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796" w14:textId="02EDFE96" w:rsidR="00894056" w:rsidRDefault="00894056" w:rsidP="001E0329">
      <w:pPr>
        <w:rPr>
          <w:rFonts w:ascii="HG丸ｺﾞｼｯｸM-PRO" w:eastAsia="HG丸ｺﾞｼｯｸM-PRO" w:hAnsi="HG丸ｺﾞｼｯｸM-PRO" w:cs="Meiryo UI"/>
          <w:b/>
          <w:sz w:val="24"/>
          <w:szCs w:val="24"/>
        </w:rPr>
      </w:pPr>
    </w:p>
    <w:p w14:paraId="1E879A63" w14:textId="77777777" w:rsidR="000716FC" w:rsidRPr="001E0329" w:rsidRDefault="000716FC" w:rsidP="001E0329">
      <w:pPr>
        <w:rPr>
          <w:rFonts w:ascii="HG丸ｺﾞｼｯｸM-PRO" w:eastAsia="HG丸ｺﾞｼｯｸM-PRO" w:hAnsi="HG丸ｺﾞｼｯｸM-PRO" w:cs="Meiryo UI"/>
          <w:b/>
          <w:sz w:val="24"/>
          <w:szCs w:val="24"/>
        </w:rPr>
      </w:pPr>
    </w:p>
    <w:p w14:paraId="533A9A16" w14:textId="2E4FE425" w:rsidR="00894056" w:rsidRDefault="00894056" w:rsidP="001E0329">
      <w:pPr>
        <w:jc w:val="center"/>
        <w:rPr>
          <w:rFonts w:ascii="HG丸ｺﾞｼｯｸM-PRO" w:eastAsia="HG丸ｺﾞｼｯｸM-PRO" w:hAnsi="HG丸ｺﾞｼｯｸM-PRO" w:cs="Meiryo UI"/>
          <w:b/>
          <w:sz w:val="72"/>
          <w:szCs w:val="72"/>
        </w:rPr>
      </w:pPr>
    </w:p>
    <w:p w14:paraId="0A361AD5" w14:textId="7DBC9726" w:rsidR="009C1CFD" w:rsidRPr="001E0329" w:rsidRDefault="009C1CFD" w:rsidP="001E0329">
      <w:pPr>
        <w:jc w:val="center"/>
        <w:rPr>
          <w:rFonts w:ascii="HG丸ｺﾞｼｯｸM-PRO" w:eastAsia="HG丸ｺﾞｼｯｸM-PRO" w:hAnsi="HG丸ｺﾞｼｯｸM-PRO" w:cs="Meiryo UI"/>
          <w:b/>
          <w:sz w:val="24"/>
          <w:szCs w:val="24"/>
        </w:rPr>
      </w:pPr>
    </w:p>
    <w:p w14:paraId="58B012E0"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5D10FBC"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055A2DE"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0561D5B"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2B0E588"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77625218" w14:textId="77777777"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14:paraId="11F44BB2" w14:textId="7A9ABA3E" w:rsidR="009547E5" w:rsidRDefault="001F2D3B" w:rsidP="009547E5">
      <w:pPr>
        <w:jc w:val="center"/>
        <w:rPr>
          <w:rFonts w:ascii="HG丸ｺﾞｼｯｸM-PRO" w:eastAsia="HG丸ｺﾞｼｯｸM-PRO" w:hAnsi="HG丸ｺﾞｼｯｸM-PRO" w:cs="Meiryo UI"/>
          <w:b/>
          <w:sz w:val="40"/>
          <w:szCs w:val="40"/>
        </w:rPr>
      </w:pPr>
      <w:r>
        <w:rPr>
          <w:rFonts w:ascii="HG丸ｺﾞｼｯｸM-PRO" w:eastAsia="HG丸ｺﾞｼｯｸM-PRO" w:hAnsi="HG丸ｺﾞｼｯｸM-PRO" w:cs="Meiryo UI" w:hint="eastAsia"/>
          <w:b/>
          <w:sz w:val="40"/>
          <w:szCs w:val="40"/>
        </w:rPr>
        <w:t>第</w:t>
      </w:r>
      <w:r w:rsidR="006700FF">
        <w:rPr>
          <w:rFonts w:ascii="HG丸ｺﾞｼｯｸM-PRO" w:eastAsia="HG丸ｺﾞｼｯｸM-PRO" w:hAnsi="HG丸ｺﾞｼｯｸM-PRO" w:cs="Meiryo UI" w:hint="eastAsia"/>
          <w:b/>
          <w:sz w:val="40"/>
          <w:szCs w:val="40"/>
        </w:rPr>
        <w:t>３</w:t>
      </w:r>
      <w:r>
        <w:rPr>
          <w:rFonts w:ascii="HG丸ｺﾞｼｯｸM-PRO" w:eastAsia="HG丸ｺﾞｼｯｸM-PRO" w:hAnsi="HG丸ｺﾞｼｯｸM-PRO" w:cs="Meiryo UI" w:hint="eastAsia"/>
          <w:b/>
          <w:sz w:val="40"/>
          <w:szCs w:val="40"/>
        </w:rPr>
        <w:t>期対策計画</w:t>
      </w:r>
    </w:p>
    <w:p w14:paraId="2C270EEA" w14:textId="78D9EDF8" w:rsidR="003C3527" w:rsidRPr="00217774" w:rsidRDefault="003C3527" w:rsidP="0081386E">
      <w:pPr>
        <w:rPr>
          <w:rFonts w:ascii="HG丸ｺﾞｼｯｸM-PRO" w:eastAsia="HG丸ｺﾞｼｯｸM-PRO" w:hAnsi="HG丸ｺﾞｼｯｸM-PRO" w:cs="Meiryo UI"/>
          <w:b/>
          <w:sz w:val="40"/>
          <w:szCs w:val="40"/>
        </w:rPr>
      </w:pPr>
    </w:p>
    <w:p w14:paraId="6408B192" w14:textId="2C53BC63" w:rsidR="00894056" w:rsidRPr="00D908B6" w:rsidRDefault="00D908B6" w:rsidP="00D908B6">
      <w:pPr>
        <w:jc w:val="center"/>
        <w:rPr>
          <w:rFonts w:ascii="HG丸ｺﾞｼｯｸM-PRO" w:eastAsia="HG丸ｺﾞｼｯｸM-PRO" w:hAnsi="HG丸ｺﾞｼｯｸM-PRO" w:cs="Meiryo UI"/>
          <w:b/>
          <w:sz w:val="36"/>
          <w:szCs w:val="24"/>
        </w:rPr>
      </w:pPr>
      <w:r w:rsidRPr="00D908B6">
        <w:rPr>
          <w:rFonts w:ascii="HG丸ｺﾞｼｯｸM-PRO" w:eastAsia="HG丸ｺﾞｼｯｸM-PRO" w:hAnsi="HG丸ｺﾞｼｯｸM-PRO" w:cs="Meiryo UI" w:hint="eastAsia"/>
          <w:b/>
          <w:sz w:val="36"/>
          <w:szCs w:val="24"/>
        </w:rPr>
        <w:t>（</w:t>
      </w:r>
      <w:r w:rsidR="000F5A2B">
        <w:rPr>
          <w:rFonts w:ascii="HG丸ｺﾞｼｯｸM-PRO" w:eastAsia="HG丸ｺﾞｼｯｸM-PRO" w:hAnsi="HG丸ｺﾞｼｯｸM-PRO" w:cs="Meiryo UI" w:hint="eastAsia"/>
          <w:b/>
          <w:sz w:val="36"/>
          <w:szCs w:val="24"/>
        </w:rPr>
        <w:t>公表資料</w:t>
      </w:r>
      <w:r w:rsidRPr="00D908B6">
        <w:rPr>
          <w:rFonts w:ascii="HG丸ｺﾞｼｯｸM-PRO" w:eastAsia="HG丸ｺﾞｼｯｸM-PRO" w:hAnsi="HG丸ｺﾞｼｯｸM-PRO" w:cs="Meiryo UI" w:hint="eastAsia"/>
          <w:b/>
          <w:sz w:val="36"/>
          <w:szCs w:val="24"/>
        </w:rPr>
        <w:t>）</w:t>
      </w:r>
    </w:p>
    <w:p w14:paraId="3C9119F0" w14:textId="01D70988" w:rsidR="00587D01" w:rsidRPr="00BA3E9F" w:rsidRDefault="006700FF" w:rsidP="00217774">
      <w:pPr>
        <w:widowControl/>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sz w:val="24"/>
          <w:szCs w:val="24"/>
        </w:rPr>
        <w:t xml:space="preserve">　　　　　　　　　　　　　　　</w:t>
      </w:r>
    </w:p>
    <w:p w14:paraId="259CD53F" w14:textId="77777777" w:rsidR="00587D01" w:rsidRPr="00217774" w:rsidRDefault="00587D01" w:rsidP="00217774">
      <w:pPr>
        <w:widowControl/>
        <w:jc w:val="left"/>
        <w:rPr>
          <w:rFonts w:ascii="HG丸ｺﾞｼｯｸM-PRO" w:eastAsia="HG丸ｺﾞｼｯｸM-PRO" w:hAnsi="HG丸ｺﾞｼｯｸM-PRO"/>
          <w:sz w:val="24"/>
          <w:szCs w:val="24"/>
        </w:rPr>
      </w:pPr>
    </w:p>
    <w:p w14:paraId="0CAD8930" w14:textId="77777777" w:rsidR="00587D01" w:rsidRPr="006A70CA" w:rsidRDefault="00587D01" w:rsidP="008968AB">
      <w:pPr>
        <w:widowControl/>
        <w:rPr>
          <w:rFonts w:ascii="HG丸ｺﾞｼｯｸM-PRO" w:eastAsia="HG丸ｺﾞｼｯｸM-PRO" w:hAnsi="HG丸ｺﾞｼｯｸM-PRO"/>
          <w:sz w:val="56"/>
          <w:szCs w:val="56"/>
        </w:rPr>
      </w:pPr>
    </w:p>
    <w:p w14:paraId="7874ABDC"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F2045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59C78C3"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D18272" w14:textId="77777777" w:rsidR="00587D01" w:rsidRPr="00217774" w:rsidRDefault="00587D01" w:rsidP="00217774">
      <w:pPr>
        <w:widowControl/>
        <w:jc w:val="left"/>
        <w:rPr>
          <w:rFonts w:ascii="HG丸ｺﾞｼｯｸM-PRO" w:eastAsia="HG丸ｺﾞｼｯｸM-PRO" w:hAnsi="HG丸ｺﾞｼｯｸM-PRO"/>
          <w:sz w:val="24"/>
          <w:szCs w:val="24"/>
        </w:rPr>
      </w:pPr>
    </w:p>
    <w:p w14:paraId="36860C55" w14:textId="77777777" w:rsidR="00587D01" w:rsidRPr="00217774" w:rsidRDefault="00587D01" w:rsidP="00217774">
      <w:pPr>
        <w:widowControl/>
        <w:jc w:val="left"/>
        <w:rPr>
          <w:rFonts w:ascii="HG丸ｺﾞｼｯｸM-PRO" w:eastAsia="HG丸ｺﾞｼｯｸM-PRO" w:hAnsi="HG丸ｺﾞｼｯｸM-PRO"/>
          <w:sz w:val="24"/>
          <w:szCs w:val="24"/>
        </w:rPr>
      </w:pPr>
    </w:p>
    <w:p w14:paraId="4F93E634" w14:textId="77777777" w:rsidR="00587D01" w:rsidRPr="00217774" w:rsidRDefault="00587D01" w:rsidP="00217774">
      <w:pPr>
        <w:widowControl/>
        <w:jc w:val="left"/>
        <w:rPr>
          <w:rFonts w:ascii="HG丸ｺﾞｼｯｸM-PRO" w:eastAsia="HG丸ｺﾞｼｯｸM-PRO" w:hAnsi="HG丸ｺﾞｼｯｸM-PRO"/>
          <w:sz w:val="24"/>
          <w:szCs w:val="24"/>
        </w:rPr>
      </w:pPr>
    </w:p>
    <w:p w14:paraId="77F3441C" w14:textId="77777777" w:rsidR="00587D01" w:rsidRPr="00217774" w:rsidRDefault="00587D01" w:rsidP="00217774">
      <w:pPr>
        <w:widowControl/>
        <w:jc w:val="left"/>
        <w:rPr>
          <w:rFonts w:ascii="HG丸ｺﾞｼｯｸM-PRO" w:eastAsia="HG丸ｺﾞｼｯｸM-PRO" w:hAnsi="HG丸ｺﾞｼｯｸM-PRO"/>
          <w:sz w:val="24"/>
          <w:szCs w:val="24"/>
        </w:rPr>
      </w:pPr>
    </w:p>
    <w:p w14:paraId="4A88E39A" w14:textId="77777777" w:rsidR="00587D01" w:rsidRPr="00217774" w:rsidRDefault="00587D01" w:rsidP="00217774">
      <w:pPr>
        <w:widowControl/>
        <w:jc w:val="left"/>
        <w:rPr>
          <w:rFonts w:ascii="HG丸ｺﾞｼｯｸM-PRO" w:eastAsia="HG丸ｺﾞｼｯｸM-PRO" w:hAnsi="HG丸ｺﾞｼｯｸM-PRO"/>
          <w:sz w:val="24"/>
          <w:szCs w:val="24"/>
        </w:rPr>
      </w:pPr>
    </w:p>
    <w:p w14:paraId="0090677C" w14:textId="77777777" w:rsidR="00587D01" w:rsidRPr="00217774" w:rsidRDefault="00587D01" w:rsidP="00217774">
      <w:pPr>
        <w:widowControl/>
        <w:jc w:val="left"/>
        <w:rPr>
          <w:rFonts w:ascii="HG丸ｺﾞｼｯｸM-PRO" w:eastAsia="HG丸ｺﾞｼｯｸM-PRO" w:hAnsi="HG丸ｺﾞｼｯｸM-PRO"/>
          <w:sz w:val="24"/>
          <w:szCs w:val="24"/>
        </w:rPr>
      </w:pPr>
    </w:p>
    <w:p w14:paraId="3EDEC009" w14:textId="77777777" w:rsidR="00587D01" w:rsidRPr="00217774" w:rsidRDefault="00587D01" w:rsidP="00217774">
      <w:pPr>
        <w:widowControl/>
        <w:jc w:val="left"/>
        <w:rPr>
          <w:rFonts w:ascii="HG丸ｺﾞｼｯｸM-PRO" w:eastAsia="HG丸ｺﾞｼｯｸM-PRO" w:hAnsi="HG丸ｺﾞｼｯｸM-PRO"/>
          <w:sz w:val="24"/>
          <w:szCs w:val="24"/>
        </w:rPr>
      </w:pPr>
    </w:p>
    <w:p w14:paraId="0279F7C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C228E4B" w14:textId="236EDC43" w:rsidR="00587D01" w:rsidRPr="00217774" w:rsidRDefault="006700FF" w:rsidP="00217774">
      <w:pPr>
        <w:widowControl/>
        <w:jc w:val="center"/>
        <w:rPr>
          <w:rFonts w:ascii="HG丸ｺﾞｼｯｸM-PRO" w:eastAsia="HG丸ｺﾞｼｯｸM-PRO" w:hAnsi="HG丸ｺﾞｼｯｸM-PRO" w:cs="Meiryo UI"/>
          <w:b/>
          <w:sz w:val="32"/>
          <w:szCs w:val="32"/>
        </w:rPr>
      </w:pPr>
      <w:r>
        <w:rPr>
          <w:rFonts w:ascii="HG丸ｺﾞｼｯｸM-PRO" w:eastAsia="HG丸ｺﾞｼｯｸM-PRO" w:hAnsi="HG丸ｺﾞｼｯｸM-PRO" w:cs="Meiryo UI" w:hint="eastAsia"/>
          <w:b/>
          <w:sz w:val="32"/>
          <w:szCs w:val="32"/>
        </w:rPr>
        <w:t>令和</w:t>
      </w:r>
      <w:r w:rsidR="001F02A4">
        <w:rPr>
          <w:rFonts w:ascii="HG丸ｺﾞｼｯｸM-PRO" w:eastAsia="HG丸ｺﾞｼｯｸM-PRO" w:hAnsi="HG丸ｺﾞｼｯｸM-PRO" w:cs="Meiryo UI" w:hint="eastAsia"/>
          <w:b/>
          <w:sz w:val="32"/>
          <w:szCs w:val="32"/>
        </w:rPr>
        <w:t>３</w:t>
      </w:r>
      <w:r w:rsidR="00B467DE">
        <w:rPr>
          <w:rFonts w:ascii="HG丸ｺﾞｼｯｸM-PRO" w:eastAsia="HG丸ｺﾞｼｯｸM-PRO" w:hAnsi="HG丸ｺﾞｼｯｸM-PRO" w:cs="Meiryo UI" w:hint="eastAsia"/>
          <w:b/>
          <w:sz w:val="32"/>
          <w:szCs w:val="32"/>
        </w:rPr>
        <w:t>年</w:t>
      </w:r>
      <w:r w:rsidR="009639D4">
        <w:rPr>
          <w:rFonts w:ascii="HG丸ｺﾞｼｯｸM-PRO" w:eastAsia="HG丸ｺﾞｼｯｸM-PRO" w:hAnsi="HG丸ｺﾞｼｯｸM-PRO" w:cs="Meiryo UI" w:hint="eastAsia"/>
          <w:b/>
          <w:sz w:val="32"/>
          <w:szCs w:val="32"/>
        </w:rPr>
        <w:t>７</w:t>
      </w:r>
      <w:r w:rsidR="00587D01" w:rsidRPr="00217774">
        <w:rPr>
          <w:rFonts w:ascii="HG丸ｺﾞｼｯｸM-PRO" w:eastAsia="HG丸ｺﾞｼｯｸM-PRO" w:hAnsi="HG丸ｺﾞｼｯｸM-PRO" w:cs="Meiryo UI" w:hint="eastAsia"/>
          <w:b/>
          <w:sz w:val="32"/>
          <w:szCs w:val="32"/>
        </w:rPr>
        <w:t>月</w:t>
      </w:r>
    </w:p>
    <w:p w14:paraId="74B98B4B" w14:textId="57C83B26" w:rsidR="00B467DE" w:rsidRDefault="00B467DE" w:rsidP="00D908B6">
      <w:pPr>
        <w:widowControl/>
        <w:jc w:val="center"/>
        <w:rPr>
          <w:rFonts w:ascii="HG丸ｺﾞｼｯｸM-PRO" w:eastAsia="HG丸ｺﾞｼｯｸM-PRO" w:hAnsi="HG丸ｺﾞｼｯｸM-PRO" w:cs="Meiryo UI"/>
          <w:b/>
          <w:sz w:val="32"/>
          <w:szCs w:val="32"/>
        </w:rPr>
        <w:sectPr w:rsidR="00B467DE" w:rsidSect="00B467DE">
          <w:footerReference w:type="default" r:id="rId8"/>
          <w:footerReference w:type="first" r:id="rId9"/>
          <w:pgSz w:w="11906" w:h="16838" w:code="9"/>
          <w:pgMar w:top="1418" w:right="1418" w:bottom="1418" w:left="1418" w:header="851" w:footer="567" w:gutter="0"/>
          <w:pgNumType w:fmt="numberInDash"/>
          <w:cols w:space="425"/>
          <w:titlePg/>
          <w:docGrid w:type="lines" w:linePitch="350"/>
        </w:sectPr>
      </w:pPr>
      <w:r>
        <w:rPr>
          <w:rFonts w:ascii="HG丸ｺﾞｼｯｸM-PRO" w:eastAsia="HG丸ｺﾞｼｯｸM-PRO" w:hAnsi="HG丸ｺﾞｼｯｸM-PRO" w:cs="Meiryo UI" w:hint="eastAsia"/>
          <w:b/>
          <w:sz w:val="32"/>
          <w:szCs w:val="32"/>
        </w:rPr>
        <w:t>大阪府石油コンビナート等防災本部</w:t>
      </w:r>
    </w:p>
    <w:p w14:paraId="4D2E3DC2" w14:textId="77777777" w:rsidR="000716FC" w:rsidRPr="00D908B6" w:rsidRDefault="000716FC">
      <w:pPr>
        <w:widowControl/>
        <w:jc w:val="left"/>
        <w:rPr>
          <w:rFonts w:ascii="HG丸ｺﾞｼｯｸM-PRO" w:eastAsia="HG丸ｺﾞｼｯｸM-PRO" w:hAnsi="HG丸ｺﾞｼｯｸM-PRO"/>
          <w:sz w:val="24"/>
          <w:szCs w:val="24"/>
        </w:rPr>
      </w:pPr>
    </w:p>
    <w:p w14:paraId="02040E47" w14:textId="77777777"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14:paraId="70A46240" w14:textId="77777777" w:rsidR="00401BE4" w:rsidRPr="00C03EDC" w:rsidRDefault="00401BE4" w:rsidP="00C03EDC">
      <w:pPr>
        <w:widowControl/>
        <w:jc w:val="left"/>
        <w:rPr>
          <w:rFonts w:ascii="HG丸ｺﾞｼｯｸM-PRO" w:eastAsia="HG丸ｺﾞｼｯｸM-PRO" w:hAnsi="HG丸ｺﾞｼｯｸM-PRO"/>
          <w:sz w:val="24"/>
          <w:szCs w:val="24"/>
        </w:rPr>
      </w:pPr>
    </w:p>
    <w:p w14:paraId="38A69220" w14:textId="77777777" w:rsidR="002E292D" w:rsidRDefault="002E292D" w:rsidP="00C03EDC">
      <w:pPr>
        <w:widowControl/>
        <w:jc w:val="left"/>
        <w:rPr>
          <w:rFonts w:ascii="HG丸ｺﾞｼｯｸM-PRO" w:eastAsia="HG丸ｺﾞｼｯｸM-PRO" w:hAnsi="HG丸ｺﾞｼｯｸM-PRO"/>
          <w:b/>
          <w:sz w:val="24"/>
          <w:szCs w:val="24"/>
        </w:rPr>
      </w:pPr>
    </w:p>
    <w:p w14:paraId="6940B083" w14:textId="1150F9C8" w:rsidR="00043033" w:rsidRPr="005A1991"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5A1991">
        <w:rPr>
          <w:rFonts w:ascii="HG丸ｺﾞｼｯｸM-PRO" w:eastAsia="HG丸ｺﾞｼｯｸM-PRO" w:hAnsi="HG丸ｺﾞｼｯｸM-PRO" w:hint="eastAsia"/>
          <w:sz w:val="24"/>
          <w:szCs w:val="24"/>
        </w:rPr>
        <w:t>はじめに・・・・・・・・・・・・・・・・・・・・・・・・</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１</w:t>
      </w:r>
    </w:p>
    <w:p w14:paraId="71C07817" w14:textId="77777777" w:rsidR="00043033" w:rsidRPr="005A1991" w:rsidRDefault="00043033" w:rsidP="00043033">
      <w:pPr>
        <w:widowControl/>
        <w:jc w:val="left"/>
        <w:rPr>
          <w:rFonts w:ascii="HG丸ｺﾞｼｯｸM-PRO" w:eastAsia="HG丸ｺﾞｼｯｸM-PRO" w:hAnsi="HG丸ｺﾞｼｯｸM-PRO"/>
          <w:sz w:val="24"/>
          <w:szCs w:val="24"/>
        </w:rPr>
      </w:pPr>
    </w:p>
    <w:p w14:paraId="7FCBF6C6" w14:textId="3EFE0441" w:rsidR="00EA7185" w:rsidRPr="00C03EDC"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4F7475">
        <w:rPr>
          <w:rFonts w:ascii="HG丸ｺﾞｼｯｸM-PRO" w:eastAsia="HG丸ｺﾞｼｯｸM-PRO" w:hAnsi="HG丸ｺﾞｼｯｸM-PRO" w:hint="eastAsia"/>
          <w:sz w:val="24"/>
          <w:szCs w:val="24"/>
        </w:rPr>
        <w:t>特定事業所の状況</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p>
    <w:p w14:paraId="4EC703D6" w14:textId="77777777" w:rsidR="00EA7185" w:rsidRPr="005A1991" w:rsidRDefault="00EA7185" w:rsidP="00EA7185">
      <w:pPr>
        <w:widowControl/>
        <w:jc w:val="left"/>
        <w:rPr>
          <w:rFonts w:ascii="HG丸ｺﾞｼｯｸM-PRO" w:eastAsia="HG丸ｺﾞｼｯｸM-PRO" w:hAnsi="HG丸ｺﾞｼｯｸM-PRO"/>
          <w:sz w:val="24"/>
          <w:szCs w:val="24"/>
        </w:rPr>
      </w:pPr>
    </w:p>
    <w:p w14:paraId="43EB16F6" w14:textId="06152D72" w:rsidR="00043033"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F7475">
        <w:rPr>
          <w:rFonts w:ascii="HG丸ｺﾞｼｯｸM-PRO" w:eastAsia="HG丸ｺﾞｼｯｸM-PRO" w:hAnsi="HG丸ｺﾞｼｯｸM-PRO" w:hint="eastAsia"/>
          <w:sz w:val="24"/>
          <w:szCs w:val="24"/>
        </w:rPr>
        <w:t>計画期間</w:t>
      </w:r>
      <w:r w:rsidR="00EA7185">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p>
    <w:p w14:paraId="2CDCBCA0" w14:textId="77777777" w:rsidR="00043033" w:rsidRDefault="00043033" w:rsidP="00043033">
      <w:pPr>
        <w:widowControl/>
        <w:ind w:firstLineChars="200" w:firstLine="480"/>
        <w:jc w:val="left"/>
        <w:rPr>
          <w:rFonts w:ascii="HG丸ｺﾞｼｯｸM-PRO" w:eastAsia="HG丸ｺﾞｼｯｸM-PRO" w:hAnsi="HG丸ｺﾞｼｯｸM-PRO"/>
          <w:sz w:val="24"/>
          <w:szCs w:val="24"/>
        </w:rPr>
      </w:pPr>
    </w:p>
    <w:p w14:paraId="552C2507" w14:textId="5D8002E0" w:rsidR="00DC0C75"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4F7475" w:rsidRPr="004F7475">
        <w:rPr>
          <w:rFonts w:ascii="HG丸ｺﾞｼｯｸM-PRO" w:eastAsia="HG丸ｺﾞｼｯｸM-PRO" w:hAnsi="HG丸ｺﾞｼｯｸM-PRO" w:hint="eastAsia"/>
          <w:sz w:val="24"/>
          <w:szCs w:val="24"/>
        </w:rPr>
        <w:t>重点項目</w:t>
      </w:r>
      <w:r w:rsidR="00DC0C75">
        <w:rPr>
          <w:rFonts w:ascii="HG丸ｺﾞｼｯｸM-PRO" w:eastAsia="HG丸ｺﾞｼｯｸM-PRO" w:hAnsi="HG丸ｺﾞｼｯｸM-PRO" w:hint="eastAsia"/>
          <w:sz w:val="24"/>
          <w:szCs w:val="24"/>
        </w:rPr>
        <w:t>の</w:t>
      </w:r>
      <w:r w:rsidR="004F7475" w:rsidRPr="004F7475">
        <w:rPr>
          <w:rFonts w:ascii="HG丸ｺﾞｼｯｸM-PRO" w:eastAsia="HG丸ｺﾞｼｯｸM-PRO" w:hAnsi="HG丸ｺﾞｼｯｸM-PRO" w:hint="eastAsia"/>
          <w:sz w:val="24"/>
          <w:szCs w:val="24"/>
        </w:rPr>
        <w:t>設定</w:t>
      </w:r>
      <w:r w:rsidR="00DC0C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２</w:t>
      </w:r>
    </w:p>
    <w:p w14:paraId="136F237F" w14:textId="77777777"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7D00166" w14:textId="514856E2"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進行管理について</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2B3D1720" w14:textId="12FB3FE4" w:rsidR="00EA7185" w:rsidRPr="00C03EDC"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設定の考え方</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32F33FFB" w14:textId="14C21DA9" w:rsidR="00DC0C75" w:rsidRDefault="00046E8B">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DC0C75">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重点項目について</w:t>
      </w:r>
      <w:r w:rsidR="00DC0C75" w:rsidRPr="003E5D58">
        <w:rPr>
          <w:rFonts w:ascii="HG丸ｺﾞｼｯｸM-PRO" w:eastAsia="HG丸ｺﾞｼｯｸM-PRO" w:hAnsi="HG丸ｺﾞｼｯｸM-PRO" w:hint="eastAsia"/>
          <w:sz w:val="36"/>
          <w:szCs w:val="36"/>
        </w:rPr>
        <w:t xml:space="preserve"> </w:t>
      </w:r>
      <w:r w:rsidR="00DC0C75">
        <w:rPr>
          <w:rFonts w:ascii="HG丸ｺﾞｼｯｸM-PRO" w:eastAsia="HG丸ｺﾞｼｯｸM-PRO" w:hAnsi="HG丸ｺﾞｼｯｸM-PRO" w:hint="eastAsia"/>
          <w:sz w:val="24"/>
          <w:szCs w:val="24"/>
        </w:rPr>
        <w:t>・・・・・・・・・・・・・・・・・・・・・・・・・</w:t>
      </w:r>
      <w:r w:rsidR="00D908B6">
        <w:rPr>
          <w:rFonts w:ascii="HG丸ｺﾞｼｯｸM-PRO" w:eastAsia="HG丸ｺﾞｼｯｸM-PRO" w:hAnsi="HG丸ｺﾞｼｯｸM-PRO" w:hint="eastAsia"/>
          <w:sz w:val="24"/>
          <w:szCs w:val="24"/>
        </w:rPr>
        <w:t>４</w:t>
      </w:r>
    </w:p>
    <w:p w14:paraId="08892C8E" w14:textId="77777777" w:rsidR="004F7475" w:rsidRDefault="004F7475" w:rsidP="00163635">
      <w:pPr>
        <w:widowControl/>
        <w:ind w:firstLineChars="200" w:firstLine="480"/>
        <w:jc w:val="left"/>
        <w:rPr>
          <w:rFonts w:ascii="HG丸ｺﾞｼｯｸM-PRO" w:eastAsia="HG丸ｺﾞｼｯｸM-PRO" w:hAnsi="HG丸ｺﾞｼｯｸM-PRO"/>
          <w:sz w:val="24"/>
          <w:szCs w:val="24"/>
        </w:rPr>
      </w:pPr>
    </w:p>
    <w:p w14:paraId="704563A3" w14:textId="4A7DFDAB"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4F74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防災・減災対策に関する取組みを事業所間で共有し、活用を促す仕組み・</w:t>
      </w:r>
      <w:r w:rsidR="004F7475">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５</w:t>
      </w:r>
    </w:p>
    <w:p w14:paraId="50C09728" w14:textId="77777777" w:rsidR="004F7475" w:rsidRPr="00046E8B" w:rsidRDefault="004F7475" w:rsidP="00163635">
      <w:pPr>
        <w:widowControl/>
        <w:ind w:firstLineChars="200" w:firstLine="480"/>
        <w:jc w:val="left"/>
        <w:rPr>
          <w:rFonts w:ascii="HG丸ｺﾞｼｯｸM-PRO" w:eastAsia="HG丸ｺﾞｼｯｸM-PRO" w:hAnsi="HG丸ｺﾞｼｯｸM-PRO"/>
          <w:sz w:val="24"/>
          <w:szCs w:val="24"/>
        </w:rPr>
      </w:pPr>
    </w:p>
    <w:p w14:paraId="67A4FB02" w14:textId="785F4B96"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4F7475" w:rsidRPr="004F7475">
        <w:rPr>
          <w:rFonts w:ascii="HG丸ｺﾞｼｯｸM-PRO" w:eastAsia="HG丸ｺﾞｼｯｸM-PRO" w:hAnsi="HG丸ｺﾞｼｯｸM-PRO" w:hint="eastAsia"/>
          <w:sz w:val="24"/>
          <w:szCs w:val="24"/>
        </w:rPr>
        <w:t>．各重点項目の内容</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６</w:t>
      </w:r>
    </w:p>
    <w:p w14:paraId="7AE3C05C" w14:textId="41492F0B" w:rsidR="001F6870" w:rsidRPr="005C578D" w:rsidRDefault="001F6870" w:rsidP="00163635">
      <w:pPr>
        <w:widowControl/>
        <w:ind w:firstLineChars="200" w:firstLine="480"/>
        <w:jc w:val="left"/>
        <w:rPr>
          <w:rFonts w:ascii="HG丸ｺﾞｼｯｸM-PRO" w:eastAsia="HG丸ｺﾞｼｯｸM-PRO" w:hAnsi="HG丸ｺﾞｼｯｸM-PRO"/>
          <w:sz w:val="24"/>
          <w:szCs w:val="24"/>
        </w:rPr>
      </w:pPr>
    </w:p>
    <w:p w14:paraId="49E489D1" w14:textId="034E3CE0" w:rsidR="004F7475" w:rsidRPr="005C578D" w:rsidRDefault="00172FDC"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７．対策計画</w:t>
      </w:r>
    </w:p>
    <w:p w14:paraId="3D9AB26C" w14:textId="2B2C884E" w:rsidR="00172FDC" w:rsidRPr="005C578D" w:rsidRDefault="00172FDC"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w:t>
      </w:r>
      <w:r w:rsidR="00A81B55" w:rsidRPr="005C578D">
        <w:rPr>
          <w:rFonts w:ascii="HG丸ｺﾞｼｯｸM-PRO" w:eastAsia="HG丸ｺﾞｼｯｸM-PRO" w:hAnsi="HG丸ｺﾞｼｯｸM-PRO" w:hint="eastAsia"/>
          <w:sz w:val="24"/>
          <w:szCs w:val="24"/>
        </w:rPr>
        <w:t xml:space="preserve">　各重点項目の進捗予定・・・・・・・・・・・・・・・・・・</w:t>
      </w:r>
      <w:r w:rsidR="005C578D" w:rsidRPr="005C578D">
        <w:rPr>
          <w:rFonts w:ascii="HG丸ｺﾞｼｯｸM-PRO" w:eastAsia="HG丸ｺﾞｼｯｸM-PRO" w:hAnsi="HG丸ｺﾞｼｯｸM-PRO" w:hint="eastAsia"/>
          <w:sz w:val="24"/>
          <w:szCs w:val="24"/>
        </w:rPr>
        <w:t>・・・</w:t>
      </w:r>
      <w:r w:rsidR="00A81B55" w:rsidRPr="005C578D">
        <w:rPr>
          <w:rFonts w:ascii="HG丸ｺﾞｼｯｸM-PRO" w:eastAsia="HG丸ｺﾞｼｯｸM-PRO" w:hAnsi="HG丸ｺﾞｼｯｸM-PRO" w:hint="eastAsia"/>
          <w:sz w:val="24"/>
          <w:szCs w:val="24"/>
        </w:rPr>
        <w:t>・・・・１４</w:t>
      </w:r>
    </w:p>
    <w:p w14:paraId="051E5E6E" w14:textId="16CE87F5" w:rsidR="00674311" w:rsidRPr="005C578D" w:rsidRDefault="00A81B55"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w:t>
      </w:r>
    </w:p>
    <w:p w14:paraId="32603FCC" w14:textId="34FBE92C" w:rsidR="00D908B6" w:rsidRDefault="004F7475" w:rsidP="00D908B6">
      <w:pPr>
        <w:widowControl/>
        <w:ind w:firstLineChars="100" w:firstLine="240"/>
        <w:jc w:val="center"/>
        <w:rPr>
          <w:rFonts w:ascii="HG丸ｺﾞｼｯｸM-PRO" w:eastAsia="HG丸ｺﾞｼｯｸM-PRO" w:hAnsi="HG丸ｺﾞｼｯｸM-PRO"/>
          <w:sz w:val="24"/>
          <w:szCs w:val="24"/>
        </w:rPr>
        <w:sectPr w:rsidR="00D908B6" w:rsidSect="00674311">
          <w:footerReference w:type="default" r:id="rId10"/>
          <w:pgSz w:w="11906" w:h="16838" w:code="9"/>
          <w:pgMar w:top="1134" w:right="1134" w:bottom="1134" w:left="1134" w:header="851" w:footer="567" w:gutter="0"/>
          <w:pgNumType w:fmt="numberInDash" w:start="0"/>
          <w:cols w:space="425"/>
          <w:titlePg/>
          <w:docGrid w:type="lines" w:linePitch="331"/>
        </w:sectPr>
      </w:pPr>
      <w:r w:rsidRPr="005C578D">
        <w:rPr>
          <w:rFonts w:ascii="HG丸ｺﾞｼｯｸM-PRO" w:eastAsia="HG丸ｺﾞｼｯｸM-PRO" w:hAnsi="HG丸ｺﾞｼｯｸM-PRO" w:hint="eastAsia"/>
          <w:sz w:val="24"/>
          <w:szCs w:val="24"/>
        </w:rPr>
        <w:t>（参考</w:t>
      </w:r>
      <w:r w:rsidR="00943091" w:rsidRPr="005C578D">
        <w:rPr>
          <w:rFonts w:ascii="HG丸ｺﾞｼｯｸM-PRO" w:eastAsia="HG丸ｺﾞｼｯｸM-PRO" w:hAnsi="HG丸ｺﾞｼｯｸM-PRO" w:hint="eastAsia"/>
          <w:sz w:val="24"/>
          <w:szCs w:val="24"/>
        </w:rPr>
        <w:t>１</w:t>
      </w:r>
      <w:r w:rsidRPr="005C578D">
        <w:rPr>
          <w:rFonts w:ascii="HG丸ｺﾞｼｯｸM-PRO" w:eastAsia="HG丸ｺﾞｼｯｸM-PRO" w:hAnsi="HG丸ｺﾞｼｯｸM-PRO" w:hint="eastAsia"/>
          <w:sz w:val="24"/>
          <w:szCs w:val="24"/>
        </w:rPr>
        <w:t>）緊急遮断弁設置に係る評価の考え方</w:t>
      </w:r>
      <w:r w:rsidR="00943091" w:rsidRPr="005C578D">
        <w:rPr>
          <w:rFonts w:ascii="HG丸ｺﾞｼｯｸM-PRO" w:eastAsia="HG丸ｺﾞｼｯｸM-PRO" w:hAnsi="HG丸ｺﾞｼｯｸM-PRO" w:hint="eastAsia"/>
          <w:sz w:val="24"/>
          <w:szCs w:val="24"/>
        </w:rPr>
        <w:t>・</w:t>
      </w:r>
      <w:r w:rsidRPr="005C578D">
        <w:rPr>
          <w:rFonts w:ascii="HG丸ｺﾞｼｯｸM-PRO" w:eastAsia="HG丸ｺﾞｼｯｸM-PRO" w:hAnsi="HG丸ｺﾞｼｯｸM-PRO" w:hint="eastAsia"/>
          <w:sz w:val="24"/>
          <w:szCs w:val="24"/>
        </w:rPr>
        <w:t>・・・・・・・・・・</w:t>
      </w:r>
      <w:r w:rsidR="00990241" w:rsidRPr="005C578D">
        <w:rPr>
          <w:rFonts w:ascii="HG丸ｺﾞｼｯｸM-PRO" w:eastAsia="HG丸ｺﾞｼｯｸM-PRO" w:hAnsi="HG丸ｺﾞｼｯｸM-PRO" w:hint="eastAsia"/>
          <w:sz w:val="24"/>
          <w:szCs w:val="24"/>
        </w:rPr>
        <w:t>・・・</w:t>
      </w:r>
      <w:r w:rsidRPr="005C578D">
        <w:rPr>
          <w:rFonts w:ascii="HG丸ｺﾞｼｯｸM-PRO" w:eastAsia="HG丸ｺﾞｼｯｸM-PRO" w:hAnsi="HG丸ｺﾞｼｯｸM-PRO" w:hint="eastAsia"/>
          <w:sz w:val="24"/>
          <w:szCs w:val="24"/>
        </w:rPr>
        <w:t>・・</w:t>
      </w:r>
      <w:r w:rsidR="00AA1CA1" w:rsidRPr="005C578D">
        <w:rPr>
          <w:rFonts w:ascii="HG丸ｺﾞｼｯｸM-PRO" w:eastAsia="HG丸ｺﾞｼｯｸM-PRO" w:hAnsi="HG丸ｺﾞｼｯｸM-PRO" w:hint="eastAsia"/>
          <w:sz w:val="24"/>
          <w:szCs w:val="24"/>
        </w:rPr>
        <w:t>１</w:t>
      </w:r>
      <w:r w:rsidR="00BF2874">
        <w:rPr>
          <w:rFonts w:ascii="HG丸ｺﾞｼｯｸM-PRO" w:eastAsia="HG丸ｺﾞｼｯｸM-PRO" w:hAnsi="HG丸ｺﾞｼｯｸM-PRO" w:hint="eastAsia"/>
          <w:sz w:val="24"/>
          <w:szCs w:val="24"/>
        </w:rPr>
        <w:t>７</w:t>
      </w:r>
    </w:p>
    <w:p w14:paraId="69F8BF66"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D3E42D7"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3BDC2D96"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559386A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1C137AF"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6EA1AD0A"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603A5AD7"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3E00681"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1B65D8DC"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DFBFDD9"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CEB563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639127F"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B2397B8"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F2C867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3298D26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CF49CE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12432142"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A3E00A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5A2B19B6" w14:textId="16F2C360"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１．はじめに</w:t>
      </w:r>
    </w:p>
    <w:p w14:paraId="42864524" w14:textId="6B9581FA"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w:t>
      </w:r>
      <w:r w:rsidR="00020AB7">
        <w:rPr>
          <w:rFonts w:ascii="HG丸ｺﾞｼｯｸM-PRO" w:eastAsia="HG丸ｺﾞｼｯｸM-PRO" w:hAnsi="HG丸ｺﾞｼｯｸM-PRO" w:hint="eastAsia"/>
          <w:sz w:val="24"/>
          <w:szCs w:val="24"/>
        </w:rPr>
        <w:t>から</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w:t>
      </w:r>
      <w:r w:rsidR="00E9475D">
        <w:rPr>
          <w:rFonts w:ascii="HG丸ｺﾞｼｯｸM-PRO" w:eastAsia="HG丸ｺﾞｼｯｸM-PRO" w:hAnsi="HG丸ｺﾞｼｯｸM-PRO" w:hint="eastAsia"/>
          <w:sz w:val="24"/>
          <w:szCs w:val="24"/>
          <w:vertAlign w:val="superscript"/>
        </w:rPr>
        <w:t>※</w:t>
      </w:r>
      <w:r w:rsidR="00E9475D">
        <w:rPr>
          <w:rFonts w:ascii="HG丸ｺﾞｼｯｸM-PRO" w:eastAsia="HG丸ｺﾞｼｯｸM-PRO" w:hAnsi="HG丸ｺﾞｼｯｸM-PRO"/>
          <w:sz w:val="24"/>
          <w:szCs w:val="24"/>
          <w:vertAlign w:val="superscript"/>
        </w:rPr>
        <w:t>2</w:t>
      </w:r>
      <w:r w:rsidR="00F845FF" w:rsidRPr="00F845FF">
        <w:rPr>
          <w:rFonts w:ascii="HG丸ｺﾞｼｯｸM-PRO" w:eastAsia="HG丸ｺﾞｼｯｸM-PRO" w:hAnsi="HG丸ｺﾞｼｯｸM-PRO" w:hint="eastAsia"/>
          <w:sz w:val="24"/>
          <w:szCs w:val="24"/>
        </w:rPr>
        <w:t>内の特定事業所</w:t>
      </w:r>
      <w:r w:rsidR="00E9475D">
        <w:rPr>
          <w:rFonts w:ascii="HG丸ｺﾞｼｯｸM-PRO" w:eastAsia="HG丸ｺﾞｼｯｸM-PRO" w:hAnsi="HG丸ｺﾞｼｯｸM-PRO" w:hint="eastAsia"/>
          <w:sz w:val="24"/>
          <w:szCs w:val="24"/>
          <w:vertAlign w:val="superscript"/>
        </w:rPr>
        <w:t>※3</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w:t>
      </w:r>
      <w:r w:rsidR="00C73A62">
        <w:rPr>
          <w:rFonts w:ascii="HG丸ｺﾞｼｯｸM-PRO" w:eastAsia="HG丸ｺﾞｼｯｸM-PRO" w:hAnsi="HG丸ｺﾞｼｯｸM-PRO" w:hint="eastAsia"/>
          <w:sz w:val="24"/>
          <w:szCs w:val="24"/>
        </w:rPr>
        <w:t>している。</w:t>
      </w:r>
    </w:p>
    <w:p w14:paraId="7EA55229" w14:textId="400135B9" w:rsidR="00FC3860" w:rsidRDefault="00BF5F82">
      <w:pPr>
        <w:ind w:leftChars="100" w:left="210" w:firstLineChars="100" w:firstLine="240"/>
        <w:jc w:val="left"/>
        <w:rPr>
          <w:rFonts w:ascii="HG丸ｺﾞｼｯｸM-PRO" w:eastAsia="HG丸ｺﾞｼｯｸM-PRO" w:hAnsi="HG丸ｺﾞｼｯｸM-PRO"/>
          <w:sz w:val="24"/>
          <w:szCs w:val="24"/>
        </w:rPr>
      </w:pPr>
      <w:r w:rsidRPr="00780F11">
        <w:rPr>
          <w:rFonts w:ascii="HG丸ｺﾞｼｯｸM-PRO" w:eastAsia="HG丸ｺﾞｼｯｸM-PRO" w:hAnsi="HG丸ｺﾞｼｯｸM-PRO" w:hint="eastAsia"/>
          <w:sz w:val="24"/>
          <w:szCs w:val="24"/>
        </w:rPr>
        <w:t>これまで、第１期対策計画（平成</w:t>
      </w:r>
      <w:r w:rsidRPr="00780F11">
        <w:rPr>
          <w:rFonts w:ascii="HG丸ｺﾞｼｯｸM-PRO" w:eastAsia="HG丸ｺﾞｼｯｸM-PRO" w:hAnsi="HG丸ｺﾞｼｯｸM-PRO"/>
          <w:sz w:val="24"/>
          <w:szCs w:val="24"/>
        </w:rPr>
        <w:t>27</w:t>
      </w:r>
      <w:r w:rsidR="00C76F15" w:rsidRPr="00780F11">
        <w:rPr>
          <w:rFonts w:ascii="HG丸ｺﾞｼｯｸM-PRO" w:eastAsia="HG丸ｺﾞｼｯｸM-PRO" w:hAnsi="HG丸ｺﾞｼｯｸM-PRO" w:hint="eastAsia"/>
          <w:sz w:val="24"/>
          <w:szCs w:val="24"/>
        </w:rPr>
        <w:t>年度</w:t>
      </w:r>
      <w:r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平成</w:t>
      </w:r>
      <w:r w:rsidRPr="00780F11">
        <w:rPr>
          <w:rFonts w:ascii="HG丸ｺﾞｼｯｸM-PRO" w:eastAsia="HG丸ｺﾞｼｯｸM-PRO" w:hAnsi="HG丸ｺﾞｼｯｸM-PRO"/>
          <w:sz w:val="24"/>
          <w:szCs w:val="24"/>
        </w:rPr>
        <w:t>29年度）</w:t>
      </w:r>
      <w:r w:rsidR="00020AB7" w:rsidRPr="00780F11">
        <w:rPr>
          <w:rFonts w:ascii="HG丸ｺﾞｼｯｸM-PRO" w:eastAsia="HG丸ｺﾞｼｯｸM-PRO" w:hAnsi="HG丸ｺﾞｼｯｸM-PRO" w:hint="eastAsia"/>
          <w:sz w:val="24"/>
          <w:szCs w:val="24"/>
        </w:rPr>
        <w:t>、</w:t>
      </w:r>
      <w:r w:rsidR="00C52DD7" w:rsidRPr="00780F11">
        <w:rPr>
          <w:rFonts w:ascii="HG丸ｺﾞｼｯｸM-PRO" w:eastAsia="HG丸ｺﾞｼｯｸM-PRO" w:hAnsi="HG丸ｺﾞｼｯｸM-PRO" w:hint="eastAsia"/>
          <w:sz w:val="24"/>
          <w:szCs w:val="24"/>
        </w:rPr>
        <w:t>第２期対策計画（平成</w:t>
      </w:r>
      <w:r w:rsidRPr="00780F11">
        <w:rPr>
          <w:rFonts w:ascii="HG丸ｺﾞｼｯｸM-PRO" w:eastAsia="HG丸ｺﾞｼｯｸM-PRO" w:hAnsi="HG丸ｺﾞｼｯｸM-PRO"/>
          <w:sz w:val="24"/>
          <w:szCs w:val="24"/>
        </w:rPr>
        <w:t>30</w:t>
      </w:r>
      <w:r w:rsidR="00C76F15" w:rsidRPr="00780F11">
        <w:rPr>
          <w:rFonts w:ascii="HG丸ｺﾞｼｯｸM-PRO" w:eastAsia="HG丸ｺﾞｼｯｸM-PRO" w:hAnsi="HG丸ｺﾞｼｯｸM-PRO" w:hint="eastAsia"/>
          <w:sz w:val="24"/>
          <w:szCs w:val="24"/>
        </w:rPr>
        <w:t>年度</w:t>
      </w:r>
      <w:r w:rsidR="00C52DD7" w:rsidRPr="00780F11">
        <w:rPr>
          <w:rFonts w:ascii="HG丸ｺﾞｼｯｸM-PRO" w:eastAsia="HG丸ｺﾞｼｯｸM-PRO" w:hAnsi="HG丸ｺﾞｼｯｸM-PRO" w:hint="eastAsia"/>
          <w:sz w:val="24"/>
          <w:szCs w:val="24"/>
        </w:rPr>
        <w:t>～</w:t>
      </w:r>
      <w:r w:rsidR="006700FF" w:rsidRPr="00780F11">
        <w:rPr>
          <w:rFonts w:ascii="HG丸ｺﾞｼｯｸM-PRO" w:eastAsia="HG丸ｺﾞｼｯｸM-PRO" w:hAnsi="HG丸ｺﾞｼｯｸM-PRO" w:hint="eastAsia"/>
          <w:sz w:val="24"/>
          <w:szCs w:val="24"/>
        </w:rPr>
        <w:t>令和２</w:t>
      </w:r>
      <w:r w:rsidR="00C52DD7" w:rsidRPr="00780F11">
        <w:rPr>
          <w:rFonts w:ascii="HG丸ｺﾞｼｯｸM-PRO" w:eastAsia="HG丸ｺﾞｼｯｸM-PRO" w:hAnsi="HG丸ｺﾞｼｯｸM-PRO" w:hint="eastAsia"/>
          <w:sz w:val="24"/>
          <w:szCs w:val="24"/>
        </w:rPr>
        <w:t>年度）</w:t>
      </w:r>
      <w:r w:rsidR="008A05C7" w:rsidRPr="00BA3E9F">
        <w:rPr>
          <w:rFonts w:ascii="HG丸ｺﾞｼｯｸM-PRO" w:eastAsia="HG丸ｺﾞｼｯｸM-PRO" w:hAnsi="HG丸ｺﾞｼｯｸM-PRO" w:hint="eastAsia"/>
          <w:sz w:val="24"/>
          <w:szCs w:val="24"/>
        </w:rPr>
        <w:t>の</w:t>
      </w:r>
      <w:r w:rsidR="006700FF" w:rsidRPr="00780F11">
        <w:rPr>
          <w:rFonts w:ascii="HG丸ｺﾞｼｯｸM-PRO" w:eastAsia="HG丸ｺﾞｼｯｸM-PRO" w:hAnsi="HG丸ｺﾞｼｯｸM-PRO" w:hint="eastAsia"/>
          <w:sz w:val="24"/>
          <w:szCs w:val="24"/>
        </w:rPr>
        <w:t>取組みを</w:t>
      </w:r>
      <w:r w:rsidR="00020AB7" w:rsidRPr="00780F11">
        <w:rPr>
          <w:rFonts w:ascii="HG丸ｺﾞｼｯｸM-PRO" w:eastAsia="HG丸ｺﾞｼｯｸM-PRO" w:hAnsi="HG丸ｺﾞｼｯｸM-PRO" w:hint="eastAsia"/>
          <w:sz w:val="24"/>
          <w:szCs w:val="24"/>
        </w:rPr>
        <w:t>進め</w:t>
      </w:r>
      <w:r w:rsidR="002B3F7D" w:rsidRPr="00BA3E9F">
        <w:rPr>
          <w:rFonts w:ascii="HG丸ｺﾞｼｯｸM-PRO" w:eastAsia="HG丸ｺﾞｼｯｸM-PRO" w:hAnsi="HG丸ｺﾞｼｯｸM-PRO" w:hint="eastAsia"/>
          <w:sz w:val="24"/>
          <w:szCs w:val="24"/>
        </w:rPr>
        <w:t>、</w:t>
      </w:r>
      <w:r w:rsidR="002B3F7D" w:rsidRPr="00780F11">
        <w:rPr>
          <w:rFonts w:ascii="HG丸ｺﾞｼｯｸM-PRO" w:eastAsia="HG丸ｺﾞｼｯｸM-PRO" w:hAnsi="HG丸ｺﾞｼｯｸM-PRO" w:hint="eastAsia"/>
          <w:sz w:val="24"/>
          <w:szCs w:val="24"/>
        </w:rPr>
        <w:t>着実に成果をあげている</w:t>
      </w:r>
      <w:r w:rsidR="00C73A62">
        <w:rPr>
          <w:rFonts w:ascii="HG丸ｺﾞｼｯｸM-PRO" w:eastAsia="HG丸ｺﾞｼｯｸM-PRO" w:hAnsi="HG丸ｺﾞｼｯｸM-PRO" w:hint="eastAsia"/>
          <w:sz w:val="24"/>
          <w:szCs w:val="24"/>
        </w:rPr>
        <w:t>ことから、</w:t>
      </w:r>
      <w:r w:rsidR="008A05C7" w:rsidRPr="00BA3E9F">
        <w:rPr>
          <w:rFonts w:ascii="HG丸ｺﾞｼｯｸM-PRO" w:eastAsia="HG丸ｺﾞｼｯｸM-PRO" w:hAnsi="HG丸ｺﾞｼｯｸM-PRO" w:hint="eastAsia"/>
          <w:sz w:val="24"/>
          <w:szCs w:val="24"/>
        </w:rPr>
        <w:t>特定事業所との意見交換や協議を踏まえ、</w:t>
      </w:r>
      <w:r w:rsidR="006700FF" w:rsidRPr="00780F11">
        <w:rPr>
          <w:rFonts w:ascii="HG丸ｺﾞｼｯｸM-PRO" w:eastAsia="HG丸ｺﾞｼｯｸM-PRO" w:hAnsi="HG丸ｺﾞｼｯｸM-PRO" w:hint="eastAsia"/>
          <w:sz w:val="24"/>
          <w:szCs w:val="24"/>
        </w:rPr>
        <w:t>第３期対策計画（令和３</w:t>
      </w:r>
      <w:r w:rsidR="002B3F7D" w:rsidRPr="00BA3E9F">
        <w:rPr>
          <w:rFonts w:ascii="HG丸ｺﾞｼｯｸM-PRO" w:eastAsia="HG丸ｺﾞｼｯｸM-PRO" w:hAnsi="HG丸ｺﾞｼｯｸM-PRO" w:hint="eastAsia"/>
          <w:sz w:val="24"/>
          <w:szCs w:val="24"/>
        </w:rPr>
        <w:t>年度</w:t>
      </w:r>
      <w:r w:rsidR="006700FF"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令和</w:t>
      </w:r>
      <w:r w:rsidR="006700FF" w:rsidRPr="00780F11">
        <w:rPr>
          <w:rFonts w:ascii="HG丸ｺﾞｼｯｸM-PRO" w:eastAsia="HG丸ｺﾞｼｯｸM-PRO" w:hAnsi="HG丸ｺﾞｼｯｸM-PRO" w:hint="eastAsia"/>
          <w:sz w:val="24"/>
          <w:szCs w:val="24"/>
        </w:rPr>
        <w:t>５年度）</w:t>
      </w:r>
      <w:r w:rsidR="00FC3860">
        <w:rPr>
          <w:rFonts w:ascii="HG丸ｺﾞｼｯｸM-PRO" w:eastAsia="HG丸ｺﾞｼｯｸM-PRO" w:hAnsi="HG丸ｺﾞｼｯｸM-PRO" w:hint="eastAsia"/>
          <w:sz w:val="24"/>
          <w:szCs w:val="24"/>
        </w:rPr>
        <w:t>を進めることと</w:t>
      </w:r>
      <w:r w:rsidR="00805661">
        <w:rPr>
          <w:rFonts w:ascii="HG丸ｺﾞｼｯｸM-PRO" w:eastAsia="HG丸ｺﾞｼｯｸM-PRO" w:hAnsi="HG丸ｺﾞｼｯｸM-PRO" w:hint="eastAsia"/>
          <w:sz w:val="24"/>
          <w:szCs w:val="24"/>
        </w:rPr>
        <w:t>した</w:t>
      </w:r>
      <w:r w:rsidR="00816A0B">
        <w:rPr>
          <w:rFonts w:ascii="HG丸ｺﾞｼｯｸM-PRO" w:eastAsia="HG丸ｺﾞｼｯｸM-PRO" w:hAnsi="HG丸ｺﾞｼｯｸM-PRO" w:hint="eastAsia"/>
          <w:sz w:val="24"/>
          <w:szCs w:val="24"/>
        </w:rPr>
        <w:t>。</w:t>
      </w:r>
    </w:p>
    <w:p w14:paraId="220477FB" w14:textId="2AD4B310" w:rsidR="006A75C9" w:rsidRPr="00674311" w:rsidRDefault="00005559" w:rsidP="00674311">
      <w:pPr>
        <w:ind w:leftChars="100" w:left="210" w:firstLineChars="100" w:firstLine="21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g">
            <w:drawing>
              <wp:anchor distT="0" distB="0" distL="114300" distR="114300" simplePos="0" relativeHeight="252489728" behindDoc="0" locked="0" layoutInCell="1" allowOverlap="1" wp14:anchorId="22FFA654" wp14:editId="4038C44C">
                <wp:simplePos x="0" y="0"/>
                <wp:positionH relativeFrom="column">
                  <wp:posOffset>1109345</wp:posOffset>
                </wp:positionH>
                <wp:positionV relativeFrom="paragraph">
                  <wp:posOffset>801370</wp:posOffset>
                </wp:positionV>
                <wp:extent cx="4072890" cy="2152015"/>
                <wp:effectExtent l="0" t="0" r="22860" b="57785"/>
                <wp:wrapTopAndBottom/>
                <wp:docPr id="5" name="グループ化 5"/>
                <wp:cNvGraphicFramePr/>
                <a:graphic xmlns:a="http://schemas.openxmlformats.org/drawingml/2006/main">
                  <a:graphicData uri="http://schemas.microsoft.com/office/word/2010/wordprocessingGroup">
                    <wpg:wgp>
                      <wpg:cNvGrpSpPr/>
                      <wpg:grpSpPr>
                        <a:xfrm>
                          <a:off x="0" y="0"/>
                          <a:ext cx="4072890" cy="2152015"/>
                          <a:chOff x="0" y="0"/>
                          <a:chExt cx="4072890" cy="2152651"/>
                        </a:xfrm>
                      </wpg:grpSpPr>
                      <wpg:grpSp>
                        <wpg:cNvPr id="126" name="グループ化 126"/>
                        <wpg:cNvGrpSpPr/>
                        <wpg:grpSpPr>
                          <a:xfrm>
                            <a:off x="0" y="0"/>
                            <a:ext cx="4072890" cy="2152651"/>
                            <a:chOff x="0" y="0"/>
                            <a:chExt cx="4072890" cy="2152953"/>
                          </a:xfrm>
                        </wpg:grpSpPr>
                        <wpg:grpSp>
                          <wpg:cNvPr id="1" name="グループ化 1"/>
                          <wpg:cNvGrpSpPr/>
                          <wpg:grpSpPr>
                            <a:xfrm>
                              <a:off x="0" y="356259"/>
                              <a:ext cx="4072890" cy="1796694"/>
                              <a:chOff x="71252" y="249382"/>
                              <a:chExt cx="4073237" cy="1797131"/>
                            </a:xfrm>
                          </wpg:grpSpPr>
                          <wps:wsp>
                            <wps:cNvPr id="4" name="角丸四角形 4"/>
                            <wps:cNvSpPr/>
                            <wps:spPr>
                              <a:xfrm>
                                <a:off x="2042556" y="273190"/>
                                <a:ext cx="2101933" cy="1773322"/>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71252" y="249382"/>
                                <a:ext cx="1968030" cy="1797131"/>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楕円 51"/>
                            <wps:cNvSpPr/>
                            <wps:spPr>
                              <a:xfrm>
                                <a:off x="2612571" y="1282535"/>
                                <a:ext cx="1448790" cy="320634"/>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71D27ED4" w14:textId="77777777" w:rsidR="003D7D48" w:rsidRPr="00EA40B8" w:rsidRDefault="003D7D4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3D7D48" w:rsidRDefault="003D7D48" w:rsidP="00273A78">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52" name="グループ化 52"/>
                            <wpg:cNvGrpSpPr/>
                            <wpg:grpSpPr>
                              <a:xfrm>
                                <a:off x="213756" y="641267"/>
                                <a:ext cx="1501050" cy="1128156"/>
                                <a:chOff x="0" y="0"/>
                                <a:chExt cx="1501050" cy="1128156"/>
                              </a:xfrm>
                            </wpg:grpSpPr>
                            <wps:wsp>
                              <wps:cNvPr id="453" name="正方形/長方形 453"/>
                              <wps:cNvSpPr/>
                              <wps:spPr>
                                <a:xfrm>
                                  <a:off x="116236" y="84535"/>
                                  <a:ext cx="1384814" cy="1043621"/>
                                </a:xfrm>
                                <a:prstGeom prst="rect">
                                  <a:avLst/>
                                </a:prstGeom>
                                <a:solidFill>
                                  <a:schemeClr val="bg1"/>
                                </a:solid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グループ化 454"/>
                              <wpg:cNvGrpSpPr/>
                              <wpg:grpSpPr>
                                <a:xfrm>
                                  <a:off x="0" y="0"/>
                                  <a:ext cx="1458713" cy="1056904"/>
                                  <a:chOff x="0" y="0"/>
                                  <a:chExt cx="1458713" cy="1056904"/>
                                </a:xfrm>
                              </wpg:grpSpPr>
                              <wpg:grpSp>
                                <wpg:cNvPr id="455" name="グループ化 455"/>
                                <wpg:cNvGrpSpPr/>
                                <wpg:grpSpPr>
                                  <a:xfrm>
                                    <a:off x="0" y="0"/>
                                    <a:ext cx="1457262" cy="419731"/>
                                    <a:chOff x="0" y="0"/>
                                    <a:chExt cx="1457262" cy="419731"/>
                                  </a:xfrm>
                                </wpg:grpSpPr>
                                <wps:wsp>
                                  <wps:cNvPr id="456" name="テキスト ボックス 456"/>
                                  <wps:cNvSpPr txBox="1"/>
                                  <wps:spPr>
                                    <a:xfrm>
                                      <a:off x="0" y="0"/>
                                      <a:ext cx="494665" cy="304165"/>
                                    </a:xfrm>
                                    <a:prstGeom prst="rect">
                                      <a:avLst/>
                                    </a:prstGeom>
                                    <a:noFill/>
                                    <a:ln w="6350">
                                      <a:noFill/>
                                    </a:ln>
                                  </wps:spPr>
                                  <wps:txbx>
                                    <w:txbxContent>
                                      <w:p w14:paraId="1BD0B205"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8" name="直線コネクタ 458"/>
                                  <wps:cNvCnPr/>
                                  <wps:spPr>
                                    <a:xfrm>
                                      <a:off x="371475" y="166688"/>
                                      <a:ext cx="10857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cNvPr id="459" name="グループ化 459"/>
                                  <wpg:cNvGrpSpPr/>
                                  <wpg:grpSpPr>
                                    <a:xfrm>
                                      <a:off x="0" y="114300"/>
                                      <a:ext cx="1447717" cy="305431"/>
                                      <a:chOff x="15857" y="-28347"/>
                                      <a:chExt cx="1447801" cy="304800"/>
                                    </a:xfrm>
                                  </wpg:grpSpPr>
                                  <wps:wsp>
                                    <wps:cNvPr id="460" name="直線コネクタ 460"/>
                                    <wps:cNvCnPr/>
                                    <wps:spPr>
                                      <a:xfrm>
                                        <a:off x="377808" y="129160"/>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1" name="テキスト ボックス 461"/>
                                    <wps:cNvSpPr txBox="1"/>
                                    <wps:spPr>
                                      <a:xfrm>
                                        <a:off x="15857" y="-28347"/>
                                        <a:ext cx="494665" cy="304800"/>
                                      </a:xfrm>
                                      <a:prstGeom prst="rect">
                                        <a:avLst/>
                                      </a:prstGeom>
                                      <a:noFill/>
                                      <a:ln w="6350">
                                        <a:noFill/>
                                      </a:ln>
                                    </wps:spPr>
                                    <wps:txbx>
                                      <w:txbxContent>
                                        <w:p w14:paraId="29C23059"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462" name="グループ化 462"/>
                                <wpg:cNvGrpSpPr/>
                                <wpg:grpSpPr>
                                  <a:xfrm>
                                    <a:off x="4763" y="228600"/>
                                    <a:ext cx="1453950" cy="828304"/>
                                    <a:chOff x="0" y="133350"/>
                                    <a:chExt cx="1453950" cy="828304"/>
                                  </a:xfrm>
                                </wpg:grpSpPr>
                                <wps:wsp>
                                  <wps:cNvPr id="463" name="テキスト ボックス 463"/>
                                  <wps:cNvSpPr txBox="1"/>
                                  <wps:spPr>
                                    <a:xfrm>
                                      <a:off x="709353" y="342746"/>
                                      <a:ext cx="157162" cy="618908"/>
                                    </a:xfrm>
                                    <a:prstGeom prst="rect">
                                      <a:avLst/>
                                    </a:prstGeom>
                                    <a:noFill/>
                                    <a:ln w="6350">
                                      <a:noFill/>
                                    </a:ln>
                                  </wps:spPr>
                                  <wps:txbx>
                                    <w:txbxContent>
                                      <w:p w14:paraId="488B441C"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3D7D48"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3D7D48" w:rsidRPr="003C5A47"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64" name="グループ化 464"/>
                                  <wpg:cNvGrpSpPr/>
                                  <wpg:grpSpPr>
                                    <a:xfrm>
                                      <a:off x="0" y="133350"/>
                                      <a:ext cx="1453950" cy="305431"/>
                                      <a:chOff x="15858" y="-64793"/>
                                      <a:chExt cx="1454035" cy="304800"/>
                                    </a:xfrm>
                                  </wpg:grpSpPr>
                                  <wps:wsp>
                                    <wps:cNvPr id="465" name="直線コネクタ 465"/>
                                    <wps:cNvCnPr/>
                                    <wps:spPr>
                                      <a:xfrm>
                                        <a:off x="384043" y="105334"/>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6" name="テキスト ボックス 466"/>
                                    <wps:cNvSpPr txBox="1"/>
                                    <wps:spPr>
                                      <a:xfrm>
                                        <a:off x="15858" y="-64793"/>
                                        <a:ext cx="494665" cy="304800"/>
                                      </a:xfrm>
                                      <a:prstGeom prst="rect">
                                        <a:avLst/>
                                      </a:prstGeom>
                                      <a:noFill/>
                                      <a:ln w="6350">
                                        <a:noFill/>
                                      </a:ln>
                                    </wps:spPr>
                                    <wps:txbx>
                                      <w:txbxContent>
                                        <w:p w14:paraId="650C33AE"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grpSp>
                            <wpg:cNvPr id="467" name="グループ化 467"/>
                            <wpg:cNvGrpSpPr/>
                            <wpg:grpSpPr>
                              <a:xfrm>
                                <a:off x="1318161" y="1116280"/>
                                <a:ext cx="1391001" cy="909734"/>
                                <a:chOff x="0" y="0"/>
                                <a:chExt cx="1020676" cy="667764"/>
                              </a:xfrm>
                            </wpg:grpSpPr>
                            <pic:pic xmlns:pic="http://schemas.openxmlformats.org/drawingml/2006/picture">
                              <pic:nvPicPr>
                                <pic:cNvPr id="468" name="図 46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552450"/>
                                </a:xfrm>
                                <a:prstGeom prst="rect">
                                  <a:avLst/>
                                </a:prstGeom>
                                <a:ln>
                                  <a:noFill/>
                                </a:ln>
                                <a:effectLst>
                                  <a:softEdge rad="112500"/>
                                </a:effectLst>
                              </pic:spPr>
                            </pic:pic>
                            <pic:pic xmlns:pic="http://schemas.openxmlformats.org/drawingml/2006/picture">
                              <pic:nvPicPr>
                                <pic:cNvPr id="469" name="図 46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581891" y="261257"/>
                                  <a:ext cx="438785" cy="340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grpSp>
                              <wpg:cNvPr id="470" name="グループ化 470"/>
                              <wpg:cNvGrpSpPr/>
                              <wpg:grpSpPr>
                                <a:xfrm>
                                  <a:off x="249381" y="439387"/>
                                  <a:ext cx="363676" cy="228377"/>
                                  <a:chOff x="0" y="0"/>
                                  <a:chExt cx="481788" cy="302730"/>
                                </a:xfrm>
                              </wpg:grpSpPr>
                              <wps:wsp>
                                <wps:cNvPr id="506" name="フローチャート : 磁気ディスク 1"/>
                                <wps:cNvSpPr/>
                                <wps:spPr>
                                  <a:xfrm>
                                    <a:off x="0" y="0"/>
                                    <a:ext cx="221615" cy="203835"/>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8DD04"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フローチャート : 磁気ディスク 1"/>
                                <wps:cNvSpPr/>
                                <wps:spPr>
                                  <a:xfrm>
                                    <a:off x="253707" y="15856"/>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F39B3"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フローチャート : 磁気ディスク 1"/>
                                <wps:cNvSpPr/>
                                <wps:spPr>
                                  <a:xfrm>
                                    <a:off x="142710" y="89854"/>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8F0CF"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9" name="テキスト ボックス 509"/>
                            <wps:cNvSpPr txBox="1"/>
                            <wps:spPr>
                              <a:xfrm>
                                <a:off x="213756" y="367366"/>
                                <a:ext cx="1592081" cy="313810"/>
                              </a:xfrm>
                              <a:prstGeom prst="rect">
                                <a:avLst/>
                              </a:prstGeom>
                              <a:solidFill>
                                <a:srgbClr val="FFFFFF">
                                  <a:alpha val="89804"/>
                                </a:srgbClr>
                              </a:solidFill>
                              <a:ln w="6350">
                                <a:solidFill>
                                  <a:schemeClr val="tx1"/>
                                </a:solidFill>
                              </a:ln>
                            </wps:spPr>
                            <wps:txbx>
                              <w:txbxContent>
                                <w:p w14:paraId="12E026B5" w14:textId="3846A2FF"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2232561" y="380010"/>
                                <a:ext cx="1519555" cy="314325"/>
                              </a:xfrm>
                              <a:prstGeom prst="rect">
                                <a:avLst/>
                              </a:prstGeom>
                              <a:solidFill>
                                <a:srgbClr val="FFFFFF">
                                  <a:alpha val="89804"/>
                                </a:srgbClr>
                              </a:solidFill>
                              <a:ln w="6350">
                                <a:solidFill>
                                  <a:schemeClr val="tx1"/>
                                </a:solidFill>
                              </a:ln>
                            </wps:spPr>
                            <wps:txbx>
                              <w:txbxContent>
                                <w:p w14:paraId="0D2700DD" w14:textId="77777777"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2386702" y="795431"/>
                                <a:ext cx="856615" cy="320040"/>
                              </a:xfrm>
                              <a:prstGeom prst="rect">
                                <a:avLst/>
                              </a:prstGeom>
                              <a:noFill/>
                              <a:ln w="6350">
                                <a:noFill/>
                              </a:ln>
                            </wps:spPr>
                            <wps:txbx>
                              <w:txbxContent>
                                <w:p w14:paraId="66BEB426" w14:textId="77777777" w:rsidR="003D7D48" w:rsidRPr="005C4530" w:rsidRDefault="003D7D4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加算 123"/>
                            <wps:cNvSpPr/>
                            <wps:spPr>
                              <a:xfrm>
                                <a:off x="1911927" y="415636"/>
                                <a:ext cx="285007" cy="285007"/>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テキスト ボックス 125"/>
                          <wps:cNvSpPr txBox="1"/>
                          <wps:spPr>
                            <a:xfrm>
                              <a:off x="35624" y="0"/>
                              <a:ext cx="4014470" cy="296587"/>
                            </a:xfrm>
                            <a:prstGeom prst="rect">
                              <a:avLst/>
                            </a:prstGeom>
                            <a:noFill/>
                            <a:ln w="6350">
                              <a:noFill/>
                            </a:ln>
                          </wps:spPr>
                          <wps:txbx>
                            <w:txbxContent>
                              <w:p w14:paraId="084CC0C2" w14:textId="785BC4BB" w:rsidR="003D7D48" w:rsidRPr="00163635" w:rsidRDefault="003D7D4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3D7D48" w:rsidRPr="00163635" w:rsidRDefault="003D7D48">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27" name="円弧 127"/>
                        <wps:cNvSpPr/>
                        <wps:spPr>
                          <a:xfrm rot="5063956" flipH="1" flipV="1">
                            <a:off x="2552700" y="1114425"/>
                            <a:ext cx="600472" cy="835025"/>
                          </a:xfrm>
                          <a:prstGeom prst="arc">
                            <a:avLst>
                              <a:gd name="adj1" fmla="val 16200000"/>
                              <a:gd name="adj2" fmla="val 3897008"/>
                            </a:avLst>
                          </a:prstGeom>
                          <a:ln w="57150">
                            <a:solidFill>
                              <a:schemeClr val="bg1">
                                <a:lumMod val="65000"/>
                              </a:schemeClr>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カギ線コネクタ 651"/>
                        <wps:cNvCnPr/>
                        <wps:spPr>
                          <a:xfrm flipV="1">
                            <a:off x="2705100" y="1714500"/>
                            <a:ext cx="752475" cy="269183"/>
                          </a:xfrm>
                          <a:prstGeom prst="bentConnector3">
                            <a:avLst>
                              <a:gd name="adj1" fmla="val 99322"/>
                            </a:avLst>
                          </a:prstGeom>
                          <a:ln w="5715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2FFA654" id="グループ化 5" o:spid="_x0000_s1027" style="position:absolute;left:0;text-align:left;margin-left:87.35pt;margin-top:63.1pt;width:320.7pt;height:169.45pt;z-index:252489728" coordsize="40728,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">
                <v:group id="グループ化 126" o:spid="_x0000_s1028" style="position:absolute;width:40728;height:21526" coordsize="40728,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1" o:spid="_x0000_s1029" style="position:absolute;top:3562;width:40728;height:17967" coordorigin="712,2493" coordsize="40732,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角丸四角形 4" o:spid="_x0000_s1030" style="position:absolute;left:20425;top:2731;width:21019;height:17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" fillcolor="#daeef3 [664]" strokecolor="#243f60 [1604]" strokeweight="1pt"/>
                    <v:roundrect id="角丸四角形 36" o:spid="_x0000_s1031" style="position:absolute;left:712;top:2493;width:19680;height:17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" fillcolor="#daeef3 [664]" strokecolor="#243f60 [1604]" strokeweight="1pt"/>
                    <v:oval id="楕円 51" o:spid="_x0000_s1032" style="position:absolute;left:26125;top:12825;width:14488;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" fillcolor="white [3201]" strokecolor="black [3200]">
                      <v:textbox inset="1mm,0,1mm,0">
                        <w:txbxContent>
                          <w:p w14:paraId="71D27ED4" w14:textId="77777777" w:rsidR="003D7D48" w:rsidRPr="00EA40B8" w:rsidRDefault="003D7D4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3D7D48" w:rsidRDefault="003D7D48" w:rsidP="00273A78">
                            <w:pPr>
                              <w:jc w:val="center"/>
                            </w:pPr>
                          </w:p>
                        </w:txbxContent>
                      </v:textbox>
                    </v:oval>
                    <v:group id="グループ化 52" o:spid="_x0000_s1033" style="position:absolute;left:2137;top:6412;width:15011;height:11282" coordsize="15010,1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453" o:spid="_x0000_s1034" style="position:absolute;left:1162;top:845;width:13848;height:10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" fillcolor="white [3212]" strokecolor="#243f60 [1604]" strokeweight="2pt">
                        <v:stroke dashstyle="dashDot"/>
                      </v:rect>
                      <v:group id="グループ化 454" o:spid="_x0000_s1035" style="position:absolute;width:14587;height:10569" coordsize="14587,1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グループ化 455" o:spid="_x0000_s1036" style="position:absolute;width:14572;height:4197" coordsize="14572,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type id="_x0000_t202" coordsize="21600,21600" o:spt="202" path="m,l,21600r21600,l21600,xe">
                            <v:stroke joinstyle="miter"/>
                            <v:path gradientshapeok="t" o:connecttype="rect"/>
                          </v:shapetype>
                          <v:shape id="テキスト ボックス 456" o:spid="_x0000_s1037" type="#_x0000_t202" style="position:absolute;width:4946;height:3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PhxwAAANwAAAAPAAAAZHJzL2Rvd25yZXYueG1sRI/dagIx&#10;FITvBd8hnEJvpGZb7F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OItY+HHAAAA3AAA&#10;AA8AAAAAAAAAAAAAAAAABwIAAGRycy9kb3ducmV2LnhtbFBLBQYAAAAAAwADALcAAAD7AgAAAAA=&#10;" filled="f" stroked="f" strokeweight=".5pt">
                            <v:textbox>
                              <w:txbxContent>
                                <w:p w14:paraId="1BD0B205"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v:textbox>
                          </v:shape>
                          <v:line id="直線コネクタ 458" o:spid="_x0000_s1038" style="position:absolute;visibility:visible;mso-wrap-style:square" from="3714,1666" to="14572,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" strokecolor="black [3213]" strokeweight=".25pt"/>
                          <v:group id="グループ化 459" o:spid="_x0000_s1039" style="position:absolute;top:1143;width:14477;height:3054" coordorigin="158,-283" coordsize="1447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直線コネクタ 460" o:spid="_x0000_s1040" style="position:absolute;visibility:visible;mso-wrap-style:square" from="3778,1291" to="14636,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" strokecolor="black [3213]" strokeweight=".25pt"/>
                            <v:shape id="テキスト ボックス 461" o:spid="_x0000_s1041" type="#_x0000_t202" style="position:absolute;left:158;top:-283;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" filled="f" stroked="f" strokeweight=".5pt">
                              <v:textbox>
                                <w:txbxContent>
                                  <w:p w14:paraId="29C23059"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v:textbox>
                            </v:shape>
                          </v:group>
                        </v:group>
                        <v:group id="グループ化 462" o:spid="_x0000_s1042" style="position:absolute;left:47;top:2286;width:14540;height:8283" coordorigin=",1333" coordsize="14539,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テキスト ボックス 463" o:spid="_x0000_s1043" type="#_x0000_t202" style="position:absolute;left:7093;top:3427;width:1572;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" filled="f" stroked="f" strokeweight=".5pt">
                            <v:textbox inset="0,0,0,0">
                              <w:txbxContent>
                                <w:p w14:paraId="488B441C"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3D7D48"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3D7D48" w:rsidRPr="003C5A47"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v:textbox>
                          </v:shape>
                          <v:group id="グループ化 464" o:spid="_x0000_s1044" style="position:absolute;top:1333;width:14539;height:3054" coordorigin="158,-647" coordsize="1454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直線コネクタ 465" o:spid="_x0000_s1045" style="position:absolute;visibility:visible;mso-wrap-style:square" from="3840,1053" to="14698,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" strokecolor="black [3213]" strokeweight=".25pt"/>
                            <v:shape id="テキスト ボックス 466" o:spid="_x0000_s1046" type="#_x0000_t202" style="position:absolute;left:158;top:-647;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lcxgAAANwAAAAPAAAAZHJzL2Rvd25yZXYueG1sRI9BawIx&#10;FITvgv8hvEIvUrOWss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LEGpXMYAAADcAAAA&#10;DwAAAAAAAAAAAAAAAAAHAgAAZHJzL2Rvd25yZXYueG1sUEsFBgAAAAADAAMAtwAAAPoCAAAAAA==&#10;" filled="f" stroked="f" strokeweight=".5pt">
                              <v:textbox>
                                <w:txbxContent>
                                  <w:p w14:paraId="650C33AE"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v:textbox>
                            </v:shape>
                          </v:group>
                        </v:group>
                      </v:group>
                    </v:group>
                    <v:group id="グループ化 467" o:spid="_x0000_s1047" style="position:absolute;left:13181;top:11162;width:13910;height:9098" coordsize="10206,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8" o:spid="_x0000_s1048" type="#_x0000_t75" style="position:absolute;width:581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">
                        <v:imagedata r:id="rId13" o:title=""/>
                        <v:path arrowok="t"/>
                      </v:shape>
                      <v:shape id="図 469" o:spid="_x0000_s1049" type="#_x0000_t75" style="position:absolute;left:5818;top:2612;width:4388;height:340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" adj="1856" filled="t" fillcolor="#ededed">
                        <v:imagedata r:id="rId14" o:title=""/>
                        <v:path arrowok="t"/>
                      </v:shape>
                      <v:group id="グループ化 470" o:spid="_x0000_s1050" style="position:absolute;left:2493;top:4393;width:3637;height:2284" coordsize="481788,3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 o:spid="_x0000_s1051" type="#_x0000_t132" style="position:absolute;width:221615;height:20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" fillcolor="#f2f2f2 [3052]" strokecolor="black [3213]" strokeweight="1pt">
                          <v:fill color2="#f2f2f2 [3052]" rotate="t" angle="135" colors="0 #8d8d8d;.5 #ccc;1 #f2f2f2" focus="100%" type="gradient"/>
                          <v:textbox>
                            <w:txbxContent>
                              <w:p w14:paraId="2598DD04"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shape id="フローチャート : 磁気ディスク 1" o:spid="_x0000_s1052" type="#_x0000_t132" style="position:absolute;left:253707;top:15856;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" fillcolor="#f2f2f2 [3052]" strokecolor="black [3213]" strokeweight="1pt">
                          <v:fill color2="#f2f2f2 [3052]" rotate="t" angle="135" colors="0 #8d8d8d;.5 #ccc;1 #f2f2f2" focus="100%" type="gradient"/>
                          <v:textbox>
                            <w:txbxContent>
                              <w:p w14:paraId="2E8F39B3"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shape id="フローチャート : 磁気ディスク 1" o:spid="_x0000_s1053" type="#_x0000_t132" style="position:absolute;left:142710;top:89854;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" fillcolor="#f2f2f2 [3052]" strokecolor="black [3213]" strokeweight="1pt">
                          <v:fill color2="#f2f2f2 [3052]" rotate="t" angle="135" colors="0 #8d8d8d;.5 #ccc;1 #f2f2f2" focus="100%" type="gradient"/>
                          <v:textbox>
                            <w:txbxContent>
                              <w:p w14:paraId="2C18F0CF"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group>
                    </v:group>
                    <v:shape id="テキスト ボックス 509" o:spid="_x0000_s1054" type="#_x0000_t202" style="position:absolute;left:2137;top:3673;width:15921;height:3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" strokecolor="black [3213]" strokeweight=".5pt">
                      <v:fill opacity="58853f"/>
                      <v:textbox>
                        <w:txbxContent>
                          <w:p w14:paraId="12E026B5" w14:textId="3846A2FF"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v:textbox>
                    </v:shape>
                    <v:shape id="テキスト ボックス 64" o:spid="_x0000_s1055" type="#_x0000_t202" style="position:absolute;left:22325;top:3800;width:151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" strokecolor="black [3213]" strokeweight=".5pt">
                      <v:fill opacity="58853f"/>
                      <v:textbox>
                        <w:txbxContent>
                          <w:p w14:paraId="0D2700DD" w14:textId="77777777"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v:textbox>
                    </v:shape>
                    <v:shape id="テキスト ボックス 122" o:spid="_x0000_s1056" type="#_x0000_t202" style="position:absolute;left:23867;top:7954;width:856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" filled="f" stroked="f" strokeweight=".5pt">
                      <v:textbox>
                        <w:txbxContent>
                          <w:p w14:paraId="66BEB426" w14:textId="77777777" w:rsidR="003D7D48" w:rsidRPr="005C4530" w:rsidRDefault="003D7D4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v:textbox>
                    </v:shape>
                    <v:shape id="加算 123" o:spid="_x0000_s1057" style="position:absolute;left:19119;top:4156;width:2850;height:2850;visibility:visible;mso-wrap-style:square;v-text-anchor:middle" coordsize="285007,28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" path="m37778,108987r71209,l108987,37778r67033,l176020,108987r71209,l247229,176020r-71209,l176020,247229r-67033,l108987,176020r-71209,l37778,108987xe" fillcolor="white [3201]" strokecolor="black [3200]" strokeweight="2pt">
                      <v:path arrowok="t" o:connecttype="custom" o:connectlocs="37778,108987;108987,108987;108987,37778;176020,37778;176020,108987;247229,108987;247229,176020;176020,176020;176020,247229;108987,247229;108987,176020;37778,176020;37778,108987" o:connectangles="0,0,0,0,0,0,0,0,0,0,0,0,0"/>
                    </v:shape>
                  </v:group>
                  <v:shape id="テキスト ボックス 125" o:spid="_x0000_s1058" type="#_x0000_t202" style="position:absolute;left:356;width:40144;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1vwwAAANwAAAAPAAAAZHJzL2Rvd25yZXYueG1sRE9NawIx&#10;EL0X/A9hBC9SswqV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J5ctb8MAAADcAAAADwAA&#10;AAAAAAAAAAAAAAAHAgAAZHJzL2Rvd25yZXYueG1sUEsFBgAAAAADAAMAtwAAAPcCAAAAAA==&#10;" filled="f" stroked="f" strokeweight=".5pt">
                    <v:textbox>
                      <w:txbxContent>
                        <w:p w14:paraId="084CC0C2" w14:textId="785BC4BB" w:rsidR="003D7D48" w:rsidRPr="00163635" w:rsidRDefault="003D7D4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3D7D48" w:rsidRPr="00163635" w:rsidRDefault="003D7D48">
                          <w:pPr>
                            <w:rPr>
                              <w:b/>
                            </w:rPr>
                          </w:pPr>
                        </w:p>
                      </w:txbxContent>
                    </v:textbox>
                  </v:shape>
                </v:group>
                <v:shape id="円弧 127" o:spid="_x0000_s1059" style="position:absolute;left:25527;top:11144;width:6004;height:8350;rotation:5531190fd;flip:x y;visibility:visible;mso-wrap-style:square;v-text-anchor:middle" coordsize="600472,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" path="m300236,nsc447768,,573440,149058,596713,351650,615435,514627,563362,677645,463849,767585l300236,417513,300236,xem300236,nfc447768,,573440,149058,596713,351650,615435,514627,563362,677645,463849,767585e" filled="f" strokecolor="#a5a5a5 [2092]" strokeweight="4.5pt">
                  <v:stroke startarrow="block"/>
                  <v:path arrowok="t" o:connecttype="custom" o:connectlocs="300236,0;596713,351650;463849,767585"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51" o:spid="_x0000_s1060" type="#_x0000_t34" style="position:absolute;left:27051;top:17145;width:7524;height:2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" adj="21454" strokecolor="#a5a5a5 [2092]" strokeweight="4.5pt">
                  <v:stroke endarrow="block"/>
                </v:shape>
                <w10:wrap type="topAndBottom"/>
              </v:group>
            </w:pict>
          </mc:Fallback>
        </mc:AlternateContent>
      </w:r>
      <w:r w:rsidR="00FC3860">
        <w:rPr>
          <w:rFonts w:ascii="HG丸ｺﾞｼｯｸM-PRO" w:eastAsia="HG丸ｺﾞｼｯｸM-PRO" w:hAnsi="HG丸ｺﾞｼｯｸM-PRO" w:hint="eastAsia"/>
          <w:sz w:val="24"/>
          <w:szCs w:val="24"/>
        </w:rPr>
        <w:t>第３期対策計画では、</w:t>
      </w:r>
      <w:r w:rsidR="00C73A62">
        <w:rPr>
          <w:rFonts w:ascii="HG丸ｺﾞｼｯｸM-PRO" w:eastAsia="HG丸ｺﾞｼｯｸM-PRO" w:hAnsi="HG丸ｺﾞｼｯｸM-PRO" w:hint="eastAsia"/>
          <w:sz w:val="24"/>
          <w:szCs w:val="24"/>
        </w:rPr>
        <w:t>これまでの</w:t>
      </w:r>
      <w:r w:rsidR="00FC3860">
        <w:rPr>
          <w:rFonts w:ascii="HG丸ｺﾞｼｯｸM-PRO" w:eastAsia="HG丸ｺﾞｼｯｸM-PRO" w:hAnsi="HG丸ｺﾞｼｯｸM-PRO" w:hint="eastAsia"/>
          <w:sz w:val="24"/>
          <w:szCs w:val="24"/>
        </w:rPr>
        <w:t>重点項目の設定に加え、</w:t>
      </w:r>
      <w:r w:rsidR="005D0195">
        <w:rPr>
          <w:rFonts w:ascii="HG丸ｺﾞｼｯｸM-PRO" w:eastAsia="HG丸ｺﾞｼｯｸM-PRO" w:hAnsi="HG丸ｺﾞｼｯｸM-PRO" w:hint="eastAsia"/>
          <w:sz w:val="24"/>
          <w:szCs w:val="24"/>
        </w:rPr>
        <w:t>防災本部が</w:t>
      </w:r>
      <w:r w:rsidR="00C73A62">
        <w:rPr>
          <w:rFonts w:ascii="HG丸ｺﾞｼｯｸM-PRO" w:eastAsia="HG丸ｺﾞｼｯｸM-PRO" w:hAnsi="HG丸ｺﾞｼｯｸM-PRO" w:hint="eastAsia"/>
          <w:sz w:val="24"/>
          <w:szCs w:val="24"/>
        </w:rPr>
        <w:t>事業所</w:t>
      </w:r>
      <w:r w:rsidR="00816A0B">
        <w:rPr>
          <w:rFonts w:ascii="HG丸ｺﾞｼｯｸM-PRO" w:eastAsia="HG丸ｺﾞｼｯｸM-PRO" w:hAnsi="HG丸ｺﾞｼｯｸM-PRO" w:hint="eastAsia"/>
          <w:sz w:val="24"/>
          <w:szCs w:val="24"/>
        </w:rPr>
        <w:t>の自主的な</w:t>
      </w:r>
      <w:r w:rsidR="00FC3860">
        <w:rPr>
          <w:rFonts w:ascii="HG丸ｺﾞｼｯｸM-PRO" w:eastAsia="HG丸ｺﾞｼｯｸM-PRO" w:hAnsi="HG丸ｺﾞｼｯｸM-PRO" w:hint="eastAsia"/>
          <w:sz w:val="24"/>
          <w:szCs w:val="24"/>
        </w:rPr>
        <w:t>防災・減災対策</w:t>
      </w:r>
      <w:r w:rsidR="00816A0B">
        <w:rPr>
          <w:rFonts w:ascii="HG丸ｺﾞｼｯｸM-PRO" w:eastAsia="HG丸ｺﾞｼｯｸM-PRO" w:hAnsi="HG丸ｺﾞｼｯｸM-PRO" w:hint="eastAsia"/>
          <w:sz w:val="24"/>
          <w:szCs w:val="24"/>
        </w:rPr>
        <w:t>に関する取組みを</w:t>
      </w:r>
      <w:r w:rsidR="00C73A62">
        <w:rPr>
          <w:rFonts w:ascii="HG丸ｺﾞｼｯｸM-PRO" w:eastAsia="HG丸ｺﾞｼｯｸM-PRO" w:hAnsi="HG丸ｺﾞｼｯｸM-PRO" w:hint="eastAsia"/>
          <w:sz w:val="24"/>
          <w:szCs w:val="24"/>
        </w:rPr>
        <w:t>事業所間</w:t>
      </w:r>
      <w:r w:rsidR="00816A0B">
        <w:rPr>
          <w:rFonts w:ascii="HG丸ｺﾞｼｯｸM-PRO" w:eastAsia="HG丸ｺﾞｼｯｸM-PRO" w:hAnsi="HG丸ｺﾞｼｯｸM-PRO" w:hint="eastAsia"/>
          <w:sz w:val="24"/>
          <w:szCs w:val="24"/>
        </w:rPr>
        <w:t>で</w:t>
      </w:r>
      <w:r w:rsidR="00C73A62">
        <w:rPr>
          <w:rFonts w:ascii="HG丸ｺﾞｼｯｸM-PRO" w:eastAsia="HG丸ｺﾞｼｯｸM-PRO" w:hAnsi="HG丸ｺﾞｼｯｸM-PRO" w:hint="eastAsia"/>
          <w:sz w:val="24"/>
          <w:szCs w:val="24"/>
        </w:rPr>
        <w:t>共有、</w:t>
      </w:r>
      <w:r w:rsidR="00FC3860">
        <w:rPr>
          <w:rFonts w:ascii="HG丸ｺﾞｼｯｸM-PRO" w:eastAsia="HG丸ｺﾞｼｯｸM-PRO" w:hAnsi="HG丸ｺﾞｼｯｸM-PRO" w:hint="eastAsia"/>
          <w:sz w:val="24"/>
          <w:szCs w:val="24"/>
        </w:rPr>
        <w:t>活用を促す仕組みを整え、</w:t>
      </w:r>
      <w:r w:rsidR="003D7D48">
        <w:rPr>
          <w:rFonts w:ascii="HG丸ｺﾞｼｯｸM-PRO" w:eastAsia="HG丸ｺﾞｼｯｸM-PRO" w:hAnsi="HG丸ｺﾞｼｯｸM-PRO" w:hint="eastAsia"/>
          <w:sz w:val="24"/>
          <w:szCs w:val="24"/>
        </w:rPr>
        <w:t>区域</w:t>
      </w:r>
      <w:r w:rsidR="00FC3860">
        <w:rPr>
          <w:rFonts w:ascii="HG丸ｺﾞｼｯｸM-PRO" w:eastAsia="HG丸ｺﾞｼｯｸM-PRO" w:hAnsi="HG丸ｺﾞｼｯｸM-PRO" w:hint="eastAsia"/>
          <w:sz w:val="24"/>
          <w:szCs w:val="24"/>
        </w:rPr>
        <w:t>全体の</w:t>
      </w:r>
      <w:r w:rsidR="00EA7185" w:rsidRPr="00BA3E9F">
        <w:rPr>
          <w:rFonts w:ascii="HG丸ｺﾞｼｯｸM-PRO" w:eastAsia="HG丸ｺﾞｼｯｸM-PRO" w:hAnsi="HG丸ｺﾞｼｯｸM-PRO" w:hint="eastAsia"/>
          <w:sz w:val="24"/>
          <w:szCs w:val="24"/>
        </w:rPr>
        <w:t>防災・減災対策を促進</w:t>
      </w:r>
      <w:r w:rsidR="00C73A62">
        <w:rPr>
          <w:rFonts w:ascii="HG丸ｺﾞｼｯｸM-PRO" w:eastAsia="HG丸ｺﾞｼｯｸM-PRO" w:hAnsi="HG丸ｺﾞｼｯｸM-PRO" w:hint="eastAsia"/>
          <w:sz w:val="24"/>
          <w:szCs w:val="24"/>
        </w:rPr>
        <w:t>する。</w:t>
      </w:r>
    </w:p>
    <w:p w14:paraId="0814DD80" w14:textId="0AD4B905"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※１　石油コンビナート等災害防止法（以下「石災法」という。）に基づき設置された大阪府石油コンビナート等防災本部</w:t>
      </w:r>
    </w:p>
    <w:p w14:paraId="23823E9C" w14:textId="5A6EB460" w:rsidR="00D85864" w:rsidRPr="00E9475D"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※2　 石災法に基づき、特定事業所を含み、災害の防止と拡大に特別な措置を講じるとともに、一体として防災体制を確立することが必要として政令で指定された区域</w:t>
      </w:r>
    </w:p>
    <w:p w14:paraId="56A8A89C" w14:textId="2097FEEF"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※3　 石油類や高圧ガス等を大量に取り扱う事業所で、石災法に基づき取扱量により第１種特定事業所及び第２種特定事業所に分類される（府内</w:t>
      </w:r>
      <w:r w:rsidR="00AA1CA1">
        <w:rPr>
          <w:rFonts w:ascii="HG丸ｺﾞｼｯｸM-PRO" w:eastAsia="HG丸ｺﾞｼｯｸM-PRO" w:hAnsi="HG丸ｺﾞｼｯｸM-PRO" w:hint="eastAsia"/>
          <w:szCs w:val="21"/>
        </w:rPr>
        <w:t>50</w:t>
      </w:r>
      <w:r w:rsidRPr="00E9475D">
        <w:rPr>
          <w:rFonts w:ascii="HG丸ｺﾞｼｯｸM-PRO" w:eastAsia="HG丸ｺﾞｼｯｸM-PRO" w:hAnsi="HG丸ｺﾞｼｯｸM-PRO" w:hint="eastAsia"/>
          <w:szCs w:val="21"/>
        </w:rPr>
        <w:t>事業所）</w:t>
      </w:r>
    </w:p>
    <w:p w14:paraId="5E77F7AB" w14:textId="2127BA62" w:rsidR="00D85864" w:rsidRDefault="00D85864" w:rsidP="00D85864">
      <w:pPr>
        <w:ind w:leftChars="100" w:left="630" w:hangingChars="200" w:hanging="420"/>
        <w:rPr>
          <w:rFonts w:ascii="HG丸ｺﾞｼｯｸM-PRO" w:eastAsia="HG丸ｺﾞｼｯｸM-PRO" w:hAnsi="HG丸ｺﾞｼｯｸM-PRO"/>
          <w:szCs w:val="21"/>
        </w:rPr>
      </w:pPr>
    </w:p>
    <w:p w14:paraId="15D9B148" w14:textId="310E21AE" w:rsidR="00D85864" w:rsidRDefault="00D85864" w:rsidP="00D85864">
      <w:pPr>
        <w:spacing w:line="4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２．</w:t>
      </w:r>
      <w:r w:rsidRPr="00F359FF">
        <w:rPr>
          <w:rFonts w:ascii="HG丸ｺﾞｼｯｸM-PRO" w:eastAsia="HG丸ｺﾞｼｯｸM-PRO" w:hAnsi="HG丸ｺﾞｼｯｸM-PRO" w:hint="eastAsia"/>
          <w:b/>
          <w:color w:val="000000" w:themeColor="text1"/>
          <w:sz w:val="24"/>
          <w:szCs w:val="24"/>
        </w:rPr>
        <w:t>特定事業所の状況</w:t>
      </w:r>
    </w:p>
    <w:p w14:paraId="062ED2E7" w14:textId="45964233" w:rsidR="00501B26" w:rsidRPr="00D908B6" w:rsidRDefault="00501B26" w:rsidP="00D908B6">
      <w:pPr>
        <w:spacing w:line="400" w:lineRule="exact"/>
        <w:jc w:val="right"/>
        <w:rPr>
          <w:rFonts w:ascii="HG丸ｺﾞｼｯｸM-PRO" w:eastAsia="HG丸ｺﾞｼｯｸM-PRO" w:hAnsi="HG丸ｺﾞｼｯｸM-PRO"/>
          <w:color w:val="000000" w:themeColor="text1"/>
          <w:sz w:val="24"/>
          <w:szCs w:val="24"/>
        </w:rPr>
      </w:pPr>
      <w:r w:rsidRPr="00D908B6">
        <w:rPr>
          <w:rFonts w:ascii="HG丸ｺﾞｼｯｸM-PRO" w:eastAsia="HG丸ｺﾞｼｯｸM-PRO" w:hAnsi="HG丸ｺﾞｼｯｸM-PRO" w:hint="eastAsia"/>
          <w:color w:val="000000" w:themeColor="text1"/>
          <w:sz w:val="24"/>
          <w:szCs w:val="24"/>
        </w:rPr>
        <w:t>（令和３年４月１日現在）</w:t>
      </w:r>
    </w:p>
    <w:tbl>
      <w:tblPr>
        <w:tblStyle w:val="aa"/>
        <w:tblW w:w="0" w:type="auto"/>
        <w:jc w:val="center"/>
        <w:tblLook w:val="04A0" w:firstRow="1" w:lastRow="0" w:firstColumn="1" w:lastColumn="0" w:noHBand="0" w:noVBand="1"/>
      </w:tblPr>
      <w:tblGrid>
        <w:gridCol w:w="1813"/>
        <w:gridCol w:w="1260"/>
        <w:gridCol w:w="1260"/>
        <w:gridCol w:w="1260"/>
        <w:gridCol w:w="1260"/>
      </w:tblGrid>
      <w:tr w:rsidR="00605860" w:rsidRPr="00F359FF" w14:paraId="13B0C3B9" w14:textId="77777777" w:rsidTr="00D908B6">
        <w:trPr>
          <w:trHeight w:val="672"/>
          <w:jc w:val="center"/>
        </w:trPr>
        <w:tc>
          <w:tcPr>
            <w:tcW w:w="1813" w:type="dxa"/>
            <w:tcBorders>
              <w:tl2br w:val="single" w:sz="4" w:space="0" w:color="auto"/>
            </w:tcBorders>
          </w:tcPr>
          <w:p w14:paraId="5B72C576" w14:textId="77777777" w:rsidR="00605860" w:rsidRPr="00F359FF" w:rsidRDefault="00605860" w:rsidP="00605860">
            <w:pPr>
              <w:ind w:firstLineChars="300" w:firstLine="720"/>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地区名</w:t>
            </w:r>
          </w:p>
          <w:p w14:paraId="5D0E2372" w14:textId="77777777" w:rsidR="00605860" w:rsidRPr="00F359FF" w:rsidRDefault="00605860" w:rsidP="00605860">
            <w:pPr>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種別</w:t>
            </w:r>
          </w:p>
        </w:tc>
        <w:tc>
          <w:tcPr>
            <w:tcW w:w="1260" w:type="dxa"/>
            <w:vAlign w:val="center"/>
          </w:tcPr>
          <w:p w14:paraId="0272B59E" w14:textId="399D60CB"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大阪北港</w:t>
            </w:r>
          </w:p>
        </w:tc>
        <w:tc>
          <w:tcPr>
            <w:tcW w:w="1260" w:type="dxa"/>
            <w:vAlign w:val="center"/>
          </w:tcPr>
          <w:p w14:paraId="05AE22C7"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堺泉北</w:t>
            </w:r>
          </w:p>
        </w:tc>
        <w:tc>
          <w:tcPr>
            <w:tcW w:w="1260" w:type="dxa"/>
            <w:vAlign w:val="center"/>
          </w:tcPr>
          <w:p w14:paraId="0478DE80"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関西空港</w:t>
            </w:r>
          </w:p>
        </w:tc>
        <w:tc>
          <w:tcPr>
            <w:tcW w:w="1260" w:type="dxa"/>
            <w:vAlign w:val="center"/>
          </w:tcPr>
          <w:p w14:paraId="2BFC936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合計</w:t>
            </w:r>
          </w:p>
        </w:tc>
      </w:tr>
      <w:tr w:rsidR="00605860" w:rsidRPr="00F359FF" w14:paraId="64ED10C9" w14:textId="77777777" w:rsidTr="00D908B6">
        <w:trPr>
          <w:jc w:val="center"/>
        </w:trPr>
        <w:tc>
          <w:tcPr>
            <w:tcW w:w="1813" w:type="dxa"/>
          </w:tcPr>
          <w:p w14:paraId="7F515E34"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第１種</w:t>
            </w:r>
          </w:p>
        </w:tc>
        <w:tc>
          <w:tcPr>
            <w:tcW w:w="1260" w:type="dxa"/>
          </w:tcPr>
          <w:p w14:paraId="6F97F476" w14:textId="7247A023"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２</w:t>
            </w:r>
          </w:p>
        </w:tc>
        <w:tc>
          <w:tcPr>
            <w:tcW w:w="1260" w:type="dxa"/>
          </w:tcPr>
          <w:p w14:paraId="338A5192" w14:textId="7497F759" w:rsidR="00605860" w:rsidRPr="00F359FF" w:rsidRDefault="00605860" w:rsidP="0060586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2</w:t>
            </w:r>
          </w:p>
        </w:tc>
        <w:tc>
          <w:tcPr>
            <w:tcW w:w="1260" w:type="dxa"/>
          </w:tcPr>
          <w:p w14:paraId="5C682DD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23B4AA11" w14:textId="259F2C5A" w:rsidR="00605860" w:rsidRPr="00F359FF" w:rsidRDefault="00605860" w:rsidP="000E3597">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1</w:t>
            </w:r>
            <w:r w:rsidR="000E3597">
              <w:rPr>
                <w:rFonts w:ascii="HG丸ｺﾞｼｯｸM-PRO" w:eastAsia="HG丸ｺﾞｼｯｸM-PRO" w:hAnsi="HG丸ｺﾞｼｯｸM-PRO" w:hint="eastAsia"/>
                <w:color w:val="000000" w:themeColor="text1"/>
                <w:sz w:val="24"/>
                <w:szCs w:val="24"/>
              </w:rPr>
              <w:t>5</w:t>
            </w:r>
          </w:p>
        </w:tc>
      </w:tr>
      <w:tr w:rsidR="00605860" w:rsidRPr="00F359FF" w14:paraId="29BED0F5" w14:textId="77777777" w:rsidTr="00D908B6">
        <w:trPr>
          <w:jc w:val="center"/>
        </w:trPr>
        <w:tc>
          <w:tcPr>
            <w:tcW w:w="1813" w:type="dxa"/>
          </w:tcPr>
          <w:p w14:paraId="75A9DB37"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第２種</w:t>
            </w:r>
          </w:p>
        </w:tc>
        <w:tc>
          <w:tcPr>
            <w:tcW w:w="1260" w:type="dxa"/>
          </w:tcPr>
          <w:p w14:paraId="104BB1EA" w14:textId="1E44F305"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12</w:t>
            </w:r>
          </w:p>
        </w:tc>
        <w:tc>
          <w:tcPr>
            <w:tcW w:w="1260" w:type="dxa"/>
          </w:tcPr>
          <w:p w14:paraId="42F504E5" w14:textId="3B87DEFD" w:rsidR="00605860" w:rsidRPr="00F359FF" w:rsidRDefault="000E3597" w:rsidP="000E3597">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23</w:t>
            </w:r>
          </w:p>
        </w:tc>
        <w:tc>
          <w:tcPr>
            <w:tcW w:w="1260" w:type="dxa"/>
          </w:tcPr>
          <w:p w14:paraId="4CC9A972"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０</w:t>
            </w:r>
          </w:p>
        </w:tc>
        <w:tc>
          <w:tcPr>
            <w:tcW w:w="1260" w:type="dxa"/>
          </w:tcPr>
          <w:p w14:paraId="6F765599" w14:textId="668264BA" w:rsidR="00605860" w:rsidRPr="00F359FF" w:rsidRDefault="000E3597" w:rsidP="000E3597">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r>
              <w:rPr>
                <w:rFonts w:ascii="HG丸ｺﾞｼｯｸM-PRO" w:eastAsia="HG丸ｺﾞｼｯｸM-PRO" w:hAnsi="HG丸ｺﾞｼｯｸM-PRO"/>
                <w:color w:val="000000" w:themeColor="text1"/>
                <w:sz w:val="24"/>
                <w:szCs w:val="24"/>
              </w:rPr>
              <w:t>5</w:t>
            </w:r>
          </w:p>
        </w:tc>
      </w:tr>
      <w:tr w:rsidR="00605860" w:rsidRPr="00F359FF" w14:paraId="533F4E5A" w14:textId="77777777" w:rsidTr="00D908B6">
        <w:trPr>
          <w:jc w:val="center"/>
        </w:trPr>
        <w:tc>
          <w:tcPr>
            <w:tcW w:w="1813" w:type="dxa"/>
          </w:tcPr>
          <w:p w14:paraId="186322F2"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　計</w:t>
            </w:r>
          </w:p>
        </w:tc>
        <w:tc>
          <w:tcPr>
            <w:tcW w:w="1260" w:type="dxa"/>
          </w:tcPr>
          <w:p w14:paraId="2E404C85" w14:textId="6734B9CE"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14</w:t>
            </w:r>
          </w:p>
        </w:tc>
        <w:tc>
          <w:tcPr>
            <w:tcW w:w="1260" w:type="dxa"/>
          </w:tcPr>
          <w:p w14:paraId="73C46367" w14:textId="335F2516"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3</w:t>
            </w:r>
            <w:r w:rsidR="000E3597">
              <w:rPr>
                <w:rFonts w:ascii="HG丸ｺﾞｼｯｸM-PRO" w:eastAsia="HG丸ｺﾞｼｯｸM-PRO" w:hAnsi="HG丸ｺﾞｼｯｸM-PRO"/>
                <w:color w:val="000000" w:themeColor="text1"/>
                <w:sz w:val="24"/>
                <w:szCs w:val="24"/>
              </w:rPr>
              <w:t>5</w:t>
            </w:r>
          </w:p>
        </w:tc>
        <w:tc>
          <w:tcPr>
            <w:tcW w:w="1260" w:type="dxa"/>
          </w:tcPr>
          <w:p w14:paraId="5026657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6C10955F" w14:textId="0A8C649A" w:rsidR="00605860" w:rsidRPr="00F359FF" w:rsidRDefault="00605860" w:rsidP="0060586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50</w:t>
            </w:r>
          </w:p>
        </w:tc>
      </w:tr>
    </w:tbl>
    <w:p w14:paraId="1A71ACEC" w14:textId="48D6884C" w:rsidR="00D85864" w:rsidRPr="00E357E5"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３．計画期間</w:t>
      </w:r>
    </w:p>
    <w:p w14:paraId="394ACE35" w14:textId="69379855" w:rsidR="00D85864" w:rsidRDefault="00D85864" w:rsidP="00163635">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計画期間は、令和３年度～令和５</w:t>
      </w:r>
      <w:r w:rsidRPr="00916F0A">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とする。</w:t>
      </w:r>
      <w:r>
        <w:rPr>
          <w:rFonts w:ascii="HG丸ｺﾞｼｯｸM-PRO" w:eastAsia="HG丸ｺﾞｼｯｸM-PRO" w:hAnsi="HG丸ｺﾞｼｯｸM-PRO"/>
          <w:sz w:val="24"/>
          <w:szCs w:val="24"/>
        </w:rPr>
        <w:br w:type="page"/>
      </w:r>
    </w:p>
    <w:p w14:paraId="67EFBC3E" w14:textId="14DBF516" w:rsidR="00D85864"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４．重点項目の設定</w:t>
      </w:r>
    </w:p>
    <w:p w14:paraId="5F9CE689" w14:textId="3276488F" w:rsidR="00D85864" w:rsidRPr="00E357E5" w:rsidRDefault="00D7504D" w:rsidP="00D85864">
      <w:pPr>
        <w:jc w:val="left"/>
        <w:rPr>
          <w:rFonts w:ascii="HG丸ｺﾞｼｯｸM-PRO" w:eastAsia="HG丸ｺﾞｼｯｸM-PRO" w:hAnsi="HG丸ｺﾞｼｯｸM-PRO"/>
          <w:b/>
          <w:color w:val="000000" w:themeColor="text1"/>
          <w:sz w:val="24"/>
          <w:szCs w:val="24"/>
        </w:rPr>
      </w:pPr>
      <w:r>
        <w:rPr>
          <w:rFonts w:hint="eastAsia"/>
          <w:noProof/>
        </w:rPr>
        <mc:AlternateContent>
          <mc:Choice Requires="wpc">
            <w:drawing>
              <wp:anchor distT="0" distB="0" distL="114300" distR="114300" simplePos="0" relativeHeight="252396544" behindDoc="0" locked="0" layoutInCell="1" allowOverlap="1" wp14:anchorId="735ACA57" wp14:editId="22B6B7E2">
                <wp:simplePos x="0" y="0"/>
                <wp:positionH relativeFrom="column">
                  <wp:posOffset>280035</wp:posOffset>
                </wp:positionH>
                <wp:positionV relativeFrom="paragraph">
                  <wp:posOffset>289560</wp:posOffset>
                </wp:positionV>
                <wp:extent cx="5743575" cy="4743450"/>
                <wp:effectExtent l="0" t="0" r="28575" b="1905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446558" y="1135316"/>
                            <a:ext cx="2035855" cy="33747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1958783"/>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755546" y="911001"/>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CD3FC0B" w14:textId="77777777" w:rsidR="003D7D48" w:rsidRPr="00F205B8" w:rsidRDefault="003D7D4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2927" y="48289"/>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920F6" w14:textId="77777777" w:rsidR="003D7D48" w:rsidRPr="00BD593A" w:rsidRDefault="003D7D4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3D7D48" w:rsidRPr="00BD593A" w:rsidRDefault="003D7D4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3D7D48" w:rsidRDefault="003D7D4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302390"/>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5A8549B8"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3D7D48" w:rsidRDefault="003D7D4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117374"/>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1653D5FB"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290880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61C466D8"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767151"/>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324EB345"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70748" y="1075295"/>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853836"/>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380329C7"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0253" y="1576005"/>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508673" y="1442655"/>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14:paraId="6C6675EE" w14:textId="77777777" w:rsidR="003D7D48" w:rsidRPr="00F205B8" w:rsidRDefault="003D7D4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423970" y="1075295"/>
                            <a:ext cx="664210" cy="280670"/>
                          </a:xfrm>
                          <a:prstGeom prst="rect">
                            <a:avLst/>
                          </a:prstGeom>
                          <a:noFill/>
                          <a:ln w="12700" cap="flat" cmpd="sng" algn="ctr">
                            <a:noFill/>
                            <a:prstDash val="dash"/>
                          </a:ln>
                          <a:effectLst/>
                        </wps:spPr>
                        <wps:txbx>
                          <w:txbxContent>
                            <w:p w14:paraId="31C725F8" w14:textId="0AFDA5C5" w:rsidR="003D7D48" w:rsidRPr="001B5D25" w:rsidRDefault="003D7D48" w:rsidP="00D85864">
                              <w:pPr>
                                <w:pStyle w:val="Web"/>
                                <w:spacing w:before="0" w:beforeAutospacing="0" w:after="0" w:afterAutospacing="0" w:line="240" w:lineRule="exact"/>
                                <w:jc w:val="center"/>
                                <w:rPr>
                                  <w:rFonts w:ascii="HG丸ｺﾞｼｯｸM-PRO" w:eastAsia="HG丸ｺﾞｼｯｸM-PRO" w:hAnsi="HG丸ｺﾞｼｯｸM-PRO"/>
                                  <w:sz w:val="18"/>
                                  <w:szCs w:val="18"/>
                                </w:rPr>
                              </w:pPr>
                              <w:r w:rsidRPr="001B5D25">
                                <w:rPr>
                                  <w:rFonts w:ascii="HG丸ｺﾞｼｯｸM-PRO" w:eastAsia="HG丸ｺﾞｼｯｸM-PRO" w:hAnsi="HG丸ｺﾞｼｯｸM-PRO" w:cs="Times New Roman"/>
                                  <w:b/>
                                  <w:bCs/>
                                  <w:color w:val="000000"/>
                                  <w:kern w:val="2"/>
                                  <w:sz w:val="18"/>
                                  <w:szCs w:val="18"/>
                                </w:rPr>
                                <w:t>R2</w:t>
                              </w:r>
                              <w:r w:rsidRPr="001B5D25">
                                <w:rPr>
                                  <w:rFonts w:ascii="HG丸ｺﾞｼｯｸM-PRO" w:eastAsia="HG丸ｺﾞｼｯｸM-PRO" w:hAnsi="HG丸ｺﾞｼｯｸM-PRO" w:cs="Times New Roman" w:hint="eastAsia"/>
                                  <w:b/>
                                  <w:bCs/>
                                  <w:color w:val="000000"/>
                                  <w:kern w:val="2"/>
                                  <w:sz w:val="18"/>
                                  <w:szCs w:val="18"/>
                                </w:rPr>
                                <w:t>年度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67593" y="2098195"/>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29958" y="3123369"/>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82413" y="2999544"/>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14:paraId="40087455"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407173" y="2687914"/>
                            <a:ext cx="663575" cy="280035"/>
                          </a:xfrm>
                          <a:prstGeom prst="rect">
                            <a:avLst/>
                          </a:prstGeom>
                          <a:noFill/>
                          <a:ln w="12700" cap="flat" cmpd="sng" algn="ctr">
                            <a:noFill/>
                            <a:prstDash val="dash"/>
                          </a:ln>
                          <a:effectLst/>
                        </wps:spPr>
                        <wps:txbx>
                          <w:txbxContent>
                            <w:p w14:paraId="1F63C788" w14:textId="77777777" w:rsidR="003D7D48" w:rsidRPr="008C5E39" w:rsidRDefault="003D7D4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414080"/>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51EA8066" w14:textId="77777777" w:rsidR="003D7D48" w:rsidRPr="008C5E39" w:rsidRDefault="003D7D4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3D7D48" w:rsidRDefault="003D7D4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269482"/>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16A133DF"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49980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14:paraId="272DA2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806824" y="1518305"/>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96495" y="2364448"/>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14:paraId="1CBA1EA1"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806824" y="2394293"/>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060095"/>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2B35C85A"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839710"/>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4953F192" w14:textId="77777777" w:rsidR="003D7D48" w:rsidRDefault="003D7D4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23132" y="2164120"/>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567460"/>
                            <a:ext cx="58" cy="272250"/>
                          </a:xfrm>
                          <a:prstGeom prst="straightConnector1">
                            <a:avLst/>
                          </a:prstGeom>
                          <a:noFill/>
                          <a:ln w="38100" cap="flat" cmpd="sng" algn="ctr">
                            <a:solidFill>
                              <a:srgbClr val="385D8A"/>
                            </a:solidFill>
                            <a:prstDash val="solid"/>
                            <a:headEnd type="none" w="med" len="med"/>
                            <a:tailEnd type="triangle" w="med" len="med"/>
                          </a:ln>
                          <a:effectLst/>
                        </wps:spPr>
                        <wps:bodyPr/>
                      </wps:wsp>
                      <wps:wsp>
                        <wps:cNvPr id="114" name="右矢印 114"/>
                        <wps:cNvSpPr/>
                        <wps:spPr>
                          <a:xfrm>
                            <a:off x="4780347" y="3196478"/>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098321"/>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14:paraId="346755D1" w14:textId="77777777" w:rsidR="003D7D48" w:rsidRDefault="003D7D4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735ACA57" id="キャンバス 21" o:spid="_x0000_s1061" editas="canvas" style="position:absolute;margin-left:22.05pt;margin-top:22.8pt;width:452.25pt;height:373.5pt;z-index:252396544" coordsize="57435,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">
                <v:shape id="_x0000_s1062" type="#_x0000_t75" style="position:absolute;width:57435;height:47434;visibility:visible;mso-wrap-style:square" stroked="t" strokecolor="black [3213]">
                  <v:fill o:detectmouseclick="t"/>
                  <v:path o:connecttype="none"/>
                </v:shape>
                <v:roundrect id="角丸四角形 75" o:spid="_x0000_s1063" style="position:absolute;left:4465;top:11353;width:20359;height:33747;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" fillcolor="#b9cde5" stroked="f" strokeweight="1pt">
                  <v:stroke dashstyle="dash"/>
                </v:roundrect>
                <v:shape id="フリーフォーム 102" o:spid="_x0000_s1064" style="position:absolute;left:12396;top:19587;width:457;height:18080;flip:x;visibility:visible;mso-wrap-style:square;v-text-anchor:middle" coordsize="45719,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" path="m,l,1762125e" filled="f" strokecolor="#385d8a" strokeweight="2pt">
                  <v:stroke endarrow="block" endarrowwidth="wide" endarrowlength="long"/>
                  <v:path arrowok="t" o:connecttype="custom" o:connectlocs="0,0;0,1807923" o:connectangles="0,0"/>
                </v:shape>
                <v:roundrect id="角丸四角形 78" o:spid="_x0000_s1065" style="position:absolute;left:7555;top:9110;width:12789;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" fillcolor="#4f81bd" strokecolor="#dce6f2" strokeweight="2pt">
                  <v:textbox>
                    <w:txbxContent>
                      <w:p w14:paraId="7CD3FC0B" w14:textId="77777777" w:rsidR="003D7D48" w:rsidRPr="00F205B8" w:rsidRDefault="003D7D4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 id="テキスト ボックス 22" o:spid="_x0000_s1066" type="#_x0000_t202" style="position:absolute;left:1529;top:482;width:55554;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B7920F6" w14:textId="77777777" w:rsidR="003D7D48" w:rsidRPr="00BD593A" w:rsidRDefault="003D7D4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3D7D48" w:rsidRPr="00BD593A" w:rsidRDefault="003D7D4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3D7D48" w:rsidRDefault="003D7D4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67" type="#_x0000_t65" style="position:absolute;left:9825;top:13023;width:5883;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" adj="18000" fillcolor="#dce6f2" strokecolor="#385d8a" strokeweight="1pt">
                  <v:stroke dashstyle="dash"/>
                  <v:textbox>
                    <w:txbxContent>
                      <w:p w14:paraId="5A8549B8"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3D7D48" w:rsidRDefault="003D7D4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68" type="#_x0000_t65" style="position:absolute;left:9819;top:21173;width:5880;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" adj="18000" fillcolor="#dce6f2" strokecolor="#385d8a" strokeweight="1pt">
                  <v:stroke dashstyle="dash"/>
                  <v:textbox>
                    <w:txbxContent>
                      <w:p w14:paraId="1653D5FB"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69" type="#_x0000_t65" style="position:absolute;left:9816;top:29088;width:5874;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" adj="18000" fillcolor="#dce6f2" strokecolor="#385d8a" strokeweight="1pt">
                  <v:stroke dashstyle="dash"/>
                  <v:textbox>
                    <w:txbxContent>
                      <w:p w14:paraId="61C466D8"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70" type="#_x0000_t65" style="position:absolute;left:9825;top:37671;width:5874;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" adj="18000" fillcolor="#dce6f2" strokecolor="#385d8a" strokeweight="1pt">
                  <v:stroke dashstyle="dash"/>
                  <v:textbox>
                    <w:txbxContent>
                      <w:p w14:paraId="324EB345"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71" style="position:absolute;left:30707;top:10752;width:20352;height:34500;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" fillcolor="#b9cde5" stroked="f" strokeweight="1pt">
                  <v:stroke dashstyle="dash"/>
                </v:roundrect>
                <v:roundrect id="角丸四角形 87" o:spid="_x0000_s1072" style="position:absolute;left:34321;top:8538;width:127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" fillcolor="#4f81bd" strokecolor="#dce6f2" strokeweight="2pt">
                  <v:textbox>
                    <w:txbxContent>
                      <w:p w14:paraId="380329C7"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73" type="#_x0000_t66" style="position:absolute;left:19602;top:15760;width:13811;height:23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" adj="1832" fillcolor="#a6a6a6" stroked="f" strokeweight="2pt"/>
                <v:group id="グループ化 90" o:spid="_x0000_s1074" style="position:absolute;left:25086;top:14426;width:4953;height:4109"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円/楕円 93" o:spid="_x0000_s1075"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" fillcolor="#e6b9b8" stroked="f" strokeweight="2pt"/>
                  <v:shape id="テキスト ボックス 54" o:spid="_x0000_s1076"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C6675EE" w14:textId="77777777" w:rsidR="003D7D48" w:rsidRPr="00F205B8" w:rsidRDefault="003D7D4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77" style="position:absolute;left:24239;top:10752;width:664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" filled="f" stroked="f" strokeweight="1pt">
                  <v:stroke dashstyle="dash"/>
                  <v:textbox>
                    <w:txbxContent>
                      <w:p w14:paraId="31C725F8" w14:textId="0AFDA5C5" w:rsidR="003D7D48" w:rsidRPr="001B5D25" w:rsidRDefault="003D7D48" w:rsidP="00D85864">
                        <w:pPr>
                          <w:pStyle w:val="Web"/>
                          <w:spacing w:before="0" w:beforeAutospacing="0" w:after="0" w:afterAutospacing="0" w:line="240" w:lineRule="exact"/>
                          <w:jc w:val="center"/>
                          <w:rPr>
                            <w:rFonts w:ascii="HG丸ｺﾞｼｯｸM-PRO" w:eastAsia="HG丸ｺﾞｼｯｸM-PRO" w:hAnsi="HG丸ｺﾞｼｯｸM-PRO"/>
                            <w:sz w:val="18"/>
                            <w:szCs w:val="18"/>
                          </w:rPr>
                        </w:pPr>
                        <w:r w:rsidRPr="001B5D25">
                          <w:rPr>
                            <w:rFonts w:ascii="HG丸ｺﾞｼｯｸM-PRO" w:eastAsia="HG丸ｺﾞｼｯｸM-PRO" w:hAnsi="HG丸ｺﾞｼｯｸM-PRO" w:cs="Times New Roman"/>
                            <w:b/>
                            <w:bCs/>
                            <w:color w:val="000000"/>
                            <w:kern w:val="2"/>
                            <w:sz w:val="18"/>
                            <w:szCs w:val="18"/>
                          </w:rPr>
                          <w:t>R2</w:t>
                        </w:r>
                        <w:r w:rsidRPr="001B5D25">
                          <w:rPr>
                            <w:rFonts w:ascii="HG丸ｺﾞｼｯｸM-PRO" w:eastAsia="HG丸ｺﾞｼｯｸM-PRO" w:hAnsi="HG丸ｺﾞｼｯｸM-PRO" w:cs="Times New Roman" w:hint="eastAsia"/>
                            <w:b/>
                            <w:bCs/>
                            <w:color w:val="000000"/>
                            <w:kern w:val="2"/>
                            <w:sz w:val="18"/>
                            <w:szCs w:val="18"/>
                          </w:rPr>
                          <w:t>年度</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78" type="#_x0000_t88" style="position:absolute;left:16675;top:20981;width:1827;height:2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" adj="145,10629" strokecolor="#7f7f7f" strokeweight="2pt"/>
                <v:shape id="左矢印 97" o:spid="_x0000_s1079" type="#_x0000_t66" style="position:absolute;left:19299;top:31233;width:13805;height:2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" adj="1828" fillcolor="#a6a6a6" stroked="f" strokeweight="2pt"/>
                <v:group id="グループ化 98" o:spid="_x0000_s1080" style="position:absolute;left:24824;top:29995;width:4946;height:4102"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円/楕円 100" o:spid="_x0000_s1081"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" fillcolor="#e6b9b8" stroked="f" strokeweight="2pt"/>
                  <v:shape id="テキスト ボックス 54" o:spid="_x0000_s1082"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0087455"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83" style="position:absolute;left:24071;top:26879;width:6636;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" filled="f" stroked="f" strokeweight="1pt">
                  <v:stroke dashstyle="dash"/>
                  <v:textbox>
                    <w:txbxContent>
                      <w:p w14:paraId="1F63C788" w14:textId="77777777" w:rsidR="003D7D48" w:rsidRPr="008C5E39" w:rsidRDefault="003D7D4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84" style="position:absolute;left:35788;top:14140;width:11301;height:5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" fillcolor="#dce6f2" strokecolor="#385d8a" strokeweight="1pt">
                  <v:stroke dashstyle="dash"/>
                  <v:textbox>
                    <w:txbxContent>
                      <w:p w14:paraId="51EA8066" w14:textId="77777777" w:rsidR="003D7D48" w:rsidRPr="008C5E39" w:rsidRDefault="003D7D4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3D7D48" w:rsidRDefault="003D7D4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85" style="position:absolute;left:35788;top:22694;width:1130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" fillcolor="#dce6f2" strokecolor="#385d8a" strokeweight="1pt">
                  <v:stroke dashstyle="dash"/>
                  <v:textbox>
                    <w:txbxContent>
                      <w:p w14:paraId="16A133DF"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86" style="position:absolute;left:50788;top:14998;width:5452;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" fillcolor="window" strokecolor="#385d8a" strokeweight="1pt">
                  <v:stroke dashstyle="dash"/>
                  <v:textbox>
                    <w:txbxContent>
                      <w:p w14:paraId="272DA2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87" type="#_x0000_t13" style="position:absolute;left:48068;top:15183;width:218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" adj="10800" fillcolor="#a6a6a6" stroked="f" strokeweight="2pt"/>
                <v:rect id="正方形/長方形 107" o:spid="_x0000_s1088" style="position:absolute;left:50964;top:23644;width:5449;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" fillcolor="window" strokecolor="#385d8a" strokeweight="1pt">
                  <v:stroke dashstyle="dash"/>
                  <v:textbox>
                    <w:txbxContent>
                      <w:p w14:paraId="1CBA1EA1"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89" type="#_x0000_t13" style="position:absolute;left:48068;top:23942;width:217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" adj="10800" fillcolor="#a6a6a6" stroked="f" strokeweight="2pt"/>
                <v:rect id="正方形/長方形 109" o:spid="_x0000_s1090" style="position:absolute;left:35786;top:30600;width:11309;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" fillcolor="#dce6f2" strokecolor="#385d8a" strokeweight="1pt">
                  <v:stroke dashstyle="dash"/>
                  <v:textbox>
                    <w:txbxContent>
                      <w:p w14:paraId="2B35C85A"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91" style="position:absolute;left:35782;top:38397;width:11316;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" fillcolor="#dce6f2" strokecolor="#385d8a" strokeweight="1pt">
                  <v:stroke dashstyle="dash"/>
                  <v:textbox>
                    <w:txbxContent>
                      <w:p w14:paraId="4953F192" w14:textId="77777777" w:rsidR="003D7D48" w:rsidRDefault="003D7D4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92" type="#_x0000_t88" style="position:absolute;left:33231;top:21641;width:2051;height:22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" adj="163,10629" strokecolor="#7f7f7f" strokeweight="2pt"/>
                <v:shapetype id="_x0000_t32" coordsize="21600,21600" o:spt="32" o:oned="t" path="m,l21600,21600e" filled="f">
                  <v:path arrowok="t" fillok="f" o:connecttype="none"/>
                  <o:lock v:ext="edit" shapetype="t"/>
                </v:shapetype>
                <v:shape id="直線矢印コネクタ 112" o:spid="_x0000_s1093" type="#_x0000_t32" style="position:absolute;left:41440;top:35674;width:1;height:2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" strokecolor="#385d8a" strokeweight="3pt">
                  <v:stroke endarrow="block"/>
                </v:shape>
                <v:shape id="右矢印 114" o:spid="_x0000_s1094" type="#_x0000_t13" style="position:absolute;left:47803;top:31964;width:2184;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" adj="10800" fillcolor="#a6a6a6" stroked="f" strokeweight="2pt"/>
                <v:rect id="正方形/長方形 115" o:spid="_x0000_s1095" style="position:absolute;left:50784;top:30983;width:5629;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" fillcolor="window" strokecolor="#385d8a" strokeweight="1pt">
                  <v:stroke dashstyle="dash"/>
                  <v:textbox>
                    <w:txbxContent>
                      <w:p w14:paraId="346755D1" w14:textId="77777777" w:rsidR="003D7D48" w:rsidRDefault="003D7D4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wrap type="square"/>
              </v:group>
            </w:pict>
          </mc:Fallback>
        </mc:AlternateContent>
      </w:r>
      <w:r w:rsidR="00D85864">
        <w:rPr>
          <w:rFonts w:ascii="HG丸ｺﾞｼｯｸM-PRO" w:eastAsia="HG丸ｺﾞｼｯｸM-PRO" w:hAnsi="HG丸ｺﾞｼｯｸM-PRO" w:hint="eastAsia"/>
          <w:b/>
          <w:color w:val="000000" w:themeColor="text1"/>
          <w:sz w:val="24"/>
          <w:szCs w:val="24"/>
        </w:rPr>
        <w:t xml:space="preserve">　(1)</w:t>
      </w:r>
      <w:r w:rsidR="00D85864">
        <w:rPr>
          <w:rFonts w:ascii="HG丸ｺﾞｼｯｸM-PRO" w:eastAsia="HG丸ｺﾞｼｯｸM-PRO" w:hAnsi="HG丸ｺﾞｼｯｸM-PRO"/>
          <w:b/>
          <w:color w:val="000000" w:themeColor="text1"/>
          <w:sz w:val="24"/>
          <w:szCs w:val="24"/>
        </w:rPr>
        <w:t xml:space="preserve"> </w:t>
      </w:r>
      <w:r w:rsidR="00D85864">
        <w:rPr>
          <w:rFonts w:ascii="HG丸ｺﾞｼｯｸM-PRO" w:eastAsia="HG丸ｺﾞｼｯｸM-PRO" w:hAnsi="HG丸ｺﾞｼｯｸM-PRO" w:hint="eastAsia"/>
          <w:b/>
          <w:color w:val="000000" w:themeColor="text1"/>
          <w:sz w:val="24"/>
          <w:szCs w:val="24"/>
        </w:rPr>
        <w:t>進行管理</w:t>
      </w:r>
      <w:r>
        <w:rPr>
          <w:rFonts w:ascii="HG丸ｺﾞｼｯｸM-PRO" w:eastAsia="HG丸ｺﾞｼｯｸM-PRO" w:hAnsi="HG丸ｺﾞｼｯｸM-PRO" w:hint="eastAsia"/>
          <w:b/>
          <w:color w:val="000000" w:themeColor="text1"/>
          <w:sz w:val="24"/>
          <w:szCs w:val="24"/>
        </w:rPr>
        <w:t>について</w:t>
      </w:r>
    </w:p>
    <w:p w14:paraId="4CA9E952" w14:textId="295A3C6B" w:rsidR="00D85864" w:rsidRDefault="00D85864" w:rsidP="00D85864">
      <w:pPr>
        <w:rPr>
          <w:rFonts w:ascii="HG丸ｺﾞｼｯｸM-PRO" w:eastAsia="HG丸ｺﾞｼｯｸM-PRO" w:hAnsi="HG丸ｺﾞｼｯｸM-PRO"/>
          <w:szCs w:val="21"/>
        </w:rPr>
      </w:pPr>
    </w:p>
    <w:p w14:paraId="5CB303C7" w14:textId="5555F84D" w:rsidR="00D7504D" w:rsidRPr="00BA3E9F" w:rsidRDefault="00D17B9B" w:rsidP="00163635">
      <w:pPr>
        <w:widowControl/>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(2) </w:t>
      </w:r>
      <w:r w:rsidR="00D7504D">
        <w:rPr>
          <w:rFonts w:ascii="HG丸ｺﾞｼｯｸM-PRO" w:eastAsia="HG丸ｺﾞｼｯｸM-PRO" w:hAnsi="HG丸ｺﾞｼｯｸM-PRO" w:hint="eastAsia"/>
          <w:b/>
          <w:color w:val="000000" w:themeColor="text1"/>
          <w:sz w:val="24"/>
          <w:szCs w:val="24"/>
        </w:rPr>
        <w:t>設定の考え方</w:t>
      </w:r>
    </w:p>
    <w:p w14:paraId="5AA4DFAE" w14:textId="421C9BC0"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第１期対策計画（平成</w:t>
      </w:r>
      <w:r w:rsidRPr="00BA3E9F">
        <w:rPr>
          <w:rFonts w:ascii="HG丸ｺﾞｼｯｸM-PRO" w:eastAsia="HG丸ｺﾞｼｯｸM-PRO" w:hAnsi="HG丸ｺﾞｼｯｸM-PRO"/>
          <w:color w:val="000000" w:themeColor="text1"/>
          <w:sz w:val="24"/>
          <w:szCs w:val="28"/>
        </w:rPr>
        <w:t>27</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w:t>
      </w:r>
      <w:r w:rsidR="00805661">
        <w:rPr>
          <w:rFonts w:ascii="HG丸ｺﾞｼｯｸM-PRO" w:eastAsia="HG丸ｺﾞｼｯｸM-PRO" w:hAnsi="HG丸ｺﾞｼｯｸM-PRO" w:hint="eastAsia"/>
          <w:color w:val="000000" w:themeColor="text1"/>
          <w:sz w:val="24"/>
          <w:szCs w:val="28"/>
        </w:rPr>
        <w:t>平成</w:t>
      </w:r>
      <w:r w:rsidRPr="00BA3E9F">
        <w:rPr>
          <w:rFonts w:ascii="HG丸ｺﾞｼｯｸM-PRO" w:eastAsia="HG丸ｺﾞｼｯｸM-PRO" w:hAnsi="HG丸ｺﾞｼｯｸM-PRO"/>
          <w:color w:val="000000" w:themeColor="text1"/>
          <w:sz w:val="24"/>
          <w:szCs w:val="28"/>
        </w:rPr>
        <w:t>29年度）では、浮き屋根式や大きなタンクの耐震化、タンクの配管への緊急遮断弁の設置などハード対策を中心とした重点項目について、大幅に対策が進み、かつ地震や津波による油の溢流（いつりゅう）や流出が相当抑制されるなど、大きな成果があった。</w:t>
      </w:r>
    </w:p>
    <w:p w14:paraId="0225EFC1" w14:textId="60507602"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第２期対策計画（平成</w:t>
      </w:r>
      <w:r w:rsidRPr="00BA3E9F">
        <w:rPr>
          <w:rFonts w:ascii="HG丸ｺﾞｼｯｸM-PRO" w:eastAsia="HG丸ｺﾞｼｯｸM-PRO" w:hAnsi="HG丸ｺﾞｼｯｸM-PRO"/>
          <w:color w:val="000000" w:themeColor="text1"/>
          <w:sz w:val="24"/>
          <w:szCs w:val="28"/>
        </w:rPr>
        <w:t>30</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～令和２年度）では、法令で設置が義務付けられていない容量のタンク配管への緊急遮断弁の設置など</w:t>
      </w:r>
      <w:r>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hint="eastAsia"/>
          <w:color w:val="000000" w:themeColor="text1"/>
          <w:sz w:val="24"/>
          <w:szCs w:val="28"/>
        </w:rPr>
        <w:t>特定事業所の自主的なハード対策に加え、新たに</w:t>
      </w:r>
      <w:r w:rsidR="001B5D25">
        <w:rPr>
          <w:rFonts w:ascii="HG丸ｺﾞｼｯｸM-PRO" w:eastAsia="HG丸ｺﾞｼｯｸM-PRO" w:hAnsi="HG丸ｺﾞｼｯｸM-PRO" w:hint="eastAsia"/>
          <w:color w:val="000000" w:themeColor="text1"/>
          <w:sz w:val="24"/>
          <w:szCs w:val="28"/>
        </w:rPr>
        <w:t>防災関連項目のBCPの策定・見直し等の</w:t>
      </w:r>
      <w:r w:rsidRPr="00BA3E9F">
        <w:rPr>
          <w:rFonts w:ascii="HG丸ｺﾞｼｯｸM-PRO" w:eastAsia="HG丸ｺﾞｼｯｸM-PRO" w:hAnsi="HG丸ｺﾞｼｯｸM-PRO" w:hint="eastAsia"/>
          <w:color w:val="000000" w:themeColor="text1"/>
          <w:sz w:val="24"/>
          <w:szCs w:val="28"/>
        </w:rPr>
        <w:t>ソフト対策によるリスク低減も目指した重点項目を設定</w:t>
      </w:r>
      <w:r w:rsidR="00605860">
        <w:rPr>
          <w:rFonts w:ascii="HG丸ｺﾞｼｯｸM-PRO" w:eastAsia="HG丸ｺﾞｼｯｸM-PRO" w:hAnsi="HG丸ｺﾞｼｯｸM-PRO" w:hint="eastAsia"/>
          <w:color w:val="000000" w:themeColor="text1"/>
          <w:sz w:val="24"/>
          <w:szCs w:val="28"/>
        </w:rPr>
        <w:t>の上</w:t>
      </w:r>
      <w:r w:rsidRPr="00BA3E9F">
        <w:rPr>
          <w:rFonts w:ascii="HG丸ｺﾞｼｯｸM-PRO" w:eastAsia="HG丸ｺﾞｼｯｸM-PRO" w:hAnsi="HG丸ｺﾞｼｯｸM-PRO" w:hint="eastAsia"/>
          <w:color w:val="000000" w:themeColor="text1"/>
          <w:sz w:val="24"/>
          <w:szCs w:val="28"/>
        </w:rPr>
        <w:t>取組</w:t>
      </w:r>
      <w:r>
        <w:rPr>
          <w:rFonts w:ascii="HG丸ｺﾞｼｯｸM-PRO" w:eastAsia="HG丸ｺﾞｼｯｸM-PRO" w:hAnsi="HG丸ｺﾞｼｯｸM-PRO" w:hint="eastAsia"/>
          <w:color w:val="000000" w:themeColor="text1"/>
          <w:sz w:val="24"/>
          <w:szCs w:val="28"/>
        </w:rPr>
        <w:t>み</w:t>
      </w:r>
      <w:r w:rsidRPr="00BA3E9F">
        <w:rPr>
          <w:rFonts w:ascii="HG丸ｺﾞｼｯｸM-PRO" w:eastAsia="HG丸ｺﾞｼｯｸM-PRO" w:hAnsi="HG丸ｺﾞｼｯｸM-PRO" w:hint="eastAsia"/>
          <w:color w:val="000000" w:themeColor="text1"/>
          <w:sz w:val="24"/>
          <w:szCs w:val="28"/>
        </w:rPr>
        <w:t>を推進し</w:t>
      </w:r>
      <w:r w:rsidR="001B5D25">
        <w:rPr>
          <w:rFonts w:ascii="HG丸ｺﾞｼｯｸM-PRO" w:eastAsia="HG丸ｺﾞｼｯｸM-PRO" w:hAnsi="HG丸ｺﾞｼｯｸM-PRO" w:hint="eastAsia"/>
          <w:color w:val="000000" w:themeColor="text1"/>
          <w:sz w:val="24"/>
          <w:szCs w:val="28"/>
        </w:rPr>
        <w:t>、</w:t>
      </w:r>
      <w:r w:rsidR="00605860">
        <w:rPr>
          <w:rFonts w:ascii="HG丸ｺﾞｼｯｸM-PRO" w:eastAsia="HG丸ｺﾞｼｯｸM-PRO" w:hAnsi="HG丸ｺﾞｼｯｸM-PRO" w:hint="eastAsia"/>
          <w:color w:val="000000" w:themeColor="text1"/>
          <w:sz w:val="24"/>
          <w:szCs w:val="28"/>
        </w:rPr>
        <w:t>また、</w:t>
      </w:r>
      <w:r w:rsidR="001B5D25">
        <w:rPr>
          <w:rFonts w:ascii="HG丸ｺﾞｼｯｸM-PRO" w:eastAsia="HG丸ｺﾞｼｯｸM-PRO" w:hAnsi="HG丸ｺﾞｼｯｸM-PRO" w:hint="eastAsia"/>
          <w:color w:val="000000" w:themeColor="text1"/>
          <w:sz w:val="24"/>
          <w:szCs w:val="28"/>
        </w:rPr>
        <w:t>事例の事業所間の水平展開もあり、</w:t>
      </w:r>
      <w:r w:rsidR="003D7D48">
        <w:rPr>
          <w:rFonts w:ascii="HG丸ｺﾞｼｯｸM-PRO" w:eastAsia="HG丸ｺﾞｼｯｸM-PRO" w:hAnsi="HG丸ｺﾞｼｯｸM-PRO" w:hint="eastAsia"/>
          <w:color w:val="000000" w:themeColor="text1"/>
          <w:sz w:val="24"/>
          <w:szCs w:val="28"/>
        </w:rPr>
        <w:t>特別防災区域</w:t>
      </w:r>
      <w:r w:rsidR="001B5D25">
        <w:rPr>
          <w:rFonts w:ascii="HG丸ｺﾞｼｯｸM-PRO" w:eastAsia="HG丸ｺﾞｼｯｸM-PRO" w:hAnsi="HG丸ｺﾞｼｯｸM-PRO" w:hint="eastAsia"/>
          <w:color w:val="000000" w:themeColor="text1"/>
          <w:sz w:val="24"/>
          <w:szCs w:val="28"/>
        </w:rPr>
        <w:t>における防災・減災対策が着実に進捗した。</w:t>
      </w:r>
    </w:p>
    <w:p w14:paraId="68B98390" w14:textId="44063FA5" w:rsidR="00D85864" w:rsidRDefault="0088619C" w:rsidP="00163635">
      <w:pPr>
        <w:ind w:leftChars="226" w:left="477" w:hangingChars="1" w:hanging="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　第３期対策計画（令和３年度～令和５年度）の</w:t>
      </w:r>
      <w:r w:rsidR="00D7504D" w:rsidRPr="00BA3E9F">
        <w:rPr>
          <w:rFonts w:ascii="HG丸ｺﾞｼｯｸM-PRO" w:eastAsia="HG丸ｺﾞｼｯｸM-PRO" w:hAnsi="HG丸ｺﾞｼｯｸM-PRO" w:hint="eastAsia"/>
          <w:color w:val="000000" w:themeColor="text1"/>
          <w:sz w:val="24"/>
          <w:szCs w:val="28"/>
        </w:rPr>
        <w:t>重点項目は、</w:t>
      </w:r>
      <w:r w:rsidR="00D7504D">
        <w:rPr>
          <w:rFonts w:ascii="HG丸ｺﾞｼｯｸM-PRO" w:eastAsia="HG丸ｺﾞｼｯｸM-PRO" w:hAnsi="HG丸ｺﾞｼｯｸM-PRO" w:hint="eastAsia"/>
          <w:color w:val="000000" w:themeColor="text1"/>
          <w:sz w:val="24"/>
          <w:szCs w:val="28"/>
        </w:rPr>
        <w:t>これまでの達成・進捗状況及び</w:t>
      </w:r>
      <w:r w:rsidR="005E5E05">
        <w:rPr>
          <w:rFonts w:ascii="HG丸ｺﾞｼｯｸM-PRO" w:eastAsia="HG丸ｺﾞｼｯｸM-PRO" w:hAnsi="HG丸ｺﾞｼｯｸM-PRO" w:hint="eastAsia"/>
          <w:color w:val="000000" w:themeColor="text1"/>
          <w:sz w:val="24"/>
          <w:szCs w:val="28"/>
        </w:rPr>
        <w:t>今後必要と考える対策についての</w:t>
      </w:r>
      <w:r w:rsidR="00D7504D">
        <w:rPr>
          <w:rFonts w:ascii="HG丸ｺﾞｼｯｸM-PRO" w:eastAsia="HG丸ｺﾞｼｯｸM-PRO" w:hAnsi="HG丸ｺﾞｼｯｸM-PRO" w:hint="eastAsia"/>
          <w:color w:val="000000" w:themeColor="text1"/>
          <w:sz w:val="24"/>
          <w:szCs w:val="28"/>
        </w:rPr>
        <w:t>特定事業所への</w:t>
      </w:r>
      <w:r w:rsidR="00D7504D" w:rsidRPr="00BA3E9F">
        <w:rPr>
          <w:rFonts w:ascii="HG丸ｺﾞｼｯｸM-PRO" w:eastAsia="HG丸ｺﾞｼｯｸM-PRO" w:hAnsi="HG丸ｺﾞｼｯｸM-PRO" w:hint="eastAsia"/>
          <w:color w:val="000000" w:themeColor="text1"/>
          <w:sz w:val="24"/>
          <w:szCs w:val="28"/>
        </w:rPr>
        <w:t>アンケート調査等に基づく考察を踏まえ</w:t>
      </w:r>
      <w:r w:rsidR="00D7504D">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有害な化学物質の漏えいに備えた初動体制の</w:t>
      </w:r>
      <w:r w:rsidR="00D7504D">
        <w:rPr>
          <w:rFonts w:ascii="HG丸ｺﾞｼｯｸM-PRO" w:eastAsia="HG丸ｺﾞｼｯｸM-PRO" w:hAnsi="HG丸ｺﾞｼｯｸM-PRO" w:hint="eastAsia"/>
          <w:color w:val="000000" w:themeColor="text1"/>
          <w:sz w:val="24"/>
          <w:szCs w:val="28"/>
        </w:rPr>
        <w:t>整備</w:t>
      </w:r>
      <w:r w:rsidR="009C4CFB">
        <w:rPr>
          <w:rFonts w:ascii="HG丸ｺﾞｼｯｸM-PRO" w:eastAsia="HG丸ｺﾞｼｯｸM-PRO" w:hAnsi="HG丸ｺﾞｼｯｸM-PRO" w:hint="eastAsia"/>
          <w:color w:val="000000" w:themeColor="text1"/>
          <w:sz w:val="24"/>
          <w:szCs w:val="28"/>
        </w:rPr>
        <w:t>や</w:t>
      </w:r>
      <w:r w:rsidR="005E5E05">
        <w:rPr>
          <w:rFonts w:ascii="HG丸ｺﾞｼｯｸM-PRO" w:eastAsia="HG丸ｺﾞｼｯｸM-PRO" w:hAnsi="HG丸ｺﾞｼｯｸM-PRO" w:hint="eastAsia"/>
          <w:color w:val="000000" w:themeColor="text1"/>
          <w:sz w:val="24"/>
          <w:szCs w:val="28"/>
        </w:rPr>
        <w:t>新たな分野として</w:t>
      </w:r>
      <w:proofErr w:type="spellStart"/>
      <w:r w:rsidR="005E5E05">
        <w:rPr>
          <w:rFonts w:ascii="HG丸ｺﾞｼｯｸM-PRO" w:eastAsia="HG丸ｺﾞｼｯｸM-PRO" w:hAnsi="HG丸ｺﾞｼｯｸM-PRO" w:hint="eastAsia"/>
          <w:color w:val="000000" w:themeColor="text1"/>
          <w:sz w:val="24"/>
          <w:szCs w:val="28"/>
        </w:rPr>
        <w:t>I</w:t>
      </w:r>
      <w:r w:rsidR="00D7504D">
        <w:rPr>
          <w:rFonts w:ascii="HG丸ｺﾞｼｯｸM-PRO" w:eastAsia="HG丸ｺﾞｼｯｸM-PRO" w:hAnsi="HG丸ｺﾞｼｯｸM-PRO" w:hint="eastAsia"/>
          <w:color w:val="000000" w:themeColor="text1"/>
          <w:sz w:val="24"/>
          <w:szCs w:val="28"/>
        </w:rPr>
        <w:t>oT</w:t>
      </w:r>
      <w:proofErr w:type="spellEnd"/>
      <w:r w:rsidR="00D7504D">
        <w:rPr>
          <w:rFonts w:ascii="HG丸ｺﾞｼｯｸM-PRO" w:eastAsia="HG丸ｺﾞｼｯｸM-PRO" w:hAnsi="HG丸ｺﾞｼｯｸM-PRO" w:hint="eastAsia"/>
          <w:color w:val="000000" w:themeColor="text1"/>
          <w:sz w:val="24"/>
          <w:szCs w:val="28"/>
        </w:rPr>
        <w:t>・AI</w:t>
      </w:r>
      <w:r w:rsidR="009C4CFB">
        <w:rPr>
          <w:rFonts w:ascii="HG丸ｺﾞｼｯｸM-PRO" w:eastAsia="HG丸ｺﾞｼｯｸM-PRO" w:hAnsi="HG丸ｺﾞｼｯｸM-PRO" w:hint="eastAsia"/>
          <w:color w:val="000000" w:themeColor="text1"/>
          <w:sz w:val="24"/>
          <w:szCs w:val="28"/>
        </w:rPr>
        <w:t>の</w:t>
      </w:r>
      <w:r>
        <w:rPr>
          <w:rFonts w:ascii="HG丸ｺﾞｼｯｸM-PRO" w:eastAsia="HG丸ｺﾞｼｯｸM-PRO" w:hAnsi="HG丸ｺﾞｼｯｸM-PRO" w:hint="eastAsia"/>
          <w:color w:val="000000" w:themeColor="text1"/>
          <w:sz w:val="24"/>
          <w:szCs w:val="28"/>
        </w:rPr>
        <w:t>利</w:t>
      </w:r>
      <w:r w:rsidR="00D7504D">
        <w:rPr>
          <w:rFonts w:ascii="HG丸ｺﾞｼｯｸM-PRO" w:eastAsia="HG丸ｺﾞｼｯｸM-PRO" w:hAnsi="HG丸ｺﾞｼｯｸM-PRO" w:hint="eastAsia"/>
          <w:color w:val="000000" w:themeColor="text1"/>
          <w:sz w:val="24"/>
          <w:szCs w:val="28"/>
        </w:rPr>
        <w:t>活用</w:t>
      </w:r>
      <w:r>
        <w:rPr>
          <w:rFonts w:ascii="HG丸ｺﾞｼｯｸM-PRO" w:eastAsia="HG丸ｺﾞｼｯｸM-PRO" w:hAnsi="HG丸ｺﾞｼｯｸM-PRO" w:hint="eastAsia"/>
          <w:color w:val="000000" w:themeColor="text1"/>
          <w:sz w:val="24"/>
          <w:szCs w:val="28"/>
        </w:rPr>
        <w:t>などを</w:t>
      </w:r>
      <w:r w:rsidR="00D7504D">
        <w:rPr>
          <w:rFonts w:ascii="HG丸ｺﾞｼｯｸM-PRO" w:eastAsia="HG丸ｺﾞｼｯｸM-PRO" w:hAnsi="HG丸ｺﾞｼｯｸM-PRO" w:hint="eastAsia"/>
          <w:color w:val="000000" w:themeColor="text1"/>
          <w:sz w:val="24"/>
          <w:szCs w:val="28"/>
        </w:rPr>
        <w:t>加え、設定する</w:t>
      </w:r>
      <w:r w:rsidR="009928ED">
        <w:rPr>
          <w:rFonts w:ascii="HG丸ｺﾞｼｯｸM-PRO" w:eastAsia="HG丸ｺﾞｼｯｸM-PRO" w:hAnsi="HG丸ｺﾞｼｯｸM-PRO" w:hint="eastAsia"/>
          <w:color w:val="000000" w:themeColor="text1"/>
          <w:sz w:val="24"/>
          <w:szCs w:val="28"/>
        </w:rPr>
        <w:t>。</w:t>
      </w:r>
    </w:p>
    <w:p w14:paraId="50A94639" w14:textId="7A119F2C" w:rsidR="009928ED" w:rsidRDefault="009B178A" w:rsidP="009B178A">
      <w:pPr>
        <w:ind w:leftChars="226" w:left="477" w:hangingChars="1" w:hanging="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　なお、</w:t>
      </w:r>
      <w:r w:rsidR="009928ED">
        <w:rPr>
          <w:rFonts w:ascii="HG丸ｺﾞｼｯｸM-PRO" w:eastAsia="HG丸ｺﾞｼｯｸM-PRO" w:hAnsi="HG丸ｺﾞｼｯｸM-PRO" w:hint="eastAsia"/>
          <w:color w:val="000000" w:themeColor="text1"/>
          <w:sz w:val="24"/>
          <w:szCs w:val="28"/>
        </w:rPr>
        <w:t>「</w:t>
      </w:r>
      <w:r w:rsidR="009928ED" w:rsidRPr="009928ED">
        <w:rPr>
          <w:rFonts w:ascii="HG丸ｺﾞｼｯｸM-PRO" w:eastAsia="HG丸ｺﾞｼｯｸM-PRO" w:hAnsi="HG丸ｺﾞｼｯｸM-PRO" w:hint="eastAsia"/>
          <w:color w:val="000000" w:themeColor="text1"/>
          <w:sz w:val="24"/>
          <w:szCs w:val="28"/>
        </w:rPr>
        <w:t>安全に係る企業活動の再点検</w:t>
      </w:r>
      <w:r w:rsidR="009928ED">
        <w:rPr>
          <w:rFonts w:ascii="HG丸ｺﾞｼｯｸM-PRO" w:eastAsia="HG丸ｺﾞｼｯｸM-PRO" w:hAnsi="HG丸ｺﾞｼｯｸM-PRO" w:hint="eastAsia"/>
          <w:color w:val="000000" w:themeColor="text1"/>
          <w:sz w:val="24"/>
          <w:szCs w:val="28"/>
        </w:rPr>
        <w:t>」などは、</w:t>
      </w:r>
      <w:r w:rsidR="000C13A5">
        <w:rPr>
          <w:rFonts w:ascii="HG丸ｺﾞｼｯｸM-PRO" w:eastAsia="HG丸ｺﾞｼｯｸM-PRO" w:hAnsi="HG丸ｺﾞｼｯｸM-PRO" w:hint="eastAsia"/>
          <w:color w:val="000000" w:themeColor="text1"/>
          <w:sz w:val="24"/>
          <w:szCs w:val="28"/>
        </w:rPr>
        <w:t>取組みが進み一定の</w:t>
      </w:r>
      <w:r w:rsidR="009928ED">
        <w:rPr>
          <w:rFonts w:ascii="HG丸ｺﾞｼｯｸM-PRO" w:eastAsia="HG丸ｺﾞｼｯｸM-PRO" w:hAnsi="HG丸ｺﾞｼｯｸM-PRO" w:hint="eastAsia"/>
          <w:color w:val="000000" w:themeColor="text1"/>
          <w:sz w:val="24"/>
          <w:szCs w:val="28"/>
        </w:rPr>
        <w:t>成果が見込め</w:t>
      </w:r>
      <w:r w:rsidR="005D0195">
        <w:rPr>
          <w:rFonts w:ascii="HG丸ｺﾞｼｯｸM-PRO" w:eastAsia="HG丸ｺﾞｼｯｸM-PRO" w:hAnsi="HG丸ｺﾞｼｯｸM-PRO" w:hint="eastAsia"/>
          <w:color w:val="000000" w:themeColor="text1"/>
          <w:sz w:val="24"/>
          <w:szCs w:val="28"/>
        </w:rPr>
        <w:t>るため</w:t>
      </w:r>
      <w:r w:rsidR="009928ED">
        <w:rPr>
          <w:rFonts w:ascii="HG丸ｺﾞｼｯｸM-PRO" w:eastAsia="HG丸ｺﾞｼｯｸM-PRO" w:hAnsi="HG丸ｺﾞｼｯｸM-PRO" w:hint="eastAsia"/>
          <w:color w:val="000000" w:themeColor="text1"/>
          <w:sz w:val="24"/>
          <w:szCs w:val="28"/>
        </w:rPr>
        <w:t>重点項目としないが、引き続き、取組</w:t>
      </w:r>
      <w:r w:rsidR="009C4CFB">
        <w:rPr>
          <w:rFonts w:ascii="HG丸ｺﾞｼｯｸM-PRO" w:eastAsia="HG丸ｺﾞｼｯｸM-PRO" w:hAnsi="HG丸ｺﾞｼｯｸM-PRO" w:hint="eastAsia"/>
          <w:color w:val="000000" w:themeColor="text1"/>
          <w:sz w:val="24"/>
          <w:szCs w:val="28"/>
        </w:rPr>
        <w:t>み</w:t>
      </w:r>
      <w:r w:rsidR="009928ED">
        <w:rPr>
          <w:rFonts w:ascii="HG丸ｺﾞｼｯｸM-PRO" w:eastAsia="HG丸ｺﾞｼｯｸM-PRO" w:hAnsi="HG丸ｺﾞｼｯｸM-PRO" w:hint="eastAsia"/>
          <w:color w:val="000000" w:themeColor="text1"/>
          <w:sz w:val="24"/>
          <w:szCs w:val="28"/>
        </w:rPr>
        <w:t>の提供を受け、</w:t>
      </w:r>
      <w:r w:rsidR="005D0195">
        <w:rPr>
          <w:rFonts w:ascii="HG丸ｺﾞｼｯｸM-PRO" w:eastAsia="HG丸ｺﾞｼｯｸM-PRO" w:hAnsi="HG丸ｺﾞｼｯｸM-PRO" w:hint="eastAsia"/>
          <w:color w:val="000000" w:themeColor="text1"/>
          <w:sz w:val="24"/>
          <w:szCs w:val="28"/>
        </w:rPr>
        <w:t>事業所間で</w:t>
      </w:r>
      <w:r w:rsidR="009C4CFB">
        <w:rPr>
          <w:rFonts w:ascii="HG丸ｺﾞｼｯｸM-PRO" w:eastAsia="HG丸ｺﾞｼｯｸM-PRO" w:hAnsi="HG丸ｺﾞｼｯｸM-PRO" w:hint="eastAsia"/>
          <w:color w:val="000000" w:themeColor="text1"/>
          <w:sz w:val="24"/>
          <w:szCs w:val="28"/>
        </w:rPr>
        <w:t>事例の</w:t>
      </w:r>
      <w:r w:rsidR="005D0195">
        <w:rPr>
          <w:rFonts w:ascii="HG丸ｺﾞｼｯｸM-PRO" w:eastAsia="HG丸ｺﾞｼｯｸM-PRO" w:hAnsi="HG丸ｺﾞｼｯｸM-PRO" w:hint="eastAsia"/>
          <w:color w:val="000000" w:themeColor="text1"/>
          <w:sz w:val="24"/>
          <w:szCs w:val="28"/>
        </w:rPr>
        <w:t>共有、活用を促していく。</w:t>
      </w:r>
    </w:p>
    <w:p w14:paraId="5648DF35" w14:textId="1E0ED432" w:rsidR="00D7504D" w:rsidRPr="00BA3E9F"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44A7E22C" w14:textId="77777777" w:rsidR="00D7504D" w:rsidRPr="00851763"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1D96202F" w14:textId="77777777" w:rsidR="009928ED" w:rsidRDefault="009928ED" w:rsidP="00D7504D">
      <w:pPr>
        <w:widowControl/>
        <w:jc w:val="center"/>
        <w:rPr>
          <w:rFonts w:ascii="HG丸ｺﾞｼｯｸM-PRO" w:eastAsia="HG丸ｺﾞｼｯｸM-PRO" w:hAnsi="HG丸ｺﾞｼｯｸM-PRO"/>
          <w:color w:val="000000" w:themeColor="text1"/>
          <w:sz w:val="24"/>
          <w:szCs w:val="28"/>
        </w:rPr>
      </w:pPr>
    </w:p>
    <w:tbl>
      <w:tblPr>
        <w:tblStyle w:val="aa"/>
        <w:tblpPr w:leftFromText="142" w:rightFromText="142" w:vertAnchor="text" w:horzAnchor="margin" w:tblpY="50"/>
        <w:tblW w:w="0" w:type="auto"/>
        <w:tblLook w:val="04A0" w:firstRow="1" w:lastRow="0" w:firstColumn="1" w:lastColumn="0" w:noHBand="0" w:noVBand="1"/>
      </w:tblPr>
      <w:tblGrid>
        <w:gridCol w:w="548"/>
        <w:gridCol w:w="4837"/>
        <w:gridCol w:w="1086"/>
        <w:gridCol w:w="1222"/>
        <w:gridCol w:w="1367"/>
      </w:tblGrid>
      <w:tr w:rsidR="00911E5C" w:rsidRPr="00BF5F82" w14:paraId="2B710C13" w14:textId="77777777" w:rsidTr="00911E5C">
        <w:tc>
          <w:tcPr>
            <w:tcW w:w="548" w:type="dxa"/>
            <w:tcBorders>
              <w:tl2br w:val="single" w:sz="4" w:space="0" w:color="auto"/>
            </w:tcBorders>
            <w:tcMar>
              <w:top w:w="28" w:type="dxa"/>
              <w:bottom w:w="28" w:type="dxa"/>
            </w:tcMar>
          </w:tcPr>
          <w:p w14:paraId="3B00C8C0"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tcPr>
          <w:p w14:paraId="2822466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対策項目</w:t>
            </w:r>
          </w:p>
        </w:tc>
        <w:tc>
          <w:tcPr>
            <w:tcW w:w="1086" w:type="dxa"/>
            <w:tcMar>
              <w:top w:w="28" w:type="dxa"/>
              <w:bottom w:w="28" w:type="dxa"/>
            </w:tcMar>
          </w:tcPr>
          <w:p w14:paraId="45F33F99"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第１期</w:t>
            </w:r>
          </w:p>
        </w:tc>
        <w:tc>
          <w:tcPr>
            <w:tcW w:w="1222" w:type="dxa"/>
            <w:tcMar>
              <w:top w:w="28" w:type="dxa"/>
              <w:bottom w:w="28" w:type="dxa"/>
            </w:tcMar>
          </w:tcPr>
          <w:p w14:paraId="1FDB9F2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第２期</w:t>
            </w:r>
          </w:p>
        </w:tc>
        <w:tc>
          <w:tcPr>
            <w:tcW w:w="1367" w:type="dxa"/>
            <w:tcMar>
              <w:top w:w="28" w:type="dxa"/>
              <w:bottom w:w="28" w:type="dxa"/>
            </w:tcMar>
          </w:tcPr>
          <w:p w14:paraId="4776964E"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第３期</w:t>
            </w:r>
          </w:p>
        </w:tc>
      </w:tr>
      <w:tr w:rsidR="00911E5C" w:rsidRPr="00BF5F82" w14:paraId="5C1983AC" w14:textId="77777777" w:rsidTr="00911E5C">
        <w:trPr>
          <w:trHeight w:val="291"/>
        </w:trPr>
        <w:tc>
          <w:tcPr>
            <w:tcW w:w="548" w:type="dxa"/>
            <w:vMerge w:val="restart"/>
            <w:tcMar>
              <w:top w:w="28" w:type="dxa"/>
              <w:bottom w:w="28" w:type="dxa"/>
            </w:tcMar>
            <w:textDirection w:val="tbRlV"/>
          </w:tcPr>
          <w:p w14:paraId="2AE8F14C"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ハード対策</w:t>
            </w:r>
          </w:p>
        </w:tc>
        <w:tc>
          <w:tcPr>
            <w:tcW w:w="4837" w:type="dxa"/>
            <w:tcMar>
              <w:top w:w="28" w:type="dxa"/>
              <w:bottom w:w="28" w:type="dxa"/>
            </w:tcMar>
            <w:vAlign w:val="center"/>
          </w:tcPr>
          <w:p w14:paraId="457DB385"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浮き屋根式タンクの耐震化</w:t>
            </w:r>
          </w:p>
        </w:tc>
        <w:tc>
          <w:tcPr>
            <w:tcW w:w="1086" w:type="dxa"/>
            <w:shd w:val="clear" w:color="auto" w:fill="D9D9D9" w:themeFill="background1" w:themeFillShade="D9"/>
            <w:tcMar>
              <w:top w:w="28" w:type="dxa"/>
              <w:bottom w:w="28" w:type="dxa"/>
            </w:tcMar>
            <w:vAlign w:val="center"/>
          </w:tcPr>
          <w:p w14:paraId="025CD707"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3EB1D5A0"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475D29CD"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C30888B" w14:textId="77777777" w:rsidTr="00911E5C">
        <w:trPr>
          <w:trHeight w:val="70"/>
        </w:trPr>
        <w:tc>
          <w:tcPr>
            <w:tcW w:w="548" w:type="dxa"/>
            <w:vMerge/>
            <w:tcMar>
              <w:top w:w="28" w:type="dxa"/>
              <w:bottom w:w="28" w:type="dxa"/>
            </w:tcMar>
          </w:tcPr>
          <w:p w14:paraId="59DD5465"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AFB8AA6"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準特定タンクの耐震化</w:t>
            </w:r>
          </w:p>
        </w:tc>
        <w:tc>
          <w:tcPr>
            <w:tcW w:w="1086" w:type="dxa"/>
            <w:shd w:val="clear" w:color="auto" w:fill="D9D9D9" w:themeFill="background1" w:themeFillShade="D9"/>
            <w:tcMar>
              <w:top w:w="28" w:type="dxa"/>
              <w:bottom w:w="28" w:type="dxa"/>
            </w:tcMar>
            <w:vAlign w:val="center"/>
          </w:tcPr>
          <w:p w14:paraId="3F02C19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67CAB6E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66D749A1"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440E1D0" w14:textId="77777777" w:rsidTr="00911E5C">
        <w:trPr>
          <w:trHeight w:val="70"/>
        </w:trPr>
        <w:tc>
          <w:tcPr>
            <w:tcW w:w="548" w:type="dxa"/>
            <w:vMerge/>
            <w:tcMar>
              <w:top w:w="28" w:type="dxa"/>
              <w:bottom w:w="28" w:type="dxa"/>
            </w:tcMar>
          </w:tcPr>
          <w:p w14:paraId="1CF31B48"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56A6A74"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球形高圧ガスタンクの鋼管ブレースの耐震化</w:t>
            </w:r>
          </w:p>
        </w:tc>
        <w:tc>
          <w:tcPr>
            <w:tcW w:w="1086" w:type="dxa"/>
            <w:shd w:val="clear" w:color="auto" w:fill="D9D9D9" w:themeFill="background1" w:themeFillShade="D9"/>
            <w:tcMar>
              <w:top w:w="28" w:type="dxa"/>
              <w:bottom w:w="28" w:type="dxa"/>
            </w:tcMar>
            <w:vAlign w:val="center"/>
          </w:tcPr>
          <w:p w14:paraId="4E82C10D"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0934F28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4F49FB77"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C01BF98" w14:textId="77777777" w:rsidTr="00911E5C">
        <w:trPr>
          <w:trHeight w:val="182"/>
        </w:trPr>
        <w:tc>
          <w:tcPr>
            <w:tcW w:w="548" w:type="dxa"/>
            <w:vMerge/>
            <w:tcMar>
              <w:top w:w="28" w:type="dxa"/>
              <w:bottom w:w="28" w:type="dxa"/>
            </w:tcMar>
          </w:tcPr>
          <w:p w14:paraId="2823E3B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03E4E18B"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タンク配管への緊急遮断弁の設置（許可容量：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086" w:type="dxa"/>
            <w:shd w:val="clear" w:color="auto" w:fill="D9D9D9" w:themeFill="background1" w:themeFillShade="D9"/>
            <w:tcMar>
              <w:top w:w="28" w:type="dxa"/>
              <w:bottom w:w="28" w:type="dxa"/>
            </w:tcMar>
            <w:vAlign w:val="center"/>
          </w:tcPr>
          <w:p w14:paraId="7EAD4C16"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22" w:type="dxa"/>
            <w:shd w:val="clear" w:color="auto" w:fill="D9D9D9" w:themeFill="background1" w:themeFillShade="D9"/>
            <w:tcMar>
              <w:top w:w="28" w:type="dxa"/>
              <w:bottom w:w="28" w:type="dxa"/>
            </w:tcMar>
            <w:vAlign w:val="center"/>
          </w:tcPr>
          <w:p w14:paraId="594CE9D7"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99968" behindDoc="0" locked="0" layoutInCell="1" allowOverlap="1" wp14:anchorId="6652E8BD" wp14:editId="15B779BF">
                      <wp:simplePos x="0" y="0"/>
                      <wp:positionH relativeFrom="column">
                        <wp:posOffset>-140335</wp:posOffset>
                      </wp:positionH>
                      <wp:positionV relativeFrom="paragraph">
                        <wp:posOffset>115570</wp:posOffset>
                      </wp:positionV>
                      <wp:extent cx="251460" cy="104775"/>
                      <wp:effectExtent l="0" t="19050" r="34290" b="47625"/>
                      <wp:wrapNone/>
                      <wp:docPr id="650" name="右矢印 65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BC0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50" o:spid="_x0000_s1026" type="#_x0000_t13" style="position:absolute;left:0;text-align:left;margin-left:-11.05pt;margin-top:9.1pt;width:19.8pt;height:8.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1uiA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" adj="17100" fillcolor="#4f81bd [3204]" strokecolor="#243f60 [1604]" strokeweight="2pt"/>
                  </w:pict>
                </mc:Fallback>
              </mc:AlternateContent>
            </w: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76B3D510"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0992" behindDoc="0" locked="0" layoutInCell="1" allowOverlap="1" wp14:anchorId="3AC65B1F" wp14:editId="66A279B8">
                      <wp:simplePos x="0" y="0"/>
                      <wp:positionH relativeFrom="column">
                        <wp:posOffset>-156210</wp:posOffset>
                      </wp:positionH>
                      <wp:positionV relativeFrom="paragraph">
                        <wp:posOffset>37465</wp:posOffset>
                      </wp:positionV>
                      <wp:extent cx="251460" cy="104775"/>
                      <wp:effectExtent l="0" t="19050" r="34290" b="47625"/>
                      <wp:wrapNone/>
                      <wp:docPr id="652" name="右矢印 652"/>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F6D5" id="右矢印 652" o:spid="_x0000_s1026" type="#_x0000_t13" style="position:absolute;left:0;text-align:left;margin-left:-12.3pt;margin-top:2.95pt;width:19.8pt;height:8.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OWiQ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2C613FB7" w14:textId="77777777" w:rsidTr="00911E5C">
        <w:trPr>
          <w:trHeight w:val="70"/>
        </w:trPr>
        <w:tc>
          <w:tcPr>
            <w:tcW w:w="548" w:type="dxa"/>
            <w:vMerge/>
            <w:tcMar>
              <w:top w:w="28" w:type="dxa"/>
              <w:bottom w:w="28" w:type="dxa"/>
            </w:tcMar>
          </w:tcPr>
          <w:p w14:paraId="1A2022EE"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DE8CFEA"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重要施設等の浸水対策</w:t>
            </w:r>
          </w:p>
        </w:tc>
        <w:tc>
          <w:tcPr>
            <w:tcW w:w="1086" w:type="dxa"/>
            <w:tcMar>
              <w:top w:w="28" w:type="dxa"/>
              <w:bottom w:w="28" w:type="dxa"/>
            </w:tcMar>
          </w:tcPr>
          <w:p w14:paraId="477D1A7A"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tcPr>
          <w:p w14:paraId="256D8553"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75A0942C"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2016" behindDoc="0" locked="0" layoutInCell="1" allowOverlap="1" wp14:anchorId="0224704C" wp14:editId="4AF4CF07">
                      <wp:simplePos x="0" y="0"/>
                      <wp:positionH relativeFrom="column">
                        <wp:posOffset>-127000</wp:posOffset>
                      </wp:positionH>
                      <wp:positionV relativeFrom="paragraph">
                        <wp:posOffset>50800</wp:posOffset>
                      </wp:positionV>
                      <wp:extent cx="251460" cy="104775"/>
                      <wp:effectExtent l="0" t="19050" r="34290" b="47625"/>
                      <wp:wrapNone/>
                      <wp:docPr id="656" name="右矢印 656"/>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D767" id="右矢印 656" o:spid="_x0000_s1026" type="#_x0000_t13" style="position:absolute;left:0;text-align:left;margin-left:-10pt;margin-top:4pt;width:19.8pt;height:8.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612F9EB8" w14:textId="77777777" w:rsidTr="00911E5C">
        <w:trPr>
          <w:trHeight w:val="74"/>
        </w:trPr>
        <w:tc>
          <w:tcPr>
            <w:tcW w:w="548" w:type="dxa"/>
            <w:vMerge/>
            <w:tcMar>
              <w:top w:w="28" w:type="dxa"/>
              <w:bottom w:w="28" w:type="dxa"/>
            </w:tcMar>
          </w:tcPr>
          <w:p w14:paraId="29D6205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6A30FFC"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建物の地震・津波対策</w:t>
            </w:r>
          </w:p>
        </w:tc>
        <w:tc>
          <w:tcPr>
            <w:tcW w:w="1086" w:type="dxa"/>
            <w:tcMar>
              <w:top w:w="28" w:type="dxa"/>
              <w:bottom w:w="28" w:type="dxa"/>
            </w:tcMar>
          </w:tcPr>
          <w:p w14:paraId="08A8E561"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527481DE" w14:textId="77777777" w:rsidR="00911E5C" w:rsidRPr="00163635" w:rsidRDefault="00911E5C" w:rsidP="00AD3A49">
            <w:pPr>
              <w:widowControl/>
              <w:spacing w:line="260" w:lineRule="exact"/>
              <w:jc w:val="center"/>
              <w:rPr>
                <w:rFonts w:ascii="HG丸ｺﾞｼｯｸM-PRO" w:eastAsia="HG丸ｺﾞｼｯｸM-PRO" w:hAnsi="HG丸ｺﾞｼｯｸM-PRO"/>
                <w:color w:val="000000" w:themeColor="text1"/>
                <w:sz w:val="24"/>
                <w:szCs w:val="28"/>
                <w:vertAlign w:val="superscript"/>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5AA7145D" w14:textId="77777777" w:rsidR="00911E5C" w:rsidRDefault="00911E5C" w:rsidP="00AD3A49">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56C51125" w14:textId="77777777" w:rsidR="00911E5C" w:rsidRPr="00BA3E9F" w:rsidRDefault="00911E5C" w:rsidP="00AD3A49">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C5331B3" w14:textId="77777777" w:rsidTr="00911E5C">
        <w:trPr>
          <w:trHeight w:val="77"/>
        </w:trPr>
        <w:tc>
          <w:tcPr>
            <w:tcW w:w="548" w:type="dxa"/>
            <w:vMerge w:val="restart"/>
            <w:tcMar>
              <w:top w:w="28" w:type="dxa"/>
              <w:bottom w:w="28" w:type="dxa"/>
            </w:tcMar>
            <w:textDirection w:val="tbRlV"/>
          </w:tcPr>
          <w:p w14:paraId="7AE8D05B"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ソフト対策</w:t>
            </w:r>
          </w:p>
        </w:tc>
        <w:tc>
          <w:tcPr>
            <w:tcW w:w="4837" w:type="dxa"/>
            <w:tcMar>
              <w:top w:w="28" w:type="dxa"/>
              <w:bottom w:w="28" w:type="dxa"/>
            </w:tcMar>
            <w:vAlign w:val="center"/>
          </w:tcPr>
          <w:p w14:paraId="508E3941"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管理油高（下限値）の見直し</w:t>
            </w:r>
          </w:p>
          <w:p w14:paraId="7B3758BD"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086" w:type="dxa"/>
            <w:shd w:val="clear" w:color="auto" w:fill="D9D9D9" w:themeFill="background1" w:themeFillShade="D9"/>
            <w:tcMar>
              <w:top w:w="28" w:type="dxa"/>
              <w:bottom w:w="28" w:type="dxa"/>
            </w:tcMar>
            <w:vAlign w:val="center"/>
          </w:tcPr>
          <w:p w14:paraId="15543A9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5B590E2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02817ADD"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7544D94C" w14:textId="77777777" w:rsidTr="00911E5C">
        <w:trPr>
          <w:trHeight w:val="70"/>
        </w:trPr>
        <w:tc>
          <w:tcPr>
            <w:tcW w:w="548" w:type="dxa"/>
            <w:vMerge/>
            <w:tcMar>
              <w:top w:w="28" w:type="dxa"/>
              <w:bottom w:w="28" w:type="dxa"/>
            </w:tcMar>
            <w:textDirection w:val="tbRlV"/>
          </w:tcPr>
          <w:p w14:paraId="5EA66975"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1289EA6"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小規模タンクの漂流対策（許可容量：</w:t>
            </w:r>
            <w:r w:rsidRPr="00BA3E9F">
              <w:rPr>
                <w:rFonts w:ascii="HG丸ｺﾞｼｯｸM-PRO" w:eastAsia="HG丸ｺﾞｼｯｸM-PRO" w:hAnsi="HG丸ｺﾞｼｯｸM-PRO"/>
                <w:color w:val="000000" w:themeColor="text1"/>
                <w:sz w:val="22"/>
                <w:szCs w:val="28"/>
              </w:rPr>
              <w:t>100～500kL</w:t>
            </w:r>
            <w:r w:rsidRPr="00BA3E9F">
              <w:rPr>
                <w:rFonts w:ascii="HG丸ｺﾞｼｯｸM-PRO" w:eastAsia="HG丸ｺﾞｼｯｸM-PRO" w:hAnsi="HG丸ｺﾞｼｯｸM-PRO" w:hint="eastAsia"/>
                <w:color w:val="000000" w:themeColor="text1"/>
                <w:sz w:val="22"/>
                <w:szCs w:val="28"/>
              </w:rPr>
              <w:t>）</w:t>
            </w:r>
          </w:p>
        </w:tc>
        <w:tc>
          <w:tcPr>
            <w:tcW w:w="1086" w:type="dxa"/>
            <w:shd w:val="clear" w:color="auto" w:fill="auto"/>
            <w:tcMar>
              <w:top w:w="28" w:type="dxa"/>
              <w:bottom w:w="28" w:type="dxa"/>
            </w:tcMar>
          </w:tcPr>
          <w:p w14:paraId="7E5B046B"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tcMar>
              <w:top w:w="28" w:type="dxa"/>
              <w:bottom w:w="28" w:type="dxa"/>
            </w:tcMar>
          </w:tcPr>
          <w:p w14:paraId="04C56CF8"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24F20F62"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r w:rsidR="00911E5C" w:rsidRPr="00BF5F82" w14:paraId="6C499E69" w14:textId="77777777" w:rsidTr="00911E5C">
        <w:trPr>
          <w:trHeight w:val="70"/>
        </w:trPr>
        <w:tc>
          <w:tcPr>
            <w:tcW w:w="548" w:type="dxa"/>
            <w:vMerge/>
            <w:tcMar>
              <w:top w:w="28" w:type="dxa"/>
              <w:bottom w:w="28" w:type="dxa"/>
            </w:tcMar>
          </w:tcPr>
          <w:p w14:paraId="6D512960"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DAD2FF3" w14:textId="4641A8D1" w:rsidR="00911E5C" w:rsidRPr="00BA3E9F" w:rsidRDefault="00911E5C" w:rsidP="0088619C">
            <w:pPr>
              <w:widowControl/>
              <w:spacing w:line="260" w:lineRule="exact"/>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color w:val="000000" w:themeColor="text1"/>
                <w:sz w:val="22"/>
                <w:szCs w:val="28"/>
              </w:rPr>
              <w:t>有害な化学物質</w:t>
            </w:r>
            <w:r w:rsidRPr="00BA3E9F">
              <w:rPr>
                <w:rFonts w:ascii="HG丸ｺﾞｼｯｸM-PRO" w:eastAsia="HG丸ｺﾞｼｯｸM-PRO" w:hAnsi="HG丸ｺﾞｼｯｸM-PRO" w:hint="eastAsia"/>
                <w:color w:val="000000" w:themeColor="text1"/>
                <w:sz w:val="22"/>
                <w:szCs w:val="28"/>
              </w:rPr>
              <w:t>の漏えいに備えた初動体制の</w:t>
            </w:r>
            <w:r w:rsidR="0088619C">
              <w:rPr>
                <w:rFonts w:ascii="HG丸ｺﾞｼｯｸM-PRO" w:eastAsia="HG丸ｺﾞｼｯｸM-PRO" w:hAnsi="HG丸ｺﾞｼｯｸM-PRO" w:hint="eastAsia"/>
                <w:color w:val="000000" w:themeColor="text1"/>
                <w:sz w:val="22"/>
                <w:szCs w:val="28"/>
              </w:rPr>
              <w:t>整</w:t>
            </w:r>
            <w:r w:rsidRPr="00BA3E9F">
              <w:rPr>
                <w:rFonts w:ascii="HG丸ｺﾞｼｯｸM-PRO" w:eastAsia="HG丸ｺﾞｼｯｸM-PRO" w:hAnsi="HG丸ｺﾞｼｯｸM-PRO" w:hint="eastAsia"/>
                <w:color w:val="000000" w:themeColor="text1"/>
                <w:sz w:val="22"/>
                <w:szCs w:val="28"/>
              </w:rPr>
              <w:t>備</w:t>
            </w:r>
          </w:p>
        </w:tc>
        <w:tc>
          <w:tcPr>
            <w:tcW w:w="1086" w:type="dxa"/>
            <w:tcMar>
              <w:top w:w="28" w:type="dxa"/>
              <w:bottom w:w="28" w:type="dxa"/>
            </w:tcMar>
          </w:tcPr>
          <w:p w14:paraId="581562A7" w14:textId="77777777" w:rsidR="00911E5C" w:rsidRPr="00BA3E9F" w:rsidRDefault="00911E5C" w:rsidP="00AD3A49">
            <w:pPr>
              <w:widowControl/>
              <w:spacing w:line="260" w:lineRule="exact"/>
              <w:jc w:val="left"/>
              <w:rPr>
                <w:rFonts w:ascii="HG丸ｺﾞｼｯｸM-PRO" w:eastAsia="HG丸ｺﾞｼｯｸM-PRO" w:hAnsi="HG丸ｺﾞｼｯｸM-PRO"/>
                <w:noProof/>
                <w:color w:val="000000" w:themeColor="text1"/>
                <w:sz w:val="24"/>
                <w:szCs w:val="28"/>
              </w:rPr>
            </w:pPr>
          </w:p>
        </w:tc>
        <w:tc>
          <w:tcPr>
            <w:tcW w:w="1222" w:type="dxa"/>
            <w:shd w:val="clear" w:color="auto" w:fill="auto"/>
            <w:tcMar>
              <w:top w:w="28" w:type="dxa"/>
              <w:bottom w:w="28" w:type="dxa"/>
            </w:tcMar>
          </w:tcPr>
          <w:p w14:paraId="477697A7" w14:textId="77777777" w:rsidR="00911E5C" w:rsidRPr="00BA3E9F" w:rsidRDefault="00911E5C" w:rsidP="00AD3A49">
            <w:pPr>
              <w:widowControl/>
              <w:spacing w:line="260" w:lineRule="exact"/>
              <w:jc w:val="center"/>
              <w:rPr>
                <w:rFonts w:ascii="HG丸ｺﾞｼｯｸM-PRO" w:eastAsia="HG丸ｺﾞｼｯｸM-PRO" w:hAnsi="HG丸ｺﾞｼｯｸM-PRO"/>
                <w:noProof/>
                <w:color w:val="000000" w:themeColor="text1"/>
                <w:sz w:val="24"/>
                <w:szCs w:val="28"/>
              </w:rPr>
            </w:pPr>
          </w:p>
        </w:tc>
        <w:tc>
          <w:tcPr>
            <w:tcW w:w="1367" w:type="dxa"/>
            <w:shd w:val="clear" w:color="auto" w:fill="D9D9D9" w:themeFill="background1" w:themeFillShade="D9"/>
            <w:tcMar>
              <w:top w:w="28" w:type="dxa"/>
              <w:bottom w:w="28" w:type="dxa"/>
            </w:tcMar>
            <w:vAlign w:val="center"/>
          </w:tcPr>
          <w:p w14:paraId="2BA4CC98"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bCs/>
                <w:color w:val="000000" w:themeColor="text1"/>
                <w:sz w:val="24"/>
                <w:szCs w:val="28"/>
              </w:rPr>
              <w:t>新規</w:t>
            </w:r>
          </w:p>
        </w:tc>
      </w:tr>
      <w:tr w:rsidR="00911E5C" w:rsidRPr="00BF5F82" w14:paraId="37E786E8" w14:textId="77777777" w:rsidTr="00911E5C">
        <w:trPr>
          <w:trHeight w:val="615"/>
        </w:trPr>
        <w:tc>
          <w:tcPr>
            <w:tcW w:w="548" w:type="dxa"/>
            <w:vMerge/>
            <w:tcMar>
              <w:top w:w="28" w:type="dxa"/>
              <w:bottom w:w="28" w:type="dxa"/>
            </w:tcMar>
          </w:tcPr>
          <w:p w14:paraId="5F4F0F04"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76FFE371" w14:textId="77777777" w:rsidR="00911E5C" w:rsidRPr="00163635" w:rsidRDefault="00911E5C" w:rsidP="00AD3A49">
            <w:pPr>
              <w:widowControl/>
              <w:spacing w:line="260" w:lineRule="exact"/>
              <w:rPr>
                <w:rFonts w:ascii="HG丸ｺﾞｼｯｸM-PRO" w:eastAsia="HG丸ｺﾞｼｯｸM-PRO" w:hAnsi="HG丸ｺﾞｼｯｸM-PRO"/>
                <w:sz w:val="22"/>
              </w:rPr>
            </w:pPr>
            <w:r w:rsidRPr="00BA3E9F">
              <w:rPr>
                <w:rFonts w:ascii="HG丸ｺﾞｼｯｸM-PRO" w:eastAsia="HG丸ｺﾞｼｯｸM-PRO" w:hAnsi="HG丸ｺﾞｼｯｸM-PRO" w:hint="eastAsia"/>
                <w:color w:val="000000" w:themeColor="text1"/>
                <w:sz w:val="22"/>
                <w:szCs w:val="28"/>
              </w:rPr>
              <w:t>津波避難計画の見直し（第３期：</w:t>
            </w:r>
            <w:r w:rsidRPr="00BA3E9F">
              <w:rPr>
                <w:rFonts w:ascii="HG丸ｺﾞｼｯｸM-PRO" w:eastAsia="HG丸ｺﾞｼｯｸM-PRO" w:hAnsi="HG丸ｺﾞｼｯｸM-PRO" w:hint="eastAsia"/>
                <w:sz w:val="22"/>
              </w:rPr>
              <w:t>協力会社や一時的な作業員増の考慮</w:t>
            </w:r>
          </w:p>
        </w:tc>
        <w:tc>
          <w:tcPr>
            <w:tcW w:w="1086" w:type="dxa"/>
            <w:shd w:val="clear" w:color="auto" w:fill="D9D9D9" w:themeFill="background1" w:themeFillShade="D9"/>
            <w:tcMar>
              <w:top w:w="28" w:type="dxa"/>
              <w:bottom w:w="28" w:type="dxa"/>
            </w:tcMar>
            <w:vAlign w:val="center"/>
          </w:tcPr>
          <w:p w14:paraId="51C561D5"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22" w:type="dxa"/>
            <w:shd w:val="clear" w:color="auto" w:fill="D9D9D9" w:themeFill="background1" w:themeFillShade="D9"/>
            <w:tcMar>
              <w:top w:w="28" w:type="dxa"/>
              <w:bottom w:w="28" w:type="dxa"/>
            </w:tcMar>
            <w:vAlign w:val="center"/>
          </w:tcPr>
          <w:p w14:paraId="1C4704E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4064" behindDoc="0" locked="0" layoutInCell="1" allowOverlap="1" wp14:anchorId="2CB71AF6" wp14:editId="07920A90">
                      <wp:simplePos x="0" y="0"/>
                      <wp:positionH relativeFrom="column">
                        <wp:posOffset>-152400</wp:posOffset>
                      </wp:positionH>
                      <wp:positionV relativeFrom="paragraph">
                        <wp:posOffset>113030</wp:posOffset>
                      </wp:positionV>
                      <wp:extent cx="251460" cy="104775"/>
                      <wp:effectExtent l="0" t="19050" r="34290" b="47625"/>
                      <wp:wrapNone/>
                      <wp:docPr id="160" name="右矢印 16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CF0F" id="右矢印 160" o:spid="_x0000_s1026" type="#_x0000_t13" style="position:absolute;left:0;text-align:left;margin-left:-12pt;margin-top:8.9pt;width:19.8pt;height:8.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l4hwIAAEI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" adj="17100" fillcolor="#4f81bd [3204]" strokecolor="#243f60 [1604]" strokeweight="2pt"/>
                  </w:pict>
                </mc:Fallback>
              </mc:AlternateContent>
            </w: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6B946B5C" w14:textId="77777777" w:rsidR="00911E5C" w:rsidRPr="00163635"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3040" behindDoc="0" locked="0" layoutInCell="1" allowOverlap="1" wp14:anchorId="08ABFCD3" wp14:editId="490EDB35">
                      <wp:simplePos x="0" y="0"/>
                      <wp:positionH relativeFrom="column">
                        <wp:posOffset>-180975</wp:posOffset>
                      </wp:positionH>
                      <wp:positionV relativeFrom="paragraph">
                        <wp:posOffset>40005</wp:posOffset>
                      </wp:positionV>
                      <wp:extent cx="251460" cy="104775"/>
                      <wp:effectExtent l="0" t="19050" r="34290" b="47625"/>
                      <wp:wrapNone/>
                      <wp:docPr id="661" name="右矢印 66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3D8D" id="右矢印 661" o:spid="_x0000_s1026" type="#_x0000_t13" style="position:absolute;left:0;text-align:left;margin-left:-14.25pt;margin-top:3.15pt;width:19.8pt;height:8.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66812B49" w14:textId="77777777" w:rsidTr="00911E5C">
        <w:trPr>
          <w:trHeight w:val="225"/>
        </w:trPr>
        <w:tc>
          <w:tcPr>
            <w:tcW w:w="548" w:type="dxa"/>
            <w:vMerge/>
            <w:tcMar>
              <w:top w:w="28" w:type="dxa"/>
              <w:bottom w:w="28" w:type="dxa"/>
            </w:tcMar>
          </w:tcPr>
          <w:p w14:paraId="482F4E11"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9D2CF92" w14:textId="77777777" w:rsidR="00911E5C" w:rsidRPr="00163635" w:rsidRDefault="00911E5C" w:rsidP="00911E5C">
            <w:pPr>
              <w:spacing w:line="260" w:lineRule="exact"/>
              <w:rPr>
                <w:rFonts w:ascii="HG丸ｺﾞｼｯｸM-PRO" w:eastAsia="HG丸ｺﾞｼｯｸM-PRO" w:hAnsi="HG丸ｺﾞｼｯｸM-PRO"/>
                <w:b/>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安全に係る企業活動の再点検</w:t>
            </w:r>
          </w:p>
        </w:tc>
        <w:tc>
          <w:tcPr>
            <w:tcW w:w="1086" w:type="dxa"/>
            <w:shd w:val="clear" w:color="auto" w:fill="auto"/>
            <w:tcMar>
              <w:top w:w="28" w:type="dxa"/>
              <w:bottom w:w="28" w:type="dxa"/>
            </w:tcMar>
          </w:tcPr>
          <w:p w14:paraId="0771F560" w14:textId="77777777" w:rsidR="00911E5C" w:rsidRPr="00BA3E9F" w:rsidRDefault="00911E5C" w:rsidP="00911E5C">
            <w:pPr>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39DF157A" w14:textId="3A4387C8" w:rsidR="00911E5C" w:rsidRPr="00BA3E9F" w:rsidRDefault="00911E5C" w:rsidP="00911E5C">
            <w:pPr>
              <w:spacing w:line="260" w:lineRule="exact"/>
              <w:jc w:val="center"/>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3E47CC9A" w14:textId="77777777" w:rsidR="00911E5C" w:rsidRDefault="00911E5C" w:rsidP="00911E5C">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6380FD45" w14:textId="77777777" w:rsidR="00911E5C" w:rsidRPr="00BA3E9F" w:rsidRDefault="00911E5C" w:rsidP="00911E5C">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BBA9B99" w14:textId="77777777" w:rsidTr="00911E5C">
        <w:trPr>
          <w:trHeight w:val="70"/>
        </w:trPr>
        <w:tc>
          <w:tcPr>
            <w:tcW w:w="548" w:type="dxa"/>
            <w:vMerge/>
            <w:tcMar>
              <w:top w:w="28" w:type="dxa"/>
              <w:bottom w:w="28" w:type="dxa"/>
            </w:tcMar>
          </w:tcPr>
          <w:p w14:paraId="04668CF4"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6D3A22A9" w14:textId="77777777" w:rsidR="00911E5C" w:rsidRPr="00BA3E9F" w:rsidRDefault="00911E5C" w:rsidP="00911E5C">
            <w:pPr>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color w:val="000000" w:themeColor="text1"/>
                <w:sz w:val="22"/>
                <w:szCs w:val="24"/>
              </w:rPr>
              <w:t>BCPの策定・見直し（防災関連項目）</w:t>
            </w:r>
          </w:p>
        </w:tc>
        <w:tc>
          <w:tcPr>
            <w:tcW w:w="1086" w:type="dxa"/>
            <w:shd w:val="clear" w:color="auto" w:fill="auto"/>
            <w:tcMar>
              <w:top w:w="28" w:type="dxa"/>
              <w:bottom w:w="28" w:type="dxa"/>
            </w:tcMar>
            <w:vAlign w:val="center"/>
          </w:tcPr>
          <w:p w14:paraId="6A50AC2C" w14:textId="77777777" w:rsidR="00911E5C" w:rsidRPr="00BA3E9F" w:rsidRDefault="00911E5C" w:rsidP="00911E5C">
            <w:pPr>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33E9FAB6" w14:textId="77777777" w:rsidR="00911E5C" w:rsidRPr="00BA3E9F" w:rsidRDefault="00911E5C" w:rsidP="00911E5C">
            <w:pPr>
              <w:spacing w:line="260" w:lineRule="exact"/>
              <w:jc w:val="center"/>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3243F315" w14:textId="77777777" w:rsidR="00911E5C" w:rsidRDefault="00911E5C" w:rsidP="00911E5C">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73D133BC" w14:textId="77777777" w:rsidR="00911E5C" w:rsidRPr="00BA3E9F" w:rsidRDefault="00911E5C" w:rsidP="00911E5C">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4C39CCE" w14:textId="77777777" w:rsidTr="00911E5C">
        <w:trPr>
          <w:trHeight w:val="70"/>
        </w:trPr>
        <w:tc>
          <w:tcPr>
            <w:tcW w:w="548" w:type="dxa"/>
            <w:vMerge/>
            <w:tcMar>
              <w:top w:w="28" w:type="dxa"/>
              <w:bottom w:w="28" w:type="dxa"/>
            </w:tcMar>
          </w:tcPr>
          <w:p w14:paraId="00F0106E"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4B30941"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4"/>
              </w:rPr>
            </w:pPr>
            <w:r w:rsidRPr="00C76F15">
              <w:rPr>
                <w:rFonts w:ascii="HG丸ｺﾞｼｯｸM-PRO" w:eastAsia="HG丸ｺﾞｼｯｸM-PRO" w:hAnsi="HG丸ｺﾞｼｯｸM-PRO" w:hint="eastAsia"/>
                <w:sz w:val="22"/>
              </w:rPr>
              <w:t>L2</w:t>
            </w:r>
            <w:r>
              <w:rPr>
                <w:rFonts w:ascii="HG丸ｺﾞｼｯｸM-PRO" w:eastAsia="HG丸ｺﾞｼｯｸM-PRO" w:hAnsi="HG丸ｺﾞｼｯｸM-PRO" w:hint="eastAsia"/>
                <w:sz w:val="22"/>
              </w:rPr>
              <w:t>（想定最大規模）の</w:t>
            </w:r>
            <w:r w:rsidRPr="00C76F15">
              <w:rPr>
                <w:rFonts w:ascii="HG丸ｺﾞｼｯｸM-PRO" w:eastAsia="HG丸ｺﾞｼｯｸM-PRO" w:hAnsi="HG丸ｺﾞｼｯｸM-PRO" w:hint="eastAsia"/>
                <w:sz w:val="22"/>
              </w:rPr>
              <w:t>高潮（地震・津波を除く）に備えたソフト対策</w:t>
            </w:r>
          </w:p>
        </w:tc>
        <w:tc>
          <w:tcPr>
            <w:tcW w:w="1086" w:type="dxa"/>
            <w:tcMar>
              <w:top w:w="28" w:type="dxa"/>
              <w:bottom w:w="28" w:type="dxa"/>
            </w:tcMar>
          </w:tcPr>
          <w:p w14:paraId="3376CC6B"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auto"/>
            <w:tcMar>
              <w:top w:w="28" w:type="dxa"/>
              <w:bottom w:w="28" w:type="dxa"/>
            </w:tcMar>
          </w:tcPr>
          <w:p w14:paraId="6F8D06FD"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1051FF80"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sidRPr="00F359FF">
              <w:rPr>
                <w:rFonts w:ascii="HG丸ｺﾞｼｯｸM-PRO" w:eastAsia="HG丸ｺﾞｼｯｸM-PRO" w:hAnsi="HG丸ｺﾞｼｯｸM-PRO" w:hint="eastAsia"/>
                <w:b/>
                <w:color w:val="000000" w:themeColor="text1"/>
                <w:sz w:val="24"/>
                <w:szCs w:val="28"/>
              </w:rPr>
              <w:t>新規</w:t>
            </w:r>
          </w:p>
        </w:tc>
      </w:tr>
      <w:tr w:rsidR="00911E5C" w:rsidRPr="00BF5F82" w14:paraId="609ED5C6" w14:textId="77777777" w:rsidTr="00911E5C">
        <w:trPr>
          <w:trHeight w:val="70"/>
        </w:trPr>
        <w:tc>
          <w:tcPr>
            <w:tcW w:w="548" w:type="dxa"/>
            <w:vMerge/>
            <w:tcMar>
              <w:top w:w="28" w:type="dxa"/>
              <w:bottom w:w="28" w:type="dxa"/>
            </w:tcMar>
          </w:tcPr>
          <w:p w14:paraId="4F63535E"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0821065"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近隣事業所間の情報共有の強化</w:t>
            </w:r>
            <w:r w:rsidRPr="00BA3E9F">
              <w:rPr>
                <w:rFonts w:ascii="HG丸ｺﾞｼｯｸM-PRO" w:eastAsia="HG丸ｺﾞｼｯｸM-PRO" w:hAnsi="HG丸ｺﾞｼｯｸM-PRO" w:hint="eastAsia"/>
                <w:color w:val="000000" w:themeColor="text1"/>
                <w:sz w:val="22"/>
                <w:szCs w:val="28"/>
              </w:rPr>
              <w:t>（第３期：</w:t>
            </w:r>
            <w:r>
              <w:rPr>
                <w:rFonts w:ascii="HG丸ｺﾞｼｯｸM-PRO" w:eastAsia="HG丸ｺﾞｼｯｸM-PRO" w:hAnsi="HG丸ｺﾞｼｯｸM-PRO" w:hint="eastAsia"/>
                <w:color w:val="000000" w:themeColor="text1"/>
                <w:sz w:val="22"/>
                <w:szCs w:val="28"/>
              </w:rPr>
              <w:t>事故時の広報・連絡手段の整備</w:t>
            </w:r>
            <w:r w:rsidRPr="00BA3E9F">
              <w:rPr>
                <w:rFonts w:ascii="HG丸ｺﾞｼｯｸM-PRO" w:eastAsia="HG丸ｺﾞｼｯｸM-PRO" w:hAnsi="HG丸ｺﾞｼｯｸM-PRO" w:hint="eastAsia"/>
                <w:sz w:val="22"/>
              </w:rPr>
              <w:t>）</w:t>
            </w:r>
          </w:p>
        </w:tc>
        <w:tc>
          <w:tcPr>
            <w:tcW w:w="1086" w:type="dxa"/>
            <w:tcMar>
              <w:top w:w="28" w:type="dxa"/>
              <w:bottom w:w="28" w:type="dxa"/>
            </w:tcMar>
          </w:tcPr>
          <w:p w14:paraId="08BBC4F7"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267FFC24"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16F8C4B3" w14:textId="77777777" w:rsidR="00911E5C" w:rsidRPr="00163635" w:rsidRDefault="00911E5C" w:rsidP="00911E5C">
            <w:pPr>
              <w:widowControl/>
              <w:spacing w:line="260" w:lineRule="exact"/>
              <w:jc w:val="center"/>
              <w:rPr>
                <w:rFonts w:ascii="HG丸ｺﾞｼｯｸM-PRO" w:eastAsia="HG丸ｺﾞｼｯｸM-PRO" w:hAnsi="HG丸ｺﾞｼｯｸM-PRO"/>
                <w:b/>
                <w:bCs/>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7136" behindDoc="0" locked="0" layoutInCell="1" allowOverlap="1" wp14:anchorId="59FC4EB4" wp14:editId="3F64300C">
                      <wp:simplePos x="0" y="0"/>
                      <wp:positionH relativeFrom="column">
                        <wp:posOffset>-142875</wp:posOffset>
                      </wp:positionH>
                      <wp:positionV relativeFrom="paragraph">
                        <wp:posOffset>22225</wp:posOffset>
                      </wp:positionV>
                      <wp:extent cx="251460" cy="104775"/>
                      <wp:effectExtent l="0" t="19050" r="34290" b="47625"/>
                      <wp:wrapNone/>
                      <wp:docPr id="161" name="右矢印 16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2514" id="右矢印 161" o:spid="_x0000_s1026" type="#_x0000_t13" style="position:absolute;left:0;text-align:left;margin-left:-11.25pt;margin-top:1.75pt;width:19.8pt;height:8.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YEiA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" adj="17100" fillcolor="#4f81bd [3204]" strokecolor="#243f60 [1604]" strokeweight="2pt"/>
                  </w:pict>
                </mc:Fallback>
              </mc:AlternateContent>
            </w:r>
            <w:r w:rsidRPr="00163635">
              <w:rPr>
                <w:rFonts w:ascii="HG丸ｺﾞｼｯｸM-PRO" w:eastAsia="HG丸ｺﾞｼｯｸM-PRO" w:hAnsi="HG丸ｺﾞｼｯｸM-PRO" w:hint="eastAsia"/>
                <w:b/>
                <w:bCs/>
                <w:color w:val="000000" w:themeColor="text1"/>
                <w:sz w:val="24"/>
                <w:szCs w:val="28"/>
                <w:shd w:val="clear" w:color="auto" w:fill="D9D9D9" w:themeFill="background1" w:themeFillShade="D9"/>
              </w:rPr>
              <w:t>継続</w:t>
            </w:r>
          </w:p>
        </w:tc>
      </w:tr>
      <w:tr w:rsidR="00911E5C" w:rsidRPr="00BF5F82" w14:paraId="45624737" w14:textId="77777777" w:rsidTr="00911E5C">
        <w:trPr>
          <w:trHeight w:val="499"/>
        </w:trPr>
        <w:tc>
          <w:tcPr>
            <w:tcW w:w="548" w:type="dxa"/>
            <w:vMerge/>
            <w:tcMar>
              <w:top w:w="28" w:type="dxa"/>
              <w:bottom w:w="28" w:type="dxa"/>
            </w:tcMar>
          </w:tcPr>
          <w:p w14:paraId="487C0976"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983C95C"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sz w:val="22"/>
              </w:rPr>
              <w:t>プラント保安における</w:t>
            </w:r>
            <w:proofErr w:type="spellStart"/>
            <w:r w:rsidRPr="00BA3E9F">
              <w:rPr>
                <w:rFonts w:ascii="HG丸ｺﾞｼｯｸM-PRO" w:eastAsia="HG丸ｺﾞｼｯｸM-PRO" w:hAnsi="HG丸ｺﾞｼｯｸM-PRO"/>
                <w:sz w:val="22"/>
              </w:rPr>
              <w:t>IoT</w:t>
            </w:r>
            <w:proofErr w:type="spellEnd"/>
            <w:r w:rsidRPr="00BA3E9F">
              <w:rPr>
                <w:rFonts w:ascii="HG丸ｺﾞｼｯｸM-PRO" w:eastAsia="HG丸ｺﾞｼｯｸM-PRO" w:hAnsi="HG丸ｺﾞｼｯｸM-PRO"/>
                <w:sz w:val="22"/>
              </w:rPr>
              <w:t>・AIの利活用</w:t>
            </w:r>
          </w:p>
        </w:tc>
        <w:tc>
          <w:tcPr>
            <w:tcW w:w="1086" w:type="dxa"/>
            <w:shd w:val="clear" w:color="auto" w:fill="auto"/>
            <w:tcMar>
              <w:top w:w="28" w:type="dxa"/>
              <w:bottom w:w="28" w:type="dxa"/>
            </w:tcMar>
          </w:tcPr>
          <w:p w14:paraId="2FD0B1EE" w14:textId="77777777" w:rsidR="00911E5C" w:rsidRPr="00BA3E9F" w:rsidRDefault="00911E5C" w:rsidP="00911E5C">
            <w:pPr>
              <w:widowControl/>
              <w:spacing w:line="260" w:lineRule="exact"/>
              <w:jc w:val="left"/>
              <w:rPr>
                <w:rFonts w:ascii="HG丸ｺﾞｼｯｸM-PRO" w:eastAsia="HG丸ｺﾞｼｯｸM-PRO" w:hAnsi="HG丸ｺﾞｼｯｸM-PRO"/>
                <w:noProof/>
                <w:color w:val="000000" w:themeColor="text1"/>
                <w:sz w:val="24"/>
                <w:szCs w:val="28"/>
              </w:rPr>
            </w:pPr>
          </w:p>
        </w:tc>
        <w:tc>
          <w:tcPr>
            <w:tcW w:w="1222" w:type="dxa"/>
            <w:shd w:val="clear" w:color="auto" w:fill="auto"/>
            <w:tcMar>
              <w:top w:w="28" w:type="dxa"/>
              <w:bottom w:w="28" w:type="dxa"/>
            </w:tcMar>
          </w:tcPr>
          <w:p w14:paraId="7446B353"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575A7C60"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bl>
    <w:p w14:paraId="04F9BF4D" w14:textId="77777777" w:rsidR="00D7504D" w:rsidRDefault="00D7504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B67436F" w14:textId="734A5E84" w:rsidR="00D7504D" w:rsidRDefault="00D17B9B" w:rsidP="00D17B9B">
      <w:pPr>
        <w:widowControl/>
        <w:ind w:firstLineChars="50" w:firstLine="120"/>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t xml:space="preserve">(3) </w:t>
      </w:r>
      <w:r w:rsidR="00D7504D">
        <w:rPr>
          <w:rFonts w:ascii="HG丸ｺﾞｼｯｸM-PRO" w:eastAsia="HG丸ｺﾞｼｯｸM-PRO" w:hAnsi="HG丸ｺﾞｼｯｸM-PRO" w:hint="eastAsia"/>
          <w:b/>
          <w:color w:val="000000" w:themeColor="text1"/>
          <w:sz w:val="24"/>
          <w:szCs w:val="24"/>
        </w:rPr>
        <w:t>重点項目について</w:t>
      </w:r>
    </w:p>
    <w:p w14:paraId="3392C59A" w14:textId="11C5897D" w:rsidR="00D7504D" w:rsidRDefault="00D17B9B" w:rsidP="008500C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4.</w:t>
      </w:r>
      <w:r>
        <w:rPr>
          <w:rFonts w:ascii="HG丸ｺﾞｼｯｸM-PRO" w:eastAsia="HG丸ｺﾞｼｯｸM-PRO" w:hAnsi="HG丸ｺﾞｼｯｸM-PRO" w:hint="eastAsia"/>
          <w:color w:val="000000" w:themeColor="text1"/>
          <w:sz w:val="24"/>
          <w:szCs w:val="24"/>
        </w:rPr>
        <w:t>(2)</w:t>
      </w:r>
      <w:r w:rsidR="00D7504D">
        <w:rPr>
          <w:rFonts w:ascii="HG丸ｺﾞｼｯｸM-PRO" w:eastAsia="HG丸ｺﾞｼｯｸM-PRO" w:hAnsi="HG丸ｺﾞｼｯｸM-PRO" w:hint="eastAsia"/>
          <w:color w:val="000000" w:themeColor="text1"/>
          <w:sz w:val="24"/>
          <w:szCs w:val="24"/>
        </w:rPr>
        <w:t>の重点項目設定の考え方に基づき、以下の８項目を重点項目として設定する。</w:t>
      </w:r>
    </w:p>
    <w:p w14:paraId="20B37B57" w14:textId="623842CB" w:rsidR="00D7504D" w:rsidRDefault="00D7504D"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とりまとめ・公表方法について、①から⑥の重点項目については、対策を実施したタンク数や事業所数とし、代替措置を含め、対策の概要を紹介する。</w:t>
      </w:r>
    </w:p>
    <w:p w14:paraId="3BAD76B8" w14:textId="111453D9" w:rsidR="00D7504D" w:rsidRDefault="005D0195"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ただし、</w:t>
      </w:r>
      <w:r w:rsidR="001B5D25">
        <w:rPr>
          <w:rFonts w:ascii="HG丸ｺﾞｼｯｸM-PRO" w:eastAsia="HG丸ｺﾞｼｯｸM-PRO" w:hAnsi="HG丸ｺﾞｼｯｸM-PRO" w:hint="eastAsia"/>
          <w:color w:val="000000" w:themeColor="text1"/>
          <w:sz w:val="24"/>
          <w:szCs w:val="24"/>
        </w:rPr>
        <w:t>⑦</w:t>
      </w:r>
      <w:r w:rsidR="00D7504D" w:rsidRPr="00F218CE">
        <w:rPr>
          <w:rFonts w:ascii="HG丸ｺﾞｼｯｸM-PRO" w:eastAsia="HG丸ｺﾞｼｯｸM-PRO" w:hAnsi="HG丸ｺﾞｼｯｸM-PRO" w:hint="eastAsia"/>
          <w:color w:val="000000" w:themeColor="text1"/>
          <w:sz w:val="24"/>
          <w:szCs w:val="24"/>
        </w:rPr>
        <w:t>近隣事業所等への情報共有の強化、事故時の広報・連絡手段の整備</w:t>
      </w:r>
      <w:r>
        <w:rPr>
          <w:rFonts w:ascii="HG丸ｺﾞｼｯｸM-PRO" w:eastAsia="HG丸ｺﾞｼｯｸM-PRO" w:hAnsi="HG丸ｺﾞｼｯｸM-PRO" w:hint="eastAsia"/>
          <w:color w:val="000000" w:themeColor="text1"/>
          <w:sz w:val="24"/>
          <w:szCs w:val="24"/>
        </w:rPr>
        <w:t>と</w:t>
      </w:r>
      <w:r w:rsidR="00D7504D">
        <w:rPr>
          <w:rFonts w:ascii="HG丸ｺﾞｼｯｸM-PRO" w:eastAsia="HG丸ｺﾞｼｯｸM-PRO" w:hAnsi="HG丸ｺﾞｼｯｸM-PRO" w:hint="eastAsia"/>
          <w:color w:val="000000" w:themeColor="text1"/>
          <w:sz w:val="24"/>
          <w:szCs w:val="24"/>
        </w:rPr>
        <w:t>⑧</w:t>
      </w:r>
      <w:r w:rsidR="00D7504D" w:rsidRPr="00E302EB">
        <w:rPr>
          <w:rFonts w:ascii="HG丸ｺﾞｼｯｸM-PRO" w:eastAsia="HG丸ｺﾞｼｯｸM-PRO" w:hAnsi="HG丸ｺﾞｼｯｸM-PRO" w:hint="eastAsia"/>
          <w:color w:val="000000" w:themeColor="text1"/>
          <w:sz w:val="24"/>
          <w:szCs w:val="24"/>
        </w:rPr>
        <w:t>プラント保安における</w:t>
      </w:r>
      <w:proofErr w:type="spellStart"/>
      <w:r w:rsidR="00D7504D" w:rsidRPr="00E302EB">
        <w:rPr>
          <w:rFonts w:ascii="HG丸ｺﾞｼｯｸM-PRO" w:eastAsia="HG丸ｺﾞｼｯｸM-PRO" w:hAnsi="HG丸ｺﾞｼｯｸM-PRO" w:hint="eastAsia"/>
          <w:color w:val="000000" w:themeColor="text1"/>
          <w:sz w:val="24"/>
          <w:szCs w:val="24"/>
        </w:rPr>
        <w:t>IoT</w:t>
      </w:r>
      <w:proofErr w:type="spellEnd"/>
      <w:r w:rsidR="00D7504D" w:rsidRPr="00E302EB">
        <w:rPr>
          <w:rFonts w:ascii="HG丸ｺﾞｼｯｸM-PRO" w:eastAsia="HG丸ｺﾞｼｯｸM-PRO" w:hAnsi="HG丸ｺﾞｼｯｸM-PRO" w:hint="eastAsia"/>
          <w:color w:val="000000" w:themeColor="text1"/>
          <w:sz w:val="24"/>
          <w:szCs w:val="24"/>
        </w:rPr>
        <w:t>・AIの利活用</w:t>
      </w:r>
      <w:r w:rsidR="00D7504D">
        <w:rPr>
          <w:rFonts w:ascii="HG丸ｺﾞｼｯｸM-PRO" w:eastAsia="HG丸ｺﾞｼｯｸM-PRO" w:hAnsi="HG丸ｺﾞｼｯｸM-PRO" w:hint="eastAsia"/>
          <w:color w:val="000000" w:themeColor="text1"/>
          <w:sz w:val="24"/>
          <w:szCs w:val="24"/>
        </w:rPr>
        <w:t>は、先進的や水平展開可能な事例を幅広く収集、多数の事例を紹介</w:t>
      </w:r>
      <w:r>
        <w:rPr>
          <w:rFonts w:ascii="HG丸ｺﾞｼｯｸM-PRO" w:eastAsia="HG丸ｺﾞｼｯｸM-PRO" w:hAnsi="HG丸ｺﾞｼｯｸM-PRO" w:hint="eastAsia"/>
          <w:color w:val="000000" w:themeColor="text1"/>
          <w:sz w:val="24"/>
          <w:szCs w:val="24"/>
        </w:rPr>
        <w:t>する。</w:t>
      </w:r>
    </w:p>
    <w:p w14:paraId="08B05434" w14:textId="1C5D6510" w:rsidR="00D7504D" w:rsidRDefault="00D7504D" w:rsidP="00D7504D">
      <w:pPr>
        <w:spacing w:afterLines="100" w:after="350"/>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w:t>
      </w:r>
      <w:r w:rsidR="005C578D">
        <w:rPr>
          <w:rFonts w:ascii="HG丸ｺﾞｼｯｸM-PRO" w:eastAsia="HG丸ｺﾞｼｯｸM-PRO" w:hAnsi="HG丸ｺﾞｼｯｸM-PRO" w:hint="eastAsia"/>
          <w:color w:val="000000" w:themeColor="text1"/>
          <w:sz w:val="24"/>
          <w:szCs w:val="24"/>
        </w:rPr>
        <w:t>６</w:t>
      </w:r>
      <w:r w:rsidR="00FA3259">
        <w:rPr>
          <w:rFonts w:ascii="HG丸ｺﾞｼｯｸM-PRO" w:eastAsia="HG丸ｺﾞｼｯｸM-PRO" w:hAnsi="HG丸ｺﾞｼｯｸM-PRO" w:hint="eastAsia"/>
          <w:color w:val="000000" w:themeColor="text1"/>
          <w:sz w:val="24"/>
          <w:szCs w:val="24"/>
        </w:rPr>
        <w:t>ページ</w:t>
      </w:r>
      <w:r>
        <w:rPr>
          <w:rFonts w:ascii="HG丸ｺﾞｼｯｸM-PRO" w:eastAsia="HG丸ｺﾞｼｯｸM-PRO" w:hAnsi="HG丸ｺﾞｼｯｸM-PRO" w:hint="eastAsia"/>
          <w:color w:val="000000" w:themeColor="text1"/>
          <w:sz w:val="24"/>
          <w:szCs w:val="24"/>
        </w:rPr>
        <w:t>以降に記載する。</w:t>
      </w:r>
    </w:p>
    <w:tbl>
      <w:tblPr>
        <w:tblStyle w:val="aa"/>
        <w:tblpPr w:leftFromText="142" w:rightFromText="142" w:vertAnchor="text" w:horzAnchor="margin" w:tblpY="-98"/>
        <w:tblW w:w="9776" w:type="dxa"/>
        <w:tblLayout w:type="fixed"/>
        <w:tblLook w:val="04A0" w:firstRow="1" w:lastRow="0" w:firstColumn="1" w:lastColumn="0" w:noHBand="0" w:noVBand="1"/>
      </w:tblPr>
      <w:tblGrid>
        <w:gridCol w:w="3431"/>
        <w:gridCol w:w="6345"/>
      </w:tblGrid>
      <w:tr w:rsidR="00D7504D" w:rsidRPr="00E53FFE" w14:paraId="211032C6" w14:textId="77777777" w:rsidTr="00163635">
        <w:trPr>
          <w:trHeight w:val="484"/>
        </w:trPr>
        <w:tc>
          <w:tcPr>
            <w:tcW w:w="3431" w:type="dxa"/>
            <w:vAlign w:val="center"/>
          </w:tcPr>
          <w:p w14:paraId="6F9AFCD2" w14:textId="77777777" w:rsidR="00D7504D" w:rsidRPr="006C3F14" w:rsidRDefault="00D7504D" w:rsidP="00816A0B">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45" w:type="dxa"/>
            <w:vAlign w:val="center"/>
          </w:tcPr>
          <w:p w14:paraId="27E1EB64" w14:textId="77777777" w:rsidR="00D7504D" w:rsidRPr="006C3F14" w:rsidRDefault="00D7504D" w:rsidP="00816A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D7504D" w:rsidRPr="00E53FFE" w14:paraId="12B91800" w14:textId="77777777" w:rsidTr="00163635">
        <w:trPr>
          <w:trHeight w:val="795"/>
        </w:trPr>
        <w:tc>
          <w:tcPr>
            <w:tcW w:w="3431" w:type="dxa"/>
            <w:vAlign w:val="center"/>
          </w:tcPr>
          <w:p w14:paraId="6D963773" w14:textId="77777777" w:rsidR="009928E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①　</w:t>
            </w:r>
            <w:r w:rsidRPr="00835683">
              <w:rPr>
                <w:rFonts w:ascii="HG丸ｺﾞｼｯｸM-PRO" w:eastAsia="HG丸ｺﾞｼｯｸM-PRO" w:hAnsi="HG丸ｺﾞｼｯｸM-PRO" w:hint="eastAsia"/>
                <w:spacing w:val="-6"/>
                <w:szCs w:val="21"/>
              </w:rPr>
              <w:t>タンク配管への緊急遮断弁の</w:t>
            </w:r>
          </w:p>
          <w:p w14:paraId="0578886F" w14:textId="1B92E635" w:rsidR="00D7504D" w:rsidRPr="00A0159D" w:rsidRDefault="00D7504D" w:rsidP="00163635">
            <w:pPr>
              <w:spacing w:line="240" w:lineRule="exact"/>
              <w:ind w:leftChars="100" w:left="210"/>
              <w:rPr>
                <w:rFonts w:ascii="HG丸ｺﾞｼｯｸM-PRO" w:eastAsia="HG丸ｺﾞｼｯｸM-PRO" w:hAnsi="HG丸ｺﾞｼｯｸM-PRO"/>
                <w:spacing w:val="-6"/>
                <w:szCs w:val="21"/>
              </w:rPr>
            </w:pPr>
            <w:r w:rsidRPr="00835683">
              <w:rPr>
                <w:rFonts w:ascii="HG丸ｺﾞｼｯｸM-PRO" w:eastAsia="HG丸ｺﾞｼｯｸM-PRO" w:hAnsi="HG丸ｺﾞｼｯｸM-PRO" w:hint="eastAsia"/>
                <w:spacing w:val="-6"/>
                <w:szCs w:val="21"/>
              </w:rPr>
              <w:t>設置（許可容量：500kL以上）</w:t>
            </w:r>
          </w:p>
        </w:tc>
        <w:tc>
          <w:tcPr>
            <w:tcW w:w="6345" w:type="dxa"/>
            <w:vAlign w:val="center"/>
          </w:tcPr>
          <w:p w14:paraId="7C16CE22"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・緊急遮断弁の設置</w:t>
            </w:r>
          </w:p>
          <w:p w14:paraId="11EED6F4" w14:textId="77777777" w:rsidR="00D7504D" w:rsidRPr="00A0159D" w:rsidRDefault="00D7504D" w:rsidP="00816A0B">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・弁閉止の作業手順策定及び訓練実施などの代替措置の確立</w:t>
            </w:r>
          </w:p>
        </w:tc>
      </w:tr>
      <w:tr w:rsidR="00D7504D" w:rsidRPr="00E53FFE" w14:paraId="0B6EC2F1" w14:textId="77777777" w:rsidTr="00163635">
        <w:trPr>
          <w:trHeight w:val="692"/>
        </w:trPr>
        <w:tc>
          <w:tcPr>
            <w:tcW w:w="3431" w:type="dxa"/>
            <w:shd w:val="clear" w:color="auto" w:fill="auto"/>
            <w:vAlign w:val="center"/>
          </w:tcPr>
          <w:p w14:paraId="61DA64CE" w14:textId="77777777" w:rsidR="00D7504D" w:rsidRPr="00A0159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②　</w:t>
            </w:r>
            <w:r w:rsidRPr="00A0159D">
              <w:rPr>
                <w:rFonts w:ascii="HG丸ｺﾞｼｯｸM-PRO" w:eastAsia="HG丸ｺﾞｼｯｸM-PRO" w:hAnsi="HG丸ｺﾞｼｯｸM-PRO" w:hint="eastAsia"/>
                <w:spacing w:val="-6"/>
                <w:szCs w:val="21"/>
              </w:rPr>
              <w:t>重要施設等の浸水対策</w:t>
            </w:r>
          </w:p>
        </w:tc>
        <w:tc>
          <w:tcPr>
            <w:tcW w:w="6345" w:type="dxa"/>
            <w:shd w:val="clear" w:color="auto" w:fill="auto"/>
            <w:vAlign w:val="center"/>
          </w:tcPr>
          <w:p w14:paraId="125A2481"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・非常用発電機などの高所移設</w:t>
            </w:r>
          </w:p>
          <w:p w14:paraId="27373165"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・高所への移動の作業手順策定及び訓練実施などの代替措置の確立</w:t>
            </w:r>
          </w:p>
        </w:tc>
      </w:tr>
      <w:tr w:rsidR="00D7504D" w:rsidRPr="00E53FFE" w14:paraId="11EC08E2" w14:textId="77777777" w:rsidTr="00163635">
        <w:trPr>
          <w:trHeight w:val="858"/>
        </w:trPr>
        <w:tc>
          <w:tcPr>
            <w:tcW w:w="3431" w:type="dxa"/>
            <w:shd w:val="clear" w:color="auto" w:fill="auto"/>
            <w:vAlign w:val="center"/>
          </w:tcPr>
          <w:p w14:paraId="33394376" w14:textId="77777777" w:rsidR="00D7504D" w:rsidRPr="00C50AD5" w:rsidRDefault="00D7504D" w:rsidP="00816A0B">
            <w:pPr>
              <w:spacing w:line="240" w:lineRule="exact"/>
              <w:ind w:left="19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③　小規模タンクの漂流対策</w:t>
            </w:r>
          </w:p>
          <w:p w14:paraId="36DDCA47" w14:textId="77777777" w:rsidR="00D7504D" w:rsidRPr="00C50AD5" w:rsidRDefault="00D7504D" w:rsidP="00816A0B">
            <w:pPr>
              <w:spacing w:line="240" w:lineRule="exact"/>
              <w:ind w:leftChars="100" w:left="40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（許可容量：</w:t>
            </w:r>
            <w:r w:rsidRPr="00C50AD5">
              <w:rPr>
                <w:rFonts w:ascii="HG丸ｺﾞｼｯｸM-PRO" w:eastAsia="HG丸ｺﾞｼｯｸM-PRO" w:hAnsi="HG丸ｺﾞｼｯｸM-PRO"/>
                <w:spacing w:val="-6"/>
                <w:szCs w:val="21"/>
              </w:rPr>
              <w:t>100ｋL以上500kL未満）</w:t>
            </w:r>
          </w:p>
        </w:tc>
        <w:tc>
          <w:tcPr>
            <w:tcW w:w="6345" w:type="dxa"/>
            <w:shd w:val="clear" w:color="auto" w:fill="auto"/>
            <w:vAlign w:val="center"/>
          </w:tcPr>
          <w:p w14:paraId="75A5D969" w14:textId="77777777" w:rsidR="00D7504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管理油高（下限値）の見直し</w:t>
            </w:r>
          </w:p>
          <w:p w14:paraId="76928641" w14:textId="77777777" w:rsidR="00D7504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・強度計算により確認されたタンクのアンカー等での固定</w:t>
            </w:r>
          </w:p>
          <w:p w14:paraId="6E356837" w14:textId="77777777" w:rsidR="00D7504D" w:rsidRPr="00F8719E"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・タンクの自動注水装置の設置</w:t>
            </w:r>
          </w:p>
        </w:tc>
      </w:tr>
      <w:tr w:rsidR="00D7504D" w:rsidRPr="00E53FFE" w14:paraId="215C7285" w14:textId="77777777" w:rsidTr="00163635">
        <w:trPr>
          <w:trHeight w:val="1019"/>
        </w:trPr>
        <w:tc>
          <w:tcPr>
            <w:tcW w:w="3431" w:type="dxa"/>
            <w:shd w:val="clear" w:color="auto" w:fill="auto"/>
            <w:vAlign w:val="center"/>
          </w:tcPr>
          <w:p w14:paraId="7CD25827" w14:textId="77777777" w:rsidR="009928E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④　</w:t>
            </w:r>
            <w:r w:rsidRPr="00AC4F38">
              <w:rPr>
                <w:rFonts w:ascii="HG丸ｺﾞｼｯｸM-PRO" w:eastAsia="HG丸ｺﾞｼｯｸM-PRO" w:hAnsi="HG丸ｺﾞｼｯｸM-PRO" w:hint="eastAsia"/>
                <w:spacing w:val="-6"/>
                <w:szCs w:val="21"/>
              </w:rPr>
              <w:t>有害な化学物質の漏えい等に</w:t>
            </w:r>
          </w:p>
          <w:p w14:paraId="271D862B" w14:textId="1E7B5757" w:rsidR="00D7504D" w:rsidRPr="00C50AD5" w:rsidRDefault="00D7504D" w:rsidP="00163635">
            <w:pPr>
              <w:spacing w:line="240" w:lineRule="exact"/>
              <w:ind w:firstLineChars="100" w:firstLine="198"/>
              <w:rPr>
                <w:rFonts w:ascii="HG丸ｺﾞｼｯｸM-PRO" w:eastAsia="HG丸ｺﾞｼｯｸM-PRO" w:hAnsi="HG丸ｺﾞｼｯｸM-PRO"/>
                <w:color w:val="000000" w:themeColor="text1"/>
                <w:szCs w:val="21"/>
              </w:rPr>
            </w:pPr>
            <w:r w:rsidRPr="00AC4F38">
              <w:rPr>
                <w:rFonts w:ascii="HG丸ｺﾞｼｯｸM-PRO" w:eastAsia="HG丸ｺﾞｼｯｸM-PRO" w:hAnsi="HG丸ｺﾞｼｯｸM-PRO" w:hint="eastAsia"/>
                <w:spacing w:val="-6"/>
                <w:szCs w:val="21"/>
              </w:rPr>
              <w:t>備えた初動体制の整備</w:t>
            </w:r>
          </w:p>
        </w:tc>
        <w:tc>
          <w:tcPr>
            <w:tcW w:w="6345" w:type="dxa"/>
            <w:shd w:val="clear" w:color="auto" w:fill="auto"/>
            <w:vAlign w:val="center"/>
          </w:tcPr>
          <w:p w14:paraId="32B0DEB6"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定置式検知設備や検知管での測定体制の整備</w:t>
            </w:r>
          </w:p>
          <w:p w14:paraId="465CC3B5"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・初期対応のための保護具の従業員への配付</w:t>
            </w:r>
          </w:p>
          <w:p w14:paraId="6FCCDD8E"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・近隣への影響が懸念される場合のマニュアル整備</w:t>
            </w:r>
          </w:p>
        </w:tc>
      </w:tr>
      <w:tr w:rsidR="00D7504D" w:rsidRPr="00E53FFE" w14:paraId="16E5F87C" w14:textId="77777777" w:rsidTr="00163635">
        <w:trPr>
          <w:trHeight w:val="787"/>
        </w:trPr>
        <w:tc>
          <w:tcPr>
            <w:tcW w:w="3431" w:type="dxa"/>
            <w:shd w:val="clear" w:color="auto" w:fill="auto"/>
            <w:vAlign w:val="center"/>
          </w:tcPr>
          <w:p w14:paraId="72A21B60" w14:textId="77777777" w:rsidR="00D7504D" w:rsidRPr="00C50AD5" w:rsidRDefault="00D7504D" w:rsidP="00816A0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⑤　津波避難計画の見直し</w:t>
            </w:r>
          </w:p>
        </w:tc>
        <w:tc>
          <w:tcPr>
            <w:tcW w:w="6345" w:type="dxa"/>
            <w:shd w:val="clear" w:color="auto" w:fill="auto"/>
            <w:vAlign w:val="center"/>
          </w:tcPr>
          <w:p w14:paraId="50012184" w14:textId="77777777" w:rsidR="00D7504D" w:rsidRPr="002B7A2D" w:rsidRDefault="00D7504D" w:rsidP="00816A0B">
            <w:pPr>
              <w:autoSpaceDE w:val="0"/>
              <w:autoSpaceDN w:val="0"/>
              <w:adjustRightInd w:val="0"/>
              <w:spacing w:line="240" w:lineRule="exact"/>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・常駐する協力会社従業員を含めた避難の規程整備及び訓練実施</w:t>
            </w:r>
          </w:p>
          <w:p w14:paraId="566FB7AB"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・定期修理等による一時的（１か月以上など）な作業員増加への対応</w:t>
            </w:r>
          </w:p>
        </w:tc>
      </w:tr>
      <w:tr w:rsidR="00D7504D" w:rsidRPr="00E53FFE" w14:paraId="79CFEDEF" w14:textId="77777777" w:rsidTr="00163635">
        <w:trPr>
          <w:trHeight w:val="854"/>
        </w:trPr>
        <w:tc>
          <w:tcPr>
            <w:tcW w:w="3431" w:type="dxa"/>
            <w:shd w:val="clear" w:color="auto" w:fill="auto"/>
            <w:vAlign w:val="center"/>
          </w:tcPr>
          <w:p w14:paraId="0F7A6CF7" w14:textId="77777777" w:rsidR="00D7504D" w:rsidRPr="00C50AD5" w:rsidRDefault="00D7504D"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⑥　L2（想定最大規模）高潮（地震・津波を除く）に備えたソフト対策</w:t>
            </w:r>
          </w:p>
        </w:tc>
        <w:tc>
          <w:tcPr>
            <w:tcW w:w="6345" w:type="dxa"/>
            <w:shd w:val="clear" w:color="auto" w:fill="auto"/>
            <w:vAlign w:val="center"/>
          </w:tcPr>
          <w:p w14:paraId="66B2F0E2"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Pr>
                <w:rFonts w:ascii="HG丸ｺﾞｼｯｸM-PRO" w:eastAsia="HG丸ｺﾞｼｯｸM-PRO" w:cs="HG丸ｺﾞｼｯｸM-PRO" w:hint="eastAsia"/>
                <w:spacing w:val="-6"/>
                <w:kern w:val="0"/>
                <w:szCs w:val="21"/>
              </w:rPr>
              <w:t>高潮が予想される段階での事前の対策の実施</w:t>
            </w:r>
          </w:p>
        </w:tc>
      </w:tr>
      <w:tr w:rsidR="00D7504D" w:rsidRPr="00E53FFE" w14:paraId="23F2DB46" w14:textId="77777777" w:rsidTr="00163635">
        <w:trPr>
          <w:trHeight w:val="825"/>
        </w:trPr>
        <w:tc>
          <w:tcPr>
            <w:tcW w:w="3431" w:type="dxa"/>
            <w:shd w:val="clear" w:color="auto" w:fill="auto"/>
            <w:vAlign w:val="center"/>
          </w:tcPr>
          <w:p w14:paraId="38E7CFE1" w14:textId="53E15EDB" w:rsidR="00D7504D" w:rsidRPr="00C50AD5" w:rsidRDefault="001B5D25"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⑦</w:t>
            </w:r>
            <w:r w:rsidR="00D7504D">
              <w:rPr>
                <w:rFonts w:ascii="HG丸ｺﾞｼｯｸM-PRO" w:eastAsia="HG丸ｺﾞｼｯｸM-PRO" w:hAnsi="HG丸ｺﾞｼｯｸM-PRO" w:hint="eastAsia"/>
                <w:spacing w:val="-6"/>
                <w:szCs w:val="21"/>
              </w:rPr>
              <w:t xml:space="preserve">　</w:t>
            </w:r>
            <w:r w:rsidR="00D7504D" w:rsidRPr="000127D5">
              <w:rPr>
                <w:rFonts w:ascii="HG丸ｺﾞｼｯｸM-PRO" w:eastAsia="HG丸ｺﾞｼｯｸM-PRO" w:hAnsi="HG丸ｺﾞｼｯｸM-PRO" w:hint="eastAsia"/>
                <w:spacing w:val="-6"/>
                <w:szCs w:val="21"/>
              </w:rPr>
              <w:t>近隣事業所等への情報共有の強化、事故時の広報・連絡手段の整備</w:t>
            </w:r>
          </w:p>
        </w:tc>
        <w:tc>
          <w:tcPr>
            <w:tcW w:w="6345" w:type="dxa"/>
            <w:shd w:val="clear" w:color="auto" w:fill="auto"/>
            <w:vAlign w:val="center"/>
          </w:tcPr>
          <w:p w14:paraId="301EAD80"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・近隣事業所や一般地域との連絡手段（スピーカー、広報車、SNS等複数の広報手段）を複数確保</w:t>
            </w:r>
          </w:p>
        </w:tc>
      </w:tr>
      <w:tr w:rsidR="00D7504D" w:rsidRPr="00E53FFE" w14:paraId="0D8739E1" w14:textId="77777777" w:rsidTr="00163635">
        <w:trPr>
          <w:trHeight w:val="843"/>
        </w:trPr>
        <w:tc>
          <w:tcPr>
            <w:tcW w:w="3431" w:type="dxa"/>
            <w:shd w:val="clear" w:color="auto" w:fill="auto"/>
            <w:vAlign w:val="center"/>
          </w:tcPr>
          <w:p w14:paraId="36D2C2C1"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⑧　プラント保安等における</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・AIの利活用</w:t>
            </w:r>
          </w:p>
        </w:tc>
        <w:tc>
          <w:tcPr>
            <w:tcW w:w="6345" w:type="dxa"/>
            <w:shd w:val="clear" w:color="auto" w:fill="auto"/>
            <w:vAlign w:val="center"/>
          </w:tcPr>
          <w:p w14:paraId="4E86340A"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運転保安・設備保全への</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・AI等の導入</w:t>
            </w:r>
          </w:p>
        </w:tc>
      </w:tr>
    </w:tbl>
    <w:p w14:paraId="17C422D7" w14:textId="77777777" w:rsidR="00D7504D" w:rsidRPr="00163635" w:rsidRDefault="00D7504D" w:rsidP="00163635">
      <w:pPr>
        <w:rPr>
          <w:rFonts w:ascii="HG丸ｺﾞｼｯｸM-PRO" w:eastAsia="HG丸ｺﾞｼｯｸM-PRO" w:hAnsi="HG丸ｺﾞｼｯｸM-PRO"/>
          <w:sz w:val="24"/>
        </w:rPr>
      </w:pPr>
    </w:p>
    <w:p w14:paraId="2079F874" w14:textId="33DFB733" w:rsidR="00D7504D" w:rsidRDefault="00D7504D" w:rsidP="00D7504D">
      <w:pPr>
        <w:widowControl/>
        <w:ind w:left="210" w:hangingChars="100" w:hanging="210"/>
        <w:jc w:val="left"/>
        <w:rPr>
          <w:rFonts w:ascii="HG丸ｺﾞｼｯｸM-PRO" w:eastAsia="HG丸ｺﾞｼｯｸM-PRO" w:hAnsi="HG丸ｺﾞｼｯｸM-PRO"/>
          <w:szCs w:val="21"/>
        </w:rPr>
      </w:pPr>
    </w:p>
    <w:p w14:paraId="2883F266" w14:textId="32E437B2" w:rsidR="00D7504D" w:rsidRDefault="00D7504D" w:rsidP="00D7504D">
      <w:pPr>
        <w:widowControl/>
        <w:ind w:left="210" w:hangingChars="100" w:hanging="210"/>
        <w:jc w:val="left"/>
        <w:rPr>
          <w:rFonts w:ascii="HG丸ｺﾞｼｯｸM-PRO" w:eastAsia="HG丸ｺﾞｼｯｸM-PRO" w:hAnsi="HG丸ｺﾞｼｯｸM-PRO"/>
          <w:szCs w:val="21"/>
        </w:rPr>
      </w:pPr>
    </w:p>
    <w:p w14:paraId="78396BD9" w14:textId="1F331726" w:rsidR="00D7504D" w:rsidRDefault="00D7504D" w:rsidP="00D7504D">
      <w:pPr>
        <w:widowControl/>
        <w:ind w:left="210" w:hangingChars="100" w:hanging="210"/>
        <w:jc w:val="left"/>
        <w:rPr>
          <w:rFonts w:ascii="HG丸ｺﾞｼｯｸM-PRO" w:eastAsia="HG丸ｺﾞｼｯｸM-PRO" w:hAnsi="HG丸ｺﾞｼｯｸM-PRO"/>
          <w:szCs w:val="21"/>
        </w:rPr>
      </w:pPr>
    </w:p>
    <w:p w14:paraId="060BC7C7" w14:textId="40652259" w:rsidR="00D7504D" w:rsidRDefault="00D7504D" w:rsidP="00D7504D">
      <w:pPr>
        <w:widowControl/>
        <w:ind w:left="210" w:hangingChars="100" w:hanging="210"/>
        <w:jc w:val="left"/>
        <w:rPr>
          <w:rFonts w:ascii="HG丸ｺﾞｼｯｸM-PRO" w:eastAsia="HG丸ｺﾞｼｯｸM-PRO" w:hAnsi="HG丸ｺﾞｼｯｸM-PRO"/>
          <w:szCs w:val="21"/>
        </w:rPr>
      </w:pPr>
    </w:p>
    <w:p w14:paraId="5C766C9A" w14:textId="1CA6D089" w:rsidR="00D7504D" w:rsidRDefault="00D7504D" w:rsidP="00D908B6">
      <w:pPr>
        <w:widowControl/>
        <w:jc w:val="left"/>
        <w:rPr>
          <w:rFonts w:ascii="HG丸ｺﾞｼｯｸM-PRO" w:eastAsia="HG丸ｺﾞｼｯｸM-PRO" w:hAnsi="HG丸ｺﾞｼｯｸM-PRO"/>
          <w:szCs w:val="21"/>
        </w:rPr>
      </w:pPr>
    </w:p>
    <w:p w14:paraId="208B8DB1" w14:textId="51383C71" w:rsidR="00D7504D" w:rsidRDefault="00D7504D" w:rsidP="00D7504D">
      <w:pPr>
        <w:widowControl/>
        <w:ind w:left="210" w:hangingChars="100" w:hanging="210"/>
        <w:jc w:val="left"/>
        <w:rPr>
          <w:rFonts w:ascii="HG丸ｺﾞｼｯｸM-PRO" w:eastAsia="HG丸ｺﾞｼｯｸM-PRO" w:hAnsi="HG丸ｺﾞｼｯｸM-PRO"/>
          <w:szCs w:val="21"/>
        </w:rPr>
      </w:pPr>
    </w:p>
    <w:p w14:paraId="7573A080" w14:textId="43A7C302" w:rsidR="00D7504D" w:rsidRDefault="00D7504D" w:rsidP="00D7504D">
      <w:pPr>
        <w:widowControl/>
        <w:ind w:left="210" w:hangingChars="100" w:hanging="210"/>
        <w:jc w:val="left"/>
        <w:rPr>
          <w:rFonts w:ascii="HG丸ｺﾞｼｯｸM-PRO" w:eastAsia="HG丸ｺﾞｼｯｸM-PRO" w:hAnsi="HG丸ｺﾞｼｯｸM-PRO"/>
          <w:szCs w:val="21"/>
        </w:rPr>
      </w:pPr>
    </w:p>
    <w:p w14:paraId="5CEA644F" w14:textId="77777777" w:rsidR="005D0195" w:rsidRDefault="005D0195">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394C8C94" w14:textId="2814CA75" w:rsidR="00D17B9B" w:rsidRDefault="00D17B9B" w:rsidP="00D17B9B">
      <w:pPr>
        <w:rPr>
          <w:rFonts w:ascii="HG丸ｺﾞｼｯｸM-PRO" w:eastAsia="HG丸ｺﾞｼｯｸM-PRO" w:hAnsi="HG丸ｺﾞｼｯｸM-PRO"/>
          <w:b/>
          <w:sz w:val="24"/>
        </w:rPr>
      </w:pPr>
      <w:r>
        <w:rPr>
          <w:rFonts w:ascii="HG丸ｺﾞｼｯｸM-PRO" w:eastAsia="HG丸ｺﾞｼｯｸM-PRO" w:hAnsi="HG丸ｺﾞｼｯｸM-PRO"/>
          <w:b/>
          <w:sz w:val="24"/>
        </w:rPr>
        <w:t>5</w:t>
      </w:r>
      <w:r w:rsidR="00D7504D" w:rsidRPr="00163635">
        <w:rPr>
          <w:rFonts w:ascii="HG丸ｺﾞｼｯｸM-PRO" w:eastAsia="HG丸ｺﾞｼｯｸM-PRO" w:hAnsi="HG丸ｺﾞｼｯｸM-PRO" w:hint="eastAsia"/>
          <w:b/>
          <w:sz w:val="24"/>
        </w:rPr>
        <w:t>．</w:t>
      </w:r>
      <w:r w:rsidRPr="00D17B9B">
        <w:rPr>
          <w:rFonts w:ascii="HG丸ｺﾞｼｯｸM-PRO" w:eastAsia="HG丸ｺﾞｼｯｸM-PRO" w:hAnsi="HG丸ｺﾞｼｯｸM-PRO" w:hint="eastAsia"/>
          <w:b/>
          <w:sz w:val="24"/>
        </w:rPr>
        <w:t>自主的な防災・減災対策</w:t>
      </w:r>
      <w:r w:rsidR="00FA3259">
        <w:rPr>
          <w:rFonts w:ascii="HG丸ｺﾞｼｯｸM-PRO" w:eastAsia="HG丸ｺﾞｼｯｸM-PRO" w:hAnsi="HG丸ｺﾞｼｯｸM-PRO" w:hint="eastAsia"/>
          <w:b/>
          <w:sz w:val="24"/>
        </w:rPr>
        <w:t>に関する取組みを事業所間で</w:t>
      </w:r>
      <w:r w:rsidRPr="00D17B9B">
        <w:rPr>
          <w:rFonts w:ascii="HG丸ｺﾞｼｯｸM-PRO" w:eastAsia="HG丸ｺﾞｼｯｸM-PRO" w:hAnsi="HG丸ｺﾞｼｯｸM-PRO" w:hint="eastAsia"/>
          <w:b/>
          <w:sz w:val="24"/>
        </w:rPr>
        <w:t>共有</w:t>
      </w:r>
      <w:r>
        <w:rPr>
          <w:rFonts w:ascii="HG丸ｺﾞｼｯｸM-PRO" w:eastAsia="HG丸ｺﾞｼｯｸM-PRO" w:hAnsi="HG丸ｺﾞｼｯｸM-PRO" w:hint="eastAsia"/>
          <w:b/>
          <w:sz w:val="24"/>
        </w:rPr>
        <w:t>し</w:t>
      </w:r>
      <w:r w:rsidRPr="00D17B9B">
        <w:rPr>
          <w:rFonts w:ascii="HG丸ｺﾞｼｯｸM-PRO" w:eastAsia="HG丸ｺﾞｼｯｸM-PRO" w:hAnsi="HG丸ｺﾞｼｯｸM-PRO" w:hint="eastAsia"/>
          <w:b/>
          <w:sz w:val="24"/>
        </w:rPr>
        <w:t>、活用を促す仕組み</w:t>
      </w:r>
    </w:p>
    <w:p w14:paraId="44479A8E" w14:textId="769AB1FA" w:rsidR="00ED1B93"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第２期対策計画</w:t>
      </w:r>
      <w:r w:rsidR="00ED1B93">
        <w:rPr>
          <w:rFonts w:ascii="HG丸ｺﾞｼｯｸM-PRO" w:eastAsia="HG丸ｺﾞｼｯｸM-PRO" w:hAnsi="HG丸ｺﾞｼｯｸM-PRO" w:hint="eastAsia"/>
          <w:sz w:val="24"/>
        </w:rPr>
        <w:t>の重点項目として、</w:t>
      </w:r>
      <w:r>
        <w:rPr>
          <w:rFonts w:ascii="HG丸ｺﾞｼｯｸM-PRO" w:eastAsia="HG丸ｺﾞｼｯｸM-PRO" w:hAnsi="HG丸ｺﾞｼｯｸM-PRO" w:hint="eastAsia"/>
          <w:sz w:val="24"/>
        </w:rPr>
        <w:t>安全に係る企業活動の再点検やBCPの策定・見直し</w:t>
      </w:r>
      <w:r w:rsidR="00ED1B93">
        <w:rPr>
          <w:rFonts w:ascii="HG丸ｺﾞｼｯｸM-PRO" w:eastAsia="HG丸ｺﾞｼｯｸM-PRO" w:hAnsi="HG丸ｺﾞｼｯｸM-PRO" w:hint="eastAsia"/>
          <w:sz w:val="24"/>
        </w:rPr>
        <w:t>を設定し、</w:t>
      </w:r>
      <w:r w:rsidR="003D1F04">
        <w:rPr>
          <w:rFonts w:ascii="HG丸ｺﾞｼｯｸM-PRO" w:eastAsia="HG丸ｺﾞｼｯｸM-PRO" w:hAnsi="HG丸ｺﾞｼｯｸM-PRO" w:hint="eastAsia"/>
          <w:sz w:val="24"/>
        </w:rPr>
        <w:t>各事業所の</w:t>
      </w:r>
      <w:r w:rsidR="00ED1B93">
        <w:rPr>
          <w:rFonts w:ascii="HG丸ｺﾞｼｯｸM-PRO" w:eastAsia="HG丸ｺﾞｼｯｸM-PRO" w:hAnsi="HG丸ｺﾞｼｯｸM-PRO" w:hint="eastAsia"/>
          <w:sz w:val="24"/>
        </w:rPr>
        <w:t>取組</w:t>
      </w:r>
      <w:r w:rsidR="009C4CFB">
        <w:rPr>
          <w:rFonts w:ascii="HG丸ｺﾞｼｯｸM-PRO" w:eastAsia="HG丸ｺﾞｼｯｸM-PRO" w:hAnsi="HG丸ｺﾞｼｯｸM-PRO" w:hint="eastAsia"/>
          <w:sz w:val="24"/>
        </w:rPr>
        <w:t>み</w:t>
      </w:r>
      <w:r w:rsidR="00ED1B93">
        <w:rPr>
          <w:rFonts w:ascii="HG丸ｺﾞｼｯｸM-PRO" w:eastAsia="HG丸ｺﾞｼｯｸM-PRO" w:hAnsi="HG丸ｺﾞｼｯｸM-PRO" w:hint="eastAsia"/>
          <w:sz w:val="24"/>
        </w:rPr>
        <w:t>事例の報告を受けたところ、防災訓練、台風などの</w:t>
      </w:r>
      <w:r w:rsidR="003D1F04">
        <w:rPr>
          <w:rFonts w:ascii="HG丸ｺﾞｼｯｸM-PRO" w:eastAsia="HG丸ｺﾞｼｯｸM-PRO" w:hAnsi="HG丸ｺﾞｼｯｸM-PRO" w:hint="eastAsia"/>
          <w:sz w:val="24"/>
        </w:rPr>
        <w:t>風水害、事故や</w:t>
      </w:r>
      <w:r w:rsidR="00ED1B93">
        <w:rPr>
          <w:rFonts w:ascii="HG丸ｺﾞｼｯｸM-PRO" w:eastAsia="HG丸ｺﾞｼｯｸM-PRO" w:hAnsi="HG丸ｺﾞｼｯｸM-PRO" w:hint="eastAsia"/>
          <w:sz w:val="24"/>
        </w:rPr>
        <w:t>ヒヤリハット事例を契機に、規</w:t>
      </w:r>
      <w:r w:rsidR="009C4CFB">
        <w:rPr>
          <w:rFonts w:ascii="HG丸ｺﾞｼｯｸM-PRO" w:eastAsia="HG丸ｺﾞｼｯｸM-PRO" w:hAnsi="HG丸ｺﾞｼｯｸM-PRO" w:hint="eastAsia"/>
          <w:sz w:val="24"/>
        </w:rPr>
        <w:t>程</w:t>
      </w:r>
      <w:r w:rsidR="00ED1B93">
        <w:rPr>
          <w:rFonts w:ascii="HG丸ｺﾞｼｯｸM-PRO" w:eastAsia="HG丸ｺﾞｼｯｸM-PRO" w:hAnsi="HG丸ｺﾞｼｯｸM-PRO" w:hint="eastAsia"/>
          <w:sz w:val="24"/>
        </w:rPr>
        <w:t>類</w:t>
      </w:r>
      <w:r w:rsidR="00457D69">
        <w:rPr>
          <w:rFonts w:ascii="HG丸ｺﾞｼｯｸM-PRO" w:eastAsia="HG丸ｺﾞｼｯｸM-PRO" w:hAnsi="HG丸ｺﾞｼｯｸM-PRO" w:hint="eastAsia"/>
          <w:sz w:val="24"/>
        </w:rPr>
        <w:t>などの</w:t>
      </w:r>
      <w:r w:rsidR="003D2103">
        <w:rPr>
          <w:rFonts w:ascii="HG丸ｺﾞｼｯｸM-PRO" w:eastAsia="HG丸ｺﾞｼｯｸM-PRO" w:hAnsi="HG丸ｺﾞｼｯｸM-PRO" w:hint="eastAsia"/>
          <w:sz w:val="24"/>
        </w:rPr>
        <w:t>安全</w:t>
      </w:r>
      <w:r w:rsidR="00457D69">
        <w:rPr>
          <w:rFonts w:ascii="HG丸ｺﾞｼｯｸM-PRO" w:eastAsia="HG丸ｺﾞｼｯｸM-PRO" w:hAnsi="HG丸ｺﾞｼｯｸM-PRO" w:hint="eastAsia"/>
          <w:sz w:val="24"/>
        </w:rPr>
        <w:t>に係る事業活動</w:t>
      </w:r>
      <w:r w:rsidR="00ED1B93">
        <w:rPr>
          <w:rFonts w:ascii="HG丸ｺﾞｼｯｸM-PRO" w:eastAsia="HG丸ｺﾞｼｯｸM-PRO" w:hAnsi="HG丸ｺﾞｼｯｸM-PRO" w:hint="eastAsia"/>
          <w:sz w:val="24"/>
        </w:rPr>
        <w:t>や</w:t>
      </w:r>
      <w:proofErr w:type="spellStart"/>
      <w:r w:rsidR="00ED1B93">
        <w:rPr>
          <w:rFonts w:ascii="HG丸ｺﾞｼｯｸM-PRO" w:eastAsia="HG丸ｺﾞｼｯｸM-PRO" w:hAnsi="HG丸ｺﾞｼｯｸM-PRO" w:hint="eastAsia"/>
          <w:sz w:val="24"/>
        </w:rPr>
        <w:t>BCP</w:t>
      </w:r>
      <w:proofErr w:type="spellEnd"/>
      <w:r w:rsidR="00ED1B93">
        <w:rPr>
          <w:rFonts w:ascii="HG丸ｺﾞｼｯｸM-PRO" w:eastAsia="HG丸ｺﾞｼｯｸM-PRO" w:hAnsi="HG丸ｺﾞｼｯｸM-PRO" w:hint="eastAsia"/>
          <w:sz w:val="24"/>
        </w:rPr>
        <w:t>の</w:t>
      </w:r>
      <w:r w:rsidR="00457D69">
        <w:rPr>
          <w:rFonts w:ascii="HG丸ｺﾞｼｯｸM-PRO" w:eastAsia="HG丸ｺﾞｼｯｸM-PRO" w:hAnsi="HG丸ｺﾞｼｯｸM-PRO" w:hint="eastAsia"/>
          <w:sz w:val="24"/>
        </w:rPr>
        <w:t>再点検・</w:t>
      </w:r>
      <w:r w:rsidR="00ED1B93">
        <w:rPr>
          <w:rFonts w:ascii="HG丸ｺﾞｼｯｸM-PRO" w:eastAsia="HG丸ｺﾞｼｯｸM-PRO" w:hAnsi="HG丸ｺﾞｼｯｸM-PRO" w:hint="eastAsia"/>
          <w:sz w:val="24"/>
        </w:rPr>
        <w:t>見直しなどが行われている。</w:t>
      </w:r>
    </w:p>
    <w:p w14:paraId="00CDAC0A" w14:textId="6C45821F" w:rsidR="00D7504D" w:rsidRDefault="003D1F04"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このように各事業所が</w:t>
      </w:r>
      <w:r w:rsidR="00D7504D">
        <w:rPr>
          <w:rFonts w:ascii="HG丸ｺﾞｼｯｸM-PRO" w:eastAsia="HG丸ｺﾞｼｯｸM-PRO" w:hAnsi="HG丸ｺﾞｼｯｸM-PRO" w:hint="eastAsia"/>
          <w:sz w:val="24"/>
        </w:rPr>
        <w:t>PDCAサイクル</w:t>
      </w:r>
      <w:r>
        <w:rPr>
          <w:rFonts w:ascii="HG丸ｺﾞｼｯｸM-PRO" w:eastAsia="HG丸ｺﾞｼｯｸM-PRO" w:hAnsi="HG丸ｺﾞｼｯｸM-PRO" w:hint="eastAsia"/>
          <w:sz w:val="24"/>
        </w:rPr>
        <w:t>を</w:t>
      </w:r>
      <w:r w:rsidR="00D7504D">
        <w:rPr>
          <w:rFonts w:ascii="HG丸ｺﾞｼｯｸM-PRO" w:eastAsia="HG丸ｺﾞｼｯｸM-PRO" w:hAnsi="HG丸ｺﾞｼｯｸM-PRO" w:hint="eastAsia"/>
          <w:sz w:val="24"/>
        </w:rPr>
        <w:t>継続的に実施</w:t>
      </w:r>
      <w:r w:rsidR="00457D69">
        <w:rPr>
          <w:rFonts w:ascii="HG丸ｺﾞｼｯｸM-PRO" w:eastAsia="HG丸ｺﾞｼｯｸM-PRO" w:hAnsi="HG丸ｺﾞｼｯｸM-PRO" w:hint="eastAsia"/>
          <w:sz w:val="24"/>
        </w:rPr>
        <w:t>する</w:t>
      </w:r>
      <w:r w:rsidR="00D7504D">
        <w:rPr>
          <w:rFonts w:ascii="HG丸ｺﾞｼｯｸM-PRO" w:eastAsia="HG丸ｺﾞｼｯｸM-PRO" w:hAnsi="HG丸ｺﾞｼｯｸM-PRO" w:hint="eastAsia"/>
          <w:sz w:val="24"/>
        </w:rPr>
        <w:t>中で、得られる</w:t>
      </w:r>
      <w:r w:rsidR="00457D69">
        <w:rPr>
          <w:rFonts w:ascii="HG丸ｺﾞｼｯｸM-PRO" w:eastAsia="HG丸ｺﾞｼｯｸM-PRO" w:hAnsi="HG丸ｺﾞｼｯｸM-PRO" w:hint="eastAsia"/>
          <w:sz w:val="24"/>
        </w:rPr>
        <w:t>新たな</w:t>
      </w:r>
      <w:r w:rsidR="00D7504D">
        <w:rPr>
          <w:rFonts w:ascii="HG丸ｺﾞｼｯｸM-PRO" w:eastAsia="HG丸ｺﾞｼｯｸM-PRO" w:hAnsi="HG丸ｺﾞｼｯｸM-PRO" w:hint="eastAsia"/>
          <w:sz w:val="24"/>
        </w:rPr>
        <w:t>対策</w:t>
      </w:r>
      <w:r>
        <w:rPr>
          <w:rFonts w:ascii="HG丸ｺﾞｼｯｸM-PRO" w:eastAsia="HG丸ｺﾞｼｯｸM-PRO" w:hAnsi="HG丸ｺﾞｼｯｸM-PRO" w:hint="eastAsia"/>
          <w:sz w:val="24"/>
        </w:rPr>
        <w:t>や</w:t>
      </w:r>
      <w:r w:rsidR="00D7504D">
        <w:rPr>
          <w:rFonts w:ascii="HG丸ｺﾞｼｯｸM-PRO" w:eastAsia="HG丸ｺﾞｼｯｸM-PRO" w:hAnsi="HG丸ｺﾞｼｯｸM-PRO" w:hint="eastAsia"/>
          <w:sz w:val="24"/>
        </w:rPr>
        <w:t>改善</w:t>
      </w:r>
      <w:r w:rsidR="00457D69">
        <w:rPr>
          <w:rFonts w:ascii="HG丸ｺﾞｼｯｸM-PRO" w:eastAsia="HG丸ｺﾞｼｯｸM-PRO" w:hAnsi="HG丸ｺﾞｼｯｸM-PRO" w:hint="eastAsia"/>
          <w:sz w:val="24"/>
        </w:rPr>
        <w:t>の</w:t>
      </w:r>
      <w:r w:rsidR="00D7504D">
        <w:rPr>
          <w:rFonts w:ascii="HG丸ｺﾞｼｯｸM-PRO" w:eastAsia="HG丸ｺﾞｼｯｸM-PRO" w:hAnsi="HG丸ｺﾞｼｯｸM-PRO" w:hint="eastAsia"/>
          <w:sz w:val="24"/>
        </w:rPr>
        <w:t>事例は</w:t>
      </w:r>
      <w:r>
        <w:rPr>
          <w:rFonts w:ascii="HG丸ｺﾞｼｯｸM-PRO" w:eastAsia="HG丸ｺﾞｼｯｸM-PRO" w:hAnsi="HG丸ｺﾞｼｯｸM-PRO" w:hint="eastAsia"/>
          <w:sz w:val="24"/>
        </w:rPr>
        <w:t>、他の事業所にとっても</w:t>
      </w:r>
      <w:r w:rsidR="00D7504D">
        <w:rPr>
          <w:rFonts w:ascii="HG丸ｺﾞｼｯｸM-PRO" w:eastAsia="HG丸ｺﾞｼｯｸM-PRO" w:hAnsi="HG丸ｺﾞｼｯｸM-PRO" w:hint="eastAsia"/>
          <w:sz w:val="24"/>
        </w:rPr>
        <w:t>有益な情報</w:t>
      </w:r>
      <w:r>
        <w:rPr>
          <w:rFonts w:ascii="HG丸ｺﾞｼｯｸM-PRO" w:eastAsia="HG丸ｺﾞｼｯｸM-PRO" w:hAnsi="HG丸ｺﾞｼｯｸM-PRO" w:hint="eastAsia"/>
          <w:sz w:val="24"/>
        </w:rPr>
        <w:t>に</w:t>
      </w:r>
      <w:r w:rsidR="00457D69">
        <w:rPr>
          <w:rFonts w:ascii="HG丸ｺﾞｼｯｸM-PRO" w:eastAsia="HG丸ｺﾞｼｯｸM-PRO" w:hAnsi="HG丸ｺﾞｼｯｸM-PRO" w:hint="eastAsia"/>
          <w:sz w:val="24"/>
        </w:rPr>
        <w:t>なる。</w:t>
      </w:r>
    </w:p>
    <w:p w14:paraId="6D4DAB36" w14:textId="191DEE51" w:rsidR="00D7504D"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w:t>
      </w:r>
      <w:r w:rsidR="00457D69">
        <w:rPr>
          <w:rFonts w:ascii="HG丸ｺﾞｼｯｸM-PRO" w:eastAsia="HG丸ｺﾞｼｯｸM-PRO" w:hAnsi="HG丸ｺﾞｼｯｸM-PRO" w:hint="eastAsia"/>
          <w:sz w:val="24"/>
        </w:rPr>
        <w:t>防災本部は、</w:t>
      </w:r>
      <w:r w:rsidR="00457D69" w:rsidRPr="00457D69">
        <w:rPr>
          <w:rFonts w:ascii="HG丸ｺﾞｼｯｸM-PRO" w:eastAsia="HG丸ｺﾞｼｯｸM-PRO" w:hAnsi="HG丸ｺﾞｼｯｸM-PRO" w:hint="eastAsia"/>
          <w:sz w:val="24"/>
        </w:rPr>
        <w:t>事業所の自主的な防災・減災対策に関する取組み</w:t>
      </w:r>
      <w:r w:rsidR="009C4CFB">
        <w:rPr>
          <w:rFonts w:ascii="HG丸ｺﾞｼｯｸM-PRO" w:eastAsia="HG丸ｺﾞｼｯｸM-PRO" w:hAnsi="HG丸ｺﾞｼｯｸM-PRO" w:hint="eastAsia"/>
          <w:sz w:val="24"/>
        </w:rPr>
        <w:t>事例</w:t>
      </w:r>
      <w:r w:rsidR="00457D69" w:rsidRPr="00457D69">
        <w:rPr>
          <w:rFonts w:ascii="HG丸ｺﾞｼｯｸM-PRO" w:eastAsia="HG丸ｺﾞｼｯｸM-PRO" w:hAnsi="HG丸ｺﾞｼｯｸM-PRO" w:hint="eastAsia"/>
          <w:sz w:val="24"/>
        </w:rPr>
        <w:t>を事業所間で共有し、活用を促す仕組みを整え、</w:t>
      </w:r>
      <w:r w:rsidR="003D7D48">
        <w:rPr>
          <w:rFonts w:ascii="HG丸ｺﾞｼｯｸM-PRO" w:eastAsia="HG丸ｺﾞｼｯｸM-PRO" w:hAnsi="HG丸ｺﾞｼｯｸM-PRO" w:hint="eastAsia"/>
          <w:sz w:val="24"/>
        </w:rPr>
        <w:t>特別防災区域</w:t>
      </w:r>
      <w:r w:rsidR="00457D69" w:rsidRPr="00457D69">
        <w:rPr>
          <w:rFonts w:ascii="HG丸ｺﾞｼｯｸM-PRO" w:eastAsia="HG丸ｺﾞｼｯｸM-PRO" w:hAnsi="HG丸ｺﾞｼｯｸM-PRO" w:hint="eastAsia"/>
          <w:sz w:val="24"/>
        </w:rPr>
        <w:t>全体の防災・減災対策を促進する。</w:t>
      </w:r>
    </w:p>
    <w:p w14:paraId="7C4A3D27" w14:textId="5050260C" w:rsidR="00904DD8" w:rsidRDefault="00F052B3" w:rsidP="00371275">
      <w:pPr>
        <w:spacing w:line="440" w:lineRule="exact"/>
        <w:ind w:left="210" w:hangingChars="100" w:hanging="21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2267515" behindDoc="0" locked="0" layoutInCell="1" allowOverlap="1" wp14:anchorId="46443161" wp14:editId="5540267A">
                <wp:simplePos x="0" y="0"/>
                <wp:positionH relativeFrom="margin">
                  <wp:posOffset>60960</wp:posOffset>
                </wp:positionH>
                <wp:positionV relativeFrom="paragraph">
                  <wp:posOffset>197485</wp:posOffset>
                </wp:positionV>
                <wp:extent cx="6048375" cy="6286500"/>
                <wp:effectExtent l="0" t="0" r="28575" b="19050"/>
                <wp:wrapNone/>
                <wp:docPr id="643" name="正方形/長方形 643"/>
                <wp:cNvGraphicFramePr/>
                <a:graphic xmlns:a="http://schemas.openxmlformats.org/drawingml/2006/main">
                  <a:graphicData uri="http://schemas.microsoft.com/office/word/2010/wordprocessingShape">
                    <wps:wsp>
                      <wps:cNvSpPr/>
                      <wps:spPr>
                        <a:xfrm>
                          <a:off x="0" y="0"/>
                          <a:ext cx="6048375" cy="6286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7396" id="正方形/長方形 643" o:spid="_x0000_s1026" style="position:absolute;left:0;text-align:left;margin-left:4.8pt;margin-top:15.55pt;width:476.25pt;height:495pt;z-index:2522675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" filled="f" strokecolor="black [3213]">
                <w10:wrap anchorx="margin"/>
              </v:rect>
            </w:pict>
          </mc:Fallback>
        </mc:AlternateContent>
      </w:r>
      <w:r w:rsidR="0063533E">
        <w:rPr>
          <w:noProof/>
        </w:rPr>
        <mc:AlternateContent>
          <mc:Choice Requires="wps">
            <w:drawing>
              <wp:anchor distT="0" distB="0" distL="114300" distR="114300" simplePos="0" relativeHeight="252362752" behindDoc="0" locked="0" layoutInCell="1" allowOverlap="1" wp14:anchorId="5DF48F69" wp14:editId="1910EC6A">
                <wp:simplePos x="0" y="0"/>
                <wp:positionH relativeFrom="column">
                  <wp:posOffset>280034</wp:posOffset>
                </wp:positionH>
                <wp:positionV relativeFrom="paragraph">
                  <wp:posOffset>248285</wp:posOffset>
                </wp:positionV>
                <wp:extent cx="4314825" cy="323850"/>
                <wp:effectExtent l="0" t="0" r="0" b="0"/>
                <wp:wrapNone/>
                <wp:docPr id="644" name="テキスト ボックス 644"/>
                <wp:cNvGraphicFramePr/>
                <a:graphic xmlns:a="http://schemas.openxmlformats.org/drawingml/2006/main">
                  <a:graphicData uri="http://schemas.microsoft.com/office/word/2010/wordprocessingShape">
                    <wps:wsp>
                      <wps:cNvSpPr txBox="1"/>
                      <wps:spPr>
                        <a:xfrm>
                          <a:off x="0" y="0"/>
                          <a:ext cx="4314825" cy="323850"/>
                        </a:xfrm>
                        <a:prstGeom prst="rect">
                          <a:avLst/>
                        </a:prstGeom>
                        <a:noFill/>
                        <a:ln w="6350">
                          <a:noFill/>
                        </a:ln>
                      </wps:spPr>
                      <wps:txbx>
                        <w:txbxContent>
                          <w:p w14:paraId="565D8F83" w14:textId="1CCB7DD7" w:rsidR="003D7D48" w:rsidRPr="00163635" w:rsidRDefault="003D7D4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48F69" id="テキスト ボックス 644" o:spid="_x0000_s1096" type="#_x0000_t202" style="position:absolute;left:0;text-align:left;margin-left:22.05pt;margin-top:19.55pt;width:339.75pt;height:25.5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" filled="f" stroked="f" strokeweight=".5pt">
                <v:textbox>
                  <w:txbxContent>
                    <w:p w14:paraId="565D8F83" w14:textId="1CCB7DD7" w:rsidR="003D7D48" w:rsidRPr="00163635" w:rsidRDefault="003D7D4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v:textbox>
              </v:shape>
            </w:pict>
          </mc:Fallback>
        </mc:AlternateContent>
      </w:r>
    </w:p>
    <w:p w14:paraId="1C2A04B9" w14:textId="786E2274" w:rsidR="00DF0340" w:rsidRDefault="00DF0340" w:rsidP="00E9475D">
      <w:pPr>
        <w:ind w:left="210" w:hangingChars="100" w:hanging="210"/>
        <w:rPr>
          <w:rFonts w:ascii="HG丸ｺﾞｼｯｸM-PRO" w:eastAsia="HG丸ｺﾞｼｯｸM-PRO" w:hAnsi="HG丸ｺﾞｼｯｸM-PRO"/>
          <w:szCs w:val="21"/>
        </w:rPr>
      </w:pPr>
    </w:p>
    <w:p w14:paraId="7627D2A6" w14:textId="7A5986FA" w:rsidR="00DF0340" w:rsidRDefault="00014195"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64800" behindDoc="0" locked="0" layoutInCell="1" allowOverlap="1" wp14:anchorId="0D2EA140" wp14:editId="394A6D09">
                <wp:simplePos x="0" y="0"/>
                <wp:positionH relativeFrom="column">
                  <wp:posOffset>4251960</wp:posOffset>
                </wp:positionH>
                <wp:positionV relativeFrom="paragraph">
                  <wp:posOffset>210820</wp:posOffset>
                </wp:positionV>
                <wp:extent cx="1278255" cy="319405"/>
                <wp:effectExtent l="0" t="0" r="0" b="0"/>
                <wp:wrapNone/>
                <wp:docPr id="645" name="角丸四角形 645"/>
                <wp:cNvGraphicFramePr/>
                <a:graphic xmlns:a="http://schemas.openxmlformats.org/drawingml/2006/main">
                  <a:graphicData uri="http://schemas.microsoft.com/office/word/2010/wordprocessingShape">
                    <wps:wsp>
                      <wps:cNvSpPr/>
                      <wps:spPr>
                        <a:xfrm>
                          <a:off x="0" y="0"/>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F808F58" w14:textId="77777777" w:rsidR="003D7D48" w:rsidRDefault="003D7D4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2EA140" id="角丸四角形 645" o:spid="_x0000_s1097" style="position:absolute;left:0;text-align:left;margin-left:334.8pt;margin-top:16.6pt;width:100.65pt;height:25.15pt;z-index:25236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" fillcolor="#4f81bd" strokecolor="#dce6f2" strokeweight="2pt">
                <v:textbox>
                  <w:txbxContent>
                    <w:p w14:paraId="7F808F58" w14:textId="77777777" w:rsidR="003D7D48" w:rsidRDefault="003D7D4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w:pict>
          </mc:Fallback>
        </mc:AlternateContent>
      </w:r>
    </w:p>
    <w:p w14:paraId="0483343E" w14:textId="418D5491" w:rsidR="00DF0340" w:rsidRDefault="0000537B"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266490" behindDoc="0" locked="0" layoutInCell="1" allowOverlap="1" wp14:anchorId="5C2E4E20" wp14:editId="307EA382">
                <wp:simplePos x="0" y="0"/>
                <wp:positionH relativeFrom="column">
                  <wp:posOffset>147320</wp:posOffset>
                </wp:positionH>
                <wp:positionV relativeFrom="paragraph">
                  <wp:posOffset>134620</wp:posOffset>
                </wp:positionV>
                <wp:extent cx="2571750" cy="3781425"/>
                <wp:effectExtent l="0" t="0" r="0" b="9525"/>
                <wp:wrapNone/>
                <wp:docPr id="684" name="角丸四角形 684"/>
                <wp:cNvGraphicFramePr/>
                <a:graphic xmlns:a="http://schemas.openxmlformats.org/drawingml/2006/main">
                  <a:graphicData uri="http://schemas.microsoft.com/office/word/2010/wordprocessingShape">
                    <wps:wsp>
                      <wps:cNvSpPr/>
                      <wps:spPr>
                        <a:xfrm>
                          <a:off x="0" y="0"/>
                          <a:ext cx="2571750" cy="37814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1BC88" id="角丸四角形 684" o:spid="_x0000_s1026" style="position:absolute;left:0;text-align:left;margin-left:11.6pt;margin-top:10.6pt;width:202.5pt;height:297.75pt;z-index:252266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" fillcolor="#b9cde5" stroked="f" strokeweight="1pt">
                <v:stroke dashstyle="dash"/>
              </v:roundrect>
            </w:pict>
          </mc:Fallback>
        </mc:AlternateContent>
      </w:r>
      <w:r w:rsidR="00D908B6">
        <w:rPr>
          <w:noProof/>
        </w:rPr>
        <mc:AlternateContent>
          <mc:Choice Requires="wps">
            <w:drawing>
              <wp:anchor distT="0" distB="0" distL="114300" distR="114300" simplePos="0" relativeHeight="252268540" behindDoc="0" locked="0" layoutInCell="1" allowOverlap="1" wp14:anchorId="7277E085" wp14:editId="52029B29">
                <wp:simplePos x="0" y="0"/>
                <wp:positionH relativeFrom="column">
                  <wp:posOffset>4014470</wp:posOffset>
                </wp:positionH>
                <wp:positionV relativeFrom="paragraph">
                  <wp:posOffset>153670</wp:posOffset>
                </wp:positionV>
                <wp:extent cx="1971675" cy="3714750"/>
                <wp:effectExtent l="0" t="0" r="9525" b="0"/>
                <wp:wrapNone/>
                <wp:docPr id="646" name="角丸四角形 646"/>
                <wp:cNvGraphicFramePr/>
                <a:graphic xmlns:a="http://schemas.openxmlformats.org/drawingml/2006/main">
                  <a:graphicData uri="http://schemas.microsoft.com/office/word/2010/wordprocessingShape">
                    <wps:wsp>
                      <wps:cNvSpPr/>
                      <wps:spPr>
                        <a:xfrm>
                          <a:off x="0" y="0"/>
                          <a:ext cx="1971675" cy="3714750"/>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B3AFF" id="角丸四角形 646" o:spid="_x0000_s1026" style="position:absolute;left:0;text-align:left;margin-left:316.1pt;margin-top:12.1pt;width:155.25pt;height:292.5pt;z-index:252268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" fillcolor="#b9cde5" stroked="f" strokeweight="1pt">
                <v:stroke dashstyle="dash"/>
              </v:roundrect>
            </w:pict>
          </mc:Fallback>
        </mc:AlternateContent>
      </w:r>
      <w:r w:rsidR="00C27BE3">
        <w:rPr>
          <w:rFonts w:ascii="HG丸ｺﾞｼｯｸM-PRO" w:eastAsia="HG丸ｺﾞｼｯｸM-PRO" w:hAnsi="HG丸ｺﾞｼｯｸM-PRO"/>
          <w:noProof/>
          <w:szCs w:val="21"/>
        </w:rPr>
        <mc:AlternateContent>
          <mc:Choice Requires="wps">
            <w:drawing>
              <wp:anchor distT="0" distB="0" distL="114300" distR="114300" simplePos="0" relativeHeight="252433408" behindDoc="0" locked="0" layoutInCell="1" allowOverlap="1" wp14:anchorId="695EB3B2" wp14:editId="2519CC80">
                <wp:simplePos x="0" y="0"/>
                <wp:positionH relativeFrom="column">
                  <wp:posOffset>2718435</wp:posOffset>
                </wp:positionH>
                <wp:positionV relativeFrom="paragraph">
                  <wp:posOffset>193040</wp:posOffset>
                </wp:positionV>
                <wp:extent cx="257175" cy="3543300"/>
                <wp:effectExtent l="0" t="19050" r="28575" b="19050"/>
                <wp:wrapNone/>
                <wp:docPr id="671" name="右中かっこ 671"/>
                <wp:cNvGraphicFramePr/>
                <a:graphic xmlns:a="http://schemas.openxmlformats.org/drawingml/2006/main">
                  <a:graphicData uri="http://schemas.microsoft.com/office/word/2010/wordprocessingShape">
                    <wps:wsp>
                      <wps:cNvSpPr/>
                      <wps:spPr>
                        <a:xfrm>
                          <a:off x="0" y="0"/>
                          <a:ext cx="257175" cy="3543300"/>
                        </a:xfrm>
                        <a:prstGeom prst="rightBrace">
                          <a:avLst>
                            <a:gd name="adj1" fmla="val 13461"/>
                            <a:gd name="adj2" fmla="val 24693"/>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DEB6" id="右中かっこ 671" o:spid="_x0000_s1026" type="#_x0000_t88" style="position:absolute;left:0;text-align:left;margin-left:214.05pt;margin-top:15.2pt;width:20.25pt;height:279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" adj="211,5334" strokecolor="#a5a5a5 [2092]" strokeweight="3pt"/>
            </w:pict>
          </mc:Fallback>
        </mc:AlternateContent>
      </w:r>
      <w:r w:rsidR="00A21702">
        <w:rPr>
          <w:noProof/>
        </w:rPr>
        <mc:AlternateContent>
          <mc:Choice Requires="wps">
            <w:drawing>
              <wp:anchor distT="0" distB="0" distL="114300" distR="114300" simplePos="0" relativeHeight="252265465" behindDoc="0" locked="0" layoutInCell="1" allowOverlap="1" wp14:anchorId="1CD4816E" wp14:editId="03531563">
                <wp:simplePos x="0" y="0"/>
                <wp:positionH relativeFrom="column">
                  <wp:posOffset>4194810</wp:posOffset>
                </wp:positionH>
                <wp:positionV relativeFrom="paragraph">
                  <wp:posOffset>126365</wp:posOffset>
                </wp:positionV>
                <wp:extent cx="1666875" cy="3552825"/>
                <wp:effectExtent l="0" t="0" r="9525" b="9525"/>
                <wp:wrapNone/>
                <wp:docPr id="686" name="角丸四角形 686"/>
                <wp:cNvGraphicFramePr/>
                <a:graphic xmlns:a="http://schemas.openxmlformats.org/drawingml/2006/main">
                  <a:graphicData uri="http://schemas.microsoft.com/office/word/2010/wordprocessingShape">
                    <wps:wsp>
                      <wps:cNvSpPr/>
                      <wps:spPr>
                        <a:xfrm>
                          <a:off x="0" y="0"/>
                          <a:ext cx="1666875" cy="35528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347C1" id="角丸四角形 686" o:spid="_x0000_s1026" style="position:absolute;left:0;text-align:left;margin-left:330.3pt;margin-top:9.95pt;width:131.25pt;height:279.75pt;z-index:252265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" fillcolor="#b9cde5" stroked="f" strokeweight="1pt">
                <v:stroke dashstyle="dash"/>
              </v:roundrect>
            </w:pict>
          </mc:Fallback>
        </mc:AlternateContent>
      </w:r>
      <w:r w:rsidR="00AD311B">
        <w:rPr>
          <w:noProof/>
        </w:rPr>
        <mc:AlternateContent>
          <mc:Choice Requires="wps">
            <w:drawing>
              <wp:anchor distT="0" distB="0" distL="114300" distR="114300" simplePos="0" relativeHeight="252368896" behindDoc="0" locked="0" layoutInCell="1" allowOverlap="1" wp14:anchorId="66997689" wp14:editId="2568184F">
                <wp:simplePos x="0" y="0"/>
                <wp:positionH relativeFrom="column">
                  <wp:posOffset>881570</wp:posOffset>
                </wp:positionH>
                <wp:positionV relativeFrom="paragraph">
                  <wp:posOffset>29284</wp:posOffset>
                </wp:positionV>
                <wp:extent cx="1278890" cy="319565"/>
                <wp:effectExtent l="0" t="0" r="16510" b="23495"/>
                <wp:wrapNone/>
                <wp:docPr id="648" name="角丸四角形 648"/>
                <wp:cNvGraphicFramePr/>
                <a:graphic xmlns:a="http://schemas.openxmlformats.org/drawingml/2006/main">
                  <a:graphicData uri="http://schemas.microsoft.com/office/word/2010/wordprocessingShape">
                    <wps:wsp>
                      <wps:cNvSpPr/>
                      <wps:spPr>
                        <a:xfrm>
                          <a:off x="0" y="0"/>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40EAC818" w14:textId="77777777" w:rsidR="003D7D48" w:rsidRPr="00F205B8" w:rsidRDefault="003D7D4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997689" id="角丸四角形 648" o:spid="_x0000_s1098" style="position:absolute;left:0;text-align:left;margin-left:69.4pt;margin-top:2.3pt;width:100.7pt;height:25.15pt;z-index:25236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" fillcolor="#4f81bd" strokecolor="#dce6f2" strokeweight="2pt">
                <v:textbox>
                  <w:txbxContent>
                    <w:p w14:paraId="40EAC818" w14:textId="77777777" w:rsidR="003D7D48" w:rsidRPr="00F205B8" w:rsidRDefault="003D7D4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w:pict>
          </mc:Fallback>
        </mc:AlternateContent>
      </w:r>
    </w:p>
    <w:p w14:paraId="6ED1790B" w14:textId="56FB765A" w:rsidR="00DF0340" w:rsidRDefault="00DF0340" w:rsidP="00E9475D">
      <w:pPr>
        <w:ind w:left="210" w:hangingChars="100" w:hanging="210"/>
        <w:rPr>
          <w:rFonts w:ascii="HG丸ｺﾞｼｯｸM-PRO" w:eastAsia="HG丸ｺﾞｼｯｸM-PRO" w:hAnsi="HG丸ｺﾞｼｯｸM-PRO"/>
          <w:szCs w:val="21"/>
        </w:rPr>
      </w:pPr>
    </w:p>
    <w:p w14:paraId="41B9BC9D" w14:textId="7C10A0AF"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3104" behindDoc="0" locked="0" layoutInCell="1" allowOverlap="1" wp14:anchorId="13821FEB" wp14:editId="25796206">
                <wp:simplePos x="0" y="0"/>
                <wp:positionH relativeFrom="column">
                  <wp:posOffset>4080510</wp:posOffset>
                </wp:positionH>
                <wp:positionV relativeFrom="paragraph">
                  <wp:posOffset>48895</wp:posOffset>
                </wp:positionV>
                <wp:extent cx="1857375" cy="514350"/>
                <wp:effectExtent l="0" t="0" r="28575" b="19050"/>
                <wp:wrapNone/>
                <wp:docPr id="687" name="テキスト ボックス 687"/>
                <wp:cNvGraphicFramePr/>
                <a:graphic xmlns:a="http://schemas.openxmlformats.org/drawingml/2006/main">
                  <a:graphicData uri="http://schemas.microsoft.com/office/word/2010/wordprocessingShape">
                    <wps:wsp>
                      <wps:cNvSpPr txBox="1"/>
                      <wps:spPr>
                        <a:xfrm>
                          <a:off x="0" y="0"/>
                          <a:ext cx="1857375" cy="5143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E736FDE" w14:textId="135C0EA2"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1FEB" id="テキスト ボックス 687" o:spid="_x0000_s1099" type="#_x0000_t202" style="position:absolute;left:0;text-align:left;margin-left:321.3pt;margin-top:3.85pt;width:146.25pt;height:4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" fillcolor="#daeef3 [664]" strokecolor="#548dd4 [1951]" strokeweight=".5pt">
                <v:stroke dashstyle="dash"/>
                <v:textbox>
                  <w:txbxContent>
                    <w:p w14:paraId="5E736FDE" w14:textId="135C0EA2"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v:textbox>
              </v:shape>
            </w:pict>
          </mc:Fallback>
        </mc:AlternateContent>
      </w:r>
      <w:r w:rsidR="00CA4C40">
        <w:rPr>
          <w:noProof/>
        </w:rPr>
        <mc:AlternateContent>
          <mc:Choice Requires="wps">
            <w:drawing>
              <wp:anchor distT="0" distB="0" distL="114300" distR="114300" simplePos="0" relativeHeight="252376064" behindDoc="0" locked="0" layoutInCell="1" allowOverlap="1" wp14:anchorId="352E1462" wp14:editId="3CB24A0F">
                <wp:simplePos x="0" y="0"/>
                <wp:positionH relativeFrom="column">
                  <wp:posOffset>813435</wp:posOffset>
                </wp:positionH>
                <wp:positionV relativeFrom="paragraph">
                  <wp:posOffset>77470</wp:posOffset>
                </wp:positionV>
                <wp:extent cx="1266825" cy="523875"/>
                <wp:effectExtent l="0" t="0" r="28575" b="28575"/>
                <wp:wrapNone/>
                <wp:docPr id="653" name="テキスト ボックス 653"/>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3A71F9AE" w14:textId="36748B5B"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1462" id="テキスト ボックス 653" o:spid="_x0000_s1100" type="#_x0000_t202" style="position:absolute;left:0;text-align:left;margin-left:64.05pt;margin-top:6.1pt;width:99.75pt;height:41.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" fillcolor="#daeef3 [664]" strokecolor="#548dd4 [1951]" strokeweight=".5pt">
                <v:stroke dashstyle="dash"/>
                <v:textbox>
                  <w:txbxContent>
                    <w:p w14:paraId="3A71F9AE" w14:textId="36748B5B"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g">
            <w:drawing>
              <wp:anchor distT="0" distB="0" distL="114300" distR="114300" simplePos="0" relativeHeight="252432384" behindDoc="0" locked="0" layoutInCell="1" allowOverlap="1" wp14:anchorId="45CFD692" wp14:editId="1ECFFF09">
                <wp:simplePos x="0" y="0"/>
                <wp:positionH relativeFrom="column">
                  <wp:posOffset>232410</wp:posOffset>
                </wp:positionH>
                <wp:positionV relativeFrom="paragraph">
                  <wp:posOffset>67945</wp:posOffset>
                </wp:positionV>
                <wp:extent cx="695325" cy="2995295"/>
                <wp:effectExtent l="0" t="0" r="28575" b="14605"/>
                <wp:wrapNone/>
                <wp:docPr id="46" name="グループ化 46"/>
                <wp:cNvGraphicFramePr/>
                <a:graphic xmlns:a="http://schemas.openxmlformats.org/drawingml/2006/main">
                  <a:graphicData uri="http://schemas.microsoft.com/office/word/2010/wordprocessingGroup">
                    <wpg:wgp>
                      <wpg:cNvGrpSpPr/>
                      <wpg:grpSpPr>
                        <a:xfrm>
                          <a:off x="0" y="0"/>
                          <a:ext cx="695325" cy="2995295"/>
                          <a:chOff x="9525" y="0"/>
                          <a:chExt cx="695325" cy="2954687"/>
                        </a:xfrm>
                      </wpg:grpSpPr>
                      <wps:wsp>
                        <wps:cNvPr id="640" name="楕円 640"/>
                        <wps:cNvSpPr/>
                        <wps:spPr>
                          <a:xfrm>
                            <a:off x="9525" y="0"/>
                            <a:ext cx="514350" cy="3048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0AA8052" w14:textId="00502CC0" w:rsidR="003D7D48" w:rsidRPr="00163635" w:rsidRDefault="003D7D48" w:rsidP="00163635">
                              <w:pPr>
                                <w:jc w:val="center"/>
                                <w:rPr>
                                  <w:rFonts w:ascii="Arial" w:hAnsi="Arial" w:cs="Arial"/>
                                </w:rPr>
                              </w:pPr>
                              <w:r w:rsidRPr="00163635">
                                <w:rPr>
                                  <w:rFonts w:ascii="Arial" w:hAnsi="Arial" w:cs="Arial"/>
                                  <w:b/>
                                </w:rPr>
                                <w:t>P</w:t>
                              </w:r>
                              <w:r>
                                <w:rPr>
                                  <w:rFonts w:ascii="Arial" w:hAnsi="Arial" w:cs="Arial"/>
                                </w:rPr>
                                <w:t>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41" name="楕円 641"/>
                        <wps:cNvSpPr/>
                        <wps:spPr>
                          <a:xfrm>
                            <a:off x="38100" y="819150"/>
                            <a:ext cx="45720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62FD268" w14:textId="20451E1F" w:rsidR="003D7D48" w:rsidRPr="00163635" w:rsidRDefault="003D7D48" w:rsidP="00163635">
                              <w:pPr>
                                <w:jc w:val="center"/>
                                <w:rPr>
                                  <w:rFonts w:ascii="Arial" w:hAnsi="Arial" w:cs="Arial"/>
                                </w:rPr>
                              </w:pPr>
                              <w:r w:rsidRPr="00163635">
                                <w:rPr>
                                  <w:rFonts w:ascii="Arial" w:hAnsi="Arial" w:cs="Arial"/>
                                  <w:b/>
                                </w:rPr>
                                <w:t>D</w:t>
                              </w:r>
                              <w:r>
                                <w:rPr>
                                  <w:rFonts w:ascii="Arial" w:hAnsi="Arial" w:cs="Arial"/>
                                </w:rPr>
                                <w:t>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55" name="楕円 655"/>
                        <wps:cNvSpPr/>
                        <wps:spPr>
                          <a:xfrm>
                            <a:off x="38100" y="1954340"/>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56D12E87" w14:textId="574DB0D2" w:rsidR="003D7D48" w:rsidRPr="00163635" w:rsidRDefault="003D7D48" w:rsidP="00163635">
                              <w:pPr>
                                <w:jc w:val="center"/>
                                <w:rPr>
                                  <w:rFonts w:ascii="Arial" w:hAnsi="Arial" w:cs="Arial"/>
                                </w:rPr>
                              </w:pPr>
                              <w:r>
                                <w:rPr>
                                  <w:rFonts w:ascii="Arial" w:hAnsi="Arial" w:cs="Arial"/>
                                  <w:b/>
                                </w:rPr>
                                <w:t>C</w:t>
                              </w:r>
                              <w:r>
                                <w:rPr>
                                  <w:rFonts w:ascii="Arial" w:hAnsi="Arial" w:cs="Arial"/>
                                </w:rPr>
                                <w:t>heck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65" name="楕円 665"/>
                        <wps:cNvSpPr/>
                        <wps:spPr>
                          <a:xfrm>
                            <a:off x="9525" y="2678462"/>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56CFFCD" w14:textId="18BD385D" w:rsidR="003D7D48" w:rsidRPr="00163635" w:rsidRDefault="003D7D48" w:rsidP="00163635">
                              <w:pPr>
                                <w:jc w:val="center"/>
                                <w:rPr>
                                  <w:rFonts w:ascii="Arial" w:hAnsi="Arial" w:cs="Arial"/>
                                </w:rPr>
                              </w:pPr>
                              <w:r>
                                <w:rPr>
                                  <w:rFonts w:ascii="Arial" w:hAnsi="Arial" w:cs="Arial"/>
                                  <w:b/>
                                </w:rPr>
                                <w:t>A</w:t>
                              </w:r>
                              <w:r w:rsidRPr="00163635">
                                <w:rPr>
                                  <w:rFonts w:ascii="Arial" w:hAnsi="Arial" w:cs="Arial"/>
                                </w:rPr>
                                <w:t>ction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FD692" id="グループ化 46" o:spid="_x0000_s1101" style="position:absolute;left:0;text-align:left;margin-left:18.3pt;margin-top:5.35pt;width:54.75pt;height:235.85pt;z-index:252432384;mso-width-relative:margin;mso-height-relative:margin" coordorigin="95" coordsize="6953,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">
                <v:oval id="楕円 640" o:spid="_x0000_s1102" style="position:absolute;left:95;width:5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" fillcolor="white [3201]" strokecolor="black [3200]" strokeweight="1pt">
                  <v:textbox inset="1mm,0,1mm,0">
                    <w:txbxContent>
                      <w:p w14:paraId="40AA8052" w14:textId="00502CC0" w:rsidR="003D7D48" w:rsidRPr="00163635" w:rsidRDefault="003D7D48" w:rsidP="00163635">
                        <w:pPr>
                          <w:jc w:val="center"/>
                          <w:rPr>
                            <w:rFonts w:ascii="Arial" w:hAnsi="Arial" w:cs="Arial"/>
                          </w:rPr>
                        </w:pPr>
                        <w:r w:rsidRPr="00163635">
                          <w:rPr>
                            <w:rFonts w:ascii="Arial" w:hAnsi="Arial" w:cs="Arial"/>
                            <w:b/>
                          </w:rPr>
                          <w:t>P</w:t>
                        </w:r>
                        <w:r>
                          <w:rPr>
                            <w:rFonts w:ascii="Arial" w:hAnsi="Arial" w:cs="Arial"/>
                          </w:rPr>
                          <w:t>lan</w:t>
                        </w:r>
                      </w:p>
                    </w:txbxContent>
                  </v:textbox>
                </v:oval>
                <v:oval id="楕円 641" o:spid="_x0000_s1103" style="position:absolute;left:381;top:8191;width:457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" fillcolor="white [3201]" strokecolor="black [3200]" strokeweight="1pt">
                  <v:textbox inset="1mm,0,1mm,0">
                    <w:txbxContent>
                      <w:p w14:paraId="662FD268" w14:textId="20451E1F" w:rsidR="003D7D48" w:rsidRPr="00163635" w:rsidRDefault="003D7D48" w:rsidP="00163635">
                        <w:pPr>
                          <w:jc w:val="center"/>
                          <w:rPr>
                            <w:rFonts w:ascii="Arial" w:hAnsi="Arial" w:cs="Arial"/>
                          </w:rPr>
                        </w:pPr>
                        <w:r w:rsidRPr="00163635">
                          <w:rPr>
                            <w:rFonts w:ascii="Arial" w:hAnsi="Arial" w:cs="Arial"/>
                            <w:b/>
                          </w:rPr>
                          <w:t>D</w:t>
                        </w:r>
                        <w:r>
                          <w:rPr>
                            <w:rFonts w:ascii="Arial" w:hAnsi="Arial" w:cs="Arial"/>
                          </w:rPr>
                          <w:t>o</w:t>
                        </w:r>
                      </w:p>
                    </w:txbxContent>
                  </v:textbox>
                </v:oval>
                <v:oval id="楕円 655" o:spid="_x0000_s1104" style="position:absolute;left:381;top:19543;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" fillcolor="white [3201]" strokecolor="black [3200]" strokeweight="1pt">
                  <v:textbox inset="1mm,0,1mm,0">
                    <w:txbxContent>
                      <w:p w14:paraId="56D12E87" w14:textId="574DB0D2" w:rsidR="003D7D48" w:rsidRPr="00163635" w:rsidRDefault="003D7D48" w:rsidP="00163635">
                        <w:pPr>
                          <w:jc w:val="center"/>
                          <w:rPr>
                            <w:rFonts w:ascii="Arial" w:hAnsi="Arial" w:cs="Arial"/>
                          </w:rPr>
                        </w:pPr>
                        <w:r>
                          <w:rPr>
                            <w:rFonts w:ascii="Arial" w:hAnsi="Arial" w:cs="Arial"/>
                            <w:b/>
                          </w:rPr>
                          <w:t>C</w:t>
                        </w:r>
                        <w:r>
                          <w:rPr>
                            <w:rFonts w:ascii="Arial" w:hAnsi="Arial" w:cs="Arial"/>
                          </w:rPr>
                          <w:t>heck</w:t>
                        </w:r>
                      </w:p>
                    </w:txbxContent>
                  </v:textbox>
                </v:oval>
                <v:oval id="楕円 665" o:spid="_x0000_s1105" style="position:absolute;left:95;top:26784;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" fillcolor="white [3201]" strokecolor="black [3200]" strokeweight="1pt">
                  <v:textbox inset="1mm,0,1mm,0">
                    <w:txbxContent>
                      <w:p w14:paraId="656CFFCD" w14:textId="18BD385D" w:rsidR="003D7D48" w:rsidRPr="00163635" w:rsidRDefault="003D7D48" w:rsidP="00163635">
                        <w:pPr>
                          <w:jc w:val="center"/>
                          <w:rPr>
                            <w:rFonts w:ascii="Arial" w:hAnsi="Arial" w:cs="Arial"/>
                          </w:rPr>
                        </w:pPr>
                        <w:r>
                          <w:rPr>
                            <w:rFonts w:ascii="Arial" w:hAnsi="Arial" w:cs="Arial"/>
                            <w:b/>
                          </w:rPr>
                          <w:t>A</w:t>
                        </w:r>
                        <w:r w:rsidRPr="00163635">
                          <w:rPr>
                            <w:rFonts w:ascii="Arial" w:hAnsi="Arial" w:cs="Arial"/>
                          </w:rPr>
                          <w:t>ction</w:t>
                        </w:r>
                      </w:p>
                    </w:txbxContent>
                  </v:textbox>
                </v:oval>
              </v:group>
            </w:pict>
          </mc:Fallback>
        </mc:AlternateContent>
      </w:r>
    </w:p>
    <w:p w14:paraId="3C0BF816" w14:textId="5B5C3957" w:rsidR="00DF0340" w:rsidRDefault="00DF0340" w:rsidP="00E9475D">
      <w:pPr>
        <w:ind w:left="210" w:hangingChars="100" w:hanging="210"/>
        <w:rPr>
          <w:rFonts w:ascii="HG丸ｺﾞｼｯｸM-PRO" w:eastAsia="HG丸ｺﾞｼｯｸM-PRO" w:hAnsi="HG丸ｺﾞｼｯｸM-PRO"/>
          <w:szCs w:val="21"/>
        </w:rPr>
      </w:pPr>
    </w:p>
    <w:p w14:paraId="6331FF9E" w14:textId="3055E798"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56960" behindDoc="0" locked="0" layoutInCell="1" allowOverlap="1" wp14:anchorId="6B9FC823" wp14:editId="2C77D117">
                <wp:simplePos x="0" y="0"/>
                <wp:positionH relativeFrom="column">
                  <wp:posOffset>2970372</wp:posOffset>
                </wp:positionH>
                <wp:positionV relativeFrom="paragraph">
                  <wp:posOffset>185263</wp:posOffset>
                </wp:positionV>
                <wp:extent cx="1787841" cy="1779270"/>
                <wp:effectExtent l="4128" t="0" r="26352" b="26353"/>
                <wp:wrapNone/>
                <wp:docPr id="685" name="U ターン矢印 685"/>
                <wp:cNvGraphicFramePr/>
                <a:graphic xmlns:a="http://schemas.openxmlformats.org/drawingml/2006/main">
                  <a:graphicData uri="http://schemas.microsoft.com/office/word/2010/wordprocessingShape">
                    <wps:wsp>
                      <wps:cNvSpPr/>
                      <wps:spPr>
                        <a:xfrm rot="5400000">
                          <a:off x="0" y="0"/>
                          <a:ext cx="1787841" cy="1779270"/>
                        </a:xfrm>
                        <a:prstGeom prst="uturnArrow">
                          <a:avLst>
                            <a:gd name="adj1" fmla="val 4234"/>
                            <a:gd name="adj2" fmla="val 5911"/>
                            <a:gd name="adj3" fmla="val 6221"/>
                            <a:gd name="adj4" fmla="val 47684"/>
                            <a:gd name="adj5" fmla="val 10000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2A3A" id="U ターン矢印 685" o:spid="_x0000_s1026" style="position:absolute;left:0;text-align:left;margin-left:233.9pt;margin-top:14.6pt;width:140.75pt;height:140.1pt;rotation:90;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7841,17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" path="m,1779270l,848427c,379854,379854,,848427,r23481,c1340481,,1720335,379854,1720335,848427r,820155l1787841,1668582r-105173,110688l1577496,1668582r67505,l1645001,848427v,-426967,-346126,-773093,-773093,-773093l848427,75334c421460,75334,75334,421460,75334,848427r,930843l,1779270xe" fillcolor="red" strokecolor="red" strokeweight="1.5pt">
                <v:path arrowok="t" o:connecttype="custom" o:connectlocs="0,1779270;0,848427;848427,0;871908,0;1720335,848427;1720335,1668582;1787841,1668582;1682668,1779270;1577496,1668582;1645001,1668582;1645001,848427;871908,75334;848427,75334;75334,848427;75334,1779270;0,1779270" o:connectangles="0,0,0,0,0,0,0,0,0,0,0,0,0,0,0,0"/>
              </v:shape>
            </w:pict>
          </mc:Fallback>
        </mc:AlternateContent>
      </w:r>
      <w:r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69248" behindDoc="0" locked="0" layoutInCell="1" allowOverlap="1" wp14:anchorId="312441EA" wp14:editId="0B9D2A83">
                <wp:simplePos x="0" y="0"/>
                <wp:positionH relativeFrom="column">
                  <wp:posOffset>3128010</wp:posOffset>
                </wp:positionH>
                <wp:positionV relativeFrom="paragraph">
                  <wp:posOffset>50800</wp:posOffset>
                </wp:positionV>
                <wp:extent cx="846455" cy="346075"/>
                <wp:effectExtent l="0" t="0" r="10795" b="15875"/>
                <wp:wrapSquare wrapText="bothSides"/>
                <wp:docPr id="6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46075"/>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038C753B" w14:textId="49295A37"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312441EA" id="テキスト ボックス 2" o:spid="_x0000_s1106" style="position:absolute;left:0;text-align:left;margin-left:246.3pt;margin-top:4pt;width:66.65pt;height:27.25pt;z-index:25246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" fillcolor="#e5b8b7 [1301]" strokecolor="#943634 [2405]">
                <v:stroke joinstyle="miter"/>
                <v:textbox inset="0,0,0,0">
                  <w:txbxContent>
                    <w:p w14:paraId="038C753B" w14:textId="49295A37"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v:textbox>
                <w10:wrap type="square"/>
              </v:oval>
            </w:pict>
          </mc:Fallback>
        </mc:AlternateContent>
      </w:r>
    </w:p>
    <w:p w14:paraId="7A585EC3" w14:textId="59F53DEF" w:rsidR="00DF0340" w:rsidRDefault="00BF55A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16000" behindDoc="0" locked="0" layoutInCell="1" allowOverlap="1" wp14:anchorId="60EA66C3" wp14:editId="27749E30">
                <wp:simplePos x="0" y="0"/>
                <wp:positionH relativeFrom="column">
                  <wp:posOffset>1238250</wp:posOffset>
                </wp:positionH>
                <wp:positionV relativeFrom="paragraph">
                  <wp:posOffset>22860</wp:posOffset>
                </wp:positionV>
                <wp:extent cx="0" cy="216000"/>
                <wp:effectExtent l="95250" t="0" r="57150" b="50800"/>
                <wp:wrapNone/>
                <wp:docPr id="642" name="直線矢印コネクタ 642"/>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BDD14A" id="直線矢印コネクタ 642" o:spid="_x0000_s1026" type="#_x0000_t32" style="position:absolute;left:0;text-align:left;margin-left:97.5pt;margin-top:1.8pt;width:0;height:17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" strokecolor="#385d8a" strokeweight="3pt">
                <v:stroke endarrow="block"/>
              </v:shape>
            </w:pict>
          </mc:Fallback>
        </mc:AlternateContent>
      </w:r>
    </w:p>
    <w:p w14:paraId="010A5160" w14:textId="3807E649"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0032" behindDoc="0" locked="0" layoutInCell="1" allowOverlap="1" wp14:anchorId="17BF0231" wp14:editId="3FE54C90">
                <wp:simplePos x="0" y="0"/>
                <wp:positionH relativeFrom="column">
                  <wp:posOffset>4147185</wp:posOffset>
                </wp:positionH>
                <wp:positionV relativeFrom="paragraph">
                  <wp:posOffset>24765</wp:posOffset>
                </wp:positionV>
                <wp:extent cx="1638300" cy="485775"/>
                <wp:effectExtent l="0" t="0" r="19050" b="28575"/>
                <wp:wrapNone/>
                <wp:docPr id="664" name="テキスト ボックス 664"/>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154D6750" w14:textId="550E1567" w:rsidR="003D7D48"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0231" id="テキスト ボックス 664" o:spid="_x0000_s1107" type="#_x0000_t202" style="position:absolute;left:0;text-align:left;margin-left:326.55pt;margin-top:1.95pt;width:129pt;height:38.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" fillcolor="#daeef3 [664]" strokecolor="#548dd4 [1951]" strokeweight=".5pt">
                <v:stroke dashstyle="dash"/>
                <v:textbox inset="1mm,1mm,1mm,1mm">
                  <w:txbxContent>
                    <w:p w14:paraId="154D6750" w14:textId="550E1567" w:rsidR="003D7D48"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v:textbox>
              </v:shape>
            </w:pict>
          </mc:Fallback>
        </mc:AlternateContent>
      </w:r>
      <w:r w:rsidR="00875BF4">
        <w:rPr>
          <w:noProof/>
        </w:rPr>
        <mc:AlternateContent>
          <mc:Choice Requires="wps">
            <w:drawing>
              <wp:anchor distT="0" distB="0" distL="114300" distR="114300" simplePos="0" relativeHeight="252383232" behindDoc="0" locked="0" layoutInCell="1" allowOverlap="1" wp14:anchorId="0510E0A9" wp14:editId="5AB701D5">
                <wp:simplePos x="0" y="0"/>
                <wp:positionH relativeFrom="column">
                  <wp:posOffset>1718310</wp:posOffset>
                </wp:positionH>
                <wp:positionV relativeFrom="paragraph">
                  <wp:posOffset>56978</wp:posOffset>
                </wp:positionV>
                <wp:extent cx="909955" cy="731692"/>
                <wp:effectExtent l="0" t="0" r="23495" b="11430"/>
                <wp:wrapNone/>
                <wp:docPr id="660" name="テキスト ボックス 660"/>
                <wp:cNvGraphicFramePr/>
                <a:graphic xmlns:a="http://schemas.openxmlformats.org/drawingml/2006/main">
                  <a:graphicData uri="http://schemas.microsoft.com/office/word/2010/wordprocessingShape">
                    <wps:wsp>
                      <wps:cNvSpPr txBox="1"/>
                      <wps:spPr>
                        <a:xfrm>
                          <a:off x="0" y="0"/>
                          <a:ext cx="909955" cy="731692"/>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FB4635" w14:textId="77777777" w:rsidR="003D7D48"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3D7D48" w:rsidRPr="00163635"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E0A9" id="テキスト ボックス 660" o:spid="_x0000_s1108" type="#_x0000_t202" style="position:absolute;left:0;text-align:left;margin-left:135.3pt;margin-top:4.5pt;width:71.65pt;height:57.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" fillcolor="#daeef3 [664]" strokecolor="#548dd4 [1951]" strokeweight=".5pt">
                <v:stroke dashstyle="dash"/>
                <v:textbox>
                  <w:txbxContent>
                    <w:p w14:paraId="5DFB4635" w14:textId="77777777" w:rsidR="003D7D48"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3D7D48" w:rsidRPr="00163635"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s">
            <w:drawing>
              <wp:anchor distT="0" distB="0" distL="114300" distR="114300" simplePos="0" relativeHeight="252418048" behindDoc="0" locked="0" layoutInCell="1" allowOverlap="1" wp14:anchorId="171AEF4F" wp14:editId="39CE3A32">
                <wp:simplePos x="0" y="0"/>
                <wp:positionH relativeFrom="column">
                  <wp:posOffset>842010</wp:posOffset>
                </wp:positionH>
                <wp:positionV relativeFrom="paragraph">
                  <wp:posOffset>55880</wp:posOffset>
                </wp:positionV>
                <wp:extent cx="914400" cy="733425"/>
                <wp:effectExtent l="0" t="0" r="19685" b="28575"/>
                <wp:wrapNone/>
                <wp:docPr id="649" name="テキスト ボックス 649"/>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BA25C95" w14:textId="7348365A"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3D7D48" w:rsidRDefault="003D7D48" w:rsidP="0041565C">
                            <w:pPr>
                              <w:rPr>
                                <w:rFonts w:ascii="HG丸ｺﾞｼｯｸM-PRO" w:eastAsia="HG丸ｺﾞｼｯｸM-PRO" w:hAnsi="HG丸ｺﾞｼｯｸM-PRO"/>
                              </w:rPr>
                            </w:pPr>
                          </w:p>
                          <w:p w14:paraId="2653FEE2" w14:textId="77777777" w:rsidR="003D7D48" w:rsidRPr="00163635" w:rsidRDefault="003D7D48" w:rsidP="0041565C">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AEF4F" id="テキスト ボックス 649" o:spid="_x0000_s1109" type="#_x0000_t202" style="position:absolute;left:0;text-align:left;margin-left:66.3pt;margin-top:4.4pt;width:1in;height:57.75pt;z-index:25241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" fillcolor="#daeef3 [664]" strokecolor="#548dd4 [1951]" strokeweight=".5pt">
                <v:stroke dashstyle="dash"/>
                <v:textbox>
                  <w:txbxContent>
                    <w:p w14:paraId="5BA25C95" w14:textId="7348365A"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3D7D48" w:rsidRDefault="003D7D48" w:rsidP="0041565C">
                      <w:pPr>
                        <w:rPr>
                          <w:rFonts w:ascii="HG丸ｺﾞｼｯｸM-PRO" w:eastAsia="HG丸ｺﾞｼｯｸM-PRO" w:hAnsi="HG丸ｺﾞｼｯｸM-PRO"/>
                        </w:rPr>
                      </w:pPr>
                    </w:p>
                    <w:p w14:paraId="2653FEE2" w14:textId="77777777" w:rsidR="003D7D48" w:rsidRPr="00163635" w:rsidRDefault="003D7D48" w:rsidP="0041565C">
                      <w:pPr>
                        <w:rPr>
                          <w:rFonts w:ascii="HG丸ｺﾞｼｯｸM-PRO" w:eastAsia="HG丸ｺﾞｼｯｸM-PRO" w:hAnsi="HG丸ｺﾞｼｯｸM-PRO"/>
                        </w:rPr>
                      </w:pPr>
                    </w:p>
                  </w:txbxContent>
                </v:textbox>
              </v:shape>
            </w:pict>
          </mc:Fallback>
        </mc:AlternateContent>
      </w:r>
    </w:p>
    <w:p w14:paraId="789BA2F6" w14:textId="5AEFAE8B" w:rsidR="00DF0340" w:rsidRDefault="00DF0340" w:rsidP="00E9475D">
      <w:pPr>
        <w:ind w:left="210" w:hangingChars="100" w:hanging="210"/>
        <w:rPr>
          <w:rFonts w:ascii="HG丸ｺﾞｼｯｸM-PRO" w:eastAsia="HG丸ｺﾞｼｯｸM-PRO" w:hAnsi="HG丸ｺﾞｼｯｸM-PRO"/>
          <w:szCs w:val="21"/>
        </w:rPr>
      </w:pPr>
    </w:p>
    <w:p w14:paraId="37930FAB" w14:textId="697E698F" w:rsidR="00DF0340"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0512" behindDoc="0" locked="0" layoutInCell="1" allowOverlap="1" wp14:anchorId="6A0FB3E8" wp14:editId="0DA8FF24">
                <wp:simplePos x="0" y="0"/>
                <wp:positionH relativeFrom="column">
                  <wp:posOffset>4937760</wp:posOffset>
                </wp:positionH>
                <wp:positionV relativeFrom="paragraph">
                  <wp:posOffset>92710</wp:posOffset>
                </wp:positionV>
                <wp:extent cx="219075" cy="492125"/>
                <wp:effectExtent l="38100" t="0" r="28575" b="41275"/>
                <wp:wrapNone/>
                <wp:docPr id="9" name="下矢印 9"/>
                <wp:cNvGraphicFramePr/>
                <a:graphic xmlns:a="http://schemas.openxmlformats.org/drawingml/2006/main">
                  <a:graphicData uri="http://schemas.microsoft.com/office/word/2010/wordprocessingShape">
                    <wps:wsp>
                      <wps:cNvSpPr/>
                      <wps:spPr>
                        <a:xfrm>
                          <a:off x="0" y="0"/>
                          <a:ext cx="219075" cy="492125"/>
                        </a:xfrm>
                        <a:prstGeom prst="downArrow">
                          <a:avLst>
                            <a:gd name="adj1" fmla="val 30045"/>
                            <a:gd name="adj2" fmla="val 3337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2F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88.8pt;margin-top:7.3pt;width:17.25pt;height:3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" adj="18391,7555" fillcolor="red" strokecolor="red" strokeweight="1.5pt"/>
            </w:pict>
          </mc:Fallback>
        </mc:AlternateContent>
      </w:r>
      <w:r w:rsidR="00D26D27">
        <w:rPr>
          <w:noProof/>
        </w:rPr>
        <mc:AlternateContent>
          <mc:Choice Requires="wps">
            <w:drawing>
              <wp:anchor distT="0" distB="0" distL="114300" distR="114300" simplePos="0" relativeHeight="252455936" behindDoc="0" locked="0" layoutInCell="1" allowOverlap="1" wp14:anchorId="2D618B5F" wp14:editId="5FBD1FDA">
                <wp:simplePos x="0" y="0"/>
                <wp:positionH relativeFrom="column">
                  <wp:posOffset>1704975</wp:posOffset>
                </wp:positionH>
                <wp:positionV relativeFrom="paragraph">
                  <wp:posOffset>102235</wp:posOffset>
                </wp:positionV>
                <wp:extent cx="0" cy="936000"/>
                <wp:effectExtent l="27305" t="10795" r="8255" b="27305"/>
                <wp:wrapNone/>
                <wp:docPr id="680" name="直線矢印コネクタ 680"/>
                <wp:cNvGraphicFramePr/>
                <a:graphic xmlns:a="http://schemas.openxmlformats.org/drawingml/2006/main">
                  <a:graphicData uri="http://schemas.microsoft.com/office/word/2010/wordprocessingShape">
                    <wps:wsp>
                      <wps:cNvCnPr/>
                      <wps:spPr>
                        <a:xfrm rot="5400000" flipH="1">
                          <a:off x="0" y="0"/>
                          <a:ext cx="0" cy="93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246BBB" id="直線矢印コネクタ 680" o:spid="_x0000_s1026" type="#_x0000_t32" style="position:absolute;left:0;text-align:left;margin-left:134.25pt;margin-top:8.05pt;width:0;height:73.7pt;rotation:-90;flip:x;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" strokecolor="#385d8a" strokeweight="3pt"/>
            </w:pict>
          </mc:Fallback>
        </mc:AlternateContent>
      </w:r>
    </w:p>
    <w:p w14:paraId="7CB39435" w14:textId="3FC25F89"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6656" behindDoc="0" locked="0" layoutInCell="1" allowOverlap="1" wp14:anchorId="1EE89EED" wp14:editId="5AE00C8D">
                <wp:simplePos x="0" y="0"/>
                <wp:positionH relativeFrom="column">
                  <wp:posOffset>5099685</wp:posOffset>
                </wp:positionH>
                <wp:positionV relativeFrom="paragraph">
                  <wp:posOffset>26670</wp:posOffset>
                </wp:positionV>
                <wp:extent cx="885825" cy="3333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solidFill>
                            <a:schemeClr val="tx2">
                              <a:lumMod val="60000"/>
                              <a:lumOff val="40000"/>
                            </a:schemeClr>
                          </a:solidFill>
                          <a:prstDash val="dash"/>
                        </a:ln>
                      </wps:spPr>
                      <wps:txbx>
                        <w:txbxContent>
                          <w:p w14:paraId="4914A92F" w14:textId="7753A4C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9EED" id="テキスト ボックス 35" o:spid="_x0000_s1110" type="#_x0000_t202" style="position:absolute;left:0;text-align:left;margin-left:401.55pt;margin-top:2.1pt;width:69.75pt;height:26.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" filled="f" strokecolor="#548dd4 [1951]" strokeweight=".5pt">
                <v:stroke dashstyle="dash"/>
                <v:textbox inset="1mm,1mm,1mm,1mm">
                  <w:txbxContent>
                    <w:p w14:paraId="4914A92F" w14:textId="7753A4C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v:textbox>
              </v:shape>
            </w:pict>
          </mc:Fallback>
        </mc:AlternateContent>
      </w:r>
      <w:r w:rsidR="004D77C6">
        <w:rPr>
          <w:noProof/>
        </w:rPr>
        <mc:AlternateContent>
          <mc:Choice Requires="wps">
            <w:drawing>
              <wp:anchor distT="0" distB="0" distL="114300" distR="114300" simplePos="0" relativeHeight="252450816" behindDoc="0" locked="0" layoutInCell="1" allowOverlap="1" wp14:anchorId="591D26BD" wp14:editId="2D6FFC7F">
                <wp:simplePos x="0" y="0"/>
                <wp:positionH relativeFrom="column">
                  <wp:posOffset>2156460</wp:posOffset>
                </wp:positionH>
                <wp:positionV relativeFrom="paragraph">
                  <wp:posOffset>152400</wp:posOffset>
                </wp:positionV>
                <wp:extent cx="0" cy="216000"/>
                <wp:effectExtent l="19050" t="0" r="19050" b="31750"/>
                <wp:wrapNone/>
                <wp:docPr id="658" name="直線矢印コネクタ 658"/>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476EA7" id="直線矢印コネクタ 658" o:spid="_x0000_s1026" type="#_x0000_t32" style="position:absolute;left:0;text-align:left;margin-left:169.8pt;margin-top:12pt;width:0;height:17pt;flip:x;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" strokecolor="#385d8a" strokeweight="3pt"/>
            </w:pict>
          </mc:Fallback>
        </mc:AlternateContent>
      </w:r>
      <w:r w:rsidR="004D77C6">
        <w:rPr>
          <w:noProof/>
        </w:rPr>
        <mc:AlternateContent>
          <mc:Choice Requires="wps">
            <w:drawing>
              <wp:anchor distT="0" distB="0" distL="114300" distR="114300" simplePos="0" relativeHeight="252448768" behindDoc="0" locked="0" layoutInCell="1" allowOverlap="1" wp14:anchorId="650A474F" wp14:editId="3C3664FC">
                <wp:simplePos x="0" y="0"/>
                <wp:positionH relativeFrom="column">
                  <wp:posOffset>1242060</wp:posOffset>
                </wp:positionH>
                <wp:positionV relativeFrom="paragraph">
                  <wp:posOffset>161925</wp:posOffset>
                </wp:positionV>
                <wp:extent cx="0" cy="216000"/>
                <wp:effectExtent l="19050" t="0" r="19050" b="31750"/>
                <wp:wrapNone/>
                <wp:docPr id="124" name="直線矢印コネクタ 12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D193D1" id="直線矢印コネクタ 124" o:spid="_x0000_s1026" type="#_x0000_t32" style="position:absolute;left:0;text-align:left;margin-left:97.8pt;margin-top:12.75pt;width:0;height:17pt;flip:x;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" strokecolor="#385d8a" strokeweight="3pt"/>
            </w:pict>
          </mc:Fallback>
        </mc:AlternateContent>
      </w:r>
    </w:p>
    <w:p w14:paraId="1D681663" w14:textId="1ED7E104" w:rsidR="00362ADE" w:rsidRDefault="00D908B6" w:rsidP="00E9475D">
      <w:pPr>
        <w:ind w:left="210" w:hangingChars="100" w:hanging="210"/>
        <w:rPr>
          <w:rFonts w:ascii="HG丸ｺﾞｼｯｸM-PRO" w:eastAsia="HG丸ｺﾞｼｯｸM-PRO" w:hAnsi="HG丸ｺﾞｼｯｸM-PRO"/>
          <w:szCs w:val="21"/>
        </w:rPr>
      </w:pPr>
      <w:r w:rsidRPr="00A85E99">
        <w:rPr>
          <w:rFonts w:ascii="HG丸ｺﾞｼｯｸM-PRO" w:eastAsia="HG丸ｺﾞｼｯｸM-PRO" w:hAnsi="HG丸ｺﾞｼｯｸM-PRO"/>
          <w:noProof/>
          <w:szCs w:val="21"/>
        </w:rPr>
        <mc:AlternateContent>
          <mc:Choice Requires="wps">
            <w:drawing>
              <wp:anchor distT="45720" distB="45720" distL="114300" distR="114300" simplePos="0" relativeHeight="252465152" behindDoc="0" locked="0" layoutInCell="1" allowOverlap="1" wp14:anchorId="32AD988D" wp14:editId="0B26E46F">
                <wp:simplePos x="0" y="0"/>
                <wp:positionH relativeFrom="column">
                  <wp:posOffset>2080260</wp:posOffset>
                </wp:positionH>
                <wp:positionV relativeFrom="paragraph">
                  <wp:posOffset>72937</wp:posOffset>
                </wp:positionV>
                <wp:extent cx="1323975" cy="408940"/>
                <wp:effectExtent l="38100" t="19050" r="28575" b="29210"/>
                <wp:wrapSquare wrapText="bothSides"/>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8940"/>
                        </a:xfrm>
                        <a:prstGeom prst="star12">
                          <a:avLst/>
                        </a:prstGeom>
                        <a:solidFill>
                          <a:srgbClr val="FFFFFF"/>
                        </a:solidFill>
                        <a:ln w="9525">
                          <a:solidFill>
                            <a:srgbClr val="FF0000"/>
                          </a:solidFill>
                          <a:miter lim="800000"/>
                          <a:headEnd/>
                          <a:tailEnd/>
                        </a:ln>
                      </wps:spPr>
                      <wps:txbx>
                        <w:txbxContent>
                          <w:p w14:paraId="53DE1632" w14:textId="0C4B48DA" w:rsidR="003D7D48" w:rsidRPr="00163635" w:rsidRDefault="003D7D4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88D" id="_x0000_s1111" style="position:absolute;left:0;text-align:left;margin-left:163.8pt;margin-top:5.75pt;width:104.25pt;height:32.2pt;z-index:25246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323975,40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" adj="-11796480,,5400" path="m,204470l182414,164779,88690,102235,310916,96033,330994,27394,533486,56343,661988,,790489,56343,992981,27394r20078,68639l1235285,102235r-93724,62544l1323975,204470r-182414,39691l1235285,306705r-222226,6202l992981,381546,790489,352597,661988,408940,533486,352597,330994,381546,310916,312907,88690,306705r93724,-62544l,204470xe" strokecolor="red">
                <v:stroke joinstyle="miter"/>
                <v:formulas/>
                <v:path o:connecttype="custom" o:connectlocs="0,204470;182414,164779;88690,102235;310916,96033;330994,27394;533486,56343;661988,0;790489,56343;992981,27394;1013059,96033;1235285,102235;1141561,164779;1323975,204470;1141561,244161;1235285,306705;1013059,312907;992981,381546;790489,352597;661988,408940;533486,352597;330994,381546;310916,312907;88690,306705;182414,244161;0,204470" o:connectangles="0,0,0,0,0,0,0,0,0,0,0,0,0,0,0,0,0,0,0,0,0,0,0,0,0" textboxrect="0,0,1323975,408940"/>
                <v:textbox inset="0,0,0,0">
                  <w:txbxContent>
                    <w:p w14:paraId="53DE1632" w14:textId="0C4B48DA" w:rsidR="003D7D48" w:rsidRPr="00163635" w:rsidRDefault="003D7D4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v:textbox>
                <w10:wrap type="square"/>
              </v:shape>
            </w:pict>
          </mc:Fallback>
        </mc:AlternateContent>
      </w:r>
      <w:r w:rsidR="00F414E3">
        <w:rPr>
          <w:noProof/>
        </w:rPr>
        <mc:AlternateContent>
          <mc:Choice Requires="wps">
            <w:drawing>
              <wp:anchor distT="0" distB="0" distL="114300" distR="114300" simplePos="0" relativeHeight="252421120" behindDoc="0" locked="0" layoutInCell="1" allowOverlap="1" wp14:anchorId="43F62F56" wp14:editId="0A46D549">
                <wp:simplePos x="0" y="0"/>
                <wp:positionH relativeFrom="column">
                  <wp:posOffset>1632585</wp:posOffset>
                </wp:positionH>
                <wp:positionV relativeFrom="paragraph">
                  <wp:posOffset>161202</wp:posOffset>
                </wp:positionV>
                <wp:extent cx="0" cy="216000"/>
                <wp:effectExtent l="95250" t="0" r="57150" b="50800"/>
                <wp:wrapNone/>
                <wp:docPr id="654" name="直線矢印コネクタ 65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B16173" id="直線矢印コネクタ 654" o:spid="_x0000_s1026" type="#_x0000_t32" style="position:absolute;left:0;text-align:left;margin-left:128.55pt;margin-top:12.7pt;width:0;height:17pt;flip:x;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" strokecolor="#385d8a" strokeweight="3pt">
                <v:stroke endarrow="block"/>
              </v:shape>
            </w:pict>
          </mc:Fallback>
        </mc:AlternateContent>
      </w:r>
    </w:p>
    <w:p w14:paraId="603C5501" w14:textId="396D1C93"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9488" behindDoc="0" locked="0" layoutInCell="1" allowOverlap="1" wp14:anchorId="589A848A" wp14:editId="5A711926">
                <wp:simplePos x="0" y="0"/>
                <wp:positionH relativeFrom="column">
                  <wp:posOffset>4861560</wp:posOffset>
                </wp:positionH>
                <wp:positionV relativeFrom="paragraph">
                  <wp:posOffset>5080</wp:posOffset>
                </wp:positionV>
                <wp:extent cx="1095375" cy="266065"/>
                <wp:effectExtent l="0" t="0" r="28575" b="19685"/>
                <wp:wrapNone/>
                <wp:docPr id="7" name="テキスト ボックス 7"/>
                <wp:cNvGraphicFramePr/>
                <a:graphic xmlns:a="http://schemas.openxmlformats.org/drawingml/2006/main">
                  <a:graphicData uri="http://schemas.microsoft.com/office/word/2010/wordprocessingShape">
                    <wps:wsp>
                      <wps:cNvSpPr txBox="1"/>
                      <wps:spPr>
                        <a:xfrm>
                          <a:off x="0" y="0"/>
                          <a:ext cx="1095375" cy="26606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7D5F8B67" w14:textId="43B66F0D" w:rsidR="003D7D48" w:rsidRPr="00163635" w:rsidRDefault="003D7D4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848A" id="テキスト ボックス 7" o:spid="_x0000_s1112" type="#_x0000_t202" style="position:absolute;left:0;text-align:left;margin-left:382.8pt;margin-top:.4pt;width:86.25pt;height:20.9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" fillcolor="#daeef3 [664]" strokecolor="#548dd4 [1951]" strokeweight=".5pt">
                <v:stroke dashstyle="dash"/>
                <v:textbox inset="1mm,1mm,1mm,1mm">
                  <w:txbxContent>
                    <w:p w14:paraId="7D5F8B67" w14:textId="43B66F0D" w:rsidR="003D7D48" w:rsidRPr="00163635" w:rsidRDefault="003D7D4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v:textbox>
              </v:shape>
            </w:pict>
          </mc:Fallback>
        </mc:AlternateContent>
      </w:r>
      <w:r w:rsidR="00014195">
        <w:rPr>
          <w:noProof/>
        </w:rPr>
        <mc:AlternateContent>
          <mc:Choice Requires="wps">
            <w:drawing>
              <wp:anchor distT="0" distB="0" distL="114300" distR="114300" simplePos="0" relativeHeight="252444672" behindDoc="0" locked="0" layoutInCell="1" allowOverlap="1" wp14:anchorId="1D8DB744" wp14:editId="3FDEB985">
                <wp:simplePos x="0" y="0"/>
                <wp:positionH relativeFrom="column">
                  <wp:posOffset>1003935</wp:posOffset>
                </wp:positionH>
                <wp:positionV relativeFrom="paragraph">
                  <wp:posOffset>157480</wp:posOffset>
                </wp:positionV>
                <wp:extent cx="1381125" cy="334010"/>
                <wp:effectExtent l="0" t="0" r="28575" b="27940"/>
                <wp:wrapNone/>
                <wp:docPr id="113" name="テキスト ボックス 113"/>
                <wp:cNvGraphicFramePr/>
                <a:graphic xmlns:a="http://schemas.openxmlformats.org/drawingml/2006/main">
                  <a:graphicData uri="http://schemas.microsoft.com/office/word/2010/wordprocessingShape">
                    <wps:wsp>
                      <wps:cNvSpPr txBox="1"/>
                      <wps:spPr>
                        <a:xfrm>
                          <a:off x="0" y="0"/>
                          <a:ext cx="1381125" cy="33401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59EEA9" w14:textId="043BDD37" w:rsidR="003D7D48" w:rsidRPr="00163635"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B744" id="テキスト ボックス 113" o:spid="_x0000_s1113" type="#_x0000_t202" style="position:absolute;left:0;text-align:left;margin-left:79.05pt;margin-top:12.4pt;width:108.75pt;height:26.3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" fillcolor="#daeef3 [664]" strokecolor="#548dd4 [1951]" strokeweight=".5pt">
                <v:stroke dashstyle="dash"/>
                <v:textbox>
                  <w:txbxContent>
                    <w:p w14:paraId="5D59EEA9" w14:textId="043BDD37" w:rsidR="003D7D48" w:rsidRPr="00163635"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v:textbox>
              </v:shape>
            </w:pict>
          </mc:Fallback>
        </mc:AlternateContent>
      </w:r>
    </w:p>
    <w:p w14:paraId="12EA50D6" w14:textId="2CA721C5" w:rsidR="00362ADE" w:rsidRDefault="00C15EF6"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5392" behindDoc="0" locked="0" layoutInCell="1" allowOverlap="1" wp14:anchorId="6CA14674" wp14:editId="5E8000AD">
                <wp:simplePos x="0" y="0"/>
                <wp:positionH relativeFrom="column">
                  <wp:posOffset>4147186</wp:posOffset>
                </wp:positionH>
                <wp:positionV relativeFrom="paragraph">
                  <wp:posOffset>61596</wp:posOffset>
                </wp:positionV>
                <wp:extent cx="837880" cy="971233"/>
                <wp:effectExtent l="9525" t="0" r="10160" b="10160"/>
                <wp:wrapNone/>
                <wp:docPr id="674" name="U ターン矢印 674"/>
                <wp:cNvGraphicFramePr/>
                <a:graphic xmlns:a="http://schemas.openxmlformats.org/drawingml/2006/main">
                  <a:graphicData uri="http://schemas.microsoft.com/office/word/2010/wordprocessingShape">
                    <wps:wsp>
                      <wps:cNvSpPr/>
                      <wps:spPr>
                        <a:xfrm rot="5400000">
                          <a:off x="0" y="0"/>
                          <a:ext cx="837880" cy="971233"/>
                        </a:xfrm>
                        <a:prstGeom prst="uturnArrow">
                          <a:avLst>
                            <a:gd name="adj1" fmla="val 6747"/>
                            <a:gd name="adj2" fmla="val 5911"/>
                            <a:gd name="adj3" fmla="val 0"/>
                            <a:gd name="adj4" fmla="val 48731"/>
                            <a:gd name="adj5" fmla="val 6068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D1E7" id="U ターン矢印 674" o:spid="_x0000_s1026" style="position:absolute;left:0;text-align:left;margin-left:326.55pt;margin-top:4.85pt;width:65.95pt;height:76.5pt;rotation:90;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880,97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" path="m,971233l,408307c,182805,182805,,408307,r4,c633813,,816618,182805,816618,408307v,60362,1,120724,1,181086l837880,589393r-49527,l738826,589393r21261,l760087,408307c760087,214026,602592,56531,408311,56531v-1,,-3,1,-4,1c214026,56532,56531,214027,56531,408308v,187642,1,375283,1,562925l,971233xe" fillcolor="red" strokecolor="red" strokeweight="1.5pt">
                <v:path arrowok="t" o:connecttype="custom" o:connectlocs="0,971233;0,408307;408307,0;408311,0;816618,408307;816619,589393;837880,589393;788353,589393;738826,589393;760087,589393;760087,408307;408311,56531;408307,56532;56531,408308;56532,971233;0,971233" o:connectangles="0,0,0,0,0,0,0,0,0,0,0,0,0,0,0,0"/>
              </v:shape>
            </w:pict>
          </mc:Fallback>
        </mc:AlternateContent>
      </w:r>
      <w:r w:rsidR="00875BF4"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71296" behindDoc="0" locked="0" layoutInCell="1" allowOverlap="1" wp14:anchorId="465804D7" wp14:editId="6FA6D31F">
                <wp:simplePos x="0" y="0"/>
                <wp:positionH relativeFrom="column">
                  <wp:posOffset>3128010</wp:posOffset>
                </wp:positionH>
                <wp:positionV relativeFrom="paragraph">
                  <wp:posOffset>48260</wp:posOffset>
                </wp:positionV>
                <wp:extent cx="846455" cy="323850"/>
                <wp:effectExtent l="0" t="0" r="10795" b="19050"/>
                <wp:wrapSquare wrapText="bothSides"/>
                <wp:docPr id="6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23850"/>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335BF4E7" w14:textId="7672CDF2"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465804D7" id="_x0000_s1114" style="position:absolute;left:0;text-align:left;margin-left:246.3pt;margin-top:3.8pt;width:66.65pt;height:25.5pt;z-index:25247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" fillcolor="#e5b8b7 [1301]" strokecolor="#943634 [2405]">
                <v:stroke joinstyle="miter"/>
                <v:textbox inset="0,0,0,0">
                  <w:txbxContent>
                    <w:p w14:paraId="335BF4E7" w14:textId="7672CDF2"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v:textbox>
                <w10:wrap type="square"/>
              </v:oval>
            </w:pict>
          </mc:Fallback>
        </mc:AlternateContent>
      </w:r>
    </w:p>
    <w:p w14:paraId="24C4CD42" w14:textId="42238820" w:rsidR="00AD311B" w:rsidRDefault="00D26D27"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27264" behindDoc="0" locked="0" layoutInCell="1" allowOverlap="1" wp14:anchorId="44B372A5" wp14:editId="6DFE4A24">
                <wp:simplePos x="0" y="0"/>
                <wp:positionH relativeFrom="column">
                  <wp:posOffset>1632585</wp:posOffset>
                </wp:positionH>
                <wp:positionV relativeFrom="paragraph">
                  <wp:posOffset>69215</wp:posOffset>
                </wp:positionV>
                <wp:extent cx="0" cy="324000"/>
                <wp:effectExtent l="95250" t="0" r="57150" b="38100"/>
                <wp:wrapNone/>
                <wp:docPr id="657" name="直線矢印コネクタ 657"/>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391506" id="直線矢印コネクタ 657" o:spid="_x0000_s1026" type="#_x0000_t32" style="position:absolute;left:0;text-align:left;margin-left:128.55pt;margin-top:5.45pt;width:0;height:25.5pt;flip:x;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" strokecolor="#385d8a" strokeweight="3pt">
                <v:stroke endarrow="block"/>
              </v:shape>
            </w:pict>
          </mc:Fallback>
        </mc:AlternateContent>
      </w:r>
    </w:p>
    <w:p w14:paraId="08BAFD01" w14:textId="3D371DF9" w:rsidR="00AD311B" w:rsidRDefault="0000537B"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6416" behindDoc="0" locked="0" layoutInCell="1" allowOverlap="1" wp14:anchorId="1EF64065" wp14:editId="732C3F50">
                <wp:simplePos x="0" y="0"/>
                <wp:positionH relativeFrom="column">
                  <wp:posOffset>4300220</wp:posOffset>
                </wp:positionH>
                <wp:positionV relativeFrom="paragraph">
                  <wp:posOffset>156845</wp:posOffset>
                </wp:positionV>
                <wp:extent cx="1638300" cy="514350"/>
                <wp:effectExtent l="0" t="0" r="19050" b="19050"/>
                <wp:wrapNone/>
                <wp:docPr id="647" name="テキスト ボックス 647"/>
                <wp:cNvGraphicFramePr/>
                <a:graphic xmlns:a="http://schemas.openxmlformats.org/drawingml/2006/main">
                  <a:graphicData uri="http://schemas.microsoft.com/office/word/2010/wordprocessingShape">
                    <wps:wsp>
                      <wps:cNvSpPr txBox="1"/>
                      <wps:spPr>
                        <a:xfrm>
                          <a:off x="0" y="0"/>
                          <a:ext cx="1638300" cy="5143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46BAD0F6" w14:textId="4AF785D6" w:rsidR="003D7D48" w:rsidRPr="00163635" w:rsidRDefault="003D7D4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4065" id="テキスト ボックス 647" o:spid="_x0000_s1115" type="#_x0000_t202" style="position:absolute;left:0;text-align:left;margin-left:338.6pt;margin-top:12.35pt;width:129pt;height:40.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" fillcolor="#daeef3 [664]" strokecolor="#548dd4 [1951]" strokeweight=".5pt">
                <v:stroke dashstyle="dash"/>
                <v:textbox inset="1mm,1mm,1mm,1mm">
                  <w:txbxContent>
                    <w:p w14:paraId="46BAD0F6" w14:textId="4AF785D6" w:rsidR="003D7D48" w:rsidRPr="00163635" w:rsidRDefault="003D7D4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v:textbox>
              </v:shape>
            </w:pict>
          </mc:Fallback>
        </mc:AlternateContent>
      </w:r>
      <w:r>
        <w:rPr>
          <w:noProof/>
        </w:rPr>
        <mc:AlternateContent>
          <mc:Choice Requires="wps">
            <w:drawing>
              <wp:anchor distT="0" distB="0" distL="114300" distR="114300" simplePos="0" relativeHeight="252429312" behindDoc="0" locked="0" layoutInCell="1" allowOverlap="1" wp14:anchorId="07B50063" wp14:editId="210FBD82">
                <wp:simplePos x="0" y="0"/>
                <wp:positionH relativeFrom="column">
                  <wp:posOffset>1004570</wp:posOffset>
                </wp:positionH>
                <wp:positionV relativeFrom="paragraph">
                  <wp:posOffset>185419</wp:posOffset>
                </wp:positionV>
                <wp:extent cx="1381125" cy="523875"/>
                <wp:effectExtent l="0" t="0" r="28575" b="28575"/>
                <wp:wrapNone/>
                <wp:docPr id="659" name="テキスト ボックス 659"/>
                <wp:cNvGraphicFramePr/>
                <a:graphic xmlns:a="http://schemas.openxmlformats.org/drawingml/2006/main">
                  <a:graphicData uri="http://schemas.microsoft.com/office/word/2010/wordprocessingShape">
                    <wps:wsp>
                      <wps:cNvSpPr txBox="1"/>
                      <wps:spPr>
                        <a:xfrm>
                          <a:off x="0" y="0"/>
                          <a:ext cx="13811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221CAD7B" w14:textId="7AF2E562"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3D7D48" w:rsidRPr="00163635" w:rsidRDefault="003D7D48" w:rsidP="00F052B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0063" id="テキスト ボックス 659" o:spid="_x0000_s1116" type="#_x0000_t202" style="position:absolute;left:0;text-align:left;margin-left:79.1pt;margin-top:14.6pt;width:108.75pt;height:41.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" fillcolor="#daeef3 [664]" strokecolor="#548dd4 [1951]" strokeweight=".5pt">
                <v:stroke dashstyle="dash"/>
                <v:textbox>
                  <w:txbxContent>
                    <w:p w14:paraId="221CAD7B" w14:textId="7AF2E562"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3D7D48" w:rsidRPr="00163635" w:rsidRDefault="003D7D48" w:rsidP="00F052B3">
                      <w:pPr>
                        <w:rPr>
                          <w:rFonts w:ascii="HG丸ｺﾞｼｯｸM-PRO" w:eastAsia="HG丸ｺﾞｼｯｸM-PRO" w:hAnsi="HG丸ｺﾞｼｯｸM-PRO"/>
                        </w:rPr>
                      </w:pPr>
                    </w:p>
                  </w:txbxContent>
                </v:textbox>
              </v:shape>
            </w:pict>
          </mc:Fallback>
        </mc:AlternateContent>
      </w:r>
    </w:p>
    <w:p w14:paraId="5123D9F1" w14:textId="67D7ED82" w:rsidR="001E6791" w:rsidRDefault="001E6791" w:rsidP="00163635">
      <w:pPr>
        <w:rPr>
          <w:rFonts w:ascii="HG丸ｺﾞｼｯｸM-PRO" w:eastAsia="HG丸ｺﾞｼｯｸM-PRO" w:hAnsi="HG丸ｺﾞｼｯｸM-PRO"/>
          <w:szCs w:val="21"/>
        </w:rPr>
      </w:pPr>
    </w:p>
    <w:p w14:paraId="04B3A9C3" w14:textId="79262439" w:rsidR="001E6791" w:rsidRDefault="001E6791" w:rsidP="00163635">
      <w:pPr>
        <w:rPr>
          <w:rFonts w:ascii="HG丸ｺﾞｼｯｸM-PRO" w:eastAsia="HG丸ｺﾞｼｯｸM-PRO" w:hAnsi="HG丸ｺﾞｼｯｸM-PRO"/>
          <w:szCs w:val="21"/>
        </w:rPr>
      </w:pPr>
    </w:p>
    <w:p w14:paraId="53655E07" w14:textId="6B40C481" w:rsidR="001E6791" w:rsidRDefault="00D908B6"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95520" behindDoc="0" locked="0" layoutInCell="1" allowOverlap="1" wp14:anchorId="2705CBC6" wp14:editId="39A0E2A7">
                <wp:simplePos x="0" y="0"/>
                <wp:positionH relativeFrom="margin">
                  <wp:posOffset>403860</wp:posOffset>
                </wp:positionH>
                <wp:positionV relativeFrom="paragraph">
                  <wp:posOffset>177800</wp:posOffset>
                </wp:positionV>
                <wp:extent cx="5462649" cy="1609725"/>
                <wp:effectExtent l="0" t="0" r="5080" b="9525"/>
                <wp:wrapNone/>
                <wp:docPr id="670" name="テキスト ボックス 670"/>
                <wp:cNvGraphicFramePr/>
                <a:graphic xmlns:a="http://schemas.openxmlformats.org/drawingml/2006/main">
                  <a:graphicData uri="http://schemas.microsoft.com/office/word/2010/wordprocessingShape">
                    <wps:wsp>
                      <wps:cNvSpPr txBox="1"/>
                      <wps:spPr>
                        <a:xfrm>
                          <a:off x="0" y="0"/>
                          <a:ext cx="5462649"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BBF56" w14:textId="75467246" w:rsidR="003D7D48" w:rsidRDefault="003D7D4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3D7D48" w:rsidRDefault="003D7D4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3D7D48" w:rsidRDefault="003D7D4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3D7D48" w:rsidRDefault="003D7D4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3D7D48" w:rsidRDefault="003D7D48" w:rsidP="00163635">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CBC6" id="テキスト ボックス 670" o:spid="_x0000_s1117" type="#_x0000_t202" style="position:absolute;left:0;text-align:left;margin-left:31.8pt;margin-top:14pt;width:430.15pt;height:126.75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" fillcolor="white [3201]" stroked="f" strokeweight=".5pt">
                <v:textbox>
                  <w:txbxContent>
                    <w:p w14:paraId="6D0BBF56" w14:textId="75467246" w:rsidR="003D7D48" w:rsidRDefault="003D7D4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3D7D48" w:rsidRDefault="003D7D4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3D7D48" w:rsidRDefault="003D7D4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3D7D48" w:rsidRDefault="003D7D4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3D7D48" w:rsidRDefault="003D7D48" w:rsidP="00163635">
                      <w:pPr>
                        <w:spacing w:line="300" w:lineRule="exact"/>
                        <w:jc w:val="left"/>
                      </w:pPr>
                    </w:p>
                  </w:txbxContent>
                </v:textbox>
                <w10:wrap anchorx="margin"/>
              </v:shape>
            </w:pict>
          </mc:Fallback>
        </mc:AlternateContent>
      </w:r>
    </w:p>
    <w:p w14:paraId="1B57EE0D" w14:textId="20382C17" w:rsidR="001E6791" w:rsidRDefault="001E6791" w:rsidP="00163635">
      <w:pPr>
        <w:rPr>
          <w:rFonts w:ascii="HG丸ｺﾞｼｯｸM-PRO" w:eastAsia="HG丸ｺﾞｼｯｸM-PRO" w:hAnsi="HG丸ｺﾞｼｯｸM-PRO"/>
          <w:szCs w:val="21"/>
        </w:rPr>
      </w:pPr>
    </w:p>
    <w:p w14:paraId="67508288" w14:textId="29E5AD94" w:rsidR="00731E06" w:rsidRDefault="00731E06" w:rsidP="00163635">
      <w:pPr>
        <w:rPr>
          <w:rFonts w:ascii="HG丸ｺﾞｼｯｸM-PRO" w:eastAsia="HG丸ｺﾞｼｯｸM-PRO" w:hAnsi="HG丸ｺﾞｼｯｸM-PRO"/>
          <w:szCs w:val="21"/>
        </w:rPr>
      </w:pPr>
    </w:p>
    <w:p w14:paraId="6AAD5AE3" w14:textId="77777777" w:rsidR="00922BA5" w:rsidRDefault="00922BA5" w:rsidP="00163635">
      <w:pPr>
        <w:rPr>
          <w:rFonts w:ascii="HG丸ｺﾞｼｯｸM-PRO" w:eastAsia="HG丸ｺﾞｼｯｸM-PRO" w:hAnsi="HG丸ｺﾞｼｯｸM-PRO"/>
          <w:szCs w:val="21"/>
        </w:rPr>
      </w:pPr>
    </w:p>
    <w:p w14:paraId="42A27ECD" w14:textId="77777777" w:rsidR="006F289F" w:rsidRDefault="006F289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CF952BF" w14:textId="0D91CC1A" w:rsidR="0063533E" w:rsidRPr="00163635" w:rsidRDefault="006F289F" w:rsidP="001636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C27F33" w:rsidRPr="00163635">
        <w:rPr>
          <w:rFonts w:ascii="HG丸ｺﾞｼｯｸM-PRO" w:eastAsia="HG丸ｺﾞｼｯｸM-PRO" w:hAnsi="HG丸ｺﾞｼｯｸM-PRO" w:hint="eastAsia"/>
          <w:b/>
          <w:sz w:val="24"/>
        </w:rPr>
        <w:t>．</w:t>
      </w:r>
      <w:r w:rsidR="00C27F33">
        <w:rPr>
          <w:rFonts w:ascii="HG丸ｺﾞｼｯｸM-PRO" w:eastAsia="HG丸ｺﾞｼｯｸM-PRO" w:hAnsi="HG丸ｺﾞｼｯｸM-PRO" w:hint="eastAsia"/>
          <w:b/>
          <w:sz w:val="24"/>
        </w:rPr>
        <w:t>各</w:t>
      </w:r>
      <w:r w:rsidR="00C27F33" w:rsidRPr="00163635">
        <w:rPr>
          <w:rFonts w:ascii="HG丸ｺﾞｼｯｸM-PRO" w:eastAsia="HG丸ｺﾞｼｯｸM-PRO" w:hAnsi="HG丸ｺﾞｼｯｸM-PRO" w:hint="eastAsia"/>
          <w:b/>
          <w:sz w:val="24"/>
        </w:rPr>
        <w:t>重点項目</w:t>
      </w:r>
      <w:r w:rsidR="00B431C7">
        <w:rPr>
          <w:rFonts w:ascii="HG丸ｺﾞｼｯｸM-PRO" w:eastAsia="HG丸ｺﾞｼｯｸM-PRO" w:hAnsi="HG丸ｺﾞｼｯｸM-PRO" w:hint="eastAsia"/>
          <w:b/>
          <w:sz w:val="24"/>
        </w:rPr>
        <w:t>の内容</w:t>
      </w:r>
    </w:p>
    <w:tbl>
      <w:tblPr>
        <w:tblStyle w:val="aa"/>
        <w:tblW w:w="0" w:type="auto"/>
        <w:tblInd w:w="108" w:type="dxa"/>
        <w:tblLook w:val="04A0" w:firstRow="1" w:lastRow="0" w:firstColumn="1" w:lastColumn="0" w:noHBand="0" w:noVBand="1"/>
      </w:tblPr>
      <w:tblGrid>
        <w:gridCol w:w="8952"/>
      </w:tblGrid>
      <w:tr w:rsidR="00835683" w:rsidRPr="00E90271" w14:paraId="14DB400B" w14:textId="77777777" w:rsidTr="00D908B6">
        <w:trPr>
          <w:trHeight w:val="801"/>
        </w:trPr>
        <w:tc>
          <w:tcPr>
            <w:tcW w:w="8952" w:type="dxa"/>
            <w:tcBorders>
              <w:bottom w:val="double" w:sz="4" w:space="0" w:color="auto"/>
            </w:tcBorders>
            <w:vAlign w:val="center"/>
          </w:tcPr>
          <w:p w14:paraId="6E858F66" w14:textId="5882FE44" w:rsidR="00835683" w:rsidRPr="00E90271" w:rsidRDefault="00835683" w:rsidP="00835683">
            <w:pPr>
              <w:pStyle w:val="a9"/>
              <w:numPr>
                <w:ilvl w:val="0"/>
                <w:numId w:val="37"/>
              </w:numPr>
              <w:ind w:leftChars="0"/>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タンク配管への緊急遮断弁の設置（許可容量：500</w:t>
            </w:r>
            <w:r w:rsidRPr="00E90271">
              <w:rPr>
                <w:rFonts w:ascii="HG丸ｺﾞｼｯｸM-PRO" w:eastAsia="HG丸ｺﾞｼｯｸM-PRO" w:hAnsi="HG丸ｺﾞｼｯｸM-PRO" w:cs="メイリオ"/>
                <w:sz w:val="24"/>
                <w:szCs w:val="24"/>
              </w:rPr>
              <w:t>kL</w:t>
            </w:r>
            <w:r w:rsidRPr="00E90271">
              <w:rPr>
                <w:rFonts w:ascii="HG丸ｺﾞｼｯｸM-PRO" w:eastAsia="HG丸ｺﾞｼｯｸM-PRO" w:hAnsi="HG丸ｺﾞｼｯｸM-PRO" w:cs="メイリオ" w:hint="eastAsia"/>
                <w:sz w:val="24"/>
                <w:szCs w:val="24"/>
              </w:rPr>
              <w:t>以上）</w:t>
            </w:r>
          </w:p>
        </w:tc>
      </w:tr>
      <w:tr w:rsidR="00835683" w:rsidRPr="00E90271" w14:paraId="284693F2" w14:textId="77777777" w:rsidTr="00D908B6">
        <w:trPr>
          <w:trHeight w:val="2844"/>
        </w:trPr>
        <w:tc>
          <w:tcPr>
            <w:tcW w:w="8952" w:type="dxa"/>
          </w:tcPr>
          <w:p w14:paraId="3A34AB2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196EA1C"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5A00013"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○許可容量が500</w:t>
            </w:r>
            <w:r w:rsidRPr="00E90271">
              <w:rPr>
                <w:rFonts w:ascii="HG丸ｺﾞｼｯｸM-PRO" w:eastAsia="HG丸ｺﾞｼｯｸM-PRO" w:hAnsi="HG丸ｺﾞｼｯｸM-PRO" w:cs="メイリオ"/>
                <w:sz w:val="24"/>
                <w:szCs w:val="24"/>
              </w:rPr>
              <w:t>k</w:t>
            </w:r>
            <w:r w:rsidRPr="00E90271">
              <w:rPr>
                <w:rFonts w:ascii="HG丸ｺﾞｼｯｸM-PRO" w:eastAsia="HG丸ｺﾞｼｯｸM-PRO" w:hAnsi="HG丸ｺﾞｼｯｸM-PRO" w:cs="メイリオ" w:hint="eastAsia"/>
                <w:sz w:val="24"/>
                <w:szCs w:val="24"/>
              </w:rPr>
              <w:t>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10,000kL未満の危険物タンクについて、緊急遮断弁を設置し、地震によって配管が破損してもタンクから危険物が流出しないようにする。</w:t>
            </w:r>
          </w:p>
          <w:p w14:paraId="462FB2D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2EEBD49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○緊急遮断弁の設置以外の方法により、地震によって配管が破損してもタンクから危険物が流出しないようにする。</w:t>
            </w:r>
          </w:p>
        </w:tc>
      </w:tr>
      <w:tr w:rsidR="00835683" w:rsidRPr="00E90271" w14:paraId="66E62076" w14:textId="77777777" w:rsidTr="00D908B6">
        <w:trPr>
          <w:trHeight w:val="8135"/>
        </w:trPr>
        <w:tc>
          <w:tcPr>
            <w:tcW w:w="8952" w:type="dxa"/>
          </w:tcPr>
          <w:p w14:paraId="36A67984"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B908530"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25239CF" w14:textId="7E6EFD76"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w:t>
            </w:r>
            <w:r w:rsidR="00605860" w:rsidRPr="00D908B6">
              <w:rPr>
                <w:rFonts w:ascii="HG丸ｺﾞｼｯｸM-PRO" w:eastAsia="HG丸ｺﾞｼｯｸM-PRO" w:hAnsi="HG丸ｺﾞｼｯｸM-PRO" w:cs="メイリオ" w:hint="eastAsia"/>
                <w:sz w:val="24"/>
                <w:szCs w:val="24"/>
                <w:vertAlign w:val="superscript"/>
              </w:rPr>
              <w:t>※</w:t>
            </w:r>
            <w:r w:rsidRPr="00E90271">
              <w:rPr>
                <w:rFonts w:ascii="HG丸ｺﾞｼｯｸM-PRO" w:eastAsia="HG丸ｺﾞｼｯｸM-PRO" w:hAnsi="HG丸ｺﾞｼｯｸM-PRO" w:cs="メイリオ" w:hint="eastAsia"/>
                <w:sz w:val="24"/>
                <w:szCs w:val="24"/>
              </w:rPr>
              <w:t>を全部（一部）の配管に設置する。</w:t>
            </w:r>
          </w:p>
          <w:p w14:paraId="07809CF5" w14:textId="4C408EF7" w:rsidR="00835683" w:rsidRPr="00E90271" w:rsidRDefault="00835683" w:rsidP="00835683">
            <w:pPr>
              <w:ind w:leftChars="100" w:left="210" w:rightChars="83" w:right="174"/>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　</w:t>
            </w:r>
            <w:r w:rsidRPr="00E90271">
              <w:rPr>
                <w:rFonts w:ascii="HG丸ｺﾞｼｯｸM-PRO" w:eastAsia="HG丸ｺﾞｼｯｸM-PRO" w:hAnsi="HG丸ｺﾞｼｯｸM-PRO" w:hint="eastAsia"/>
                <w:sz w:val="24"/>
                <w:szCs w:val="24"/>
              </w:rPr>
              <w:t>タンクに接続する主要な配管等を対象とし（参考</w:t>
            </w:r>
            <w:r w:rsidR="00D53908">
              <w:rPr>
                <w:rFonts w:ascii="HG丸ｺﾞｼｯｸM-PRO" w:eastAsia="HG丸ｺﾞｼｯｸM-PRO" w:hAnsi="HG丸ｺﾞｼｯｸM-PRO" w:hint="eastAsia"/>
                <w:sz w:val="24"/>
                <w:szCs w:val="24"/>
              </w:rPr>
              <w:t>「緊急遮断弁設置に係る評価の考え方」</w:t>
            </w:r>
            <w:r w:rsidRPr="00E90271">
              <w:rPr>
                <w:rFonts w:ascii="HG丸ｺﾞｼｯｸM-PRO" w:eastAsia="HG丸ｺﾞｼｯｸM-PRO" w:hAnsi="HG丸ｺﾞｼｯｸM-PRO" w:hint="eastAsia"/>
                <w:sz w:val="24"/>
                <w:szCs w:val="24"/>
              </w:rPr>
              <w:t>を参照）、以下に分類</w:t>
            </w:r>
          </w:p>
          <w:p w14:paraId="6C1225EA" w14:textId="77777777"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①すべての配管に設置、②一部の配管に設置（残りは代替措置）、</w:t>
            </w:r>
          </w:p>
          <w:p w14:paraId="0F4563B8" w14:textId="1600AC5D"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③一部の配管に設置（残りは未対策）、④未設置（すべて代替措置）、⑤未対策</w:t>
            </w:r>
          </w:p>
          <w:p w14:paraId="740F37EC" w14:textId="25275DE0" w:rsidR="00835683" w:rsidRPr="00E90271" w:rsidRDefault="00D53908"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4384" behindDoc="0" locked="0" layoutInCell="1" allowOverlap="1" wp14:anchorId="6E354E6D" wp14:editId="50E0F273">
                      <wp:simplePos x="0" y="0"/>
                      <wp:positionH relativeFrom="column">
                        <wp:posOffset>1536928</wp:posOffset>
                      </wp:positionH>
                      <wp:positionV relativeFrom="paragraph">
                        <wp:posOffset>62805</wp:posOffset>
                      </wp:positionV>
                      <wp:extent cx="2482358" cy="724247"/>
                      <wp:effectExtent l="0" t="0" r="13335" b="19050"/>
                      <wp:wrapNone/>
                      <wp:docPr id="42" name="グループ化 42"/>
                      <wp:cNvGraphicFramePr/>
                      <a:graphic xmlns:a="http://schemas.openxmlformats.org/drawingml/2006/main">
                        <a:graphicData uri="http://schemas.microsoft.com/office/word/2010/wordprocessingGroup">
                          <wpg:wgp>
                            <wpg:cNvGrpSpPr/>
                            <wpg:grpSpPr>
                              <a:xfrm>
                                <a:off x="0" y="0"/>
                                <a:ext cx="2482358" cy="724247"/>
                                <a:chOff x="0" y="0"/>
                                <a:chExt cx="2882265" cy="840740"/>
                              </a:xfrm>
                            </wpg:grpSpPr>
                            <wps:wsp>
                              <wps:cNvPr id="2" name="円/楕円 2"/>
                              <wps:cNvSpPr/>
                              <wps:spPr>
                                <a:xfrm>
                                  <a:off x="1266825" y="209550"/>
                                  <a:ext cx="361950" cy="47752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磁気ディスク 32"/>
                              <wps:cNvSpPr/>
                              <wps:spPr>
                                <a:xfrm>
                                  <a:off x="0" y="0"/>
                                  <a:ext cx="1238250" cy="840740"/>
                                </a:xfrm>
                                <a:prstGeom prst="flowChartMagneticDisk">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238250" y="542925"/>
                                  <a:ext cx="1567815" cy="85725"/>
                                  <a:chOff x="0" y="0"/>
                                  <a:chExt cx="1567815" cy="85725"/>
                                </a:xfrm>
                              </wpg:grpSpPr>
                              <wps:wsp>
                                <wps:cNvPr id="33" name="直線コネクタ 33"/>
                                <wps:cNvCnPr/>
                                <wps:spPr>
                                  <a:xfrm>
                                    <a:off x="0" y="85725"/>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7" name="正方形/長方形 37"/>
                              <wps:cNvSpPr/>
                              <wps:spPr>
                                <a:xfrm>
                                  <a:off x="1409700" y="419100"/>
                                  <a:ext cx="72000" cy="209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1381125" y="314325"/>
                                  <a:ext cx="125730" cy="12573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2076450" y="47625"/>
                                  <a:ext cx="805815" cy="219075"/>
                                </a:xfrm>
                                <a:prstGeom prst="rect">
                                  <a:avLst/>
                                </a:prstGeom>
                                <a:noFill/>
                                <a:ln w="9525">
                                  <a:noFill/>
                                  <a:miter lim="800000"/>
                                  <a:headEnd/>
                                  <a:tailEnd/>
                                </a:ln>
                              </wps:spPr>
                              <wps:txbx>
                                <w:txbxContent>
                                  <w:p w14:paraId="2FD9C84B" w14:textId="77777777" w:rsidR="003D7D48" w:rsidRPr="0097242C" w:rsidRDefault="003D7D4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wps:txbx>
                              <wps:bodyPr rot="0" vert="horz" wrap="square" lIns="0" tIns="0" rIns="0" bIns="0" anchor="t" anchorCtr="0">
                                <a:noAutofit/>
                              </wps:bodyPr>
                            </wps:wsp>
                            <wps:wsp>
                              <wps:cNvPr id="41" name="直線コネクタ 41"/>
                              <wps:cNvCnPr/>
                              <wps:spPr>
                                <a:xfrm flipV="1">
                                  <a:off x="1628775" y="161925"/>
                                  <a:ext cx="400050" cy="2114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354E6D" id="グループ化 42" o:spid="_x0000_s1118" style="position:absolute;left:0;text-align:left;margin-left:121pt;margin-top:4.95pt;width:195.45pt;height:57.05pt;z-index:252304384;mso-width-relative:margin;mso-height-relative:margin" coordsize="2882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">
                      <v:oval id="円/楕円 2" o:spid="_x0000_s1119" style="position:absolute;left:12668;top:2095;width:361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" filled="f" strokecolor="red" strokeweight="2pt">
                        <v:stroke dashstyle="1 1"/>
                      </v:oval>
                      <v:shape id="フローチャート: 磁気ディスク 32" o:spid="_x0000_s1120" type="#_x0000_t132" style="position:absolute;width:12382;height: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" fillcolor="#f6f8fb [180]" strokecolor="#243f60 [1604]" strokeweight="2pt">
                        <v:fill color2="#cad9eb [980]" rotate="t" angle="45" colors="0 #f6f9fc;48497f #b0c6e1;54395f #b0c6e1;1 #cad9eb" focus="100%" type="gradient"/>
                      </v:shape>
                      <v:group id="グループ化 38" o:spid="_x0000_s1121" style="position:absolute;left:12382;top:5429;width:15678;height:857" coordsize="15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3" o:spid="_x0000_s1122" style="position:absolute;visibility:visible;mso-wrap-style:square" from="0,857" to="1567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" strokecolor="#4579b8 [3044]" strokeweight="1.25pt"/>
                        <v:line id="直線コネクタ 34" o:spid="_x0000_s1123" style="position:absolute;visibility:visible;mso-wrap-style:square" from="0,0" to="1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" strokecolor="#4579b8 [3044]" strokeweight="1.25pt"/>
                      </v:group>
                      <v:rect id="正方形/長方形 37" o:spid="_x0000_s1124" style="position:absolute;left:14097;top:4191;width:7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" fillcolor="red" stroked="f" strokeweight="2pt"/>
                      <v:oval id="楕円 39" o:spid="_x0000_s1125" style="position:absolute;left:13811;top:3143;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" fillcolor="white [3212]" strokecolor="red" strokeweight="2pt"/>
                      <v:shape id="_x0000_s1126" type="#_x0000_t202" style="position:absolute;left:20764;top:476;width:805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9C84B" w14:textId="77777777" w:rsidR="003D7D48" w:rsidRPr="0097242C" w:rsidRDefault="003D7D4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v:textbox>
                      </v:shape>
                      <v:line id="直線コネクタ 41" o:spid="_x0000_s1127" style="position:absolute;flip:y;visibility:visible;mso-wrap-style:square" from="16287,1619" to="2028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WjxgAAANsAAAAPAAAAZHJzL2Rvd25yZXYueG1sRI9Ba8JA&#10;FITvQv/D8gq9mY1S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TQ9lo8YAAADbAAAA&#10;DwAAAAAAAAAAAAAAAAAHAgAAZHJzL2Rvd25yZXYueG1sUEsFBgAAAAADAAMAtwAAAPoCAAAAAA==&#10;" strokecolor="red" strokeweight="1.5pt"/>
                    </v:group>
                  </w:pict>
                </mc:Fallback>
              </mc:AlternateContent>
            </w:r>
          </w:p>
          <w:p w14:paraId="06E14DC7"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0C717448"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41821377" w14:textId="154B6B79" w:rsidR="00D53908" w:rsidRDefault="00D53908" w:rsidP="00D53908">
            <w:pPr>
              <w:ind w:rightChars="83" w:right="174"/>
              <w:rPr>
                <w:rFonts w:ascii="HG丸ｺﾞｼｯｸM-PRO" w:eastAsia="HG丸ｺﾞｼｯｸM-PRO" w:hAnsi="HG丸ｺﾞｼｯｸM-PRO" w:cs="メイリオ"/>
                <w:sz w:val="24"/>
                <w:szCs w:val="24"/>
              </w:rPr>
            </w:pPr>
          </w:p>
          <w:p w14:paraId="062B28BF" w14:textId="44D8F344"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○緊急遮断弁を設置する以外の対策</w:t>
            </w:r>
          </w:p>
          <w:p w14:paraId="40C6D05F" w14:textId="659A52B4" w:rsidR="00835683" w:rsidRPr="00E90271" w:rsidRDefault="005F5F35" w:rsidP="005F5F3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835683" w:rsidRPr="00E90271">
              <w:rPr>
                <w:rFonts w:ascii="HG丸ｺﾞｼｯｸM-PRO" w:eastAsia="HG丸ｺﾞｼｯｸM-PRO" w:hAnsi="HG丸ｺﾞｼｯｸM-PRO" w:cs="メイリオ" w:hint="eastAsia"/>
                <w:sz w:val="24"/>
                <w:szCs w:val="24"/>
              </w:rPr>
              <w:t>地震時に手動等の方法により弁を閉止する。この場合、</w:t>
            </w:r>
            <w:r w:rsidR="00835683" w:rsidRPr="00E90271">
              <w:rPr>
                <w:rFonts w:ascii="HG丸ｺﾞｼｯｸM-PRO" w:eastAsia="HG丸ｺﾞｼｯｸM-PRO" w:hAnsi="HG丸ｺﾞｼｯｸM-PRO" w:cs="メイリオ" w:hint="eastAsia"/>
                <w:sz w:val="24"/>
                <w:szCs w:val="24"/>
                <w:u w:val="single"/>
              </w:rPr>
              <w:t>弁を閉止するための</w:t>
            </w:r>
            <w:r>
              <w:rPr>
                <w:rFonts w:ascii="HG丸ｺﾞｼｯｸM-PRO" w:eastAsia="HG丸ｺﾞｼｯｸM-PRO" w:hAnsi="HG丸ｺﾞｼｯｸM-PRO" w:cs="メイリオ" w:hint="eastAsia"/>
                <w:sz w:val="24"/>
                <w:szCs w:val="24"/>
                <w:u w:val="single"/>
              </w:rPr>
              <w:t xml:space="preserve">　</w:t>
            </w:r>
            <w:r w:rsidR="00835683" w:rsidRPr="00E90271">
              <w:rPr>
                <w:rFonts w:ascii="HG丸ｺﾞｼｯｸM-PRO" w:eastAsia="HG丸ｺﾞｼｯｸM-PRO" w:hAnsi="HG丸ｺﾞｼｯｸM-PRO" w:cs="メイリオ" w:hint="eastAsia"/>
                <w:sz w:val="24"/>
                <w:szCs w:val="24"/>
                <w:u w:val="single"/>
              </w:rPr>
              <w:t>作業手順を定め、それを確認するため訓練を年１回以上実施</w:t>
            </w:r>
            <w:r w:rsidR="00835683"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FF4C1D" w14:textId="0800EC27" w:rsidR="005F5F35" w:rsidRPr="00E90271" w:rsidRDefault="005F5F35" w:rsidP="00605860">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p>
          <w:p w14:paraId="3DB47A66" w14:textId="77777777" w:rsidR="00835683" w:rsidRDefault="00835683" w:rsidP="00D53908">
            <w:pPr>
              <w:ind w:leftChars="200" w:left="660"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p w14:paraId="62E22E40" w14:textId="263FB3FF" w:rsidR="00605860" w:rsidRDefault="00605860" w:rsidP="00D908B6">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496896" behindDoc="0" locked="0" layoutInCell="1" allowOverlap="1" wp14:anchorId="74E916E0" wp14:editId="324CD8A3">
                      <wp:simplePos x="0" y="0"/>
                      <wp:positionH relativeFrom="column">
                        <wp:posOffset>136715</wp:posOffset>
                      </wp:positionH>
                      <wp:positionV relativeFrom="paragraph">
                        <wp:posOffset>68382</wp:posOffset>
                      </wp:positionV>
                      <wp:extent cx="5308270" cy="795646"/>
                      <wp:effectExtent l="0" t="0" r="26035" b="24130"/>
                      <wp:wrapNone/>
                      <wp:docPr id="449" name="テキスト ボックス 449"/>
                      <wp:cNvGraphicFramePr/>
                      <a:graphic xmlns:a="http://schemas.openxmlformats.org/drawingml/2006/main">
                        <a:graphicData uri="http://schemas.microsoft.com/office/word/2010/wordprocessingShape">
                          <wps:wsp>
                            <wps:cNvSpPr txBox="1"/>
                            <wps:spPr>
                              <a:xfrm>
                                <a:off x="0" y="0"/>
                                <a:ext cx="5308270" cy="795646"/>
                              </a:xfrm>
                              <a:prstGeom prst="rect">
                                <a:avLst/>
                              </a:prstGeom>
                              <a:solidFill>
                                <a:schemeClr val="lt1"/>
                              </a:solidFill>
                              <a:ln w="6350">
                                <a:solidFill>
                                  <a:prstClr val="black"/>
                                </a:solidFill>
                              </a:ln>
                            </wps:spPr>
                            <wps:txbx>
                              <w:txbxContent>
                                <w:p w14:paraId="668DBEB3" w14:textId="5F2BD5C0" w:rsidR="003D7D48" w:rsidRPr="00D908B6" w:rsidRDefault="003D7D48" w:rsidP="00605860">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66D9CBE4" w14:textId="77777777" w:rsidR="003D7D48" w:rsidRDefault="003D7D48" w:rsidP="00605860">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hint="eastAsia"/>
                                      <w:color w:val="000000" w:themeColor="text1"/>
                                      <w:sz w:val="24"/>
                                      <w:szCs w:val="24"/>
                                    </w:rPr>
                                    <w:t>取組</w:t>
                                  </w:r>
                                  <w:r>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p w14:paraId="78B6D21A" w14:textId="77777777" w:rsidR="003D7D48" w:rsidRPr="00605860" w:rsidRDefault="003D7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916E0" id="テキスト ボックス 449" o:spid="_x0000_s1128" type="#_x0000_t202" style="position:absolute;left:0;text-align:left;margin-left:10.75pt;margin-top:5.4pt;width:417.95pt;height:62.65pt;z-index:25249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" fillcolor="white [3201]" strokeweight=".5pt">
                      <v:textbox>
                        <w:txbxContent>
                          <w:p w14:paraId="668DBEB3" w14:textId="5F2BD5C0" w:rsidR="003D7D48" w:rsidRPr="00D908B6" w:rsidRDefault="003D7D48" w:rsidP="00605860">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66D9CBE4" w14:textId="77777777" w:rsidR="003D7D48" w:rsidRDefault="003D7D48" w:rsidP="00605860">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hint="eastAsia"/>
                                <w:color w:val="000000" w:themeColor="text1"/>
                                <w:sz w:val="24"/>
                                <w:szCs w:val="24"/>
                              </w:rPr>
                              <w:t>取組</w:t>
                            </w:r>
                            <w:r>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p w14:paraId="78B6D21A" w14:textId="77777777" w:rsidR="003D7D48" w:rsidRPr="00605860" w:rsidRDefault="003D7D48"/>
                        </w:txbxContent>
                      </v:textbox>
                    </v:shape>
                  </w:pict>
                </mc:Fallback>
              </mc:AlternateContent>
            </w:r>
          </w:p>
          <w:p w14:paraId="7FBC8BF0" w14:textId="77777777" w:rsidR="00605860" w:rsidRDefault="00605860" w:rsidP="00D908B6">
            <w:pPr>
              <w:rPr>
                <w:rFonts w:ascii="HG丸ｺﾞｼｯｸM-PRO" w:eastAsia="HG丸ｺﾞｼｯｸM-PRO" w:hAnsi="HG丸ｺﾞｼｯｸM-PRO" w:cs="メイリオ"/>
                <w:sz w:val="24"/>
                <w:szCs w:val="24"/>
              </w:rPr>
            </w:pPr>
          </w:p>
          <w:p w14:paraId="044E4215" w14:textId="77777777" w:rsidR="00605860" w:rsidRDefault="00605860" w:rsidP="00D908B6">
            <w:pPr>
              <w:rPr>
                <w:rFonts w:ascii="HG丸ｺﾞｼｯｸM-PRO" w:eastAsia="HG丸ｺﾞｼｯｸM-PRO" w:hAnsi="HG丸ｺﾞｼｯｸM-PRO" w:cs="メイリオ"/>
                <w:sz w:val="24"/>
                <w:szCs w:val="24"/>
              </w:rPr>
            </w:pPr>
          </w:p>
          <w:p w14:paraId="67774D87" w14:textId="303AC1AF" w:rsidR="00605860" w:rsidRPr="00E90271" w:rsidRDefault="00605860" w:rsidP="00D908B6">
            <w:pPr>
              <w:rPr>
                <w:rFonts w:ascii="HG丸ｺﾞｼｯｸM-PRO" w:eastAsia="HG丸ｺﾞｼｯｸM-PRO" w:hAnsi="HG丸ｺﾞｼｯｸM-PRO" w:cs="メイリオ"/>
                <w:sz w:val="24"/>
                <w:szCs w:val="24"/>
              </w:rPr>
            </w:pPr>
          </w:p>
        </w:tc>
      </w:tr>
      <w:tr w:rsidR="00835683" w:rsidRPr="00E90271" w14:paraId="4B79C783" w14:textId="77777777" w:rsidTr="00D908B6">
        <w:trPr>
          <w:trHeight w:val="1544"/>
        </w:trPr>
        <w:tc>
          <w:tcPr>
            <w:tcW w:w="8952" w:type="dxa"/>
          </w:tcPr>
          <w:p w14:paraId="1289E235" w14:textId="34A87044"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4EB7C34D" w14:textId="77777777" w:rsidR="00835683"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評価指標：上記①～⑤の分類ごとにあてはまるタンク基数</w:t>
            </w:r>
          </w:p>
          <w:p w14:paraId="7ACC35B7" w14:textId="77777777" w:rsidR="00F466CD" w:rsidRPr="00E90271" w:rsidRDefault="00F466CD" w:rsidP="00F466CD">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また危険物の流出削減量の把握に努める。</w:t>
            </w:r>
          </w:p>
          <w:p w14:paraId="435C6ACB" w14:textId="4ECA12E2" w:rsidR="007B08E3" w:rsidRPr="005707E0" w:rsidRDefault="00835683" w:rsidP="005707E0">
            <w:pPr>
              <w:pStyle w:val="a9"/>
              <w:numPr>
                <w:ilvl w:val="0"/>
                <w:numId w:val="41"/>
              </w:numPr>
              <w:ind w:leftChars="0"/>
              <w:rPr>
                <w:rFonts w:ascii="HG丸ｺﾞｼｯｸM-PRO" w:eastAsia="HG丸ｺﾞｼｯｸM-PRO" w:hAnsi="HG丸ｺﾞｼｯｸM-PRO"/>
                <w:color w:val="000000" w:themeColor="text1"/>
                <w:sz w:val="24"/>
                <w:szCs w:val="24"/>
              </w:rPr>
            </w:pPr>
            <w:r w:rsidRPr="005707E0">
              <w:rPr>
                <w:rFonts w:ascii="HG丸ｺﾞｼｯｸM-PRO" w:eastAsia="HG丸ｺﾞｼｯｸM-PRO" w:hAnsi="HG丸ｺﾞｼｯｸM-PRO" w:cs="メイリオ" w:hint="eastAsia"/>
                <w:sz w:val="24"/>
                <w:szCs w:val="24"/>
              </w:rPr>
              <w:t>対策の概要</w:t>
            </w:r>
            <w:r w:rsidR="00302E1E" w:rsidRPr="005707E0">
              <w:rPr>
                <w:rFonts w:ascii="HG丸ｺﾞｼｯｸM-PRO" w:eastAsia="HG丸ｺﾞｼｯｸM-PRO" w:hAnsi="HG丸ｺﾞｼｯｸM-PRO" w:cs="メイリオ" w:hint="eastAsia"/>
                <w:sz w:val="24"/>
                <w:szCs w:val="24"/>
              </w:rPr>
              <w:t>を</w:t>
            </w:r>
            <w:r w:rsidRPr="005707E0">
              <w:rPr>
                <w:rFonts w:ascii="HG丸ｺﾞｼｯｸM-PRO" w:eastAsia="HG丸ｺﾞｼｯｸM-PRO" w:hAnsi="HG丸ｺﾞｼｯｸM-PRO" w:cs="メイリオ" w:hint="eastAsia"/>
                <w:sz w:val="24"/>
                <w:szCs w:val="24"/>
              </w:rPr>
              <w:t>紹介</w:t>
            </w:r>
            <w:r w:rsidR="00302E1E" w:rsidRPr="005707E0">
              <w:rPr>
                <w:rFonts w:ascii="HG丸ｺﾞｼｯｸM-PRO" w:eastAsia="HG丸ｺﾞｼｯｸM-PRO" w:hAnsi="HG丸ｺﾞｼｯｸM-PRO" w:cs="メイリオ" w:hint="eastAsia"/>
                <w:sz w:val="24"/>
                <w:szCs w:val="24"/>
              </w:rPr>
              <w:t>する</w:t>
            </w:r>
          </w:p>
        </w:tc>
      </w:tr>
      <w:tr w:rsidR="00F8719E" w:rsidRPr="00E90271" w14:paraId="696F95C1" w14:textId="77777777" w:rsidTr="00D908B6">
        <w:trPr>
          <w:trHeight w:val="801"/>
        </w:trPr>
        <w:tc>
          <w:tcPr>
            <w:tcW w:w="8952" w:type="dxa"/>
            <w:tcBorders>
              <w:bottom w:val="double" w:sz="4" w:space="0" w:color="auto"/>
            </w:tcBorders>
            <w:vAlign w:val="center"/>
          </w:tcPr>
          <w:p w14:paraId="19E7B74C" w14:textId="77777777" w:rsidR="00F8719E" w:rsidRPr="00E90271" w:rsidRDefault="00F8719E" w:rsidP="00020AB7">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②　重要施設等の浸水対策</w:t>
            </w:r>
          </w:p>
        </w:tc>
      </w:tr>
      <w:tr w:rsidR="00F8719E" w:rsidRPr="00E90271" w14:paraId="6A6DBB2E" w14:textId="77777777" w:rsidTr="00D908B6">
        <w:trPr>
          <w:trHeight w:val="2236"/>
        </w:trPr>
        <w:tc>
          <w:tcPr>
            <w:tcW w:w="8952" w:type="dxa"/>
          </w:tcPr>
          <w:p w14:paraId="78D10153"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52CC2CB"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2139A01E"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14:paraId="3AC0657B"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p>
          <w:p w14:paraId="0201FD93"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○移設以外の方法により、防災上重要な施設等を浸水しないようにする。</w:t>
            </w:r>
          </w:p>
          <w:p w14:paraId="2169945F" w14:textId="77777777" w:rsidR="00F8719E" w:rsidRPr="00E90271" w:rsidRDefault="00F8719E" w:rsidP="00020AB7">
            <w:pPr>
              <w:ind w:rightChars="83" w:right="174"/>
              <w:rPr>
                <w:rFonts w:ascii="HG丸ｺﾞｼｯｸM-PRO" w:eastAsia="HG丸ｺﾞｼｯｸM-PRO" w:hAnsi="HG丸ｺﾞｼｯｸM-PRO" w:cs="メイリオ"/>
                <w:sz w:val="24"/>
                <w:szCs w:val="24"/>
              </w:rPr>
            </w:pPr>
          </w:p>
        </w:tc>
      </w:tr>
      <w:tr w:rsidR="00F8719E" w:rsidRPr="00E90271" w14:paraId="14CBB76E" w14:textId="77777777" w:rsidTr="00D908B6">
        <w:trPr>
          <w:trHeight w:val="6654"/>
        </w:trPr>
        <w:tc>
          <w:tcPr>
            <w:tcW w:w="8952" w:type="dxa"/>
          </w:tcPr>
          <w:p w14:paraId="0EB2CD2C"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7C75D551"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4F857771"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○防災上重要な施設等を浸水のおそれのない階に移設、または、架台を設けることで浸水しないようにする。</w:t>
            </w:r>
          </w:p>
          <w:p w14:paraId="4E43FCF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214D9F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9E8E0F3" w14:textId="0AA2E0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9504" behindDoc="0" locked="0" layoutInCell="1" allowOverlap="1" wp14:anchorId="63DBE97A" wp14:editId="60C21904">
                      <wp:simplePos x="0" y="0"/>
                      <wp:positionH relativeFrom="column">
                        <wp:posOffset>574040</wp:posOffset>
                      </wp:positionH>
                      <wp:positionV relativeFrom="paragraph">
                        <wp:posOffset>5715</wp:posOffset>
                      </wp:positionV>
                      <wp:extent cx="4533900" cy="1285875"/>
                      <wp:effectExtent l="0" t="0" r="0" b="28575"/>
                      <wp:wrapNone/>
                      <wp:docPr id="65" name="グループ化 65"/>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6" name="グループ化 66"/>
                              <wpg:cNvGrpSpPr/>
                              <wpg:grpSpPr>
                                <a:xfrm>
                                  <a:off x="0" y="0"/>
                                  <a:ext cx="2392680" cy="581025"/>
                                  <a:chOff x="0" y="0"/>
                                  <a:chExt cx="2392680" cy="581025"/>
                                </a:xfrm>
                              </wpg:grpSpPr>
                              <wpg:grpSp>
                                <wpg:cNvPr id="67" name="グループ化 33"/>
                                <wpg:cNvGrpSpPr/>
                                <wpg:grpSpPr>
                                  <a:xfrm>
                                    <a:off x="247650" y="0"/>
                                    <a:ext cx="1839595" cy="581025"/>
                                    <a:chOff x="0" y="0"/>
                                    <a:chExt cx="4400550" cy="1701900"/>
                                  </a:xfrm>
                                </wpg:grpSpPr>
                                <wps:wsp>
                                  <wps:cNvPr id="68" name="正方形/長方形 68"/>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70" name="直線コネクタ 70"/>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71" name="直線コネクタ 71"/>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72" name="直線コネクタ 72"/>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73" name="直線コネクタ 73"/>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74" name="直線コネクタ 74"/>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76" name="直線コネクタ 76"/>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77" name="直線コネクタ 77"/>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79" name="直線コネクタ 79"/>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82" name="直線コネクタ 8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86" name="稲妻 86"/>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8" name="正方形/長方形 88"/>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2" name="稲妻 92"/>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4" name="直線コネクタ 94"/>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116" name="直線コネクタ 116"/>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117" name="直線コネクタ 117"/>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118" name="テキスト ボックス 6"/>
                                <wps:cNvSpPr txBox="1"/>
                                <wps:spPr>
                                  <a:xfrm>
                                    <a:off x="266692" y="155857"/>
                                    <a:ext cx="604520" cy="179080"/>
                                  </a:xfrm>
                                  <a:prstGeom prst="rect">
                                    <a:avLst/>
                                  </a:prstGeom>
                                  <a:noFill/>
                                  <a:ln w="9525" cmpd="sng">
                                    <a:noFill/>
                                  </a:ln>
                                  <a:effectLst/>
                                </wps:spPr>
                                <wps:txbx>
                                  <w:txbxContent>
                                    <w:p w14:paraId="18E92047"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119" name="テキスト ボックス 6"/>
                              <wps:cNvSpPr txBox="1"/>
                              <wps:spPr>
                                <a:xfrm>
                                  <a:off x="2343619" y="261870"/>
                                  <a:ext cx="604520" cy="178657"/>
                                </a:xfrm>
                                <a:prstGeom prst="rect">
                                  <a:avLst/>
                                </a:prstGeom>
                                <a:noFill/>
                                <a:ln w="9525" cmpd="sng">
                                  <a:noFill/>
                                </a:ln>
                                <a:effectLst/>
                              </wps:spPr>
                              <wps:txbx>
                                <w:txbxContent>
                                  <w:p w14:paraId="78FA17A3"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3DBE97A" id="グループ化 65" o:spid="_x0000_s1129" style="position:absolute;left:0;text-align:left;margin-left:45.2pt;margin-top:.45pt;width:357pt;height:101.25pt;z-index:252309504;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">
                      <v:group id="グループ化 66" o:spid="_x0000_s1130"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33" o:spid="_x0000_s1131"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132"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" filled="f" strokecolor="windowText" strokeweight="1pt"/>
                          <v:line id="直線コネクタ 69" o:spid="_x0000_s1133"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直線コネクタ 70" o:spid="_x0000_s1134"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" strokecolor="windowText" strokeweight="1pt"/>
                          <v:line id="直線コネクタ 71" o:spid="_x0000_s1135"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" strokecolor="windowText" strokeweight="1pt"/>
                          <v:line id="直線コネクタ 72" o:spid="_x0000_s1136"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" strokecolor="windowText" strokeweight="1pt"/>
                          <v:line id="直線コネクタ 73" o:spid="_x0000_s1137"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" strokecolor="windowText" strokeweight="1pt"/>
                          <v:line id="直線コネクタ 74" o:spid="_x0000_s1138"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" strokecolor="windowText" strokeweight="1pt"/>
                          <v:line id="直線コネクタ 76" o:spid="_x0000_s1139"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" strokecolor="windowText" strokeweight="1pt"/>
                          <v:line id="直線コネクタ 77" o:spid="_x0000_s1140"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" strokecolor="windowText" strokeweight="1pt"/>
                          <v:line id="直線コネクタ 79" o:spid="_x0000_s1141"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" strokecolor="windowText" strokeweight="1pt"/>
                          <v:line id="直線コネクタ 82" o:spid="_x0000_s1142"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86" o:spid="_x0000_s1143"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" fillcolor="yellow" strokecolor="#385d8a" strokeweight="2pt"/>
                          <v:rect id="正方形/長方形 88" o:spid="_x0000_s1144"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" filled="f" strokecolor="windowText" strokeweight="1pt"/>
                          <v:shape id="稲妻 92" o:spid="_x0000_s1145"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" fillcolor="yellow" strokecolor="#385d8a" strokeweight="2pt"/>
                          <v:line id="直線コネクタ 94" o:spid="_x0000_s1146"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v:line id="直線コネクタ 116" o:spid="_x0000_s1147"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group>
                        <v:line id="直線コネクタ 117" o:spid="_x0000_s1148"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" strokecolor="#558ed5" strokeweight="2.5pt">
                          <v:stroke dashstyle="dash"/>
                        </v:line>
                        <v:shape id="テキスト ボックス 6" o:spid="_x0000_s1149"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" filled="f" stroked="f">
                          <v:textbox inset="0,0,0,0">
                            <w:txbxContent>
                              <w:p w14:paraId="18E92047"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150"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" filled="f" stroked="f">
                        <v:textbox inset="0,0,0,0">
                          <w:txbxContent>
                            <w:p w14:paraId="78FA17A3"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14:paraId="360A9C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501ED1E4" w14:textId="16763B7C" w:rsidR="00F8719E" w:rsidRPr="00E90271" w:rsidRDefault="00F8719E" w:rsidP="00020AB7">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11552" behindDoc="0" locked="0" layoutInCell="1" allowOverlap="1" wp14:anchorId="30538817" wp14:editId="1146963B">
                      <wp:simplePos x="0" y="0"/>
                      <wp:positionH relativeFrom="column">
                        <wp:posOffset>1744648</wp:posOffset>
                      </wp:positionH>
                      <wp:positionV relativeFrom="paragraph">
                        <wp:posOffset>105013</wp:posOffset>
                      </wp:positionV>
                      <wp:extent cx="1078865" cy="234315"/>
                      <wp:effectExtent l="0" t="266700" r="0" b="299085"/>
                      <wp:wrapNone/>
                      <wp:docPr id="120" name="右矢印 120"/>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7670" id="右矢印 120" o:spid="_x0000_s1026" type="#_x0000_t13" style="position:absolute;left:0;text-align:left;margin-left:137.35pt;margin-top:8.25pt;width:84.95pt;height:18.45pt;rotation:-2862653fd;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" adj="19254" fillcolor="#ffc000" stroked="f" strokeweight="2pt"/>
                  </w:pict>
                </mc:Fallback>
              </mc:AlternateContent>
            </w:r>
          </w:p>
          <w:p w14:paraId="4966F3B1"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0D9F9B4E"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F15B62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EFB016A" w14:textId="4F07E3B5"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310528" behindDoc="0" locked="0" layoutInCell="1" allowOverlap="1" wp14:anchorId="6F45DF58" wp14:editId="5BFE1EDD">
                      <wp:simplePos x="0" y="0"/>
                      <wp:positionH relativeFrom="column">
                        <wp:posOffset>869315</wp:posOffset>
                      </wp:positionH>
                      <wp:positionV relativeFrom="paragraph">
                        <wp:posOffset>193675</wp:posOffset>
                      </wp:positionV>
                      <wp:extent cx="3562350" cy="1403985"/>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14:paraId="4A88CD3E" w14:textId="621B71CA" w:rsidR="003D7D48" w:rsidRPr="008176D5" w:rsidRDefault="003D7D4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w:t>
                                  </w:r>
                                  <w:r w:rsidR="00CC48AA">
                                    <w:rPr>
                                      <w:rFonts w:ascii="HG丸ｺﾞｼｯｸM-PRO" w:eastAsia="HG丸ｺﾞｼｯｸM-PRO" w:hAnsi="HG丸ｺﾞｼｯｸM-PRO" w:cs="メイリオ" w:hint="eastAsia"/>
                                      <w:sz w:val="18"/>
                                      <w:szCs w:val="18"/>
                                    </w:rPr>
                                    <w:t>の</w:t>
                                  </w:r>
                                  <w:r>
                                    <w:rPr>
                                      <w:rFonts w:ascii="HG丸ｺﾞｼｯｸM-PRO" w:eastAsia="HG丸ｺﾞｼｯｸM-PRO" w:hAnsi="HG丸ｺﾞｼｯｸM-PRO" w:cs="メイリオ" w:hint="eastAsia"/>
                                      <w:sz w:val="18"/>
                                      <w:szCs w:val="18"/>
                                    </w:rPr>
                                    <w:t>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5DF58" id="_x0000_t202" coordsize="21600,21600" o:spt="202" path="m,l,21600r21600,l21600,xe">
                      <v:stroke joinstyle="miter"/>
                      <v:path gradientshapeok="t" o:connecttype="rect"/>
                    </v:shapetype>
                    <v:shape id="_x0000_s1150" type="#_x0000_t202" style="position:absolute;left:0;text-align:left;margin-left:68.45pt;margin-top:15.25pt;width:280.5pt;height:110.55pt;z-index:25231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" filled="f" stroked="f">
                      <v:textbox style="mso-fit-shape-to-text:t" inset="0,0,0,0">
                        <w:txbxContent>
                          <w:p w14:paraId="4A88CD3E" w14:textId="621B71CA" w:rsidR="003D7D48" w:rsidRPr="008176D5" w:rsidRDefault="003D7D4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w:t>
                            </w:r>
                            <w:r w:rsidR="00CC48AA">
                              <w:rPr>
                                <w:rFonts w:ascii="HG丸ｺﾞｼｯｸM-PRO" w:eastAsia="HG丸ｺﾞｼｯｸM-PRO" w:hAnsi="HG丸ｺﾞｼｯｸM-PRO" w:cs="メイリオ" w:hint="eastAsia"/>
                                <w:sz w:val="18"/>
                                <w:szCs w:val="18"/>
                              </w:rPr>
                              <w:t>の</w:t>
                            </w:r>
                            <w:bookmarkStart w:id="1" w:name="_GoBack"/>
                            <w:bookmarkEnd w:id="1"/>
                            <w:r>
                              <w:rPr>
                                <w:rFonts w:ascii="HG丸ｺﾞｼｯｸM-PRO" w:eastAsia="HG丸ｺﾞｼｯｸM-PRO" w:hAnsi="HG丸ｺﾞｼｯｸM-PRO" w:cs="メイリオ" w:hint="eastAsia"/>
                                <w:sz w:val="18"/>
                                <w:szCs w:val="18"/>
                              </w:rPr>
                              <w:t>場所に移設</w:t>
                            </w:r>
                          </w:p>
                        </w:txbxContent>
                      </v:textbox>
                    </v:shape>
                  </w:pict>
                </mc:Fallback>
              </mc:AlternateContent>
            </w:r>
          </w:p>
          <w:p w14:paraId="3E721F44"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B2652CA"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842D61D"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71D025B" w14:textId="77777777" w:rsidR="00F8719E" w:rsidRPr="00E90271" w:rsidRDefault="00F8719E" w:rsidP="00020AB7">
            <w:pPr>
              <w:ind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pacing w:val="-2"/>
                <w:sz w:val="24"/>
                <w:szCs w:val="24"/>
              </w:rPr>
              <w:t>移設以外の対策</w:t>
            </w:r>
          </w:p>
          <w:p w14:paraId="3EF04582" w14:textId="77777777" w:rsidR="00F8719E" w:rsidRPr="00E90271" w:rsidRDefault="00F8719E" w:rsidP="00020AB7">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・防災上重要な施設等が所在する</w:t>
            </w:r>
            <w:r w:rsidRPr="00E90271">
              <w:rPr>
                <w:rFonts w:ascii="HG丸ｺﾞｼｯｸM-PRO" w:eastAsia="HG丸ｺﾞｼｯｸM-PRO" w:hAnsi="HG丸ｺﾞｼｯｸM-PRO" w:cs="メイリオ" w:hint="eastAsia"/>
                <w:sz w:val="24"/>
                <w:szCs w:val="24"/>
                <w:u w:val="single"/>
              </w:rPr>
              <w:t>建物の水密化</w:t>
            </w:r>
            <w:r w:rsidRPr="00E90271">
              <w:rPr>
                <w:rFonts w:ascii="HG丸ｺﾞｼｯｸM-PRO" w:eastAsia="HG丸ｺﾞｼｯｸM-PRO" w:hAnsi="HG丸ｺﾞｼｯｸM-PRO" w:cs="メイリオ" w:hint="eastAsia"/>
                <w:sz w:val="24"/>
                <w:szCs w:val="24"/>
              </w:rPr>
              <w:t>を図る。</w:t>
            </w:r>
          </w:p>
          <w:p w14:paraId="22A76E03" w14:textId="77777777" w:rsidR="00F8719E" w:rsidRPr="00E90271"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・通信機器などを</w:t>
            </w:r>
            <w:r w:rsidRPr="00E90271">
              <w:rPr>
                <w:rFonts w:ascii="HG丸ｺﾞｼｯｸM-PRO" w:eastAsia="HG丸ｺﾞｼｯｸM-PRO" w:hAnsi="HG丸ｺﾞｼｯｸM-PRO" w:cs="メイリオ" w:hint="eastAsia"/>
                <w:sz w:val="24"/>
                <w:szCs w:val="24"/>
                <w:u w:val="single"/>
              </w:rPr>
              <w:t>防水性能のある格納設備などに収納</w:t>
            </w:r>
            <w:r w:rsidRPr="00E90271">
              <w:rPr>
                <w:rFonts w:ascii="HG丸ｺﾞｼｯｸM-PRO" w:eastAsia="HG丸ｺﾞｼｯｸM-PRO" w:hAnsi="HG丸ｺﾞｼｯｸM-PRO" w:cs="メイリオ" w:hint="eastAsia"/>
                <w:sz w:val="24"/>
                <w:szCs w:val="24"/>
              </w:rPr>
              <w:t>する。</w:t>
            </w:r>
          </w:p>
          <w:p w14:paraId="0C341E24"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・消防車両等を</w:t>
            </w:r>
            <w:r w:rsidRPr="00E90271">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7515A2"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p>
        </w:tc>
      </w:tr>
      <w:tr w:rsidR="00F8719E" w:rsidRPr="00E90271" w14:paraId="0FF2ED60" w14:textId="77777777" w:rsidTr="00D908B6">
        <w:trPr>
          <w:trHeight w:val="2042"/>
        </w:trPr>
        <w:tc>
          <w:tcPr>
            <w:tcW w:w="8952" w:type="dxa"/>
          </w:tcPr>
          <w:p w14:paraId="6648A6B0"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C2FA2D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1A866048"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評価指標：①移設を実施した事業所数 ・箇所数</w:t>
            </w:r>
          </w:p>
          <w:p w14:paraId="302865A7" w14:textId="77777777" w:rsidR="00F8719E" w:rsidRPr="00E90271" w:rsidRDefault="00F8719E" w:rsidP="00BA3E9F">
            <w:pPr>
              <w:ind w:firstLineChars="700" w:firstLine="16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①以外の対策を実施した事業所数・箇所数</w:t>
            </w:r>
          </w:p>
          <w:p w14:paraId="18D073B0" w14:textId="77777777" w:rsidR="00F8719E" w:rsidRPr="00E90271" w:rsidRDefault="00F8719E" w:rsidP="00020AB7">
            <w:pPr>
              <w:pStyle w:val="a9"/>
              <w:numPr>
                <w:ilvl w:val="0"/>
                <w:numId w:val="22"/>
              </w:numPr>
              <w:ind w:leftChars="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w:t>
            </w:r>
            <w:r w:rsidR="00302E1E">
              <w:rPr>
                <w:rFonts w:ascii="HG丸ｺﾞｼｯｸM-PRO" w:eastAsia="HG丸ｺﾞｼｯｸM-PRO" w:hAnsi="HG丸ｺﾞｼｯｸM-PRO" w:cs="メイリオ" w:hint="eastAsia"/>
                <w:sz w:val="24"/>
                <w:szCs w:val="24"/>
              </w:rPr>
              <w:t>する</w:t>
            </w:r>
          </w:p>
        </w:tc>
      </w:tr>
    </w:tbl>
    <w:p w14:paraId="75892575" w14:textId="77777777" w:rsidR="00F8719E" w:rsidRPr="00E90271" w:rsidRDefault="00F8719E"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8952"/>
      </w:tblGrid>
      <w:tr w:rsidR="00835683" w:rsidRPr="00E90271" w14:paraId="413EF440" w14:textId="77777777" w:rsidTr="00D908B6">
        <w:trPr>
          <w:trHeight w:val="801"/>
        </w:trPr>
        <w:tc>
          <w:tcPr>
            <w:tcW w:w="8952" w:type="dxa"/>
            <w:tcBorders>
              <w:bottom w:val="double" w:sz="4" w:space="0" w:color="auto"/>
            </w:tcBorders>
            <w:vAlign w:val="center"/>
          </w:tcPr>
          <w:p w14:paraId="5AB3DD55" w14:textId="77777777" w:rsidR="00835683" w:rsidRPr="00E90271" w:rsidRDefault="00F8719E" w:rsidP="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③　</w:t>
            </w:r>
            <w:r w:rsidR="00835683" w:rsidRPr="00E90271">
              <w:rPr>
                <w:rFonts w:ascii="HG丸ｺﾞｼｯｸM-PRO" w:eastAsia="HG丸ｺﾞｼｯｸM-PRO" w:hAnsi="HG丸ｺﾞｼｯｸM-PRO" w:cs="メイリオ" w:hint="eastAsia"/>
                <w:sz w:val="24"/>
                <w:szCs w:val="24"/>
              </w:rPr>
              <w:t>小規模タンクの漂流対策</w:t>
            </w:r>
          </w:p>
        </w:tc>
      </w:tr>
      <w:tr w:rsidR="00835683" w:rsidRPr="00E90271" w14:paraId="25BEABC0" w14:textId="77777777" w:rsidTr="00D908B6">
        <w:trPr>
          <w:trHeight w:val="2697"/>
        </w:trPr>
        <w:tc>
          <w:tcPr>
            <w:tcW w:w="8952" w:type="dxa"/>
          </w:tcPr>
          <w:p w14:paraId="05026263"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478531C0" w14:textId="77777777" w:rsidR="00835683" w:rsidRPr="00E90271" w:rsidRDefault="00835683" w:rsidP="00075C9D">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○貯蔵量が100kL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500kL未満の危険物タンクについて、一定量以上の貯蔵物を常時保管しておくことで自重を大きくして、津波の波力や浮力によってタンクが移動することを防止する。</w:t>
            </w:r>
          </w:p>
          <w:p w14:paraId="5BD27F05"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355FCEB7"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○管理油高（下限値）の見直し以外の方法により、津波の波力や浮力によって</w:t>
            </w:r>
          </w:p>
          <w:p w14:paraId="45E9646E" w14:textId="29DFCCB9" w:rsidR="00835683" w:rsidRPr="00E90271" w:rsidRDefault="00835683" w:rsidP="00D908B6">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タンクが移動することを防止する。</w:t>
            </w:r>
          </w:p>
        </w:tc>
      </w:tr>
      <w:tr w:rsidR="00835683" w:rsidRPr="00E90271" w14:paraId="32049CBD" w14:textId="77777777" w:rsidTr="00D908B6">
        <w:trPr>
          <w:trHeight w:val="8916"/>
        </w:trPr>
        <w:tc>
          <w:tcPr>
            <w:tcW w:w="8952" w:type="dxa"/>
          </w:tcPr>
          <w:p w14:paraId="1FFDF8FE"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D45D9E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○管理油高（下限値）を見直す。</w:t>
            </w:r>
          </w:p>
          <w:p w14:paraId="244A7F6F" w14:textId="669BE91E" w:rsidR="00835683" w:rsidRPr="00E90271" w:rsidRDefault="00835683" w:rsidP="00D908B6">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また、倉庫業を営む事業所の場合、管理油高（下限値）以上の高さでの運用について、利用者に協力を要請、承諾を得る。</w:t>
            </w:r>
          </w:p>
          <w:p w14:paraId="59079127" w14:textId="43ECD52A" w:rsidR="00835683" w:rsidRPr="00E90271" w:rsidRDefault="00D908B6"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5168" behindDoc="0" locked="0" layoutInCell="1" allowOverlap="1" wp14:anchorId="02FEC186" wp14:editId="3EDA6085">
                      <wp:simplePos x="0" y="0"/>
                      <wp:positionH relativeFrom="column">
                        <wp:posOffset>4168775</wp:posOffset>
                      </wp:positionH>
                      <wp:positionV relativeFrom="paragraph">
                        <wp:posOffset>29210</wp:posOffset>
                      </wp:positionV>
                      <wp:extent cx="752474" cy="1032510"/>
                      <wp:effectExtent l="0" t="0" r="10160" b="15240"/>
                      <wp:wrapNone/>
                      <wp:docPr id="294" name="グループ化 294"/>
                      <wp:cNvGraphicFramePr/>
                      <a:graphic xmlns:a="http://schemas.openxmlformats.org/drawingml/2006/main">
                        <a:graphicData uri="http://schemas.microsoft.com/office/word/2010/wordprocessingGroup">
                          <wpg:wgp>
                            <wpg:cNvGrpSpPr/>
                            <wpg:grpSpPr>
                              <a:xfrm>
                                <a:off x="0" y="0"/>
                                <a:ext cx="752474" cy="1032510"/>
                                <a:chOff x="0" y="0"/>
                                <a:chExt cx="743650" cy="1032510"/>
                              </a:xfrm>
                            </wpg:grpSpPr>
                            <wps:wsp>
                              <wps:cNvPr id="695" name="テキスト ボックス 2"/>
                              <wps:cNvSpPr txBox="1">
                                <a:spLocks noChangeArrowheads="1"/>
                              </wps:cNvSpPr>
                              <wps:spPr bwMode="auto">
                                <a:xfrm>
                                  <a:off x="0" y="0"/>
                                  <a:ext cx="743650" cy="231774"/>
                                </a:xfrm>
                                <a:prstGeom prst="rect">
                                  <a:avLst/>
                                </a:prstGeom>
                                <a:noFill/>
                                <a:ln w="9525">
                                  <a:noFill/>
                                  <a:miter lim="800000"/>
                                  <a:headEnd/>
                                  <a:tailEnd/>
                                </a:ln>
                              </wps:spPr>
                              <wps:txbx>
                                <w:txbxContent>
                                  <w:p w14:paraId="317C7EC3"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17" y="314325"/>
                                  <a:ext cx="678188" cy="718185"/>
                                  <a:chOff x="-8" y="0"/>
                                  <a:chExt cx="678188" cy="718185"/>
                                </a:xfrm>
                              </wpg:grpSpPr>
                              <wpg:grpSp>
                                <wpg:cNvPr id="10" name="グループ化 10"/>
                                <wpg:cNvGrpSpPr/>
                                <wpg:grpSpPr>
                                  <a:xfrm>
                                    <a:off x="-8" y="0"/>
                                    <a:ext cx="678188" cy="718185"/>
                                    <a:chOff x="-6" y="0"/>
                                    <a:chExt cx="525786" cy="482600"/>
                                  </a:xfrm>
                                </wpg:grpSpPr>
                                <wps:wsp>
                                  <wps:cNvPr id="8" name="正方形/長方形 8"/>
                                  <wps:cNvSpPr/>
                                  <wps:spPr>
                                    <a:xfrm>
                                      <a:off x="-6" y="285464"/>
                                      <a:ext cx="525780" cy="1961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618" y="472440"/>
                                    <a:ext cx="438032" cy="231774"/>
                                  </a:xfrm>
                                  <a:prstGeom prst="rect">
                                    <a:avLst/>
                                  </a:prstGeom>
                                  <a:noFill/>
                                  <a:ln w="9525">
                                    <a:noFill/>
                                    <a:miter lim="800000"/>
                                    <a:headEnd/>
                                    <a:tailEnd/>
                                  </a:ln>
                                </wps:spPr>
                                <wps:txbx>
                                  <w:txbxContent>
                                    <w:p w14:paraId="7D0BA673"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2FEC186" id="グループ化 294" o:spid="_x0000_s1152" style="position:absolute;left:0;text-align:left;margin-left:328.25pt;margin-top:2.3pt;width:59.25pt;height:81.3pt;z-index:252295168;mso-width-relative:margin;mso-height-relative:margin" coordsize="7436,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">
                      <v:shape id="_x0000_s1153" type="#_x0000_t202" style="position:absolute;width:743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yRwQAAANwAAAAPAAAAZHJzL2Rvd25yZXYueG1sRI9Bi8Iw&#10;FITvgv8hPMGLaFpB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BnPXJHBAAAA3AAAAA8AAAAA&#10;AAAAAAAAAAAABwIAAGRycy9kb3ducmV2LnhtbFBLBQYAAAAAAwADALcAAAD1AgAAAAA=&#10;" filled="f" stroked="f">
                        <v:textbox style="mso-fit-shape-to-text:t" inset="0,0,0,0">
                          <w:txbxContent>
                            <w:p w14:paraId="317C7EC3"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3" o:spid="_x0000_s1154"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グループ化 10" o:spid="_x0000_s1155"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156" style="position:absolute;top:2854;width:5257;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rect id="正方形/長方形 6" o:spid="_x0000_s1157"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group>
                        <v:shape id="_x0000_s1158" type="#_x0000_t202" style="position:absolute;left:1426;top:4724;width:4380;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" filled="f" stroked="f">
                          <v:textbox style="mso-fit-shape-to-text:t" inset="0,0,0,0">
                            <w:txbxContent>
                              <w:p w14:paraId="7D0BA673"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6192" behindDoc="0" locked="0" layoutInCell="1" allowOverlap="1" wp14:anchorId="42B20FBF" wp14:editId="457C3304">
                      <wp:simplePos x="0" y="0"/>
                      <wp:positionH relativeFrom="column">
                        <wp:posOffset>1313180</wp:posOffset>
                      </wp:positionH>
                      <wp:positionV relativeFrom="paragraph">
                        <wp:posOffset>43180</wp:posOffset>
                      </wp:positionV>
                      <wp:extent cx="753101" cy="1022349"/>
                      <wp:effectExtent l="0" t="0" r="9525" b="6985"/>
                      <wp:wrapNone/>
                      <wp:docPr id="53" name="グループ化 53"/>
                      <wp:cNvGraphicFramePr/>
                      <a:graphic xmlns:a="http://schemas.openxmlformats.org/drawingml/2006/main">
                        <a:graphicData uri="http://schemas.microsoft.com/office/word/2010/wordprocessingGroup">
                          <wpg:wgp>
                            <wpg:cNvGrpSpPr/>
                            <wpg:grpSpPr>
                              <a:xfrm>
                                <a:off x="0" y="0"/>
                                <a:ext cx="753101" cy="1022349"/>
                                <a:chOff x="0" y="0"/>
                                <a:chExt cx="753736" cy="1022349"/>
                              </a:xfrm>
                            </wpg:grpSpPr>
                            <wps:wsp>
                              <wps:cNvPr id="54" name="テキスト ボックス 2"/>
                              <wps:cNvSpPr txBox="1">
                                <a:spLocks noChangeArrowheads="1"/>
                              </wps:cNvSpPr>
                              <wps:spPr bwMode="auto">
                                <a:xfrm>
                                  <a:off x="9525" y="0"/>
                                  <a:ext cx="744211" cy="231774"/>
                                </a:xfrm>
                                <a:prstGeom prst="rect">
                                  <a:avLst/>
                                </a:prstGeom>
                                <a:noFill/>
                                <a:ln w="9525">
                                  <a:noFill/>
                                  <a:miter lim="800000"/>
                                  <a:headEnd/>
                                  <a:tailEnd/>
                                </a:ln>
                              </wps:spPr>
                              <wps:txbx>
                                <w:txbxContent>
                                  <w:p w14:paraId="13473812"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55" name="グループ化 55"/>
                              <wpg:cNvGrpSpPr/>
                              <wpg:grpSpPr>
                                <a:xfrm>
                                  <a:off x="0" y="295275"/>
                                  <a:ext cx="742950" cy="727074"/>
                                  <a:chOff x="0" y="0"/>
                                  <a:chExt cx="742950" cy="727074"/>
                                </a:xfrm>
                              </wpg:grpSpPr>
                              <wpg:grpSp>
                                <wpg:cNvPr id="56" name="グループ化 56"/>
                                <wpg:cNvGrpSpPr/>
                                <wpg:grpSpPr>
                                  <a:xfrm>
                                    <a:off x="0" y="0"/>
                                    <a:ext cx="742950" cy="723265"/>
                                    <a:chOff x="0" y="0"/>
                                    <a:chExt cx="526211" cy="483080"/>
                                  </a:xfrm>
                                </wpg:grpSpPr>
                                <wps:wsp>
                                  <wps:cNvPr id="57" name="正方形/長方形 5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テキスト ボックス 2"/>
                                <wps:cNvSpPr txBox="1">
                                  <a:spLocks noChangeArrowheads="1"/>
                                </wps:cNvSpPr>
                                <wps:spPr bwMode="auto">
                                  <a:xfrm>
                                    <a:off x="161655" y="495300"/>
                                    <a:ext cx="437883" cy="231774"/>
                                  </a:xfrm>
                                  <a:prstGeom prst="rect">
                                    <a:avLst/>
                                  </a:prstGeom>
                                  <a:noFill/>
                                  <a:ln w="9525">
                                    <a:noFill/>
                                    <a:miter lim="800000"/>
                                    <a:headEnd/>
                                    <a:tailEnd/>
                                  </a:ln>
                                </wps:spPr>
                                <wps:txbx>
                                  <w:txbxContent>
                                    <w:p w14:paraId="3B8A68E8"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w14:anchorId="42B20FBF" id="グループ化 53" o:spid="_x0000_s1159" style="position:absolute;left:0;text-align:left;margin-left:103.4pt;margin-top:3.4pt;width:59.3pt;height:80.5pt;z-index:252296192" coordsize="7537,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">
                      <v:shape id="_x0000_s1160" type="#_x0000_t202" style="position:absolute;left:95;width:744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13473812"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55" o:spid="_x0000_s1161" style="position:absolute;top:2952;width:7429;height:7271" coordsize="7429,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6" o:spid="_x0000_s1162"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163"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rect id="正方形/長方形 58" o:spid="_x0000_s1164"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BbwQAAANsAAAAPAAAAZHJzL2Rvd25yZXYueG1sRE9da8Iw&#10;FH0f+B/CFfY2UweO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LzJ0FvBAAAA2wAAAA8AAAAA&#10;AAAAAAAAAAAABwIAAGRycy9kb3ducmV2LnhtbFBLBQYAAAAAAwADALcAAAD1AgAAAAA=&#10;" filled="f" strokecolor="#243f60 [1604]" strokeweight="2pt"/>
                        </v:group>
                        <v:shape id="_x0000_s1165" type="#_x0000_t202" style="position:absolute;left:1616;top:4953;width:437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3B8A68E8"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p>
          <w:p w14:paraId="1258581E" w14:textId="6FBA9574" w:rsidR="00835683" w:rsidRPr="00E90271" w:rsidRDefault="00D908B6"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89024" behindDoc="0" locked="0" layoutInCell="1" allowOverlap="1" wp14:anchorId="1D963219" wp14:editId="06A790B5">
                      <wp:simplePos x="0" y="0"/>
                      <wp:positionH relativeFrom="column">
                        <wp:posOffset>3205480</wp:posOffset>
                      </wp:positionH>
                      <wp:positionV relativeFrom="paragraph">
                        <wp:posOffset>68580</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57C412D1"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1D963219" id="グループ化 24" o:spid="_x0000_s1166" style="position:absolute;left:0;text-align:left;margin-left:252.4pt;margin-top:5.4pt;width:67.2pt;height:59.7pt;z-index:252289024"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">
                      <v:shape id="図 25" o:spid="_x0000_s1167"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">
                        <v:imagedata r:id="rId16" o:title="165492182"/>
                        <v:path arrowok="t"/>
                      </v:shape>
                      <v:shape id="_x0000_s1168"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" strokecolor="#4f81bd">
                        <v:textbox inset="0,0,0,0">
                          <w:txbxContent>
                            <w:p w14:paraId="57C412D1"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r w:rsidR="00835683"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88000" behindDoc="0" locked="0" layoutInCell="1" allowOverlap="1" wp14:anchorId="257B8B0C" wp14:editId="396915BD">
                      <wp:simplePos x="0" y="0"/>
                      <wp:positionH relativeFrom="column">
                        <wp:posOffset>197485</wp:posOffset>
                      </wp:positionH>
                      <wp:positionV relativeFrom="paragraph">
                        <wp:posOffset>76835</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10DB80BE"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257B8B0C" id="グループ化 23" o:spid="_x0000_s1169" style="position:absolute;left:0;text-align:left;margin-left:15.55pt;margin-top:6.05pt;width:67.2pt;height:59.75pt;z-index:252288000"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&#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">
                      <v:shape id="図 14" o:spid="_x0000_s1170"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">
                        <v:imagedata r:id="rId16" o:title="165492182"/>
                        <v:path arrowok="t"/>
                      </v:shape>
                      <v:shape id="_x0000_s1171"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" strokecolor="#4f81bd [3204]">
                        <v:textbox inset="0,0,0,0">
                          <w:txbxContent>
                            <w:p w14:paraId="10DB80BE"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62392D4B" w14:textId="719BF5B8"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8240" behindDoc="0" locked="0" layoutInCell="1" allowOverlap="1" wp14:anchorId="7322F8C9" wp14:editId="0F73D85E">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14:paraId="5FF0169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F8C9" id="_x0000_s1172" type="#_x0000_t202" style="position:absolute;left:0;text-align:left;margin-left:189.85pt;margin-top:8.45pt;width:35.2pt;height:110.55pt;z-index:25229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" filled="f" stroked="f">
                      <v:textbox style="mso-fit-shape-to-text:t" inset="0,0,0,0">
                        <w:txbxContent>
                          <w:p w14:paraId="5FF0169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w:pict>
                </mc:Fallback>
              </mc:AlternateContent>
            </w:r>
          </w:p>
          <w:p w14:paraId="468B9181"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7216" behindDoc="0" locked="0" layoutInCell="1" allowOverlap="1" wp14:anchorId="4E96B7D5" wp14:editId="3AAC2455">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72C75" id="直線矢印コネクタ 701" o:spid="_x0000_s1026" type="#_x0000_t32" style="position:absolute;left:0;text-align:left;margin-left:180pt;margin-top:13.2pt;width:59.75pt;height:0;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14:paraId="7359D3FB"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58264762" w14:textId="25AC9091" w:rsidR="00835683" w:rsidRPr="00E90271" w:rsidRDefault="00D908B6" w:rsidP="00835683">
            <w:pPr>
              <w:ind w:left="210" w:rightChars="83" w:right="174" w:hangingChars="100" w:hanging="21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rPr>
              <w:drawing>
                <wp:anchor distT="0" distB="0" distL="114300" distR="114300" simplePos="0" relativeHeight="252294144" behindDoc="0" locked="0" layoutInCell="1" allowOverlap="1" wp14:anchorId="49FBDDDF" wp14:editId="730C533B">
                  <wp:simplePos x="0" y="0"/>
                  <wp:positionH relativeFrom="column">
                    <wp:posOffset>4354830</wp:posOffset>
                  </wp:positionH>
                  <wp:positionV relativeFrom="paragraph">
                    <wp:posOffset>168910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7" cstate="print">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3120" behindDoc="0" locked="0" layoutInCell="1" allowOverlap="1" wp14:anchorId="5751E613" wp14:editId="3993B826">
                      <wp:simplePos x="0" y="0"/>
                      <wp:positionH relativeFrom="column">
                        <wp:posOffset>4076700</wp:posOffset>
                      </wp:positionH>
                      <wp:positionV relativeFrom="paragraph">
                        <wp:posOffset>29845</wp:posOffset>
                      </wp:positionV>
                      <wp:extent cx="964565"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03985"/>
                              </a:xfrm>
                              <a:prstGeom prst="rect">
                                <a:avLst/>
                              </a:prstGeom>
                              <a:noFill/>
                              <a:ln w="9525">
                                <a:noFill/>
                                <a:miter lim="800000"/>
                                <a:headEnd/>
                                <a:tailEnd/>
                              </a:ln>
                            </wps:spPr>
                            <wps:txbx>
                              <w:txbxContent>
                                <w:p w14:paraId="72B9DF99"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1E613" id="_x0000_s1173" type="#_x0000_t202" style="position:absolute;left:0;text-align:left;margin-left:321pt;margin-top:2.35pt;width:75.95pt;height:110.55pt;z-index:25229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" filled="f" stroked="f">
                      <v:textbox style="mso-fit-shape-to-text:t" inset="0,0,0,0">
                        <w:txbxContent>
                          <w:p w14:paraId="72B9DF99"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w:pict>
                </mc:Fallback>
              </mc:AlternateContent>
            </w: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1072" behindDoc="0" locked="0" layoutInCell="1" allowOverlap="1" wp14:anchorId="2534F16B" wp14:editId="2C3C990D">
                      <wp:simplePos x="0" y="0"/>
                      <wp:positionH relativeFrom="column">
                        <wp:posOffset>1372863</wp:posOffset>
                      </wp:positionH>
                      <wp:positionV relativeFrom="paragraph">
                        <wp:posOffset>27305</wp:posOffset>
                      </wp:positionV>
                      <wp:extent cx="678180" cy="1403985"/>
                      <wp:effectExtent l="0" t="0" r="762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24C4E47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F16B" id="_x0000_s1174" type="#_x0000_t202" style="position:absolute;left:0;text-align:left;margin-left:108.1pt;margin-top:2.15pt;width:53.4pt;height:110.55pt;z-index:25229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" filled="f" stroked="f">
                      <v:textbox style="mso-fit-shape-to-text:t" inset="0,0,0,0">
                        <w:txbxContent>
                          <w:p w14:paraId="24C4E47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w:pict>
                </mc:Fallback>
              </mc:AlternateContent>
            </w:r>
          </w:p>
          <w:p w14:paraId="4F8D568A" w14:textId="0D3CE993" w:rsidR="00835683" w:rsidRPr="00E90271" w:rsidRDefault="00D908B6"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2096" behindDoc="0" locked="0" layoutInCell="1" allowOverlap="1" wp14:anchorId="2D4FF32F" wp14:editId="74827083">
                      <wp:simplePos x="0" y="0"/>
                      <wp:positionH relativeFrom="column">
                        <wp:posOffset>4337050</wp:posOffset>
                      </wp:positionH>
                      <wp:positionV relativeFrom="paragraph">
                        <wp:posOffset>67945</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9864" id="右矢印 29" o:spid="_x0000_s1026" type="#_x0000_t13" style="position:absolute;left:0;text-align:left;margin-left:341.5pt;margin-top:5.35pt;width:35.2pt;height:12.1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" adj="17872" fillcolor="#ffc000" stroked="f" strokeweight="2pt"/>
                  </w:pict>
                </mc:Fallback>
              </mc:AlternateContent>
            </w:r>
            <w:r w:rsidR="00835683"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0048" behindDoc="0" locked="0" layoutInCell="1" allowOverlap="1" wp14:anchorId="682A5F3D" wp14:editId="29D11B15">
                      <wp:simplePos x="0" y="0"/>
                      <wp:positionH relativeFrom="column">
                        <wp:posOffset>1461128</wp:posOffset>
                      </wp:positionH>
                      <wp:positionV relativeFrom="paragraph">
                        <wp:posOffset>37465</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269B0" id="右矢印 27" o:spid="_x0000_s1026" type="#_x0000_t13" style="position:absolute;left:0;text-align:left;margin-left:115.05pt;margin-top:2.95pt;width:35.2pt;height:12.15pt;z-index:25229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" adj="17872" fillcolor="#ffc000" stroked="f" strokeweight="2pt"/>
                  </w:pict>
                </mc:Fallback>
              </mc:AlternateContent>
            </w:r>
          </w:p>
          <w:p w14:paraId="0F63EF90" w14:textId="1A87A6E4" w:rsidR="00835683"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○管理油高（下限値）の見直し以外の対策</w:t>
            </w:r>
          </w:p>
          <w:tbl>
            <w:tblPr>
              <w:tblW w:w="813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3"/>
              <w:gridCol w:w="5670"/>
            </w:tblGrid>
            <w:tr w:rsidR="001A5FA3" w:rsidRPr="00525F94" w14:paraId="62106F18" w14:textId="77777777" w:rsidTr="00D908B6">
              <w:trPr>
                <w:trHeight w:val="287"/>
              </w:trPr>
              <w:tc>
                <w:tcPr>
                  <w:tcW w:w="2463" w:type="dxa"/>
                  <w:tcBorders>
                    <w:bottom w:val="single" w:sz="4" w:space="0" w:color="auto"/>
                  </w:tcBorders>
                  <w:shd w:val="clear" w:color="auto" w:fill="D9D9D9" w:themeFill="background1" w:themeFillShade="D9"/>
                </w:tcPr>
                <w:p w14:paraId="2385472D" w14:textId="77777777" w:rsidR="001A5FA3" w:rsidRPr="00525F94" w:rsidRDefault="001A5FA3" w:rsidP="001A5FA3">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対　策</w:t>
                  </w:r>
                </w:p>
              </w:tc>
              <w:tc>
                <w:tcPr>
                  <w:tcW w:w="5670" w:type="dxa"/>
                  <w:tcBorders>
                    <w:bottom w:val="single" w:sz="4" w:space="0" w:color="auto"/>
                  </w:tcBorders>
                  <w:shd w:val="clear" w:color="auto" w:fill="D9D9D9" w:themeFill="background1" w:themeFillShade="D9"/>
                </w:tcPr>
                <w:p w14:paraId="4B084AD6" w14:textId="77777777" w:rsidR="001A5FA3" w:rsidRPr="00525F94" w:rsidRDefault="001A5FA3" w:rsidP="001A5FA3">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代替措置の内容</w:t>
                  </w:r>
                </w:p>
              </w:tc>
            </w:tr>
            <w:tr w:rsidR="001A5FA3" w:rsidRPr="00525F94" w14:paraId="56D3C5BC" w14:textId="77777777" w:rsidTr="00D908B6">
              <w:trPr>
                <w:trHeight w:val="809"/>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B82D9A4" w14:textId="77777777" w:rsidR="001A5FA3" w:rsidRPr="00525F94" w:rsidRDefault="001A5FA3" w:rsidP="001A5FA3">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防</w:t>
                  </w:r>
                  <w:r>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堤の設置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E42DF6" w14:textId="77777777" w:rsidR="001A5FA3" w:rsidRPr="00525F94" w:rsidRDefault="001A5FA3" w:rsidP="001A5FA3">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津波の波力に対する耐力を有し、津波高さ以上の防</w:t>
                  </w:r>
                  <w:r>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堤を設置する</w:t>
                  </w:r>
                  <w:r>
                    <w:rPr>
                      <w:rFonts w:ascii="HG丸ｺﾞｼｯｸM-PRO" w:eastAsia="HG丸ｺﾞｼｯｸM-PRO" w:hAnsi="HG丸ｺﾞｼｯｸM-PRO" w:hint="eastAsia"/>
                      <w:szCs w:val="21"/>
                    </w:rPr>
                    <w:t>。</w:t>
                  </w:r>
                </w:p>
              </w:tc>
            </w:tr>
            <w:tr w:rsidR="001A5FA3" w:rsidRPr="00525F94" w14:paraId="098A8A88" w14:textId="77777777" w:rsidTr="00D908B6">
              <w:trPr>
                <w:trHeight w:val="706"/>
              </w:trPr>
              <w:tc>
                <w:tcPr>
                  <w:tcW w:w="2463" w:type="dxa"/>
                  <w:vAlign w:val="center"/>
                </w:tcPr>
                <w:p w14:paraId="15559856"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タンク注水</w:t>
                  </w:r>
                </w:p>
              </w:tc>
              <w:tc>
                <w:tcPr>
                  <w:tcW w:w="5670" w:type="dxa"/>
                  <w:vAlign w:val="center"/>
                </w:tcPr>
                <w:p w14:paraId="0FC1E952"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津波が想定されるとき、滑動等が発生しない管理油高まで注水する</w:t>
                  </w:r>
                  <w:r>
                    <w:rPr>
                      <w:rFonts w:ascii="HG丸ｺﾞｼｯｸM-PRO" w:eastAsia="HG丸ｺﾞｼｯｸM-PRO" w:hAnsi="HG丸ｺﾞｼｯｸM-PRO" w:hint="eastAsia"/>
                      <w:szCs w:val="21"/>
                    </w:rPr>
                    <w:t>。</w:t>
                  </w:r>
                </w:p>
              </w:tc>
            </w:tr>
            <w:tr w:rsidR="001A5FA3" w:rsidRPr="00525F94" w14:paraId="5E5DB633" w14:textId="77777777" w:rsidTr="00D908B6">
              <w:trPr>
                <w:trHeight w:val="1038"/>
              </w:trPr>
              <w:tc>
                <w:tcPr>
                  <w:tcW w:w="2463" w:type="dxa"/>
                  <w:vAlign w:val="center"/>
                </w:tcPr>
                <w:p w14:paraId="1BC4C2EA" w14:textId="5AF74D7B"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他のタンクから</w:t>
                  </w:r>
                  <w:r w:rsidRPr="00525F94">
                    <w:rPr>
                      <w:rFonts w:ascii="HG丸ｺﾞｼｯｸM-PRO" w:eastAsia="HG丸ｺﾞｼｯｸM-PRO" w:hAnsi="HG丸ｺﾞｼｯｸM-PRO" w:hint="eastAsia"/>
                      <w:szCs w:val="21"/>
                    </w:rPr>
                    <w:t>の内容物の移送</w:t>
                  </w:r>
                </w:p>
              </w:tc>
              <w:tc>
                <w:tcPr>
                  <w:tcW w:w="5670" w:type="dxa"/>
                  <w:vAlign w:val="center"/>
                </w:tcPr>
                <w:p w14:paraId="66763D22" w14:textId="77777777"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予め移送能力などの計算を行い、地震による配管の破損・危険物の漏えいがないことを確認後、近隣のタンクから内容物を移送できるようにする。</w:t>
                  </w:r>
                </w:p>
              </w:tc>
            </w:tr>
            <w:tr w:rsidR="001A5FA3" w:rsidRPr="00525F94" w14:paraId="7C1A808D" w14:textId="77777777" w:rsidTr="00D908B6">
              <w:trPr>
                <w:trHeight w:val="1535"/>
              </w:trPr>
              <w:tc>
                <w:tcPr>
                  <w:tcW w:w="2463" w:type="dxa"/>
                  <w:vAlign w:val="center"/>
                </w:tcPr>
                <w:p w14:paraId="4C23B05F"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アンカー等による固定</w:t>
                  </w:r>
                </w:p>
              </w:tc>
              <w:tc>
                <w:tcPr>
                  <w:tcW w:w="5670" w:type="dxa"/>
                  <w:vAlign w:val="center"/>
                </w:tcPr>
                <w:p w14:paraId="3E920E8F" w14:textId="45A983AB" w:rsidR="001A5FA3"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タンクをアンカー等で固定する（津波に対する強度計算がされている場合に限る）</w:t>
                  </w:r>
                </w:p>
                <w:p w14:paraId="1032114B" w14:textId="2D8C1940"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2495872" behindDoc="0" locked="0" layoutInCell="1" allowOverlap="1" wp14:anchorId="72B1893C" wp14:editId="05EF27B5">
                            <wp:simplePos x="0" y="0"/>
                            <wp:positionH relativeFrom="column">
                              <wp:posOffset>172085</wp:posOffset>
                            </wp:positionH>
                            <wp:positionV relativeFrom="paragraph">
                              <wp:posOffset>37465</wp:posOffset>
                            </wp:positionV>
                            <wp:extent cx="3304540" cy="571500"/>
                            <wp:effectExtent l="0" t="0" r="0" b="0"/>
                            <wp:wrapNone/>
                            <wp:docPr id="452" name="グループ化 452"/>
                            <wp:cNvGraphicFramePr/>
                            <a:graphic xmlns:a="http://schemas.openxmlformats.org/drawingml/2006/main">
                              <a:graphicData uri="http://schemas.microsoft.com/office/word/2010/wordprocessingGroup">
                                <wpg:wgp>
                                  <wpg:cNvGrpSpPr/>
                                  <wpg:grpSpPr>
                                    <a:xfrm>
                                      <a:off x="0" y="0"/>
                                      <a:ext cx="3304540" cy="571500"/>
                                      <a:chOff x="0" y="0"/>
                                      <a:chExt cx="3304540" cy="571500"/>
                                    </a:xfrm>
                                  </wpg:grpSpPr>
                                  <wps:wsp>
                                    <wps:cNvPr id="450" name="大かっこ 450"/>
                                    <wps:cNvSpPr/>
                                    <wps:spPr>
                                      <a:xfrm>
                                        <a:off x="0" y="0"/>
                                        <a:ext cx="32480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テキスト ボックス 451"/>
                                    <wps:cNvSpPr txBox="1"/>
                                    <wps:spPr>
                                      <a:xfrm>
                                        <a:off x="47625" y="0"/>
                                        <a:ext cx="3256915" cy="571500"/>
                                      </a:xfrm>
                                      <a:prstGeom prst="rect">
                                        <a:avLst/>
                                      </a:prstGeom>
                                      <a:noFill/>
                                      <a:ln w="6350">
                                        <a:noFill/>
                                      </a:ln>
                                    </wps:spPr>
                                    <wps:txbx>
                                      <w:txbxContent>
                                        <w:p w14:paraId="5CD665AC" w14:textId="77777777" w:rsidR="003D7D48" w:rsidRPr="00525F94"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消防庁において、滑動対策等の検討がされており、</w:t>
                                          </w:r>
                                        </w:p>
                                        <w:p w14:paraId="2807542C" w14:textId="77777777" w:rsidR="003D7D48"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その成果を考慮する</w:t>
                                          </w:r>
                                        </w:p>
                                        <w:p w14:paraId="73E6D683" w14:textId="77777777" w:rsidR="003D7D48" w:rsidRDefault="003D7D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B1893C" id="グループ化 452" o:spid="_x0000_s1175" style="position:absolute;left:0;text-align:left;margin-left:13.55pt;margin-top:2.95pt;width:260.2pt;height:45pt;z-index:252495872" coordsize="330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0" o:spid="_x0000_s1176" type="#_x0000_t185" style="position:absolute;width:324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" strokecolor="black [3040]"/>
                            <v:shape id="テキスト ボックス 451" o:spid="_x0000_s1177" type="#_x0000_t202" style="position:absolute;left:476;width:32569;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" filled="f" stroked="f" strokeweight=".5pt">
                              <v:textbox>
                                <w:txbxContent>
                                  <w:p w14:paraId="5CD665AC" w14:textId="77777777" w:rsidR="003D7D48" w:rsidRPr="00525F94"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消防庁において、滑動対策等の検討がされており、</w:t>
                                    </w:r>
                                  </w:p>
                                  <w:p w14:paraId="2807542C" w14:textId="77777777" w:rsidR="003D7D48"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その成果を考慮する</w:t>
                                    </w:r>
                                  </w:p>
                                  <w:p w14:paraId="73E6D683" w14:textId="77777777" w:rsidR="003D7D48" w:rsidRDefault="003D7D48"/>
                                </w:txbxContent>
                              </v:textbox>
                            </v:shape>
                          </v:group>
                        </w:pict>
                      </mc:Fallback>
                    </mc:AlternateContent>
                  </w:r>
                </w:p>
              </w:tc>
            </w:tr>
          </w:tbl>
          <w:p w14:paraId="0B6EBAE5" w14:textId="77A4A233" w:rsidR="00835683" w:rsidRPr="007B5EA6" w:rsidRDefault="00835683" w:rsidP="00D908B6">
            <w:pPr>
              <w:ind w:rightChars="83" w:right="174"/>
              <w:rPr>
                <w:rFonts w:ascii="HG丸ｺﾞｼｯｸM-PRO" w:eastAsia="HG丸ｺﾞｼｯｸM-PRO" w:hAnsi="HG丸ｺﾞｼｯｸM-PRO" w:cs="メイリオ"/>
                <w:sz w:val="24"/>
                <w:szCs w:val="24"/>
              </w:rPr>
            </w:pPr>
          </w:p>
        </w:tc>
      </w:tr>
      <w:tr w:rsidR="00835683" w:rsidRPr="00E90271" w14:paraId="22630485" w14:textId="77777777" w:rsidTr="00D908B6">
        <w:trPr>
          <w:trHeight w:val="1404"/>
        </w:trPr>
        <w:tc>
          <w:tcPr>
            <w:tcW w:w="8952" w:type="dxa"/>
            <w:tcBorders>
              <w:bottom w:val="single" w:sz="4" w:space="0" w:color="auto"/>
            </w:tcBorders>
          </w:tcPr>
          <w:p w14:paraId="23879948"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24102584" w14:textId="77777777" w:rsidR="00835683" w:rsidRPr="00E90271"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w:t>
            </w:r>
            <w:r w:rsidRPr="00E90271">
              <w:rPr>
                <w:rFonts w:ascii="HG丸ｺﾞｼｯｸM-PRO" w:eastAsia="HG丸ｺﾞｼｯｸM-PRO" w:hAnsi="HG丸ｺﾞｼｯｸM-PRO" w:cs="メイリオ" w:hint="eastAsia"/>
                <w:spacing w:val="-2"/>
                <w:sz w:val="24"/>
                <w:szCs w:val="24"/>
              </w:rPr>
              <w:t>管理油高を見直したタンク数  ＋ ①以外の対策実施タンク数</w:t>
            </w:r>
          </w:p>
          <w:p w14:paraId="1A7C01F0" w14:textId="77777777" w:rsidR="00835683" w:rsidRPr="00E90271" w:rsidRDefault="00835683" w:rsidP="00835683">
            <w:pPr>
              <w:spacing w:beforeLines="50" w:before="175"/>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tc>
      </w:tr>
      <w:tr w:rsidR="00A73C0F" w:rsidRPr="00E90271" w14:paraId="55E82104" w14:textId="77777777" w:rsidTr="00D908B6">
        <w:trPr>
          <w:trHeight w:val="801"/>
        </w:trPr>
        <w:tc>
          <w:tcPr>
            <w:tcW w:w="8952" w:type="dxa"/>
            <w:tcBorders>
              <w:bottom w:val="double" w:sz="4" w:space="0" w:color="auto"/>
            </w:tcBorders>
            <w:vAlign w:val="center"/>
          </w:tcPr>
          <w:p w14:paraId="713D40B4" w14:textId="2C5E82D9" w:rsidR="00A73C0F" w:rsidRPr="00597062" w:rsidRDefault="00A73C0F" w:rsidP="007E0ADE">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Pr="00597062">
              <w:rPr>
                <w:rFonts w:ascii="HG丸ｺﾞｼｯｸM-PRO" w:eastAsia="HG丸ｺﾞｼｯｸM-PRO" w:hAnsi="HG丸ｺﾞｼｯｸM-PRO" w:cs="メイリオ" w:hint="eastAsia"/>
                <w:sz w:val="24"/>
                <w:szCs w:val="24"/>
              </w:rPr>
              <w:t xml:space="preserve">　有害な化学物質の漏えい等に備えた初動体制の整備</w:t>
            </w:r>
          </w:p>
        </w:tc>
      </w:tr>
      <w:tr w:rsidR="00A73C0F" w:rsidRPr="00E90271" w14:paraId="709004C7" w14:textId="77777777" w:rsidTr="00D908B6">
        <w:trPr>
          <w:trHeight w:val="1710"/>
        </w:trPr>
        <w:tc>
          <w:tcPr>
            <w:tcW w:w="8952" w:type="dxa"/>
            <w:tcBorders>
              <w:top w:val="double" w:sz="4" w:space="0" w:color="auto"/>
            </w:tcBorders>
            <w:vAlign w:val="center"/>
          </w:tcPr>
          <w:p w14:paraId="61E230F3" w14:textId="77777777" w:rsidR="00A73C0F" w:rsidRPr="00597062" w:rsidRDefault="00A73C0F" w:rsidP="00591DDA">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取組みの概要</w:t>
            </w:r>
          </w:p>
          <w:p w14:paraId="764FDAF6" w14:textId="5047F5E2" w:rsidR="00A73C0F" w:rsidRPr="00597062" w:rsidRDefault="00A73C0F" w:rsidP="00591DDA">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○有害な化学物質の漏えい等により、大気や水域に拡散し、周辺地域に影響を及ぼすことへの対応として、速やかにその状況を把握し、対処するための初動体制を配備する。</w:t>
            </w:r>
          </w:p>
        </w:tc>
      </w:tr>
      <w:tr w:rsidR="00A73C0F" w:rsidRPr="00E90271" w14:paraId="7D0B41B9" w14:textId="77777777" w:rsidTr="00D908B6">
        <w:trPr>
          <w:trHeight w:val="7628"/>
        </w:trPr>
        <w:tc>
          <w:tcPr>
            <w:tcW w:w="8952" w:type="dxa"/>
          </w:tcPr>
          <w:p w14:paraId="02C4E033" w14:textId="77777777" w:rsidR="00A73C0F" w:rsidRPr="00597062" w:rsidRDefault="00A73C0F" w:rsidP="007E0ADE">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対策例</w:t>
            </w:r>
          </w:p>
          <w:p w14:paraId="02580487" w14:textId="3F9468AE" w:rsidR="005C578D" w:rsidRDefault="005C578D" w:rsidP="005C578D">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特定事業所で取り扱う有害な化学物質のうち人への健康影響のある化学物質を</w:t>
            </w:r>
            <w:r w:rsidR="00A73C0F" w:rsidRPr="00597062">
              <w:rPr>
                <w:rFonts w:ascii="HG丸ｺﾞｼｯｸM-PRO" w:eastAsia="HG丸ｺﾞｼｯｸM-PRO" w:hAnsi="HG丸ｺﾞｼｯｸM-PRO" w:cs="メイリオ" w:hint="eastAsia"/>
                <w:sz w:val="24"/>
                <w:szCs w:val="24"/>
              </w:rPr>
              <w:t>対象とする。</w:t>
            </w:r>
          </w:p>
          <w:p w14:paraId="1E8E57DB" w14:textId="57FF9084" w:rsidR="00A73C0F" w:rsidRPr="00597062" w:rsidRDefault="005C578D" w:rsidP="005C578D">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（対象物質の選び方</w:t>
            </w:r>
            <w:r w:rsidR="00A73C0F">
              <w:rPr>
                <w:rFonts w:ascii="HG丸ｺﾞｼｯｸM-PRO" w:eastAsia="HG丸ｺﾞｼｯｸM-PRO" w:hAnsi="HG丸ｺﾞｼｯｸM-PRO" w:cs="メイリオ" w:hint="eastAsia"/>
                <w:sz w:val="24"/>
                <w:szCs w:val="24"/>
              </w:rPr>
              <w:t>）</w:t>
            </w:r>
          </w:p>
          <w:p w14:paraId="55CD3337" w14:textId="45899AA2" w:rsidR="00A73C0F" w:rsidRPr="005C578D" w:rsidRDefault="005C578D" w:rsidP="005C578D">
            <w:pPr>
              <w:ind w:rightChars="83" w:right="174" w:firstLineChars="100" w:firstLine="240"/>
              <w:rPr>
                <w:rStyle w:val="articletitle"/>
                <w:rFonts w:ascii="HG丸ｺﾞｼｯｸM-PRO" w:eastAsia="HG丸ｺﾞｼｯｸM-PRO" w:hAnsi="HG丸ｺﾞｼｯｸM-PRO"/>
                <w:sz w:val="24"/>
                <w:szCs w:val="24"/>
              </w:rPr>
            </w:pPr>
            <w:r>
              <w:rPr>
                <w:rStyle w:val="articletitle"/>
                <w:rFonts w:ascii="HG丸ｺﾞｼｯｸM-PRO" w:eastAsia="HG丸ｺﾞｼｯｸM-PRO" w:hAnsi="HG丸ｺﾞｼｯｸM-PRO" w:hint="eastAsia"/>
                <w:sz w:val="24"/>
                <w:szCs w:val="24"/>
              </w:rPr>
              <w:t>SDSシートの「危険有害性の要約」に以下のラベルが表示されているもの</w:t>
            </w:r>
          </w:p>
          <w:p w14:paraId="3C32A9D6" w14:textId="2DC9089C" w:rsidR="00A73C0F" w:rsidRDefault="00A73C0F" w:rsidP="005C578D">
            <w:pPr>
              <w:ind w:rightChars="83" w:right="174"/>
              <w:rPr>
                <w:rFonts w:ascii="HG丸ｺﾞｼｯｸM-PRO" w:eastAsia="HG丸ｺﾞｼｯｸM-PRO" w:hAnsi="HG丸ｺﾞｼｯｸM-PRO"/>
                <w:sz w:val="24"/>
                <w:szCs w:val="24"/>
              </w:rPr>
            </w:pP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5C578D" w:rsidRPr="00926E56" w14:paraId="2CE67876" w14:textId="77777777" w:rsidTr="00591DDA">
              <w:trPr>
                <w:trHeight w:val="416"/>
              </w:trPr>
              <w:tc>
                <w:tcPr>
                  <w:tcW w:w="426" w:type="dxa"/>
                  <w:vMerge w:val="restart"/>
                  <w:vAlign w:val="center"/>
                </w:tcPr>
                <w:p w14:paraId="7AD41250"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絵表示</w:t>
                  </w:r>
                </w:p>
              </w:tc>
              <w:tc>
                <w:tcPr>
                  <w:tcW w:w="1417" w:type="dxa"/>
                </w:tcPr>
                <w:p w14:paraId="34CF6EB0" w14:textId="77777777" w:rsidR="005C578D" w:rsidRPr="00AD7465" w:rsidRDefault="005C578D" w:rsidP="005C578D">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1253616E" wp14:editId="520208B3">
                        <wp:extent cx="400050" cy="400050"/>
                        <wp:effectExtent l="0" t="0" r="0" b="0"/>
                        <wp:docPr id="61" name="図 61"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14D637DF" w14:textId="77777777" w:rsidR="005C578D" w:rsidRPr="00AD7465" w:rsidRDefault="005C578D" w:rsidP="005C578D">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1ADCD554" wp14:editId="3314A799">
                        <wp:extent cx="342900" cy="342900"/>
                        <wp:effectExtent l="0" t="0" r="0" b="0"/>
                        <wp:docPr id="63" name="図 63"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792A28FF" w14:textId="77777777" w:rsidR="005C578D" w:rsidRPr="00AD7465" w:rsidRDefault="005C578D" w:rsidP="005C578D">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409A5B69" wp14:editId="3A6E79FD">
                        <wp:extent cx="352425" cy="352425"/>
                        <wp:effectExtent l="0" t="0" r="9525" b="9525"/>
                        <wp:docPr id="62" name="図 62"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6173A74F" w14:textId="77777777" w:rsidR="005C578D" w:rsidRPr="00AD7465" w:rsidRDefault="005C578D" w:rsidP="005C578D">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457DAFF2" wp14:editId="3B4ABDD8">
                        <wp:extent cx="390525" cy="390525"/>
                        <wp:effectExtent l="0" t="0" r="9525" b="9525"/>
                        <wp:docPr id="448" name="図 448"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5C578D" w:rsidRPr="00926E56" w14:paraId="313AA820" w14:textId="77777777" w:rsidTr="009F4538">
              <w:trPr>
                <w:trHeight w:val="397"/>
              </w:trPr>
              <w:tc>
                <w:tcPr>
                  <w:tcW w:w="426" w:type="dxa"/>
                  <w:vMerge/>
                  <w:vAlign w:val="center"/>
                </w:tcPr>
                <w:p w14:paraId="20A81CE3" w14:textId="77777777" w:rsidR="005C578D" w:rsidRPr="00AD7465" w:rsidRDefault="005C578D" w:rsidP="005C578D">
                  <w:pPr>
                    <w:spacing w:line="240" w:lineRule="exact"/>
                    <w:jc w:val="center"/>
                    <w:rPr>
                      <w:rFonts w:ascii="HG丸ｺﾞｼｯｸM-PRO" w:eastAsia="HG丸ｺﾞｼｯｸM-PRO" w:hAnsi="HG丸ｺﾞｼｯｸM-PRO"/>
                      <w:sz w:val="18"/>
                    </w:rPr>
                  </w:pPr>
                </w:p>
              </w:tc>
              <w:tc>
                <w:tcPr>
                  <w:tcW w:w="1417" w:type="dxa"/>
                </w:tcPr>
                <w:p w14:paraId="6C68F805" w14:textId="5F27584E" w:rsidR="005C578D" w:rsidRPr="00AD7465" w:rsidRDefault="0032659C"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11FFC391" w14:textId="77777777" w:rsidR="005C578D" w:rsidRPr="00AD7465"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1BFE4CF2" w14:textId="77777777" w:rsidR="005C578D"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5DAAD65" w14:textId="77777777" w:rsidR="005C578D"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5C578D" w:rsidRPr="00926E56" w14:paraId="688D5DC6" w14:textId="77777777" w:rsidTr="009F4538">
              <w:trPr>
                <w:trHeight w:val="1514"/>
              </w:trPr>
              <w:tc>
                <w:tcPr>
                  <w:tcW w:w="426" w:type="dxa"/>
                  <w:vAlign w:val="center"/>
                </w:tcPr>
                <w:p w14:paraId="3250A273"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5A74F2E9"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5397CC61"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188891F"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6E01229B"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3C9984ED"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350CEE81" w14:textId="77777777" w:rsidR="000768D4" w:rsidRDefault="00A73C0F" w:rsidP="007E0ADE">
            <w:pPr>
              <w:ind w:left="480" w:rightChars="83" w:right="174" w:hangingChars="200" w:hanging="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w:t>
            </w:r>
            <w:r w:rsidRPr="006B6A5F">
              <w:rPr>
                <w:rFonts w:ascii="HG丸ｺﾞｼｯｸM-PRO" w:eastAsia="HG丸ｺﾞｼｯｸM-PRO" w:hAnsi="HG丸ｺﾞｼｯｸM-PRO" w:cs="メイリオ" w:hint="eastAsia"/>
                <w:sz w:val="24"/>
                <w:szCs w:val="24"/>
              </w:rPr>
              <w:t>有害な化学物質の漏えいによる大気・水域への拡散による健康被害のおそれを定性的または定量的にリスクアセスメントを実施する。</w:t>
            </w:r>
          </w:p>
          <w:p w14:paraId="2DDFFE20" w14:textId="037DB131" w:rsidR="000768D4" w:rsidRDefault="000768D4" w:rsidP="00D908B6">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6C3D32">
              <w:rPr>
                <w:rFonts w:ascii="HG丸ｺﾞｼｯｸM-PRO" w:eastAsia="HG丸ｺﾞｼｯｸM-PRO" w:hAnsi="HG丸ｺﾞｼｯｸM-PRO" w:cs="メイリオ" w:hint="eastAsia"/>
                <w:sz w:val="24"/>
                <w:szCs w:val="24"/>
              </w:rPr>
              <w:t>「おそれあり」</w:t>
            </w:r>
            <w:r w:rsidR="00A73C0F" w:rsidRPr="006B6A5F">
              <w:rPr>
                <w:rFonts w:ascii="HG丸ｺﾞｼｯｸM-PRO" w:eastAsia="HG丸ｺﾞｼｯｸM-PRO" w:hAnsi="HG丸ｺﾞｼｯｸM-PRO" w:cs="メイリオ" w:hint="eastAsia"/>
                <w:sz w:val="24"/>
                <w:szCs w:val="24"/>
              </w:rPr>
              <w:t>と評価された場合、</w:t>
            </w:r>
            <w:r>
              <w:rPr>
                <w:rFonts w:ascii="HG丸ｺﾞｼｯｸM-PRO" w:eastAsia="HG丸ｺﾞｼｯｸM-PRO" w:hAnsi="HG丸ｺﾞｼｯｸM-PRO" w:cs="メイリオ" w:hint="eastAsia"/>
                <w:sz w:val="24"/>
                <w:szCs w:val="24"/>
              </w:rPr>
              <w:t>以下の初動体制を整備する。</w:t>
            </w:r>
          </w:p>
          <w:p w14:paraId="33267382" w14:textId="3E0C91FC" w:rsidR="00A73C0F" w:rsidRDefault="000768D4" w:rsidP="00D908B6">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6B6A5F">
              <w:rPr>
                <w:rFonts w:ascii="HG丸ｺﾞｼｯｸM-PRO" w:eastAsia="HG丸ｺﾞｼｯｸM-PRO" w:hAnsi="HG丸ｺﾞｼｯｸM-PRO" w:cs="メイリオ" w:hint="eastAsia"/>
                <w:sz w:val="24"/>
                <w:szCs w:val="24"/>
              </w:rPr>
              <w:t>敷地境界での当該ガスの検知のための定置式検知設備又は検知管による</w:t>
            </w:r>
            <w:r w:rsidR="00A73C0F" w:rsidRPr="00597062">
              <w:rPr>
                <w:rFonts w:ascii="HG丸ｺﾞｼｯｸM-PRO" w:eastAsia="HG丸ｺﾞｼｯｸM-PRO" w:hAnsi="HG丸ｺﾞｼｯｸM-PRO" w:cs="メイリオ" w:hint="eastAsia"/>
                <w:sz w:val="24"/>
                <w:szCs w:val="24"/>
              </w:rPr>
              <w:t>手動測定の実施等、状況などを把握できる体制。</w:t>
            </w:r>
          </w:p>
          <w:p w14:paraId="034940B9" w14:textId="1C48B4DF" w:rsidR="00D908B6" w:rsidRPr="00597062" w:rsidRDefault="00D908B6" w:rsidP="00D908B6">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45344" behindDoc="0" locked="0" layoutInCell="1" allowOverlap="1" wp14:anchorId="15476BD1" wp14:editId="53CE36B8">
                      <wp:simplePos x="0" y="0"/>
                      <wp:positionH relativeFrom="column">
                        <wp:posOffset>1492250</wp:posOffset>
                      </wp:positionH>
                      <wp:positionV relativeFrom="paragraph">
                        <wp:posOffset>137795</wp:posOffset>
                      </wp:positionV>
                      <wp:extent cx="1964690" cy="335280"/>
                      <wp:effectExtent l="0" t="0" r="0" b="7620"/>
                      <wp:wrapNone/>
                      <wp:docPr id="11" name="グループ化 11"/>
                      <wp:cNvGraphicFramePr/>
                      <a:graphic xmlns:a="http://schemas.openxmlformats.org/drawingml/2006/main">
                        <a:graphicData uri="http://schemas.microsoft.com/office/word/2010/wordprocessingGroup">
                          <wpg:wgp>
                            <wpg:cNvGrpSpPr/>
                            <wpg:grpSpPr>
                              <a:xfrm>
                                <a:off x="0" y="0"/>
                                <a:ext cx="1964690" cy="335280"/>
                                <a:chOff x="0" y="0"/>
                                <a:chExt cx="5418899" cy="846026"/>
                              </a:xfrm>
                            </wpg:grpSpPr>
                            <wps:wsp>
                              <wps:cNvPr id="12" name="フローチャート: 端子 12"/>
                              <wps:cNvSpPr/>
                              <wps:spPr>
                                <a:xfrm>
                                  <a:off x="10571" y="311848"/>
                                  <a:ext cx="2339340" cy="210185"/>
                                </a:xfrm>
                                <a:prstGeom prst="flowChartTermina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98363" y="216708"/>
                                  <a:ext cx="200025" cy="4203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288643" y="5286"/>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4418719" y="0"/>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547635" y="5286"/>
                                  <a:ext cx="2000250" cy="840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751709" y="301277"/>
                                  <a:ext cx="600075" cy="2095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5285549" y="5286"/>
                                  <a:ext cx="133350" cy="84074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91131"/>
                                  <a:ext cx="72390" cy="57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1567A" id="グループ化 11" o:spid="_x0000_s1026" style="position:absolute;left:0;text-align:left;margin-left:117.5pt;margin-top:10.85pt;width:154.7pt;height:26.4pt;z-index:252345344;mso-width-relative:margin;mso-height-relative:margin" coordsize="541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">
                      <v:shapetype id="_x0000_t116" coordsize="21600,21600" o:spt="116" path="m3475,qx,10800,3475,21600l18125,21600qx21600,10800,18125,xe">
                        <v:stroke joinstyle="miter"/>
                        <v:path gradientshapeok="t" o:connecttype="rect" textboxrect="1018,3163,20582,18437"/>
                      </v:shapetype>
                      <v:shape id="フローチャート: 端子 12" o:spid="_x0000_s1027" type="#_x0000_t116" style="position:absolute;left:105;top:3118;width:233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" filled="f" strokecolor="#243f60 [1604]" strokeweight="1pt"/>
                      <v:rect id="正方形/長方形 13" o:spid="_x0000_s1028" style="position:absolute;left:20983;top:2167;width:2000;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WswAAAANsAAAAPAAAAZHJzL2Rvd25yZXYueG1sRE9Ni8Iw&#10;EL0L/ocwgjdNVZR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t3H1rMAAAADbAAAADwAAAAAA&#10;AAAAAAAAAAAHAgAAZHJzL2Rvd25yZXYueG1sUEsFBgAAAAADAAMAtwAAAPQCAAAAAA==&#10;" fillcolor="#bfbfbf [2412]" stroked="f" strokeweight="2pt"/>
                      <v:roundrect id="角丸四角形 16" o:spid="_x0000_s1029" style="position:absolute;left:22886;top:52;width:3296;height:8408;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" fillcolor="#7f7f7f [1612]" stroked="f" strokeweight="2pt"/>
                      <v:roundrect id="角丸四角形 17" o:spid="_x0000_s1030" style="position:absolute;left:44187;width:3295;height:8407;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" fillcolor="#7f7f7f [1612]" stroked="f" strokeweight="2pt"/>
                      <v:rect id="正方形/長方形 18" o:spid="_x0000_s1031" style="position:absolute;left:25476;top:52;width:2000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" fillcolor="black [3213]" stroked="f" strokeweight="2pt"/>
                      <v:rect id="正方形/長方形 19" o:spid="_x0000_s1032" style="position:absolute;left:47517;top:3012;width:600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" fillcolor="#272727 [2749]" stroked="f" strokeweight="2pt"/>
                      <v:rect id="正方形/長方形 20" o:spid="_x0000_s1033" style="position:absolute;left:52855;top:52;width:1333;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" fillcolor="#272727 [2749]" stroked="f" strokeweight="2pt"/>
                      <v:rect id="正方形/長方形 30" o:spid="_x0000_s1034" style="position:absolute;top:3911;width:723;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" fillcolor="white [3212]" stroked="f" strokeweight="2pt"/>
                    </v:group>
                  </w:pict>
                </mc:Fallback>
              </mc:AlternateContent>
            </w:r>
            <w:r w:rsidRPr="00597062">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46368" behindDoc="0" locked="0" layoutInCell="1" allowOverlap="1" wp14:anchorId="49D85356" wp14:editId="43880254">
                      <wp:simplePos x="0" y="0"/>
                      <wp:positionH relativeFrom="column">
                        <wp:posOffset>3677285</wp:posOffset>
                      </wp:positionH>
                      <wp:positionV relativeFrom="paragraph">
                        <wp:posOffset>156275</wp:posOffset>
                      </wp:positionV>
                      <wp:extent cx="133921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4620"/>
                              </a:xfrm>
                              <a:prstGeom prst="rect">
                                <a:avLst/>
                              </a:prstGeom>
                              <a:noFill/>
                              <a:ln w="9525">
                                <a:noFill/>
                                <a:miter lim="800000"/>
                                <a:headEnd/>
                                <a:tailEnd/>
                              </a:ln>
                            </wps:spPr>
                            <wps:txbx>
                              <w:txbxContent>
                                <w:p w14:paraId="55A0C2C6" w14:textId="77777777" w:rsidR="003D7D48" w:rsidRPr="0074441E" w:rsidRDefault="003D7D4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85356" id="_x0000_s1178" type="#_x0000_t202" style="position:absolute;left:0;text-align:left;margin-left:289.55pt;margin-top:12.3pt;width:105.45pt;height:110.6pt;z-index:25234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" filled="f" stroked="f">
                      <v:textbox style="mso-fit-shape-to-text:t">
                        <w:txbxContent>
                          <w:p w14:paraId="55A0C2C6" w14:textId="77777777" w:rsidR="003D7D48" w:rsidRPr="0074441E" w:rsidRDefault="003D7D4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v:textbox>
                    </v:shape>
                  </w:pict>
                </mc:Fallback>
              </mc:AlternateContent>
            </w:r>
          </w:p>
          <w:p w14:paraId="652A2162" w14:textId="142F5143" w:rsidR="00A73C0F" w:rsidRPr="00597062" w:rsidRDefault="00A73C0F" w:rsidP="007E0ADE">
            <w:pPr>
              <w:ind w:rightChars="83" w:right="174"/>
              <w:rPr>
                <w:rFonts w:ascii="HG丸ｺﾞｼｯｸM-PRO" w:eastAsia="HG丸ｺﾞｼｯｸM-PRO" w:hAnsi="HG丸ｺﾞｼｯｸM-PRO" w:cs="メイリオ"/>
                <w:sz w:val="24"/>
                <w:szCs w:val="24"/>
              </w:rPr>
            </w:pPr>
          </w:p>
          <w:p w14:paraId="0E1A4E55" w14:textId="266CBE5C" w:rsidR="00A73C0F" w:rsidRPr="00597062" w:rsidRDefault="00A73C0F" w:rsidP="007E0ADE">
            <w:pPr>
              <w:ind w:rightChars="83" w:right="174"/>
              <w:rPr>
                <w:rFonts w:ascii="HG丸ｺﾞｼｯｸM-PRO" w:eastAsia="HG丸ｺﾞｼｯｸM-PRO" w:hAnsi="HG丸ｺﾞｼｯｸM-PRO" w:cs="メイリオ"/>
                <w:sz w:val="24"/>
                <w:szCs w:val="24"/>
              </w:rPr>
            </w:pPr>
          </w:p>
          <w:p w14:paraId="37E6AF57" w14:textId="0D629F61" w:rsidR="00A73C0F" w:rsidRPr="00597062" w:rsidRDefault="000768D4" w:rsidP="00D908B6">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597062">
              <w:rPr>
                <w:rFonts w:ascii="HG丸ｺﾞｼｯｸM-PRO" w:eastAsia="HG丸ｺﾞｼｯｸM-PRO" w:hAnsi="HG丸ｺﾞｼｯｸM-PRO" w:cs="メイリオ" w:hint="eastAsia"/>
                <w:sz w:val="24"/>
                <w:szCs w:val="24"/>
              </w:rPr>
              <w:t>漏えい等に備え、初期対応にあたる可能性のある作業員に対して、保護具を配付している。もしくは、保護具の設置箇所を定め、作業員教育により周知を徹底している。</w:t>
            </w:r>
          </w:p>
          <w:p w14:paraId="27E17EC3"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03E2A040" w14:textId="5B14A3A4" w:rsidR="00A73C0F" w:rsidRPr="00597062" w:rsidRDefault="000768D4" w:rsidP="00D908B6">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597062">
              <w:rPr>
                <w:rFonts w:ascii="HG丸ｺﾞｼｯｸM-PRO" w:eastAsia="HG丸ｺﾞｼｯｸM-PRO" w:hAnsi="HG丸ｺﾞｼｯｸM-PRO" w:cs="メイリオ" w:hint="eastAsia"/>
                <w:sz w:val="24"/>
                <w:szCs w:val="24"/>
              </w:rPr>
              <w:t>毒性ガス等の漏えいにより、近隣事業所等への影響が懸念される場合、広報措置や地元市への広報の要請について、マニュアル化されている。</w:t>
            </w:r>
          </w:p>
          <w:p w14:paraId="282A6256"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tc>
      </w:tr>
      <w:tr w:rsidR="00A73C0F" w:rsidRPr="00E90271" w14:paraId="6388E1B3" w14:textId="77777777" w:rsidTr="0000537B">
        <w:trPr>
          <w:trHeight w:val="1325"/>
        </w:trPr>
        <w:tc>
          <w:tcPr>
            <w:tcW w:w="8952" w:type="dxa"/>
            <w:vAlign w:val="center"/>
          </w:tcPr>
          <w:p w14:paraId="004D8A9A"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9CAED18" w14:textId="77777777" w:rsidR="00A73C0F" w:rsidRPr="00E90271" w:rsidRDefault="00A73C0F" w:rsidP="007E0ADE">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評価指標：対策実施事業所数等</w:t>
            </w:r>
          </w:p>
          <w:p w14:paraId="38F67F92" w14:textId="0D3FDA06" w:rsidR="00D908B6" w:rsidRPr="00D908B6" w:rsidRDefault="00A73C0F" w:rsidP="00D908B6">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r w:rsidR="00F8719E" w:rsidRPr="00E90271" w14:paraId="2F1FA0FE" w14:textId="77777777" w:rsidTr="00D908B6">
        <w:trPr>
          <w:trHeight w:val="801"/>
        </w:trPr>
        <w:tc>
          <w:tcPr>
            <w:tcW w:w="8952" w:type="dxa"/>
            <w:tcBorders>
              <w:bottom w:val="double" w:sz="4" w:space="0" w:color="auto"/>
            </w:tcBorders>
            <w:vAlign w:val="center"/>
          </w:tcPr>
          <w:p w14:paraId="1EB20968" w14:textId="1CF1B95F" w:rsidR="00F8719E" w:rsidRPr="00E90271" w:rsidRDefault="008D2C6C" w:rsidP="00F871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F8719E" w:rsidRPr="00E90271">
              <w:rPr>
                <w:rFonts w:ascii="HG丸ｺﾞｼｯｸM-PRO" w:eastAsia="HG丸ｺﾞｼｯｸM-PRO" w:hAnsi="HG丸ｺﾞｼｯｸM-PRO" w:hint="eastAsia"/>
                <w:sz w:val="24"/>
                <w:szCs w:val="24"/>
              </w:rPr>
              <w:t xml:space="preserve">　協力会社や一時的な作業員増を考慮した津波避難計画の見直し</w:t>
            </w:r>
          </w:p>
        </w:tc>
      </w:tr>
      <w:tr w:rsidR="00F8719E" w:rsidRPr="00E90271" w14:paraId="1F5D4340" w14:textId="77777777" w:rsidTr="00D908B6">
        <w:trPr>
          <w:trHeight w:val="2094"/>
        </w:trPr>
        <w:tc>
          <w:tcPr>
            <w:tcW w:w="8952" w:type="dxa"/>
          </w:tcPr>
          <w:p w14:paraId="6B6FEB51"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3FA3615C"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9DAE5A7"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○常駐する協力会社従業員を含めた避難場所の確保及び避難訓練の実施</w:t>
            </w:r>
          </w:p>
          <w:p w14:paraId="5DA932B3"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○定期修理等により一時的（１か月以上など）に作業員が増加する場合に対応</w:t>
            </w:r>
          </w:p>
          <w:p w14:paraId="6B5BE5E3" w14:textId="77777777" w:rsidR="00F8719E"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した避難場所の確保又は避難経路等避難方法の周知の徹底</w:t>
            </w:r>
          </w:p>
          <w:p w14:paraId="3F0AE0C2" w14:textId="72CAE572" w:rsidR="002074FB" w:rsidRPr="00E90271" w:rsidRDefault="002074FB" w:rsidP="00020AB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D20ACF">
              <w:rPr>
                <w:rFonts w:ascii="HG丸ｺﾞｼｯｸM-PRO" w:eastAsia="HG丸ｺﾞｼｯｸM-PRO" w:hAnsi="HG丸ｺﾞｼｯｸM-PRO" w:cs="メイリオ" w:hint="eastAsia"/>
                <w:sz w:val="24"/>
                <w:szCs w:val="24"/>
              </w:rPr>
              <w:t>津波避難</w:t>
            </w:r>
            <w:r w:rsidRPr="006B6A5F">
              <w:rPr>
                <w:rFonts w:ascii="HG丸ｺﾞｼｯｸM-PRO" w:eastAsia="HG丸ｺﾞｼｯｸM-PRO" w:hAnsi="HG丸ｺﾞｼｯｸM-PRO" w:cs="メイリオ" w:hint="eastAsia"/>
                <w:sz w:val="24"/>
                <w:szCs w:val="24"/>
              </w:rPr>
              <w:t>計画の実効性の</w:t>
            </w:r>
            <w:r w:rsidR="00D20ACF">
              <w:rPr>
                <w:rFonts w:ascii="HG丸ｺﾞｼｯｸM-PRO" w:eastAsia="HG丸ｺﾞｼｯｸM-PRO" w:hAnsi="HG丸ｺﾞｼｯｸM-PRO" w:cs="メイリオ" w:hint="eastAsia"/>
                <w:sz w:val="24"/>
                <w:szCs w:val="24"/>
              </w:rPr>
              <w:t>定期的な</w:t>
            </w:r>
            <w:r w:rsidRPr="006B6A5F">
              <w:rPr>
                <w:rFonts w:ascii="HG丸ｺﾞｼｯｸM-PRO" w:eastAsia="HG丸ｺﾞｼｯｸM-PRO" w:hAnsi="HG丸ｺﾞｼｯｸM-PRO" w:cs="メイリオ" w:hint="eastAsia"/>
                <w:sz w:val="24"/>
                <w:szCs w:val="24"/>
              </w:rPr>
              <w:t>検証と見直し</w:t>
            </w:r>
          </w:p>
        </w:tc>
      </w:tr>
      <w:tr w:rsidR="00F8719E" w:rsidRPr="000A3223" w14:paraId="18087BF2" w14:textId="77777777" w:rsidTr="00D908B6">
        <w:trPr>
          <w:trHeight w:val="7815"/>
        </w:trPr>
        <w:tc>
          <w:tcPr>
            <w:tcW w:w="8952" w:type="dxa"/>
          </w:tcPr>
          <w:p w14:paraId="57E9C0B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D9438B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7A5018A5"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○常駐する協力会社従業員の避難場所の確保及び避難訓練の実施</w:t>
            </w:r>
          </w:p>
          <w:p w14:paraId="6DCE682D"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6B6A5F">
              <w:rPr>
                <w:rFonts w:ascii="HG丸ｺﾞｼｯｸM-PRO" w:eastAsia="HG丸ｺﾞｼｯｸM-PRO" w:hAnsi="HG丸ｺﾞｼｯｸM-PRO" w:cs="メイリオ" w:hint="eastAsia"/>
                <w:sz w:val="24"/>
                <w:szCs w:val="24"/>
              </w:rPr>
              <w:t>協力会社従業員の避難場所を、自社内従業員と同様に、本館３階に確保</w:t>
            </w:r>
          </w:p>
          <w:p w14:paraId="227F7877" w14:textId="6663C7B0"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・自社内従業員と別棟</w:t>
            </w:r>
            <w:r w:rsidR="00605860">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避難場所を確保</w:t>
            </w:r>
          </w:p>
          <w:p w14:paraId="0F3D3949" w14:textId="77777777" w:rsidR="00F8719E" w:rsidRPr="006B6A5F" w:rsidRDefault="00F8719E" w:rsidP="00020AB7">
            <w:pPr>
              <w:ind w:rightChars="83" w:right="174"/>
              <w:rPr>
                <w:rFonts w:ascii="HG丸ｺﾞｼｯｸM-PRO" w:eastAsia="HG丸ｺﾞｼｯｸM-PRO" w:hAnsi="HG丸ｺﾞｼｯｸM-PRO" w:cs="メイリオ"/>
                <w:sz w:val="24"/>
                <w:szCs w:val="24"/>
              </w:rPr>
            </w:pPr>
          </w:p>
          <w:p w14:paraId="283B8820" w14:textId="4576CD73" w:rsidR="00F8719E" w:rsidRPr="006B6A5F" w:rsidRDefault="00F8719E" w:rsidP="00E27250">
            <w:pPr>
              <w:ind w:leftChars="100" w:left="690" w:rightChars="83" w:right="174" w:hangingChars="200" w:hanging="48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○作業員が増加する場合に対応した避難場所の確保又は避難経路等避難方法の周知</w:t>
            </w:r>
            <w:r w:rsidR="000A3223" w:rsidRPr="006B6A5F">
              <w:rPr>
                <w:rFonts w:ascii="HG丸ｺﾞｼｯｸM-PRO" w:eastAsia="HG丸ｺﾞｼｯｸM-PRO" w:hAnsi="HG丸ｺﾞｼｯｸM-PRO" w:cs="メイリオ" w:hint="eastAsia"/>
                <w:sz w:val="24"/>
                <w:szCs w:val="24"/>
              </w:rPr>
              <w:t>及び訓練の実施</w:t>
            </w:r>
          </w:p>
          <w:p w14:paraId="0EE209A5" w14:textId="0DBAD25B"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・一時的な作業員増に備え、事務所棟屋上に避難場所を確保済</w:t>
            </w:r>
          </w:p>
          <w:p w14:paraId="53249C30" w14:textId="5160580F" w:rsidR="005D0D4A" w:rsidRPr="006B6A5F" w:rsidRDefault="005D0D4A" w:rsidP="00D5390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・市指定の</w:t>
            </w:r>
            <w:r w:rsidR="00332527">
              <w:rPr>
                <w:rFonts w:ascii="HG丸ｺﾞｼｯｸM-PRO" w:eastAsia="HG丸ｺﾞｼｯｸM-PRO" w:hAnsi="HG丸ｺﾞｼｯｸM-PRO" w:cs="メイリオ" w:hint="eastAsia"/>
                <w:sz w:val="24"/>
                <w:szCs w:val="24"/>
              </w:rPr>
              <w:t>津波</w:t>
            </w:r>
            <w:r w:rsidRPr="006B6A5F">
              <w:rPr>
                <w:rFonts w:ascii="HG丸ｺﾞｼｯｸM-PRO" w:eastAsia="HG丸ｺﾞｼｯｸM-PRO" w:hAnsi="HG丸ｺﾞｼｯｸM-PRO" w:cs="メイリオ" w:hint="eastAsia"/>
                <w:sz w:val="24"/>
                <w:szCs w:val="24"/>
              </w:rPr>
              <w:t>避難ビルや、広域避難場所及びそこに行くための</w:t>
            </w:r>
            <w:r w:rsidR="00E757B0" w:rsidRPr="006B6A5F">
              <w:rPr>
                <w:rFonts w:ascii="HG丸ｺﾞｼｯｸM-PRO" w:eastAsia="HG丸ｺﾞｼｯｸM-PRO" w:hAnsi="HG丸ｺﾞｼｯｸM-PRO" w:cs="メイリオ" w:hint="eastAsia"/>
                <w:sz w:val="24"/>
                <w:szCs w:val="24"/>
              </w:rPr>
              <w:t>水平</w:t>
            </w:r>
            <w:r w:rsidRPr="006B6A5F">
              <w:rPr>
                <w:rFonts w:ascii="HG丸ｺﾞｼｯｸM-PRO" w:eastAsia="HG丸ｺﾞｼｯｸM-PRO" w:hAnsi="HG丸ｺﾞｼｯｸM-PRO" w:cs="メイリオ" w:hint="eastAsia"/>
                <w:sz w:val="24"/>
                <w:szCs w:val="24"/>
              </w:rPr>
              <w:t>避難</w:t>
            </w:r>
            <w:r w:rsidR="00E757B0" w:rsidRPr="006B6A5F">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経路等を受入講習又は文書等により周知</w:t>
            </w:r>
          </w:p>
          <w:p w14:paraId="66CEEC02" w14:textId="70A7BD93" w:rsidR="000A3223" w:rsidRPr="006B6A5F" w:rsidRDefault="00F8719E" w:rsidP="006B6A5F">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・自社内に避難場所を確保すること</w:t>
            </w:r>
            <w:r w:rsidR="00302E1E" w:rsidRPr="006B6A5F">
              <w:rPr>
                <w:rFonts w:ascii="HG丸ｺﾞｼｯｸM-PRO" w:eastAsia="HG丸ｺﾞｼｯｸM-PRO" w:hAnsi="HG丸ｺﾞｼｯｸM-PRO" w:cs="メイリオ" w:hint="eastAsia"/>
                <w:sz w:val="24"/>
                <w:szCs w:val="24"/>
              </w:rPr>
              <w:t>が</w:t>
            </w:r>
            <w:r w:rsidR="005D0D4A" w:rsidRPr="006B6A5F">
              <w:rPr>
                <w:rFonts w:ascii="HG丸ｺﾞｼｯｸM-PRO" w:eastAsia="HG丸ｺﾞｼｯｸM-PRO" w:hAnsi="HG丸ｺﾞｼｯｸM-PRO" w:cs="メイリオ" w:hint="eastAsia"/>
                <w:sz w:val="24"/>
                <w:szCs w:val="24"/>
              </w:rPr>
              <w:t>困難</w:t>
            </w:r>
            <w:r w:rsidR="000B673A">
              <w:rPr>
                <w:rFonts w:ascii="HG丸ｺﾞｼｯｸM-PRO" w:eastAsia="HG丸ｺﾞｼｯｸM-PRO" w:hAnsi="HG丸ｺﾞｼｯｸM-PRO" w:cs="メイリオ" w:hint="eastAsia"/>
                <w:sz w:val="24"/>
                <w:szCs w:val="24"/>
              </w:rPr>
              <w:t>で、津波の到達に</w:t>
            </w:r>
            <w:r w:rsidR="00D263A0">
              <w:rPr>
                <w:rFonts w:ascii="HG丸ｺﾞｼｯｸM-PRO" w:eastAsia="HG丸ｺﾞｼｯｸM-PRO" w:hAnsi="HG丸ｺﾞｼｯｸM-PRO" w:cs="メイリオ" w:hint="eastAsia"/>
                <w:sz w:val="24"/>
                <w:szCs w:val="24"/>
              </w:rPr>
              <w:t>時間的余裕</w:t>
            </w:r>
            <w:r w:rsidR="000B673A">
              <w:rPr>
                <w:rFonts w:ascii="HG丸ｺﾞｼｯｸM-PRO" w:eastAsia="HG丸ｺﾞｼｯｸM-PRO" w:hAnsi="HG丸ｺﾞｼｯｸM-PRO" w:cs="メイリオ" w:hint="eastAsia"/>
                <w:sz w:val="24"/>
                <w:szCs w:val="24"/>
              </w:rPr>
              <w:t>がない場合、津波による堆積物や液状化等により道路の通行が困難で水平避難できない場合に、近隣の事業所の避難場所に必要人数分の避難場所を確保済</w:t>
            </w:r>
          </w:p>
          <w:p w14:paraId="1AD83714" w14:textId="77777777" w:rsidR="00A73C0F" w:rsidRDefault="000A3223" w:rsidP="000A3223">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・協力会社従業員を含めた訓練を実施</w:t>
            </w:r>
            <w:r w:rsidR="00A73C0F">
              <w:rPr>
                <w:rFonts w:ascii="HG丸ｺﾞｼｯｸM-PRO" w:eastAsia="HG丸ｺﾞｼｯｸM-PRO" w:hAnsi="HG丸ｺﾞｼｯｸM-PRO" w:cs="メイリオ" w:hint="eastAsia"/>
                <w:sz w:val="24"/>
                <w:szCs w:val="24"/>
              </w:rPr>
              <w:t>。</w:t>
            </w:r>
          </w:p>
          <w:p w14:paraId="6C83115D" w14:textId="77777777" w:rsidR="00A73C0F" w:rsidRDefault="00A73C0F" w:rsidP="000A3223">
            <w:pPr>
              <w:ind w:leftChars="200" w:left="660" w:rightChars="83" w:right="174" w:hangingChars="100" w:hanging="240"/>
              <w:rPr>
                <w:rFonts w:ascii="HG丸ｺﾞｼｯｸM-PRO" w:eastAsia="HG丸ｺﾞｼｯｸM-PRO" w:hAnsi="HG丸ｺﾞｼｯｸM-PRO" w:cs="メイリオ"/>
                <w:sz w:val="24"/>
                <w:szCs w:val="24"/>
              </w:rPr>
            </w:pPr>
          </w:p>
          <w:p w14:paraId="1B7482FD" w14:textId="00612225" w:rsidR="00A73C0F"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0A3223" w:rsidRPr="006B6A5F">
              <w:rPr>
                <w:rFonts w:ascii="HG丸ｺﾞｼｯｸM-PRO" w:eastAsia="HG丸ｺﾞｼｯｸM-PRO" w:hAnsi="HG丸ｺﾞｼｯｸM-PRO" w:cs="メイリオ" w:hint="eastAsia"/>
                <w:sz w:val="24"/>
                <w:szCs w:val="24"/>
              </w:rPr>
              <w:t>計画の実効性の検証と見直し</w:t>
            </w:r>
          </w:p>
          <w:p w14:paraId="7AA14607" w14:textId="29679480" w:rsidR="00A73C0F" w:rsidRPr="00163635"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・訓練結果等を踏まえ、計画を定期的に見直す。</w:t>
            </w:r>
          </w:p>
        </w:tc>
      </w:tr>
      <w:tr w:rsidR="00F8719E" w:rsidRPr="00E90271" w14:paraId="5130E1B3" w14:textId="77777777" w:rsidTr="00D908B6">
        <w:trPr>
          <w:trHeight w:val="1971"/>
        </w:trPr>
        <w:tc>
          <w:tcPr>
            <w:tcW w:w="8952" w:type="dxa"/>
          </w:tcPr>
          <w:p w14:paraId="1887C111" w14:textId="77777777" w:rsidR="00F8719E" w:rsidRPr="00A73C0F" w:rsidRDefault="00F8719E" w:rsidP="00020AB7">
            <w:pPr>
              <w:rPr>
                <w:rFonts w:ascii="HG丸ｺﾞｼｯｸM-PRO" w:eastAsia="HG丸ｺﾞｼｯｸM-PRO" w:hAnsi="HG丸ｺﾞｼｯｸM-PRO" w:cs="メイリオ"/>
                <w:sz w:val="24"/>
                <w:szCs w:val="24"/>
                <w:u w:val="single"/>
              </w:rPr>
            </w:pPr>
          </w:p>
          <w:p w14:paraId="2B066DF6"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0B54677"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355D23BD" w14:textId="77777777" w:rsidR="00F8719E" w:rsidRPr="00E90271" w:rsidRDefault="00F8719E" w:rsidP="00020AB7">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5B4F7A46" w14:textId="77777777" w:rsidR="00835683" w:rsidRPr="00E90271" w:rsidRDefault="00835683" w:rsidP="00835683">
      <w:pPr>
        <w:rPr>
          <w:rFonts w:ascii="HG丸ｺﾞｼｯｸM-PRO" w:eastAsia="HG丸ｺﾞｼｯｸM-PRO" w:hAnsi="HG丸ｺﾞｼｯｸM-PRO"/>
          <w:sz w:val="24"/>
          <w:szCs w:val="24"/>
        </w:rPr>
      </w:pPr>
    </w:p>
    <w:p w14:paraId="4750FD38" w14:textId="5986FF8B" w:rsidR="00835683" w:rsidRPr="00F466CD" w:rsidRDefault="00835683" w:rsidP="00F466CD">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8952"/>
      </w:tblGrid>
      <w:tr w:rsidR="00835683" w:rsidRPr="00E90271" w14:paraId="53211E77" w14:textId="77777777" w:rsidTr="00163635">
        <w:trPr>
          <w:trHeight w:val="982"/>
        </w:trPr>
        <w:tc>
          <w:tcPr>
            <w:tcW w:w="9072" w:type="dxa"/>
            <w:tcBorders>
              <w:bottom w:val="double" w:sz="4" w:space="0" w:color="auto"/>
            </w:tcBorders>
            <w:vAlign w:val="center"/>
          </w:tcPr>
          <w:p w14:paraId="22DB538D" w14:textId="342024EE" w:rsidR="00835683" w:rsidRPr="00E90271" w:rsidRDefault="00A73C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E90B47">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L2</w:t>
            </w:r>
            <w:r w:rsidR="00E90B47">
              <w:rPr>
                <w:rFonts w:ascii="HG丸ｺﾞｼｯｸM-PRO" w:eastAsia="HG丸ｺﾞｼｯｸM-PRO" w:hAnsi="HG丸ｺﾞｼｯｸM-PRO" w:hint="eastAsia"/>
                <w:sz w:val="24"/>
                <w:szCs w:val="24"/>
              </w:rPr>
              <w:t>（想定最大規模）の</w:t>
            </w:r>
            <w:r w:rsidR="00835683" w:rsidRPr="00E90271">
              <w:rPr>
                <w:rFonts w:ascii="HG丸ｺﾞｼｯｸM-PRO" w:eastAsia="HG丸ｺﾞｼｯｸM-PRO" w:hAnsi="HG丸ｺﾞｼｯｸM-PRO" w:hint="eastAsia"/>
                <w:sz w:val="24"/>
                <w:szCs w:val="24"/>
              </w:rPr>
              <w:t>高潮（地震・津波を除く）に備えたソフト対策</w:t>
            </w:r>
          </w:p>
        </w:tc>
      </w:tr>
      <w:tr w:rsidR="00835683" w:rsidRPr="00E90271" w14:paraId="5EED2C0C" w14:textId="77777777" w:rsidTr="00163635">
        <w:trPr>
          <w:trHeight w:val="1815"/>
        </w:trPr>
        <w:tc>
          <w:tcPr>
            <w:tcW w:w="9072" w:type="dxa"/>
          </w:tcPr>
          <w:p w14:paraId="389A97B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D7125CF" w14:textId="50359142" w:rsidR="00A51B61" w:rsidRDefault="00835683" w:rsidP="00163635">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u w:val="single"/>
              </w:rPr>
              <w:t>取組みの概要</w:t>
            </w:r>
          </w:p>
          <w:p w14:paraId="0D505C2F" w14:textId="0F11803C"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○想定し得る最大規模の高潮に備え、</w:t>
            </w:r>
            <w:r w:rsidRPr="00E90271">
              <w:rPr>
                <w:rFonts w:ascii="HG丸ｺﾞｼｯｸM-PRO" w:eastAsia="HG丸ｺﾞｼｯｸM-PRO" w:hAnsi="HG丸ｺﾞｼｯｸM-PRO"/>
                <w:sz w:val="24"/>
              </w:rPr>
              <w:t>可能な限りの事前移設、BCP等業務継続に係る規程の見直し等</w:t>
            </w:r>
            <w:r w:rsidRPr="00E90271">
              <w:rPr>
                <w:rFonts w:ascii="HG丸ｺﾞｼｯｸM-PRO" w:eastAsia="HG丸ｺﾞｼｯｸM-PRO" w:hAnsi="HG丸ｺﾞｼｯｸM-PRO" w:hint="eastAsia"/>
                <w:sz w:val="24"/>
              </w:rPr>
              <w:t>の</w:t>
            </w:r>
            <w:r w:rsidRPr="00E90271">
              <w:rPr>
                <w:rFonts w:ascii="HG丸ｺﾞｼｯｸM-PRO" w:eastAsia="HG丸ｺﾞｼｯｸM-PRO" w:hAnsi="HG丸ｺﾞｼｯｸM-PRO" w:cs="メイリオ" w:hint="eastAsia"/>
                <w:sz w:val="24"/>
                <w:szCs w:val="24"/>
              </w:rPr>
              <w:t>ソフト対策を行う。</w:t>
            </w:r>
          </w:p>
        </w:tc>
      </w:tr>
      <w:tr w:rsidR="00835683" w:rsidRPr="00E90271" w14:paraId="3E65C8FA" w14:textId="77777777" w:rsidTr="00835683">
        <w:trPr>
          <w:trHeight w:val="7815"/>
        </w:trPr>
        <w:tc>
          <w:tcPr>
            <w:tcW w:w="9072" w:type="dxa"/>
          </w:tcPr>
          <w:p w14:paraId="4BBFB24F"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14285466" w14:textId="77777777" w:rsidR="00835683" w:rsidRPr="006B6A5F"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w:t>
            </w:r>
            <w:r w:rsidRPr="006B6A5F">
              <w:rPr>
                <w:rFonts w:ascii="HG丸ｺﾞｼｯｸM-PRO" w:eastAsia="HG丸ｺﾞｼｯｸM-PRO" w:hAnsi="HG丸ｺﾞｼｯｸM-PRO" w:cs="メイリオ" w:hint="eastAsia"/>
                <w:sz w:val="24"/>
                <w:szCs w:val="24"/>
                <w:u w:val="single"/>
              </w:rPr>
              <w:t>策例</w:t>
            </w:r>
          </w:p>
          <w:p w14:paraId="6A3A7C68" w14:textId="12790E3A" w:rsidR="00835683" w:rsidRPr="006B6A5F" w:rsidRDefault="00835683" w:rsidP="00835683">
            <w:pPr>
              <w:ind w:leftChars="100" w:left="21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F466CD" w:rsidRPr="006B6A5F">
              <w:rPr>
                <w:rFonts w:ascii="HG丸ｺﾞｼｯｸM-PRO" w:eastAsia="HG丸ｺﾞｼｯｸM-PRO" w:hAnsi="HG丸ｺﾞｼｯｸM-PRO" w:cs="メイリオ" w:hint="eastAsia"/>
                <w:sz w:val="24"/>
                <w:szCs w:val="24"/>
              </w:rPr>
              <w:t>BCP等に</w:t>
            </w:r>
            <w:r w:rsidR="000768D4" w:rsidRPr="00E90271">
              <w:rPr>
                <w:rFonts w:ascii="HG丸ｺﾞｼｯｸM-PRO" w:eastAsia="HG丸ｺﾞｼｯｸM-PRO" w:hAnsi="HG丸ｺﾞｼｯｸM-PRO" w:cs="メイリオ" w:hint="eastAsia"/>
                <w:sz w:val="24"/>
                <w:szCs w:val="24"/>
              </w:rPr>
              <w:t>想定し得る最大規模の</w:t>
            </w:r>
            <w:r w:rsidR="00F466CD" w:rsidRPr="006B6A5F">
              <w:rPr>
                <w:rFonts w:ascii="HG丸ｺﾞｼｯｸM-PRO" w:eastAsia="HG丸ｺﾞｼｯｸM-PRO" w:hAnsi="HG丸ｺﾞｼｯｸM-PRO" w:cs="メイリオ" w:hint="eastAsia"/>
                <w:sz w:val="24"/>
                <w:szCs w:val="24"/>
              </w:rPr>
              <w:t>高潮の発生を予想される段階での事前の措置を盛り込む</w:t>
            </w:r>
            <w:r w:rsidRPr="006B6A5F">
              <w:rPr>
                <w:rFonts w:ascii="HG丸ｺﾞｼｯｸM-PRO" w:eastAsia="HG丸ｺﾞｼｯｸM-PRO" w:hAnsi="HG丸ｺﾞｼｯｸM-PRO" w:cs="メイリオ" w:hint="eastAsia"/>
                <w:sz w:val="24"/>
                <w:szCs w:val="24"/>
              </w:rPr>
              <w:t>。</w:t>
            </w:r>
          </w:p>
          <w:p w14:paraId="56303601" w14:textId="579A617E" w:rsidR="00EC3468" w:rsidRPr="006B6A5F" w:rsidRDefault="00835683" w:rsidP="00EC3468">
            <w:pPr>
              <w:ind w:leftChars="200" w:left="660" w:rightChars="83" w:right="174" w:hangingChars="100" w:hanging="240"/>
              <w:rPr>
                <w:rFonts w:ascii="HG丸ｺﾞｼｯｸM-PRO" w:eastAsia="HG丸ｺﾞｼｯｸM-PRO" w:hAnsi="HG丸ｺﾞｼｯｸM-PRO" w:cs="メイリオ"/>
                <w:strike/>
                <w:sz w:val="24"/>
                <w:szCs w:val="24"/>
              </w:rPr>
            </w:pPr>
            <w:r w:rsidRPr="006B6A5F">
              <w:rPr>
                <w:rFonts w:ascii="HG丸ｺﾞｼｯｸM-PRO" w:eastAsia="HG丸ｺﾞｼｯｸM-PRO" w:hAnsi="HG丸ｺﾞｼｯｸM-PRO" w:cs="メイリオ" w:hint="eastAsia"/>
                <w:sz w:val="24"/>
                <w:szCs w:val="24"/>
              </w:rPr>
              <w:t>・台風の直撃が予想されている場合、</w:t>
            </w:r>
            <w:r w:rsidR="00EC3468" w:rsidRPr="006B6A5F">
              <w:rPr>
                <w:rFonts w:ascii="HG丸ｺﾞｼｯｸM-PRO" w:eastAsia="HG丸ｺﾞｼｯｸM-PRO" w:hAnsi="HG丸ｺﾞｼｯｸM-PRO" w:cs="メイリオ" w:hint="eastAsia"/>
                <w:sz w:val="24"/>
                <w:szCs w:val="24"/>
              </w:rPr>
              <w:t>その72時間前から体制の検討を行い、24時間前</w:t>
            </w:r>
            <w:r w:rsidRPr="006B6A5F">
              <w:rPr>
                <w:rFonts w:ascii="HG丸ｺﾞｼｯｸM-PRO" w:eastAsia="HG丸ｺﾞｼｯｸM-PRO" w:hAnsi="HG丸ｺﾞｼｯｸM-PRO" w:cs="メイリオ" w:hint="eastAsia"/>
                <w:sz w:val="24"/>
                <w:szCs w:val="24"/>
              </w:rPr>
              <w:t>までに、緊急警戒体制の</w:t>
            </w:r>
            <w:r w:rsidR="000B673A">
              <w:rPr>
                <w:rFonts w:ascii="HG丸ｺﾞｼｯｸM-PRO" w:eastAsia="HG丸ｺﾞｼｯｸM-PRO" w:hAnsi="HG丸ｺﾞｼｯｸM-PRO" w:cs="メイリオ" w:hint="eastAsia"/>
                <w:sz w:val="24"/>
                <w:szCs w:val="24"/>
              </w:rPr>
              <w:t>検討等の準備を終える。</w:t>
            </w:r>
          </w:p>
          <w:p w14:paraId="386EC31B" w14:textId="6B52605D" w:rsidR="00835683" w:rsidRPr="006B6A5F" w:rsidRDefault="000768D4" w:rsidP="00EC3468">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w:drawing>
                <wp:anchor distT="0" distB="0" distL="114300" distR="114300" simplePos="0" relativeHeight="252306432" behindDoc="0" locked="0" layoutInCell="1" allowOverlap="1" wp14:anchorId="292CBC5E" wp14:editId="015463F2">
                  <wp:simplePos x="0" y="0"/>
                  <wp:positionH relativeFrom="column">
                    <wp:posOffset>3215005</wp:posOffset>
                  </wp:positionH>
                  <wp:positionV relativeFrom="paragraph">
                    <wp:posOffset>201930</wp:posOffset>
                  </wp:positionV>
                  <wp:extent cx="2159635" cy="2409825"/>
                  <wp:effectExtent l="0" t="0" r="0" b="9525"/>
                  <wp:wrapSquare wrapText="bothSides"/>
                  <wp:docPr id="44" name="図 44" descr="D:\haranot\Desktop\台風進路予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ranot\Desktop\台風進路予想.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63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683" w:rsidRPr="006B6A5F">
              <w:rPr>
                <w:rFonts w:ascii="HG丸ｺﾞｼｯｸM-PRO" w:eastAsia="HG丸ｺﾞｼｯｸM-PRO" w:hAnsi="HG丸ｺﾞｼｯｸM-PRO" w:cs="メイリオ" w:hint="eastAsia"/>
                <w:sz w:val="24"/>
                <w:szCs w:val="24"/>
              </w:rPr>
              <w:t>（大阪府が発令する「災害モード宣言」も参考とする。）</w:t>
            </w:r>
          </w:p>
          <w:p w14:paraId="0BD6A274" w14:textId="77777777" w:rsidR="00E55C41" w:rsidRDefault="00835683" w:rsidP="00D908B6">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・最接近が予想されるまでに、十分に余裕</w:t>
            </w:r>
            <w:r w:rsidR="00E55C41">
              <w:rPr>
                <w:rFonts w:ascii="HG丸ｺﾞｼｯｸM-PRO" w:eastAsia="HG丸ｺﾞｼｯｸM-PRO" w:hAnsi="HG丸ｺﾞｼｯｸM-PRO" w:cs="メイリオ" w:hint="eastAsia"/>
                <w:sz w:val="24"/>
                <w:szCs w:val="24"/>
              </w:rPr>
              <w:t xml:space="preserve">　　　</w:t>
            </w:r>
          </w:p>
          <w:p w14:paraId="76699573" w14:textId="77777777" w:rsidR="00E55C4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を持ったうえで、電気設備や、通報設</w:t>
            </w:r>
            <w:r w:rsidR="00E55C41">
              <w:rPr>
                <w:rFonts w:ascii="HG丸ｺﾞｼｯｸM-PRO" w:eastAsia="HG丸ｺﾞｼｯｸM-PRO" w:hAnsi="HG丸ｺﾞｼｯｸM-PRO" w:cs="メイリオ" w:hint="eastAsia"/>
                <w:sz w:val="24"/>
                <w:szCs w:val="24"/>
              </w:rPr>
              <w:t xml:space="preserve">　</w:t>
            </w:r>
          </w:p>
          <w:p w14:paraId="3A819C02" w14:textId="77777777" w:rsidR="00E55C4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備、システム設備等を可能な限り事前</w:t>
            </w:r>
          </w:p>
          <w:p w14:paraId="049B1215" w14:textId="551FA81F" w:rsidR="00835683" w:rsidRPr="00E9027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移設する。</w:t>
            </w:r>
          </w:p>
          <w:p w14:paraId="23C8A786" w14:textId="77777777" w:rsidR="00E55C41" w:rsidRDefault="00F466CD" w:rsidP="00D908B6">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・施設内の内容物入り</w:t>
            </w:r>
            <w:r w:rsidR="00835683" w:rsidRPr="00E90271">
              <w:rPr>
                <w:rFonts w:ascii="HG丸ｺﾞｼｯｸM-PRO" w:eastAsia="HG丸ｺﾞｼｯｸM-PRO" w:hAnsi="HG丸ｺﾞｼｯｸM-PRO" w:cs="メイリオ" w:hint="eastAsia"/>
                <w:sz w:val="24"/>
                <w:szCs w:val="24"/>
              </w:rPr>
              <w:t>の容器やドラム</w:t>
            </w:r>
            <w:r>
              <w:rPr>
                <w:rFonts w:ascii="HG丸ｺﾞｼｯｸM-PRO" w:eastAsia="HG丸ｺﾞｼｯｸM-PRO" w:hAnsi="HG丸ｺﾞｼｯｸM-PRO" w:cs="メイリオ" w:hint="eastAsia"/>
                <w:sz w:val="24"/>
                <w:szCs w:val="24"/>
              </w:rPr>
              <w:t>缶</w:t>
            </w:r>
            <w:r w:rsidR="00E55C41">
              <w:rPr>
                <w:rFonts w:ascii="HG丸ｺﾞｼｯｸM-PRO" w:eastAsia="HG丸ｺﾞｼｯｸM-PRO" w:hAnsi="HG丸ｺﾞｼｯｸM-PRO" w:cs="メイリオ" w:hint="eastAsia"/>
                <w:sz w:val="24"/>
                <w:szCs w:val="24"/>
              </w:rPr>
              <w:t xml:space="preserve">　</w:t>
            </w:r>
          </w:p>
          <w:p w14:paraId="18EAF4CF" w14:textId="018D4625" w:rsidR="00835683" w:rsidRPr="00E9027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の流出防止措置を行う。</w:t>
            </w:r>
          </w:p>
          <w:p w14:paraId="45173231" w14:textId="77777777" w:rsidR="00E55C4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・駐車場から敷地外への車両の流出防止</w:t>
            </w:r>
          </w:p>
          <w:p w14:paraId="0C910C85" w14:textId="72411032" w:rsidR="00835683" w:rsidRPr="00E90271" w:rsidRDefault="00835683" w:rsidP="00E55C41">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措置を行う。</w:t>
            </w:r>
          </w:p>
          <w:p w14:paraId="7E934FD3" w14:textId="3C455A28" w:rsidR="00E55C41" w:rsidRDefault="00835683" w:rsidP="00D908B6">
            <w:pPr>
              <w:ind w:leftChars="100" w:left="210" w:rightChars="83" w:right="174"/>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hint="eastAsia"/>
                <w:sz w:val="24"/>
                <w:szCs w:val="24"/>
              </w:rPr>
              <w:t xml:space="preserve">　・自社内全職員の</w:t>
            </w:r>
            <w:r w:rsidRPr="00E90271">
              <w:rPr>
                <w:rFonts w:ascii="HG丸ｺﾞｼｯｸM-PRO" w:eastAsia="HG丸ｺﾞｼｯｸM-PRO" w:hAnsi="HG丸ｺﾞｼｯｸM-PRO" w:hint="eastAsia"/>
                <w:sz w:val="25"/>
                <w:szCs w:val="25"/>
              </w:rPr>
              <w:t>「おおさか防災ネット」</w:t>
            </w:r>
            <w:r w:rsidR="00E55C41">
              <w:rPr>
                <w:rFonts w:ascii="HG丸ｺﾞｼｯｸM-PRO" w:eastAsia="HG丸ｺﾞｼｯｸM-PRO" w:hAnsi="HG丸ｺﾞｼｯｸM-PRO" w:hint="eastAsia"/>
                <w:sz w:val="25"/>
                <w:szCs w:val="25"/>
              </w:rPr>
              <w:t xml:space="preserve">　</w:t>
            </w:r>
          </w:p>
          <w:p w14:paraId="2D8C31BC" w14:textId="4BA08101" w:rsidR="00E55C41" w:rsidRDefault="00E55C41" w:rsidP="00E55C41">
            <w:pPr>
              <w:ind w:leftChars="100" w:left="210" w:rightChars="83" w:right="174" w:firstLineChars="200" w:firstLine="480"/>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07456" behindDoc="0" locked="0" layoutInCell="1" allowOverlap="1" wp14:anchorId="0E9B560A" wp14:editId="5047DFC9">
                      <wp:simplePos x="0" y="0"/>
                      <wp:positionH relativeFrom="column">
                        <wp:posOffset>3226435</wp:posOffset>
                      </wp:positionH>
                      <wp:positionV relativeFrom="paragraph">
                        <wp:posOffset>114300</wp:posOffset>
                      </wp:positionV>
                      <wp:extent cx="2133600"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14:paraId="269B7E6D" w14:textId="77777777" w:rsidR="003D7D48" w:rsidRPr="0074441E" w:rsidRDefault="003D7D4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B560A" id="_x0000_t202" coordsize="21600,21600" o:spt="202" path="m,l,21600r21600,l21600,xe">
                      <v:stroke joinstyle="miter"/>
                      <v:path gradientshapeok="t" o:connecttype="rect"/>
                    </v:shapetype>
                    <v:shape id="_x0000_s1178" type="#_x0000_t202" style="position:absolute;left:0;text-align:left;margin-left:254.05pt;margin-top:9pt;width:168pt;height:110.6pt;z-index:25230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" filled="f" stroked="f">
                      <v:textbox style="mso-fit-shape-to-text:t">
                        <w:txbxContent>
                          <w:p w14:paraId="269B7E6D" w14:textId="77777777" w:rsidR="003D7D48" w:rsidRPr="0074441E" w:rsidRDefault="003D7D4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v:textbox>
                    </v:shape>
                  </w:pict>
                </mc:Fallback>
              </mc:AlternateContent>
            </w:r>
            <w:r w:rsidR="00835683" w:rsidRPr="00E90271">
              <w:rPr>
                <w:rFonts w:ascii="HG丸ｺﾞｼｯｸM-PRO" w:eastAsia="HG丸ｺﾞｼｯｸM-PRO" w:hAnsi="HG丸ｺﾞｼｯｸM-PRO" w:hint="eastAsia"/>
                <w:sz w:val="25"/>
                <w:szCs w:val="25"/>
              </w:rPr>
              <w:t>や「Yahoo!防災速報アプリ」の登録</w:t>
            </w:r>
          </w:p>
          <w:p w14:paraId="2F20C50F" w14:textId="3447476F" w:rsidR="00C764E3" w:rsidRDefault="00835683" w:rsidP="00E55C41">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を必須とする。</w:t>
            </w:r>
          </w:p>
          <w:p w14:paraId="65859FE9" w14:textId="227C541E" w:rsidR="00C764E3" w:rsidRDefault="000768D4" w:rsidP="00E55C41">
            <w:pPr>
              <w:ind w:rightChars="83" w:right="174" w:firstLineChars="100" w:firstLine="250"/>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○BCP等に大型台風の高潮に備えたソフト対策を盛り込む。</w:t>
            </w:r>
          </w:p>
          <w:p w14:paraId="6AC32F24" w14:textId="57A11D6C" w:rsidR="000768D4" w:rsidRDefault="000768D4" w:rsidP="00163635">
            <w:pPr>
              <w:ind w:rightChars="83" w:right="174"/>
              <w:rPr>
                <w:rFonts w:ascii="HG丸ｺﾞｼｯｸM-PRO" w:eastAsia="HG丸ｺﾞｼｯｸM-PRO" w:hAnsi="HG丸ｺﾞｼｯｸM-PRO"/>
                <w:sz w:val="25"/>
                <w:szCs w:val="25"/>
              </w:rPr>
            </w:pPr>
          </w:p>
          <w:p w14:paraId="48E96F75" w14:textId="27041AE2" w:rsidR="00C764E3" w:rsidRPr="00163635" w:rsidRDefault="00C764E3" w:rsidP="00D908B6">
            <w:pPr>
              <w:ind w:rightChars="83" w:right="174"/>
              <w:rPr>
                <w:rFonts w:ascii="HG丸ｺﾞｼｯｸM-PRO" w:eastAsia="HG丸ｺﾞｼｯｸM-PRO" w:hAnsi="HG丸ｺﾞｼｯｸM-PRO"/>
                <w:sz w:val="25"/>
                <w:szCs w:val="25"/>
              </w:rPr>
            </w:pPr>
            <w:r w:rsidRPr="00163635">
              <w:rPr>
                <w:rFonts w:ascii="ＭＳ Ｐゴシック" w:eastAsia="ＭＳ Ｐゴシック" w:hAnsi="ＭＳ Ｐゴシック" w:hint="eastAsia"/>
                <w:szCs w:val="25"/>
              </w:rPr>
              <w:t>※想定最大規模の高潮高さは「高潮浸水想定区域図」（大阪府、令和２年８月５日公表）を参照</w:t>
            </w:r>
            <w:r w:rsidR="00605860">
              <w:rPr>
                <w:rFonts w:ascii="ＭＳ Ｐゴシック" w:eastAsia="ＭＳ Ｐゴシック" w:hAnsi="ＭＳ Ｐゴシック" w:hint="eastAsia"/>
                <w:szCs w:val="25"/>
              </w:rPr>
              <w:t xml:space="preserve">URL:　</w:t>
            </w:r>
            <w:hyperlink r:id="rId24" w:history="1">
              <w:r w:rsidR="00605860" w:rsidRPr="00EC522D">
                <w:rPr>
                  <w:rStyle w:val="af5"/>
                  <w:rFonts w:ascii="ＭＳ Ｐゴシック" w:eastAsia="ＭＳ Ｐゴシック" w:hAnsi="ＭＳ Ｐゴシック"/>
                  <w:szCs w:val="25"/>
                </w:rPr>
                <w:t>https://www.pref.osaka.lg.jp/kowan/bousai-kikikanri/takashioshinsuisoute.html</w:t>
              </w:r>
            </w:hyperlink>
            <w:r w:rsidR="00605860">
              <w:rPr>
                <w:rFonts w:ascii="ＭＳ Ｐゴシック" w:eastAsia="ＭＳ Ｐゴシック" w:hAnsi="ＭＳ Ｐゴシック" w:hint="eastAsia"/>
                <w:szCs w:val="25"/>
              </w:rPr>
              <w:t>）</w:t>
            </w:r>
          </w:p>
        </w:tc>
      </w:tr>
      <w:tr w:rsidR="00835683" w:rsidRPr="00E90271" w14:paraId="7B4AA86A" w14:textId="77777777" w:rsidTr="00835683">
        <w:trPr>
          <w:trHeight w:val="1971"/>
        </w:trPr>
        <w:tc>
          <w:tcPr>
            <w:tcW w:w="9072" w:type="dxa"/>
          </w:tcPr>
          <w:p w14:paraId="61DBEC3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4D021289"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638DE4B7"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558C1D3E" w14:textId="77777777" w:rsidR="00835683" w:rsidRPr="00E90271" w:rsidRDefault="00835683" w:rsidP="00835683">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28513C69" w14:textId="72DCB5D8" w:rsidR="00D908B6" w:rsidRDefault="00D908B6" w:rsidP="00835683">
      <w:pPr>
        <w:rPr>
          <w:rFonts w:ascii="HG丸ｺﾞｼｯｸM-PRO" w:eastAsia="HG丸ｺﾞｼｯｸM-PRO" w:hAnsi="HG丸ｺﾞｼｯｸM-PRO"/>
          <w:sz w:val="24"/>
          <w:szCs w:val="24"/>
        </w:rPr>
      </w:pPr>
    </w:p>
    <w:p w14:paraId="724A33BF" w14:textId="77777777" w:rsidR="00D908B6" w:rsidRPr="00E90271" w:rsidRDefault="00D908B6"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8952"/>
      </w:tblGrid>
      <w:tr w:rsidR="00A73C0F" w:rsidRPr="00E90271" w14:paraId="73C4757B" w14:textId="77777777" w:rsidTr="00163635">
        <w:trPr>
          <w:trHeight w:val="1119"/>
        </w:trPr>
        <w:tc>
          <w:tcPr>
            <w:tcW w:w="8952" w:type="dxa"/>
            <w:tcBorders>
              <w:bottom w:val="double" w:sz="4" w:space="0" w:color="auto"/>
            </w:tcBorders>
            <w:vAlign w:val="center"/>
          </w:tcPr>
          <w:p w14:paraId="057458D0" w14:textId="32125FCD" w:rsidR="00D20ACF" w:rsidRDefault="00A73C0F" w:rsidP="007E0AD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⓻</w:t>
            </w:r>
            <w:r w:rsidRPr="00E90271">
              <w:rPr>
                <w:rFonts w:ascii="HG丸ｺﾞｼｯｸM-PRO" w:eastAsia="HG丸ｺﾞｼｯｸM-PRO" w:hAnsi="HG丸ｺﾞｼｯｸM-PRO" w:cs="メイリオ" w:hint="eastAsia"/>
                <w:sz w:val="24"/>
                <w:szCs w:val="24"/>
              </w:rPr>
              <w:t xml:space="preserve">　近隣事業所等への</w:t>
            </w:r>
            <w:r w:rsidR="007E0ADE">
              <w:rPr>
                <w:rFonts w:ascii="HG丸ｺﾞｼｯｸM-PRO" w:eastAsia="HG丸ｺﾞｼｯｸM-PRO" w:hAnsi="HG丸ｺﾞｼｯｸM-PRO" w:cs="メイリオ" w:hint="eastAsia"/>
                <w:sz w:val="24"/>
                <w:szCs w:val="24"/>
              </w:rPr>
              <w:t>情報共有の強化</w:t>
            </w:r>
            <w:r w:rsidR="00024922">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z w:val="24"/>
                <w:szCs w:val="24"/>
              </w:rPr>
              <w:t>事故時の広報・連絡手段の整備</w:t>
            </w:r>
          </w:p>
          <w:p w14:paraId="1EDBDD45" w14:textId="0636F57C" w:rsidR="00A73C0F" w:rsidRPr="00E90271" w:rsidRDefault="00D20ACF" w:rsidP="0016363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【事例収集・水平展開】</w:t>
            </w:r>
          </w:p>
        </w:tc>
      </w:tr>
      <w:tr w:rsidR="00A73C0F" w:rsidRPr="00E90271" w14:paraId="7B6FFE28" w14:textId="77777777" w:rsidTr="00163635">
        <w:trPr>
          <w:trHeight w:val="1682"/>
        </w:trPr>
        <w:tc>
          <w:tcPr>
            <w:tcW w:w="8952" w:type="dxa"/>
          </w:tcPr>
          <w:p w14:paraId="52DBF29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F6248E"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B321582" w14:textId="025B3143" w:rsidR="00A73C0F" w:rsidRPr="00E90271" w:rsidRDefault="00A73C0F" w:rsidP="00620E20">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○事故等発生時における近隣事業所</w:t>
            </w:r>
            <w:r w:rsidR="007E0ADE">
              <w:rPr>
                <w:rFonts w:ascii="HG丸ｺﾞｼｯｸM-PRO" w:eastAsia="HG丸ｺﾞｼｯｸM-PRO" w:hAnsi="HG丸ｺﾞｼｯｸM-PRO" w:cs="メイリオ" w:hint="eastAsia"/>
                <w:sz w:val="24"/>
                <w:szCs w:val="24"/>
              </w:rPr>
              <w:t>、関係行政機関、一般地域</w:t>
            </w:r>
            <w:r w:rsidRPr="00E90271">
              <w:rPr>
                <w:rFonts w:ascii="HG丸ｺﾞｼｯｸM-PRO" w:eastAsia="HG丸ｺﾞｼｯｸM-PRO" w:hAnsi="HG丸ｺﾞｼｯｸM-PRO" w:cs="メイリオ" w:hint="eastAsia"/>
                <w:sz w:val="24"/>
                <w:szCs w:val="24"/>
              </w:rPr>
              <w:t>等への広報・連絡手段</w:t>
            </w:r>
            <w:r w:rsidR="007E0ADE">
              <w:rPr>
                <w:rFonts w:ascii="HG丸ｺﾞｼｯｸM-PRO" w:eastAsia="HG丸ｺﾞｼｯｸM-PRO" w:hAnsi="HG丸ｺﾞｼｯｸM-PRO" w:cs="メイリオ" w:hint="eastAsia"/>
                <w:sz w:val="24"/>
                <w:szCs w:val="24"/>
              </w:rPr>
              <w:t>を見直し</w:t>
            </w:r>
            <w:r w:rsidRPr="00E90271">
              <w:rPr>
                <w:rFonts w:ascii="HG丸ｺﾞｼｯｸM-PRO" w:eastAsia="HG丸ｺﾞｼｯｸM-PRO" w:hAnsi="HG丸ｺﾞｼｯｸM-PRO" w:cs="メイリオ" w:hint="eastAsia"/>
                <w:sz w:val="24"/>
                <w:szCs w:val="24"/>
              </w:rPr>
              <w:t>、複数の</w:t>
            </w:r>
            <w:r w:rsidR="00620E20">
              <w:rPr>
                <w:rFonts w:ascii="HG丸ｺﾞｼｯｸM-PRO" w:eastAsia="HG丸ｺﾞｼｯｸM-PRO" w:hAnsi="HG丸ｺﾞｼｯｸM-PRO" w:cs="メイリオ" w:hint="eastAsia"/>
                <w:sz w:val="24"/>
                <w:szCs w:val="24"/>
              </w:rPr>
              <w:t>手段</w:t>
            </w:r>
            <w:r w:rsidR="007E0ADE">
              <w:rPr>
                <w:rFonts w:ascii="HG丸ｺﾞｼｯｸM-PRO" w:eastAsia="HG丸ｺﾞｼｯｸM-PRO" w:hAnsi="HG丸ｺﾞｼｯｸM-PRO" w:cs="メイリオ" w:hint="eastAsia"/>
                <w:sz w:val="24"/>
                <w:szCs w:val="24"/>
              </w:rPr>
              <w:t>の確保を進める</w:t>
            </w:r>
            <w:r w:rsidRPr="00E90271">
              <w:rPr>
                <w:rFonts w:ascii="HG丸ｺﾞｼｯｸM-PRO" w:eastAsia="HG丸ｺﾞｼｯｸM-PRO" w:hAnsi="HG丸ｺﾞｼｯｸM-PRO" w:cs="メイリオ" w:hint="eastAsia"/>
                <w:sz w:val="24"/>
                <w:szCs w:val="24"/>
              </w:rPr>
              <w:t>。</w:t>
            </w:r>
          </w:p>
        </w:tc>
      </w:tr>
      <w:tr w:rsidR="00A73C0F" w:rsidRPr="00E90271" w14:paraId="11738520" w14:textId="77777777" w:rsidTr="00163635">
        <w:trPr>
          <w:trHeight w:val="7636"/>
        </w:trPr>
        <w:tc>
          <w:tcPr>
            <w:tcW w:w="8952" w:type="dxa"/>
          </w:tcPr>
          <w:p w14:paraId="12762DF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CDD95B"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26187198"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○近隣事業所や一般地域に向けた連絡手段の確保</w:t>
            </w:r>
          </w:p>
          <w:p w14:paraId="12CA9F86" w14:textId="77777777" w:rsidR="00A73C0F" w:rsidRPr="00E90271" w:rsidRDefault="00A73C0F" w:rsidP="007E0ADE">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近隣事業所や関係行政機関への緊急連絡リストは必ず備えるものとする。</w:t>
            </w:r>
          </w:p>
          <w:p w14:paraId="0256A037"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それに加えて、以下のうち、複数の手段を確保している。</w:t>
            </w:r>
          </w:p>
          <w:p w14:paraId="504D0ADD" w14:textId="053D3FC6" w:rsidR="00A73C0F" w:rsidRPr="00E90271" w:rsidRDefault="00A73C0F" w:rsidP="007E0ADE">
            <w:pPr>
              <w:ind w:rightChars="83" w:right="174"/>
              <w:rPr>
                <w:rFonts w:ascii="HG丸ｺﾞｼｯｸM-PRO" w:eastAsia="HG丸ｺﾞｼｯｸM-PRO" w:hAnsi="HG丸ｺﾞｼｯｸM-PRO" w:cs="メイリオ"/>
                <w:sz w:val="24"/>
                <w:szCs w:val="24"/>
                <w:u w:val="single"/>
              </w:rPr>
            </w:pPr>
          </w:p>
          <w:p w14:paraId="36A6928F" w14:textId="19C4361F" w:rsidR="00A73C0F" w:rsidRPr="00E90271" w:rsidRDefault="00153547">
            <w:pPr>
              <w:ind w:rightChars="83" w:right="174" w:firstLineChars="200" w:firstLine="440"/>
              <w:rPr>
                <w:rFonts w:ascii="HG丸ｺﾞｼｯｸM-PRO" w:eastAsia="HG丸ｺﾞｼｯｸM-PRO" w:hAnsi="HG丸ｺﾞｼｯｸM-PRO" w:cs="メイリオ"/>
                <w:sz w:val="24"/>
                <w:szCs w:val="24"/>
              </w:rPr>
            </w:pPr>
            <w:r w:rsidRPr="00C455A9">
              <w:rPr>
                <w:rFonts w:ascii="ＭＳ ゴシック" w:eastAsia="ＭＳ ゴシック" w:hAnsi="ＭＳ ゴシック" w:cs="ＭＳ Ｐゴシック"/>
                <w:noProof/>
                <w:color w:val="000000" w:themeColor="text1"/>
                <w:kern w:val="0"/>
                <w:sz w:val="22"/>
              </w:rPr>
              <w:drawing>
                <wp:anchor distT="0" distB="0" distL="114300" distR="114300" simplePos="0" relativeHeight="252350464" behindDoc="0" locked="0" layoutInCell="1" allowOverlap="1" wp14:anchorId="0A3A1F73" wp14:editId="2EDFC465">
                  <wp:simplePos x="0" y="0"/>
                  <wp:positionH relativeFrom="column">
                    <wp:posOffset>3740785</wp:posOffset>
                  </wp:positionH>
                  <wp:positionV relativeFrom="paragraph">
                    <wp:posOffset>30480</wp:posOffset>
                  </wp:positionV>
                  <wp:extent cx="1570990" cy="1562100"/>
                  <wp:effectExtent l="0" t="0" r="0" b="0"/>
                  <wp:wrapSquare wrapText="bothSides"/>
                  <wp:docPr id="47" name="図 47"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・関係事業所等による同報無線通信の確保</w:t>
            </w:r>
          </w:p>
          <w:p w14:paraId="33D0439F" w14:textId="44A65A46" w:rsidR="00153547" w:rsidRDefault="00A73C0F" w:rsidP="00163635">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・衛星電話等、固定電話や携帯電話が通信規制と</w:t>
            </w:r>
            <w:r w:rsidR="00153547">
              <w:rPr>
                <w:rFonts w:ascii="HG丸ｺﾞｼｯｸM-PRO" w:eastAsia="HG丸ｺﾞｼｯｸM-PRO" w:hAnsi="HG丸ｺﾞｼｯｸM-PRO" w:cs="メイリオ" w:hint="eastAsia"/>
                <w:sz w:val="24"/>
                <w:szCs w:val="24"/>
              </w:rPr>
              <w:t xml:space="preserve">　　　　　　　</w:t>
            </w:r>
          </w:p>
          <w:p w14:paraId="5DF7E156" w14:textId="6BEC03B9" w:rsidR="00A73C0F" w:rsidRPr="00E90271" w:rsidRDefault="00153547">
            <w:pPr>
              <w:ind w:rightChars="83" w:right="174" w:firstLineChars="300" w:firstLine="630"/>
              <w:rPr>
                <w:rFonts w:ascii="HG丸ｺﾞｼｯｸM-PRO" w:eastAsia="HG丸ｺﾞｼｯｸM-PRO" w:hAnsi="HG丸ｺﾞｼｯｸM-PRO" w:cs="メイリオ"/>
                <w:sz w:val="24"/>
                <w:szCs w:val="24"/>
              </w:rPr>
            </w:pPr>
            <w:r>
              <w:rPr>
                <w:noProof/>
              </w:rPr>
              <w:drawing>
                <wp:anchor distT="0" distB="0" distL="114300" distR="114300" simplePos="0" relativeHeight="252352512" behindDoc="0" locked="0" layoutInCell="1" allowOverlap="1" wp14:anchorId="42779684" wp14:editId="597E1D7F">
                  <wp:simplePos x="0" y="0"/>
                  <wp:positionH relativeFrom="column">
                    <wp:posOffset>3616325</wp:posOffset>
                  </wp:positionH>
                  <wp:positionV relativeFrom="paragraph">
                    <wp:posOffset>138430</wp:posOffset>
                  </wp:positionV>
                  <wp:extent cx="733425" cy="733425"/>
                  <wp:effectExtent l="0" t="0" r="0" b="9525"/>
                  <wp:wrapSquare wrapText="bothSides"/>
                  <wp:docPr id="49" name="図 49"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1488" behindDoc="0" locked="0" layoutInCell="1" allowOverlap="1" wp14:anchorId="1A370CC6" wp14:editId="563E83ED">
                  <wp:simplePos x="0" y="0"/>
                  <wp:positionH relativeFrom="column">
                    <wp:posOffset>4843144</wp:posOffset>
                  </wp:positionH>
                  <wp:positionV relativeFrom="paragraph">
                    <wp:posOffset>186054</wp:posOffset>
                  </wp:positionV>
                  <wp:extent cx="555625" cy="807720"/>
                  <wp:effectExtent l="57150" t="57150" r="92075" b="68580"/>
                  <wp:wrapSquare wrapText="bothSides"/>
                  <wp:docPr id="48" name="図 48"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なった場合でも影響を受けにくいもの</w:t>
            </w:r>
          </w:p>
          <w:p w14:paraId="098C962F" w14:textId="7618FEF6"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・敷地外向けスピーカー</w:t>
            </w:r>
          </w:p>
          <w:p w14:paraId="716A38CD" w14:textId="2667351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・広報車</w:t>
            </w:r>
          </w:p>
          <w:p w14:paraId="1312055D" w14:textId="1CC39C6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・拡声器（近隣事業所に伝達可能なもの）</w:t>
            </w:r>
          </w:p>
          <w:p w14:paraId="25F4987D" w14:textId="15BB84F3" w:rsidR="00153547" w:rsidRDefault="00A73C0F">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・サイレン等吹鳴装置（近隣事業所が聞き取る</w:t>
            </w:r>
          </w:p>
          <w:p w14:paraId="3564820C" w14:textId="5857BF79" w:rsidR="00A73C0F" w:rsidRPr="00E90271" w:rsidRDefault="00A73C0F" w:rsidP="00163635">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こ</w:t>
            </w:r>
            <w:r w:rsidR="00153547">
              <w:rPr>
                <w:rFonts w:ascii="HG丸ｺﾞｼｯｸM-PRO" w:eastAsia="HG丸ｺﾞｼｯｸM-PRO" w:hAnsi="HG丸ｺﾞｼｯｸM-PRO" w:cs="メイリオ" w:hint="eastAsia"/>
                <w:sz w:val="24"/>
                <w:szCs w:val="24"/>
              </w:rPr>
              <w:t>と</w:t>
            </w:r>
            <w:r w:rsidRPr="00E90271">
              <w:rPr>
                <w:rFonts w:ascii="HG丸ｺﾞｼｯｸM-PRO" w:eastAsia="HG丸ｺﾞｼｯｸM-PRO" w:hAnsi="HG丸ｺﾞｼｯｸM-PRO" w:cs="メイリオ" w:hint="eastAsia"/>
                <w:sz w:val="24"/>
                <w:szCs w:val="24"/>
              </w:rPr>
              <w:t>ができるもの）</w:t>
            </w:r>
            <w:r w:rsidR="00153547">
              <w:rPr>
                <w:rFonts w:ascii="HG丸ｺﾞｼｯｸM-PRO" w:eastAsia="HG丸ｺﾞｼｯｸM-PRO" w:hAnsi="HG丸ｺﾞｼｯｸM-PRO" w:cs="メイリオ" w:hint="eastAsia"/>
                <w:sz w:val="24"/>
                <w:szCs w:val="24"/>
              </w:rPr>
              <w:t xml:space="preserve">　</w:t>
            </w:r>
          </w:p>
          <w:p w14:paraId="6BDDE837" w14:textId="0FDE531C"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00620E20">
              <w:rPr>
                <w:rFonts w:ascii="HG丸ｺﾞｼｯｸM-PRO" w:eastAsia="HG丸ｺﾞｼｯｸM-PRO" w:hAnsi="HG丸ｺﾞｼｯｸM-PRO" w:cs="メイリオ" w:hint="eastAsia"/>
                <w:sz w:val="24"/>
                <w:szCs w:val="24"/>
              </w:rPr>
              <w:t>ソーシャル・ネットワーキング・サービス（SNS）</w:t>
            </w:r>
            <w:r w:rsidRPr="00E90271">
              <w:rPr>
                <w:rFonts w:ascii="HG丸ｺﾞｼｯｸM-PRO" w:eastAsia="HG丸ｺﾞｼｯｸM-PRO" w:hAnsi="HG丸ｺﾞｼｯｸM-PRO" w:cs="メイリオ" w:hint="eastAsia"/>
                <w:sz w:val="24"/>
                <w:szCs w:val="24"/>
              </w:rPr>
              <w:t>によるオンライン連絡</w:t>
            </w:r>
          </w:p>
          <w:p w14:paraId="3B22685D" w14:textId="25510E92"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・ホームページ・SNSでの広報マニュアルの整備</w:t>
            </w:r>
          </w:p>
          <w:p w14:paraId="320A7E4B" w14:textId="0AFE1F89"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p>
          <w:p w14:paraId="579BDA29" w14:textId="38D518E6"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など</w:t>
            </w:r>
            <w:r w:rsidR="007E0ADE">
              <w:rPr>
                <w:rFonts w:ascii="HG丸ｺﾞｼｯｸM-PRO" w:eastAsia="HG丸ｺﾞｼｯｸM-PRO" w:hAnsi="HG丸ｺﾞｼｯｸM-PRO" w:cs="メイリオ" w:hint="eastAsia"/>
                <w:sz w:val="24"/>
                <w:szCs w:val="24"/>
              </w:rPr>
              <w:t>の</w:t>
            </w:r>
            <w:r w:rsidRPr="00E90271">
              <w:rPr>
                <w:rFonts w:ascii="HG丸ｺﾞｼｯｸM-PRO" w:eastAsia="HG丸ｺﾞｼｯｸM-PRO" w:hAnsi="HG丸ｺﾞｼｯｸM-PRO" w:cs="メイリオ" w:hint="eastAsia"/>
                <w:sz w:val="24"/>
                <w:szCs w:val="24"/>
              </w:rPr>
              <w:t>広報の目的を果たせるもの</w:t>
            </w:r>
            <w:r w:rsidR="007E0ADE">
              <w:rPr>
                <w:rFonts w:ascii="HG丸ｺﾞｼｯｸM-PRO" w:eastAsia="HG丸ｺﾞｼｯｸM-PRO" w:hAnsi="HG丸ｺﾞｼｯｸM-PRO" w:cs="メイリオ" w:hint="eastAsia"/>
                <w:sz w:val="24"/>
                <w:szCs w:val="24"/>
              </w:rPr>
              <w:t>。</w:t>
            </w:r>
          </w:p>
          <w:p w14:paraId="110D4BB6" w14:textId="7375E444" w:rsidR="00A73C0F" w:rsidRPr="00E90271" w:rsidRDefault="00A73C0F" w:rsidP="007E0ADE">
            <w:pPr>
              <w:ind w:rightChars="83" w:right="174"/>
              <w:rPr>
                <w:rFonts w:ascii="HG丸ｺﾞｼｯｸM-PRO" w:eastAsia="HG丸ｺﾞｼｯｸM-PRO" w:hAnsi="HG丸ｺﾞｼｯｸM-PRO" w:cs="メイリオ"/>
                <w:sz w:val="24"/>
                <w:szCs w:val="24"/>
              </w:rPr>
            </w:pPr>
          </w:p>
          <w:p w14:paraId="461E3F69" w14:textId="1BC89C02" w:rsidR="00A73C0F" w:rsidRPr="00163635" w:rsidRDefault="007E0ADE">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○定期的な訓練を実施し、適正に連絡が行えることを確認する。</w:t>
            </w:r>
          </w:p>
        </w:tc>
      </w:tr>
      <w:tr w:rsidR="00A73C0F" w:rsidRPr="00E90271" w14:paraId="5A1A5D25" w14:textId="77777777" w:rsidTr="00163635">
        <w:trPr>
          <w:trHeight w:val="1962"/>
        </w:trPr>
        <w:tc>
          <w:tcPr>
            <w:tcW w:w="8952" w:type="dxa"/>
          </w:tcPr>
          <w:p w14:paraId="68012631" w14:textId="77777777" w:rsidR="007E0BEE" w:rsidRDefault="007E0BEE" w:rsidP="007E0ADE">
            <w:pPr>
              <w:rPr>
                <w:rFonts w:ascii="HG丸ｺﾞｼｯｸM-PRO" w:eastAsia="HG丸ｺﾞｼｯｸM-PRO" w:hAnsi="HG丸ｺﾞｼｯｸM-PRO" w:cs="メイリオ"/>
                <w:sz w:val="24"/>
                <w:szCs w:val="24"/>
                <w:u w:val="single"/>
              </w:rPr>
            </w:pPr>
          </w:p>
          <w:p w14:paraId="42639905"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04D42847" w14:textId="55AB29C9" w:rsidR="007E0ADE" w:rsidRDefault="007E0ADE" w:rsidP="00163635">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226EDA1D" w14:textId="77777777" w:rsidR="006F289F" w:rsidRDefault="006F289F" w:rsidP="00163635">
            <w:pPr>
              <w:ind w:firstLineChars="100" w:firstLine="240"/>
              <w:rPr>
                <w:rFonts w:ascii="HG丸ｺﾞｼｯｸM-PRO" w:eastAsia="HG丸ｺﾞｼｯｸM-PRO" w:hAnsi="HG丸ｺﾞｼｯｸM-PRO" w:cs="メイリオ"/>
                <w:sz w:val="24"/>
                <w:szCs w:val="24"/>
              </w:rPr>
            </w:pPr>
          </w:p>
          <w:p w14:paraId="448FC236" w14:textId="12C5109D" w:rsidR="00A73C0F" w:rsidRPr="007E0ADE" w:rsidRDefault="006F289F" w:rsidP="00163635">
            <w:pPr>
              <w:pStyle w:val="a9"/>
              <w:numPr>
                <w:ilvl w:val="0"/>
                <w:numId w:val="22"/>
              </w:numPr>
              <w:ind w:leftChars="0"/>
            </w:pPr>
            <w:r w:rsidRPr="006F289F">
              <w:rPr>
                <w:rFonts w:ascii="HG丸ｺﾞｼｯｸM-PRO" w:eastAsia="HG丸ｺﾞｼｯｸM-PRO" w:hAnsi="HG丸ｺﾞｼｯｸM-PRO" w:cs="メイリオ" w:hint="eastAsia"/>
                <w:sz w:val="24"/>
                <w:szCs w:val="24"/>
              </w:rPr>
              <w:t>対策の概要を幅広く収集し、なるべく多くの事例を紹介する。</w:t>
            </w:r>
          </w:p>
        </w:tc>
      </w:tr>
    </w:tbl>
    <w:p w14:paraId="0EFE5978" w14:textId="34E1851D" w:rsidR="00A73C0F" w:rsidRPr="00A73C0F" w:rsidRDefault="00A73C0F" w:rsidP="00835683">
      <w:pPr>
        <w:rPr>
          <w:rFonts w:ascii="HG丸ｺﾞｼｯｸM-PRO" w:eastAsia="HG丸ｺﾞｼｯｸM-PRO" w:hAnsi="HG丸ｺﾞｼｯｸM-PRO"/>
          <w:sz w:val="24"/>
          <w:szCs w:val="24"/>
        </w:rPr>
      </w:pPr>
    </w:p>
    <w:p w14:paraId="4ABC80FA" w14:textId="4BBFDC36" w:rsidR="00A73C0F" w:rsidRDefault="00A73C0F" w:rsidP="00835683">
      <w:pPr>
        <w:rPr>
          <w:rFonts w:ascii="HG丸ｺﾞｼｯｸM-PRO" w:eastAsia="HG丸ｺﾞｼｯｸM-PRO" w:hAnsi="HG丸ｺﾞｼｯｸM-PRO"/>
          <w:sz w:val="24"/>
          <w:szCs w:val="24"/>
        </w:rPr>
      </w:pPr>
    </w:p>
    <w:p w14:paraId="1A6FD537" w14:textId="77777777" w:rsidR="007E0ADE" w:rsidRPr="007E0ADE" w:rsidRDefault="007E0ADE" w:rsidP="00835683">
      <w:pPr>
        <w:rPr>
          <w:rFonts w:ascii="HG丸ｺﾞｼｯｸM-PRO" w:eastAsia="HG丸ｺﾞｼｯｸM-PRO" w:hAnsi="HG丸ｺﾞｼｯｸM-PRO"/>
          <w:sz w:val="24"/>
          <w:szCs w:val="24"/>
        </w:rPr>
      </w:pPr>
    </w:p>
    <w:p w14:paraId="0EEDF5B6" w14:textId="717174F1" w:rsidR="00835683" w:rsidRPr="00E90271" w:rsidRDefault="00835683"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8952"/>
      </w:tblGrid>
      <w:tr w:rsidR="00E90B47" w:rsidRPr="00E90271" w14:paraId="19020EA5" w14:textId="77777777" w:rsidTr="00F466CD">
        <w:trPr>
          <w:trHeight w:val="801"/>
        </w:trPr>
        <w:tc>
          <w:tcPr>
            <w:tcW w:w="8952" w:type="dxa"/>
            <w:tcBorders>
              <w:bottom w:val="double" w:sz="4" w:space="0" w:color="auto"/>
            </w:tcBorders>
            <w:vAlign w:val="center"/>
          </w:tcPr>
          <w:p w14:paraId="59F7F86B" w14:textId="28A03012" w:rsidR="00E90B47" w:rsidRPr="00E90271" w:rsidRDefault="007E0B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E90B47">
              <w:rPr>
                <w:rFonts w:ascii="HG丸ｺﾞｼｯｸM-PRO" w:eastAsia="HG丸ｺﾞｼｯｸM-PRO" w:hAnsi="HG丸ｺﾞｼｯｸM-PRO" w:hint="eastAsia"/>
                <w:sz w:val="24"/>
                <w:szCs w:val="24"/>
              </w:rPr>
              <w:t xml:space="preserve">　</w:t>
            </w:r>
            <w:r w:rsidR="00E90B47" w:rsidRPr="00E90271">
              <w:rPr>
                <w:rFonts w:ascii="HG丸ｺﾞｼｯｸM-PRO" w:eastAsia="HG丸ｺﾞｼｯｸM-PRO" w:hAnsi="HG丸ｺﾞｼｯｸM-PRO" w:hint="eastAsia"/>
                <w:sz w:val="24"/>
                <w:szCs w:val="24"/>
              </w:rPr>
              <w:t>プラント保安等における</w:t>
            </w:r>
            <w:proofErr w:type="spellStart"/>
            <w:r w:rsidR="00E90B47" w:rsidRPr="00E90271">
              <w:rPr>
                <w:rFonts w:ascii="HG丸ｺﾞｼｯｸM-PRO" w:eastAsia="HG丸ｺﾞｼｯｸM-PRO" w:hAnsi="HG丸ｺﾞｼｯｸM-PRO" w:hint="eastAsia"/>
                <w:sz w:val="24"/>
                <w:szCs w:val="24"/>
              </w:rPr>
              <w:t>IoT</w:t>
            </w:r>
            <w:proofErr w:type="spellEnd"/>
            <w:r w:rsidR="00E90B47" w:rsidRPr="00E90271">
              <w:rPr>
                <w:rFonts w:ascii="HG丸ｺﾞｼｯｸM-PRO" w:eastAsia="HG丸ｺﾞｼｯｸM-PRO" w:hAnsi="HG丸ｺﾞｼｯｸM-PRO" w:hint="eastAsia"/>
                <w:sz w:val="24"/>
                <w:szCs w:val="24"/>
              </w:rPr>
              <w:t xml:space="preserve"> ・AIの利活用</w:t>
            </w:r>
            <w:r w:rsidR="00E90B47">
              <w:rPr>
                <w:rFonts w:ascii="HG丸ｺﾞｼｯｸM-PRO" w:eastAsia="HG丸ｺﾞｼｯｸM-PRO" w:hAnsi="HG丸ｺﾞｼｯｸM-PRO" w:hint="eastAsia"/>
                <w:sz w:val="24"/>
                <w:szCs w:val="24"/>
              </w:rPr>
              <w:t>【事例収集</w:t>
            </w:r>
            <w:r w:rsidR="00D20ACF">
              <w:rPr>
                <w:rFonts w:ascii="HG丸ｺﾞｼｯｸM-PRO" w:eastAsia="HG丸ｺﾞｼｯｸM-PRO" w:hAnsi="HG丸ｺﾞｼｯｸM-PRO" w:hint="eastAsia"/>
                <w:sz w:val="24"/>
                <w:szCs w:val="24"/>
              </w:rPr>
              <w:t>・水平展開</w:t>
            </w:r>
            <w:r w:rsidR="00E90B47">
              <w:rPr>
                <w:rFonts w:ascii="HG丸ｺﾞｼｯｸM-PRO" w:eastAsia="HG丸ｺﾞｼｯｸM-PRO" w:hAnsi="HG丸ｺﾞｼｯｸM-PRO" w:hint="eastAsia"/>
                <w:sz w:val="24"/>
                <w:szCs w:val="24"/>
              </w:rPr>
              <w:t>】</w:t>
            </w:r>
          </w:p>
        </w:tc>
      </w:tr>
      <w:tr w:rsidR="00E90B47" w:rsidRPr="00E90271" w14:paraId="7BB3DF4E" w14:textId="77777777" w:rsidTr="00E55C41">
        <w:trPr>
          <w:trHeight w:val="1138"/>
        </w:trPr>
        <w:tc>
          <w:tcPr>
            <w:tcW w:w="8952" w:type="dxa"/>
          </w:tcPr>
          <w:p w14:paraId="7EF88763"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1F6ECAB1"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862A72A" w14:textId="77777777" w:rsidR="00E90B47" w:rsidRPr="00E90271" w:rsidRDefault="00E90B47" w:rsidP="00ED1910">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○プラントや危険物施設の保安対策のための</w:t>
            </w:r>
            <w:proofErr w:type="spellStart"/>
            <w:r w:rsidRPr="00E90271">
              <w:rPr>
                <w:rFonts w:ascii="HG丸ｺﾞｼｯｸM-PRO" w:eastAsia="HG丸ｺﾞｼｯｸM-PRO" w:hAnsi="HG丸ｺﾞｼｯｸM-PRO" w:hint="eastAsia"/>
                <w:sz w:val="24"/>
                <w:szCs w:val="24"/>
              </w:rPr>
              <w:t>IoT</w:t>
            </w:r>
            <w:proofErr w:type="spellEnd"/>
            <w:r w:rsidRPr="00E90271">
              <w:rPr>
                <w:rFonts w:ascii="HG丸ｺﾞｼｯｸM-PRO" w:eastAsia="HG丸ｺﾞｼｯｸM-PRO" w:hAnsi="HG丸ｺﾞｼｯｸM-PRO" w:hint="eastAsia"/>
                <w:sz w:val="24"/>
                <w:szCs w:val="24"/>
              </w:rPr>
              <w:t xml:space="preserve"> ・AIの積極的な利活用</w:t>
            </w:r>
          </w:p>
        </w:tc>
      </w:tr>
      <w:tr w:rsidR="00E90B47" w:rsidRPr="00E90271" w14:paraId="12F9F255" w14:textId="77777777" w:rsidTr="00F466CD">
        <w:trPr>
          <w:trHeight w:val="7815"/>
        </w:trPr>
        <w:tc>
          <w:tcPr>
            <w:tcW w:w="8952" w:type="dxa"/>
          </w:tcPr>
          <w:p w14:paraId="3E8AA6A7" w14:textId="77777777" w:rsidR="00E90B47" w:rsidRPr="00E90271" w:rsidRDefault="00E90B47" w:rsidP="00ED1910">
            <w:pPr>
              <w:ind w:left="240" w:rightChars="83" w:right="174" w:hangingChars="100" w:hanging="240"/>
              <w:rPr>
                <w:rFonts w:ascii="HG丸ｺﾞｼｯｸM-PRO" w:eastAsia="HG丸ｺﾞｼｯｸM-PRO" w:hAnsi="HG丸ｺﾞｼｯｸM-PRO" w:cs="メイリオ"/>
                <w:sz w:val="24"/>
                <w:szCs w:val="24"/>
              </w:rPr>
            </w:pPr>
          </w:p>
          <w:p w14:paraId="68281D1F"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5F220E6"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○運転保安・設備保全の高度化及び効率化を志向した</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・AI等の導入</w:t>
            </w:r>
          </w:p>
          <w:p w14:paraId="14E51450"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p>
          <w:p w14:paraId="33490519"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・保温材下配管外面腐食（CUI）予測モデルの活用</w:t>
            </w:r>
          </w:p>
          <w:p w14:paraId="1355673A"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・すでに蓄積されている計測データをビッグデータ化し、システム内に組み</w:t>
            </w:r>
          </w:p>
          <w:p w14:paraId="4E65D910"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込み解析させることで、非定常状態を予兆検知するシステムの導入</w:t>
            </w:r>
          </w:p>
          <w:p w14:paraId="34450F1C"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・調節弁へのスマートバルブの導入により稼働状態を可視化し、保安管理</w:t>
            </w:r>
          </w:p>
          <w:p w14:paraId="586165E9"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を高度化するとともに交換周期を最適化</w:t>
            </w:r>
          </w:p>
          <w:p w14:paraId="2B8F7316" w14:textId="77777777" w:rsidR="00E90B47" w:rsidRPr="00E90271" w:rsidRDefault="00302E1E" w:rsidP="00ED1910">
            <w:pPr>
              <w:ind w:leftChars="100" w:left="630" w:rightChars="83" w:right="174" w:hangingChars="200" w:hanging="4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color w:val="666666"/>
                <w:szCs w:val="21"/>
              </w:rPr>
              <w:drawing>
                <wp:anchor distT="0" distB="0" distL="114300" distR="114300" simplePos="0" relativeHeight="252326912" behindDoc="0" locked="0" layoutInCell="1" allowOverlap="1" wp14:anchorId="5BB8CB69" wp14:editId="07274E1D">
                  <wp:simplePos x="0" y="0"/>
                  <wp:positionH relativeFrom="column">
                    <wp:posOffset>4389755</wp:posOffset>
                  </wp:positionH>
                  <wp:positionV relativeFrom="paragraph">
                    <wp:posOffset>20320</wp:posOffset>
                  </wp:positionV>
                  <wp:extent cx="1223264" cy="1600200"/>
                  <wp:effectExtent l="0" t="0" r="0" b="0"/>
                  <wp:wrapSquare wrapText="bothSides"/>
                  <wp:docPr id="3" name="図 3" descr="タブレットを使う作業員のイラスト（女性）">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ブレットを使う作業員のイラスト（女性）">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326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B47" w:rsidRPr="00E90271">
              <w:rPr>
                <w:rFonts w:ascii="HG丸ｺﾞｼｯｸM-PRO" w:eastAsia="HG丸ｺﾞｼｯｸM-PRO" w:hAnsi="HG丸ｺﾞｼｯｸM-PRO" w:cs="メイリオ" w:hint="eastAsia"/>
                <w:sz w:val="24"/>
                <w:szCs w:val="24"/>
              </w:rPr>
              <w:t xml:space="preserve">　・事業所内の危険区域について、詳細リスク評価</w:t>
            </w:r>
            <w:r w:rsidR="00E90B47" w:rsidRPr="00E90271">
              <w:rPr>
                <w:rFonts w:ascii="HG丸ｺﾞｼｯｸM-PRO" w:eastAsia="HG丸ｺﾞｼｯｸM-PRO" w:hAnsi="HG丸ｺﾞｼｯｸM-PRO" w:cs="メイリオ" w:hint="eastAsia"/>
                <w:sz w:val="24"/>
                <w:szCs w:val="24"/>
                <w:vertAlign w:val="superscript"/>
              </w:rPr>
              <w:t>※</w:t>
            </w:r>
            <w:r w:rsidR="00E90B47" w:rsidRPr="00E90271">
              <w:rPr>
                <w:rFonts w:ascii="HG丸ｺﾞｼｯｸM-PRO" w:eastAsia="HG丸ｺﾞｼｯｸM-PRO" w:hAnsi="HG丸ｺﾞｼｯｸM-PRO" w:cs="メイリオ" w:hint="eastAsia"/>
                <w:sz w:val="24"/>
                <w:szCs w:val="24"/>
              </w:rPr>
              <w:t>により</w:t>
            </w:r>
          </w:p>
          <w:p w14:paraId="393EEBD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再設定、非防爆エリアを拡大し、タブレット等</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機器</w:t>
            </w:r>
          </w:p>
          <w:p w14:paraId="3DEB1AB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を点検等に活用（携帯式ガス検知器を携行）</w:t>
            </w:r>
          </w:p>
          <w:p w14:paraId="7F6D6088"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※JIS_C60079-10</w:t>
            </w:r>
            <w:r w:rsidRPr="00E90271">
              <w:rPr>
                <w:rFonts w:ascii="HG丸ｺﾞｼｯｸM-PRO" w:eastAsia="HG丸ｺﾞｼｯｸM-PRO" w:hAnsi="HG丸ｺﾞｼｯｸM-PRO" w:cs="メイリオ"/>
                <w:sz w:val="24"/>
                <w:szCs w:val="24"/>
              </w:rPr>
              <w:t>:2008</w:t>
            </w:r>
            <w:r w:rsidRPr="00E90271">
              <w:rPr>
                <w:rFonts w:ascii="HG丸ｺﾞｼｯｸM-PRO" w:eastAsia="HG丸ｺﾞｼｯｸM-PRO" w:hAnsi="HG丸ｺﾞｼｯｸM-PRO" w:cs="メイリオ" w:hint="eastAsia"/>
                <w:sz w:val="24"/>
                <w:szCs w:val="24"/>
              </w:rPr>
              <w:t>,IEC60079</w:t>
            </w:r>
            <w:r w:rsidRPr="00E90271">
              <w:rPr>
                <w:rFonts w:ascii="HG丸ｺﾞｼｯｸM-PRO" w:eastAsia="HG丸ｺﾞｼｯｸM-PRO" w:hAnsi="HG丸ｺﾞｼｯｸM-PRO" w:cs="メイリオ"/>
                <w:sz w:val="24"/>
                <w:szCs w:val="24"/>
              </w:rPr>
              <w:t>-</w:t>
            </w:r>
            <w:r w:rsidRPr="00E90271">
              <w:rPr>
                <w:rFonts w:ascii="HG丸ｺﾞｼｯｸM-PRO" w:eastAsia="HG丸ｺﾞｼｯｸM-PRO" w:hAnsi="HG丸ｺﾞｼｯｸM-PRO" w:cs="メイリオ" w:hint="eastAsia"/>
                <w:sz w:val="24"/>
                <w:szCs w:val="24"/>
              </w:rPr>
              <w:t>10</w:t>
            </w:r>
            <w:r w:rsidRPr="00E90271">
              <w:rPr>
                <w:rFonts w:ascii="HG丸ｺﾞｼｯｸM-PRO" w:eastAsia="HG丸ｺﾞｼｯｸM-PRO" w:hAnsi="HG丸ｺﾞｼｯｸM-PRO" w:cs="メイリオ"/>
                <w:sz w:val="24"/>
                <w:szCs w:val="24"/>
              </w:rPr>
              <w:t>-1</w:t>
            </w:r>
            <w:r w:rsidRPr="00E90271">
              <w:rPr>
                <w:rFonts w:ascii="HG丸ｺﾞｼｯｸM-PRO" w:eastAsia="HG丸ｺﾞｼｯｸM-PRO" w:hAnsi="HG丸ｺﾞｼｯｸM-PRO" w:cs="メイリオ" w:hint="eastAsia"/>
                <w:sz w:val="24"/>
                <w:szCs w:val="24"/>
              </w:rPr>
              <w:t>:2015等に準拠</w:t>
            </w:r>
          </w:p>
          <w:p w14:paraId="221D3120" w14:textId="77777777" w:rsidR="00E90B47" w:rsidRPr="00E90271" w:rsidRDefault="00E90B47" w:rsidP="00ED1910">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・ドローンの活用により人の立入が困難な場所や上空</w:t>
            </w:r>
          </w:p>
          <w:p w14:paraId="54F26BDF" w14:textId="77777777" w:rsidR="00E90B47"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からの視認及び画像撮影により点検等に活用</w:t>
            </w:r>
          </w:p>
          <w:p w14:paraId="73211C48" w14:textId="71DE0A13" w:rsidR="00075C9D" w:rsidRPr="006B6A5F" w:rsidRDefault="00075C9D" w:rsidP="00075C9D">
            <w:pPr>
              <w:ind w:leftChars="300" w:left="63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※航空法に基づく許可・承認を得て、「プラントにおけるドローンの安全な運用方法に関するガイドライン</w:t>
            </w:r>
            <w:r w:rsidRPr="006B6A5F">
              <w:rPr>
                <w:rFonts w:ascii="HG丸ｺﾞｼｯｸM-PRO" w:eastAsia="HG丸ｺﾞｼｯｸM-PRO" w:hAnsi="HG丸ｺﾞｼｯｸM-PRO" w:cs="メイリオ"/>
                <w:sz w:val="24"/>
                <w:szCs w:val="24"/>
              </w:rPr>
              <w:t>Ver2.0</w:t>
            </w:r>
            <w:r w:rsidRPr="006B6A5F">
              <w:rPr>
                <w:rFonts w:ascii="HG丸ｺﾞｼｯｸM-PRO" w:eastAsia="HG丸ｺﾞｼｯｸM-PRO" w:hAnsi="HG丸ｺﾞｼｯｸM-PRO" w:cs="メイリオ" w:hint="eastAsia"/>
                <w:sz w:val="24"/>
                <w:szCs w:val="24"/>
              </w:rPr>
              <w:t>」（石油コンビナート等災害防止３省連絡会議）</w:t>
            </w:r>
            <w:r w:rsidR="00A57272" w:rsidRPr="006B6A5F">
              <w:rPr>
                <w:rFonts w:ascii="HG丸ｺﾞｼｯｸM-PRO" w:eastAsia="HG丸ｺﾞｼｯｸM-PRO" w:hAnsi="HG丸ｺﾞｼｯｸM-PRO" w:cs="メイリオ" w:hint="eastAsia"/>
                <w:sz w:val="24"/>
                <w:szCs w:val="24"/>
              </w:rPr>
              <w:t>等を遵守し飛行</w:t>
            </w:r>
            <w:r w:rsidR="00D53908">
              <w:rPr>
                <w:rFonts w:ascii="HG丸ｺﾞｼｯｸM-PRO" w:eastAsia="HG丸ｺﾞｼｯｸM-PRO" w:hAnsi="HG丸ｺﾞｼｯｸM-PRO" w:cs="メイリオ" w:hint="eastAsia"/>
                <w:sz w:val="24"/>
                <w:szCs w:val="24"/>
              </w:rPr>
              <w:t>を実施</w:t>
            </w:r>
          </w:p>
          <w:p w14:paraId="5846E0EE" w14:textId="77777777" w:rsidR="00E90B47" w:rsidRPr="006B6A5F" w:rsidRDefault="00E90B47" w:rsidP="00ED1910">
            <w:pPr>
              <w:ind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 xml:space="preserve">　　・実プラントを３Ｄプラントモデル化し、設備・運転</w:t>
            </w:r>
          </w:p>
          <w:p w14:paraId="322FDE28" w14:textId="77777777" w:rsidR="00E90B47" w:rsidRPr="00E90271" w:rsidRDefault="00E90B47" w:rsidP="00ED1910">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データや腐食シミュレータと連携し活用</w:t>
            </w:r>
          </w:p>
          <w:p w14:paraId="1CE0BB4D" w14:textId="788034EE" w:rsidR="00E90B47" w:rsidRDefault="00E90B47" w:rsidP="00D53908">
            <w:pPr>
              <w:ind w:left="720" w:rightChars="83" w:right="174" w:hangingChars="300" w:hanging="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・音響データを用いた異常検知（可聴域外を含む装置音データのディープラーニングによる装置異常検知）</w:t>
            </w:r>
          </w:p>
          <w:p w14:paraId="697B8525" w14:textId="3837613B" w:rsidR="00EF180F" w:rsidRPr="00E90271" w:rsidRDefault="00EF180F" w:rsidP="00D53908">
            <w:pPr>
              <w:ind w:left="720" w:rightChars="83" w:right="174" w:hangingChars="300" w:hanging="7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・スマートフォンを利用した現場画像の配信</w:t>
            </w:r>
          </w:p>
          <w:p w14:paraId="747E288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p>
          <w:p w14:paraId="143F8704" w14:textId="77777777" w:rsidR="00E55C41" w:rsidRPr="00E90271" w:rsidRDefault="00E90B47" w:rsidP="00E55C41">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w:t>
            </w:r>
            <w:r w:rsidR="00E55C41" w:rsidRPr="00E90271">
              <w:rPr>
                <w:rFonts w:ascii="HG丸ｺﾞｼｯｸM-PRO" w:eastAsia="HG丸ｺﾞｼｯｸM-PRO" w:hAnsi="HG丸ｺﾞｼｯｸM-PRO" w:cs="メイリオ" w:hint="eastAsia"/>
                <w:sz w:val="24"/>
                <w:szCs w:val="24"/>
              </w:rPr>
              <w:t>その他、「異常」状態として定義される範囲内の事象について、報告内容</w:t>
            </w:r>
          </w:p>
          <w:p w14:paraId="642B6424" w14:textId="77777777" w:rsidR="00E55C41" w:rsidRPr="00E90271" w:rsidRDefault="00E55C41" w:rsidP="00E55C41">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をデータ化し、一覧表にまとめてキーワード検索できるようにした、など</w:t>
            </w:r>
          </w:p>
          <w:p w14:paraId="0AAC670C" w14:textId="6FADA20D" w:rsidR="00E90B47" w:rsidRPr="00E90271" w:rsidRDefault="00E55C41" w:rsidP="00E55C41">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高度なシステムにこだわらず、幅広く可能なところから取り組んでいく。</w:t>
            </w:r>
          </w:p>
        </w:tc>
      </w:tr>
      <w:tr w:rsidR="00E90B47" w:rsidRPr="00E90271" w14:paraId="3295A7C4" w14:textId="77777777" w:rsidTr="00F466CD">
        <w:trPr>
          <w:trHeight w:val="1971"/>
        </w:trPr>
        <w:tc>
          <w:tcPr>
            <w:tcW w:w="8952" w:type="dxa"/>
          </w:tcPr>
          <w:p w14:paraId="19D2587C"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359949F7"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543FF588" w14:textId="77777777" w:rsidR="00D20ACF" w:rsidRDefault="00D20ACF" w:rsidP="00D20ACF">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38134BF8" w14:textId="7A357E53" w:rsidR="00E90B47" w:rsidRPr="00E55C41" w:rsidRDefault="00D20ACF" w:rsidP="00E55C41">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対策の概要を幅広く収集</w:t>
            </w:r>
            <w:r w:rsidR="006F289F">
              <w:rPr>
                <w:rFonts w:ascii="HG丸ｺﾞｼｯｸM-PRO" w:eastAsia="HG丸ｺﾞｼｯｸM-PRO" w:hAnsi="HG丸ｺﾞｼｯｸM-PRO" w:cs="メイリオ" w:hint="eastAsia"/>
                <w:sz w:val="24"/>
                <w:szCs w:val="24"/>
              </w:rPr>
              <w:t>し、なるべく多くの事例を紹介する。</w:t>
            </w:r>
          </w:p>
        </w:tc>
      </w:tr>
    </w:tbl>
    <w:p w14:paraId="2F8504A9" w14:textId="326431BA" w:rsidR="00A81B55" w:rsidRPr="00064F99" w:rsidRDefault="007062D7" w:rsidP="00A81B55">
      <w:pPr>
        <w:rPr>
          <w:rFonts w:ascii="HG丸ｺﾞｼｯｸM-PRO" w:eastAsia="HG丸ｺﾞｼｯｸM-PRO" w:hAnsi="HG丸ｺﾞｼｯｸM-PRO"/>
          <w:b/>
          <w:sz w:val="24"/>
          <w:szCs w:val="24"/>
        </w:rPr>
      </w:pPr>
      <w:r w:rsidRPr="00064F99">
        <w:rPr>
          <w:rFonts w:ascii="HG丸ｺﾞｼｯｸM-PRO" w:eastAsia="HG丸ｺﾞｼｯｸM-PRO" w:hAnsi="HG丸ｺﾞｼｯｸM-PRO" w:hint="eastAsia"/>
          <w:b/>
          <w:sz w:val="24"/>
          <w:szCs w:val="24"/>
        </w:rPr>
        <w:t>７．対策計画</w:t>
      </w:r>
    </w:p>
    <w:p w14:paraId="6001E2ED" w14:textId="201A2F94" w:rsidR="00A81B55" w:rsidRDefault="00A81B55" w:rsidP="00A81B5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各重点項目の進捗予定</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B35128" w14:paraId="3081A67A" w14:textId="77777777" w:rsidTr="00B35128">
        <w:trPr>
          <w:trHeight w:val="720"/>
        </w:trPr>
        <w:tc>
          <w:tcPr>
            <w:tcW w:w="1418" w:type="dxa"/>
            <w:shd w:val="clear" w:color="auto" w:fill="DDD9C3" w:themeFill="background2" w:themeFillShade="E6"/>
            <w:vAlign w:val="center"/>
          </w:tcPr>
          <w:p w14:paraId="436B92E9" w14:textId="77777777" w:rsidR="00B35128" w:rsidRPr="00287923" w:rsidRDefault="00B35128"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shd w:val="clear" w:color="auto" w:fill="DDD9C3" w:themeFill="background2" w:themeFillShade="E6"/>
            <w:vAlign w:val="center"/>
          </w:tcPr>
          <w:p w14:paraId="5BD6D0F3" w14:textId="7583AB39" w:rsidR="00B35128" w:rsidRPr="00287923" w:rsidRDefault="00B35128"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shd w:val="clear" w:color="auto" w:fill="DDD9C3" w:themeFill="background2" w:themeFillShade="E6"/>
            <w:vAlign w:val="center"/>
          </w:tcPr>
          <w:p w14:paraId="5B1ADC48" w14:textId="4DA9A9CD" w:rsidR="00B35128" w:rsidRPr="00287923" w:rsidRDefault="00B35128" w:rsidP="00195ACA">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064F99" w14:paraId="1CBBA7F5" w14:textId="77777777" w:rsidTr="00B35128">
        <w:trPr>
          <w:trHeight w:val="468"/>
        </w:trPr>
        <w:tc>
          <w:tcPr>
            <w:tcW w:w="1418" w:type="dxa"/>
            <w:vMerge w:val="restart"/>
          </w:tcPr>
          <w:p w14:paraId="3797254C" w14:textId="77777777" w:rsidR="00195ACA" w:rsidRPr="001B032E" w:rsidRDefault="00195ACA" w:rsidP="008D32B0">
            <w:pPr>
              <w:rPr>
                <w:rFonts w:ascii="HG丸ｺﾞｼｯｸM-PRO" w:eastAsia="HG丸ｺﾞｼｯｸM-PRO" w:hAnsi="HG丸ｺﾞｼｯｸM-PRO"/>
                <w:b/>
                <w:sz w:val="24"/>
                <w:szCs w:val="24"/>
              </w:rPr>
            </w:pPr>
            <w:r w:rsidRPr="001B032E">
              <w:rPr>
                <w:rFonts w:ascii="HG丸ｺﾞｼｯｸM-PRO" w:eastAsia="HG丸ｺﾞｼｯｸM-PRO" w:hAnsi="HG丸ｺﾞｼｯｸM-PRO" w:hint="eastAsia"/>
                <w:b/>
                <w:sz w:val="24"/>
                <w:szCs w:val="24"/>
              </w:rPr>
              <w:t>重点項目１</w:t>
            </w:r>
          </w:p>
          <w:p w14:paraId="3C7EA77B" w14:textId="77777777" w:rsidR="00195ACA" w:rsidRDefault="00195ACA" w:rsidP="008D32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緊急遮断弁の設置</w:t>
            </w:r>
          </w:p>
          <w:p w14:paraId="61EBEF7A" w14:textId="77777777" w:rsidR="00195ACA" w:rsidRPr="001F6870" w:rsidRDefault="00195ACA" w:rsidP="008D32B0">
            <w:pPr>
              <w:rPr>
                <w:rFonts w:ascii="HG丸ｺﾞｼｯｸM-PRO" w:eastAsia="HG丸ｺﾞｼｯｸM-PRO" w:hAnsi="HG丸ｺﾞｼｯｸM-PRO"/>
                <w:sz w:val="24"/>
                <w:szCs w:val="24"/>
              </w:rPr>
            </w:pPr>
          </w:p>
        </w:tc>
        <w:tc>
          <w:tcPr>
            <w:tcW w:w="1275" w:type="dxa"/>
            <w:vMerge w:val="restart"/>
            <w:vAlign w:val="center"/>
          </w:tcPr>
          <w:p w14:paraId="5F1D7ED7" w14:textId="77777777" w:rsidR="00195ACA" w:rsidRDefault="00B35128"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E53F38">
              <w:rPr>
                <w:rFonts w:ascii="HG丸ｺﾞｼｯｸM-PRO" w:eastAsia="HG丸ｺﾞｼｯｸM-PRO" w:hAnsi="HG丸ｺﾞｼｯｸM-PRO" w:hint="eastAsia"/>
                <w:sz w:val="24"/>
                <w:szCs w:val="24"/>
              </w:rPr>
              <w:t>45</w:t>
            </w:r>
            <w:r w:rsidR="00195ACA" w:rsidRPr="00B96CD6">
              <w:rPr>
                <w:rFonts w:ascii="HG丸ｺﾞｼｯｸM-PRO" w:eastAsia="HG丸ｺﾞｼｯｸM-PRO" w:hAnsi="HG丸ｺﾞｼｯｸM-PRO" w:hint="eastAsia"/>
                <w:sz w:val="24"/>
                <w:szCs w:val="24"/>
              </w:rPr>
              <w:t>基</w:t>
            </w:r>
          </w:p>
          <w:p w14:paraId="334EF456" w14:textId="5B7C600E" w:rsidR="0047358C" w:rsidRPr="00B96CD6" w:rsidRDefault="0047358C" w:rsidP="0047358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（28基）</w:t>
            </w:r>
          </w:p>
        </w:tc>
        <w:tc>
          <w:tcPr>
            <w:tcW w:w="3402" w:type="dxa"/>
            <w:gridSpan w:val="2"/>
            <w:tcBorders>
              <w:bottom w:val="dotted" w:sz="4" w:space="0" w:color="auto"/>
            </w:tcBorders>
            <w:vAlign w:val="center"/>
          </w:tcPr>
          <w:p w14:paraId="770058FC" w14:textId="566A7319" w:rsidR="00990FD8" w:rsidRPr="001F6870" w:rsidRDefault="00195ACA" w:rsidP="008D32B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w:t>
            </w:r>
            <w:r w:rsidR="008F460D">
              <w:rPr>
                <w:rFonts w:ascii="HG丸ｺﾞｼｯｸM-PRO" w:eastAsia="HG丸ｺﾞｼｯｸM-PRO" w:hAnsi="HG丸ｺﾞｼｯｸM-PRO" w:hint="eastAsia"/>
                <w:sz w:val="24"/>
                <w:szCs w:val="24"/>
              </w:rPr>
              <w:t>の主要な配管への弁</w:t>
            </w:r>
            <w:r>
              <w:rPr>
                <w:rFonts w:ascii="HG丸ｺﾞｼｯｸM-PRO" w:eastAsia="HG丸ｺﾞｼｯｸM-PRO" w:hAnsi="HG丸ｺﾞｼｯｸM-PRO" w:hint="eastAsia"/>
                <w:sz w:val="24"/>
                <w:szCs w:val="24"/>
              </w:rPr>
              <w:t>設置</w:t>
            </w:r>
          </w:p>
        </w:tc>
        <w:tc>
          <w:tcPr>
            <w:tcW w:w="1418" w:type="dxa"/>
            <w:tcBorders>
              <w:bottom w:val="dotted" w:sz="4" w:space="0" w:color="auto"/>
            </w:tcBorders>
            <w:vAlign w:val="center"/>
          </w:tcPr>
          <w:p w14:paraId="54F669E7" w14:textId="44F4AC3B" w:rsidR="00195ACA" w:rsidRDefault="00B35128"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3119AD">
              <w:rPr>
                <w:rFonts w:ascii="HG丸ｺﾞｼｯｸM-PRO" w:eastAsia="HG丸ｺﾞｼｯｸM-PRO" w:hAnsi="HG丸ｺﾞｼｯｸM-PRO" w:hint="eastAsia"/>
                <w:sz w:val="24"/>
                <w:szCs w:val="24"/>
              </w:rPr>
              <w:t>09</w:t>
            </w:r>
            <w:r w:rsidR="00195ACA">
              <w:rPr>
                <w:rFonts w:ascii="HG丸ｺﾞｼｯｸM-PRO" w:eastAsia="HG丸ｺﾞｼｯｸM-PRO" w:hAnsi="HG丸ｺﾞｼｯｸM-PRO" w:hint="eastAsia"/>
                <w:sz w:val="24"/>
                <w:szCs w:val="24"/>
              </w:rPr>
              <w:t>基</w:t>
            </w:r>
          </w:p>
          <w:p w14:paraId="6362C244" w14:textId="1062CE38" w:rsidR="00990FD8" w:rsidRPr="001F6870" w:rsidRDefault="00990FD8" w:rsidP="00990F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（19基）</w:t>
            </w:r>
          </w:p>
        </w:tc>
        <w:tc>
          <w:tcPr>
            <w:tcW w:w="1410" w:type="dxa"/>
            <w:tcBorders>
              <w:bottom w:val="dotted" w:sz="4" w:space="0" w:color="auto"/>
            </w:tcBorders>
            <w:vAlign w:val="center"/>
          </w:tcPr>
          <w:p w14:paraId="2484FBC6" w14:textId="26383F02" w:rsidR="00195ACA" w:rsidRPr="001F6870" w:rsidRDefault="003119AD"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101</w:t>
            </w:r>
            <w:r w:rsidR="00195ACA">
              <w:rPr>
                <w:rFonts w:ascii="HG丸ｺﾞｼｯｸM-PRO" w:eastAsia="HG丸ｺﾞｼｯｸM-PRO" w:hAnsi="HG丸ｺﾞｼｯｸM-PRO" w:hint="eastAsia"/>
                <w:sz w:val="24"/>
                <w:szCs w:val="24"/>
              </w:rPr>
              <w:t>基</w:t>
            </w:r>
          </w:p>
        </w:tc>
      </w:tr>
      <w:tr w:rsidR="00101E2C" w14:paraId="6A7FFB92" w14:textId="77777777" w:rsidTr="00B35128">
        <w:trPr>
          <w:trHeight w:val="70"/>
        </w:trPr>
        <w:tc>
          <w:tcPr>
            <w:tcW w:w="1418" w:type="dxa"/>
            <w:vMerge/>
          </w:tcPr>
          <w:p w14:paraId="6627315A"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89D3140"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val="restart"/>
            <w:tcBorders>
              <w:top w:val="dotted" w:sz="4" w:space="0" w:color="auto"/>
              <w:right w:val="dotted" w:sz="4" w:space="0" w:color="auto"/>
            </w:tcBorders>
            <w:vAlign w:val="center"/>
          </w:tcPr>
          <w:p w14:paraId="13207F26" w14:textId="41947281" w:rsidR="00BD01C0" w:rsidRDefault="00BD01C0"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代替措置</w:t>
            </w:r>
          </w:p>
        </w:tc>
        <w:tc>
          <w:tcPr>
            <w:tcW w:w="2551" w:type="dxa"/>
            <w:tcBorders>
              <w:top w:val="dotted" w:sz="4" w:space="0" w:color="auto"/>
              <w:left w:val="dotted" w:sz="4" w:space="0" w:color="auto"/>
              <w:bottom w:val="dotted" w:sz="4" w:space="0" w:color="auto"/>
            </w:tcBorders>
            <w:vAlign w:val="center"/>
          </w:tcPr>
          <w:p w14:paraId="16F6CA8A" w14:textId="280541EC" w:rsidR="00BD01C0" w:rsidRDefault="00064F99"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w:t>
            </w:r>
            <w:r w:rsidR="00BD01C0">
              <w:rPr>
                <w:rFonts w:ascii="HG丸ｺﾞｼｯｸM-PRO" w:eastAsia="HG丸ｺﾞｼｯｸM-PRO" w:hAnsi="HG丸ｺﾞｼｯｸM-PRO" w:hint="eastAsia"/>
                <w:sz w:val="24"/>
                <w:szCs w:val="24"/>
              </w:rPr>
              <w:t>一部設置、</w:t>
            </w:r>
            <w:r>
              <w:rPr>
                <w:rFonts w:ascii="HG丸ｺﾞｼｯｸM-PRO" w:eastAsia="HG丸ｺﾞｼｯｸM-PRO" w:hAnsi="HG丸ｺﾞｼｯｸM-PRO" w:hint="eastAsia"/>
                <w:sz w:val="24"/>
                <w:szCs w:val="24"/>
              </w:rPr>
              <w:t>緊急時</w:t>
            </w:r>
            <w:r w:rsidR="008F460D">
              <w:rPr>
                <w:rFonts w:ascii="HG丸ｺﾞｼｯｸM-PRO" w:eastAsia="HG丸ｺﾞｼｯｸM-PRO" w:hAnsi="HG丸ｺﾞｼｯｸM-PRO" w:hint="eastAsia"/>
                <w:sz w:val="24"/>
                <w:szCs w:val="24"/>
              </w:rPr>
              <w:t>は</w:t>
            </w:r>
            <w:r w:rsidR="00BD01C0">
              <w:rPr>
                <w:rFonts w:ascii="HG丸ｺﾞｼｯｸM-PRO" w:eastAsia="HG丸ｺﾞｼｯｸM-PRO" w:hAnsi="HG丸ｺﾞｼｯｸM-PRO" w:hint="eastAsia"/>
                <w:sz w:val="24"/>
                <w:szCs w:val="24"/>
              </w:rPr>
              <w:t>人手での閉止実施</w:t>
            </w:r>
          </w:p>
        </w:tc>
        <w:tc>
          <w:tcPr>
            <w:tcW w:w="1418" w:type="dxa"/>
            <w:tcBorders>
              <w:top w:val="dotted" w:sz="4" w:space="0" w:color="auto"/>
              <w:bottom w:val="dotted" w:sz="4" w:space="0" w:color="auto"/>
            </w:tcBorders>
            <w:vAlign w:val="center"/>
          </w:tcPr>
          <w:p w14:paraId="55396676" w14:textId="625A13BC" w:rsidR="00BD01C0" w:rsidRDefault="00E53F3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r w:rsidR="00B35128">
              <w:rPr>
                <w:rFonts w:ascii="HG丸ｺﾞｼｯｸM-PRO" w:eastAsia="HG丸ｺﾞｼｯｸM-PRO" w:hAnsi="HG丸ｺﾞｼｯｸM-PRO" w:hint="eastAsia"/>
                <w:sz w:val="24"/>
                <w:szCs w:val="24"/>
              </w:rPr>
              <w:t>7</w:t>
            </w:r>
            <w:r w:rsidR="00BD01C0">
              <w:rPr>
                <w:rFonts w:ascii="HG丸ｺﾞｼｯｸM-PRO" w:eastAsia="HG丸ｺﾞｼｯｸM-PRO" w:hAnsi="HG丸ｺﾞｼｯｸM-PRO" w:hint="eastAsia"/>
                <w:sz w:val="24"/>
                <w:szCs w:val="24"/>
              </w:rPr>
              <w:t>基</w:t>
            </w:r>
          </w:p>
          <w:p w14:paraId="567A4A62" w14:textId="11295B6D"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w:t>
            </w:r>
          </w:p>
        </w:tc>
        <w:tc>
          <w:tcPr>
            <w:tcW w:w="1410" w:type="dxa"/>
            <w:tcBorders>
              <w:top w:val="dotted" w:sz="4" w:space="0" w:color="auto"/>
              <w:bottom w:val="dotted" w:sz="4" w:space="0" w:color="auto"/>
            </w:tcBorders>
            <w:vAlign w:val="center"/>
          </w:tcPr>
          <w:p w14:paraId="4E0D2CE4" w14:textId="6B49EBE4" w:rsidR="00BD01C0" w:rsidRPr="001F6870" w:rsidRDefault="00E53F3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4</w:t>
            </w:r>
            <w:r w:rsidR="00B35128">
              <w:rPr>
                <w:rFonts w:ascii="HG丸ｺﾞｼｯｸM-PRO" w:eastAsia="HG丸ｺﾞｼｯｸM-PRO" w:hAnsi="HG丸ｺﾞｼｯｸM-PRO" w:hint="eastAsia"/>
                <w:sz w:val="24"/>
                <w:szCs w:val="24"/>
              </w:rPr>
              <w:t>0</w:t>
            </w:r>
            <w:r w:rsidR="00BD01C0">
              <w:rPr>
                <w:rFonts w:ascii="HG丸ｺﾞｼｯｸM-PRO" w:eastAsia="HG丸ｺﾞｼｯｸM-PRO" w:hAnsi="HG丸ｺﾞｼｯｸM-PRO" w:hint="eastAsia"/>
                <w:sz w:val="24"/>
                <w:szCs w:val="24"/>
              </w:rPr>
              <w:t>基</w:t>
            </w:r>
          </w:p>
        </w:tc>
      </w:tr>
      <w:tr w:rsidR="00101E2C" w14:paraId="7B08BAD3" w14:textId="77777777" w:rsidTr="00B35128">
        <w:trPr>
          <w:trHeight w:val="330"/>
        </w:trPr>
        <w:tc>
          <w:tcPr>
            <w:tcW w:w="1418" w:type="dxa"/>
            <w:vMerge/>
          </w:tcPr>
          <w:p w14:paraId="4AE2FA96"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0B43193"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tcBorders>
              <w:right w:val="dotted" w:sz="4" w:space="0" w:color="auto"/>
            </w:tcBorders>
            <w:vAlign w:val="center"/>
          </w:tcPr>
          <w:p w14:paraId="71A2F482" w14:textId="00897495" w:rsidR="00BD01C0" w:rsidRDefault="00BD01C0" w:rsidP="00BD01C0">
            <w:pPr>
              <w:jc w:val="left"/>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2D07C1EE" w14:textId="71379AC8" w:rsidR="00BD01C0" w:rsidRDefault="00064F99"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w:t>
            </w:r>
            <w:r w:rsidR="00BD01C0">
              <w:rPr>
                <w:rFonts w:ascii="HG丸ｺﾞｼｯｸM-PRO" w:eastAsia="HG丸ｺﾞｼｯｸM-PRO" w:hAnsi="HG丸ｺﾞｼｯｸM-PRO" w:hint="eastAsia"/>
                <w:sz w:val="24"/>
                <w:szCs w:val="24"/>
              </w:rPr>
              <w:t>一部設置</w:t>
            </w:r>
          </w:p>
        </w:tc>
        <w:tc>
          <w:tcPr>
            <w:tcW w:w="1418" w:type="dxa"/>
            <w:tcBorders>
              <w:top w:val="dotted" w:sz="4" w:space="0" w:color="auto"/>
              <w:bottom w:val="dotted" w:sz="4" w:space="0" w:color="auto"/>
            </w:tcBorders>
            <w:vAlign w:val="center"/>
          </w:tcPr>
          <w:p w14:paraId="0BC88B4A" w14:textId="77777777" w:rsidR="00BD01C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BD01C0">
              <w:rPr>
                <w:rFonts w:ascii="HG丸ｺﾞｼｯｸM-PRO" w:eastAsia="HG丸ｺﾞｼｯｸM-PRO" w:hAnsi="HG丸ｺﾞｼｯｸM-PRO" w:hint="eastAsia"/>
                <w:sz w:val="24"/>
                <w:szCs w:val="24"/>
              </w:rPr>
              <w:t>基</w:t>
            </w:r>
          </w:p>
          <w:p w14:paraId="1A6A6D2E" w14:textId="2BD4A2E3"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64004FF8" w14:textId="219FBBC0" w:rsidR="00BD01C0" w:rsidRPr="001F687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BD01C0">
              <w:rPr>
                <w:rFonts w:ascii="HG丸ｺﾞｼｯｸM-PRO" w:eastAsia="HG丸ｺﾞｼｯｸM-PRO" w:hAnsi="HG丸ｺﾞｼｯｸM-PRO" w:hint="eastAsia"/>
                <w:sz w:val="24"/>
                <w:szCs w:val="24"/>
              </w:rPr>
              <w:t>基</w:t>
            </w:r>
          </w:p>
        </w:tc>
      </w:tr>
      <w:tr w:rsidR="00101E2C" w14:paraId="125A61A6" w14:textId="77777777" w:rsidTr="00B35128">
        <w:trPr>
          <w:trHeight w:val="295"/>
        </w:trPr>
        <w:tc>
          <w:tcPr>
            <w:tcW w:w="1418" w:type="dxa"/>
            <w:vMerge/>
          </w:tcPr>
          <w:p w14:paraId="18F439C6"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6C5923FD"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tcBorders>
              <w:bottom w:val="dotted" w:sz="4" w:space="0" w:color="auto"/>
              <w:right w:val="dotted" w:sz="4" w:space="0" w:color="auto"/>
            </w:tcBorders>
            <w:vAlign w:val="center"/>
          </w:tcPr>
          <w:p w14:paraId="2EC04C8D" w14:textId="73DD4897" w:rsidR="00BD01C0" w:rsidRPr="00B743DA" w:rsidRDefault="00BD01C0" w:rsidP="00BD01C0">
            <w:pPr>
              <w:jc w:val="left"/>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450D38CA" w14:textId="51D65E3F" w:rsidR="00B80B47" w:rsidRDefault="00064F99" w:rsidP="00BD01C0">
            <w:pPr>
              <w:ind w:left="5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弁未設置、緊急時</w:t>
            </w:r>
            <w:r w:rsidR="008F460D">
              <w:rPr>
                <w:rFonts w:ascii="HG丸ｺﾞｼｯｸM-PRO" w:eastAsia="HG丸ｺﾞｼｯｸM-PRO" w:hAnsi="HG丸ｺﾞｼｯｸM-PRO" w:hint="eastAsia"/>
                <w:sz w:val="24"/>
                <w:szCs w:val="24"/>
              </w:rPr>
              <w:t>は</w:t>
            </w:r>
          </w:p>
          <w:p w14:paraId="1D074DED" w14:textId="41E11C35" w:rsidR="00BD01C0" w:rsidRPr="00B743DA" w:rsidRDefault="00BD01C0" w:rsidP="00B80B47">
            <w:pPr>
              <w:ind w:left="5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人手での閉止実施</w:t>
            </w:r>
          </w:p>
        </w:tc>
        <w:tc>
          <w:tcPr>
            <w:tcW w:w="1418" w:type="dxa"/>
            <w:tcBorders>
              <w:top w:val="dotted" w:sz="4" w:space="0" w:color="auto"/>
              <w:bottom w:val="dotted" w:sz="4" w:space="0" w:color="auto"/>
            </w:tcBorders>
            <w:vAlign w:val="center"/>
          </w:tcPr>
          <w:p w14:paraId="4E620FC0" w14:textId="6CE45B39" w:rsidR="00BD01C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E53F38">
              <w:rPr>
                <w:rFonts w:ascii="HG丸ｺﾞｼｯｸM-PRO" w:eastAsia="HG丸ｺﾞｼｯｸM-PRO" w:hAnsi="HG丸ｺﾞｼｯｸM-PRO"/>
                <w:sz w:val="24"/>
                <w:szCs w:val="24"/>
              </w:rPr>
              <w:t>71</w:t>
            </w:r>
            <w:r w:rsidR="00BD01C0">
              <w:rPr>
                <w:rFonts w:ascii="HG丸ｺﾞｼｯｸM-PRO" w:eastAsia="HG丸ｺﾞｼｯｸM-PRO" w:hAnsi="HG丸ｺﾞｼｯｸM-PRO" w:hint="eastAsia"/>
                <w:sz w:val="24"/>
                <w:szCs w:val="24"/>
              </w:rPr>
              <w:t>基</w:t>
            </w:r>
          </w:p>
          <w:p w14:paraId="6B9ACB8C" w14:textId="15CB9655"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tc>
        <w:tc>
          <w:tcPr>
            <w:tcW w:w="1410" w:type="dxa"/>
            <w:tcBorders>
              <w:top w:val="dotted" w:sz="4" w:space="0" w:color="auto"/>
              <w:bottom w:val="dotted" w:sz="4" w:space="0" w:color="auto"/>
            </w:tcBorders>
            <w:vAlign w:val="center"/>
          </w:tcPr>
          <w:p w14:paraId="29433524" w14:textId="0B2695F3" w:rsidR="00BD01C0" w:rsidRPr="001F6870" w:rsidRDefault="00B35128" w:rsidP="00E53F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E53F38">
              <w:rPr>
                <w:rFonts w:ascii="HG丸ｺﾞｼｯｸM-PRO" w:eastAsia="HG丸ｺﾞｼｯｸM-PRO" w:hAnsi="HG丸ｺﾞｼｯｸM-PRO"/>
                <w:sz w:val="24"/>
                <w:szCs w:val="24"/>
              </w:rPr>
              <w:t>49</w:t>
            </w:r>
            <w:r w:rsidR="00BD01C0">
              <w:rPr>
                <w:rFonts w:ascii="HG丸ｺﾞｼｯｸM-PRO" w:eastAsia="HG丸ｺﾞｼｯｸM-PRO" w:hAnsi="HG丸ｺﾞｼｯｸM-PRO" w:hint="eastAsia"/>
                <w:sz w:val="24"/>
                <w:szCs w:val="24"/>
              </w:rPr>
              <w:t>基</w:t>
            </w:r>
          </w:p>
        </w:tc>
      </w:tr>
      <w:tr w:rsidR="00064F99" w14:paraId="4FFBD8E5" w14:textId="77777777" w:rsidTr="00016B4E">
        <w:trPr>
          <w:trHeight w:val="70"/>
        </w:trPr>
        <w:tc>
          <w:tcPr>
            <w:tcW w:w="1418" w:type="dxa"/>
            <w:vMerge/>
          </w:tcPr>
          <w:p w14:paraId="3060E04B"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F895F90"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3402" w:type="dxa"/>
            <w:gridSpan w:val="2"/>
            <w:tcBorders>
              <w:top w:val="dotted" w:sz="4" w:space="0" w:color="auto"/>
            </w:tcBorders>
            <w:vAlign w:val="center"/>
          </w:tcPr>
          <w:p w14:paraId="2423C146" w14:textId="627496E3" w:rsidR="00BD01C0" w:rsidRDefault="00BD01C0" w:rsidP="004F49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tcBorders>
            <w:vAlign w:val="center"/>
          </w:tcPr>
          <w:p w14:paraId="12A39A3A" w14:textId="77777777" w:rsidR="00BD01C0" w:rsidRDefault="00A60F7B"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BD01C0">
              <w:rPr>
                <w:rFonts w:ascii="HG丸ｺﾞｼｯｸM-PRO" w:eastAsia="HG丸ｺﾞｼｯｸM-PRO" w:hAnsi="HG丸ｺﾞｼｯｸM-PRO" w:hint="eastAsia"/>
                <w:sz w:val="24"/>
                <w:szCs w:val="24"/>
              </w:rPr>
              <w:t>基</w:t>
            </w:r>
          </w:p>
          <w:p w14:paraId="0ABA697C" w14:textId="4F959D39"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tcBorders>
            <w:vAlign w:val="center"/>
          </w:tcPr>
          <w:p w14:paraId="6C994BBF" w14:textId="1AA7AE43" w:rsidR="00BD01C0" w:rsidRPr="001F6870" w:rsidRDefault="00A60F7B"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BD01C0">
              <w:rPr>
                <w:rFonts w:ascii="HG丸ｺﾞｼｯｸM-PRO" w:eastAsia="HG丸ｺﾞｼｯｸM-PRO" w:hAnsi="HG丸ｺﾞｼｯｸM-PRO" w:hint="eastAsia"/>
                <w:sz w:val="24"/>
                <w:szCs w:val="24"/>
              </w:rPr>
              <w:t>基</w:t>
            </w:r>
          </w:p>
        </w:tc>
      </w:tr>
    </w:tbl>
    <w:p w14:paraId="42C3EF68" w14:textId="493F0939" w:rsidR="006B5FFC" w:rsidRPr="006B5FFC" w:rsidRDefault="006B5FFC" w:rsidP="00EF42A6">
      <w:pPr>
        <w:ind w:firstLineChars="100" w:firstLine="210"/>
        <w:rPr>
          <w:rFonts w:ascii="HG丸ｺﾞｼｯｸM-PRO" w:eastAsia="HG丸ｺﾞｼｯｸM-PRO" w:hAnsi="HG丸ｺﾞｼｯｸM-PRO"/>
        </w:rPr>
      </w:pPr>
      <w:r w:rsidRPr="006B5FFC">
        <w:rPr>
          <w:rFonts w:ascii="HG丸ｺﾞｼｯｸM-PRO" w:eastAsia="HG丸ｺﾞｼｯｸM-PRO" w:hAnsi="HG丸ｺﾞｼｯｸM-PRO" w:hint="eastAsia"/>
        </w:rPr>
        <w:t>*括弧内は、令和３年度中に廃止予定の施設</w:t>
      </w:r>
    </w:p>
    <w:p w14:paraId="5FDD7644" w14:textId="77777777" w:rsidR="006B5FFC" w:rsidRDefault="006B5FF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800F6A" w14:paraId="5C1CDE12" w14:textId="77777777" w:rsidTr="003D7D48">
        <w:trPr>
          <w:trHeight w:val="295"/>
        </w:trPr>
        <w:tc>
          <w:tcPr>
            <w:tcW w:w="1418" w:type="dxa"/>
            <w:tcBorders>
              <w:bottom w:val="single" w:sz="4" w:space="0" w:color="auto"/>
            </w:tcBorders>
            <w:shd w:val="clear" w:color="auto" w:fill="DDD9C3" w:themeFill="background2" w:themeFillShade="E6"/>
            <w:vAlign w:val="center"/>
          </w:tcPr>
          <w:p w14:paraId="5EB03C9C" w14:textId="3D4EF1FC"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tcBorders>
              <w:bottom w:val="single" w:sz="4" w:space="0" w:color="auto"/>
            </w:tcBorders>
            <w:shd w:val="clear" w:color="auto" w:fill="DDD9C3" w:themeFill="background2" w:themeFillShade="E6"/>
            <w:vAlign w:val="center"/>
          </w:tcPr>
          <w:p w14:paraId="0AE6E548" w14:textId="6857DEF5"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bottom w:val="single" w:sz="4" w:space="0" w:color="auto"/>
            </w:tcBorders>
            <w:shd w:val="clear" w:color="auto" w:fill="DDD9C3" w:themeFill="background2" w:themeFillShade="E6"/>
            <w:vAlign w:val="center"/>
          </w:tcPr>
          <w:p w14:paraId="7A3B9DAD" w14:textId="747F0863"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6B5FFC" w14:paraId="06621130" w14:textId="77777777" w:rsidTr="000B5AD2">
        <w:trPr>
          <w:trHeight w:val="390"/>
        </w:trPr>
        <w:tc>
          <w:tcPr>
            <w:tcW w:w="1418" w:type="dxa"/>
            <w:vMerge w:val="restart"/>
          </w:tcPr>
          <w:p w14:paraId="1A9CAD01" w14:textId="77777777" w:rsidR="006B5FFC" w:rsidRPr="004E618F" w:rsidRDefault="006B5FFC" w:rsidP="006B5FFC">
            <w:pPr>
              <w:rPr>
                <w:rFonts w:ascii="HG丸ｺﾞｼｯｸM-PRO" w:eastAsia="HG丸ｺﾞｼｯｸM-PRO" w:hAnsi="HG丸ｺﾞｼｯｸM-PRO"/>
                <w:b/>
                <w:sz w:val="24"/>
                <w:szCs w:val="24"/>
              </w:rPr>
            </w:pPr>
            <w:r w:rsidRPr="004E618F">
              <w:rPr>
                <w:rFonts w:ascii="HG丸ｺﾞｼｯｸM-PRO" w:eastAsia="HG丸ｺﾞｼｯｸM-PRO" w:hAnsi="HG丸ｺﾞｼｯｸM-PRO" w:hint="eastAsia"/>
                <w:b/>
                <w:sz w:val="24"/>
                <w:szCs w:val="24"/>
              </w:rPr>
              <w:t>重点項目２</w:t>
            </w:r>
          </w:p>
          <w:p w14:paraId="6B66E74B" w14:textId="07A5B072" w:rsidR="006B5FFC" w:rsidRDefault="006B5FFC" w:rsidP="006B5F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重要施設等の浸水対策</w:t>
            </w:r>
          </w:p>
        </w:tc>
        <w:tc>
          <w:tcPr>
            <w:tcW w:w="1275" w:type="dxa"/>
            <w:vMerge w:val="restart"/>
            <w:vAlign w:val="center"/>
          </w:tcPr>
          <w:p w14:paraId="65C410C5" w14:textId="573F4E9F"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224</w:t>
            </w:r>
            <w:r w:rsidR="006B5FFC">
              <w:rPr>
                <w:rFonts w:ascii="HG丸ｺﾞｼｯｸM-PRO" w:eastAsia="HG丸ｺﾞｼｯｸM-PRO" w:hAnsi="HG丸ｺﾞｼｯｸM-PRO" w:hint="eastAsia"/>
                <w:sz w:val="24"/>
                <w:szCs w:val="24"/>
              </w:rPr>
              <w:t>施設</w:t>
            </w:r>
          </w:p>
        </w:tc>
        <w:tc>
          <w:tcPr>
            <w:tcW w:w="3402" w:type="dxa"/>
            <w:gridSpan w:val="2"/>
            <w:tcBorders>
              <w:bottom w:val="dotted" w:sz="4" w:space="0" w:color="auto"/>
            </w:tcBorders>
            <w:vAlign w:val="center"/>
          </w:tcPr>
          <w:p w14:paraId="2DC43E64" w14:textId="3FB72FE6"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移設 </w:t>
            </w:r>
          </w:p>
        </w:tc>
        <w:tc>
          <w:tcPr>
            <w:tcW w:w="1418" w:type="dxa"/>
            <w:tcBorders>
              <w:bottom w:val="dotted" w:sz="4" w:space="0" w:color="auto"/>
            </w:tcBorders>
            <w:vAlign w:val="center"/>
          </w:tcPr>
          <w:p w14:paraId="5C9A6096" w14:textId="7D60D979"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84</w:t>
            </w:r>
            <w:r w:rsidR="006B5FFC">
              <w:rPr>
                <w:rFonts w:ascii="HG丸ｺﾞｼｯｸM-PRO" w:eastAsia="HG丸ｺﾞｼｯｸM-PRO" w:hAnsi="HG丸ｺﾞｼｯｸM-PRO" w:hint="eastAsia"/>
                <w:sz w:val="24"/>
                <w:szCs w:val="24"/>
              </w:rPr>
              <w:t>施設</w:t>
            </w:r>
          </w:p>
        </w:tc>
        <w:tc>
          <w:tcPr>
            <w:tcW w:w="1410" w:type="dxa"/>
            <w:tcBorders>
              <w:bottom w:val="dotted" w:sz="4" w:space="0" w:color="auto"/>
            </w:tcBorders>
            <w:vAlign w:val="center"/>
          </w:tcPr>
          <w:p w14:paraId="297847AA" w14:textId="6BFAA24F"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94</w:t>
            </w:r>
            <w:r w:rsidR="006B5FFC">
              <w:rPr>
                <w:rFonts w:ascii="HG丸ｺﾞｼｯｸM-PRO" w:eastAsia="HG丸ｺﾞｼｯｸM-PRO" w:hAnsi="HG丸ｺﾞｼｯｸM-PRO" w:hint="eastAsia"/>
                <w:sz w:val="24"/>
                <w:szCs w:val="24"/>
              </w:rPr>
              <w:t>施設</w:t>
            </w:r>
          </w:p>
        </w:tc>
      </w:tr>
      <w:tr w:rsidR="006B5FFC" w14:paraId="4057A7F6" w14:textId="77777777" w:rsidTr="00B35128">
        <w:trPr>
          <w:trHeight w:val="516"/>
        </w:trPr>
        <w:tc>
          <w:tcPr>
            <w:tcW w:w="1418" w:type="dxa"/>
            <w:vMerge/>
          </w:tcPr>
          <w:p w14:paraId="5A804BDA" w14:textId="77777777" w:rsidR="006B5FFC" w:rsidRDefault="006B5FFC" w:rsidP="006B5FFC">
            <w:pPr>
              <w:rPr>
                <w:rFonts w:ascii="HG丸ｺﾞｼｯｸM-PRO" w:eastAsia="HG丸ｺﾞｼｯｸM-PRO" w:hAnsi="HG丸ｺﾞｼｯｸM-PRO"/>
                <w:sz w:val="24"/>
                <w:szCs w:val="24"/>
              </w:rPr>
            </w:pPr>
          </w:p>
        </w:tc>
        <w:tc>
          <w:tcPr>
            <w:tcW w:w="1275" w:type="dxa"/>
            <w:vMerge/>
            <w:vAlign w:val="center"/>
          </w:tcPr>
          <w:p w14:paraId="06EAD8F1" w14:textId="77777777" w:rsidR="006B5FFC" w:rsidRDefault="006B5FFC" w:rsidP="006B5FFC">
            <w:pPr>
              <w:pStyle w:val="a9"/>
              <w:rPr>
                <w:rFonts w:ascii="HG丸ｺﾞｼｯｸM-PRO" w:eastAsia="HG丸ｺﾞｼｯｸM-PRO" w:hAnsi="HG丸ｺﾞｼｯｸM-PRO"/>
                <w:sz w:val="24"/>
                <w:szCs w:val="24"/>
              </w:rPr>
            </w:pPr>
          </w:p>
        </w:tc>
        <w:tc>
          <w:tcPr>
            <w:tcW w:w="851" w:type="dxa"/>
            <w:tcBorders>
              <w:top w:val="dotted" w:sz="4" w:space="0" w:color="auto"/>
              <w:bottom w:val="dotted" w:sz="4" w:space="0" w:color="auto"/>
              <w:right w:val="dotted" w:sz="4" w:space="0" w:color="auto"/>
            </w:tcBorders>
            <w:vAlign w:val="center"/>
          </w:tcPr>
          <w:p w14:paraId="16C5103B"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w:t>
            </w:r>
          </w:p>
          <w:p w14:paraId="7A915ADB" w14:textId="3540ECB1"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措置</w:t>
            </w:r>
          </w:p>
        </w:tc>
        <w:tc>
          <w:tcPr>
            <w:tcW w:w="2551" w:type="dxa"/>
            <w:tcBorders>
              <w:top w:val="dotted" w:sz="4" w:space="0" w:color="auto"/>
              <w:left w:val="dotted" w:sz="4" w:space="0" w:color="auto"/>
              <w:bottom w:val="dotted" w:sz="4" w:space="0" w:color="auto"/>
            </w:tcBorders>
            <w:vAlign w:val="center"/>
          </w:tcPr>
          <w:p w14:paraId="4303D5F0" w14:textId="04744EC3"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水密化・浸水前の移動等の対策</w:t>
            </w:r>
          </w:p>
        </w:tc>
        <w:tc>
          <w:tcPr>
            <w:tcW w:w="1418" w:type="dxa"/>
            <w:tcBorders>
              <w:top w:val="dotted" w:sz="4" w:space="0" w:color="auto"/>
              <w:bottom w:val="dotted" w:sz="4" w:space="0" w:color="auto"/>
            </w:tcBorders>
            <w:vAlign w:val="center"/>
          </w:tcPr>
          <w:p w14:paraId="35578470" w14:textId="60C50620"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65</w:t>
            </w:r>
            <w:r>
              <w:rPr>
                <w:rFonts w:ascii="HG丸ｺﾞｼｯｸM-PRO" w:eastAsia="HG丸ｺﾞｼｯｸM-PRO" w:hAnsi="HG丸ｺﾞｼｯｸM-PRO" w:hint="eastAsia"/>
                <w:sz w:val="24"/>
                <w:szCs w:val="24"/>
              </w:rPr>
              <w:t>施設</w:t>
            </w:r>
          </w:p>
        </w:tc>
        <w:tc>
          <w:tcPr>
            <w:tcW w:w="1410" w:type="dxa"/>
            <w:tcBorders>
              <w:top w:val="dotted" w:sz="4" w:space="0" w:color="auto"/>
              <w:bottom w:val="dotted" w:sz="4" w:space="0" w:color="auto"/>
            </w:tcBorders>
            <w:vAlign w:val="center"/>
          </w:tcPr>
          <w:p w14:paraId="1B3AF863" w14:textId="0188EE25"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83施設</w:t>
            </w:r>
          </w:p>
        </w:tc>
      </w:tr>
      <w:tr w:rsidR="006B5FFC" w14:paraId="6C39BCE6" w14:textId="77777777" w:rsidTr="00016B4E">
        <w:trPr>
          <w:trHeight w:val="70"/>
        </w:trPr>
        <w:tc>
          <w:tcPr>
            <w:tcW w:w="1418" w:type="dxa"/>
            <w:vMerge/>
            <w:tcBorders>
              <w:bottom w:val="single" w:sz="4" w:space="0" w:color="auto"/>
            </w:tcBorders>
          </w:tcPr>
          <w:p w14:paraId="7DD35278" w14:textId="77777777" w:rsidR="006B5FFC" w:rsidRDefault="006B5FFC" w:rsidP="006B5FFC">
            <w:pPr>
              <w:rPr>
                <w:rFonts w:ascii="HG丸ｺﾞｼｯｸM-PRO" w:eastAsia="HG丸ｺﾞｼｯｸM-PRO" w:hAnsi="HG丸ｺﾞｼｯｸM-PRO"/>
                <w:sz w:val="24"/>
                <w:szCs w:val="24"/>
              </w:rPr>
            </w:pPr>
          </w:p>
        </w:tc>
        <w:tc>
          <w:tcPr>
            <w:tcW w:w="1275" w:type="dxa"/>
            <w:vMerge/>
            <w:tcBorders>
              <w:bottom w:val="single" w:sz="4" w:space="0" w:color="auto"/>
            </w:tcBorders>
            <w:vAlign w:val="center"/>
          </w:tcPr>
          <w:p w14:paraId="2F0FB816"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single" w:sz="4" w:space="0" w:color="auto"/>
            </w:tcBorders>
            <w:vAlign w:val="center"/>
          </w:tcPr>
          <w:p w14:paraId="0915EC74" w14:textId="1DC6A2EA"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bottom w:val="single" w:sz="4" w:space="0" w:color="auto"/>
            </w:tcBorders>
            <w:vAlign w:val="center"/>
          </w:tcPr>
          <w:p w14:paraId="291CC40E" w14:textId="0115B164"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75</w:t>
            </w:r>
            <w:r>
              <w:rPr>
                <w:rFonts w:ascii="HG丸ｺﾞｼｯｸM-PRO" w:eastAsia="HG丸ｺﾞｼｯｸM-PRO" w:hAnsi="HG丸ｺﾞｼｯｸM-PRO" w:hint="eastAsia"/>
                <w:sz w:val="24"/>
                <w:szCs w:val="24"/>
              </w:rPr>
              <w:t>施設</w:t>
            </w:r>
          </w:p>
        </w:tc>
        <w:tc>
          <w:tcPr>
            <w:tcW w:w="1410" w:type="dxa"/>
            <w:tcBorders>
              <w:top w:val="dotted" w:sz="4" w:space="0" w:color="auto"/>
              <w:bottom w:val="single" w:sz="4" w:space="0" w:color="auto"/>
            </w:tcBorders>
            <w:vAlign w:val="center"/>
          </w:tcPr>
          <w:p w14:paraId="7FC60EFB" w14:textId="3842E8B9"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47施設</w:t>
            </w:r>
          </w:p>
        </w:tc>
      </w:tr>
    </w:tbl>
    <w:p w14:paraId="61BA13DC" w14:textId="27A2CF6B" w:rsidR="00016B4E" w:rsidRDefault="00016B4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800F6A" w14:paraId="6E1B14EB" w14:textId="77777777" w:rsidTr="00800F6A">
        <w:trPr>
          <w:trHeight w:val="345"/>
        </w:trPr>
        <w:tc>
          <w:tcPr>
            <w:tcW w:w="1418" w:type="dxa"/>
            <w:tcBorders>
              <w:top w:val="single" w:sz="4" w:space="0" w:color="auto"/>
              <w:bottom w:val="single" w:sz="4" w:space="0" w:color="auto"/>
            </w:tcBorders>
            <w:shd w:val="clear" w:color="auto" w:fill="DDD9C3" w:themeFill="background2" w:themeFillShade="E6"/>
            <w:vAlign w:val="center"/>
          </w:tcPr>
          <w:p w14:paraId="5729598D" w14:textId="671E759C"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tcBorders>
              <w:top w:val="single" w:sz="4" w:space="0" w:color="auto"/>
              <w:bottom w:val="single" w:sz="4" w:space="0" w:color="auto"/>
            </w:tcBorders>
            <w:shd w:val="clear" w:color="auto" w:fill="DDD9C3" w:themeFill="background2" w:themeFillShade="E6"/>
            <w:vAlign w:val="center"/>
          </w:tcPr>
          <w:p w14:paraId="77CB7AEA" w14:textId="1692CDF2"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1A4F451C" w14:textId="18F38273"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6B5FFC" w14:paraId="2C58B8FE" w14:textId="77777777" w:rsidTr="00B35128">
        <w:trPr>
          <w:trHeight w:val="340"/>
        </w:trPr>
        <w:tc>
          <w:tcPr>
            <w:tcW w:w="1418" w:type="dxa"/>
            <w:vMerge w:val="restart"/>
            <w:tcBorders>
              <w:top w:val="single" w:sz="4" w:space="0" w:color="auto"/>
            </w:tcBorders>
          </w:tcPr>
          <w:p w14:paraId="5DD9F2DC" w14:textId="7F9D8098" w:rsidR="006B5FFC" w:rsidRPr="00F809D8" w:rsidRDefault="006B5FFC" w:rsidP="006B5FFC">
            <w:pPr>
              <w:rPr>
                <w:rFonts w:ascii="HG丸ｺﾞｼｯｸM-PRO" w:eastAsia="HG丸ｺﾞｼｯｸM-PRO" w:hAnsi="HG丸ｺﾞｼｯｸM-PRO"/>
                <w:b/>
                <w:sz w:val="24"/>
                <w:szCs w:val="24"/>
              </w:rPr>
            </w:pPr>
            <w:r w:rsidRPr="00F809D8">
              <w:rPr>
                <w:rFonts w:ascii="HG丸ｺﾞｼｯｸM-PRO" w:eastAsia="HG丸ｺﾞｼｯｸM-PRO" w:hAnsi="HG丸ｺﾞｼｯｸM-PRO" w:hint="eastAsia"/>
                <w:b/>
                <w:sz w:val="24"/>
                <w:szCs w:val="24"/>
              </w:rPr>
              <w:t>重点項目３</w:t>
            </w:r>
          </w:p>
          <w:p w14:paraId="0D46C462"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小規模</w:t>
            </w:r>
          </w:p>
          <w:p w14:paraId="6EE88AA3"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タンクの</w:t>
            </w:r>
          </w:p>
          <w:p w14:paraId="3A214141" w14:textId="6A1B8167" w:rsidR="006B5FFC" w:rsidRDefault="006B5FFC" w:rsidP="006B5F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漂流対策</w:t>
            </w:r>
          </w:p>
        </w:tc>
        <w:tc>
          <w:tcPr>
            <w:tcW w:w="1275" w:type="dxa"/>
            <w:vMerge w:val="restart"/>
            <w:tcBorders>
              <w:top w:val="single" w:sz="4" w:space="0" w:color="auto"/>
            </w:tcBorders>
            <w:vAlign w:val="center"/>
          </w:tcPr>
          <w:p w14:paraId="4D54A4B9"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249</w:t>
            </w:r>
            <w:r w:rsidRPr="00B96CD6">
              <w:rPr>
                <w:rFonts w:ascii="HG丸ｺﾞｼｯｸM-PRO" w:eastAsia="HG丸ｺﾞｼｯｸM-PRO" w:hAnsi="HG丸ｺﾞｼｯｸM-PRO" w:hint="eastAsia"/>
                <w:sz w:val="24"/>
                <w:szCs w:val="24"/>
              </w:rPr>
              <w:t>基</w:t>
            </w:r>
          </w:p>
          <w:p w14:paraId="28D12B76" w14:textId="47F3C139" w:rsidR="0047358C" w:rsidRDefault="0047358C" w:rsidP="006B5FFC">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（１基）</w:t>
            </w:r>
            <w:bookmarkStart w:id="0" w:name="_GoBack"/>
            <w:bookmarkEnd w:id="0"/>
          </w:p>
        </w:tc>
        <w:tc>
          <w:tcPr>
            <w:tcW w:w="3402" w:type="dxa"/>
            <w:gridSpan w:val="2"/>
            <w:tcBorders>
              <w:top w:val="single" w:sz="4" w:space="0" w:color="auto"/>
              <w:bottom w:val="dotted" w:sz="4" w:space="0" w:color="auto"/>
            </w:tcBorders>
            <w:vAlign w:val="center"/>
          </w:tcPr>
          <w:p w14:paraId="7B7D2754" w14:textId="5014A38F"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管理油高見直し</w:t>
            </w:r>
          </w:p>
        </w:tc>
        <w:tc>
          <w:tcPr>
            <w:tcW w:w="1418" w:type="dxa"/>
            <w:tcBorders>
              <w:top w:val="single" w:sz="4" w:space="0" w:color="auto"/>
              <w:bottom w:val="dotted" w:sz="4" w:space="0" w:color="auto"/>
            </w:tcBorders>
            <w:vAlign w:val="center"/>
          </w:tcPr>
          <w:p w14:paraId="7FBDFAD4"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Pr>
                <w:rFonts w:ascii="HG丸ｺﾞｼｯｸM-PRO" w:eastAsia="HG丸ｺﾞｼｯｸM-PRO" w:hAnsi="HG丸ｺﾞｼｯｸM-PRO"/>
                <w:sz w:val="24"/>
                <w:szCs w:val="24"/>
              </w:rPr>
              <w:t>8</w:t>
            </w:r>
            <w:r>
              <w:rPr>
                <w:rFonts w:ascii="HG丸ｺﾞｼｯｸM-PRO" w:eastAsia="HG丸ｺﾞｼｯｸM-PRO" w:hAnsi="HG丸ｺﾞｼｯｸM-PRO" w:hint="eastAsia"/>
                <w:sz w:val="24"/>
                <w:szCs w:val="24"/>
              </w:rPr>
              <w:t>基</w:t>
            </w:r>
          </w:p>
          <w:p w14:paraId="0B5ABD13" w14:textId="1726EF12"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single" w:sz="4" w:space="0" w:color="auto"/>
              <w:bottom w:val="dotted" w:sz="4" w:space="0" w:color="auto"/>
            </w:tcBorders>
            <w:vAlign w:val="center"/>
          </w:tcPr>
          <w:p w14:paraId="3314499C" w14:textId="5BC1588B"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162基</w:t>
            </w:r>
          </w:p>
        </w:tc>
      </w:tr>
      <w:tr w:rsidR="006B5FFC" w14:paraId="3CD7C831" w14:textId="77777777" w:rsidTr="00B35128">
        <w:trPr>
          <w:trHeight w:val="255"/>
        </w:trPr>
        <w:tc>
          <w:tcPr>
            <w:tcW w:w="1418" w:type="dxa"/>
            <w:vMerge/>
          </w:tcPr>
          <w:p w14:paraId="1FFE5BBB"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7C11DF2F"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dotted" w:sz="4" w:space="0" w:color="auto"/>
            </w:tcBorders>
            <w:vAlign w:val="center"/>
          </w:tcPr>
          <w:p w14:paraId="54AC0E80" w14:textId="77777777" w:rsidR="006B5FFC" w:rsidRPr="00526870"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防油堤（津波耐力有）設置</w:t>
            </w:r>
          </w:p>
        </w:tc>
        <w:tc>
          <w:tcPr>
            <w:tcW w:w="1418" w:type="dxa"/>
            <w:tcBorders>
              <w:top w:val="dotted" w:sz="4" w:space="0" w:color="auto"/>
              <w:bottom w:val="dotted" w:sz="4" w:space="0" w:color="auto"/>
            </w:tcBorders>
            <w:vAlign w:val="center"/>
          </w:tcPr>
          <w:p w14:paraId="08AB6B8E"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7基</w:t>
            </w:r>
          </w:p>
          <w:p w14:paraId="67B52B39" w14:textId="267935C4"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2965AE2D" w14:textId="34AF5CEF"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12基</w:t>
            </w:r>
          </w:p>
        </w:tc>
      </w:tr>
      <w:tr w:rsidR="006B5FFC" w14:paraId="05F0F492" w14:textId="77777777" w:rsidTr="00B35128">
        <w:trPr>
          <w:trHeight w:val="606"/>
        </w:trPr>
        <w:tc>
          <w:tcPr>
            <w:tcW w:w="1418" w:type="dxa"/>
            <w:vMerge/>
          </w:tcPr>
          <w:p w14:paraId="3D27E375"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3E4DC94F"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val="restart"/>
            <w:tcBorders>
              <w:top w:val="dotted" w:sz="4" w:space="0" w:color="auto"/>
              <w:right w:val="dotted" w:sz="4" w:space="0" w:color="auto"/>
            </w:tcBorders>
            <w:vAlign w:val="center"/>
          </w:tcPr>
          <w:p w14:paraId="52E57F1D"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w:t>
            </w:r>
          </w:p>
          <w:p w14:paraId="4930B251" w14:textId="4B749784"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措置</w:t>
            </w:r>
          </w:p>
        </w:tc>
        <w:tc>
          <w:tcPr>
            <w:tcW w:w="2551" w:type="dxa"/>
            <w:tcBorders>
              <w:top w:val="dotted" w:sz="4" w:space="0" w:color="auto"/>
              <w:left w:val="dotted" w:sz="4" w:space="0" w:color="auto"/>
              <w:bottom w:val="dotted" w:sz="4" w:space="0" w:color="auto"/>
            </w:tcBorders>
            <w:vAlign w:val="center"/>
          </w:tcPr>
          <w:p w14:paraId="06536CB3" w14:textId="06BCFD8C"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タンク注水</w:t>
            </w:r>
          </w:p>
        </w:tc>
        <w:tc>
          <w:tcPr>
            <w:tcW w:w="1418" w:type="dxa"/>
            <w:tcBorders>
              <w:top w:val="dotted" w:sz="4" w:space="0" w:color="auto"/>
              <w:bottom w:val="dotted" w:sz="4" w:space="0" w:color="auto"/>
            </w:tcBorders>
            <w:vAlign w:val="center"/>
          </w:tcPr>
          <w:p w14:paraId="38B01E2B"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22基</w:t>
            </w:r>
          </w:p>
          <w:p w14:paraId="6C35A65D" w14:textId="73E60166"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43649D3D" w14:textId="3FD42A4C"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22基</w:t>
            </w:r>
          </w:p>
        </w:tc>
      </w:tr>
      <w:tr w:rsidR="006B5FFC" w14:paraId="70BA2092" w14:textId="77777777" w:rsidTr="00B35128">
        <w:trPr>
          <w:trHeight w:val="360"/>
        </w:trPr>
        <w:tc>
          <w:tcPr>
            <w:tcW w:w="1418" w:type="dxa"/>
            <w:vMerge/>
          </w:tcPr>
          <w:p w14:paraId="3F1EF4B3"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219E5ECE"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tcBorders>
              <w:right w:val="dotted" w:sz="4" w:space="0" w:color="auto"/>
            </w:tcBorders>
            <w:vAlign w:val="center"/>
          </w:tcPr>
          <w:p w14:paraId="53A7CE44" w14:textId="77777777" w:rsidR="006B5FFC" w:rsidRDefault="006B5FFC" w:rsidP="006B5FFC">
            <w:pPr>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51948C40" w14:textId="3C8D39E2" w:rsidR="006B5FFC" w:rsidRDefault="006B5FFC" w:rsidP="006B5FFC">
            <w:pPr>
              <w:rPr>
                <w:rFonts w:ascii="HG丸ｺﾞｼｯｸM-PRO" w:eastAsia="HG丸ｺﾞｼｯｸM-PRO" w:hAnsi="HG丸ｺﾞｼｯｸM-PRO"/>
                <w:sz w:val="24"/>
                <w:szCs w:val="24"/>
              </w:rPr>
            </w:pPr>
            <w:r w:rsidRPr="007062D7">
              <w:rPr>
                <w:rFonts w:ascii="HG丸ｺﾞｼｯｸM-PRO" w:eastAsia="HG丸ｺﾞｼｯｸM-PRO" w:hAnsi="HG丸ｺﾞｼｯｸM-PRO" w:hint="eastAsia"/>
                <w:sz w:val="24"/>
                <w:szCs w:val="24"/>
              </w:rPr>
              <w:t>他のタンクからの内容物の移送</w:t>
            </w:r>
          </w:p>
        </w:tc>
        <w:tc>
          <w:tcPr>
            <w:tcW w:w="1418" w:type="dxa"/>
            <w:tcBorders>
              <w:top w:val="dotted" w:sz="4" w:space="0" w:color="auto"/>
              <w:bottom w:val="dotted" w:sz="4" w:space="0" w:color="auto"/>
            </w:tcBorders>
            <w:vAlign w:val="center"/>
          </w:tcPr>
          <w:p w14:paraId="090D556A"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３基</w:t>
            </w:r>
          </w:p>
          <w:p w14:paraId="67A0E0D7" w14:textId="541E74B8"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21DE85A7" w14:textId="14E3EDF2"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３基</w:t>
            </w:r>
          </w:p>
        </w:tc>
      </w:tr>
      <w:tr w:rsidR="006B5FFC" w14:paraId="1AFF11BE" w14:textId="77777777" w:rsidTr="00B35128">
        <w:trPr>
          <w:trHeight w:val="705"/>
        </w:trPr>
        <w:tc>
          <w:tcPr>
            <w:tcW w:w="1418" w:type="dxa"/>
            <w:vMerge/>
          </w:tcPr>
          <w:p w14:paraId="643C612E"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7B691A0B"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tcBorders>
              <w:bottom w:val="dotted" w:sz="4" w:space="0" w:color="auto"/>
              <w:right w:val="dotted" w:sz="4" w:space="0" w:color="auto"/>
            </w:tcBorders>
            <w:vAlign w:val="center"/>
          </w:tcPr>
          <w:p w14:paraId="0A190D43" w14:textId="77777777" w:rsidR="006B5FFC" w:rsidRDefault="006B5FFC" w:rsidP="006B5FFC">
            <w:pPr>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7E1E8127" w14:textId="337EB977" w:rsidR="006B5FFC" w:rsidRPr="007062D7"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アンカー等による固定</w:t>
            </w:r>
          </w:p>
        </w:tc>
        <w:tc>
          <w:tcPr>
            <w:tcW w:w="1418" w:type="dxa"/>
            <w:tcBorders>
              <w:top w:val="dotted" w:sz="4" w:space="0" w:color="auto"/>
              <w:bottom w:val="dotted" w:sz="4" w:space="0" w:color="auto"/>
            </w:tcBorders>
            <w:vAlign w:val="center"/>
          </w:tcPr>
          <w:p w14:paraId="5AF6B03C"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p w14:paraId="734DAFBF" w14:textId="343F23AC"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065C38E3" w14:textId="064ED19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tc>
      </w:tr>
      <w:tr w:rsidR="006B5FFC" w14:paraId="0E435950" w14:textId="77777777" w:rsidTr="00B35128">
        <w:trPr>
          <w:trHeight w:val="586"/>
        </w:trPr>
        <w:tc>
          <w:tcPr>
            <w:tcW w:w="1418" w:type="dxa"/>
            <w:vMerge/>
            <w:tcBorders>
              <w:bottom w:val="single" w:sz="4" w:space="0" w:color="auto"/>
            </w:tcBorders>
          </w:tcPr>
          <w:p w14:paraId="07E33C7D"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tcBorders>
              <w:bottom w:val="single" w:sz="4" w:space="0" w:color="auto"/>
            </w:tcBorders>
            <w:vAlign w:val="center"/>
          </w:tcPr>
          <w:p w14:paraId="33944AC6"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single" w:sz="4" w:space="0" w:color="auto"/>
            </w:tcBorders>
            <w:vAlign w:val="center"/>
          </w:tcPr>
          <w:p w14:paraId="5B054CB8" w14:textId="5456ED79"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bottom w:val="single" w:sz="4" w:space="0" w:color="auto"/>
            </w:tcBorders>
            <w:vAlign w:val="center"/>
          </w:tcPr>
          <w:p w14:paraId="3E8C81D3"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131基</w:t>
            </w:r>
          </w:p>
          <w:p w14:paraId="755D10EC" w14:textId="4EFDE17D"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w:t>
            </w:r>
          </w:p>
        </w:tc>
        <w:tc>
          <w:tcPr>
            <w:tcW w:w="1410" w:type="dxa"/>
            <w:tcBorders>
              <w:top w:val="dotted" w:sz="4" w:space="0" w:color="auto"/>
              <w:bottom w:val="single" w:sz="4" w:space="0" w:color="auto"/>
            </w:tcBorders>
            <w:vAlign w:val="center"/>
          </w:tcPr>
          <w:p w14:paraId="16CE9553" w14:textId="4F309E35"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41基</w:t>
            </w:r>
          </w:p>
        </w:tc>
      </w:tr>
    </w:tbl>
    <w:p w14:paraId="351845FE" w14:textId="5E255E3C" w:rsidR="00800F6A" w:rsidRDefault="00016B4E" w:rsidP="00EF42A6">
      <w:pPr>
        <w:ind w:firstLineChars="100" w:firstLine="210"/>
      </w:pPr>
      <w:r w:rsidRPr="006B5FFC">
        <w:rPr>
          <w:rFonts w:ascii="HG丸ｺﾞｼｯｸM-PRO" w:eastAsia="HG丸ｺﾞｼｯｸM-PRO" w:hAnsi="HG丸ｺﾞｼｯｸM-PRO" w:hint="eastAsia"/>
        </w:rPr>
        <w:t>*括弧内は、令和３年度中に廃止予定の施設</w:t>
      </w:r>
    </w:p>
    <w:p w14:paraId="2E19B436" w14:textId="5BF878F5" w:rsidR="00800F6A" w:rsidRDefault="00800F6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1268"/>
        <w:gridCol w:w="426"/>
        <w:gridCol w:w="2976"/>
        <w:gridCol w:w="1418"/>
        <w:gridCol w:w="1410"/>
      </w:tblGrid>
      <w:tr w:rsidR="00800F6A" w14:paraId="3794E84E" w14:textId="77777777" w:rsidTr="005C4224">
        <w:trPr>
          <w:trHeight w:val="220"/>
        </w:trPr>
        <w:tc>
          <w:tcPr>
            <w:tcW w:w="1425" w:type="dxa"/>
            <w:gridSpan w:val="2"/>
            <w:tcBorders>
              <w:top w:val="single" w:sz="4" w:space="0" w:color="auto"/>
              <w:bottom w:val="single" w:sz="4" w:space="0" w:color="auto"/>
            </w:tcBorders>
            <w:shd w:val="clear" w:color="auto" w:fill="DDD9C3" w:themeFill="background2" w:themeFillShade="E6"/>
            <w:vAlign w:val="center"/>
          </w:tcPr>
          <w:p w14:paraId="5E2BB6BF" w14:textId="252C729A"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88" w:type="dxa"/>
            <w:gridSpan w:val="4"/>
            <w:tcBorders>
              <w:top w:val="single" w:sz="4" w:space="0" w:color="auto"/>
              <w:bottom w:val="single" w:sz="4" w:space="0" w:color="auto"/>
            </w:tcBorders>
            <w:shd w:val="clear" w:color="auto" w:fill="DDD9C3" w:themeFill="background2" w:themeFillShade="E6"/>
            <w:vAlign w:val="center"/>
          </w:tcPr>
          <w:p w14:paraId="24083645" w14:textId="353532C5"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09F282E9" w14:textId="54E98B94"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7A3F98" w14:paraId="6D82E035" w14:textId="77777777" w:rsidTr="005C4224">
        <w:trPr>
          <w:trHeight w:val="465"/>
        </w:trPr>
        <w:tc>
          <w:tcPr>
            <w:tcW w:w="1418" w:type="dxa"/>
            <w:vMerge w:val="restart"/>
            <w:tcBorders>
              <w:top w:val="single" w:sz="4" w:space="0" w:color="auto"/>
            </w:tcBorders>
          </w:tcPr>
          <w:p w14:paraId="386DD7D8" w14:textId="77777777" w:rsidR="007A3F98" w:rsidRDefault="007A3F98" w:rsidP="00800F6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重点項目４</w:t>
            </w:r>
          </w:p>
          <w:p w14:paraId="465BDDD1" w14:textId="68FE5867" w:rsidR="007A3F98" w:rsidRDefault="007A3F98" w:rsidP="00800F6A">
            <w:pPr>
              <w:rPr>
                <w:rFonts w:ascii="HG丸ｺﾞｼｯｸM-PRO" w:eastAsia="HG丸ｺﾞｼｯｸM-PRO" w:hAnsi="HG丸ｺﾞｼｯｸM-PRO"/>
                <w:b/>
                <w:sz w:val="24"/>
                <w:szCs w:val="24"/>
              </w:rPr>
            </w:pPr>
            <w:r w:rsidRPr="00A85FC0">
              <w:rPr>
                <w:rFonts w:ascii="HG丸ｺﾞｼｯｸM-PRO" w:eastAsia="HG丸ｺﾞｼｯｸM-PRO" w:hAnsi="HG丸ｺﾞｼｯｸM-PRO" w:hint="eastAsia"/>
                <w:sz w:val="24"/>
                <w:szCs w:val="24"/>
              </w:rPr>
              <w:t>有害な</w:t>
            </w:r>
            <w:r>
              <w:rPr>
                <w:rFonts w:ascii="HG丸ｺﾞｼｯｸM-PRO" w:eastAsia="HG丸ｺﾞｼｯｸM-PRO" w:hAnsi="HG丸ｺﾞｼｯｸM-PRO" w:hint="eastAsia"/>
                <w:sz w:val="24"/>
                <w:szCs w:val="24"/>
              </w:rPr>
              <w:t>化学物質の漏えい等に備えた初動体制の整備</w:t>
            </w:r>
          </w:p>
        </w:tc>
        <w:tc>
          <w:tcPr>
            <w:tcW w:w="1275" w:type="dxa"/>
            <w:gridSpan w:val="2"/>
            <w:vMerge w:val="restart"/>
            <w:tcBorders>
              <w:top w:val="single" w:sz="4" w:space="0" w:color="auto"/>
            </w:tcBorders>
            <w:vAlign w:val="center"/>
          </w:tcPr>
          <w:p w14:paraId="2509CE12" w14:textId="77777777"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4D596CF9" w14:textId="66996021"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gridSpan w:val="2"/>
            <w:tcBorders>
              <w:top w:val="single" w:sz="4" w:space="0" w:color="auto"/>
              <w:bottom w:val="dotted" w:sz="4" w:space="0" w:color="auto"/>
            </w:tcBorders>
            <w:vAlign w:val="center"/>
          </w:tcPr>
          <w:p w14:paraId="7AB66252" w14:textId="699B767A" w:rsidR="007A3F98" w:rsidRDefault="007A3F98" w:rsidP="00800F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リスク評価実施</w:t>
            </w:r>
          </w:p>
        </w:tc>
        <w:tc>
          <w:tcPr>
            <w:tcW w:w="1418" w:type="dxa"/>
            <w:tcBorders>
              <w:top w:val="single" w:sz="4" w:space="0" w:color="auto"/>
              <w:bottom w:val="dotted" w:sz="4" w:space="0" w:color="auto"/>
            </w:tcBorders>
            <w:vAlign w:val="center"/>
          </w:tcPr>
          <w:p w14:paraId="41E6EA23" w14:textId="4427B28F"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1F44E1">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52B10E6A" w14:textId="2255A68E"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43事業所</w:t>
            </w:r>
          </w:p>
        </w:tc>
      </w:tr>
      <w:tr w:rsidR="001F44E1" w14:paraId="60C31EB3" w14:textId="21063E64" w:rsidTr="00F80EB0">
        <w:trPr>
          <w:trHeight w:val="1680"/>
        </w:trPr>
        <w:tc>
          <w:tcPr>
            <w:tcW w:w="1418" w:type="dxa"/>
            <w:vMerge/>
          </w:tcPr>
          <w:p w14:paraId="6E3824C3" w14:textId="77777777" w:rsidR="001F44E1" w:rsidRDefault="001F44E1" w:rsidP="006B5FFC">
            <w:pPr>
              <w:rPr>
                <w:rFonts w:ascii="HG丸ｺﾞｼｯｸM-PRO" w:eastAsia="HG丸ｺﾞｼｯｸM-PRO" w:hAnsi="HG丸ｺﾞｼｯｸM-PRO"/>
                <w:b/>
                <w:sz w:val="24"/>
                <w:szCs w:val="24"/>
              </w:rPr>
            </w:pPr>
          </w:p>
        </w:tc>
        <w:tc>
          <w:tcPr>
            <w:tcW w:w="1275" w:type="dxa"/>
            <w:gridSpan w:val="2"/>
            <w:vMerge/>
            <w:vAlign w:val="center"/>
          </w:tcPr>
          <w:p w14:paraId="7AE74ACB" w14:textId="77777777" w:rsidR="001F44E1" w:rsidRDefault="001F44E1" w:rsidP="006B5FFC">
            <w:pPr>
              <w:jc w:val="center"/>
              <w:rPr>
                <w:rFonts w:ascii="HG丸ｺﾞｼｯｸM-PRO" w:eastAsia="HG丸ｺﾞｼｯｸM-PRO" w:hAnsi="HG丸ｺﾞｼｯｸM-PRO"/>
                <w:sz w:val="24"/>
                <w:szCs w:val="24"/>
              </w:rPr>
            </w:pPr>
          </w:p>
        </w:tc>
        <w:tc>
          <w:tcPr>
            <w:tcW w:w="3402" w:type="dxa"/>
            <w:gridSpan w:val="2"/>
            <w:tcBorders>
              <w:top w:val="dotted" w:sz="4" w:space="0" w:color="auto"/>
            </w:tcBorders>
            <w:vAlign w:val="center"/>
          </w:tcPr>
          <w:p w14:paraId="162D34A0" w14:textId="088DDE52" w:rsidR="001F44E1" w:rsidRDefault="001F44E1"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人への健康影響のある化学物質の取扱いがない、または取扱量が微量のため「漏えいリスクなし」とした事業所数</w:t>
            </w:r>
          </w:p>
        </w:tc>
        <w:tc>
          <w:tcPr>
            <w:tcW w:w="1418" w:type="dxa"/>
            <w:tcBorders>
              <w:top w:val="dotted" w:sz="4" w:space="0" w:color="auto"/>
            </w:tcBorders>
            <w:vAlign w:val="center"/>
          </w:tcPr>
          <w:p w14:paraId="004B387F" w14:textId="678E0201" w:rsidR="001F44E1" w:rsidRDefault="001F44E1"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７事業所</w:t>
            </w:r>
          </w:p>
        </w:tc>
        <w:tc>
          <w:tcPr>
            <w:tcW w:w="1410" w:type="dxa"/>
            <w:tcBorders>
              <w:top w:val="dotted" w:sz="4" w:space="0" w:color="auto"/>
            </w:tcBorders>
            <w:vAlign w:val="center"/>
          </w:tcPr>
          <w:p w14:paraId="07943CED" w14:textId="632F325B" w:rsidR="001F44E1" w:rsidRDefault="001F44E1"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７事業所</w:t>
            </w:r>
          </w:p>
        </w:tc>
      </w:tr>
      <w:tr w:rsidR="007A3F98" w14:paraId="47B96FE7" w14:textId="19AC673C" w:rsidTr="00911E5C">
        <w:trPr>
          <w:trHeight w:val="83"/>
        </w:trPr>
        <w:tc>
          <w:tcPr>
            <w:tcW w:w="1418" w:type="dxa"/>
            <w:vMerge/>
          </w:tcPr>
          <w:p w14:paraId="66A0D2FF"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42CB7899" w14:textId="77777777" w:rsidR="007A3F98" w:rsidRDefault="007A3F98" w:rsidP="006B5FFC">
            <w:pPr>
              <w:jc w:val="center"/>
              <w:rPr>
                <w:rFonts w:ascii="HG丸ｺﾞｼｯｸM-PRO" w:eastAsia="HG丸ｺﾞｼｯｸM-PRO" w:hAnsi="HG丸ｺﾞｼｯｸM-PRO"/>
                <w:sz w:val="24"/>
                <w:szCs w:val="24"/>
              </w:rPr>
            </w:pPr>
          </w:p>
        </w:tc>
        <w:tc>
          <w:tcPr>
            <w:tcW w:w="6230" w:type="dxa"/>
            <w:gridSpan w:val="4"/>
            <w:tcBorders>
              <w:top w:val="dotted" w:sz="4" w:space="0" w:color="auto"/>
              <w:bottom w:val="nil"/>
            </w:tcBorders>
            <w:vAlign w:val="center"/>
          </w:tcPr>
          <w:p w14:paraId="0601189B" w14:textId="586BB273" w:rsidR="007A3F98" w:rsidRDefault="007A3F98" w:rsidP="00800F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初動体制の整備</w:t>
            </w:r>
          </w:p>
        </w:tc>
      </w:tr>
      <w:tr w:rsidR="007A3F98" w14:paraId="12C13DE7" w14:textId="77777777" w:rsidTr="005C4224">
        <w:trPr>
          <w:trHeight w:val="189"/>
        </w:trPr>
        <w:tc>
          <w:tcPr>
            <w:tcW w:w="1418" w:type="dxa"/>
            <w:vMerge/>
          </w:tcPr>
          <w:p w14:paraId="4AD529B5"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6EADE6FB"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val="restart"/>
            <w:tcBorders>
              <w:top w:val="nil"/>
              <w:right w:val="dotted" w:sz="4" w:space="0" w:color="auto"/>
            </w:tcBorders>
            <w:vAlign w:val="center"/>
          </w:tcPr>
          <w:p w14:paraId="20833069"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5DD59675" w14:textId="37726A41"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保護具整備</w:t>
            </w:r>
          </w:p>
        </w:tc>
        <w:tc>
          <w:tcPr>
            <w:tcW w:w="1418" w:type="dxa"/>
            <w:tcBorders>
              <w:top w:val="dotted" w:sz="4" w:space="0" w:color="auto"/>
              <w:bottom w:val="dotted" w:sz="4" w:space="0" w:color="auto"/>
            </w:tcBorders>
            <w:vAlign w:val="center"/>
          </w:tcPr>
          <w:p w14:paraId="63E4DE1F" w14:textId="301855BD"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652C39">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事業所</w:t>
            </w:r>
          </w:p>
        </w:tc>
        <w:tc>
          <w:tcPr>
            <w:tcW w:w="1410" w:type="dxa"/>
            <w:tcBorders>
              <w:top w:val="dotted" w:sz="4" w:space="0" w:color="auto"/>
              <w:bottom w:val="dotted" w:sz="4" w:space="0" w:color="auto"/>
            </w:tcBorders>
            <w:vAlign w:val="center"/>
          </w:tcPr>
          <w:p w14:paraId="5E2A2B05" w14:textId="78D3171E"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44事業所</w:t>
            </w:r>
          </w:p>
        </w:tc>
      </w:tr>
      <w:tr w:rsidR="007A3F98" w14:paraId="4CA8D09B" w14:textId="77777777" w:rsidTr="005C4224">
        <w:trPr>
          <w:trHeight w:val="70"/>
        </w:trPr>
        <w:tc>
          <w:tcPr>
            <w:tcW w:w="1418" w:type="dxa"/>
            <w:vMerge/>
          </w:tcPr>
          <w:p w14:paraId="3C468636"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78979AA8"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6B152573"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254AA7E3" w14:textId="00050AB3"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通報・連絡マニュアル整備</w:t>
            </w:r>
          </w:p>
        </w:tc>
        <w:tc>
          <w:tcPr>
            <w:tcW w:w="1418" w:type="dxa"/>
            <w:tcBorders>
              <w:top w:val="dotted" w:sz="4" w:space="0" w:color="auto"/>
              <w:bottom w:val="dotted" w:sz="4" w:space="0" w:color="auto"/>
            </w:tcBorders>
            <w:vAlign w:val="center"/>
          </w:tcPr>
          <w:p w14:paraId="3C1773BA" w14:textId="235465AF"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40事業所</w:t>
            </w:r>
          </w:p>
        </w:tc>
        <w:tc>
          <w:tcPr>
            <w:tcW w:w="1410" w:type="dxa"/>
            <w:tcBorders>
              <w:top w:val="dotted" w:sz="4" w:space="0" w:color="auto"/>
              <w:bottom w:val="dotted" w:sz="4" w:space="0" w:color="auto"/>
            </w:tcBorders>
            <w:vAlign w:val="center"/>
          </w:tcPr>
          <w:p w14:paraId="6ABF6C40" w14:textId="66E6B4BC"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41事業所</w:t>
            </w:r>
          </w:p>
        </w:tc>
      </w:tr>
      <w:tr w:rsidR="007A3F98" w14:paraId="094180BB" w14:textId="77777777" w:rsidTr="005C4224">
        <w:trPr>
          <w:trHeight w:val="360"/>
        </w:trPr>
        <w:tc>
          <w:tcPr>
            <w:tcW w:w="1418" w:type="dxa"/>
            <w:vMerge/>
          </w:tcPr>
          <w:p w14:paraId="13FF9649"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4F351F13"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43F5EA5A"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4C2C5F5A" w14:textId="07E4DE11"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測定体制の整備</w:t>
            </w:r>
          </w:p>
        </w:tc>
        <w:tc>
          <w:tcPr>
            <w:tcW w:w="1418" w:type="dxa"/>
            <w:tcBorders>
              <w:top w:val="dotted" w:sz="4" w:space="0" w:color="auto"/>
              <w:bottom w:val="dotted" w:sz="4" w:space="0" w:color="auto"/>
            </w:tcBorders>
            <w:vAlign w:val="center"/>
          </w:tcPr>
          <w:p w14:paraId="5D52E5AC" w14:textId="578BE020" w:rsidR="007A3F98" w:rsidRDefault="007A3F98"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2873B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事業所</w:t>
            </w:r>
          </w:p>
        </w:tc>
        <w:tc>
          <w:tcPr>
            <w:tcW w:w="1410" w:type="dxa"/>
            <w:tcBorders>
              <w:top w:val="dotted" w:sz="4" w:space="0" w:color="auto"/>
              <w:bottom w:val="dotted" w:sz="4" w:space="0" w:color="auto"/>
            </w:tcBorders>
            <w:vAlign w:val="center"/>
          </w:tcPr>
          <w:p w14:paraId="5041D97D" w14:textId="77093F24" w:rsidR="007A3F98" w:rsidRDefault="007A3F98"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2873B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事業所</w:t>
            </w:r>
          </w:p>
        </w:tc>
      </w:tr>
      <w:tr w:rsidR="007A3F98" w14:paraId="51363B5A" w14:textId="77777777" w:rsidTr="005C4224">
        <w:trPr>
          <w:trHeight w:val="325"/>
        </w:trPr>
        <w:tc>
          <w:tcPr>
            <w:tcW w:w="1418" w:type="dxa"/>
            <w:vMerge/>
          </w:tcPr>
          <w:p w14:paraId="28143968"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2AEB0946"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15CF88A4"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tcBorders>
            <w:vAlign w:val="center"/>
          </w:tcPr>
          <w:p w14:paraId="55B9B69F" w14:textId="6C5D7BF4" w:rsidR="007A3F98" w:rsidRDefault="001F44E1"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未整備</w:t>
            </w:r>
            <w:r w:rsidR="003B6A5A" w:rsidRPr="005611A0">
              <w:rPr>
                <w:rFonts w:ascii="HG丸ｺﾞｼｯｸM-PRO" w:eastAsia="HG丸ｺﾞｼｯｸM-PRO" w:hAnsi="HG丸ｺﾞｼｯｸM-PRO" w:hint="eastAsia"/>
                <w:sz w:val="24"/>
                <w:szCs w:val="24"/>
                <w:vertAlign w:val="superscript"/>
              </w:rPr>
              <w:t>＊</w:t>
            </w:r>
          </w:p>
        </w:tc>
        <w:tc>
          <w:tcPr>
            <w:tcW w:w="1418" w:type="dxa"/>
            <w:tcBorders>
              <w:top w:val="dotted" w:sz="4" w:space="0" w:color="auto"/>
            </w:tcBorders>
            <w:vAlign w:val="center"/>
          </w:tcPr>
          <w:p w14:paraId="509FD0B2" w14:textId="7A542153" w:rsidR="007A3F98" w:rsidRDefault="00BF2874"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５事業所</w:t>
            </w:r>
          </w:p>
        </w:tc>
        <w:tc>
          <w:tcPr>
            <w:tcW w:w="1410" w:type="dxa"/>
            <w:tcBorders>
              <w:top w:val="dotted" w:sz="4" w:space="0" w:color="auto"/>
            </w:tcBorders>
            <w:vAlign w:val="center"/>
          </w:tcPr>
          <w:p w14:paraId="1E161BD3" w14:textId="74A726FE" w:rsidR="007A3F98" w:rsidRDefault="00BF2874"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５事業所</w:t>
            </w:r>
          </w:p>
        </w:tc>
      </w:tr>
    </w:tbl>
    <w:p w14:paraId="66CFAC84" w14:textId="75C9A48A" w:rsidR="007062D7" w:rsidRPr="00752268" w:rsidRDefault="003B6A5A" w:rsidP="001F44E1">
      <w:pPr>
        <w:ind w:firstLineChars="100" w:firstLine="210"/>
        <w:rPr>
          <w:rFonts w:ascii="HG丸ｺﾞｼｯｸM-PRO" w:eastAsia="HG丸ｺﾞｼｯｸM-PRO" w:hAnsi="HG丸ｺﾞｼｯｸM-PRO"/>
          <w:szCs w:val="24"/>
        </w:rPr>
      </w:pPr>
      <w:r w:rsidRPr="00752268">
        <w:rPr>
          <w:rFonts w:ascii="HG丸ｺﾞｼｯｸM-PRO" w:eastAsia="HG丸ｺﾞｼｯｸM-PRO" w:hAnsi="HG丸ｺﾞｼｯｸM-PRO" w:hint="eastAsia"/>
          <w:szCs w:val="24"/>
        </w:rPr>
        <w:t>＊いずれも人への健康影響のある物質の取扱いがない事業所</w:t>
      </w:r>
    </w:p>
    <w:p w14:paraId="3CA3D375" w14:textId="77777777" w:rsidR="001F44E1" w:rsidRDefault="001F44E1" w:rsidP="00A81B55">
      <w:pPr>
        <w:rPr>
          <w:rFonts w:ascii="HG丸ｺﾞｼｯｸM-PRO" w:eastAsia="HG丸ｺﾞｼｯｸM-PRO" w:hAnsi="HG丸ｺﾞｼｯｸM-PRO"/>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3402"/>
        <w:gridCol w:w="1418"/>
        <w:gridCol w:w="1410"/>
      </w:tblGrid>
      <w:tr w:rsidR="00DA0749" w14:paraId="5A7B547B" w14:textId="77777777" w:rsidTr="007068C5">
        <w:trPr>
          <w:trHeight w:val="720"/>
        </w:trPr>
        <w:tc>
          <w:tcPr>
            <w:tcW w:w="1418" w:type="dxa"/>
            <w:shd w:val="clear" w:color="auto" w:fill="DDD9C3" w:themeFill="background2" w:themeFillShade="E6"/>
            <w:vAlign w:val="center"/>
          </w:tcPr>
          <w:p w14:paraId="00BB0E38"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1275" w:type="dxa"/>
            <w:shd w:val="clear" w:color="auto" w:fill="DDD9C3" w:themeFill="background2" w:themeFillShade="E6"/>
            <w:vAlign w:val="center"/>
          </w:tcPr>
          <w:p w14:paraId="231D18FE"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対象</w:t>
            </w:r>
          </w:p>
        </w:tc>
        <w:tc>
          <w:tcPr>
            <w:tcW w:w="4820" w:type="dxa"/>
            <w:gridSpan w:val="2"/>
            <w:shd w:val="clear" w:color="auto" w:fill="DDD9C3" w:themeFill="background2" w:themeFillShade="E6"/>
            <w:vAlign w:val="center"/>
          </w:tcPr>
          <w:p w14:paraId="2E5486EB"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shd w:val="clear" w:color="auto" w:fill="DDD9C3" w:themeFill="background2" w:themeFillShade="E6"/>
            <w:vAlign w:val="center"/>
          </w:tcPr>
          <w:p w14:paraId="7BC89EA7" w14:textId="32F01BF0"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R５年度</w:t>
            </w:r>
            <w:r w:rsidR="00101E2C">
              <w:rPr>
                <w:rFonts w:ascii="HG丸ｺﾞｼｯｸM-PRO" w:eastAsia="HG丸ｺﾞｼｯｸM-PRO" w:hAnsi="HG丸ｺﾞｼｯｸM-PRO" w:hint="eastAsia"/>
                <w:b/>
                <w:sz w:val="24"/>
                <w:szCs w:val="24"/>
              </w:rPr>
              <w:t>末</w:t>
            </w:r>
            <w:r>
              <w:rPr>
                <w:rFonts w:ascii="HG丸ｺﾞｼｯｸM-PRO" w:eastAsia="HG丸ｺﾞｼｯｸM-PRO" w:hAnsi="HG丸ｺﾞｼｯｸM-PRO" w:hint="eastAsia"/>
                <w:b/>
                <w:sz w:val="24"/>
                <w:szCs w:val="24"/>
              </w:rPr>
              <w:t>予定</w:t>
            </w:r>
          </w:p>
        </w:tc>
      </w:tr>
      <w:tr w:rsidR="00BF2874" w14:paraId="2CEDD02C" w14:textId="77777777" w:rsidTr="007068C5">
        <w:trPr>
          <w:trHeight w:val="2310"/>
        </w:trPr>
        <w:tc>
          <w:tcPr>
            <w:tcW w:w="1418" w:type="dxa"/>
            <w:vMerge w:val="restart"/>
            <w:tcBorders>
              <w:top w:val="single" w:sz="4" w:space="0" w:color="auto"/>
            </w:tcBorders>
          </w:tcPr>
          <w:p w14:paraId="46ACCCB9" w14:textId="77777777" w:rsidR="00BF2874" w:rsidRPr="001B032E" w:rsidRDefault="00BF2874" w:rsidP="00064F99">
            <w:pPr>
              <w:rPr>
                <w:rFonts w:ascii="HG丸ｺﾞｼｯｸM-PRO" w:eastAsia="HG丸ｺﾞｼｯｸM-PRO" w:hAnsi="HG丸ｺﾞｼｯｸM-PRO"/>
                <w:b/>
                <w:sz w:val="24"/>
                <w:szCs w:val="24"/>
              </w:rPr>
            </w:pPr>
            <w:r w:rsidRPr="001B032E">
              <w:rPr>
                <w:rFonts w:ascii="HG丸ｺﾞｼｯｸM-PRO" w:eastAsia="HG丸ｺﾞｼｯｸM-PRO" w:hAnsi="HG丸ｺﾞｼｯｸM-PRO" w:hint="eastAsia"/>
                <w:b/>
                <w:sz w:val="24"/>
                <w:szCs w:val="24"/>
              </w:rPr>
              <w:t>重点項目</w:t>
            </w:r>
            <w:r>
              <w:rPr>
                <w:rFonts w:ascii="HG丸ｺﾞｼｯｸM-PRO" w:eastAsia="HG丸ｺﾞｼｯｸM-PRO" w:hAnsi="HG丸ｺﾞｼｯｸM-PRO" w:hint="eastAsia"/>
                <w:b/>
                <w:sz w:val="24"/>
                <w:szCs w:val="24"/>
              </w:rPr>
              <w:t>５</w:t>
            </w:r>
          </w:p>
          <w:p w14:paraId="3024CB43" w14:textId="19656EE7" w:rsidR="00BF2874" w:rsidRPr="00194B8B"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協力会社や一時的な作業員増を考慮した津波避難計画の見直し</w:t>
            </w:r>
          </w:p>
        </w:tc>
        <w:tc>
          <w:tcPr>
            <w:tcW w:w="1275" w:type="dxa"/>
            <w:vMerge w:val="restart"/>
            <w:tcBorders>
              <w:top w:val="single" w:sz="4" w:space="0" w:color="auto"/>
            </w:tcBorders>
            <w:vAlign w:val="center"/>
          </w:tcPr>
          <w:p w14:paraId="0D55CD8B" w14:textId="77777777" w:rsidR="00BF2874" w:rsidRDefault="00BF2874" w:rsidP="00064F9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0E969F83" w14:textId="4E2F72D9" w:rsidR="00BF2874" w:rsidRPr="00DE66AC" w:rsidRDefault="00BF2874" w:rsidP="00064F9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tcBorders>
              <w:top w:val="single" w:sz="4" w:space="0" w:color="auto"/>
              <w:bottom w:val="dotted" w:sz="4" w:space="0" w:color="auto"/>
            </w:tcBorders>
            <w:vAlign w:val="center"/>
          </w:tcPr>
          <w:p w14:paraId="5EE2BBD9" w14:textId="189E6771"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・協力会社従業員を含めた避難場所の確保・避難訓練</w:t>
            </w:r>
          </w:p>
          <w:p w14:paraId="25664A53" w14:textId="77777777"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・定修作業員への避難場所の確保、避難経路の周知</w:t>
            </w:r>
          </w:p>
          <w:p w14:paraId="0A6B5D5A" w14:textId="3BB6F989" w:rsidR="00BF2874" w:rsidRPr="00864F55"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・計画の実効性の定期的な見直し検証体制の導入済</w:t>
            </w:r>
          </w:p>
        </w:tc>
        <w:tc>
          <w:tcPr>
            <w:tcW w:w="1418" w:type="dxa"/>
            <w:tcBorders>
              <w:top w:val="single" w:sz="4" w:space="0" w:color="auto"/>
              <w:bottom w:val="dotted" w:sz="4" w:space="0" w:color="auto"/>
            </w:tcBorders>
            <w:vAlign w:val="center"/>
          </w:tcPr>
          <w:p w14:paraId="60ED374F" w14:textId="36B4D38E" w:rsidR="00BF2874" w:rsidRDefault="00BF2874" w:rsidP="005743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53E90190" w14:textId="0109B725" w:rsidR="00BF2874" w:rsidRPr="001F6870" w:rsidRDefault="002873B2"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w:t>
            </w:r>
            <w:r w:rsidR="00BF2874">
              <w:rPr>
                <w:rFonts w:ascii="HG丸ｺﾞｼｯｸM-PRO" w:eastAsia="HG丸ｺﾞｼｯｸM-PRO" w:hAnsi="HG丸ｺﾞｼｯｸM-PRO" w:hint="eastAsia"/>
                <w:sz w:val="24"/>
                <w:szCs w:val="24"/>
              </w:rPr>
              <w:t>事業所</w:t>
            </w:r>
          </w:p>
        </w:tc>
      </w:tr>
      <w:tr w:rsidR="00BF2874" w14:paraId="2B2F5AD8" w14:textId="77777777" w:rsidTr="00BF2874">
        <w:trPr>
          <w:trHeight w:val="720"/>
        </w:trPr>
        <w:tc>
          <w:tcPr>
            <w:tcW w:w="1418" w:type="dxa"/>
            <w:vMerge/>
          </w:tcPr>
          <w:p w14:paraId="0418D224" w14:textId="77777777" w:rsidR="00BF2874" w:rsidRPr="001B032E" w:rsidRDefault="00BF2874" w:rsidP="00064F99">
            <w:pPr>
              <w:rPr>
                <w:rFonts w:ascii="HG丸ｺﾞｼｯｸM-PRO" w:eastAsia="HG丸ｺﾞｼｯｸM-PRO" w:hAnsi="HG丸ｺﾞｼｯｸM-PRO"/>
                <w:b/>
                <w:sz w:val="24"/>
                <w:szCs w:val="24"/>
              </w:rPr>
            </w:pPr>
          </w:p>
        </w:tc>
        <w:tc>
          <w:tcPr>
            <w:tcW w:w="1275" w:type="dxa"/>
            <w:vMerge/>
            <w:vAlign w:val="center"/>
          </w:tcPr>
          <w:p w14:paraId="47426F4B" w14:textId="77777777" w:rsidR="00BF2874" w:rsidRDefault="00BF2874" w:rsidP="00064F99">
            <w:pPr>
              <w:jc w:val="center"/>
              <w:rPr>
                <w:rFonts w:ascii="HG丸ｺﾞｼｯｸM-PRO" w:eastAsia="HG丸ｺﾞｼｯｸM-PRO" w:hAnsi="HG丸ｺﾞｼｯｸM-PRO"/>
                <w:sz w:val="24"/>
                <w:szCs w:val="24"/>
              </w:rPr>
            </w:pPr>
          </w:p>
        </w:tc>
        <w:tc>
          <w:tcPr>
            <w:tcW w:w="3402" w:type="dxa"/>
            <w:tcBorders>
              <w:top w:val="dotted" w:sz="4" w:space="0" w:color="auto"/>
              <w:bottom w:val="single" w:sz="4" w:space="0" w:color="auto"/>
            </w:tcBorders>
            <w:vAlign w:val="center"/>
          </w:tcPr>
          <w:p w14:paraId="5AB45D45" w14:textId="4B11C8FF"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上記項目の一部を津波避難計画に導入、訓練、見直し済</w:t>
            </w:r>
          </w:p>
        </w:tc>
        <w:tc>
          <w:tcPr>
            <w:tcW w:w="1418" w:type="dxa"/>
            <w:tcBorders>
              <w:top w:val="dotted" w:sz="4" w:space="0" w:color="auto"/>
              <w:bottom w:val="single" w:sz="4" w:space="0" w:color="auto"/>
            </w:tcBorders>
            <w:vAlign w:val="center"/>
          </w:tcPr>
          <w:p w14:paraId="7CCD1B22" w14:textId="3BF51A4A"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17事業所</w:t>
            </w:r>
          </w:p>
        </w:tc>
        <w:tc>
          <w:tcPr>
            <w:tcW w:w="1410" w:type="dxa"/>
            <w:tcBorders>
              <w:top w:val="dotted" w:sz="4" w:space="0" w:color="auto"/>
              <w:bottom w:val="single" w:sz="4" w:space="0" w:color="auto"/>
            </w:tcBorders>
            <w:vAlign w:val="center"/>
          </w:tcPr>
          <w:p w14:paraId="546B15C7" w14:textId="164FA075" w:rsidR="00BF2874" w:rsidRPr="001F6870" w:rsidRDefault="002873B2"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sidR="00BF2874">
              <w:rPr>
                <w:rFonts w:ascii="HG丸ｺﾞｼｯｸM-PRO" w:eastAsia="HG丸ｺﾞｼｯｸM-PRO" w:hAnsi="HG丸ｺﾞｼｯｸM-PRO" w:hint="eastAsia"/>
                <w:sz w:val="24"/>
                <w:szCs w:val="24"/>
              </w:rPr>
              <w:t>事業所</w:t>
            </w:r>
          </w:p>
        </w:tc>
      </w:tr>
      <w:tr w:rsidR="00BF2874" w14:paraId="44473A19" w14:textId="77777777" w:rsidTr="002873B2">
        <w:trPr>
          <w:trHeight w:val="579"/>
        </w:trPr>
        <w:tc>
          <w:tcPr>
            <w:tcW w:w="1418" w:type="dxa"/>
            <w:vMerge/>
            <w:tcBorders>
              <w:bottom w:val="single" w:sz="4" w:space="0" w:color="auto"/>
            </w:tcBorders>
          </w:tcPr>
          <w:p w14:paraId="75D4B2F9" w14:textId="77777777" w:rsidR="00BF2874" w:rsidRPr="001B032E" w:rsidRDefault="00BF2874" w:rsidP="00064F99">
            <w:pPr>
              <w:rPr>
                <w:rFonts w:ascii="HG丸ｺﾞｼｯｸM-PRO" w:eastAsia="HG丸ｺﾞｼｯｸM-PRO" w:hAnsi="HG丸ｺﾞｼｯｸM-PRO"/>
                <w:b/>
                <w:sz w:val="24"/>
                <w:szCs w:val="24"/>
              </w:rPr>
            </w:pPr>
          </w:p>
        </w:tc>
        <w:tc>
          <w:tcPr>
            <w:tcW w:w="1275" w:type="dxa"/>
            <w:vMerge/>
            <w:tcBorders>
              <w:bottom w:val="single" w:sz="4" w:space="0" w:color="auto"/>
            </w:tcBorders>
            <w:vAlign w:val="center"/>
          </w:tcPr>
          <w:p w14:paraId="7BE2FCC1" w14:textId="77777777" w:rsidR="00BF2874" w:rsidRDefault="00BF2874" w:rsidP="00064F99">
            <w:pPr>
              <w:jc w:val="center"/>
              <w:rPr>
                <w:rFonts w:ascii="HG丸ｺﾞｼｯｸM-PRO" w:eastAsia="HG丸ｺﾞｼｯｸM-PRO" w:hAnsi="HG丸ｺﾞｼｯｸM-PRO"/>
                <w:sz w:val="24"/>
                <w:szCs w:val="24"/>
              </w:rPr>
            </w:pPr>
          </w:p>
        </w:tc>
        <w:tc>
          <w:tcPr>
            <w:tcW w:w="3402" w:type="dxa"/>
            <w:tcBorders>
              <w:top w:val="single" w:sz="4" w:space="0" w:color="auto"/>
              <w:bottom w:val="single" w:sz="4" w:space="0" w:color="auto"/>
            </w:tcBorders>
            <w:vAlign w:val="center"/>
          </w:tcPr>
          <w:p w14:paraId="4E077385" w14:textId="16A8844D"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c>
          <w:tcPr>
            <w:tcW w:w="1418" w:type="dxa"/>
            <w:tcBorders>
              <w:top w:val="single" w:sz="4" w:space="0" w:color="auto"/>
              <w:bottom w:val="single" w:sz="4" w:space="0" w:color="auto"/>
            </w:tcBorders>
            <w:vAlign w:val="center"/>
          </w:tcPr>
          <w:p w14:paraId="0EE79574" w14:textId="68AE5D2B" w:rsidR="00BF2874" w:rsidRDefault="00BF2874" w:rsidP="002873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2事業所</w:t>
            </w:r>
          </w:p>
        </w:tc>
        <w:tc>
          <w:tcPr>
            <w:tcW w:w="1410" w:type="dxa"/>
            <w:tcBorders>
              <w:top w:val="single" w:sz="4" w:space="0" w:color="auto"/>
              <w:bottom w:val="single" w:sz="4" w:space="0" w:color="auto"/>
            </w:tcBorders>
            <w:vAlign w:val="center"/>
          </w:tcPr>
          <w:p w14:paraId="655D3856" w14:textId="7DFE5E5C" w:rsidR="00BF2874" w:rsidRDefault="002873B2" w:rsidP="002873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BF2874">
              <w:rPr>
                <w:rFonts w:ascii="HG丸ｺﾞｼｯｸM-PRO" w:eastAsia="HG丸ｺﾞｼｯｸM-PRO" w:hAnsi="HG丸ｺﾞｼｯｸM-PRO" w:hint="eastAsia"/>
                <w:sz w:val="24"/>
                <w:szCs w:val="24"/>
              </w:rPr>
              <w:t>事業所</w:t>
            </w:r>
          </w:p>
        </w:tc>
      </w:tr>
    </w:tbl>
    <w:p w14:paraId="1978DD8D" w14:textId="7F32EC70" w:rsidR="00BF2874" w:rsidRDefault="00BF2874"/>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3402"/>
        <w:gridCol w:w="1418"/>
        <w:gridCol w:w="1410"/>
      </w:tblGrid>
      <w:tr w:rsidR="00BF2874" w14:paraId="46732542" w14:textId="77777777" w:rsidTr="00BF2874">
        <w:trPr>
          <w:trHeight w:val="275"/>
        </w:trPr>
        <w:tc>
          <w:tcPr>
            <w:tcW w:w="1418" w:type="dxa"/>
            <w:tcBorders>
              <w:top w:val="single" w:sz="4" w:space="0" w:color="auto"/>
              <w:bottom w:val="single" w:sz="4" w:space="0" w:color="auto"/>
            </w:tcBorders>
            <w:shd w:val="clear" w:color="auto" w:fill="DDD9C3" w:themeFill="background2" w:themeFillShade="E6"/>
            <w:vAlign w:val="center"/>
          </w:tcPr>
          <w:p w14:paraId="7D03205E" w14:textId="68822254" w:rsidR="00BF2874" w:rsidRPr="001B032E" w:rsidRDefault="00BF2874" w:rsidP="00BF2874">
            <w:pP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1275" w:type="dxa"/>
            <w:tcBorders>
              <w:top w:val="single" w:sz="4" w:space="0" w:color="auto"/>
              <w:bottom w:val="single" w:sz="4" w:space="0" w:color="auto"/>
            </w:tcBorders>
            <w:shd w:val="clear" w:color="auto" w:fill="DDD9C3" w:themeFill="background2" w:themeFillShade="E6"/>
            <w:vAlign w:val="center"/>
          </w:tcPr>
          <w:p w14:paraId="7BFDA09E" w14:textId="636BE4A7"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対象</w:t>
            </w:r>
          </w:p>
        </w:tc>
        <w:tc>
          <w:tcPr>
            <w:tcW w:w="4820" w:type="dxa"/>
            <w:gridSpan w:val="2"/>
            <w:tcBorders>
              <w:top w:val="single" w:sz="4" w:space="0" w:color="auto"/>
              <w:bottom w:val="single" w:sz="4" w:space="0" w:color="auto"/>
            </w:tcBorders>
            <w:shd w:val="clear" w:color="auto" w:fill="DDD9C3" w:themeFill="background2" w:themeFillShade="E6"/>
            <w:vAlign w:val="center"/>
          </w:tcPr>
          <w:p w14:paraId="630E1730" w14:textId="3D2FC956"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2E9C8A52" w14:textId="6D4BCCF2"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BF2874" w14:paraId="4F1A24E2" w14:textId="77777777" w:rsidTr="00D908B6">
        <w:trPr>
          <w:trHeight w:val="1110"/>
        </w:trPr>
        <w:tc>
          <w:tcPr>
            <w:tcW w:w="1418" w:type="dxa"/>
            <w:vMerge w:val="restart"/>
            <w:tcBorders>
              <w:top w:val="single" w:sz="4" w:space="0" w:color="auto"/>
            </w:tcBorders>
          </w:tcPr>
          <w:p w14:paraId="2B4CBBE5" w14:textId="77777777" w:rsidR="00BF2874" w:rsidRDefault="00BF2874" w:rsidP="00BF2874">
            <w:pPr>
              <w:rPr>
                <w:rFonts w:ascii="HG丸ｺﾞｼｯｸM-PRO" w:eastAsia="HG丸ｺﾞｼｯｸM-PRO" w:hAnsi="HG丸ｺﾞｼｯｸM-PRO"/>
                <w:b/>
                <w:sz w:val="24"/>
                <w:szCs w:val="24"/>
              </w:rPr>
            </w:pPr>
            <w:r w:rsidRPr="004E618F">
              <w:rPr>
                <w:rFonts w:ascii="HG丸ｺﾞｼｯｸM-PRO" w:eastAsia="HG丸ｺﾞｼｯｸM-PRO" w:hAnsi="HG丸ｺﾞｼｯｸM-PRO" w:hint="eastAsia"/>
                <w:b/>
                <w:sz w:val="24"/>
                <w:szCs w:val="24"/>
              </w:rPr>
              <w:t>重点項目</w:t>
            </w:r>
            <w:r>
              <w:rPr>
                <w:rFonts w:ascii="HG丸ｺﾞｼｯｸM-PRO" w:eastAsia="HG丸ｺﾞｼｯｸM-PRO" w:hAnsi="HG丸ｺﾞｼｯｸM-PRO" w:hint="eastAsia"/>
                <w:b/>
                <w:sz w:val="24"/>
                <w:szCs w:val="24"/>
              </w:rPr>
              <w:t>６</w:t>
            </w:r>
          </w:p>
          <w:p w14:paraId="7710A121" w14:textId="39D11AEE" w:rsidR="00BF2874" w:rsidRDefault="00BF2874" w:rsidP="00BF2874">
            <w:pPr>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L2（想定最大規模）の高潮（地震</w:t>
            </w:r>
            <w:r>
              <w:rPr>
                <w:rFonts w:ascii="HG丸ｺﾞｼｯｸM-PRO" w:eastAsia="HG丸ｺﾞｼｯｸM-PRO" w:hAnsi="HG丸ｺﾞｼｯｸM-PRO" w:hint="eastAsia"/>
                <w:sz w:val="24"/>
                <w:szCs w:val="24"/>
              </w:rPr>
              <w:t>・津波を除く）に備えたソフト対策</w:t>
            </w:r>
          </w:p>
        </w:tc>
        <w:tc>
          <w:tcPr>
            <w:tcW w:w="1275" w:type="dxa"/>
            <w:vMerge w:val="restart"/>
            <w:tcBorders>
              <w:top w:val="single" w:sz="4" w:space="0" w:color="auto"/>
            </w:tcBorders>
            <w:vAlign w:val="center"/>
          </w:tcPr>
          <w:p w14:paraId="24B83011" w14:textId="77777777"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54026C58" w14:textId="4918BCEA"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tcBorders>
              <w:top w:val="single" w:sz="4" w:space="0" w:color="auto"/>
              <w:bottom w:val="dotted" w:sz="4" w:space="0" w:color="auto"/>
            </w:tcBorders>
            <w:vAlign w:val="center"/>
          </w:tcPr>
          <w:p w14:paraId="7C034175" w14:textId="6355B6B5"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L2高潮（500年から数千年に一度の規模）の規模を想定したソフト対策実施済</w:t>
            </w:r>
          </w:p>
        </w:tc>
        <w:tc>
          <w:tcPr>
            <w:tcW w:w="1418" w:type="dxa"/>
            <w:tcBorders>
              <w:top w:val="single" w:sz="4" w:space="0" w:color="auto"/>
              <w:bottom w:val="dotted" w:sz="4" w:space="0" w:color="auto"/>
            </w:tcBorders>
            <w:vAlign w:val="center"/>
          </w:tcPr>
          <w:p w14:paraId="23F32F60" w14:textId="360F9719"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436D31BE" w14:textId="627133B6"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sidR="00BF2874">
              <w:rPr>
                <w:rFonts w:ascii="HG丸ｺﾞｼｯｸM-PRO" w:eastAsia="HG丸ｺﾞｼｯｸM-PRO" w:hAnsi="HG丸ｺﾞｼｯｸM-PRO" w:hint="eastAsia"/>
                <w:sz w:val="24"/>
                <w:szCs w:val="24"/>
              </w:rPr>
              <w:t>事業所</w:t>
            </w:r>
          </w:p>
        </w:tc>
      </w:tr>
      <w:tr w:rsidR="00BF2874" w14:paraId="146040EE" w14:textId="77777777" w:rsidTr="00BF2874">
        <w:trPr>
          <w:trHeight w:val="1088"/>
        </w:trPr>
        <w:tc>
          <w:tcPr>
            <w:tcW w:w="1418" w:type="dxa"/>
            <w:vMerge/>
          </w:tcPr>
          <w:p w14:paraId="29C1C786" w14:textId="77777777" w:rsidR="00BF2874" w:rsidRPr="004E618F" w:rsidRDefault="00BF2874" w:rsidP="00BF2874">
            <w:pPr>
              <w:rPr>
                <w:rFonts w:ascii="HG丸ｺﾞｼｯｸM-PRO" w:eastAsia="HG丸ｺﾞｼｯｸM-PRO" w:hAnsi="HG丸ｺﾞｼｯｸM-PRO"/>
                <w:b/>
                <w:sz w:val="24"/>
                <w:szCs w:val="24"/>
              </w:rPr>
            </w:pPr>
          </w:p>
        </w:tc>
        <w:tc>
          <w:tcPr>
            <w:tcW w:w="1275" w:type="dxa"/>
            <w:vMerge/>
            <w:vAlign w:val="center"/>
          </w:tcPr>
          <w:p w14:paraId="0A103494" w14:textId="77777777" w:rsidR="00BF2874" w:rsidRDefault="00BF2874" w:rsidP="00BF2874">
            <w:pPr>
              <w:jc w:val="center"/>
              <w:rPr>
                <w:rFonts w:ascii="HG丸ｺﾞｼｯｸM-PRO" w:eastAsia="HG丸ｺﾞｼｯｸM-PRO" w:hAnsi="HG丸ｺﾞｼｯｸM-PRO"/>
                <w:sz w:val="24"/>
                <w:szCs w:val="24"/>
              </w:rPr>
            </w:pPr>
          </w:p>
        </w:tc>
        <w:tc>
          <w:tcPr>
            <w:tcW w:w="3402" w:type="dxa"/>
            <w:tcBorders>
              <w:top w:val="dotted" w:sz="4" w:space="0" w:color="auto"/>
              <w:bottom w:val="single" w:sz="4" w:space="0" w:color="auto"/>
            </w:tcBorders>
            <w:vAlign w:val="center"/>
          </w:tcPr>
          <w:p w14:paraId="2ABDBD86" w14:textId="7B30DA9D"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大型台風の高潮に備えたソフト対策実施済</w:t>
            </w:r>
          </w:p>
        </w:tc>
        <w:tc>
          <w:tcPr>
            <w:tcW w:w="1418" w:type="dxa"/>
            <w:tcBorders>
              <w:top w:val="dotted" w:sz="4" w:space="0" w:color="auto"/>
              <w:bottom w:val="single" w:sz="4" w:space="0" w:color="auto"/>
            </w:tcBorders>
            <w:vAlign w:val="center"/>
          </w:tcPr>
          <w:p w14:paraId="4C1C9A84" w14:textId="13C1C37D"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19事業所</w:t>
            </w:r>
          </w:p>
        </w:tc>
        <w:tc>
          <w:tcPr>
            <w:tcW w:w="1410" w:type="dxa"/>
            <w:tcBorders>
              <w:top w:val="dotted" w:sz="4" w:space="0" w:color="auto"/>
              <w:bottom w:val="single" w:sz="4" w:space="0" w:color="auto"/>
            </w:tcBorders>
            <w:vAlign w:val="center"/>
          </w:tcPr>
          <w:p w14:paraId="006095D2" w14:textId="7EC67A4A"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00BF2874">
              <w:rPr>
                <w:rFonts w:ascii="HG丸ｺﾞｼｯｸM-PRO" w:eastAsia="HG丸ｺﾞｼｯｸM-PRO" w:hAnsi="HG丸ｺﾞｼｯｸM-PRO" w:hint="eastAsia"/>
                <w:sz w:val="24"/>
                <w:szCs w:val="24"/>
              </w:rPr>
              <w:t>事業所</w:t>
            </w:r>
          </w:p>
        </w:tc>
      </w:tr>
      <w:tr w:rsidR="00BF2874" w14:paraId="664C8F33" w14:textId="77777777" w:rsidTr="00BF2874">
        <w:trPr>
          <w:trHeight w:val="465"/>
        </w:trPr>
        <w:tc>
          <w:tcPr>
            <w:tcW w:w="1418" w:type="dxa"/>
            <w:vMerge/>
          </w:tcPr>
          <w:p w14:paraId="61A4CA1D" w14:textId="77777777" w:rsidR="00BF2874" w:rsidRPr="004E618F" w:rsidRDefault="00BF2874" w:rsidP="00BF2874">
            <w:pPr>
              <w:rPr>
                <w:rFonts w:ascii="HG丸ｺﾞｼｯｸM-PRO" w:eastAsia="HG丸ｺﾞｼｯｸM-PRO" w:hAnsi="HG丸ｺﾞｼｯｸM-PRO"/>
                <w:b/>
                <w:sz w:val="24"/>
                <w:szCs w:val="24"/>
              </w:rPr>
            </w:pPr>
          </w:p>
        </w:tc>
        <w:tc>
          <w:tcPr>
            <w:tcW w:w="1275" w:type="dxa"/>
            <w:vMerge/>
            <w:vAlign w:val="center"/>
          </w:tcPr>
          <w:p w14:paraId="09EA9773" w14:textId="77777777" w:rsidR="00BF2874" w:rsidRDefault="00BF2874" w:rsidP="00BF2874">
            <w:pPr>
              <w:jc w:val="center"/>
              <w:rPr>
                <w:rFonts w:ascii="HG丸ｺﾞｼｯｸM-PRO" w:eastAsia="HG丸ｺﾞｼｯｸM-PRO" w:hAnsi="HG丸ｺﾞｼｯｸM-PRO"/>
                <w:sz w:val="24"/>
                <w:szCs w:val="24"/>
              </w:rPr>
            </w:pPr>
          </w:p>
        </w:tc>
        <w:tc>
          <w:tcPr>
            <w:tcW w:w="3402" w:type="dxa"/>
            <w:tcBorders>
              <w:top w:val="single" w:sz="4" w:space="0" w:color="auto"/>
            </w:tcBorders>
            <w:vAlign w:val="center"/>
          </w:tcPr>
          <w:p w14:paraId="07C0D340" w14:textId="6F24C8F5"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c>
          <w:tcPr>
            <w:tcW w:w="1418" w:type="dxa"/>
            <w:tcBorders>
              <w:top w:val="single" w:sz="4" w:space="0" w:color="auto"/>
            </w:tcBorders>
            <w:vAlign w:val="center"/>
          </w:tcPr>
          <w:p w14:paraId="0B74E1C5" w14:textId="339086ED"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18事業所</w:t>
            </w:r>
          </w:p>
        </w:tc>
        <w:tc>
          <w:tcPr>
            <w:tcW w:w="1410" w:type="dxa"/>
            <w:tcBorders>
              <w:top w:val="single" w:sz="4" w:space="0" w:color="auto"/>
            </w:tcBorders>
            <w:vAlign w:val="center"/>
          </w:tcPr>
          <w:p w14:paraId="1E05F9CA" w14:textId="575D0939"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BF2874">
              <w:rPr>
                <w:rFonts w:ascii="HG丸ｺﾞｼｯｸM-PRO" w:eastAsia="HG丸ｺﾞｼｯｸM-PRO" w:hAnsi="HG丸ｺﾞｼｯｸM-PRO" w:hint="eastAsia"/>
                <w:sz w:val="24"/>
                <w:szCs w:val="24"/>
              </w:rPr>
              <w:t>事業所</w:t>
            </w:r>
          </w:p>
        </w:tc>
      </w:tr>
    </w:tbl>
    <w:p w14:paraId="2F1026BC" w14:textId="099971D9" w:rsidR="008D32B0" w:rsidRDefault="008D32B0" w:rsidP="00835683">
      <w:pPr>
        <w:rPr>
          <w:rFonts w:ascii="HG丸ｺﾞｼｯｸM-PRO" w:eastAsia="HG丸ｺﾞｼｯｸM-PRO" w:hAnsi="HG丸ｺﾞｼｯｸM-PRO"/>
          <w:sz w:val="24"/>
          <w:szCs w:val="24"/>
        </w:rPr>
      </w:pPr>
    </w:p>
    <w:p w14:paraId="53741491" w14:textId="3A395F01" w:rsidR="00687D89" w:rsidRPr="008D32B0" w:rsidRDefault="008D32B0" w:rsidP="00835683">
      <w:pPr>
        <w:rPr>
          <w:rFonts w:ascii="HG丸ｺﾞｼｯｸM-PRO" w:eastAsia="HG丸ｺﾞｼｯｸM-PRO" w:hAnsi="HG丸ｺﾞｼｯｸM-PRO"/>
          <w:sz w:val="24"/>
          <w:szCs w:val="24"/>
        </w:rPr>
      </w:pPr>
      <w:r w:rsidRPr="008D32B0">
        <w:rPr>
          <w:rFonts w:ascii="HG丸ｺﾞｼｯｸM-PRO" w:eastAsia="HG丸ｺﾞｼｯｸM-PRO" w:hAnsi="HG丸ｺﾞｼｯｸM-PRO" w:hint="eastAsia"/>
          <w:sz w:val="24"/>
          <w:szCs w:val="24"/>
        </w:rPr>
        <w:t>＊重点項目</w:t>
      </w:r>
      <w:r>
        <w:rPr>
          <w:rFonts w:ascii="HG丸ｺﾞｼｯｸM-PRO" w:eastAsia="HG丸ｺﾞｼｯｸM-PRO" w:hAnsi="HG丸ｺﾞｼｯｸM-PRO" w:hint="eastAsia"/>
          <w:sz w:val="24"/>
          <w:szCs w:val="24"/>
        </w:rPr>
        <w:t>７及び重点項目８は数値目</w:t>
      </w:r>
      <w:r w:rsidR="00421188">
        <w:rPr>
          <w:rFonts w:ascii="HG丸ｺﾞｼｯｸM-PRO" w:eastAsia="HG丸ｺﾞｼｯｸM-PRO" w:hAnsi="HG丸ｺﾞｼｯｸM-PRO" w:hint="eastAsia"/>
          <w:sz w:val="24"/>
          <w:szCs w:val="24"/>
        </w:rPr>
        <w:t>標による対策の進行管理は実施せず、自主的な防災・減災対策に関する取</w:t>
      </w:r>
      <w:r w:rsidR="00650E63">
        <w:rPr>
          <w:rFonts w:ascii="HG丸ｺﾞｼｯｸM-PRO" w:eastAsia="HG丸ｺﾞｼｯｸM-PRO" w:hAnsi="HG丸ｺﾞｼｯｸM-PRO" w:hint="eastAsia"/>
          <w:sz w:val="24"/>
          <w:szCs w:val="24"/>
        </w:rPr>
        <w:t>組み事例を事業所間で共有し、地区全体の防災・減災対策を進めていきます</w:t>
      </w:r>
      <w:r w:rsidR="00421188">
        <w:rPr>
          <w:rFonts w:ascii="HG丸ｺﾞｼｯｸM-PRO" w:eastAsia="HG丸ｺﾞｼｯｸM-PRO" w:hAnsi="HG丸ｺﾞｼｯｸM-PRO" w:hint="eastAsia"/>
          <w:sz w:val="24"/>
          <w:szCs w:val="24"/>
        </w:rPr>
        <w:t>。（</w:t>
      </w:r>
      <w:r w:rsidR="0052632C">
        <w:rPr>
          <w:rFonts w:ascii="HG丸ｺﾞｼｯｸM-PRO" w:eastAsia="HG丸ｺﾞｼｯｸM-PRO" w:hAnsi="HG丸ｺﾞｼｯｸM-PRO" w:hint="eastAsia"/>
          <w:sz w:val="24"/>
          <w:szCs w:val="24"/>
        </w:rPr>
        <w:t>７</w:t>
      </w:r>
      <w:r w:rsidR="00421188">
        <w:rPr>
          <w:rFonts w:ascii="HG丸ｺﾞｼｯｸM-PRO" w:eastAsia="HG丸ｺﾞｼｯｸM-PRO" w:hAnsi="HG丸ｺﾞｼｯｸM-PRO" w:hint="eastAsia"/>
          <w:sz w:val="24"/>
          <w:szCs w:val="24"/>
        </w:rPr>
        <w:t>ページ参照）</w:t>
      </w:r>
    </w:p>
    <w:p w14:paraId="1E5F108F" w14:textId="32727CC5" w:rsidR="00687D89" w:rsidRDefault="00687D89" w:rsidP="00835683">
      <w:pPr>
        <w:rPr>
          <w:rFonts w:ascii="HG丸ｺﾞｼｯｸM-PRO" w:eastAsia="HG丸ｺﾞｼｯｸM-PRO" w:hAnsi="HG丸ｺﾞｼｯｸM-PRO"/>
          <w:b/>
          <w:sz w:val="24"/>
          <w:szCs w:val="24"/>
        </w:rPr>
      </w:pPr>
    </w:p>
    <w:p w14:paraId="51A81733" w14:textId="77777777" w:rsidR="000078A3" w:rsidRDefault="000078A3" w:rsidP="000078A3">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重点項目７　</w:t>
      </w:r>
      <w:r w:rsidRPr="00AA1CA1">
        <w:rPr>
          <w:rFonts w:ascii="HG丸ｺﾞｼｯｸM-PRO" w:eastAsia="HG丸ｺﾞｼｯｸM-PRO" w:hAnsi="HG丸ｺﾞｼｯｸM-PRO" w:hint="eastAsia"/>
          <w:sz w:val="24"/>
          <w:szCs w:val="24"/>
        </w:rPr>
        <w:t>近隣事業所等への情報共有の強化、事故時の広報・連絡手段の整備</w:t>
      </w:r>
    </w:p>
    <w:tbl>
      <w:tblPr>
        <w:tblW w:w="8968" w:type="dxa"/>
        <w:tblInd w:w="99" w:type="dxa"/>
        <w:tblCellMar>
          <w:left w:w="99" w:type="dxa"/>
          <w:right w:w="99" w:type="dxa"/>
        </w:tblCellMar>
        <w:tblLook w:val="04A0" w:firstRow="1" w:lastRow="0" w:firstColumn="1" w:lastColumn="0" w:noHBand="0" w:noVBand="1"/>
      </w:tblPr>
      <w:tblGrid>
        <w:gridCol w:w="1701"/>
        <w:gridCol w:w="7267"/>
      </w:tblGrid>
      <w:tr w:rsidR="000078A3" w:rsidRPr="00181E46" w14:paraId="64CD786E" w14:textId="77777777" w:rsidTr="009F4538">
        <w:trPr>
          <w:trHeight w:val="153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DCF7" w14:textId="5764E9AE" w:rsidR="000078A3" w:rsidRPr="00181E46" w:rsidRDefault="000078A3" w:rsidP="009F4538">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取組みの例</w:t>
            </w:r>
          </w:p>
        </w:tc>
        <w:tc>
          <w:tcPr>
            <w:tcW w:w="7267" w:type="dxa"/>
            <w:tcBorders>
              <w:top w:val="single" w:sz="4" w:space="0" w:color="auto"/>
              <w:left w:val="nil"/>
              <w:bottom w:val="single" w:sz="4" w:space="0" w:color="auto"/>
              <w:right w:val="single" w:sz="4" w:space="0" w:color="auto"/>
            </w:tcBorders>
            <w:shd w:val="clear" w:color="auto" w:fill="auto"/>
            <w:vAlign w:val="center"/>
          </w:tcPr>
          <w:p w14:paraId="32954A23" w14:textId="786304EC" w:rsidR="000078A3"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 xml:space="preserve">複数の近隣事業所との定期的な会合での情報共有と非常時の連絡体制の構築　</w:t>
            </w:r>
          </w:p>
          <w:p w14:paraId="34409B1C" w14:textId="4ECB7AD6"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防災無線を利用した事業所間の情報共有体制の構築</w:t>
            </w:r>
          </w:p>
          <w:p w14:paraId="5BBFB69C" w14:textId="1349466B" w:rsidR="00C11578" w:rsidRPr="00181E46"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場外向けスピーカーや事故発生時の広報車の活用</w:t>
            </w:r>
          </w:p>
        </w:tc>
      </w:tr>
    </w:tbl>
    <w:p w14:paraId="3991F42B" w14:textId="77777777" w:rsidR="000078A3" w:rsidRDefault="000078A3" w:rsidP="000078A3">
      <w:pPr>
        <w:widowControl/>
        <w:jc w:val="left"/>
        <w:rPr>
          <w:rFonts w:ascii="HG丸ｺﾞｼｯｸM-PRO" w:eastAsia="HG丸ｺﾞｼｯｸM-PRO" w:hAnsi="HG丸ｺﾞｼｯｸM-PRO"/>
          <w:b/>
          <w:sz w:val="24"/>
          <w:szCs w:val="24"/>
        </w:rPr>
      </w:pPr>
    </w:p>
    <w:p w14:paraId="2F50F827" w14:textId="77777777" w:rsidR="000078A3" w:rsidRDefault="000078A3" w:rsidP="000078A3">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重点項目８　</w:t>
      </w:r>
      <w:r w:rsidRPr="00AA1CA1">
        <w:rPr>
          <w:rFonts w:ascii="HG丸ｺﾞｼｯｸM-PRO" w:eastAsia="HG丸ｺﾞｼｯｸM-PRO" w:hAnsi="HG丸ｺﾞｼｯｸM-PRO" w:hint="eastAsia"/>
          <w:sz w:val="24"/>
          <w:szCs w:val="24"/>
        </w:rPr>
        <w:t>プラント保安等における</w:t>
      </w:r>
      <w:proofErr w:type="spellStart"/>
      <w:r w:rsidRPr="00AA1CA1">
        <w:rPr>
          <w:rFonts w:ascii="HG丸ｺﾞｼｯｸM-PRO" w:eastAsia="HG丸ｺﾞｼｯｸM-PRO" w:hAnsi="HG丸ｺﾞｼｯｸM-PRO" w:hint="eastAsia"/>
          <w:sz w:val="24"/>
          <w:szCs w:val="24"/>
        </w:rPr>
        <w:t>IoT</w:t>
      </w:r>
      <w:proofErr w:type="spellEnd"/>
      <w:r w:rsidRPr="00AA1CA1">
        <w:rPr>
          <w:rFonts w:ascii="HG丸ｺﾞｼｯｸM-PRO" w:eastAsia="HG丸ｺﾞｼｯｸM-PRO" w:hAnsi="HG丸ｺﾞｼｯｸM-PRO" w:hint="eastAsia"/>
          <w:sz w:val="24"/>
          <w:szCs w:val="24"/>
        </w:rPr>
        <w:t xml:space="preserve"> ・AIの利活用</w:t>
      </w:r>
    </w:p>
    <w:tbl>
      <w:tblPr>
        <w:tblW w:w="8968" w:type="dxa"/>
        <w:tblInd w:w="99" w:type="dxa"/>
        <w:tblCellMar>
          <w:left w:w="99" w:type="dxa"/>
          <w:right w:w="99" w:type="dxa"/>
        </w:tblCellMar>
        <w:tblLook w:val="04A0" w:firstRow="1" w:lastRow="0" w:firstColumn="1" w:lastColumn="0" w:noHBand="0" w:noVBand="1"/>
      </w:tblPr>
      <w:tblGrid>
        <w:gridCol w:w="1701"/>
        <w:gridCol w:w="7267"/>
      </w:tblGrid>
      <w:tr w:rsidR="000078A3" w:rsidRPr="00181E46" w14:paraId="62AC706D" w14:textId="77777777" w:rsidTr="009F4538">
        <w:trPr>
          <w:trHeight w:val="153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C489" w14:textId="58077A8D" w:rsidR="000078A3" w:rsidRPr="00181E46" w:rsidRDefault="000078A3" w:rsidP="009F4538">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取組みの例</w:t>
            </w:r>
          </w:p>
        </w:tc>
        <w:tc>
          <w:tcPr>
            <w:tcW w:w="7267" w:type="dxa"/>
            <w:tcBorders>
              <w:top w:val="single" w:sz="4" w:space="0" w:color="auto"/>
              <w:left w:val="nil"/>
              <w:bottom w:val="single" w:sz="4" w:space="0" w:color="auto"/>
              <w:right w:val="single" w:sz="4" w:space="0" w:color="auto"/>
            </w:tcBorders>
            <w:shd w:val="clear" w:color="auto" w:fill="auto"/>
            <w:vAlign w:val="center"/>
          </w:tcPr>
          <w:p w14:paraId="35374786" w14:textId="4E549650"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ドローンによるタンク浮き屋根等の異常の有無の確認</w:t>
            </w:r>
          </w:p>
          <w:p w14:paraId="1F024CF5" w14:textId="2E5484B5"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スマートフォンを利用した画像配信</w:t>
            </w:r>
          </w:p>
          <w:p w14:paraId="2C1CA9D7" w14:textId="1F4053C0" w:rsidR="000078A3" w:rsidRPr="00181E46"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計測データをビッグデータ化し、非定常状態を予兆検知するシステムを構築</w:t>
            </w:r>
          </w:p>
        </w:tc>
      </w:tr>
    </w:tbl>
    <w:p w14:paraId="2B948E54" w14:textId="0452DAD5" w:rsidR="00687D89" w:rsidRDefault="00687D89" w:rsidP="00835683">
      <w:pPr>
        <w:rPr>
          <w:rFonts w:ascii="HG丸ｺﾞｼｯｸM-PRO" w:eastAsia="HG丸ｺﾞｼｯｸM-PRO" w:hAnsi="HG丸ｺﾞｼｯｸM-PRO"/>
          <w:b/>
          <w:sz w:val="24"/>
          <w:szCs w:val="24"/>
        </w:rPr>
      </w:pPr>
    </w:p>
    <w:p w14:paraId="7AAA3C5B" w14:textId="30D4FB4C" w:rsidR="00AA1CA1" w:rsidRDefault="00AA1CA1" w:rsidP="00687D89">
      <w:pPr>
        <w:widowControl/>
        <w:jc w:val="left"/>
        <w:rPr>
          <w:rFonts w:ascii="HG丸ｺﾞｼｯｸM-PRO" w:eastAsia="HG丸ｺﾞｼｯｸM-PRO" w:hAnsi="HG丸ｺﾞｼｯｸM-PRO"/>
          <w:b/>
          <w:sz w:val="24"/>
          <w:szCs w:val="24"/>
        </w:rPr>
        <w:sectPr w:rsidR="00AA1CA1" w:rsidSect="00674311">
          <w:footerReference w:type="default" r:id="rId30"/>
          <w:type w:val="continuous"/>
          <w:pgSz w:w="11906" w:h="16838" w:code="9"/>
          <w:pgMar w:top="1418" w:right="1418" w:bottom="1418" w:left="1418" w:header="851" w:footer="680" w:gutter="0"/>
          <w:pgNumType w:fmt="numberInDash"/>
          <w:cols w:space="425"/>
          <w:docGrid w:type="lines" w:linePitch="350"/>
        </w:sectPr>
      </w:pPr>
    </w:p>
    <w:p w14:paraId="4E0BC8CB" w14:textId="1728E2B5" w:rsidR="00835683" w:rsidRPr="00525F94" w:rsidRDefault="00835683" w:rsidP="00835683">
      <w:pPr>
        <w:rPr>
          <w:rFonts w:ascii="HG丸ｺﾞｼｯｸM-PRO" w:eastAsia="HG丸ｺﾞｼｯｸM-PRO" w:hAnsi="HG丸ｺﾞｼｯｸM-PRO"/>
          <w:b/>
        </w:rPr>
      </w:pPr>
      <w:r w:rsidRPr="00525F94">
        <w:rPr>
          <w:rFonts w:ascii="HG丸ｺﾞｼｯｸM-PRO" w:eastAsia="HG丸ｺﾞｼｯｸM-PRO" w:hAnsi="HG丸ｺﾞｼｯｸM-PRO" w:hint="eastAsia"/>
          <w:b/>
          <w:sz w:val="24"/>
          <w:szCs w:val="24"/>
        </w:rPr>
        <w:t>（参考</w:t>
      </w:r>
      <w:r w:rsidR="00943091" w:rsidRPr="00525F94">
        <w:rPr>
          <w:rFonts w:ascii="HG丸ｺﾞｼｯｸM-PRO" w:eastAsia="HG丸ｺﾞｼｯｸM-PRO" w:hAnsi="HG丸ｺﾞｼｯｸM-PRO" w:hint="eastAsia"/>
          <w:b/>
          <w:sz w:val="24"/>
          <w:szCs w:val="24"/>
        </w:rPr>
        <w:t>１</w:t>
      </w:r>
      <w:r w:rsidRPr="00525F94">
        <w:rPr>
          <w:rFonts w:ascii="HG丸ｺﾞｼｯｸM-PRO" w:eastAsia="HG丸ｺﾞｼｯｸM-PRO" w:hAnsi="HG丸ｺﾞｼｯｸM-PRO" w:hint="eastAsia"/>
          <w:b/>
          <w:sz w:val="24"/>
          <w:szCs w:val="24"/>
        </w:rPr>
        <w:t>）緊急遮断弁設置に係る評価の考え方</w:t>
      </w:r>
    </w:p>
    <w:p w14:paraId="3522EEB6" w14:textId="77777777" w:rsidR="00835683" w:rsidRPr="00E90271" w:rsidRDefault="00835683" w:rsidP="00835683">
      <w:pPr>
        <w:rPr>
          <w:rFonts w:ascii="HG丸ｺﾞｼｯｸM-PRO" w:eastAsia="HG丸ｺﾞｼｯｸM-PRO" w:hAnsi="HG丸ｺﾞｼｯｸM-PRO"/>
          <w:sz w:val="24"/>
          <w:szCs w:val="24"/>
        </w:rPr>
      </w:pPr>
    </w:p>
    <w:tbl>
      <w:tblPr>
        <w:tblStyle w:val="aa"/>
        <w:tblW w:w="0" w:type="auto"/>
        <w:jc w:val="center"/>
        <w:tblLook w:val="04A0" w:firstRow="1" w:lastRow="0" w:firstColumn="1" w:lastColumn="0" w:noHBand="0" w:noVBand="1"/>
      </w:tblPr>
      <w:tblGrid>
        <w:gridCol w:w="2087"/>
        <w:gridCol w:w="3418"/>
        <w:gridCol w:w="2677"/>
      </w:tblGrid>
      <w:tr w:rsidR="00835683" w:rsidRPr="00E90271" w14:paraId="009C3EC6" w14:textId="77777777" w:rsidTr="00835683">
        <w:trPr>
          <w:trHeight w:val="672"/>
          <w:jc w:val="center"/>
        </w:trPr>
        <w:tc>
          <w:tcPr>
            <w:tcW w:w="2087" w:type="dxa"/>
            <w:vAlign w:val="center"/>
          </w:tcPr>
          <w:p w14:paraId="182C833A"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パターン</w:t>
            </w:r>
          </w:p>
        </w:tc>
        <w:tc>
          <w:tcPr>
            <w:tcW w:w="3418" w:type="dxa"/>
            <w:vAlign w:val="center"/>
          </w:tcPr>
          <w:p w14:paraId="7EB30A01"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図</w:t>
            </w:r>
          </w:p>
        </w:tc>
        <w:tc>
          <w:tcPr>
            <w:tcW w:w="2677" w:type="dxa"/>
            <w:vAlign w:val="center"/>
          </w:tcPr>
          <w:p w14:paraId="3593C293"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進捗状況の評価</w:t>
            </w:r>
          </w:p>
        </w:tc>
      </w:tr>
      <w:tr w:rsidR="00835683" w:rsidRPr="00E90271" w14:paraId="54E25880" w14:textId="77777777" w:rsidTr="00835683">
        <w:trPr>
          <w:jc w:val="center"/>
        </w:trPr>
        <w:tc>
          <w:tcPr>
            <w:tcW w:w="2087" w:type="dxa"/>
          </w:tcPr>
          <w:p w14:paraId="0520DC58" w14:textId="2A44FC98"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35683" w:rsidRPr="00E90271">
              <w:rPr>
                <w:rFonts w:ascii="HG丸ｺﾞｼｯｸM-PRO" w:eastAsia="HG丸ｺﾞｼｯｸM-PRO" w:hAnsi="HG丸ｺﾞｼｯｸM-PRO" w:hint="eastAsia"/>
                <w:sz w:val="22"/>
              </w:rPr>
              <w:t>すべて設置済</w:t>
            </w:r>
          </w:p>
        </w:tc>
        <w:tc>
          <w:tcPr>
            <w:tcW w:w="3418" w:type="dxa"/>
          </w:tcPr>
          <w:p w14:paraId="58B1C81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8784" behindDoc="0" locked="0" layoutInCell="1" allowOverlap="1" wp14:anchorId="1C6679AA" wp14:editId="45EEDAC1">
                      <wp:simplePos x="0" y="0"/>
                      <wp:positionH relativeFrom="column">
                        <wp:posOffset>291465</wp:posOffset>
                      </wp:positionH>
                      <wp:positionV relativeFrom="paragraph">
                        <wp:posOffset>90170</wp:posOffset>
                      </wp:positionV>
                      <wp:extent cx="1590675" cy="919425"/>
                      <wp:effectExtent l="0" t="0" r="9525" b="33655"/>
                      <wp:wrapNone/>
                      <wp:docPr id="471" name="グループ化 471"/>
                      <wp:cNvGraphicFramePr/>
                      <a:graphic xmlns:a="http://schemas.openxmlformats.org/drawingml/2006/main">
                        <a:graphicData uri="http://schemas.microsoft.com/office/word/2010/wordprocessingGroup">
                          <wpg:wgp>
                            <wpg:cNvGrpSpPr/>
                            <wpg:grpSpPr>
                              <a:xfrm>
                                <a:off x="0" y="0"/>
                                <a:ext cx="1590675" cy="919425"/>
                                <a:chOff x="0" y="0"/>
                                <a:chExt cx="1590675" cy="919425"/>
                              </a:xfrm>
                            </wpg:grpSpPr>
                            <wps:wsp>
                              <wps:cNvPr id="472" name="フローチャート : 磁気ディスク 1"/>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5C552C4"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カギ線コネクタ 47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4" name="カギ線コネクタ 47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5" name="カギ線コネクタ 47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6679AA" id="グループ化 471" o:spid="_x0000_s1180" style="position:absolute;left:0;text-align:left;margin-left:22.95pt;margin-top:7.1pt;width:125.25pt;height:72.4pt;z-index:25227878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">
                      <v:shape id="フローチャート : 磁気ディスク 1" o:spid="_x0000_s1181"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" fillcolor="#8aabd3 [2132]" strokecolor="#243f60 [1604]" strokeweight="1pt">
                        <v:fill color2="#95b3d7 [1940]" rotate="t" angle="90" colors="0 #9ab5e4;.5 #dce6f2;1 #95b3d7" focus="100%" type="gradient"/>
                        <v:textbox>
                          <w:txbxContent>
                            <w:p w14:paraId="65C552C4"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73" o:spid="_x0000_s1182"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" strokecolor="#4579b8 [3044]" strokeweight="3pt">
                        <v:stroke linestyle="thinThin"/>
                      </v:shape>
                      <v:shape id="カギ線コネクタ 474" o:spid="_x0000_s1183"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" strokecolor="#4579b8 [3044]" strokeweight="3pt">
                        <v:stroke linestyle="thinThin"/>
                      </v:shape>
                      <v:shape id="カギ線コネクタ 475" o:spid="_x0000_s1184"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" strokecolor="#4579b8 [3044]" strokeweight="3pt">
                        <v:stroke linestyle="thinThin"/>
                      </v:shape>
                    </v:group>
                  </w:pict>
                </mc:Fallback>
              </mc:AlternateContent>
            </w:r>
          </w:p>
          <w:p w14:paraId="37567242" w14:textId="77777777" w:rsidR="00835683" w:rsidRPr="00E90271" w:rsidRDefault="00835683" w:rsidP="00835683">
            <w:pPr>
              <w:rPr>
                <w:rFonts w:ascii="HG丸ｺﾞｼｯｸM-PRO" w:eastAsia="HG丸ｺﾞｼｯｸM-PRO" w:hAnsi="HG丸ｺﾞｼｯｸM-PRO"/>
                <w:sz w:val="22"/>
              </w:rPr>
            </w:pPr>
          </w:p>
          <w:p w14:paraId="0A6A1C48" w14:textId="77777777" w:rsidR="00835683" w:rsidRPr="00E90271" w:rsidRDefault="00835683" w:rsidP="00835683">
            <w:pPr>
              <w:rPr>
                <w:rFonts w:ascii="HG丸ｺﾞｼｯｸM-PRO" w:eastAsia="HG丸ｺﾞｼｯｸM-PRO" w:hAnsi="HG丸ｺﾞｼｯｸM-PRO"/>
                <w:sz w:val="22"/>
              </w:rPr>
            </w:pPr>
          </w:p>
          <w:p w14:paraId="23CBA284"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9808" behindDoc="0" locked="0" layoutInCell="1" allowOverlap="1" wp14:anchorId="61E435FF" wp14:editId="774AF600">
                      <wp:simplePos x="0" y="0"/>
                      <wp:positionH relativeFrom="column">
                        <wp:posOffset>1750060</wp:posOffset>
                      </wp:positionH>
                      <wp:positionV relativeFrom="paragraph">
                        <wp:posOffset>104775</wp:posOffset>
                      </wp:positionV>
                      <wp:extent cx="123825" cy="188595"/>
                      <wp:effectExtent l="5715" t="0" r="15240" b="15240"/>
                      <wp:wrapNone/>
                      <wp:docPr id="476" name="フローチャート : 照合 6"/>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9F647" id="_x0000_t125" coordsize="21600,21600" o:spt="125" path="m21600,21600l,21600,21600,,,xe">
                      <v:stroke joinstyle="miter"/>
                      <v:path o:extrusionok="f" gradientshapeok="t" o:connecttype="custom" o:connectlocs="10800,0;10800,10800;10800,21600" textboxrect="5400,5400,16200,16200"/>
                    </v:shapetype>
                    <v:shape id="フローチャート : 照合 6" o:spid="_x0000_s1026" type="#_x0000_t125" style="position:absolute;left:0;text-align:left;margin-left:137.8pt;margin-top:8.25pt;width:9.75pt;height:14.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" fillcolor="#1f497d [3215]" strokecolor="#243f60 [1604]" strokeweight="2pt"/>
                  </w:pict>
                </mc:Fallback>
              </mc:AlternateContent>
            </w:r>
          </w:p>
          <w:p w14:paraId="562669CF"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1856" behindDoc="0" locked="0" layoutInCell="1" allowOverlap="1" wp14:anchorId="74B37778" wp14:editId="11CC60AE">
                      <wp:simplePos x="0" y="0"/>
                      <wp:positionH relativeFrom="column">
                        <wp:posOffset>193675</wp:posOffset>
                      </wp:positionH>
                      <wp:positionV relativeFrom="paragraph">
                        <wp:posOffset>-9525</wp:posOffset>
                      </wp:positionV>
                      <wp:extent cx="123825" cy="188595"/>
                      <wp:effectExtent l="5715" t="0" r="15240" b="15240"/>
                      <wp:wrapNone/>
                      <wp:docPr id="477" name="フローチャート : 照合 8"/>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422D" id="フローチャート : 照合 8" o:spid="_x0000_s1026" type="#_x0000_t125" style="position:absolute;left:0;text-align:left;margin-left:15.25pt;margin-top:-.75pt;width:9.75pt;height:14.85pt;rotation:90;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jfx0iSGn7SZv15s/62WX/frD9u1l/C5Q5l6Oft1x+f7tDI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" fillcolor="#1f497d [3215]" strokecolor="#243f60 [1604]" strokeweight="2pt"/>
                  </w:pict>
                </mc:Fallback>
              </mc:AlternateContent>
            </w: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7801BB63" wp14:editId="68A59E4B">
                      <wp:simplePos x="0" y="0"/>
                      <wp:positionH relativeFrom="column">
                        <wp:posOffset>1250950</wp:posOffset>
                      </wp:positionH>
                      <wp:positionV relativeFrom="paragraph">
                        <wp:posOffset>-9525</wp:posOffset>
                      </wp:positionV>
                      <wp:extent cx="123825" cy="188595"/>
                      <wp:effectExtent l="5715" t="0" r="15240" b="15240"/>
                      <wp:wrapNone/>
                      <wp:docPr id="478" name="フローチャート : 照合 7"/>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1170" id="フローチャート : 照合 7" o:spid="_x0000_s1026" type="#_x0000_t125" style="position:absolute;left:0;text-align:left;margin-left:98.5pt;margin-top:-.75pt;width:9.75pt;height:14.85pt;rotation:9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G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iHXyVJDT9ps/68WX/brL9v1h836y/hcocy9PP2649Pd2jf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" fillcolor="#1f497d [3215]" strokecolor="#243f60 [1604]" strokeweight="2pt"/>
                  </w:pict>
                </mc:Fallback>
              </mc:AlternateContent>
            </w:r>
          </w:p>
        </w:tc>
        <w:tc>
          <w:tcPr>
            <w:tcW w:w="2677" w:type="dxa"/>
            <w:vAlign w:val="center"/>
          </w:tcPr>
          <w:p w14:paraId="1AB60B7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◎設置済</w:t>
            </w:r>
          </w:p>
        </w:tc>
      </w:tr>
      <w:tr w:rsidR="00835683" w:rsidRPr="00E90271" w14:paraId="4BEBDC8C" w14:textId="77777777" w:rsidTr="00835683">
        <w:trPr>
          <w:jc w:val="center"/>
        </w:trPr>
        <w:tc>
          <w:tcPr>
            <w:tcW w:w="2087" w:type="dxa"/>
          </w:tcPr>
          <w:p w14:paraId="0A6A0DE8" w14:textId="712432C9"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35683" w:rsidRPr="00E90271">
              <w:rPr>
                <w:rFonts w:ascii="HG丸ｺﾞｼｯｸM-PRO" w:eastAsia="HG丸ｺﾞｼｯｸM-PRO" w:hAnsi="HG丸ｺﾞｼｯｸM-PRO" w:hint="eastAsia"/>
                <w:sz w:val="22"/>
              </w:rPr>
              <w:t>一部設置、</w:t>
            </w:r>
          </w:p>
          <w:p w14:paraId="21A423DF"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残り代替措置済</w:t>
            </w:r>
          </w:p>
        </w:tc>
        <w:tc>
          <w:tcPr>
            <w:tcW w:w="3418" w:type="dxa"/>
          </w:tcPr>
          <w:p w14:paraId="3100EA6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2640" behindDoc="0" locked="0" layoutInCell="1" allowOverlap="1" wp14:anchorId="1A36C19E" wp14:editId="34B68E18">
                      <wp:simplePos x="0" y="0"/>
                      <wp:positionH relativeFrom="column">
                        <wp:posOffset>287655</wp:posOffset>
                      </wp:positionH>
                      <wp:positionV relativeFrom="paragraph">
                        <wp:posOffset>91440</wp:posOffset>
                      </wp:positionV>
                      <wp:extent cx="1590675" cy="918845"/>
                      <wp:effectExtent l="0" t="0" r="9525" b="33655"/>
                      <wp:wrapNone/>
                      <wp:docPr id="479" name="グループ化 479"/>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0" name="フローチャート : 磁気ディスク 1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3CDD21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カギ線コネクタ 481"/>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2" name="カギ線コネクタ 482"/>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3" name="カギ線コネクタ 483"/>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6C19E" id="グループ化 479" o:spid="_x0000_s1185" style="position:absolute;left:0;text-align:left;margin-left:22.65pt;margin-top:7.2pt;width:125.25pt;height:72.35pt;z-index:252272640"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">
                      <v:shape id="フローチャート : 磁気ディスク 12" o:spid="_x0000_s118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" fillcolor="#8aabd3 [2132]" strokecolor="#243f60 [1604]" strokeweight="1pt">
                        <v:fill color2="#95b3d7 [1940]" rotate="t" angle="90" colors="0 #9ab5e4;.5 #dce6f2;1 #95b3d7" focus="100%" type="gradient"/>
                        <v:textbox>
                          <w:txbxContent>
                            <w:p w14:paraId="03CDD21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1" o:spid="_x0000_s118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" strokecolor="#4579b8 [3044]" strokeweight="3pt">
                        <v:stroke linestyle="thinThin"/>
                      </v:shape>
                      <v:shape id="カギ線コネクタ 482" o:spid="_x0000_s118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" strokecolor="#4579b8 [3044]" strokeweight="3pt">
                        <v:stroke linestyle="thinThin"/>
                      </v:shape>
                      <v:shape id="カギ線コネクタ 483" o:spid="_x0000_s118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" strokecolor="#4579b8 [3044]" strokeweight="3pt">
                        <v:stroke linestyle="thinThin"/>
                      </v:shape>
                    </v:group>
                  </w:pict>
                </mc:Fallback>
              </mc:AlternateContent>
            </w:r>
          </w:p>
          <w:p w14:paraId="0B2CEA01" w14:textId="77777777" w:rsidR="00835683" w:rsidRPr="00E90271" w:rsidRDefault="00835683" w:rsidP="00835683">
            <w:pPr>
              <w:rPr>
                <w:rFonts w:ascii="HG丸ｺﾞｼｯｸM-PRO" w:eastAsia="HG丸ｺﾞｼｯｸM-PRO" w:hAnsi="HG丸ｺﾞｼｯｸM-PRO"/>
                <w:sz w:val="22"/>
              </w:rPr>
            </w:pPr>
          </w:p>
          <w:p w14:paraId="5519DC83" w14:textId="77777777" w:rsidR="00835683" w:rsidRPr="00E90271" w:rsidRDefault="00835683" w:rsidP="00835683">
            <w:pPr>
              <w:rPr>
                <w:rFonts w:ascii="HG丸ｺﾞｼｯｸM-PRO" w:eastAsia="HG丸ｺﾞｼｯｸM-PRO" w:hAnsi="HG丸ｺﾞｼｯｸM-PRO"/>
                <w:sz w:val="22"/>
              </w:rPr>
            </w:pPr>
          </w:p>
          <w:p w14:paraId="5C2D779D"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6736" behindDoc="0" locked="0" layoutInCell="1" allowOverlap="1" wp14:anchorId="5E70486D" wp14:editId="5A76094E">
                      <wp:simplePos x="0" y="0"/>
                      <wp:positionH relativeFrom="column">
                        <wp:posOffset>1744345</wp:posOffset>
                      </wp:positionH>
                      <wp:positionV relativeFrom="paragraph">
                        <wp:posOffset>130175</wp:posOffset>
                      </wp:positionV>
                      <wp:extent cx="123825" cy="188595"/>
                      <wp:effectExtent l="5715" t="0" r="15240" b="15240"/>
                      <wp:wrapNone/>
                      <wp:docPr id="484" name="フローチャート : 照合 289"/>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D17F" id="フローチャート : 照合 289" o:spid="_x0000_s1026" type="#_x0000_t125" style="position:absolute;left:0;text-align:left;margin-left:137.35pt;margin-top:10.25pt;width:9.75pt;height:14.85pt;rotation:9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" fillcolor="#1f497d [3215]" strokecolor="#243f60 [1604]" strokeweight="2pt"/>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5712" behindDoc="0" locked="0" layoutInCell="1" allowOverlap="1" wp14:anchorId="0CE576A8" wp14:editId="7D4FE653">
                      <wp:simplePos x="0" y="0"/>
                      <wp:positionH relativeFrom="column">
                        <wp:posOffset>1141095</wp:posOffset>
                      </wp:positionH>
                      <wp:positionV relativeFrom="paragraph">
                        <wp:posOffset>31750</wp:posOffset>
                      </wp:positionV>
                      <wp:extent cx="411480" cy="1403985"/>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5991FA0"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576A8" id="_x0000_s1190" type="#_x0000_t202" style="position:absolute;left:0;text-align:left;margin-left:89.85pt;margin-top:2.5pt;width:32.4pt;height:110.55pt;z-index:25227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" filled="f" stroked="f">
                      <v:textbox style="mso-fit-shape-to-text:t">
                        <w:txbxContent>
                          <w:p w14:paraId="75991FA0"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4688" behindDoc="0" locked="0" layoutInCell="1" allowOverlap="1" wp14:anchorId="29C64EC3" wp14:editId="7D43FB0E">
                      <wp:simplePos x="0" y="0"/>
                      <wp:positionH relativeFrom="column">
                        <wp:posOffset>32385</wp:posOffset>
                      </wp:positionH>
                      <wp:positionV relativeFrom="paragraph">
                        <wp:posOffset>31750</wp:posOffset>
                      </wp:positionV>
                      <wp:extent cx="411480" cy="1403985"/>
                      <wp:effectExtent l="0" t="0" r="0"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2FD9C82"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64EC3" id="_x0000_s1191" type="#_x0000_t202" style="position:absolute;left:0;text-align:left;margin-left:2.55pt;margin-top:2.5pt;width:32.4pt;height:110.55pt;z-index:25227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" filled="f" stroked="f">
                      <v:textbox style="mso-fit-shape-to-text:t">
                        <w:txbxContent>
                          <w:p w14:paraId="72FD9C82"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57529CB3"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75250A1"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○一部設置・代替措置済</w:t>
            </w:r>
          </w:p>
        </w:tc>
      </w:tr>
      <w:tr w:rsidR="00835683" w:rsidRPr="00E90271" w14:paraId="2B606C63" w14:textId="77777777" w:rsidTr="00835683">
        <w:trPr>
          <w:jc w:val="center"/>
        </w:trPr>
        <w:tc>
          <w:tcPr>
            <w:tcW w:w="2087" w:type="dxa"/>
          </w:tcPr>
          <w:p w14:paraId="3278B935" w14:textId="61B9F699"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835683" w:rsidRPr="00E90271">
              <w:rPr>
                <w:rFonts w:ascii="HG丸ｺﾞｼｯｸM-PRO" w:eastAsia="HG丸ｺﾞｼｯｸM-PRO" w:hAnsi="HG丸ｺﾞｼｯｸM-PRO" w:hint="eastAsia"/>
                <w:sz w:val="22"/>
              </w:rPr>
              <w:t>一部設置済</w:t>
            </w:r>
          </w:p>
          <w:p w14:paraId="5C65F1A1"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（残り未対策）</w:t>
            </w:r>
          </w:p>
        </w:tc>
        <w:tc>
          <w:tcPr>
            <w:tcW w:w="3418" w:type="dxa"/>
          </w:tcPr>
          <w:p w14:paraId="4DF3A35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3664" behindDoc="0" locked="0" layoutInCell="1" allowOverlap="1" wp14:anchorId="1BCF8AA1" wp14:editId="3403407F">
                      <wp:simplePos x="0" y="0"/>
                      <wp:positionH relativeFrom="column">
                        <wp:posOffset>287655</wp:posOffset>
                      </wp:positionH>
                      <wp:positionV relativeFrom="paragraph">
                        <wp:posOffset>80010</wp:posOffset>
                      </wp:positionV>
                      <wp:extent cx="1590675" cy="918845"/>
                      <wp:effectExtent l="0" t="0" r="9525" b="33655"/>
                      <wp:wrapNone/>
                      <wp:docPr id="487" name="グループ化 487"/>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8" name="フローチャート : 磁気ディスク 1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1521A7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カギ線コネクタ 489"/>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0" name="カギ線コネクタ 490"/>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1" name="カギ線コネクタ 491"/>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CF8AA1" id="グループ化 487" o:spid="_x0000_s1192" style="position:absolute;left:0;text-align:left;margin-left:22.65pt;margin-top:6.3pt;width:125.25pt;height:72.35pt;z-index:25227366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">
                      <v:shape id="フローチャート : 磁気ディスク 17" o:spid="_x0000_s1193"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" fillcolor="#8aabd3 [2132]" strokecolor="#243f60 [1604]" strokeweight="1pt">
                        <v:fill color2="#95b3d7 [1940]" rotate="t" angle="90" colors="0 #9ab5e4;.5 #dce6f2;1 #95b3d7" focus="100%" type="gradient"/>
                        <v:textbox>
                          <w:txbxContent>
                            <w:p w14:paraId="31521A7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9" o:spid="_x0000_s1194"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" strokecolor="#4579b8 [3044]" strokeweight="3pt">
                        <v:stroke linestyle="thinThin"/>
                      </v:shape>
                      <v:shape id="カギ線コネクタ 490" o:spid="_x0000_s1195"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" strokecolor="#4579b8 [3044]" strokeweight="3pt">
                        <v:stroke linestyle="thinThin"/>
                      </v:shape>
                      <v:shape id="カギ線コネクタ 491" o:spid="_x0000_s1196"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" strokecolor="#4579b8 [3044]" strokeweight="3pt">
                        <v:stroke linestyle="thinThin"/>
                      </v:shape>
                    </v:group>
                  </w:pict>
                </mc:Fallback>
              </mc:AlternateContent>
            </w:r>
          </w:p>
          <w:p w14:paraId="16CE82D3" w14:textId="77777777" w:rsidR="00835683" w:rsidRPr="00E90271" w:rsidRDefault="00835683" w:rsidP="00835683">
            <w:pPr>
              <w:rPr>
                <w:rFonts w:ascii="HG丸ｺﾞｼｯｸM-PRO" w:eastAsia="HG丸ｺﾞｼｯｸM-PRO" w:hAnsi="HG丸ｺﾞｼｯｸM-PRO"/>
                <w:sz w:val="22"/>
              </w:rPr>
            </w:pPr>
          </w:p>
          <w:p w14:paraId="0B7D84F0" w14:textId="77777777" w:rsidR="00835683" w:rsidRPr="00E90271" w:rsidRDefault="00835683" w:rsidP="00835683">
            <w:pPr>
              <w:rPr>
                <w:rFonts w:ascii="HG丸ｺﾞｼｯｸM-PRO" w:eastAsia="HG丸ｺﾞｼｯｸM-PRO" w:hAnsi="HG丸ｺﾞｼｯｸM-PRO"/>
                <w:sz w:val="22"/>
              </w:rPr>
            </w:pPr>
          </w:p>
          <w:p w14:paraId="6961AC1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7760" behindDoc="0" locked="0" layoutInCell="1" allowOverlap="1" wp14:anchorId="77B9285C" wp14:editId="7BCE1E13">
                      <wp:simplePos x="0" y="0"/>
                      <wp:positionH relativeFrom="column">
                        <wp:posOffset>1748155</wp:posOffset>
                      </wp:positionH>
                      <wp:positionV relativeFrom="paragraph">
                        <wp:posOffset>102870</wp:posOffset>
                      </wp:positionV>
                      <wp:extent cx="123825" cy="188595"/>
                      <wp:effectExtent l="5715" t="0" r="15240" b="15240"/>
                      <wp:wrapNone/>
                      <wp:docPr id="492" name="フローチャート : 照合 290"/>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45EE" id="フローチャート : 照合 290" o:spid="_x0000_s1026" type="#_x0000_t125" style="position:absolute;left:0;text-align:left;margin-left:137.65pt;margin-top:8.1pt;width:9.75pt;height:14.85pt;rotation:90;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" fillcolor="#1f497d [3215]" strokecolor="#243f60 [1604]" strokeweight="2pt"/>
                  </w:pict>
                </mc:Fallback>
              </mc:AlternateContent>
            </w:r>
          </w:p>
          <w:p w14:paraId="63133A47"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73AFACC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w:t>
            </w:r>
          </w:p>
          <w:p w14:paraId="3584393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 xml:space="preserve">　済</w:t>
            </w:r>
          </w:p>
          <w:p w14:paraId="2C93D49D"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⇒残りの箇所の対策を</w:t>
            </w:r>
          </w:p>
          <w:p w14:paraId="3E505883" w14:textId="77777777" w:rsidR="00835683" w:rsidRPr="00E90271" w:rsidRDefault="00835683" w:rsidP="00835683">
            <w:pPr>
              <w:ind w:leftChars="100" w:left="210"/>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促進</w:t>
            </w:r>
          </w:p>
        </w:tc>
      </w:tr>
      <w:tr w:rsidR="00835683" w:rsidRPr="00E90271" w14:paraId="7C44ECC5" w14:textId="77777777" w:rsidTr="00835683">
        <w:trPr>
          <w:jc w:val="center"/>
        </w:trPr>
        <w:tc>
          <w:tcPr>
            <w:tcW w:w="2087" w:type="dxa"/>
          </w:tcPr>
          <w:p w14:paraId="2D2AE0CA" w14:textId="339936C0"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835683" w:rsidRPr="00E90271">
              <w:rPr>
                <w:rFonts w:ascii="HG丸ｺﾞｼｯｸM-PRO" w:eastAsia="HG丸ｺﾞｼｯｸM-PRO" w:hAnsi="HG丸ｺﾞｼｯｸM-PRO" w:hint="eastAsia"/>
                <w:sz w:val="22"/>
              </w:rPr>
              <w:t>未設置、</w:t>
            </w:r>
          </w:p>
          <w:p w14:paraId="60FE8284"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c>
          <w:tcPr>
            <w:tcW w:w="3418" w:type="dxa"/>
          </w:tcPr>
          <w:p w14:paraId="1EE1F9B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3904" behindDoc="0" locked="0" layoutInCell="1" allowOverlap="1" wp14:anchorId="772889AE" wp14:editId="2D64CC38">
                      <wp:simplePos x="0" y="0"/>
                      <wp:positionH relativeFrom="column">
                        <wp:posOffset>287655</wp:posOffset>
                      </wp:positionH>
                      <wp:positionV relativeFrom="paragraph">
                        <wp:posOffset>79375</wp:posOffset>
                      </wp:positionV>
                      <wp:extent cx="1590675" cy="918845"/>
                      <wp:effectExtent l="0" t="0" r="9525" b="33655"/>
                      <wp:wrapNone/>
                      <wp:docPr id="493" name="グループ化 493"/>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94" name="フローチャート : 磁気ディスク 2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B1E5"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カギ線コネクタ 495"/>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6" name="カギ線コネクタ 496"/>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7" name="カギ線コネクタ 497"/>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2889AE" id="グループ化 493" o:spid="_x0000_s1197" style="position:absolute;left:0;text-align:left;margin-left:22.65pt;margin-top:6.25pt;width:125.25pt;height:72.35pt;z-index:25228390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">
                      <v:shape id="フローチャート : 磁気ディスク 22" o:spid="_x0000_s1198"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" fillcolor="#8aabd3 [2132]" strokecolor="#243f60 [1604]" strokeweight="1pt">
                        <v:fill color2="#95b3d7 [1940]" rotate="t" angle="90" colors="0 #9ab5e4;.5 #dce6f2;1 #95b3d7" focus="100%" type="gradient"/>
                        <v:textbox>
                          <w:txbxContent>
                            <w:p w14:paraId="3E64B1E5"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95" o:spid="_x0000_s1199"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" strokecolor="#4579b8 [3044]" strokeweight="3pt">
                        <v:stroke linestyle="thinThin"/>
                      </v:shape>
                      <v:shape id="カギ線コネクタ 496" o:spid="_x0000_s1200"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" strokecolor="#4579b8 [3044]" strokeweight="3pt">
                        <v:stroke linestyle="thinThin"/>
                      </v:shape>
                      <v:shape id="カギ線コネクタ 497" o:spid="_x0000_s1201"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" strokecolor="#4579b8 [3044]" strokeweight="3pt">
                        <v:stroke linestyle="thinThin"/>
                      </v:shape>
                    </v:group>
                  </w:pict>
                </mc:Fallback>
              </mc:AlternateContent>
            </w:r>
          </w:p>
          <w:p w14:paraId="5E34B8D1" w14:textId="77777777" w:rsidR="00835683" w:rsidRPr="00E90271" w:rsidRDefault="00835683" w:rsidP="00835683">
            <w:pPr>
              <w:rPr>
                <w:rFonts w:ascii="HG丸ｺﾞｼｯｸM-PRO" w:eastAsia="HG丸ｺﾞｼｯｸM-PRO" w:hAnsi="HG丸ｺﾞｼｯｸM-PRO"/>
                <w:sz w:val="22"/>
              </w:rPr>
            </w:pPr>
          </w:p>
          <w:p w14:paraId="27A308A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78DF8341" wp14:editId="0EFB4A00">
                      <wp:simplePos x="0" y="0"/>
                      <wp:positionH relativeFrom="column">
                        <wp:posOffset>1748790</wp:posOffset>
                      </wp:positionH>
                      <wp:positionV relativeFrom="paragraph">
                        <wp:posOffset>143510</wp:posOffset>
                      </wp:positionV>
                      <wp:extent cx="411480" cy="1403985"/>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5D6B86CB"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341" id="_x0000_s1202" type="#_x0000_t202" style="position:absolute;left:0;text-align:left;margin-left:137.7pt;margin-top:11.3pt;width:32.4pt;height:110.55pt;z-index:25228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" filled="f" stroked="f">
                      <v:textbox style="mso-fit-shape-to-text:t">
                        <w:txbxContent>
                          <w:p w14:paraId="5D6B86CB"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348F1F7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7841E3CF" wp14:editId="5952AAAE">
                      <wp:simplePos x="0" y="0"/>
                      <wp:positionH relativeFrom="column">
                        <wp:posOffset>1135380</wp:posOffset>
                      </wp:positionH>
                      <wp:positionV relativeFrom="paragraph">
                        <wp:posOffset>34290</wp:posOffset>
                      </wp:positionV>
                      <wp:extent cx="411480" cy="1403985"/>
                      <wp:effectExtent l="0" t="0" r="0" b="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1E2E13B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E3CF" id="_x0000_s1203" type="#_x0000_t202" style="position:absolute;left:0;text-align:left;margin-left:89.4pt;margin-top:2.7pt;width:32.4pt;height:110.55pt;z-index:25228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" filled="f" stroked="f">
                      <v:textbox style="mso-fit-shape-to-text:t">
                        <w:txbxContent>
                          <w:p w14:paraId="1E2E13B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4928" behindDoc="0" locked="0" layoutInCell="1" allowOverlap="1" wp14:anchorId="6E39039C" wp14:editId="536AB664">
                      <wp:simplePos x="0" y="0"/>
                      <wp:positionH relativeFrom="column">
                        <wp:posOffset>26670</wp:posOffset>
                      </wp:positionH>
                      <wp:positionV relativeFrom="paragraph">
                        <wp:posOffset>34290</wp:posOffset>
                      </wp:positionV>
                      <wp:extent cx="411480" cy="1403985"/>
                      <wp:effectExtent l="0" t="0" r="0" b="0"/>
                      <wp:wrapNone/>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8275A4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9039C" id="_x0000_s1204" type="#_x0000_t202" style="position:absolute;left:0;text-align:left;margin-left:2.1pt;margin-top:2.7pt;width:32.4pt;height:110.55pt;z-index:25228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" filled="f" stroked="f">
                      <v:textbox style="mso-fit-shape-to-text:t">
                        <w:txbxContent>
                          <w:p w14:paraId="78275A4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71B718A8"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839CB9C"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r>
      <w:tr w:rsidR="00835683" w:rsidRPr="00E90271" w14:paraId="00F1E8FB" w14:textId="77777777" w:rsidTr="00835683">
        <w:trPr>
          <w:jc w:val="center"/>
        </w:trPr>
        <w:tc>
          <w:tcPr>
            <w:tcW w:w="2087" w:type="dxa"/>
          </w:tcPr>
          <w:p w14:paraId="7B3C3E3E" w14:textId="4B4DD280"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835683" w:rsidRPr="00E90271">
              <w:rPr>
                <w:rFonts w:ascii="HG丸ｺﾞｼｯｸM-PRO" w:eastAsia="HG丸ｺﾞｼｯｸM-PRO" w:hAnsi="HG丸ｺﾞｼｯｸM-PRO" w:hint="eastAsia"/>
                <w:sz w:val="22"/>
              </w:rPr>
              <w:t>未対策</w:t>
            </w:r>
          </w:p>
        </w:tc>
        <w:tc>
          <w:tcPr>
            <w:tcW w:w="3418" w:type="dxa"/>
          </w:tcPr>
          <w:p w14:paraId="512CDA5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2880" behindDoc="0" locked="0" layoutInCell="1" allowOverlap="1" wp14:anchorId="3C40C277" wp14:editId="3FE40AB9">
                      <wp:simplePos x="0" y="0"/>
                      <wp:positionH relativeFrom="column">
                        <wp:posOffset>283845</wp:posOffset>
                      </wp:positionH>
                      <wp:positionV relativeFrom="paragraph">
                        <wp:posOffset>71755</wp:posOffset>
                      </wp:positionV>
                      <wp:extent cx="1590675" cy="918845"/>
                      <wp:effectExtent l="0" t="0" r="9525" b="33655"/>
                      <wp:wrapNone/>
                      <wp:docPr id="501" name="グループ化 501"/>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502" name="フローチャート : 磁気ディスク 2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0250F71"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カギ線コネクタ 50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4" name="カギ線コネクタ 50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5" name="カギ線コネクタ 50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40C277" id="グループ化 501" o:spid="_x0000_s1205" style="position:absolute;left:0;text-align:left;margin-left:22.35pt;margin-top:5.65pt;width:125.25pt;height:72.35pt;z-index:252282880"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">
                      <v:shape id="フローチャート : 磁気ディスク 27" o:spid="_x0000_s120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" fillcolor="#8aabd3 [2132]" strokecolor="#243f60 [1604]" strokeweight="1pt">
                        <v:fill color2="#95b3d7 [1940]" rotate="t" angle="90" colors="0 #9ab5e4;.5 #dce6f2;1 #95b3d7" focus="100%" type="gradient"/>
                        <v:textbox>
                          <w:txbxContent>
                            <w:p w14:paraId="20250F71"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503" o:spid="_x0000_s120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" strokecolor="#4579b8 [3044]" strokeweight="3pt">
                        <v:stroke linestyle="thinThin"/>
                      </v:shape>
                      <v:shape id="カギ線コネクタ 504" o:spid="_x0000_s120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" strokecolor="#4579b8 [3044]" strokeweight="3pt">
                        <v:stroke linestyle="thinThin"/>
                      </v:shape>
                      <v:shape id="カギ線コネクタ 505" o:spid="_x0000_s120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" strokecolor="#4579b8 [3044]" strokeweight="3pt">
                        <v:stroke linestyle="thinThin"/>
                      </v:shape>
                    </v:group>
                  </w:pict>
                </mc:Fallback>
              </mc:AlternateContent>
            </w:r>
          </w:p>
          <w:p w14:paraId="40C030C3" w14:textId="77777777" w:rsidR="00835683" w:rsidRPr="00E90271" w:rsidRDefault="00835683" w:rsidP="00835683">
            <w:pPr>
              <w:rPr>
                <w:rFonts w:ascii="HG丸ｺﾞｼｯｸM-PRO" w:eastAsia="HG丸ｺﾞｼｯｸM-PRO" w:hAnsi="HG丸ｺﾞｼｯｸM-PRO"/>
                <w:sz w:val="22"/>
              </w:rPr>
            </w:pPr>
          </w:p>
          <w:p w14:paraId="281B92CA" w14:textId="77777777" w:rsidR="00835683" w:rsidRPr="00E90271" w:rsidRDefault="00835683" w:rsidP="00835683">
            <w:pPr>
              <w:rPr>
                <w:rFonts w:ascii="HG丸ｺﾞｼｯｸM-PRO" w:eastAsia="HG丸ｺﾞｼｯｸM-PRO" w:hAnsi="HG丸ｺﾞｼｯｸM-PRO"/>
                <w:sz w:val="22"/>
              </w:rPr>
            </w:pPr>
          </w:p>
          <w:p w14:paraId="44DB2314" w14:textId="77777777" w:rsidR="00835683" w:rsidRPr="00E90271" w:rsidRDefault="00835683" w:rsidP="00835683">
            <w:pPr>
              <w:rPr>
                <w:rFonts w:ascii="HG丸ｺﾞｼｯｸM-PRO" w:eastAsia="HG丸ｺﾞｼｯｸM-PRO" w:hAnsi="HG丸ｺﾞｼｯｸM-PRO"/>
                <w:sz w:val="22"/>
              </w:rPr>
            </w:pPr>
          </w:p>
          <w:p w14:paraId="25DD8BFC"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3F50149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×未対策</w:t>
            </w:r>
          </w:p>
          <w:p w14:paraId="7E32E115"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⇒対策を促進</w:t>
            </w:r>
          </w:p>
        </w:tc>
      </w:tr>
    </w:tbl>
    <w:p w14:paraId="5B838C85" w14:textId="77777777" w:rsidR="00835683" w:rsidRPr="00E90271" w:rsidRDefault="00835683" w:rsidP="00835683">
      <w:pPr>
        <w:rPr>
          <w:rFonts w:ascii="HG丸ｺﾞｼｯｸM-PRO" w:eastAsia="HG丸ｺﾞｼｯｸM-PRO" w:hAnsi="HG丸ｺﾞｼｯｸM-PRO"/>
          <w:sz w:val="24"/>
          <w:szCs w:val="24"/>
        </w:rPr>
      </w:pPr>
    </w:p>
    <w:p w14:paraId="60B2B204"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○タンクに接続する主要な配管等について</w:t>
      </w:r>
    </w:p>
    <w:p w14:paraId="426437BE"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消防庁通達（平成１０年３月２０日 消防危第３１号）に基づき、以下に該当するものを主要な配管として取り扱う。</w:t>
      </w:r>
    </w:p>
    <w:p w14:paraId="19BB4A45" w14:textId="77777777" w:rsidR="00835683" w:rsidRPr="00E90271" w:rsidRDefault="00835683" w:rsidP="00835683">
      <w:pPr>
        <w:rPr>
          <w:rFonts w:ascii="HG丸ｺﾞｼｯｸM-PRO" w:eastAsia="HG丸ｺﾞｼｯｸM-PRO" w:hAnsi="HG丸ｺﾞｼｯｸM-PRO"/>
          <w:sz w:val="24"/>
          <w:szCs w:val="24"/>
        </w:rPr>
      </w:pPr>
    </w:p>
    <w:p w14:paraId="411CEF2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＜対象とする配管＞</w:t>
      </w:r>
    </w:p>
    <w:p w14:paraId="0E0FFDA5"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 危険物の受け払い配管</w:t>
      </w:r>
    </w:p>
    <w:p w14:paraId="16825F30"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危険物をミキシングするための配管</w:t>
      </w:r>
    </w:p>
    <w:p w14:paraId="228A696A"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バイパス配管、リターン配管</w:t>
      </w:r>
    </w:p>
    <w:p w14:paraId="32FACB18" w14:textId="6CFFC67D" w:rsidR="00835683" w:rsidRPr="00E90271" w:rsidRDefault="00835683" w:rsidP="00E90271">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その他危険物を移送するための</w:t>
      </w:r>
      <w:r w:rsidR="00D53908">
        <w:rPr>
          <w:rFonts w:ascii="HG丸ｺﾞｼｯｸM-PRO" w:eastAsia="HG丸ｺﾞｼｯｸM-PRO" w:hAnsi="HG丸ｺﾞｼｯｸM-PRO" w:hint="eastAsia"/>
          <w:sz w:val="24"/>
          <w:szCs w:val="24"/>
        </w:rPr>
        <w:t>すべ</w:t>
      </w:r>
      <w:r w:rsidRPr="00E90271">
        <w:rPr>
          <w:rFonts w:ascii="HG丸ｺﾞｼｯｸM-PRO" w:eastAsia="HG丸ｺﾞｼｯｸM-PRO" w:hAnsi="HG丸ｺﾞｼｯｸM-PRO" w:hint="eastAsia"/>
          <w:sz w:val="24"/>
          <w:szCs w:val="24"/>
        </w:rPr>
        <w:t>ての配管</w:t>
      </w:r>
    </w:p>
    <w:p w14:paraId="5A4E2B6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＜対象としない配管＞</w:t>
      </w:r>
    </w:p>
    <w:p w14:paraId="03E4573B" w14:textId="77777777" w:rsidR="00835683" w:rsidRPr="00E90271" w:rsidRDefault="00E90271" w:rsidP="00E902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① 受入専用配管とタンク結合部分の直近に逆止弁が設置され、配管が破断した場合においても、タンクから配管側に流れ得ない構造のもの。</w:t>
      </w:r>
    </w:p>
    <w:p w14:paraId="69F31E1D"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タンク屋根部など、タンクの最高液面より上部の位置から配管が出ており、配</w:t>
      </w:r>
      <w:r w:rsidR="00E90271">
        <w:rPr>
          <w:rFonts w:ascii="HG丸ｺﾞｼｯｸM-PRO" w:eastAsia="HG丸ｺﾞｼｯｸM-PRO" w:hAnsi="HG丸ｺﾞｼｯｸM-PRO" w:hint="eastAsia"/>
          <w:sz w:val="24"/>
          <w:szCs w:val="24"/>
        </w:rPr>
        <w:t xml:space="preserve">　</w:t>
      </w:r>
      <w:r w:rsidRPr="00E90271">
        <w:rPr>
          <w:rFonts w:ascii="HG丸ｺﾞｼｯｸM-PRO" w:eastAsia="HG丸ｺﾞｼｯｸM-PRO" w:hAnsi="HG丸ｺﾞｼｯｸM-PRO" w:hint="eastAsia"/>
          <w:sz w:val="24"/>
          <w:szCs w:val="24"/>
        </w:rPr>
        <w:t>管が破断した場合においても、タンクから配管側に流れ得ない構造のもの。（単に、配管が屋根部など、液面より上部の位置にあるだけのものは該当しない。）</w:t>
      </w:r>
    </w:p>
    <w:p w14:paraId="2ED73AC5" w14:textId="77777777" w:rsid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水切り配管等、操作頻度が少ない配管であって使用時に係員がバルブ直近に配置され、緊急時に速やかに閉止操作が確実に行い得るもの。</w:t>
      </w:r>
    </w:p>
    <w:p w14:paraId="11F65130"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電動弁（コントロール弁等）の自動バルブで予備動力源が確保されているもの。</w:t>
      </w:r>
    </w:p>
    <w:p w14:paraId="31956C10" w14:textId="2C57FDD1" w:rsidR="00835683" w:rsidRDefault="00835683" w:rsidP="00E90271">
      <w:pPr>
        <w:ind w:leftChars="200" w:left="420"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ただし、遠隔操作を行う場所が防油堤外であり、かつ、予想される危険物の大量流出に対して十分に安全な場所であること。</w:t>
      </w:r>
    </w:p>
    <w:p w14:paraId="46B0F3CC" w14:textId="336B364F" w:rsidR="00525F94" w:rsidRDefault="00525F94" w:rsidP="00525F94">
      <w:pPr>
        <w:rPr>
          <w:rFonts w:ascii="HG丸ｺﾞｼｯｸM-PRO" w:eastAsia="HG丸ｺﾞｼｯｸM-PRO" w:hAnsi="HG丸ｺﾞｼｯｸM-PRO"/>
          <w:sz w:val="24"/>
          <w:szCs w:val="24"/>
        </w:rPr>
      </w:pPr>
    </w:p>
    <w:p w14:paraId="70FDFBEF" w14:textId="77777777" w:rsidR="00835683" w:rsidRPr="00E90271" w:rsidRDefault="00835683" w:rsidP="00F02EAC">
      <w:pPr>
        <w:widowControl/>
        <w:jc w:val="left"/>
        <w:rPr>
          <w:rFonts w:ascii="HG丸ｺﾞｼｯｸM-PRO" w:eastAsia="HG丸ｺﾞｼｯｸM-PRO" w:hAnsi="HG丸ｺﾞｼｯｸM-PRO"/>
          <w:sz w:val="24"/>
          <w:szCs w:val="24"/>
        </w:rPr>
      </w:pPr>
    </w:p>
    <w:sectPr w:rsidR="00835683" w:rsidRPr="00E90271" w:rsidSect="00AA1CA1">
      <w:pgSz w:w="11906" w:h="16838" w:code="9"/>
      <w:pgMar w:top="1418" w:right="1418" w:bottom="1418" w:left="1418" w:header="851" w:footer="680"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F923" w14:textId="77777777" w:rsidR="00ED71A9" w:rsidRDefault="00ED71A9" w:rsidP="00D91882">
      <w:r>
        <w:separator/>
      </w:r>
    </w:p>
  </w:endnote>
  <w:endnote w:type="continuationSeparator" w:id="0">
    <w:p w14:paraId="27C27DE7" w14:textId="77777777" w:rsidR="00ED71A9" w:rsidRDefault="00ED71A9"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D14" w14:textId="77777777" w:rsidR="003D7D48" w:rsidRPr="000716FC" w:rsidRDefault="003D7D48" w:rsidP="000716FC">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9ABD" w14:textId="7549F123" w:rsidR="003D7D48" w:rsidRDefault="003D7D48">
    <w:pPr>
      <w:pStyle w:val="a5"/>
      <w:jc w:val="center"/>
    </w:pPr>
  </w:p>
  <w:p w14:paraId="120E0600" w14:textId="77777777" w:rsidR="003D7D48" w:rsidRDefault="003D7D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1174"/>
      <w:docPartObj>
        <w:docPartGallery w:val="Page Numbers (Bottom of Page)"/>
        <w:docPartUnique/>
      </w:docPartObj>
    </w:sdtPr>
    <w:sdtEndPr/>
    <w:sdtContent>
      <w:p w14:paraId="43388D78" w14:textId="3BEA9400" w:rsidR="003D7D48" w:rsidRDefault="003D7D48">
        <w:pPr>
          <w:pStyle w:val="a5"/>
          <w:jc w:val="center"/>
        </w:pPr>
        <w:r>
          <w:fldChar w:fldCharType="begin"/>
        </w:r>
        <w:r>
          <w:instrText>PAGE   \* MERGEFORMAT</w:instrText>
        </w:r>
        <w:r>
          <w:fldChar w:fldCharType="separate"/>
        </w:r>
        <w:r w:rsidRPr="00D908B6">
          <w:rPr>
            <w:noProof/>
            <w:lang w:val="ja-JP"/>
          </w:rPr>
          <w:t>-</w:t>
        </w:r>
        <w:r>
          <w:rPr>
            <w:noProof/>
          </w:rPr>
          <w:t xml:space="preserve"> 11 -</w:t>
        </w:r>
        <w:r>
          <w:fldChar w:fldCharType="end"/>
        </w:r>
      </w:p>
    </w:sdtContent>
  </w:sdt>
  <w:p w14:paraId="08FA903E" w14:textId="77777777" w:rsidR="003D7D48" w:rsidRDefault="003D7D4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1388"/>
      <w:docPartObj>
        <w:docPartGallery w:val="Page Numbers (Bottom of Page)"/>
        <w:docPartUnique/>
      </w:docPartObj>
    </w:sdtPr>
    <w:sdtEndPr/>
    <w:sdtContent>
      <w:p w14:paraId="01327B24" w14:textId="1D8FF7A5" w:rsidR="003D7D48" w:rsidRDefault="003D7D48">
        <w:pPr>
          <w:pStyle w:val="a5"/>
          <w:jc w:val="center"/>
        </w:pPr>
        <w:r>
          <w:fldChar w:fldCharType="begin"/>
        </w:r>
        <w:r>
          <w:instrText>PAGE   \* MERGEFORMAT</w:instrText>
        </w:r>
        <w:r>
          <w:fldChar w:fldCharType="separate"/>
        </w:r>
        <w:r w:rsidR="0047358C" w:rsidRPr="0047358C">
          <w:rPr>
            <w:noProof/>
            <w:lang w:val="ja-JP"/>
          </w:rPr>
          <w:t>-</w:t>
        </w:r>
        <w:r w:rsidR="0047358C">
          <w:rPr>
            <w:noProof/>
          </w:rPr>
          <w:t xml:space="preserve"> 14 -</w:t>
        </w:r>
        <w:r>
          <w:fldChar w:fldCharType="end"/>
        </w:r>
      </w:p>
    </w:sdtContent>
  </w:sdt>
  <w:p w14:paraId="2E7E6B09" w14:textId="4876C0DC" w:rsidR="003D7D48" w:rsidRPr="000716FC" w:rsidRDefault="003D7D48" w:rsidP="00E90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C854" w14:textId="77777777" w:rsidR="00ED71A9" w:rsidRDefault="00ED71A9" w:rsidP="00D91882">
      <w:r>
        <w:separator/>
      </w:r>
    </w:p>
  </w:footnote>
  <w:footnote w:type="continuationSeparator" w:id="0">
    <w:p w14:paraId="4341E53B" w14:textId="77777777" w:rsidR="00ED71A9" w:rsidRDefault="00ED71A9" w:rsidP="00D9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17F1F3B"/>
    <w:multiLevelType w:val="hybridMultilevel"/>
    <w:tmpl w:val="2D3EF7C2"/>
    <w:lvl w:ilvl="0" w:tplc="75384B96">
      <w:numFmt w:val="bullet"/>
      <w:lvlText w:val="※"/>
      <w:lvlJc w:val="left"/>
      <w:pPr>
        <w:ind w:left="600" w:hanging="360"/>
      </w:pPr>
      <w:rPr>
        <w:rFonts w:ascii="HG丸ｺﾞｼｯｸM-PRO" w:eastAsia="HG丸ｺﾞｼｯｸM-PRO" w:hAnsi="HG丸ｺﾞｼｯｸM-PRO" w:cs="メイリオ"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59B7E4E"/>
    <w:multiLevelType w:val="hybridMultilevel"/>
    <w:tmpl w:val="938E4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A31508"/>
    <w:multiLevelType w:val="hybridMultilevel"/>
    <w:tmpl w:val="525AD534"/>
    <w:lvl w:ilvl="0" w:tplc="113C69E0">
      <w:start w:val="8"/>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3C42C67"/>
    <w:multiLevelType w:val="hybridMultilevel"/>
    <w:tmpl w:val="4D74E31C"/>
    <w:lvl w:ilvl="0" w:tplc="FFFFFFFF">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15:restartNumberingAfterBreak="0">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863C2"/>
    <w:multiLevelType w:val="hybridMultilevel"/>
    <w:tmpl w:val="A8BA87F0"/>
    <w:lvl w:ilvl="0" w:tplc="769849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5" w15:restartNumberingAfterBreak="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8" w15:restartNumberingAfterBreak="0">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8"/>
  </w:num>
  <w:num w:numId="2">
    <w:abstractNumId w:val="1"/>
  </w:num>
  <w:num w:numId="3">
    <w:abstractNumId w:val="6"/>
  </w:num>
  <w:num w:numId="4">
    <w:abstractNumId w:val="32"/>
  </w:num>
  <w:num w:numId="5">
    <w:abstractNumId w:val="3"/>
  </w:num>
  <w:num w:numId="6">
    <w:abstractNumId w:val="0"/>
  </w:num>
  <w:num w:numId="7">
    <w:abstractNumId w:val="10"/>
  </w:num>
  <w:num w:numId="8">
    <w:abstractNumId w:val="30"/>
  </w:num>
  <w:num w:numId="9">
    <w:abstractNumId w:val="40"/>
  </w:num>
  <w:num w:numId="10">
    <w:abstractNumId w:val="4"/>
  </w:num>
  <w:num w:numId="11">
    <w:abstractNumId w:val="15"/>
  </w:num>
  <w:num w:numId="12">
    <w:abstractNumId w:val="34"/>
  </w:num>
  <w:num w:numId="13">
    <w:abstractNumId w:val="22"/>
  </w:num>
  <w:num w:numId="14">
    <w:abstractNumId w:val="25"/>
  </w:num>
  <w:num w:numId="15">
    <w:abstractNumId w:val="37"/>
  </w:num>
  <w:num w:numId="16">
    <w:abstractNumId w:val="8"/>
  </w:num>
  <w:num w:numId="17">
    <w:abstractNumId w:val="16"/>
  </w:num>
  <w:num w:numId="18">
    <w:abstractNumId w:val="5"/>
  </w:num>
  <w:num w:numId="19">
    <w:abstractNumId w:val="14"/>
  </w:num>
  <w:num w:numId="20">
    <w:abstractNumId w:val="26"/>
  </w:num>
  <w:num w:numId="21">
    <w:abstractNumId w:val="9"/>
  </w:num>
  <w:num w:numId="22">
    <w:abstractNumId w:val="20"/>
  </w:num>
  <w:num w:numId="23">
    <w:abstractNumId w:val="39"/>
  </w:num>
  <w:num w:numId="24">
    <w:abstractNumId w:val="24"/>
  </w:num>
  <w:num w:numId="25">
    <w:abstractNumId w:val="33"/>
  </w:num>
  <w:num w:numId="26">
    <w:abstractNumId w:val="38"/>
  </w:num>
  <w:num w:numId="27">
    <w:abstractNumId w:val="31"/>
  </w:num>
  <w:num w:numId="28">
    <w:abstractNumId w:val="18"/>
  </w:num>
  <w:num w:numId="29">
    <w:abstractNumId w:val="27"/>
  </w:num>
  <w:num w:numId="30">
    <w:abstractNumId w:val="13"/>
  </w:num>
  <w:num w:numId="31">
    <w:abstractNumId w:val="17"/>
  </w:num>
  <w:num w:numId="32">
    <w:abstractNumId w:val="11"/>
  </w:num>
  <w:num w:numId="33">
    <w:abstractNumId w:val="36"/>
  </w:num>
  <w:num w:numId="34">
    <w:abstractNumId w:val="35"/>
  </w:num>
  <w:num w:numId="35">
    <w:abstractNumId w:val="19"/>
  </w:num>
  <w:num w:numId="36">
    <w:abstractNumId w:val="23"/>
  </w:num>
  <w:num w:numId="37">
    <w:abstractNumId w:val="21"/>
  </w:num>
  <w:num w:numId="38">
    <w:abstractNumId w:val="12"/>
  </w:num>
  <w:num w:numId="39">
    <w:abstractNumId w:val="29"/>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1"/>
    <w:rsid w:val="00001B89"/>
    <w:rsid w:val="00004854"/>
    <w:rsid w:val="0000537B"/>
    <w:rsid w:val="00005559"/>
    <w:rsid w:val="00005911"/>
    <w:rsid w:val="00005A67"/>
    <w:rsid w:val="00006979"/>
    <w:rsid w:val="000078A3"/>
    <w:rsid w:val="000117B5"/>
    <w:rsid w:val="000127D5"/>
    <w:rsid w:val="00012DF5"/>
    <w:rsid w:val="00014195"/>
    <w:rsid w:val="0001441E"/>
    <w:rsid w:val="00016B4E"/>
    <w:rsid w:val="00017D34"/>
    <w:rsid w:val="00020AB7"/>
    <w:rsid w:val="00023DB8"/>
    <w:rsid w:val="0002466C"/>
    <w:rsid w:val="00024922"/>
    <w:rsid w:val="000358E1"/>
    <w:rsid w:val="00041EC1"/>
    <w:rsid w:val="00043033"/>
    <w:rsid w:val="00046E8B"/>
    <w:rsid w:val="000518C1"/>
    <w:rsid w:val="00052FC5"/>
    <w:rsid w:val="00053CF2"/>
    <w:rsid w:val="00054048"/>
    <w:rsid w:val="00064F99"/>
    <w:rsid w:val="0006781B"/>
    <w:rsid w:val="0007050F"/>
    <w:rsid w:val="000716FC"/>
    <w:rsid w:val="00073854"/>
    <w:rsid w:val="00075C9D"/>
    <w:rsid w:val="0007626D"/>
    <w:rsid w:val="000766DF"/>
    <w:rsid w:val="000768D4"/>
    <w:rsid w:val="000928CA"/>
    <w:rsid w:val="0009445E"/>
    <w:rsid w:val="000968D4"/>
    <w:rsid w:val="000A17E2"/>
    <w:rsid w:val="000A3223"/>
    <w:rsid w:val="000A42C9"/>
    <w:rsid w:val="000A46B8"/>
    <w:rsid w:val="000A7953"/>
    <w:rsid w:val="000A7C79"/>
    <w:rsid w:val="000B057B"/>
    <w:rsid w:val="000B09D0"/>
    <w:rsid w:val="000B1CF0"/>
    <w:rsid w:val="000B252A"/>
    <w:rsid w:val="000B5AD2"/>
    <w:rsid w:val="000B6463"/>
    <w:rsid w:val="000B673A"/>
    <w:rsid w:val="000C13A5"/>
    <w:rsid w:val="000C1941"/>
    <w:rsid w:val="000C3D1C"/>
    <w:rsid w:val="000C3D64"/>
    <w:rsid w:val="000C40A1"/>
    <w:rsid w:val="000C4890"/>
    <w:rsid w:val="000C5B77"/>
    <w:rsid w:val="000C5DA6"/>
    <w:rsid w:val="000D0002"/>
    <w:rsid w:val="000D2605"/>
    <w:rsid w:val="000D4316"/>
    <w:rsid w:val="000E3597"/>
    <w:rsid w:val="000E7D56"/>
    <w:rsid w:val="000F280F"/>
    <w:rsid w:val="000F5A2B"/>
    <w:rsid w:val="000F5CB1"/>
    <w:rsid w:val="000F66F4"/>
    <w:rsid w:val="000F76A1"/>
    <w:rsid w:val="00101E2C"/>
    <w:rsid w:val="00103C99"/>
    <w:rsid w:val="00106553"/>
    <w:rsid w:val="00111A6C"/>
    <w:rsid w:val="00115D54"/>
    <w:rsid w:val="00122959"/>
    <w:rsid w:val="0012438B"/>
    <w:rsid w:val="00126BEA"/>
    <w:rsid w:val="00132BD7"/>
    <w:rsid w:val="00134E74"/>
    <w:rsid w:val="00134FB1"/>
    <w:rsid w:val="00135F46"/>
    <w:rsid w:val="00136C17"/>
    <w:rsid w:val="00144F0E"/>
    <w:rsid w:val="00151DD6"/>
    <w:rsid w:val="00152796"/>
    <w:rsid w:val="00153547"/>
    <w:rsid w:val="0015603B"/>
    <w:rsid w:val="00157407"/>
    <w:rsid w:val="001613A0"/>
    <w:rsid w:val="001634C2"/>
    <w:rsid w:val="00163635"/>
    <w:rsid w:val="00164B0C"/>
    <w:rsid w:val="001651D0"/>
    <w:rsid w:val="00166273"/>
    <w:rsid w:val="0016714B"/>
    <w:rsid w:val="00172FDC"/>
    <w:rsid w:val="00174D45"/>
    <w:rsid w:val="00181217"/>
    <w:rsid w:val="001814CE"/>
    <w:rsid w:val="00181E46"/>
    <w:rsid w:val="00182182"/>
    <w:rsid w:val="00184AE0"/>
    <w:rsid w:val="00184FED"/>
    <w:rsid w:val="0018522A"/>
    <w:rsid w:val="00186B5F"/>
    <w:rsid w:val="00187552"/>
    <w:rsid w:val="001928A9"/>
    <w:rsid w:val="00194B8B"/>
    <w:rsid w:val="00195ACA"/>
    <w:rsid w:val="00195EF5"/>
    <w:rsid w:val="00197025"/>
    <w:rsid w:val="001A1BAC"/>
    <w:rsid w:val="001A5C5F"/>
    <w:rsid w:val="001A5FA3"/>
    <w:rsid w:val="001A7299"/>
    <w:rsid w:val="001B032E"/>
    <w:rsid w:val="001B03C8"/>
    <w:rsid w:val="001B54C6"/>
    <w:rsid w:val="001B5D25"/>
    <w:rsid w:val="001B677E"/>
    <w:rsid w:val="001C5FD8"/>
    <w:rsid w:val="001C6DA3"/>
    <w:rsid w:val="001D12CA"/>
    <w:rsid w:val="001E0329"/>
    <w:rsid w:val="001E0A85"/>
    <w:rsid w:val="001E0E87"/>
    <w:rsid w:val="001E11A1"/>
    <w:rsid w:val="001E2277"/>
    <w:rsid w:val="001E4C9C"/>
    <w:rsid w:val="001E6791"/>
    <w:rsid w:val="001F02A4"/>
    <w:rsid w:val="001F0408"/>
    <w:rsid w:val="001F089B"/>
    <w:rsid w:val="001F1296"/>
    <w:rsid w:val="001F2D3B"/>
    <w:rsid w:val="001F44E1"/>
    <w:rsid w:val="001F6870"/>
    <w:rsid w:val="001F6AD8"/>
    <w:rsid w:val="0020116C"/>
    <w:rsid w:val="00202CDA"/>
    <w:rsid w:val="0020594C"/>
    <w:rsid w:val="002072AE"/>
    <w:rsid w:val="002074FB"/>
    <w:rsid w:val="00212315"/>
    <w:rsid w:val="00213056"/>
    <w:rsid w:val="00213641"/>
    <w:rsid w:val="002142FE"/>
    <w:rsid w:val="002174A3"/>
    <w:rsid w:val="00217774"/>
    <w:rsid w:val="00217AA5"/>
    <w:rsid w:val="002202D3"/>
    <w:rsid w:val="00220991"/>
    <w:rsid w:val="00220C6D"/>
    <w:rsid w:val="00222B56"/>
    <w:rsid w:val="0022337D"/>
    <w:rsid w:val="00223A1A"/>
    <w:rsid w:val="00224E2A"/>
    <w:rsid w:val="00226205"/>
    <w:rsid w:val="00226F63"/>
    <w:rsid w:val="00230A7C"/>
    <w:rsid w:val="00233884"/>
    <w:rsid w:val="0023412D"/>
    <w:rsid w:val="002376A9"/>
    <w:rsid w:val="002379AD"/>
    <w:rsid w:val="002400BE"/>
    <w:rsid w:val="002472D1"/>
    <w:rsid w:val="00260CCD"/>
    <w:rsid w:val="00263F46"/>
    <w:rsid w:val="002674AC"/>
    <w:rsid w:val="00272083"/>
    <w:rsid w:val="00273A78"/>
    <w:rsid w:val="00274C32"/>
    <w:rsid w:val="00280B74"/>
    <w:rsid w:val="00281363"/>
    <w:rsid w:val="002873B2"/>
    <w:rsid w:val="00287923"/>
    <w:rsid w:val="002900DF"/>
    <w:rsid w:val="00291260"/>
    <w:rsid w:val="0029251C"/>
    <w:rsid w:val="002931D4"/>
    <w:rsid w:val="002A3B0C"/>
    <w:rsid w:val="002B3F7D"/>
    <w:rsid w:val="002B5E3D"/>
    <w:rsid w:val="002B7A2D"/>
    <w:rsid w:val="002C7A61"/>
    <w:rsid w:val="002C7BDB"/>
    <w:rsid w:val="002E292D"/>
    <w:rsid w:val="002E3D5E"/>
    <w:rsid w:val="002E5659"/>
    <w:rsid w:val="002E56F9"/>
    <w:rsid w:val="002E69CB"/>
    <w:rsid w:val="002E6AEE"/>
    <w:rsid w:val="002F1E7C"/>
    <w:rsid w:val="002F36A9"/>
    <w:rsid w:val="002F78AE"/>
    <w:rsid w:val="00302E1E"/>
    <w:rsid w:val="00303C34"/>
    <w:rsid w:val="00307142"/>
    <w:rsid w:val="00311260"/>
    <w:rsid w:val="00311892"/>
    <w:rsid w:val="003119AD"/>
    <w:rsid w:val="00322CC2"/>
    <w:rsid w:val="00322E6A"/>
    <w:rsid w:val="0032368F"/>
    <w:rsid w:val="003238D3"/>
    <w:rsid w:val="00325214"/>
    <w:rsid w:val="00325A8D"/>
    <w:rsid w:val="0032659C"/>
    <w:rsid w:val="003270A4"/>
    <w:rsid w:val="00327BFE"/>
    <w:rsid w:val="0033058E"/>
    <w:rsid w:val="00332527"/>
    <w:rsid w:val="003325B7"/>
    <w:rsid w:val="00337672"/>
    <w:rsid w:val="0034123A"/>
    <w:rsid w:val="00342243"/>
    <w:rsid w:val="0034411C"/>
    <w:rsid w:val="00344F63"/>
    <w:rsid w:val="003500B3"/>
    <w:rsid w:val="00353E81"/>
    <w:rsid w:val="003547AA"/>
    <w:rsid w:val="0036267C"/>
    <w:rsid w:val="00362ADE"/>
    <w:rsid w:val="00363D7E"/>
    <w:rsid w:val="003659AA"/>
    <w:rsid w:val="0036633B"/>
    <w:rsid w:val="0036704A"/>
    <w:rsid w:val="0036732F"/>
    <w:rsid w:val="00367CF3"/>
    <w:rsid w:val="00370B43"/>
    <w:rsid w:val="00371275"/>
    <w:rsid w:val="003714B3"/>
    <w:rsid w:val="003724E7"/>
    <w:rsid w:val="00376F0E"/>
    <w:rsid w:val="00377C22"/>
    <w:rsid w:val="003815A8"/>
    <w:rsid w:val="0038283C"/>
    <w:rsid w:val="0039045A"/>
    <w:rsid w:val="00393F54"/>
    <w:rsid w:val="00395190"/>
    <w:rsid w:val="00397CC1"/>
    <w:rsid w:val="00397D69"/>
    <w:rsid w:val="003A0A1C"/>
    <w:rsid w:val="003A53C5"/>
    <w:rsid w:val="003A550D"/>
    <w:rsid w:val="003A78C0"/>
    <w:rsid w:val="003B2548"/>
    <w:rsid w:val="003B37E7"/>
    <w:rsid w:val="003B54A8"/>
    <w:rsid w:val="003B5BF5"/>
    <w:rsid w:val="003B6695"/>
    <w:rsid w:val="003B6A5A"/>
    <w:rsid w:val="003C34B0"/>
    <w:rsid w:val="003C3527"/>
    <w:rsid w:val="003C4227"/>
    <w:rsid w:val="003C6B2C"/>
    <w:rsid w:val="003C6FA5"/>
    <w:rsid w:val="003D1F04"/>
    <w:rsid w:val="003D2103"/>
    <w:rsid w:val="003D55AF"/>
    <w:rsid w:val="003D7609"/>
    <w:rsid w:val="003D7D48"/>
    <w:rsid w:val="003E3D66"/>
    <w:rsid w:val="003E4A54"/>
    <w:rsid w:val="003E5A62"/>
    <w:rsid w:val="003E5CB4"/>
    <w:rsid w:val="003F1695"/>
    <w:rsid w:val="003F4B35"/>
    <w:rsid w:val="003F744E"/>
    <w:rsid w:val="003F7AD1"/>
    <w:rsid w:val="004004A2"/>
    <w:rsid w:val="00401BE4"/>
    <w:rsid w:val="00404291"/>
    <w:rsid w:val="004109EF"/>
    <w:rsid w:val="004129CA"/>
    <w:rsid w:val="0041565C"/>
    <w:rsid w:val="0041605B"/>
    <w:rsid w:val="00421188"/>
    <w:rsid w:val="00421212"/>
    <w:rsid w:val="0043277A"/>
    <w:rsid w:val="0043302C"/>
    <w:rsid w:val="00436166"/>
    <w:rsid w:val="00442D4B"/>
    <w:rsid w:val="004442FE"/>
    <w:rsid w:val="00454F9D"/>
    <w:rsid w:val="0045651B"/>
    <w:rsid w:val="00457D69"/>
    <w:rsid w:val="00465BF7"/>
    <w:rsid w:val="004679AD"/>
    <w:rsid w:val="004705F0"/>
    <w:rsid w:val="004709B3"/>
    <w:rsid w:val="0047210B"/>
    <w:rsid w:val="0047358C"/>
    <w:rsid w:val="004737AF"/>
    <w:rsid w:val="004756A7"/>
    <w:rsid w:val="00484E7D"/>
    <w:rsid w:val="00485764"/>
    <w:rsid w:val="0048620D"/>
    <w:rsid w:val="00490885"/>
    <w:rsid w:val="004953A6"/>
    <w:rsid w:val="00495AAF"/>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D77C6"/>
    <w:rsid w:val="004E0E07"/>
    <w:rsid w:val="004E344F"/>
    <w:rsid w:val="004E618F"/>
    <w:rsid w:val="004E63B5"/>
    <w:rsid w:val="004E6A19"/>
    <w:rsid w:val="004F0AE6"/>
    <w:rsid w:val="004F103B"/>
    <w:rsid w:val="004F2A23"/>
    <w:rsid w:val="004F3E03"/>
    <w:rsid w:val="004F4973"/>
    <w:rsid w:val="004F7475"/>
    <w:rsid w:val="00501B26"/>
    <w:rsid w:val="00503366"/>
    <w:rsid w:val="005055EC"/>
    <w:rsid w:val="00505B98"/>
    <w:rsid w:val="00511CC6"/>
    <w:rsid w:val="00523D63"/>
    <w:rsid w:val="00525079"/>
    <w:rsid w:val="00525F94"/>
    <w:rsid w:val="0052632C"/>
    <w:rsid w:val="00526870"/>
    <w:rsid w:val="00527412"/>
    <w:rsid w:val="005275EC"/>
    <w:rsid w:val="00532F91"/>
    <w:rsid w:val="00536A52"/>
    <w:rsid w:val="0053799B"/>
    <w:rsid w:val="00540913"/>
    <w:rsid w:val="005455D2"/>
    <w:rsid w:val="00545EB9"/>
    <w:rsid w:val="0055181E"/>
    <w:rsid w:val="005531C6"/>
    <w:rsid w:val="00553C42"/>
    <w:rsid w:val="0055769B"/>
    <w:rsid w:val="005611A0"/>
    <w:rsid w:val="00561B1A"/>
    <w:rsid w:val="00567C2C"/>
    <w:rsid w:val="0057056E"/>
    <w:rsid w:val="005707E0"/>
    <w:rsid w:val="00574320"/>
    <w:rsid w:val="005756A3"/>
    <w:rsid w:val="00586EC4"/>
    <w:rsid w:val="00587D01"/>
    <w:rsid w:val="00590692"/>
    <w:rsid w:val="00591DDA"/>
    <w:rsid w:val="00592526"/>
    <w:rsid w:val="00597062"/>
    <w:rsid w:val="00597A2B"/>
    <w:rsid w:val="005A1991"/>
    <w:rsid w:val="005A4D1E"/>
    <w:rsid w:val="005A53F5"/>
    <w:rsid w:val="005C13CB"/>
    <w:rsid w:val="005C4224"/>
    <w:rsid w:val="005C578D"/>
    <w:rsid w:val="005D0195"/>
    <w:rsid w:val="005D0D4A"/>
    <w:rsid w:val="005D138E"/>
    <w:rsid w:val="005D17D1"/>
    <w:rsid w:val="005D2C35"/>
    <w:rsid w:val="005D3E76"/>
    <w:rsid w:val="005D42C2"/>
    <w:rsid w:val="005D43B7"/>
    <w:rsid w:val="005D72F0"/>
    <w:rsid w:val="005E25F7"/>
    <w:rsid w:val="005E2A44"/>
    <w:rsid w:val="005E329C"/>
    <w:rsid w:val="005E5E05"/>
    <w:rsid w:val="005F066E"/>
    <w:rsid w:val="005F2F3B"/>
    <w:rsid w:val="005F3AC6"/>
    <w:rsid w:val="005F5F35"/>
    <w:rsid w:val="005F65C6"/>
    <w:rsid w:val="0060238C"/>
    <w:rsid w:val="006044B5"/>
    <w:rsid w:val="00605860"/>
    <w:rsid w:val="00612558"/>
    <w:rsid w:val="006137B5"/>
    <w:rsid w:val="0061478A"/>
    <w:rsid w:val="00615422"/>
    <w:rsid w:val="00616628"/>
    <w:rsid w:val="00620E20"/>
    <w:rsid w:val="00621B25"/>
    <w:rsid w:val="00621E20"/>
    <w:rsid w:val="0063076C"/>
    <w:rsid w:val="00630AF1"/>
    <w:rsid w:val="00630FB7"/>
    <w:rsid w:val="0063533E"/>
    <w:rsid w:val="00636F8C"/>
    <w:rsid w:val="00641885"/>
    <w:rsid w:val="00642A5C"/>
    <w:rsid w:val="00645A96"/>
    <w:rsid w:val="00646A04"/>
    <w:rsid w:val="00646B6C"/>
    <w:rsid w:val="00650E63"/>
    <w:rsid w:val="006511CC"/>
    <w:rsid w:val="00651BBC"/>
    <w:rsid w:val="00652C39"/>
    <w:rsid w:val="0065500D"/>
    <w:rsid w:val="00661D66"/>
    <w:rsid w:val="006624EF"/>
    <w:rsid w:val="00662B3A"/>
    <w:rsid w:val="00665EBE"/>
    <w:rsid w:val="006700FF"/>
    <w:rsid w:val="006711E1"/>
    <w:rsid w:val="00672053"/>
    <w:rsid w:val="00672FEF"/>
    <w:rsid w:val="006740E8"/>
    <w:rsid w:val="00674311"/>
    <w:rsid w:val="00674F0E"/>
    <w:rsid w:val="00675EE8"/>
    <w:rsid w:val="00682505"/>
    <w:rsid w:val="00682F4C"/>
    <w:rsid w:val="006843F6"/>
    <w:rsid w:val="006844DB"/>
    <w:rsid w:val="0068778F"/>
    <w:rsid w:val="00687D89"/>
    <w:rsid w:val="006A0F61"/>
    <w:rsid w:val="006A1ADD"/>
    <w:rsid w:val="006A70CA"/>
    <w:rsid w:val="006A75C9"/>
    <w:rsid w:val="006B3FC8"/>
    <w:rsid w:val="006B5FFC"/>
    <w:rsid w:val="006B6246"/>
    <w:rsid w:val="006B6A5F"/>
    <w:rsid w:val="006C3439"/>
    <w:rsid w:val="006C3CB7"/>
    <w:rsid w:val="006C3D32"/>
    <w:rsid w:val="006C3F14"/>
    <w:rsid w:val="006C65C0"/>
    <w:rsid w:val="006D00C0"/>
    <w:rsid w:val="006D26D7"/>
    <w:rsid w:val="006D4B60"/>
    <w:rsid w:val="006E2FDC"/>
    <w:rsid w:val="006E57D2"/>
    <w:rsid w:val="006E6072"/>
    <w:rsid w:val="006E60CA"/>
    <w:rsid w:val="006E786C"/>
    <w:rsid w:val="006F289F"/>
    <w:rsid w:val="006F48EB"/>
    <w:rsid w:val="006F5718"/>
    <w:rsid w:val="00701781"/>
    <w:rsid w:val="00701A96"/>
    <w:rsid w:val="00702207"/>
    <w:rsid w:val="0070301D"/>
    <w:rsid w:val="007062D7"/>
    <w:rsid w:val="00706753"/>
    <w:rsid w:val="007068C5"/>
    <w:rsid w:val="0071131F"/>
    <w:rsid w:val="00711FA3"/>
    <w:rsid w:val="00712C3D"/>
    <w:rsid w:val="00713BC2"/>
    <w:rsid w:val="00714367"/>
    <w:rsid w:val="00714E77"/>
    <w:rsid w:val="00720A3F"/>
    <w:rsid w:val="0072242E"/>
    <w:rsid w:val="00723591"/>
    <w:rsid w:val="0072531D"/>
    <w:rsid w:val="00727478"/>
    <w:rsid w:val="00730448"/>
    <w:rsid w:val="00731E06"/>
    <w:rsid w:val="00743744"/>
    <w:rsid w:val="00744402"/>
    <w:rsid w:val="00747913"/>
    <w:rsid w:val="00747D53"/>
    <w:rsid w:val="00752268"/>
    <w:rsid w:val="0075353F"/>
    <w:rsid w:val="00755217"/>
    <w:rsid w:val="00755352"/>
    <w:rsid w:val="007554DF"/>
    <w:rsid w:val="00756974"/>
    <w:rsid w:val="00763CBB"/>
    <w:rsid w:val="0076431F"/>
    <w:rsid w:val="00765B1B"/>
    <w:rsid w:val="00766114"/>
    <w:rsid w:val="007675AD"/>
    <w:rsid w:val="00773A66"/>
    <w:rsid w:val="00776741"/>
    <w:rsid w:val="00780F11"/>
    <w:rsid w:val="00785595"/>
    <w:rsid w:val="00787144"/>
    <w:rsid w:val="0079096B"/>
    <w:rsid w:val="007909AD"/>
    <w:rsid w:val="007913C8"/>
    <w:rsid w:val="007926EA"/>
    <w:rsid w:val="00797A1B"/>
    <w:rsid w:val="007A00F1"/>
    <w:rsid w:val="007A17A6"/>
    <w:rsid w:val="007A344A"/>
    <w:rsid w:val="007A3F98"/>
    <w:rsid w:val="007A4611"/>
    <w:rsid w:val="007A52EF"/>
    <w:rsid w:val="007B08E3"/>
    <w:rsid w:val="007B13D6"/>
    <w:rsid w:val="007B1855"/>
    <w:rsid w:val="007B27A1"/>
    <w:rsid w:val="007B53FA"/>
    <w:rsid w:val="007B5EA6"/>
    <w:rsid w:val="007B65C1"/>
    <w:rsid w:val="007B679D"/>
    <w:rsid w:val="007B7403"/>
    <w:rsid w:val="007C0B81"/>
    <w:rsid w:val="007C0C14"/>
    <w:rsid w:val="007C0FE4"/>
    <w:rsid w:val="007C35B0"/>
    <w:rsid w:val="007C67D9"/>
    <w:rsid w:val="007C6828"/>
    <w:rsid w:val="007D16A0"/>
    <w:rsid w:val="007D2538"/>
    <w:rsid w:val="007D2EC1"/>
    <w:rsid w:val="007D38A5"/>
    <w:rsid w:val="007D75E6"/>
    <w:rsid w:val="007E0ADE"/>
    <w:rsid w:val="007E0BEE"/>
    <w:rsid w:val="007E16CC"/>
    <w:rsid w:val="007E1FB2"/>
    <w:rsid w:val="007E287E"/>
    <w:rsid w:val="007E36DC"/>
    <w:rsid w:val="007E3A3C"/>
    <w:rsid w:val="007E5A25"/>
    <w:rsid w:val="007F081E"/>
    <w:rsid w:val="007F14C0"/>
    <w:rsid w:val="007F3139"/>
    <w:rsid w:val="007F343C"/>
    <w:rsid w:val="007F3BFD"/>
    <w:rsid w:val="007F3F89"/>
    <w:rsid w:val="00800D63"/>
    <w:rsid w:val="00800F6A"/>
    <w:rsid w:val="008029E1"/>
    <w:rsid w:val="0080532F"/>
    <w:rsid w:val="00805661"/>
    <w:rsid w:val="008061D1"/>
    <w:rsid w:val="00806837"/>
    <w:rsid w:val="00806D2F"/>
    <w:rsid w:val="00807B33"/>
    <w:rsid w:val="0081093E"/>
    <w:rsid w:val="00812067"/>
    <w:rsid w:val="008127BA"/>
    <w:rsid w:val="0081386E"/>
    <w:rsid w:val="00814D5E"/>
    <w:rsid w:val="00815A44"/>
    <w:rsid w:val="00816A0B"/>
    <w:rsid w:val="008176D5"/>
    <w:rsid w:val="00817ECE"/>
    <w:rsid w:val="00822131"/>
    <w:rsid w:val="00822F9C"/>
    <w:rsid w:val="00825181"/>
    <w:rsid w:val="00826C81"/>
    <w:rsid w:val="00826D9F"/>
    <w:rsid w:val="0083269C"/>
    <w:rsid w:val="00835683"/>
    <w:rsid w:val="008404FD"/>
    <w:rsid w:val="0084374E"/>
    <w:rsid w:val="00844631"/>
    <w:rsid w:val="008500CD"/>
    <w:rsid w:val="00851763"/>
    <w:rsid w:val="008529D7"/>
    <w:rsid w:val="008532E6"/>
    <w:rsid w:val="00854535"/>
    <w:rsid w:val="008546FB"/>
    <w:rsid w:val="008550FE"/>
    <w:rsid w:val="008559A6"/>
    <w:rsid w:val="00855CB8"/>
    <w:rsid w:val="00856CEA"/>
    <w:rsid w:val="00862C21"/>
    <w:rsid w:val="00862F46"/>
    <w:rsid w:val="00864F55"/>
    <w:rsid w:val="008704E2"/>
    <w:rsid w:val="00871078"/>
    <w:rsid w:val="0087211E"/>
    <w:rsid w:val="00875BF4"/>
    <w:rsid w:val="00876AB6"/>
    <w:rsid w:val="00877F14"/>
    <w:rsid w:val="008807DB"/>
    <w:rsid w:val="00881637"/>
    <w:rsid w:val="008820EC"/>
    <w:rsid w:val="008831EF"/>
    <w:rsid w:val="008848B4"/>
    <w:rsid w:val="0088619C"/>
    <w:rsid w:val="00887D23"/>
    <w:rsid w:val="00894056"/>
    <w:rsid w:val="00895E6E"/>
    <w:rsid w:val="008968AB"/>
    <w:rsid w:val="008978AC"/>
    <w:rsid w:val="00897F9E"/>
    <w:rsid w:val="008A002B"/>
    <w:rsid w:val="008A05C7"/>
    <w:rsid w:val="008A0AAF"/>
    <w:rsid w:val="008A1F70"/>
    <w:rsid w:val="008A3C98"/>
    <w:rsid w:val="008A60A2"/>
    <w:rsid w:val="008B2082"/>
    <w:rsid w:val="008B3751"/>
    <w:rsid w:val="008C5E39"/>
    <w:rsid w:val="008C7743"/>
    <w:rsid w:val="008C7C68"/>
    <w:rsid w:val="008D13D7"/>
    <w:rsid w:val="008D2881"/>
    <w:rsid w:val="008D2C6C"/>
    <w:rsid w:val="008D2C91"/>
    <w:rsid w:val="008D32B0"/>
    <w:rsid w:val="008D3910"/>
    <w:rsid w:val="008E391C"/>
    <w:rsid w:val="008F01B3"/>
    <w:rsid w:val="008F1323"/>
    <w:rsid w:val="008F167B"/>
    <w:rsid w:val="008F32BF"/>
    <w:rsid w:val="008F460D"/>
    <w:rsid w:val="008F5DA1"/>
    <w:rsid w:val="00900CE8"/>
    <w:rsid w:val="00900D25"/>
    <w:rsid w:val="0090217B"/>
    <w:rsid w:val="00903D97"/>
    <w:rsid w:val="00904DD8"/>
    <w:rsid w:val="00911E5C"/>
    <w:rsid w:val="00913042"/>
    <w:rsid w:val="009131BF"/>
    <w:rsid w:val="00914090"/>
    <w:rsid w:val="00916F0A"/>
    <w:rsid w:val="00922BA5"/>
    <w:rsid w:val="00923D75"/>
    <w:rsid w:val="00933485"/>
    <w:rsid w:val="009339A1"/>
    <w:rsid w:val="00933B45"/>
    <w:rsid w:val="00934766"/>
    <w:rsid w:val="0093590B"/>
    <w:rsid w:val="00936FE5"/>
    <w:rsid w:val="009408E4"/>
    <w:rsid w:val="00943091"/>
    <w:rsid w:val="00952FF4"/>
    <w:rsid w:val="009547E5"/>
    <w:rsid w:val="00954C10"/>
    <w:rsid w:val="00956AF0"/>
    <w:rsid w:val="009601B7"/>
    <w:rsid w:val="0096227A"/>
    <w:rsid w:val="0096323F"/>
    <w:rsid w:val="009639D4"/>
    <w:rsid w:val="009645A7"/>
    <w:rsid w:val="0096701F"/>
    <w:rsid w:val="0096732E"/>
    <w:rsid w:val="0096796C"/>
    <w:rsid w:val="00967A3A"/>
    <w:rsid w:val="00967B5E"/>
    <w:rsid w:val="009714F1"/>
    <w:rsid w:val="00976352"/>
    <w:rsid w:val="009824B8"/>
    <w:rsid w:val="00984FA8"/>
    <w:rsid w:val="009870C3"/>
    <w:rsid w:val="00990181"/>
    <w:rsid w:val="00990241"/>
    <w:rsid w:val="009909B5"/>
    <w:rsid w:val="00990FD8"/>
    <w:rsid w:val="00991567"/>
    <w:rsid w:val="009928ED"/>
    <w:rsid w:val="009945C2"/>
    <w:rsid w:val="0099719C"/>
    <w:rsid w:val="00997240"/>
    <w:rsid w:val="009A0E59"/>
    <w:rsid w:val="009A475B"/>
    <w:rsid w:val="009A5B83"/>
    <w:rsid w:val="009B015B"/>
    <w:rsid w:val="009B178A"/>
    <w:rsid w:val="009B3756"/>
    <w:rsid w:val="009B50F2"/>
    <w:rsid w:val="009B6A48"/>
    <w:rsid w:val="009C1CFD"/>
    <w:rsid w:val="009C292F"/>
    <w:rsid w:val="009C29CF"/>
    <w:rsid w:val="009C2EBF"/>
    <w:rsid w:val="009C4CFB"/>
    <w:rsid w:val="009C4FF7"/>
    <w:rsid w:val="009C5FE0"/>
    <w:rsid w:val="009C7A8C"/>
    <w:rsid w:val="009D00D7"/>
    <w:rsid w:val="009D1B77"/>
    <w:rsid w:val="009D40B4"/>
    <w:rsid w:val="009E10D8"/>
    <w:rsid w:val="009E147A"/>
    <w:rsid w:val="009E3F2E"/>
    <w:rsid w:val="009E60DC"/>
    <w:rsid w:val="009E70E7"/>
    <w:rsid w:val="009E7EBD"/>
    <w:rsid w:val="009F4538"/>
    <w:rsid w:val="009F6B9D"/>
    <w:rsid w:val="00A0159D"/>
    <w:rsid w:val="00A036AF"/>
    <w:rsid w:val="00A0425C"/>
    <w:rsid w:val="00A06BB5"/>
    <w:rsid w:val="00A102C0"/>
    <w:rsid w:val="00A1294F"/>
    <w:rsid w:val="00A1296A"/>
    <w:rsid w:val="00A165B2"/>
    <w:rsid w:val="00A21702"/>
    <w:rsid w:val="00A21CB3"/>
    <w:rsid w:val="00A227F3"/>
    <w:rsid w:val="00A259FE"/>
    <w:rsid w:val="00A2633D"/>
    <w:rsid w:val="00A33345"/>
    <w:rsid w:val="00A33A9A"/>
    <w:rsid w:val="00A35DB4"/>
    <w:rsid w:val="00A37317"/>
    <w:rsid w:val="00A37ECA"/>
    <w:rsid w:val="00A41F7F"/>
    <w:rsid w:val="00A5004A"/>
    <w:rsid w:val="00A5053D"/>
    <w:rsid w:val="00A51B61"/>
    <w:rsid w:val="00A57272"/>
    <w:rsid w:val="00A6056E"/>
    <w:rsid w:val="00A60F7B"/>
    <w:rsid w:val="00A63EF5"/>
    <w:rsid w:val="00A646BF"/>
    <w:rsid w:val="00A66BB9"/>
    <w:rsid w:val="00A73C0F"/>
    <w:rsid w:val="00A779F1"/>
    <w:rsid w:val="00A77F27"/>
    <w:rsid w:val="00A80D30"/>
    <w:rsid w:val="00A81B55"/>
    <w:rsid w:val="00A836C6"/>
    <w:rsid w:val="00A84171"/>
    <w:rsid w:val="00A84437"/>
    <w:rsid w:val="00A85786"/>
    <w:rsid w:val="00A85E99"/>
    <w:rsid w:val="00A85FC0"/>
    <w:rsid w:val="00A864D9"/>
    <w:rsid w:val="00A9327B"/>
    <w:rsid w:val="00A947C2"/>
    <w:rsid w:val="00A96FB1"/>
    <w:rsid w:val="00AA0805"/>
    <w:rsid w:val="00AA1266"/>
    <w:rsid w:val="00AA14FF"/>
    <w:rsid w:val="00AA1CA1"/>
    <w:rsid w:val="00AA205E"/>
    <w:rsid w:val="00AA3D7D"/>
    <w:rsid w:val="00AA3E9E"/>
    <w:rsid w:val="00AA6E58"/>
    <w:rsid w:val="00AB192A"/>
    <w:rsid w:val="00AB3E71"/>
    <w:rsid w:val="00AB3F39"/>
    <w:rsid w:val="00AB640B"/>
    <w:rsid w:val="00AC1D45"/>
    <w:rsid w:val="00AC3070"/>
    <w:rsid w:val="00AC4409"/>
    <w:rsid w:val="00AC47BE"/>
    <w:rsid w:val="00AC4F38"/>
    <w:rsid w:val="00AC6C1F"/>
    <w:rsid w:val="00AD0064"/>
    <w:rsid w:val="00AD04E5"/>
    <w:rsid w:val="00AD0CFD"/>
    <w:rsid w:val="00AD0D20"/>
    <w:rsid w:val="00AD151E"/>
    <w:rsid w:val="00AD15C6"/>
    <w:rsid w:val="00AD26FB"/>
    <w:rsid w:val="00AD311B"/>
    <w:rsid w:val="00AD496E"/>
    <w:rsid w:val="00AE0947"/>
    <w:rsid w:val="00AF192A"/>
    <w:rsid w:val="00AF1F53"/>
    <w:rsid w:val="00AF3134"/>
    <w:rsid w:val="00AF3ABB"/>
    <w:rsid w:val="00AF423B"/>
    <w:rsid w:val="00AF6D50"/>
    <w:rsid w:val="00AF7EF4"/>
    <w:rsid w:val="00B0144F"/>
    <w:rsid w:val="00B0434A"/>
    <w:rsid w:val="00B055E9"/>
    <w:rsid w:val="00B103C0"/>
    <w:rsid w:val="00B104E5"/>
    <w:rsid w:val="00B147FC"/>
    <w:rsid w:val="00B1579F"/>
    <w:rsid w:val="00B16134"/>
    <w:rsid w:val="00B166E2"/>
    <w:rsid w:val="00B20296"/>
    <w:rsid w:val="00B21A2D"/>
    <w:rsid w:val="00B2349B"/>
    <w:rsid w:val="00B2431A"/>
    <w:rsid w:val="00B25ADA"/>
    <w:rsid w:val="00B25C9D"/>
    <w:rsid w:val="00B30E75"/>
    <w:rsid w:val="00B31E2B"/>
    <w:rsid w:val="00B32FA0"/>
    <w:rsid w:val="00B35128"/>
    <w:rsid w:val="00B355DE"/>
    <w:rsid w:val="00B37959"/>
    <w:rsid w:val="00B42211"/>
    <w:rsid w:val="00B4222D"/>
    <w:rsid w:val="00B42F7F"/>
    <w:rsid w:val="00B431C7"/>
    <w:rsid w:val="00B435B1"/>
    <w:rsid w:val="00B467DE"/>
    <w:rsid w:val="00B46D6F"/>
    <w:rsid w:val="00B52347"/>
    <w:rsid w:val="00B5496F"/>
    <w:rsid w:val="00B54A41"/>
    <w:rsid w:val="00B550F4"/>
    <w:rsid w:val="00B55DC1"/>
    <w:rsid w:val="00B57D7D"/>
    <w:rsid w:val="00B63536"/>
    <w:rsid w:val="00B63FD6"/>
    <w:rsid w:val="00B64741"/>
    <w:rsid w:val="00B6509F"/>
    <w:rsid w:val="00B6637B"/>
    <w:rsid w:val="00B679AA"/>
    <w:rsid w:val="00B67C57"/>
    <w:rsid w:val="00B720F0"/>
    <w:rsid w:val="00B7252B"/>
    <w:rsid w:val="00B73CF2"/>
    <w:rsid w:val="00B743DA"/>
    <w:rsid w:val="00B74C5C"/>
    <w:rsid w:val="00B7691C"/>
    <w:rsid w:val="00B80B47"/>
    <w:rsid w:val="00B84BBD"/>
    <w:rsid w:val="00B92001"/>
    <w:rsid w:val="00B9514F"/>
    <w:rsid w:val="00B96CD6"/>
    <w:rsid w:val="00BA18BE"/>
    <w:rsid w:val="00BA3E9F"/>
    <w:rsid w:val="00BA3FFF"/>
    <w:rsid w:val="00BA6CD6"/>
    <w:rsid w:val="00BA7B46"/>
    <w:rsid w:val="00BB02F4"/>
    <w:rsid w:val="00BB48DF"/>
    <w:rsid w:val="00BC1CAA"/>
    <w:rsid w:val="00BC4752"/>
    <w:rsid w:val="00BD01C0"/>
    <w:rsid w:val="00BD593A"/>
    <w:rsid w:val="00BE0696"/>
    <w:rsid w:val="00BE07BB"/>
    <w:rsid w:val="00BE0BF8"/>
    <w:rsid w:val="00BE2763"/>
    <w:rsid w:val="00BE399F"/>
    <w:rsid w:val="00BE44C6"/>
    <w:rsid w:val="00BE5FE7"/>
    <w:rsid w:val="00BF2874"/>
    <w:rsid w:val="00BF28C4"/>
    <w:rsid w:val="00BF2C86"/>
    <w:rsid w:val="00BF315C"/>
    <w:rsid w:val="00BF489A"/>
    <w:rsid w:val="00BF4C7C"/>
    <w:rsid w:val="00BF55A3"/>
    <w:rsid w:val="00BF5F80"/>
    <w:rsid w:val="00BF5F82"/>
    <w:rsid w:val="00BF7A2E"/>
    <w:rsid w:val="00C029B9"/>
    <w:rsid w:val="00C03777"/>
    <w:rsid w:val="00C03EDC"/>
    <w:rsid w:val="00C043A1"/>
    <w:rsid w:val="00C04C03"/>
    <w:rsid w:val="00C06470"/>
    <w:rsid w:val="00C07A84"/>
    <w:rsid w:val="00C11578"/>
    <w:rsid w:val="00C13C17"/>
    <w:rsid w:val="00C13EC5"/>
    <w:rsid w:val="00C15EF6"/>
    <w:rsid w:val="00C170EB"/>
    <w:rsid w:val="00C17133"/>
    <w:rsid w:val="00C21CF9"/>
    <w:rsid w:val="00C2216B"/>
    <w:rsid w:val="00C22355"/>
    <w:rsid w:val="00C22A98"/>
    <w:rsid w:val="00C243E0"/>
    <w:rsid w:val="00C27BE3"/>
    <w:rsid w:val="00C27F33"/>
    <w:rsid w:val="00C305AB"/>
    <w:rsid w:val="00C3077F"/>
    <w:rsid w:val="00C3627D"/>
    <w:rsid w:val="00C365AB"/>
    <w:rsid w:val="00C4032E"/>
    <w:rsid w:val="00C40F1B"/>
    <w:rsid w:val="00C43759"/>
    <w:rsid w:val="00C43CD2"/>
    <w:rsid w:val="00C47A15"/>
    <w:rsid w:val="00C47A3C"/>
    <w:rsid w:val="00C5084A"/>
    <w:rsid w:val="00C509F8"/>
    <w:rsid w:val="00C50AD5"/>
    <w:rsid w:val="00C52775"/>
    <w:rsid w:val="00C52DD7"/>
    <w:rsid w:val="00C53E89"/>
    <w:rsid w:val="00C54658"/>
    <w:rsid w:val="00C611CE"/>
    <w:rsid w:val="00C619EC"/>
    <w:rsid w:val="00C62A51"/>
    <w:rsid w:val="00C656A5"/>
    <w:rsid w:val="00C664E0"/>
    <w:rsid w:val="00C71B25"/>
    <w:rsid w:val="00C73A62"/>
    <w:rsid w:val="00C764E3"/>
    <w:rsid w:val="00C76F15"/>
    <w:rsid w:val="00C86333"/>
    <w:rsid w:val="00C86378"/>
    <w:rsid w:val="00C9333D"/>
    <w:rsid w:val="00CA01D9"/>
    <w:rsid w:val="00CA4C40"/>
    <w:rsid w:val="00CA52D7"/>
    <w:rsid w:val="00CA71AA"/>
    <w:rsid w:val="00CB0DB7"/>
    <w:rsid w:val="00CB1AB2"/>
    <w:rsid w:val="00CB278B"/>
    <w:rsid w:val="00CB3BB7"/>
    <w:rsid w:val="00CB4A70"/>
    <w:rsid w:val="00CB57A4"/>
    <w:rsid w:val="00CB5937"/>
    <w:rsid w:val="00CB6099"/>
    <w:rsid w:val="00CC10BD"/>
    <w:rsid w:val="00CC48AA"/>
    <w:rsid w:val="00CC5856"/>
    <w:rsid w:val="00CD333C"/>
    <w:rsid w:val="00CD348B"/>
    <w:rsid w:val="00CE3C0C"/>
    <w:rsid w:val="00CF1C7C"/>
    <w:rsid w:val="00CF34FD"/>
    <w:rsid w:val="00CF7CA4"/>
    <w:rsid w:val="00D01A30"/>
    <w:rsid w:val="00D07C6E"/>
    <w:rsid w:val="00D07E04"/>
    <w:rsid w:val="00D1069B"/>
    <w:rsid w:val="00D11DE4"/>
    <w:rsid w:val="00D13A61"/>
    <w:rsid w:val="00D15C1B"/>
    <w:rsid w:val="00D17B9B"/>
    <w:rsid w:val="00D201CA"/>
    <w:rsid w:val="00D20ACF"/>
    <w:rsid w:val="00D211B0"/>
    <w:rsid w:val="00D239BD"/>
    <w:rsid w:val="00D240BA"/>
    <w:rsid w:val="00D253CA"/>
    <w:rsid w:val="00D2561E"/>
    <w:rsid w:val="00D25A51"/>
    <w:rsid w:val="00D263A0"/>
    <w:rsid w:val="00D26D27"/>
    <w:rsid w:val="00D304FA"/>
    <w:rsid w:val="00D31D66"/>
    <w:rsid w:val="00D33034"/>
    <w:rsid w:val="00D35822"/>
    <w:rsid w:val="00D37839"/>
    <w:rsid w:val="00D41FBF"/>
    <w:rsid w:val="00D439CD"/>
    <w:rsid w:val="00D45257"/>
    <w:rsid w:val="00D45322"/>
    <w:rsid w:val="00D52C37"/>
    <w:rsid w:val="00D532A1"/>
    <w:rsid w:val="00D53908"/>
    <w:rsid w:val="00D54C84"/>
    <w:rsid w:val="00D56813"/>
    <w:rsid w:val="00D60B3E"/>
    <w:rsid w:val="00D61F6C"/>
    <w:rsid w:val="00D6355C"/>
    <w:rsid w:val="00D652EB"/>
    <w:rsid w:val="00D71218"/>
    <w:rsid w:val="00D717E0"/>
    <w:rsid w:val="00D7504D"/>
    <w:rsid w:val="00D7690D"/>
    <w:rsid w:val="00D769F8"/>
    <w:rsid w:val="00D809D6"/>
    <w:rsid w:val="00D838A2"/>
    <w:rsid w:val="00D85864"/>
    <w:rsid w:val="00D85C91"/>
    <w:rsid w:val="00D8691C"/>
    <w:rsid w:val="00D8799D"/>
    <w:rsid w:val="00D9004C"/>
    <w:rsid w:val="00D908B6"/>
    <w:rsid w:val="00D91882"/>
    <w:rsid w:val="00D93E37"/>
    <w:rsid w:val="00D956A2"/>
    <w:rsid w:val="00DA0749"/>
    <w:rsid w:val="00DA16BC"/>
    <w:rsid w:val="00DA1D80"/>
    <w:rsid w:val="00DA5598"/>
    <w:rsid w:val="00DA6EEB"/>
    <w:rsid w:val="00DB2634"/>
    <w:rsid w:val="00DB3D41"/>
    <w:rsid w:val="00DB4C83"/>
    <w:rsid w:val="00DB4E46"/>
    <w:rsid w:val="00DB5B85"/>
    <w:rsid w:val="00DC0C75"/>
    <w:rsid w:val="00DC3B29"/>
    <w:rsid w:val="00DD22B8"/>
    <w:rsid w:val="00DD7BBF"/>
    <w:rsid w:val="00DE54FF"/>
    <w:rsid w:val="00DE66AC"/>
    <w:rsid w:val="00DF0340"/>
    <w:rsid w:val="00DF1F73"/>
    <w:rsid w:val="00E07187"/>
    <w:rsid w:val="00E100AA"/>
    <w:rsid w:val="00E14C7D"/>
    <w:rsid w:val="00E14CF6"/>
    <w:rsid w:val="00E1502D"/>
    <w:rsid w:val="00E15F8A"/>
    <w:rsid w:val="00E16541"/>
    <w:rsid w:val="00E17188"/>
    <w:rsid w:val="00E23951"/>
    <w:rsid w:val="00E25DA6"/>
    <w:rsid w:val="00E27250"/>
    <w:rsid w:val="00E27620"/>
    <w:rsid w:val="00E302EB"/>
    <w:rsid w:val="00E30AF4"/>
    <w:rsid w:val="00E357E5"/>
    <w:rsid w:val="00E35F58"/>
    <w:rsid w:val="00E41E11"/>
    <w:rsid w:val="00E528DE"/>
    <w:rsid w:val="00E53A74"/>
    <w:rsid w:val="00E53F38"/>
    <w:rsid w:val="00E55C41"/>
    <w:rsid w:val="00E65EB4"/>
    <w:rsid w:val="00E65EF3"/>
    <w:rsid w:val="00E74042"/>
    <w:rsid w:val="00E757B0"/>
    <w:rsid w:val="00E75A0C"/>
    <w:rsid w:val="00E77122"/>
    <w:rsid w:val="00E77CF8"/>
    <w:rsid w:val="00E81EB3"/>
    <w:rsid w:val="00E8249B"/>
    <w:rsid w:val="00E82A60"/>
    <w:rsid w:val="00E83A18"/>
    <w:rsid w:val="00E83E0F"/>
    <w:rsid w:val="00E859A4"/>
    <w:rsid w:val="00E90271"/>
    <w:rsid w:val="00E9066F"/>
    <w:rsid w:val="00E90B47"/>
    <w:rsid w:val="00E91C51"/>
    <w:rsid w:val="00E93B45"/>
    <w:rsid w:val="00E94062"/>
    <w:rsid w:val="00E9475D"/>
    <w:rsid w:val="00E95EF8"/>
    <w:rsid w:val="00E95F3B"/>
    <w:rsid w:val="00EA46F3"/>
    <w:rsid w:val="00EA4F4A"/>
    <w:rsid w:val="00EA7185"/>
    <w:rsid w:val="00EC1EE8"/>
    <w:rsid w:val="00EC22E3"/>
    <w:rsid w:val="00EC3468"/>
    <w:rsid w:val="00EC3A53"/>
    <w:rsid w:val="00EC4E00"/>
    <w:rsid w:val="00ED070A"/>
    <w:rsid w:val="00ED1910"/>
    <w:rsid w:val="00ED1B93"/>
    <w:rsid w:val="00ED33E0"/>
    <w:rsid w:val="00ED37DB"/>
    <w:rsid w:val="00ED3D7F"/>
    <w:rsid w:val="00ED71A9"/>
    <w:rsid w:val="00EE29D0"/>
    <w:rsid w:val="00EF0816"/>
    <w:rsid w:val="00EF180F"/>
    <w:rsid w:val="00EF1F76"/>
    <w:rsid w:val="00EF42A6"/>
    <w:rsid w:val="00F012E2"/>
    <w:rsid w:val="00F02EAC"/>
    <w:rsid w:val="00F0436F"/>
    <w:rsid w:val="00F052B3"/>
    <w:rsid w:val="00F11FB7"/>
    <w:rsid w:val="00F17FBE"/>
    <w:rsid w:val="00F205B8"/>
    <w:rsid w:val="00F218CE"/>
    <w:rsid w:val="00F21D9E"/>
    <w:rsid w:val="00F23027"/>
    <w:rsid w:val="00F23E25"/>
    <w:rsid w:val="00F24A19"/>
    <w:rsid w:val="00F2521D"/>
    <w:rsid w:val="00F27AB0"/>
    <w:rsid w:val="00F323AA"/>
    <w:rsid w:val="00F344B2"/>
    <w:rsid w:val="00F37D0B"/>
    <w:rsid w:val="00F37FCC"/>
    <w:rsid w:val="00F4019A"/>
    <w:rsid w:val="00F40EBF"/>
    <w:rsid w:val="00F414E3"/>
    <w:rsid w:val="00F44769"/>
    <w:rsid w:val="00F45779"/>
    <w:rsid w:val="00F466CD"/>
    <w:rsid w:val="00F502D0"/>
    <w:rsid w:val="00F53D1C"/>
    <w:rsid w:val="00F56C6A"/>
    <w:rsid w:val="00F60374"/>
    <w:rsid w:val="00F62106"/>
    <w:rsid w:val="00F65B24"/>
    <w:rsid w:val="00F71440"/>
    <w:rsid w:val="00F74637"/>
    <w:rsid w:val="00F77214"/>
    <w:rsid w:val="00F775A5"/>
    <w:rsid w:val="00F8057E"/>
    <w:rsid w:val="00F809D8"/>
    <w:rsid w:val="00F8156A"/>
    <w:rsid w:val="00F829BD"/>
    <w:rsid w:val="00F8301D"/>
    <w:rsid w:val="00F845FF"/>
    <w:rsid w:val="00F8719E"/>
    <w:rsid w:val="00F9111D"/>
    <w:rsid w:val="00F918A2"/>
    <w:rsid w:val="00F957F4"/>
    <w:rsid w:val="00F97B2D"/>
    <w:rsid w:val="00FA2B1C"/>
    <w:rsid w:val="00FA3259"/>
    <w:rsid w:val="00FA3CAF"/>
    <w:rsid w:val="00FA75BD"/>
    <w:rsid w:val="00FA7D27"/>
    <w:rsid w:val="00FB0381"/>
    <w:rsid w:val="00FB696E"/>
    <w:rsid w:val="00FC2541"/>
    <w:rsid w:val="00FC2D85"/>
    <w:rsid w:val="00FC3860"/>
    <w:rsid w:val="00FC6D16"/>
    <w:rsid w:val="00FD1268"/>
    <w:rsid w:val="00FD392A"/>
    <w:rsid w:val="00FD4318"/>
    <w:rsid w:val="00FD4418"/>
    <w:rsid w:val="00FD6341"/>
    <w:rsid w:val="00FE0B1F"/>
    <w:rsid w:val="00FE0CDE"/>
    <w:rsid w:val="00FE16A7"/>
    <w:rsid w:val="00FE32BF"/>
    <w:rsid w:val="00FE6C13"/>
    <w:rsid w:val="00FE799A"/>
    <w:rsid w:val="00FF1703"/>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1165E"/>
  <w15:docId w15:val="{E370554C-EDBD-496D-B79F-E5BE43E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75"/>
    <w:pPr>
      <w:widowControl w:val="0"/>
      <w:jc w:val="both"/>
    </w:pPr>
  </w:style>
  <w:style w:type="paragraph" w:styleId="1">
    <w:name w:val="heading 1"/>
    <w:basedOn w:val="a"/>
    <w:next w:val="a"/>
    <w:link w:val="10"/>
    <w:uiPriority w:val="9"/>
    <w:qFormat/>
    <w:rsid w:val="00043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 w:type="character" w:customStyle="1" w:styleId="articletitle">
    <w:name w:val="articletitle"/>
    <w:basedOn w:val="a0"/>
    <w:rsid w:val="00835683"/>
  </w:style>
  <w:style w:type="character" w:customStyle="1" w:styleId="10">
    <w:name w:val="見出し 1 (文字)"/>
    <w:basedOn w:val="a0"/>
    <w:link w:val="1"/>
    <w:uiPriority w:val="9"/>
    <w:rsid w:val="00043033"/>
    <w:rPr>
      <w:rFonts w:asciiTheme="majorHAnsi" w:eastAsiaTheme="majorEastAsia" w:hAnsiTheme="majorHAnsi" w:cstheme="majorBidi"/>
      <w:sz w:val="24"/>
      <w:szCs w:val="24"/>
    </w:rPr>
  </w:style>
  <w:style w:type="paragraph" w:styleId="ad">
    <w:name w:val="TOC Heading"/>
    <w:basedOn w:val="1"/>
    <w:next w:val="a"/>
    <w:uiPriority w:val="39"/>
    <w:unhideWhenUsed/>
    <w:qFormat/>
    <w:rsid w:val="00043033"/>
    <w:pPr>
      <w:keepLines/>
      <w:widowControl/>
      <w:spacing w:before="240" w:line="259" w:lineRule="auto"/>
      <w:jc w:val="left"/>
      <w:outlineLvl w:val="9"/>
    </w:pPr>
    <w:rPr>
      <w:color w:val="365F91" w:themeColor="accent1" w:themeShade="BF"/>
      <w:kern w:val="0"/>
      <w:sz w:val="32"/>
      <w:szCs w:val="32"/>
    </w:rPr>
  </w:style>
  <w:style w:type="character" w:styleId="ae">
    <w:name w:val="annotation reference"/>
    <w:basedOn w:val="a0"/>
    <w:uiPriority w:val="99"/>
    <w:semiHidden/>
    <w:unhideWhenUsed/>
    <w:rsid w:val="00075C9D"/>
    <w:rPr>
      <w:sz w:val="18"/>
      <w:szCs w:val="18"/>
    </w:rPr>
  </w:style>
  <w:style w:type="paragraph" w:styleId="af">
    <w:name w:val="annotation text"/>
    <w:basedOn w:val="a"/>
    <w:link w:val="af0"/>
    <w:uiPriority w:val="99"/>
    <w:semiHidden/>
    <w:unhideWhenUsed/>
    <w:rsid w:val="00075C9D"/>
    <w:pPr>
      <w:jc w:val="left"/>
    </w:pPr>
  </w:style>
  <w:style w:type="character" w:customStyle="1" w:styleId="af0">
    <w:name w:val="コメント文字列 (文字)"/>
    <w:basedOn w:val="a0"/>
    <w:link w:val="af"/>
    <w:uiPriority w:val="99"/>
    <w:semiHidden/>
    <w:rsid w:val="00075C9D"/>
  </w:style>
  <w:style w:type="paragraph" w:styleId="af1">
    <w:name w:val="annotation subject"/>
    <w:basedOn w:val="af"/>
    <w:next w:val="af"/>
    <w:link w:val="af2"/>
    <w:uiPriority w:val="99"/>
    <w:semiHidden/>
    <w:unhideWhenUsed/>
    <w:rsid w:val="00075C9D"/>
    <w:rPr>
      <w:b/>
      <w:bCs/>
    </w:rPr>
  </w:style>
  <w:style w:type="character" w:customStyle="1" w:styleId="af2">
    <w:name w:val="コメント内容 (文字)"/>
    <w:basedOn w:val="af0"/>
    <w:link w:val="af1"/>
    <w:uiPriority w:val="99"/>
    <w:semiHidden/>
    <w:rsid w:val="00075C9D"/>
    <w:rPr>
      <w:b/>
      <w:bCs/>
    </w:rPr>
  </w:style>
  <w:style w:type="paragraph" w:styleId="af3">
    <w:name w:val="Plain Text"/>
    <w:basedOn w:val="a"/>
    <w:link w:val="af4"/>
    <w:uiPriority w:val="99"/>
    <w:semiHidden/>
    <w:unhideWhenUsed/>
    <w:rsid w:val="00990241"/>
    <w:pPr>
      <w:jc w:val="left"/>
    </w:pPr>
    <w:rPr>
      <w:rFonts w:ascii="Yu Gothic" w:eastAsia="Yu Gothic" w:hAnsi="Courier New" w:cs="Courier New"/>
      <w:sz w:val="22"/>
    </w:rPr>
  </w:style>
  <w:style w:type="character" w:customStyle="1" w:styleId="af4">
    <w:name w:val="書式なし (文字)"/>
    <w:basedOn w:val="a0"/>
    <w:link w:val="af3"/>
    <w:uiPriority w:val="99"/>
    <w:semiHidden/>
    <w:rsid w:val="00990241"/>
    <w:rPr>
      <w:rFonts w:ascii="Yu Gothic" w:eastAsia="Yu Gothic" w:hAnsi="Courier New" w:cs="Courier New"/>
      <w:sz w:val="22"/>
    </w:rPr>
  </w:style>
  <w:style w:type="character" w:styleId="af5">
    <w:name w:val="Hyperlink"/>
    <w:basedOn w:val="a0"/>
    <w:uiPriority w:val="99"/>
    <w:unhideWhenUsed/>
    <w:rsid w:val="0060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gi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pref.osaka.lg.jp/kowan/bousai-kikikanri/takashioshinsuisout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hyperlink" Target="https://3.bp.blogspot.com/-FALSTVPutL4/V5NELfcFzII/AAAAAAAA8hY/X4hIC8paqPcKOWsbnUwKhAiy5CrrTUP-ACLcB/s800/job_sagyouin_tablet_woman.png" TargetMode="External"/><Relationship Id="rId10" Type="http://schemas.openxmlformats.org/officeDocument/2006/relationships/footer" Target="footer3.xml"/><Relationship Id="rId19" Type="http://schemas.openxmlformats.org/officeDocument/2006/relationships/image" Target="media/image6.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image" Target="media/image13.png"/><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037A-86E2-4AFC-B5FA-4D85375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1638</Words>
  <Characters>9340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伊藤　耕志</cp:lastModifiedBy>
  <cp:revision>10</cp:revision>
  <cp:lastPrinted>2021-06-23T04:53:00Z</cp:lastPrinted>
  <dcterms:created xsi:type="dcterms:W3CDTF">2021-07-12T09:26:00Z</dcterms:created>
  <dcterms:modified xsi:type="dcterms:W3CDTF">2021-07-16T03:06:00Z</dcterms:modified>
</cp:coreProperties>
</file>