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1D" w:rsidRPr="0009352B" w:rsidRDefault="00C07648" w:rsidP="0009352B">
      <w:pPr>
        <w:rPr>
          <w:rFonts w:ascii="BIZ UDゴシック" w:eastAsia="BIZ UDゴシック" w:hAnsi="BIZ UDゴシック"/>
          <w:sz w:val="32"/>
          <w:szCs w:val="32"/>
        </w:rPr>
      </w:pPr>
      <w:r w:rsidRPr="0009352B">
        <w:rPr>
          <w:rFonts w:ascii="BIZ UDゴシック" w:eastAsia="BIZ UDゴシック" w:hAnsi="BIZ UDゴシック" w:hint="eastAsia"/>
          <w:sz w:val="32"/>
          <w:szCs w:val="32"/>
        </w:rPr>
        <w:t>ICT導入支援事業　Ｑ＆Ａ</w:t>
      </w:r>
    </w:p>
    <w:p w:rsidR="00FA3821" w:rsidRPr="009F6665" w:rsidRDefault="00FA3821" w:rsidP="00FA3821">
      <w:pPr>
        <w:pStyle w:val="a3"/>
        <w:spacing w:line="400" w:lineRule="exact"/>
        <w:ind w:leftChars="0" w:left="360"/>
        <w:jc w:val="right"/>
        <w:rPr>
          <w:rFonts w:asciiTheme="majorEastAsia" w:eastAsiaTheme="majorEastAsia" w:hAnsiTheme="majorEastAsia" w:cs="Meiryo UI"/>
          <w:sz w:val="20"/>
          <w:szCs w:val="20"/>
        </w:rPr>
      </w:pPr>
      <w:r w:rsidRPr="009F6665">
        <w:rPr>
          <w:rFonts w:asciiTheme="majorEastAsia" w:eastAsiaTheme="majorEastAsia" w:hAnsiTheme="majorEastAsia" w:cs="Meiryo UI" w:hint="eastAsia"/>
          <w:sz w:val="20"/>
          <w:szCs w:val="20"/>
        </w:rPr>
        <w:t>令和</w:t>
      </w:r>
      <w:r w:rsidR="00121BE9">
        <w:rPr>
          <w:rFonts w:asciiTheme="majorEastAsia" w:eastAsiaTheme="majorEastAsia" w:hAnsiTheme="majorEastAsia" w:cs="Meiryo UI" w:hint="eastAsia"/>
          <w:sz w:val="20"/>
          <w:szCs w:val="20"/>
        </w:rPr>
        <w:t>５</w:t>
      </w:r>
      <w:r w:rsidRPr="009F6665">
        <w:rPr>
          <w:rFonts w:asciiTheme="majorEastAsia" w:eastAsiaTheme="majorEastAsia" w:hAnsiTheme="majorEastAsia" w:cs="Meiryo UI" w:hint="eastAsia"/>
          <w:sz w:val="20"/>
          <w:szCs w:val="20"/>
        </w:rPr>
        <w:t>年</w:t>
      </w:r>
      <w:r w:rsidR="0077708F">
        <w:rPr>
          <w:rFonts w:asciiTheme="majorEastAsia" w:eastAsiaTheme="majorEastAsia" w:hAnsiTheme="majorEastAsia" w:cs="Meiryo UI" w:hint="eastAsia"/>
          <w:sz w:val="20"/>
          <w:szCs w:val="20"/>
        </w:rPr>
        <w:t>９</w:t>
      </w:r>
      <w:r w:rsidRPr="009F6665">
        <w:rPr>
          <w:rFonts w:asciiTheme="majorEastAsia" w:eastAsiaTheme="majorEastAsia" w:hAnsiTheme="majorEastAsia" w:cs="Meiryo UI" w:hint="eastAsia"/>
          <w:sz w:val="20"/>
          <w:szCs w:val="20"/>
        </w:rPr>
        <w:t>月</w:t>
      </w:r>
      <w:r w:rsidR="0077708F">
        <w:rPr>
          <w:rFonts w:asciiTheme="majorEastAsia" w:eastAsiaTheme="majorEastAsia" w:hAnsiTheme="majorEastAsia" w:cs="Meiryo UI" w:hint="eastAsia"/>
          <w:sz w:val="20"/>
          <w:szCs w:val="20"/>
        </w:rPr>
        <w:t>28</w:t>
      </w:r>
      <w:r w:rsidRPr="009F6665">
        <w:rPr>
          <w:rFonts w:asciiTheme="majorEastAsia" w:eastAsiaTheme="majorEastAsia" w:hAnsiTheme="majorEastAsia" w:cs="Meiryo UI" w:hint="eastAsia"/>
          <w:sz w:val="20"/>
          <w:szCs w:val="20"/>
        </w:rPr>
        <w:t>日</w:t>
      </w:r>
      <w:r w:rsidR="0077708F">
        <w:rPr>
          <w:rFonts w:asciiTheme="majorEastAsia" w:eastAsiaTheme="majorEastAsia" w:hAnsiTheme="majorEastAsia" w:cs="Meiryo UI" w:hint="eastAsia"/>
          <w:sz w:val="20"/>
          <w:szCs w:val="20"/>
        </w:rPr>
        <w:t>時点</w:t>
      </w:r>
    </w:p>
    <w:sdt>
      <w:sdtPr>
        <w:rPr>
          <w:rFonts w:asciiTheme="minorHAnsi" w:eastAsia="ＭＳ ゴシック" w:hAnsiTheme="minorHAnsi" w:cstheme="minorBidi"/>
          <w:color w:val="auto"/>
          <w:kern w:val="2"/>
          <w:sz w:val="21"/>
          <w:szCs w:val="21"/>
          <w:lang w:val="ja-JP"/>
        </w:rPr>
        <w:id w:val="1541710118"/>
        <w:docPartObj>
          <w:docPartGallery w:val="Table of Contents"/>
          <w:docPartUnique/>
        </w:docPartObj>
      </w:sdtPr>
      <w:sdtEndPr>
        <w:rPr>
          <w:b/>
          <w:bCs/>
        </w:rPr>
      </w:sdtEndPr>
      <w:sdtContent>
        <w:p w:rsidR="00EF5A55" w:rsidRDefault="00EF5A55">
          <w:pPr>
            <w:pStyle w:val="a9"/>
          </w:pPr>
          <w:r>
            <w:rPr>
              <w:lang w:val="ja-JP"/>
            </w:rPr>
            <w:t>目次</w:t>
          </w:r>
        </w:p>
        <w:p w:rsidR="006F1D7E" w:rsidRDefault="00EF5A55">
          <w:pPr>
            <w:pStyle w:val="11"/>
            <w:tabs>
              <w:tab w:val="right" w:leader="dot" w:pos="9628"/>
            </w:tabs>
            <w:rPr>
              <w:rFonts w:eastAsiaTheme="minorEastAsia"/>
              <w:noProof/>
              <w:szCs w:val="22"/>
            </w:rPr>
          </w:pPr>
          <w:r w:rsidRPr="00EF5A55">
            <w:rPr>
              <w:rFonts w:ascii="ＭＳ ゴシック" w:hAnsi="ＭＳ ゴシック"/>
              <w:sz w:val="22"/>
              <w:szCs w:val="22"/>
            </w:rPr>
            <w:fldChar w:fldCharType="begin"/>
          </w:r>
          <w:r w:rsidRPr="00EF5A55">
            <w:rPr>
              <w:rFonts w:ascii="ＭＳ ゴシック" w:hAnsi="ＭＳ ゴシック"/>
              <w:sz w:val="22"/>
              <w:szCs w:val="22"/>
            </w:rPr>
            <w:instrText xml:space="preserve"> TOC \o "1-3" \h \z \u </w:instrText>
          </w:r>
          <w:r w:rsidRPr="00EF5A55">
            <w:rPr>
              <w:rFonts w:ascii="ＭＳ ゴシック" w:hAnsi="ＭＳ ゴシック"/>
              <w:sz w:val="22"/>
              <w:szCs w:val="22"/>
            </w:rPr>
            <w:fldChar w:fldCharType="separate"/>
          </w:r>
          <w:hyperlink w:anchor="_Toc146801415" w:history="1">
            <w:r w:rsidR="006F1D7E" w:rsidRPr="00340437">
              <w:rPr>
                <w:rStyle w:val="a4"/>
                <w:noProof/>
              </w:rPr>
              <w:t>【</w:t>
            </w:r>
            <w:r w:rsidR="006F1D7E" w:rsidRPr="00340437">
              <w:rPr>
                <w:rStyle w:val="a4"/>
                <w:noProof/>
              </w:rPr>
              <w:t>1</w:t>
            </w:r>
            <w:r w:rsidR="006F1D7E" w:rsidRPr="00340437">
              <w:rPr>
                <w:rStyle w:val="a4"/>
                <w:noProof/>
              </w:rPr>
              <w:t>】補助金の申請に関すること</w:t>
            </w:r>
            <w:r w:rsidR="006F1D7E">
              <w:rPr>
                <w:noProof/>
                <w:webHidden/>
              </w:rPr>
              <w:tab/>
            </w:r>
            <w:r w:rsidR="006F1D7E">
              <w:rPr>
                <w:noProof/>
                <w:webHidden/>
              </w:rPr>
              <w:fldChar w:fldCharType="begin"/>
            </w:r>
            <w:r w:rsidR="006F1D7E">
              <w:rPr>
                <w:noProof/>
                <w:webHidden/>
              </w:rPr>
              <w:instrText xml:space="preserve"> PAGEREF _Toc146801415 \h </w:instrText>
            </w:r>
            <w:r w:rsidR="006F1D7E">
              <w:rPr>
                <w:noProof/>
                <w:webHidden/>
              </w:rPr>
            </w:r>
            <w:r w:rsidR="006F1D7E">
              <w:rPr>
                <w:noProof/>
                <w:webHidden/>
              </w:rPr>
              <w:fldChar w:fldCharType="separate"/>
            </w:r>
            <w:r w:rsidR="006F1D7E">
              <w:rPr>
                <w:noProof/>
                <w:webHidden/>
              </w:rPr>
              <w:t>1</w:t>
            </w:r>
            <w:r w:rsidR="006F1D7E">
              <w:rPr>
                <w:noProof/>
                <w:webHidden/>
              </w:rPr>
              <w:fldChar w:fldCharType="end"/>
            </w:r>
          </w:hyperlink>
        </w:p>
        <w:p w:rsidR="006F1D7E" w:rsidRDefault="006F1D7E">
          <w:pPr>
            <w:pStyle w:val="11"/>
            <w:tabs>
              <w:tab w:val="right" w:leader="dot" w:pos="9628"/>
            </w:tabs>
            <w:rPr>
              <w:rFonts w:eastAsiaTheme="minorEastAsia"/>
              <w:noProof/>
              <w:szCs w:val="22"/>
            </w:rPr>
          </w:pPr>
          <w:hyperlink w:anchor="_Toc146801416" w:history="1">
            <w:r w:rsidRPr="00340437">
              <w:rPr>
                <w:rStyle w:val="a4"/>
                <w:noProof/>
              </w:rPr>
              <w:t>【</w:t>
            </w:r>
            <w:r w:rsidRPr="00340437">
              <w:rPr>
                <w:rStyle w:val="a4"/>
                <w:noProof/>
              </w:rPr>
              <w:t>2</w:t>
            </w:r>
            <w:r w:rsidRPr="00340437">
              <w:rPr>
                <w:rStyle w:val="a4"/>
                <w:noProof/>
              </w:rPr>
              <w:t>】補助対象事業者に関すること</w:t>
            </w:r>
            <w:r>
              <w:rPr>
                <w:noProof/>
                <w:webHidden/>
              </w:rPr>
              <w:tab/>
            </w:r>
            <w:r>
              <w:rPr>
                <w:noProof/>
                <w:webHidden/>
              </w:rPr>
              <w:fldChar w:fldCharType="begin"/>
            </w:r>
            <w:r>
              <w:rPr>
                <w:noProof/>
                <w:webHidden/>
              </w:rPr>
              <w:instrText xml:space="preserve"> PAGEREF _Toc146801416 \h </w:instrText>
            </w:r>
            <w:r>
              <w:rPr>
                <w:noProof/>
                <w:webHidden/>
              </w:rPr>
            </w:r>
            <w:r>
              <w:rPr>
                <w:noProof/>
                <w:webHidden/>
              </w:rPr>
              <w:fldChar w:fldCharType="separate"/>
            </w:r>
            <w:r>
              <w:rPr>
                <w:noProof/>
                <w:webHidden/>
              </w:rPr>
              <w:t>2</w:t>
            </w:r>
            <w:r>
              <w:rPr>
                <w:noProof/>
                <w:webHidden/>
              </w:rPr>
              <w:fldChar w:fldCharType="end"/>
            </w:r>
          </w:hyperlink>
        </w:p>
        <w:p w:rsidR="006F1D7E" w:rsidRDefault="006F1D7E">
          <w:pPr>
            <w:pStyle w:val="11"/>
            <w:tabs>
              <w:tab w:val="right" w:leader="dot" w:pos="9628"/>
            </w:tabs>
            <w:rPr>
              <w:rFonts w:eastAsiaTheme="minorEastAsia"/>
              <w:noProof/>
              <w:szCs w:val="22"/>
            </w:rPr>
          </w:pPr>
          <w:hyperlink w:anchor="_Toc146801417" w:history="1">
            <w:r w:rsidRPr="00340437">
              <w:rPr>
                <w:rStyle w:val="a4"/>
                <w:noProof/>
              </w:rPr>
              <w:t>【</w:t>
            </w:r>
            <w:r w:rsidRPr="00340437">
              <w:rPr>
                <w:rStyle w:val="a4"/>
                <w:noProof/>
              </w:rPr>
              <w:t>3</w:t>
            </w:r>
            <w:r w:rsidRPr="00340437">
              <w:rPr>
                <w:rStyle w:val="a4"/>
                <w:noProof/>
              </w:rPr>
              <w:t>】補助対象</w:t>
            </w:r>
            <w:r w:rsidRPr="00340437">
              <w:rPr>
                <w:rStyle w:val="a4"/>
                <w:noProof/>
              </w:rPr>
              <w:t>ICT</w:t>
            </w:r>
            <w:r w:rsidRPr="00340437">
              <w:rPr>
                <w:rStyle w:val="a4"/>
                <w:noProof/>
              </w:rPr>
              <w:t>及び補助対象経費に関すること</w:t>
            </w:r>
            <w:r>
              <w:rPr>
                <w:noProof/>
                <w:webHidden/>
              </w:rPr>
              <w:tab/>
            </w:r>
            <w:r>
              <w:rPr>
                <w:noProof/>
                <w:webHidden/>
              </w:rPr>
              <w:fldChar w:fldCharType="begin"/>
            </w:r>
            <w:r>
              <w:rPr>
                <w:noProof/>
                <w:webHidden/>
              </w:rPr>
              <w:instrText xml:space="preserve"> PAGEREF _Toc146801417 \h </w:instrText>
            </w:r>
            <w:r>
              <w:rPr>
                <w:noProof/>
                <w:webHidden/>
              </w:rPr>
            </w:r>
            <w:r>
              <w:rPr>
                <w:noProof/>
                <w:webHidden/>
              </w:rPr>
              <w:fldChar w:fldCharType="separate"/>
            </w:r>
            <w:r>
              <w:rPr>
                <w:noProof/>
                <w:webHidden/>
              </w:rPr>
              <w:t>3</w:t>
            </w:r>
            <w:r>
              <w:rPr>
                <w:noProof/>
                <w:webHidden/>
              </w:rPr>
              <w:fldChar w:fldCharType="end"/>
            </w:r>
          </w:hyperlink>
        </w:p>
        <w:p w:rsidR="006F1D7E" w:rsidRDefault="006F1D7E">
          <w:pPr>
            <w:pStyle w:val="31"/>
            <w:tabs>
              <w:tab w:val="right" w:leader="dot" w:pos="9628"/>
            </w:tabs>
            <w:ind w:left="386"/>
            <w:rPr>
              <w:rFonts w:eastAsiaTheme="minorEastAsia"/>
              <w:noProof/>
              <w:szCs w:val="22"/>
            </w:rPr>
          </w:pPr>
          <w:hyperlink w:anchor="_Toc146801418" w:history="1">
            <w:r w:rsidRPr="00340437">
              <w:rPr>
                <w:rStyle w:val="a4"/>
                <w:noProof/>
              </w:rPr>
              <w:t>①</w:t>
            </w:r>
            <w:r w:rsidRPr="00340437">
              <w:rPr>
                <w:rStyle w:val="a4"/>
                <w:noProof/>
              </w:rPr>
              <w:t xml:space="preserve">　一気通貫について</w:t>
            </w:r>
            <w:r>
              <w:rPr>
                <w:noProof/>
                <w:webHidden/>
              </w:rPr>
              <w:tab/>
            </w:r>
            <w:r>
              <w:rPr>
                <w:noProof/>
                <w:webHidden/>
              </w:rPr>
              <w:fldChar w:fldCharType="begin"/>
            </w:r>
            <w:r>
              <w:rPr>
                <w:noProof/>
                <w:webHidden/>
              </w:rPr>
              <w:instrText xml:space="preserve"> PAGEREF _Toc146801418 \h </w:instrText>
            </w:r>
            <w:r>
              <w:rPr>
                <w:noProof/>
                <w:webHidden/>
              </w:rPr>
            </w:r>
            <w:r>
              <w:rPr>
                <w:noProof/>
                <w:webHidden/>
              </w:rPr>
              <w:fldChar w:fldCharType="separate"/>
            </w:r>
            <w:r>
              <w:rPr>
                <w:noProof/>
                <w:webHidden/>
              </w:rPr>
              <w:t>3</w:t>
            </w:r>
            <w:r>
              <w:rPr>
                <w:noProof/>
                <w:webHidden/>
              </w:rPr>
              <w:fldChar w:fldCharType="end"/>
            </w:r>
          </w:hyperlink>
        </w:p>
        <w:p w:rsidR="006F1D7E" w:rsidRDefault="006F1D7E">
          <w:pPr>
            <w:pStyle w:val="31"/>
            <w:tabs>
              <w:tab w:val="right" w:leader="dot" w:pos="9628"/>
            </w:tabs>
            <w:ind w:left="386"/>
            <w:rPr>
              <w:rFonts w:eastAsiaTheme="minorEastAsia"/>
              <w:noProof/>
              <w:szCs w:val="22"/>
            </w:rPr>
          </w:pPr>
          <w:hyperlink w:anchor="_Toc146801419" w:history="1">
            <w:r w:rsidRPr="00340437">
              <w:rPr>
                <w:rStyle w:val="a4"/>
                <w:noProof/>
              </w:rPr>
              <w:t>②</w:t>
            </w:r>
            <w:r w:rsidRPr="00340437">
              <w:rPr>
                <w:rStyle w:val="a4"/>
                <w:noProof/>
              </w:rPr>
              <w:t xml:space="preserve">　ハードウェア等について</w:t>
            </w:r>
            <w:r>
              <w:rPr>
                <w:noProof/>
                <w:webHidden/>
              </w:rPr>
              <w:tab/>
            </w:r>
            <w:r>
              <w:rPr>
                <w:noProof/>
                <w:webHidden/>
              </w:rPr>
              <w:fldChar w:fldCharType="begin"/>
            </w:r>
            <w:r>
              <w:rPr>
                <w:noProof/>
                <w:webHidden/>
              </w:rPr>
              <w:instrText xml:space="preserve"> PAGEREF _Toc146801419 \h </w:instrText>
            </w:r>
            <w:r>
              <w:rPr>
                <w:noProof/>
                <w:webHidden/>
              </w:rPr>
            </w:r>
            <w:r>
              <w:rPr>
                <w:noProof/>
                <w:webHidden/>
              </w:rPr>
              <w:fldChar w:fldCharType="separate"/>
            </w:r>
            <w:r>
              <w:rPr>
                <w:noProof/>
                <w:webHidden/>
              </w:rPr>
              <w:t>4</w:t>
            </w:r>
            <w:r>
              <w:rPr>
                <w:noProof/>
                <w:webHidden/>
              </w:rPr>
              <w:fldChar w:fldCharType="end"/>
            </w:r>
          </w:hyperlink>
        </w:p>
        <w:p w:rsidR="006F1D7E" w:rsidRDefault="006F1D7E">
          <w:pPr>
            <w:pStyle w:val="31"/>
            <w:tabs>
              <w:tab w:val="right" w:leader="dot" w:pos="9628"/>
            </w:tabs>
            <w:ind w:left="386"/>
            <w:rPr>
              <w:rFonts w:eastAsiaTheme="minorEastAsia"/>
              <w:noProof/>
              <w:szCs w:val="22"/>
            </w:rPr>
          </w:pPr>
          <w:hyperlink w:anchor="_Toc146801420" w:history="1">
            <w:r w:rsidRPr="00340437">
              <w:rPr>
                <w:rStyle w:val="a4"/>
                <w:noProof/>
              </w:rPr>
              <w:t>③</w:t>
            </w:r>
            <w:r w:rsidRPr="00340437">
              <w:rPr>
                <w:rStyle w:val="a4"/>
                <w:noProof/>
              </w:rPr>
              <w:t xml:space="preserve">　「</w:t>
            </w:r>
            <w:r w:rsidRPr="00340437">
              <w:rPr>
                <w:rStyle w:val="a4"/>
                <w:noProof/>
              </w:rPr>
              <w:t>SECURITY ACTION</w:t>
            </w:r>
            <w:r w:rsidRPr="00340437">
              <w:rPr>
                <w:rStyle w:val="a4"/>
                <w:noProof/>
              </w:rPr>
              <w:t>」について</w:t>
            </w:r>
            <w:r>
              <w:rPr>
                <w:noProof/>
                <w:webHidden/>
              </w:rPr>
              <w:tab/>
            </w:r>
            <w:r>
              <w:rPr>
                <w:noProof/>
                <w:webHidden/>
              </w:rPr>
              <w:fldChar w:fldCharType="begin"/>
            </w:r>
            <w:r>
              <w:rPr>
                <w:noProof/>
                <w:webHidden/>
              </w:rPr>
              <w:instrText xml:space="preserve"> PAGEREF _Toc146801420 \h </w:instrText>
            </w:r>
            <w:r>
              <w:rPr>
                <w:noProof/>
                <w:webHidden/>
              </w:rPr>
            </w:r>
            <w:r>
              <w:rPr>
                <w:noProof/>
                <w:webHidden/>
              </w:rPr>
              <w:fldChar w:fldCharType="separate"/>
            </w:r>
            <w:r>
              <w:rPr>
                <w:noProof/>
                <w:webHidden/>
              </w:rPr>
              <w:t>6</w:t>
            </w:r>
            <w:r>
              <w:rPr>
                <w:noProof/>
                <w:webHidden/>
              </w:rPr>
              <w:fldChar w:fldCharType="end"/>
            </w:r>
          </w:hyperlink>
        </w:p>
        <w:p w:rsidR="006F1D7E" w:rsidRDefault="006F1D7E">
          <w:pPr>
            <w:pStyle w:val="31"/>
            <w:tabs>
              <w:tab w:val="right" w:leader="dot" w:pos="9628"/>
            </w:tabs>
            <w:ind w:left="386"/>
            <w:rPr>
              <w:rFonts w:eastAsiaTheme="minorEastAsia"/>
              <w:noProof/>
              <w:szCs w:val="22"/>
            </w:rPr>
          </w:pPr>
          <w:hyperlink w:anchor="_Toc146801421" w:history="1">
            <w:r w:rsidRPr="00340437">
              <w:rPr>
                <w:rStyle w:val="a4"/>
                <w:noProof/>
              </w:rPr>
              <w:t>④</w:t>
            </w:r>
            <w:r w:rsidRPr="00340437">
              <w:rPr>
                <w:rStyle w:val="a4"/>
                <w:noProof/>
              </w:rPr>
              <w:t xml:space="preserve">　経費について</w:t>
            </w:r>
            <w:r>
              <w:rPr>
                <w:noProof/>
                <w:webHidden/>
              </w:rPr>
              <w:tab/>
            </w:r>
            <w:r>
              <w:rPr>
                <w:noProof/>
                <w:webHidden/>
              </w:rPr>
              <w:fldChar w:fldCharType="begin"/>
            </w:r>
            <w:r>
              <w:rPr>
                <w:noProof/>
                <w:webHidden/>
              </w:rPr>
              <w:instrText xml:space="preserve"> PAGEREF _Toc146801421 \h </w:instrText>
            </w:r>
            <w:r>
              <w:rPr>
                <w:noProof/>
                <w:webHidden/>
              </w:rPr>
            </w:r>
            <w:r>
              <w:rPr>
                <w:noProof/>
                <w:webHidden/>
              </w:rPr>
              <w:fldChar w:fldCharType="separate"/>
            </w:r>
            <w:r>
              <w:rPr>
                <w:noProof/>
                <w:webHidden/>
              </w:rPr>
              <w:t>6</w:t>
            </w:r>
            <w:r>
              <w:rPr>
                <w:noProof/>
                <w:webHidden/>
              </w:rPr>
              <w:fldChar w:fldCharType="end"/>
            </w:r>
          </w:hyperlink>
        </w:p>
        <w:p w:rsidR="006F1D7E" w:rsidRDefault="006F1D7E">
          <w:pPr>
            <w:pStyle w:val="31"/>
            <w:tabs>
              <w:tab w:val="right" w:leader="dot" w:pos="9628"/>
            </w:tabs>
            <w:ind w:left="386"/>
            <w:rPr>
              <w:rFonts w:eastAsiaTheme="minorEastAsia"/>
              <w:noProof/>
              <w:szCs w:val="22"/>
            </w:rPr>
          </w:pPr>
          <w:hyperlink w:anchor="_Toc146801422" w:history="1">
            <w:r w:rsidRPr="00340437">
              <w:rPr>
                <w:rStyle w:val="a4"/>
                <w:noProof/>
              </w:rPr>
              <w:t>⑤</w:t>
            </w:r>
            <w:r w:rsidRPr="00340437">
              <w:rPr>
                <w:rStyle w:val="a4"/>
                <w:noProof/>
              </w:rPr>
              <w:t xml:space="preserve">　ＬＩＦＥについて</w:t>
            </w:r>
            <w:r>
              <w:rPr>
                <w:noProof/>
                <w:webHidden/>
              </w:rPr>
              <w:tab/>
            </w:r>
            <w:r>
              <w:rPr>
                <w:noProof/>
                <w:webHidden/>
              </w:rPr>
              <w:fldChar w:fldCharType="begin"/>
            </w:r>
            <w:r>
              <w:rPr>
                <w:noProof/>
                <w:webHidden/>
              </w:rPr>
              <w:instrText xml:space="preserve"> PAGEREF _Toc146801422 \h </w:instrText>
            </w:r>
            <w:r>
              <w:rPr>
                <w:noProof/>
                <w:webHidden/>
              </w:rPr>
            </w:r>
            <w:r>
              <w:rPr>
                <w:noProof/>
                <w:webHidden/>
              </w:rPr>
              <w:fldChar w:fldCharType="separate"/>
            </w:r>
            <w:r>
              <w:rPr>
                <w:noProof/>
                <w:webHidden/>
              </w:rPr>
              <w:t>8</w:t>
            </w:r>
            <w:r>
              <w:rPr>
                <w:noProof/>
                <w:webHidden/>
              </w:rPr>
              <w:fldChar w:fldCharType="end"/>
            </w:r>
          </w:hyperlink>
        </w:p>
        <w:p w:rsidR="006F1D7E" w:rsidRDefault="006F1D7E">
          <w:pPr>
            <w:pStyle w:val="11"/>
            <w:tabs>
              <w:tab w:val="right" w:leader="dot" w:pos="9628"/>
            </w:tabs>
            <w:rPr>
              <w:rFonts w:eastAsiaTheme="minorEastAsia"/>
              <w:noProof/>
              <w:szCs w:val="22"/>
            </w:rPr>
          </w:pPr>
          <w:hyperlink w:anchor="_Toc146801423" w:history="1">
            <w:r w:rsidRPr="00340437">
              <w:rPr>
                <w:rStyle w:val="a4"/>
                <w:noProof/>
              </w:rPr>
              <w:t>【</w:t>
            </w:r>
            <w:r w:rsidRPr="00340437">
              <w:rPr>
                <w:rStyle w:val="a4"/>
                <w:noProof/>
              </w:rPr>
              <w:t>4</w:t>
            </w:r>
            <w:r w:rsidRPr="00340437">
              <w:rPr>
                <w:rStyle w:val="a4"/>
                <w:noProof/>
              </w:rPr>
              <w:t>】補助金の手続に関すること</w:t>
            </w:r>
            <w:r>
              <w:rPr>
                <w:noProof/>
                <w:webHidden/>
              </w:rPr>
              <w:tab/>
            </w:r>
            <w:r>
              <w:rPr>
                <w:noProof/>
                <w:webHidden/>
              </w:rPr>
              <w:fldChar w:fldCharType="begin"/>
            </w:r>
            <w:r>
              <w:rPr>
                <w:noProof/>
                <w:webHidden/>
              </w:rPr>
              <w:instrText xml:space="preserve"> PAGEREF _Toc146801423 \h </w:instrText>
            </w:r>
            <w:r>
              <w:rPr>
                <w:noProof/>
                <w:webHidden/>
              </w:rPr>
            </w:r>
            <w:r>
              <w:rPr>
                <w:noProof/>
                <w:webHidden/>
              </w:rPr>
              <w:fldChar w:fldCharType="separate"/>
            </w:r>
            <w:r>
              <w:rPr>
                <w:noProof/>
                <w:webHidden/>
              </w:rPr>
              <w:t>8</w:t>
            </w:r>
            <w:r>
              <w:rPr>
                <w:noProof/>
                <w:webHidden/>
              </w:rPr>
              <w:fldChar w:fldCharType="end"/>
            </w:r>
          </w:hyperlink>
        </w:p>
        <w:p w:rsidR="006F1D7E" w:rsidRDefault="006F1D7E">
          <w:pPr>
            <w:pStyle w:val="31"/>
            <w:tabs>
              <w:tab w:val="right" w:leader="dot" w:pos="9628"/>
            </w:tabs>
            <w:ind w:left="386"/>
            <w:rPr>
              <w:rFonts w:eastAsiaTheme="minorEastAsia"/>
              <w:noProof/>
              <w:szCs w:val="22"/>
            </w:rPr>
          </w:pPr>
          <w:hyperlink w:anchor="_Toc146801424" w:history="1">
            <w:r w:rsidRPr="00340437">
              <w:rPr>
                <w:rStyle w:val="a4"/>
                <w:noProof/>
              </w:rPr>
              <w:t>①</w:t>
            </w:r>
            <w:r w:rsidRPr="00340437">
              <w:rPr>
                <w:rStyle w:val="a4"/>
                <w:noProof/>
              </w:rPr>
              <w:t xml:space="preserve">　申請について</w:t>
            </w:r>
            <w:r>
              <w:rPr>
                <w:noProof/>
                <w:webHidden/>
              </w:rPr>
              <w:tab/>
            </w:r>
            <w:r>
              <w:rPr>
                <w:noProof/>
                <w:webHidden/>
              </w:rPr>
              <w:fldChar w:fldCharType="begin"/>
            </w:r>
            <w:r>
              <w:rPr>
                <w:noProof/>
                <w:webHidden/>
              </w:rPr>
              <w:instrText xml:space="preserve"> PAGEREF _Toc146801424 \h </w:instrText>
            </w:r>
            <w:r>
              <w:rPr>
                <w:noProof/>
                <w:webHidden/>
              </w:rPr>
            </w:r>
            <w:r>
              <w:rPr>
                <w:noProof/>
                <w:webHidden/>
              </w:rPr>
              <w:fldChar w:fldCharType="separate"/>
            </w:r>
            <w:r>
              <w:rPr>
                <w:noProof/>
                <w:webHidden/>
              </w:rPr>
              <w:t>8</w:t>
            </w:r>
            <w:r>
              <w:rPr>
                <w:noProof/>
                <w:webHidden/>
              </w:rPr>
              <w:fldChar w:fldCharType="end"/>
            </w:r>
          </w:hyperlink>
        </w:p>
        <w:p w:rsidR="006F1D7E" w:rsidRDefault="006F1D7E">
          <w:pPr>
            <w:pStyle w:val="31"/>
            <w:tabs>
              <w:tab w:val="right" w:leader="dot" w:pos="9628"/>
            </w:tabs>
            <w:ind w:left="386"/>
            <w:rPr>
              <w:rFonts w:eastAsiaTheme="minorEastAsia"/>
              <w:noProof/>
              <w:szCs w:val="22"/>
            </w:rPr>
          </w:pPr>
          <w:hyperlink w:anchor="_Toc146801425" w:history="1">
            <w:r w:rsidRPr="00340437">
              <w:rPr>
                <w:rStyle w:val="a4"/>
                <w:noProof/>
              </w:rPr>
              <w:t>②</w:t>
            </w:r>
            <w:r w:rsidRPr="00340437">
              <w:rPr>
                <w:rStyle w:val="a4"/>
                <w:noProof/>
              </w:rPr>
              <w:t xml:space="preserve">　実績報告について</w:t>
            </w:r>
            <w:r>
              <w:rPr>
                <w:noProof/>
                <w:webHidden/>
              </w:rPr>
              <w:tab/>
            </w:r>
            <w:r>
              <w:rPr>
                <w:noProof/>
                <w:webHidden/>
              </w:rPr>
              <w:fldChar w:fldCharType="begin"/>
            </w:r>
            <w:r>
              <w:rPr>
                <w:noProof/>
                <w:webHidden/>
              </w:rPr>
              <w:instrText xml:space="preserve"> PAGEREF _Toc146801425 \h </w:instrText>
            </w:r>
            <w:r>
              <w:rPr>
                <w:noProof/>
                <w:webHidden/>
              </w:rPr>
            </w:r>
            <w:r>
              <w:rPr>
                <w:noProof/>
                <w:webHidden/>
              </w:rPr>
              <w:fldChar w:fldCharType="separate"/>
            </w:r>
            <w:r>
              <w:rPr>
                <w:noProof/>
                <w:webHidden/>
              </w:rPr>
              <w:t>9</w:t>
            </w:r>
            <w:r>
              <w:rPr>
                <w:noProof/>
                <w:webHidden/>
              </w:rPr>
              <w:fldChar w:fldCharType="end"/>
            </w:r>
          </w:hyperlink>
        </w:p>
        <w:p w:rsidR="006F1D7E" w:rsidRDefault="006F1D7E">
          <w:pPr>
            <w:pStyle w:val="31"/>
            <w:tabs>
              <w:tab w:val="right" w:leader="dot" w:pos="9628"/>
            </w:tabs>
            <w:ind w:left="386"/>
            <w:rPr>
              <w:rFonts w:eastAsiaTheme="minorEastAsia"/>
              <w:noProof/>
              <w:szCs w:val="22"/>
            </w:rPr>
          </w:pPr>
          <w:hyperlink w:anchor="_Toc146801426" w:history="1">
            <w:r w:rsidRPr="00340437">
              <w:rPr>
                <w:rStyle w:val="a4"/>
                <w:noProof/>
              </w:rPr>
              <w:t>③</w:t>
            </w:r>
            <w:r w:rsidRPr="00340437">
              <w:rPr>
                <w:rStyle w:val="a4"/>
                <w:noProof/>
              </w:rPr>
              <w:t xml:space="preserve">　変更等その他</w:t>
            </w:r>
            <w:r>
              <w:rPr>
                <w:noProof/>
                <w:webHidden/>
              </w:rPr>
              <w:tab/>
            </w:r>
            <w:r>
              <w:rPr>
                <w:noProof/>
                <w:webHidden/>
              </w:rPr>
              <w:fldChar w:fldCharType="begin"/>
            </w:r>
            <w:r>
              <w:rPr>
                <w:noProof/>
                <w:webHidden/>
              </w:rPr>
              <w:instrText xml:space="preserve"> PAGEREF _Toc146801426 \h </w:instrText>
            </w:r>
            <w:r>
              <w:rPr>
                <w:noProof/>
                <w:webHidden/>
              </w:rPr>
            </w:r>
            <w:r>
              <w:rPr>
                <w:noProof/>
                <w:webHidden/>
              </w:rPr>
              <w:fldChar w:fldCharType="separate"/>
            </w:r>
            <w:r>
              <w:rPr>
                <w:noProof/>
                <w:webHidden/>
              </w:rPr>
              <w:t>10</w:t>
            </w:r>
            <w:r>
              <w:rPr>
                <w:noProof/>
                <w:webHidden/>
              </w:rPr>
              <w:fldChar w:fldCharType="end"/>
            </w:r>
          </w:hyperlink>
        </w:p>
        <w:p w:rsidR="003406B9" w:rsidRPr="00EF5A55" w:rsidRDefault="00EF5A55" w:rsidP="00EF5A55">
          <w:r w:rsidRPr="00EF5A55">
            <w:rPr>
              <w:rFonts w:ascii="ＭＳ ゴシック" w:hAnsi="ＭＳ ゴシック"/>
              <w:b/>
              <w:bCs/>
              <w:sz w:val="22"/>
              <w:szCs w:val="22"/>
              <w:lang w:val="ja-JP"/>
            </w:rPr>
            <w:fldChar w:fldCharType="end"/>
          </w:r>
        </w:p>
      </w:sdtContent>
    </w:sdt>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6"/>
        <w:gridCol w:w="6237"/>
      </w:tblGrid>
      <w:tr w:rsidR="00C07648" w:rsidRPr="005176D9" w:rsidTr="00BD2395">
        <w:trPr>
          <w:trHeight w:val="120"/>
        </w:trPr>
        <w:tc>
          <w:tcPr>
            <w:tcW w:w="3402" w:type="dxa"/>
            <w:gridSpan w:val="2"/>
          </w:tcPr>
          <w:p w:rsidR="00C07648" w:rsidRPr="005176D9" w:rsidRDefault="00C07648" w:rsidP="00BD2395">
            <w:pPr>
              <w:autoSpaceDE w:val="0"/>
              <w:autoSpaceDN w:val="0"/>
              <w:adjustRightInd w:val="0"/>
              <w:jc w:val="center"/>
              <w:rPr>
                <w:rFonts w:ascii="HGPｺﾞｼｯｸM" w:eastAsia="HGPｺﾞｼｯｸM" w:hAnsi="Meiryo UI" w:cs="Meiryo UI"/>
                <w:color w:val="000000" w:themeColor="text1"/>
                <w:kern w:val="0"/>
              </w:rPr>
            </w:pPr>
            <w:r w:rsidRPr="005176D9">
              <w:rPr>
                <w:rFonts w:ascii="HGPｺﾞｼｯｸM" w:eastAsia="HGPｺﾞｼｯｸM" w:hAnsi="Meiryo UI" w:cs="Meiryo UI" w:hint="eastAsia"/>
                <w:color w:val="000000" w:themeColor="text1"/>
                <w:kern w:val="0"/>
              </w:rPr>
              <w:t>Ｑ</w:t>
            </w:r>
          </w:p>
        </w:tc>
        <w:tc>
          <w:tcPr>
            <w:tcW w:w="6237" w:type="dxa"/>
          </w:tcPr>
          <w:p w:rsidR="00C07648" w:rsidRPr="005176D9" w:rsidRDefault="00C07648" w:rsidP="00BD2395">
            <w:pPr>
              <w:autoSpaceDE w:val="0"/>
              <w:autoSpaceDN w:val="0"/>
              <w:adjustRightInd w:val="0"/>
              <w:jc w:val="center"/>
              <w:rPr>
                <w:rFonts w:ascii="HGPｺﾞｼｯｸM" w:eastAsia="HGPｺﾞｼｯｸM" w:hAnsi="Meiryo UI" w:cs="Meiryo UI"/>
                <w:color w:val="000000" w:themeColor="text1"/>
                <w:kern w:val="0"/>
              </w:rPr>
            </w:pPr>
            <w:r w:rsidRPr="005176D9">
              <w:rPr>
                <w:rFonts w:ascii="HGPｺﾞｼｯｸM" w:eastAsia="HGPｺﾞｼｯｸM" w:hAnsi="Meiryo UI" w:cs="Meiryo UI" w:hint="eastAsia"/>
                <w:color w:val="000000" w:themeColor="text1"/>
                <w:kern w:val="0"/>
              </w:rPr>
              <w:t>Ａ</w:t>
            </w:r>
          </w:p>
        </w:tc>
      </w:tr>
      <w:tr w:rsidR="00C07648" w:rsidRPr="005176D9" w:rsidTr="00116FC9">
        <w:trPr>
          <w:trHeight w:val="120"/>
        </w:trPr>
        <w:tc>
          <w:tcPr>
            <w:tcW w:w="9639" w:type="dxa"/>
            <w:gridSpan w:val="3"/>
            <w:shd w:val="clear" w:color="auto" w:fill="D9E2F3" w:themeFill="accent5" w:themeFillTint="33"/>
          </w:tcPr>
          <w:p w:rsidR="00C07648" w:rsidRPr="00280F4A" w:rsidRDefault="00FA3821" w:rsidP="008319F9">
            <w:pPr>
              <w:pStyle w:val="1"/>
            </w:pPr>
            <w:bookmarkStart w:id="0" w:name="_Toc146801415"/>
            <w:r>
              <w:rPr>
                <w:rFonts w:hint="eastAsia"/>
              </w:rPr>
              <w:t>【1】</w:t>
            </w:r>
            <w:r w:rsidR="00C07648" w:rsidRPr="00280F4A">
              <w:rPr>
                <w:rFonts w:hint="eastAsia"/>
              </w:rPr>
              <w:t>補助金の申請に関すること</w:t>
            </w:r>
            <w:bookmarkEnd w:id="0"/>
          </w:p>
        </w:tc>
      </w:tr>
      <w:tr w:rsidR="00116FC9" w:rsidRPr="00116FC9" w:rsidTr="00DC794A">
        <w:trPr>
          <w:trHeight w:val="1282"/>
        </w:trPr>
        <w:tc>
          <w:tcPr>
            <w:tcW w:w="426" w:type="dxa"/>
          </w:tcPr>
          <w:p w:rsidR="00C07648" w:rsidRPr="00DF3E04" w:rsidRDefault="00C07648" w:rsidP="00DF3E04">
            <w:pPr>
              <w:pStyle w:val="a3"/>
              <w:numPr>
                <w:ilvl w:val="0"/>
                <w:numId w:val="3"/>
              </w:numPr>
              <w:autoSpaceDE w:val="0"/>
              <w:autoSpaceDN w:val="0"/>
              <w:adjustRightInd w:val="0"/>
              <w:ind w:leftChars="0"/>
              <w:jc w:val="left"/>
              <w:rPr>
                <w:rFonts w:ascii="HGPｺﾞｼｯｸM" w:eastAsia="HGPｺﾞｼｯｸM" w:hAnsi="Meiryo UI" w:cs="Meiryo UI"/>
                <w:kern w:val="0"/>
              </w:rPr>
            </w:pPr>
          </w:p>
        </w:tc>
        <w:tc>
          <w:tcPr>
            <w:tcW w:w="2976" w:type="dxa"/>
          </w:tcPr>
          <w:p w:rsidR="00C07648" w:rsidRPr="00116FC9" w:rsidRDefault="00C07648" w:rsidP="00BD2395">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１つの法人から複数の事業所の申請は可能か。</w:t>
            </w:r>
          </w:p>
        </w:tc>
        <w:tc>
          <w:tcPr>
            <w:tcW w:w="6237" w:type="dxa"/>
          </w:tcPr>
          <w:p w:rsidR="00C07648" w:rsidRPr="00821522" w:rsidRDefault="00C07648" w:rsidP="00BD2395">
            <w:pPr>
              <w:autoSpaceDE w:val="0"/>
              <w:autoSpaceDN w:val="0"/>
              <w:adjustRightInd w:val="0"/>
              <w:ind w:firstLineChars="100" w:firstLine="193"/>
              <w:jc w:val="left"/>
              <w:rPr>
                <w:rFonts w:ascii="HGPｺﾞｼｯｸM" w:eastAsia="HGPｺﾞｼｯｸM" w:hAnsi="Meiryo UI" w:cs="Meiryo UI"/>
                <w:color w:val="000000" w:themeColor="text1"/>
                <w:kern w:val="0"/>
              </w:rPr>
            </w:pPr>
            <w:r w:rsidRPr="00821522">
              <w:rPr>
                <w:rFonts w:ascii="HGPｺﾞｼｯｸM" w:eastAsia="HGPｺﾞｼｯｸM" w:hAnsi="Meiryo UI" w:cs="Meiryo UI" w:hint="eastAsia"/>
                <w:color w:val="000000" w:themeColor="text1"/>
                <w:kern w:val="0"/>
              </w:rPr>
              <w:t>可能です。その場合、法人の申請書（１枚）に次の書類</w:t>
            </w:r>
            <w:r w:rsidR="00F0782C" w:rsidRPr="00821522">
              <w:rPr>
                <w:rFonts w:ascii="HGPｺﾞｼｯｸM" w:eastAsia="HGPｺﾞｼｯｸM" w:hAnsi="Meiryo UI" w:cs="Meiryo UI" w:hint="eastAsia"/>
                <w:color w:val="000000" w:themeColor="text1"/>
                <w:kern w:val="0"/>
              </w:rPr>
              <w:t>を添付し、</w:t>
            </w:r>
            <w:r w:rsidR="00F0782C" w:rsidRPr="00821522">
              <w:rPr>
                <w:rFonts w:ascii="HGPｺﾞｼｯｸM" w:eastAsia="HGPｺﾞｼｯｸM" w:hAnsi="Meiryo UI" w:cs="Meiryo UI" w:hint="eastAsia"/>
                <w:color w:val="000000" w:themeColor="text1"/>
                <w:kern w:val="0"/>
                <w:u w:val="single"/>
              </w:rPr>
              <w:t>法人で取りまとめて</w:t>
            </w:r>
            <w:r w:rsidRPr="00821522">
              <w:rPr>
                <w:rFonts w:ascii="HGPｺﾞｼｯｸM" w:eastAsia="HGPｺﾞｼｯｸM" w:hAnsi="Meiryo UI" w:cs="Meiryo UI" w:hint="eastAsia"/>
                <w:color w:val="000000" w:themeColor="text1"/>
                <w:kern w:val="0"/>
              </w:rPr>
              <w:t>提出してください。</w:t>
            </w:r>
          </w:p>
          <w:p w:rsidR="00C07648" w:rsidRPr="00821522" w:rsidRDefault="00C07648" w:rsidP="00BD2395">
            <w:pPr>
              <w:autoSpaceDE w:val="0"/>
              <w:autoSpaceDN w:val="0"/>
              <w:adjustRightInd w:val="0"/>
              <w:jc w:val="left"/>
              <w:rPr>
                <w:rFonts w:ascii="HGPｺﾞｼｯｸM" w:eastAsia="HGPｺﾞｼｯｸM" w:hAnsi="Meiryo UI" w:cs="Meiryo UI"/>
                <w:color w:val="000000" w:themeColor="text1"/>
                <w:kern w:val="0"/>
              </w:rPr>
            </w:pPr>
            <w:r w:rsidRPr="00821522">
              <w:rPr>
                <w:rFonts w:ascii="HGPｺﾞｼｯｸM" w:eastAsia="HGPｺﾞｼｯｸM" w:hAnsi="Meiryo UI" w:cs="Meiryo UI" w:hint="eastAsia"/>
                <w:color w:val="000000" w:themeColor="text1"/>
                <w:kern w:val="0"/>
              </w:rPr>
              <w:t>・計画書…………事業所ごとに作成</w:t>
            </w:r>
          </w:p>
          <w:p w:rsidR="00C07648" w:rsidRPr="00821522" w:rsidRDefault="00C07648" w:rsidP="00BD2395">
            <w:pPr>
              <w:autoSpaceDE w:val="0"/>
              <w:autoSpaceDN w:val="0"/>
              <w:adjustRightInd w:val="0"/>
              <w:jc w:val="left"/>
              <w:rPr>
                <w:rFonts w:ascii="HGPｺﾞｼｯｸM" w:eastAsia="HGPｺﾞｼｯｸM" w:hAnsiTheme="majorEastAsia"/>
                <w:color w:val="000000" w:themeColor="text1"/>
              </w:rPr>
            </w:pPr>
            <w:r w:rsidRPr="00821522">
              <w:rPr>
                <w:rFonts w:ascii="HGPｺﾞｼｯｸM" w:eastAsia="HGPｺﾞｼｯｸM" w:hAnsi="Meiryo UI" w:cs="Meiryo UI" w:hint="eastAsia"/>
                <w:color w:val="000000" w:themeColor="text1"/>
                <w:kern w:val="0"/>
              </w:rPr>
              <w:t>・所要額調書……</w:t>
            </w:r>
            <w:r w:rsidRPr="00821522">
              <w:rPr>
                <w:rFonts w:ascii="HGPｺﾞｼｯｸM" w:eastAsia="HGPｺﾞｼｯｸM" w:hAnsiTheme="majorEastAsia" w:hint="eastAsia"/>
                <w:color w:val="000000" w:themeColor="text1"/>
              </w:rPr>
              <w:t>１シートに全事業所分を記載</w:t>
            </w:r>
          </w:p>
          <w:p w:rsidR="00106BD1" w:rsidRPr="00821522" w:rsidRDefault="00106BD1" w:rsidP="00BD2395">
            <w:pPr>
              <w:autoSpaceDE w:val="0"/>
              <w:autoSpaceDN w:val="0"/>
              <w:adjustRightInd w:val="0"/>
              <w:jc w:val="left"/>
              <w:rPr>
                <w:rFonts w:ascii="HGPｺﾞｼｯｸM" w:eastAsia="HGPｺﾞｼｯｸM" w:hAnsiTheme="majorEastAsia"/>
                <w:color w:val="000000" w:themeColor="text1"/>
              </w:rPr>
            </w:pPr>
            <w:r w:rsidRPr="00821522">
              <w:rPr>
                <w:rFonts w:ascii="HGPｺﾞｼｯｸM" w:eastAsia="HGPｺﾞｼｯｸM" w:hAnsiTheme="majorEastAsia" w:hint="eastAsia"/>
                <w:color w:val="000000" w:themeColor="text1"/>
              </w:rPr>
              <w:t>・ケアプラン標準仕様、LIFEのCSV取込機能への対応状況確認書</w:t>
            </w:r>
          </w:p>
          <w:p w:rsidR="00106BD1" w:rsidRPr="00821522" w:rsidRDefault="00106BD1" w:rsidP="00BD2395">
            <w:pPr>
              <w:autoSpaceDE w:val="0"/>
              <w:autoSpaceDN w:val="0"/>
              <w:adjustRightInd w:val="0"/>
              <w:jc w:val="left"/>
              <w:rPr>
                <w:rFonts w:ascii="HGPｺﾞｼｯｸM" w:eastAsia="HGPｺﾞｼｯｸM" w:hAnsiTheme="majorEastAsia"/>
                <w:color w:val="000000" w:themeColor="text1"/>
              </w:rPr>
            </w:pPr>
            <w:r w:rsidRPr="00821522">
              <w:rPr>
                <w:rFonts w:ascii="HGPｺﾞｼｯｸM" w:eastAsia="HGPｺﾞｼｯｸM" w:hAnsiTheme="majorEastAsia" w:hint="eastAsia"/>
                <w:color w:val="000000" w:themeColor="text1"/>
              </w:rPr>
              <w:t xml:space="preserve">　・・・・・・・・・・・・・・介護ソフトごとにまとめて記載しても可</w:t>
            </w:r>
          </w:p>
        </w:tc>
      </w:tr>
      <w:tr w:rsidR="00116FC9" w:rsidRPr="00116FC9" w:rsidTr="00DC794A">
        <w:trPr>
          <w:trHeight w:val="692"/>
        </w:trPr>
        <w:tc>
          <w:tcPr>
            <w:tcW w:w="426" w:type="dxa"/>
          </w:tcPr>
          <w:p w:rsidR="00C07648" w:rsidRPr="00DF3E04" w:rsidRDefault="00C07648" w:rsidP="00DF3E04">
            <w:pPr>
              <w:pStyle w:val="a3"/>
              <w:numPr>
                <w:ilvl w:val="0"/>
                <w:numId w:val="3"/>
              </w:numPr>
              <w:autoSpaceDE w:val="0"/>
              <w:autoSpaceDN w:val="0"/>
              <w:adjustRightInd w:val="0"/>
              <w:ind w:leftChars="0"/>
              <w:jc w:val="left"/>
              <w:rPr>
                <w:rFonts w:ascii="HGPｺﾞｼｯｸM" w:eastAsia="HGPｺﾞｼｯｸM" w:hAnsi="Meiryo UI" w:cs="Meiryo UI"/>
                <w:kern w:val="0"/>
              </w:rPr>
            </w:pPr>
          </w:p>
        </w:tc>
        <w:tc>
          <w:tcPr>
            <w:tcW w:w="2976" w:type="dxa"/>
          </w:tcPr>
          <w:p w:rsidR="00C07648" w:rsidRPr="00116FC9" w:rsidRDefault="00C07648" w:rsidP="00BD2395">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法人本部は大阪府外だが、事業所は府内に存在している場合は、補助対象となるか。</w:t>
            </w:r>
          </w:p>
        </w:tc>
        <w:tc>
          <w:tcPr>
            <w:tcW w:w="6237" w:type="dxa"/>
          </w:tcPr>
          <w:p w:rsidR="00C07648" w:rsidRPr="00821522" w:rsidRDefault="00C07648" w:rsidP="00BD2395">
            <w:pPr>
              <w:autoSpaceDE w:val="0"/>
              <w:autoSpaceDN w:val="0"/>
              <w:adjustRightInd w:val="0"/>
              <w:ind w:firstLineChars="100" w:firstLine="193"/>
              <w:jc w:val="left"/>
              <w:rPr>
                <w:rFonts w:ascii="HGPｺﾞｼｯｸM" w:eastAsia="HGPｺﾞｼｯｸM" w:hAnsi="Meiryo UI" w:cs="Meiryo UI"/>
                <w:color w:val="000000" w:themeColor="text1"/>
                <w:kern w:val="0"/>
              </w:rPr>
            </w:pPr>
            <w:r w:rsidRPr="00821522">
              <w:rPr>
                <w:rFonts w:ascii="HGPｺﾞｼｯｸM" w:eastAsia="HGPｺﾞｼｯｸM" w:hAnsi="Meiryo UI" w:cs="Meiryo UI" w:hint="eastAsia"/>
                <w:color w:val="000000" w:themeColor="text1"/>
                <w:kern w:val="0"/>
              </w:rPr>
              <w:t>補助対象事業者は、介護保険法による指定又は許可を大阪府内で受け、介護サービスを提供する事業者のため、事例のケースは補助対象となります。逆に法人本部は大阪府内だが、事業所が府外に存する場合は補助対象外となります。</w:t>
            </w:r>
          </w:p>
        </w:tc>
      </w:tr>
      <w:tr w:rsidR="00116FC9" w:rsidRPr="00116FC9" w:rsidTr="00DC794A">
        <w:trPr>
          <w:trHeight w:val="692"/>
        </w:trPr>
        <w:tc>
          <w:tcPr>
            <w:tcW w:w="426" w:type="dxa"/>
            <w:tcBorders>
              <w:top w:val="single" w:sz="4" w:space="0" w:color="auto"/>
              <w:left w:val="single" w:sz="4" w:space="0" w:color="auto"/>
              <w:bottom w:val="single" w:sz="4" w:space="0" w:color="auto"/>
              <w:right w:val="single" w:sz="4" w:space="0" w:color="auto"/>
            </w:tcBorders>
          </w:tcPr>
          <w:p w:rsidR="00C07648" w:rsidRPr="00DF3E04" w:rsidRDefault="00C07648" w:rsidP="00DF3E04">
            <w:pPr>
              <w:pStyle w:val="a3"/>
              <w:numPr>
                <w:ilvl w:val="0"/>
                <w:numId w:val="3"/>
              </w:numPr>
              <w:autoSpaceDE w:val="0"/>
              <w:autoSpaceDN w:val="0"/>
              <w:adjustRightInd w:val="0"/>
              <w:ind w:leftChars="0"/>
              <w:jc w:val="left"/>
              <w:rPr>
                <w:rFonts w:ascii="HGPｺﾞｼｯｸM" w:eastAsia="HGPｺﾞｼｯｸM" w:hAnsi="Meiryo UI" w:cs="Meiryo UI"/>
                <w:kern w:val="0"/>
              </w:rPr>
            </w:pPr>
          </w:p>
        </w:tc>
        <w:tc>
          <w:tcPr>
            <w:tcW w:w="2976" w:type="dxa"/>
            <w:tcBorders>
              <w:top w:val="single" w:sz="4" w:space="0" w:color="auto"/>
              <w:left w:val="single" w:sz="4" w:space="0" w:color="auto"/>
              <w:bottom w:val="single" w:sz="4" w:space="0" w:color="auto"/>
              <w:right w:val="single" w:sz="4" w:space="0" w:color="auto"/>
            </w:tcBorders>
          </w:tcPr>
          <w:p w:rsidR="00C07648" w:rsidRPr="00E22F61" w:rsidRDefault="00DA7D81" w:rsidP="00BD2395">
            <w:pPr>
              <w:autoSpaceDE w:val="0"/>
              <w:autoSpaceDN w:val="0"/>
              <w:adjustRightInd w:val="0"/>
              <w:ind w:firstLineChars="100" w:firstLine="193"/>
              <w:jc w:val="left"/>
              <w:rPr>
                <w:rFonts w:ascii="HGPｺﾞｼｯｸM" w:eastAsia="HGPｺﾞｼｯｸM" w:hAnsi="Meiryo UI" w:cs="Meiryo UI"/>
                <w:kern w:val="0"/>
              </w:rPr>
            </w:pPr>
            <w:r w:rsidRPr="00E22F61">
              <w:rPr>
                <w:rFonts w:ascii="HGPｺﾞｼｯｸM" w:eastAsia="HGPｺﾞｼｯｸM" w:hAnsi="Meiryo UI" w:cs="Meiryo UI" w:hint="eastAsia"/>
                <w:kern w:val="0"/>
              </w:rPr>
              <w:t>令和</w:t>
            </w:r>
            <w:r w:rsidR="00DE2048">
              <w:rPr>
                <w:rFonts w:ascii="HGPｺﾞｼｯｸM" w:eastAsia="HGPｺﾞｼｯｸM" w:hAnsi="Meiryo UI" w:cs="Meiryo UI" w:hint="eastAsia"/>
                <w:kern w:val="0"/>
              </w:rPr>
              <w:t>2</w:t>
            </w:r>
            <w:r w:rsidRPr="00E22F61">
              <w:rPr>
                <w:rFonts w:ascii="HGPｺﾞｼｯｸM" w:eastAsia="HGPｺﾞｼｯｸM" w:hAnsi="Meiryo UI" w:cs="Meiryo UI" w:hint="eastAsia"/>
                <w:kern w:val="0"/>
              </w:rPr>
              <w:t>年度</w:t>
            </w:r>
            <w:r w:rsidR="00106BD1">
              <w:rPr>
                <w:rFonts w:ascii="HGPｺﾞｼｯｸM" w:eastAsia="HGPｺﾞｼｯｸM" w:hAnsi="Meiryo UI" w:cs="Meiryo UI" w:hint="eastAsia"/>
                <w:kern w:val="0"/>
              </w:rPr>
              <w:t>から令和４</w:t>
            </w:r>
            <w:r w:rsidR="00DE2048">
              <w:rPr>
                <w:rFonts w:ascii="HGPｺﾞｼｯｸM" w:eastAsia="HGPｺﾞｼｯｸM" w:hAnsi="Meiryo UI" w:cs="Meiryo UI" w:hint="eastAsia"/>
                <w:kern w:val="0"/>
              </w:rPr>
              <w:t>年度</w:t>
            </w:r>
            <w:r w:rsidR="00106BD1">
              <w:rPr>
                <w:rFonts w:ascii="HGPｺﾞｼｯｸM" w:eastAsia="HGPｺﾞｼｯｸM" w:hAnsi="Meiryo UI" w:cs="Meiryo UI" w:hint="eastAsia"/>
                <w:kern w:val="0"/>
              </w:rPr>
              <w:t>まで</w:t>
            </w:r>
            <w:r w:rsidRPr="00E22F61">
              <w:rPr>
                <w:rFonts w:ascii="HGPｺﾞｼｯｸM" w:eastAsia="HGPｺﾞｼｯｸM" w:hAnsi="Meiryo UI" w:cs="Meiryo UI" w:hint="eastAsia"/>
                <w:kern w:val="0"/>
              </w:rPr>
              <w:t>に当該補助金の交付を受けた事業所でも令和</w:t>
            </w:r>
            <w:r w:rsidR="00106BD1">
              <w:rPr>
                <w:rFonts w:ascii="HGPｺﾞｼｯｸM" w:eastAsia="HGPｺﾞｼｯｸM" w:hAnsi="Meiryo UI" w:cs="Meiryo UI" w:hint="eastAsia"/>
                <w:kern w:val="0"/>
              </w:rPr>
              <w:t>５</w:t>
            </w:r>
            <w:r w:rsidRPr="00E22F61">
              <w:rPr>
                <w:rFonts w:ascii="HGPｺﾞｼｯｸM" w:eastAsia="HGPｺﾞｼｯｸM" w:hAnsi="Meiryo UI" w:cs="Meiryo UI" w:hint="eastAsia"/>
                <w:kern w:val="0"/>
              </w:rPr>
              <w:t>年</w:t>
            </w:r>
            <w:r w:rsidR="00C07648" w:rsidRPr="00E22F61">
              <w:rPr>
                <w:rFonts w:ascii="HGPｺﾞｼｯｸM" w:eastAsia="HGPｺﾞｼｯｸM" w:hAnsi="Meiryo UI" w:cs="Meiryo UI" w:hint="eastAsia"/>
                <w:kern w:val="0"/>
              </w:rPr>
              <w:t>度再度交付申請することは可能か。</w:t>
            </w:r>
          </w:p>
        </w:tc>
        <w:tc>
          <w:tcPr>
            <w:tcW w:w="6237" w:type="dxa"/>
            <w:tcBorders>
              <w:top w:val="single" w:sz="4" w:space="0" w:color="auto"/>
              <w:left w:val="single" w:sz="4" w:space="0" w:color="auto"/>
              <w:bottom w:val="single" w:sz="4" w:space="0" w:color="auto"/>
              <w:right w:val="single" w:sz="4" w:space="0" w:color="auto"/>
            </w:tcBorders>
          </w:tcPr>
          <w:p w:rsidR="007204C8" w:rsidRPr="00821522" w:rsidRDefault="00DA7D81" w:rsidP="00BD2395">
            <w:pPr>
              <w:autoSpaceDE w:val="0"/>
              <w:autoSpaceDN w:val="0"/>
              <w:adjustRightInd w:val="0"/>
              <w:ind w:firstLineChars="100" w:firstLine="193"/>
              <w:jc w:val="left"/>
              <w:rPr>
                <w:rFonts w:ascii="HGPｺﾞｼｯｸM" w:eastAsia="HGPｺﾞｼｯｸM" w:hAnsi="Meiryo UI" w:cs="Meiryo UI"/>
                <w:color w:val="000000" w:themeColor="text1"/>
                <w:kern w:val="0"/>
              </w:rPr>
            </w:pPr>
            <w:r w:rsidRPr="00821522">
              <w:rPr>
                <w:rFonts w:ascii="HGPｺﾞｼｯｸM" w:eastAsia="HGPｺﾞｼｯｸM" w:hAnsi="Meiryo UI" w:cs="Meiryo UI" w:hint="eastAsia"/>
                <w:color w:val="000000" w:themeColor="text1"/>
                <w:kern w:val="0"/>
              </w:rPr>
              <w:t>補</w:t>
            </w:r>
            <w:r w:rsidR="00C07648" w:rsidRPr="00821522">
              <w:rPr>
                <w:rFonts w:ascii="HGPｺﾞｼｯｸM" w:eastAsia="HGPｺﾞｼｯｸM" w:hAnsi="Meiryo UI" w:cs="Meiryo UI" w:hint="eastAsia"/>
                <w:color w:val="000000" w:themeColor="text1"/>
                <w:kern w:val="0"/>
              </w:rPr>
              <w:t>助額の合計が</w:t>
            </w:r>
            <w:r w:rsidR="00106BD1" w:rsidRPr="00821522">
              <w:rPr>
                <w:rFonts w:ascii="HGPｺﾞｼｯｸM" w:eastAsia="HGPｺﾞｼｯｸM" w:hAnsi="Meiryo UI" w:cs="Meiryo UI" w:hint="eastAsia"/>
                <w:color w:val="000000" w:themeColor="text1"/>
                <w:kern w:val="0"/>
              </w:rPr>
              <w:t>令和５</w:t>
            </w:r>
            <w:r w:rsidR="00620284" w:rsidRPr="00821522">
              <w:rPr>
                <w:rFonts w:ascii="HGPｺﾞｼｯｸM" w:eastAsia="HGPｺﾞｼｯｸM" w:hAnsi="Meiryo UI" w:cs="Meiryo UI" w:hint="eastAsia"/>
                <w:color w:val="000000" w:themeColor="text1"/>
                <w:kern w:val="0"/>
              </w:rPr>
              <w:t>年度の</w:t>
            </w:r>
            <w:r w:rsidR="00C07648" w:rsidRPr="00821522">
              <w:rPr>
                <w:rFonts w:ascii="HGPｺﾞｼｯｸM" w:eastAsia="HGPｺﾞｼｯｸM" w:hAnsi="Meiryo UI" w:cs="Meiryo UI" w:hint="eastAsia"/>
                <w:color w:val="000000" w:themeColor="text1"/>
                <w:kern w:val="0"/>
              </w:rPr>
              <w:t>基準額の範囲内であれば</w:t>
            </w:r>
            <w:r w:rsidRPr="00821522">
              <w:rPr>
                <w:rFonts w:ascii="HGPｺﾞｼｯｸM" w:eastAsia="HGPｺﾞｼｯｸM" w:hAnsi="Meiryo UI" w:cs="Meiryo UI" w:hint="eastAsia"/>
                <w:color w:val="000000" w:themeColor="text1"/>
                <w:kern w:val="0"/>
              </w:rPr>
              <w:t>申請することは可能で</w:t>
            </w:r>
            <w:r w:rsidR="00C07648" w:rsidRPr="00821522">
              <w:rPr>
                <w:rFonts w:ascii="HGPｺﾞｼｯｸM" w:eastAsia="HGPｺﾞｼｯｸM" w:hAnsi="Meiryo UI" w:cs="Meiryo UI" w:hint="eastAsia"/>
                <w:color w:val="000000" w:themeColor="text1"/>
                <w:kern w:val="0"/>
              </w:rPr>
              <w:t>す。</w:t>
            </w:r>
            <w:r w:rsidR="007204C8" w:rsidRPr="00821522">
              <w:rPr>
                <w:rFonts w:ascii="HGPｺﾞｼｯｸM" w:eastAsia="HGPｺﾞｼｯｸM" w:hAnsi="Meiryo UI" w:cs="Meiryo UI" w:hint="eastAsia"/>
                <w:color w:val="000000" w:themeColor="text1"/>
                <w:kern w:val="0"/>
              </w:rPr>
              <w:t>ただし、広く補助金を受給していただくために、本年度から過去に本補助金の交付を受けたことのない事業所を優先して抽選させていただきます。</w:t>
            </w:r>
          </w:p>
          <w:p w:rsidR="000B6620" w:rsidRPr="00821522" w:rsidRDefault="00C07648" w:rsidP="00BD2395">
            <w:pPr>
              <w:autoSpaceDE w:val="0"/>
              <w:autoSpaceDN w:val="0"/>
              <w:adjustRightInd w:val="0"/>
              <w:ind w:firstLineChars="100" w:firstLine="193"/>
              <w:jc w:val="left"/>
              <w:rPr>
                <w:rFonts w:ascii="HGPｺﾞｼｯｸM" w:eastAsia="HGPｺﾞｼｯｸM" w:hAnsi="Meiryo UI" w:cs="Meiryo UI"/>
                <w:color w:val="000000" w:themeColor="text1"/>
                <w:kern w:val="0"/>
                <w:shd w:val="pct15" w:color="auto" w:fill="FFFFFF"/>
              </w:rPr>
            </w:pPr>
            <w:r w:rsidRPr="00821522">
              <w:rPr>
                <w:rFonts w:ascii="HGPｺﾞｼｯｸM" w:eastAsia="HGPｺﾞｼｯｸM" w:hAnsi="Meiryo UI" w:cs="Meiryo UI" w:hint="eastAsia"/>
                <w:color w:val="000000" w:themeColor="text1"/>
                <w:kern w:val="0"/>
              </w:rPr>
              <w:t>２回目の補助を行う</w:t>
            </w:r>
            <w:r w:rsidR="00DA7D81" w:rsidRPr="00821522">
              <w:rPr>
                <w:rFonts w:ascii="HGPｺﾞｼｯｸM" w:eastAsia="HGPｺﾞｼｯｸM" w:hAnsi="Meiryo UI" w:cs="Meiryo UI" w:hint="eastAsia"/>
                <w:color w:val="000000" w:themeColor="text1"/>
                <w:kern w:val="0"/>
              </w:rPr>
              <w:t>場合は</w:t>
            </w:r>
            <w:r w:rsidRPr="00821522">
              <w:rPr>
                <w:rFonts w:ascii="HGPｺﾞｼｯｸM" w:eastAsia="HGPｺﾞｼｯｸM" w:hAnsi="Meiryo UI" w:cs="Meiryo UI" w:hint="eastAsia"/>
                <w:color w:val="000000" w:themeColor="text1"/>
                <w:kern w:val="0"/>
              </w:rPr>
              <w:t>、基準額から１回目の補助額を除いた金額を</w:t>
            </w:r>
            <w:r w:rsidRPr="00821522">
              <w:rPr>
                <w:rFonts w:ascii="HGPｺﾞｼｯｸM" w:eastAsia="HGPｺﾞｼｯｸM" w:hAnsi="Meiryo UI" w:cs="Meiryo UI" w:hint="eastAsia"/>
                <w:color w:val="000000" w:themeColor="text1"/>
                <w:kern w:val="0"/>
              </w:rPr>
              <w:lastRenderedPageBreak/>
              <w:t>上限とします。</w:t>
            </w:r>
            <w:r w:rsidR="000B1FE4" w:rsidRPr="00821522">
              <w:rPr>
                <w:rFonts w:ascii="HGPｺﾞｼｯｸM" w:eastAsia="HGPｺﾞｼｯｸM" w:hAnsi="Meiryo UI" w:cs="Meiryo UI" w:hint="eastAsia"/>
                <w:color w:val="000000" w:themeColor="text1"/>
                <w:kern w:val="0"/>
              </w:rPr>
              <w:t>また、</w:t>
            </w:r>
            <w:r w:rsidR="00DE2048" w:rsidRPr="00821522">
              <w:rPr>
                <w:rFonts w:ascii="HGPｺﾞｼｯｸM" w:eastAsia="HGPｺﾞｼｯｸM" w:hAnsi="Meiryo UI" w:cs="Meiryo UI" w:hint="eastAsia"/>
                <w:color w:val="000000" w:themeColor="text1"/>
                <w:kern w:val="0"/>
              </w:rPr>
              <w:t>職員数の区分については、過</w:t>
            </w:r>
            <w:r w:rsidR="000B6620" w:rsidRPr="00821522">
              <w:rPr>
                <w:rFonts w:ascii="HGPｺﾞｼｯｸM" w:eastAsia="HGPｺﾞｼｯｸM" w:hAnsi="Meiryo UI" w:cs="Meiryo UI" w:hint="eastAsia"/>
                <w:color w:val="000000" w:themeColor="text1"/>
                <w:kern w:val="0"/>
              </w:rPr>
              <w:t>年度に交付した際と当該年度申請時点の職員数（常勤換算）を比較して少ない方の区分により算定することとします。</w:t>
            </w:r>
          </w:p>
          <w:p w:rsidR="00C07648" w:rsidRPr="00821522" w:rsidRDefault="00C07648" w:rsidP="00BD2395">
            <w:pPr>
              <w:autoSpaceDE w:val="0"/>
              <w:autoSpaceDN w:val="0"/>
              <w:adjustRightInd w:val="0"/>
              <w:ind w:firstLineChars="100" w:firstLine="193"/>
              <w:jc w:val="left"/>
              <w:rPr>
                <w:rFonts w:ascii="HGPｺﾞｼｯｸM" w:eastAsia="HGPｺﾞｼｯｸM" w:hAnsi="Meiryo UI" w:cs="Meiryo UI"/>
                <w:color w:val="000000" w:themeColor="text1"/>
                <w:kern w:val="0"/>
              </w:rPr>
            </w:pPr>
            <w:r w:rsidRPr="00821522">
              <w:rPr>
                <w:rFonts w:ascii="HGPｺﾞｼｯｸM" w:eastAsia="HGPｺﾞｼｯｸM" w:hAnsi="Meiryo UI" w:cs="Meiryo UI" w:hint="eastAsia"/>
                <w:color w:val="000000" w:themeColor="text1"/>
                <w:kern w:val="0"/>
              </w:rPr>
              <w:t>なお、１回目に補助した機器のリース代や保守・サポートに係る経費等、恒常的な費用について２回目以降の補助は認められません。具体的には、以下のような例を参照してください。</w:t>
            </w:r>
          </w:p>
          <w:p w:rsidR="00C07648" w:rsidRPr="00821522" w:rsidRDefault="00C07648" w:rsidP="00BD2395">
            <w:pPr>
              <w:autoSpaceDE w:val="0"/>
              <w:autoSpaceDN w:val="0"/>
              <w:adjustRightInd w:val="0"/>
              <w:jc w:val="left"/>
              <w:rPr>
                <w:rFonts w:ascii="HGPｺﾞｼｯｸM" w:eastAsia="HGPｺﾞｼｯｸM" w:hAnsi="Meiryo UI" w:cs="Meiryo UI"/>
                <w:color w:val="000000" w:themeColor="text1"/>
                <w:kern w:val="0"/>
              </w:rPr>
            </w:pPr>
            <w:r w:rsidRPr="00821522">
              <w:rPr>
                <w:rFonts w:ascii="HGPｺﾞｼｯｸM" w:eastAsia="HGPｺﾞｼｯｸM" w:hAnsi="Meiryo UI" w:cs="Meiryo UI" w:hint="eastAsia"/>
                <w:color w:val="000000" w:themeColor="text1"/>
                <w:kern w:val="0"/>
              </w:rPr>
              <w:t>（具体例）</w:t>
            </w:r>
          </w:p>
          <w:p w:rsidR="00C07648" w:rsidRPr="00821522" w:rsidRDefault="00C07648" w:rsidP="00BD2395">
            <w:pPr>
              <w:autoSpaceDE w:val="0"/>
              <w:autoSpaceDN w:val="0"/>
              <w:adjustRightInd w:val="0"/>
              <w:jc w:val="left"/>
              <w:rPr>
                <w:rFonts w:ascii="HGPｺﾞｼｯｸM" w:eastAsia="HGPｺﾞｼｯｸM" w:hAnsi="Meiryo UI" w:cs="Meiryo UI"/>
                <w:color w:val="000000" w:themeColor="text1"/>
                <w:kern w:val="0"/>
              </w:rPr>
            </w:pPr>
            <w:r w:rsidRPr="00821522">
              <w:rPr>
                <w:rFonts w:ascii="HGPｺﾞｼｯｸM" w:eastAsia="HGPｺﾞｼｯｸM" w:hAnsi="Meiryo UI" w:cs="Meiryo UI" w:hint="eastAsia"/>
                <w:color w:val="000000" w:themeColor="text1"/>
                <w:kern w:val="0"/>
              </w:rPr>
              <w:t>職員数10</w:t>
            </w:r>
            <w:r w:rsidR="00DE2048" w:rsidRPr="00821522">
              <w:rPr>
                <w:rFonts w:ascii="HGPｺﾞｼｯｸM" w:eastAsia="HGPｺﾞｼｯｸM" w:hAnsi="Meiryo UI" w:cs="Meiryo UI" w:hint="eastAsia"/>
                <w:color w:val="000000" w:themeColor="text1"/>
                <w:kern w:val="0"/>
              </w:rPr>
              <w:t>名の事業所の場合（令和</w:t>
            </w:r>
            <w:r w:rsidR="00106BD1" w:rsidRPr="00821522">
              <w:rPr>
                <w:rFonts w:ascii="HGPｺﾞｼｯｸM" w:eastAsia="HGPｺﾞｼｯｸM" w:hAnsi="Meiryo UI" w:cs="Meiryo UI" w:hint="eastAsia"/>
                <w:color w:val="000000" w:themeColor="text1"/>
                <w:kern w:val="0"/>
              </w:rPr>
              <w:t>４</w:t>
            </w:r>
            <w:r w:rsidRPr="00821522">
              <w:rPr>
                <w:rFonts w:ascii="HGPｺﾞｼｯｸM" w:eastAsia="HGPｺﾞｼｯｸM" w:hAnsi="Meiryo UI" w:cs="Meiryo UI" w:hint="eastAsia"/>
                <w:color w:val="000000" w:themeColor="text1"/>
                <w:kern w:val="0"/>
              </w:rPr>
              <w:t>年度の基準額は100万円）</w:t>
            </w:r>
          </w:p>
          <w:p w:rsidR="00C07648" w:rsidRPr="00821522" w:rsidRDefault="00106BD1" w:rsidP="00BD2395">
            <w:pPr>
              <w:autoSpaceDE w:val="0"/>
              <w:autoSpaceDN w:val="0"/>
              <w:adjustRightInd w:val="0"/>
              <w:jc w:val="left"/>
              <w:rPr>
                <w:rFonts w:ascii="HGPｺﾞｼｯｸM" w:eastAsia="HGPｺﾞｼｯｸM" w:hAnsi="Meiryo UI" w:cs="Meiryo UI"/>
                <w:color w:val="000000" w:themeColor="text1"/>
                <w:kern w:val="0"/>
              </w:rPr>
            </w:pPr>
            <w:r w:rsidRPr="00821522">
              <w:rPr>
                <w:rFonts w:ascii="HGPｺﾞｼｯｸM" w:eastAsia="HGPｺﾞｼｯｸM" w:hAnsi="Meiryo UI" w:cs="Meiryo UI" w:hint="eastAsia"/>
                <w:color w:val="000000" w:themeColor="text1"/>
                <w:kern w:val="0"/>
              </w:rPr>
              <w:t>①　令和４</w:t>
            </w:r>
            <w:r w:rsidR="00C07648" w:rsidRPr="00821522">
              <w:rPr>
                <w:rFonts w:ascii="HGPｺﾞｼｯｸM" w:eastAsia="HGPｺﾞｼｯｸM" w:hAnsi="Meiryo UI" w:cs="Meiryo UI" w:hint="eastAsia"/>
                <w:color w:val="000000" w:themeColor="text1"/>
                <w:kern w:val="0"/>
              </w:rPr>
              <w:t>年度に一気通貫の介護ソフト（20</w:t>
            </w:r>
            <w:r w:rsidRPr="00821522">
              <w:rPr>
                <w:rFonts w:ascii="HGPｺﾞｼｯｸM" w:eastAsia="HGPｺﾞｼｯｸM" w:hAnsi="Meiryo UI" w:cs="Meiryo UI" w:hint="eastAsia"/>
                <w:color w:val="000000" w:themeColor="text1"/>
                <w:kern w:val="0"/>
              </w:rPr>
              <w:t>万円）を導入して補助を受け、令和５</w:t>
            </w:r>
            <w:r w:rsidR="00C07648" w:rsidRPr="00821522">
              <w:rPr>
                <w:rFonts w:ascii="HGPｺﾞｼｯｸM" w:eastAsia="HGPｺﾞｼｯｸM" w:hAnsi="Meiryo UI" w:cs="Meiryo UI" w:hint="eastAsia"/>
                <w:color w:val="000000" w:themeColor="text1"/>
                <w:kern w:val="0"/>
              </w:rPr>
              <w:t>年度にタブレット（１台５万円）を３台購入する場合。</w:t>
            </w:r>
          </w:p>
          <w:p w:rsidR="00C07648" w:rsidRPr="00821522" w:rsidRDefault="00C07648" w:rsidP="00BD2395">
            <w:pPr>
              <w:autoSpaceDE w:val="0"/>
              <w:autoSpaceDN w:val="0"/>
              <w:adjustRightInd w:val="0"/>
              <w:jc w:val="left"/>
              <w:rPr>
                <w:rFonts w:ascii="HGPｺﾞｼｯｸM" w:eastAsia="HGPｺﾞｼｯｸM" w:hAnsi="Meiryo UI" w:cs="Meiryo UI"/>
                <w:color w:val="000000" w:themeColor="text1"/>
                <w:kern w:val="0"/>
              </w:rPr>
            </w:pPr>
            <w:r w:rsidRPr="00821522">
              <w:rPr>
                <w:rFonts w:ascii="HGPｺﾞｼｯｸM" w:eastAsia="HGPｺﾞｼｯｸM" w:hAnsi="Meiryo UI" w:cs="Meiryo UI" w:hint="eastAsia"/>
                <w:color w:val="000000" w:themeColor="text1"/>
                <w:kern w:val="0"/>
              </w:rPr>
              <w:t>⇒計35</w:t>
            </w:r>
            <w:r w:rsidR="00106BD1" w:rsidRPr="00821522">
              <w:rPr>
                <w:rFonts w:ascii="HGPｺﾞｼｯｸM" w:eastAsia="HGPｺﾞｼｯｸM" w:hAnsi="Meiryo UI" w:cs="Meiryo UI" w:hint="eastAsia"/>
                <w:color w:val="000000" w:themeColor="text1"/>
                <w:kern w:val="0"/>
              </w:rPr>
              <w:t>万円で基準額の範囲内であるため、令和５</w:t>
            </w:r>
            <w:r w:rsidRPr="00821522">
              <w:rPr>
                <w:rFonts w:ascii="HGPｺﾞｼｯｸM" w:eastAsia="HGPｺﾞｼｯｸM" w:hAnsi="Meiryo UI" w:cs="Meiryo UI" w:hint="eastAsia"/>
                <w:color w:val="000000" w:themeColor="text1"/>
                <w:kern w:val="0"/>
              </w:rPr>
              <w:t>年度に導入するタブレット３台分（15万円）が全額対象となります。</w:t>
            </w:r>
          </w:p>
          <w:p w:rsidR="00C07648" w:rsidRPr="00821522" w:rsidRDefault="007204C8" w:rsidP="00BD2395">
            <w:pPr>
              <w:autoSpaceDE w:val="0"/>
              <w:autoSpaceDN w:val="0"/>
              <w:adjustRightInd w:val="0"/>
              <w:jc w:val="left"/>
              <w:rPr>
                <w:rFonts w:ascii="HGPｺﾞｼｯｸM" w:eastAsia="HGPｺﾞｼｯｸM" w:hAnsi="Meiryo UI" w:cs="Meiryo UI"/>
                <w:color w:val="000000" w:themeColor="text1"/>
                <w:kern w:val="0"/>
              </w:rPr>
            </w:pPr>
            <w:r w:rsidRPr="00821522">
              <w:rPr>
                <w:rFonts w:ascii="HGPｺﾞｼｯｸM" w:eastAsia="HGPｺﾞｼｯｸM" w:hAnsi="Meiryo UI" w:cs="Meiryo UI" w:hint="eastAsia"/>
                <w:color w:val="000000" w:themeColor="text1"/>
                <w:kern w:val="0"/>
              </w:rPr>
              <w:t>②令和４</w:t>
            </w:r>
            <w:r w:rsidR="00C07648" w:rsidRPr="00821522">
              <w:rPr>
                <w:rFonts w:ascii="HGPｺﾞｼｯｸM" w:eastAsia="HGPｺﾞｼｯｸM" w:hAnsi="Meiryo UI" w:cs="Meiryo UI" w:hint="eastAsia"/>
                <w:color w:val="000000" w:themeColor="text1"/>
                <w:kern w:val="0"/>
              </w:rPr>
              <w:t>年度に一気通貫の介護ソフト（20</w:t>
            </w:r>
            <w:r w:rsidRPr="00821522">
              <w:rPr>
                <w:rFonts w:ascii="HGPｺﾞｼｯｸM" w:eastAsia="HGPｺﾞｼｯｸM" w:hAnsi="Meiryo UI" w:cs="Meiryo UI" w:hint="eastAsia"/>
                <w:color w:val="000000" w:themeColor="text1"/>
                <w:kern w:val="0"/>
              </w:rPr>
              <w:t>万円）を導入して補助を受け、令和５</w:t>
            </w:r>
            <w:r w:rsidR="00C07648" w:rsidRPr="00821522">
              <w:rPr>
                <w:rFonts w:ascii="HGPｺﾞｼｯｸM" w:eastAsia="HGPｺﾞｼｯｸM" w:hAnsi="Meiryo UI" w:cs="Meiryo UI" w:hint="eastAsia"/>
                <w:color w:val="000000" w:themeColor="text1"/>
                <w:kern w:val="0"/>
              </w:rPr>
              <w:t>年度にタブレット（１台５万円）を２０台導入する場合。</w:t>
            </w:r>
          </w:p>
          <w:p w:rsidR="00C07648" w:rsidRPr="00821522" w:rsidRDefault="00C07648" w:rsidP="00BD2395">
            <w:pPr>
              <w:autoSpaceDE w:val="0"/>
              <w:autoSpaceDN w:val="0"/>
              <w:adjustRightInd w:val="0"/>
              <w:jc w:val="left"/>
              <w:rPr>
                <w:rFonts w:ascii="HGPｺﾞｼｯｸM" w:eastAsia="HGPｺﾞｼｯｸM" w:hAnsi="Meiryo UI" w:cs="Meiryo UI"/>
                <w:color w:val="000000" w:themeColor="text1"/>
                <w:kern w:val="0"/>
              </w:rPr>
            </w:pPr>
            <w:r w:rsidRPr="00821522">
              <w:rPr>
                <w:rFonts w:ascii="HGPｺﾞｼｯｸM" w:eastAsia="HGPｺﾞｼｯｸM" w:hAnsi="Meiryo UI" w:cs="Meiryo UI" w:hint="eastAsia"/>
                <w:color w:val="000000" w:themeColor="text1"/>
                <w:kern w:val="0"/>
              </w:rPr>
              <w:t>⇒計120万円で基準額を超えてしまうため、２回目は基準額と１回目の補助額との差額（100万円―20万円＝80万円）のみが補助対象となります。</w:t>
            </w:r>
          </w:p>
          <w:p w:rsidR="00C07648" w:rsidRPr="00821522" w:rsidRDefault="007204C8" w:rsidP="00BD2395">
            <w:pPr>
              <w:autoSpaceDE w:val="0"/>
              <w:autoSpaceDN w:val="0"/>
              <w:adjustRightInd w:val="0"/>
              <w:jc w:val="left"/>
              <w:rPr>
                <w:rFonts w:ascii="HGPｺﾞｼｯｸM" w:eastAsia="HGPｺﾞｼｯｸM" w:hAnsi="Meiryo UI" w:cs="Meiryo UI"/>
                <w:color w:val="000000" w:themeColor="text1"/>
                <w:kern w:val="0"/>
              </w:rPr>
            </w:pPr>
            <w:r w:rsidRPr="00821522">
              <w:rPr>
                <w:rFonts w:ascii="HGPｺﾞｼｯｸM" w:eastAsia="HGPｺﾞｼｯｸM" w:hAnsi="Meiryo UI" w:cs="Meiryo UI" w:hint="eastAsia"/>
                <w:color w:val="000000" w:themeColor="text1"/>
                <w:kern w:val="0"/>
              </w:rPr>
              <w:t>③令和４</w:t>
            </w:r>
            <w:r w:rsidR="00C07648" w:rsidRPr="00821522">
              <w:rPr>
                <w:rFonts w:ascii="HGPｺﾞｼｯｸM" w:eastAsia="HGPｺﾞｼｯｸM" w:hAnsi="Meiryo UI" w:cs="Meiryo UI" w:hint="eastAsia"/>
                <w:color w:val="000000" w:themeColor="text1"/>
                <w:kern w:val="0"/>
              </w:rPr>
              <w:t>年度にタブレット（１台あたり年間３万円）を３台リースして補助を受</w:t>
            </w:r>
            <w:r w:rsidR="00DE2048" w:rsidRPr="00821522">
              <w:rPr>
                <w:rFonts w:ascii="HGPｺﾞｼｯｸM" w:eastAsia="HGPｺﾞｼｯｸM" w:hAnsi="Meiryo UI" w:cs="Meiryo UI" w:hint="eastAsia"/>
                <w:color w:val="000000" w:themeColor="text1"/>
                <w:kern w:val="0"/>
              </w:rPr>
              <w:t>け、令和</w:t>
            </w:r>
            <w:r w:rsidRPr="00821522">
              <w:rPr>
                <w:rFonts w:ascii="HGPｺﾞｼｯｸM" w:eastAsia="HGPｺﾞｼｯｸM" w:hAnsi="Meiryo UI" w:cs="Meiryo UI" w:hint="eastAsia"/>
                <w:color w:val="000000" w:themeColor="text1"/>
                <w:kern w:val="0"/>
              </w:rPr>
              <w:t>５</w:t>
            </w:r>
            <w:r w:rsidR="00C07648" w:rsidRPr="00821522">
              <w:rPr>
                <w:rFonts w:ascii="HGPｺﾞｼｯｸM" w:eastAsia="HGPｺﾞｼｯｸM" w:hAnsi="Meiryo UI" w:cs="Meiryo UI" w:hint="eastAsia"/>
                <w:color w:val="000000" w:themeColor="text1"/>
                <w:kern w:val="0"/>
              </w:rPr>
              <w:t>年度にタブレット（１台あたり年間３万円）を追加で３台リースする場合。</w:t>
            </w:r>
          </w:p>
          <w:p w:rsidR="00C07648" w:rsidRPr="00821522" w:rsidRDefault="00DE2048" w:rsidP="007204C8">
            <w:pPr>
              <w:autoSpaceDE w:val="0"/>
              <w:autoSpaceDN w:val="0"/>
              <w:adjustRightInd w:val="0"/>
              <w:jc w:val="left"/>
              <w:rPr>
                <w:rFonts w:ascii="HGPｺﾞｼｯｸM" w:eastAsia="HGPｺﾞｼｯｸM" w:hAnsi="Meiryo UI" w:cs="Meiryo UI"/>
                <w:color w:val="000000" w:themeColor="text1"/>
                <w:kern w:val="0"/>
              </w:rPr>
            </w:pPr>
            <w:r w:rsidRPr="00821522">
              <w:rPr>
                <w:rFonts w:ascii="HGPｺﾞｼｯｸM" w:eastAsia="HGPｺﾞｼｯｸM" w:hAnsi="Meiryo UI" w:cs="Meiryo UI" w:hint="eastAsia"/>
                <w:color w:val="000000" w:themeColor="text1"/>
                <w:kern w:val="0"/>
              </w:rPr>
              <w:t>⇒機器のリース代は導入年度分のみの補助となるため、２回目は令和</w:t>
            </w:r>
            <w:r w:rsidR="007204C8" w:rsidRPr="00821522">
              <w:rPr>
                <w:rFonts w:ascii="HGPｺﾞｼｯｸM" w:eastAsia="HGPｺﾞｼｯｸM" w:hAnsi="Meiryo UI" w:cs="Meiryo UI" w:hint="eastAsia"/>
                <w:color w:val="000000" w:themeColor="text1"/>
                <w:kern w:val="0"/>
              </w:rPr>
              <w:t>５</w:t>
            </w:r>
            <w:r w:rsidR="00C07648" w:rsidRPr="00821522">
              <w:rPr>
                <w:rFonts w:ascii="HGPｺﾞｼｯｸM" w:eastAsia="HGPｺﾞｼｯｸM" w:hAnsi="Meiryo UI" w:cs="Meiryo UI" w:hint="eastAsia"/>
                <w:color w:val="000000" w:themeColor="text1"/>
                <w:kern w:val="0"/>
              </w:rPr>
              <w:t>年度分（３万円×３台＝９万円）のみが補助対象となります。</w:t>
            </w:r>
          </w:p>
        </w:tc>
      </w:tr>
      <w:tr w:rsidR="00620284" w:rsidRPr="00116FC9" w:rsidTr="00DC794A">
        <w:trPr>
          <w:trHeight w:val="692"/>
        </w:trPr>
        <w:tc>
          <w:tcPr>
            <w:tcW w:w="426" w:type="dxa"/>
            <w:tcBorders>
              <w:top w:val="single" w:sz="4" w:space="0" w:color="auto"/>
              <w:left w:val="single" w:sz="4" w:space="0" w:color="auto"/>
              <w:bottom w:val="single" w:sz="4" w:space="0" w:color="auto"/>
              <w:right w:val="single" w:sz="4" w:space="0" w:color="auto"/>
            </w:tcBorders>
          </w:tcPr>
          <w:p w:rsidR="00620284" w:rsidRPr="00DF3E04" w:rsidRDefault="00620284" w:rsidP="00DF3E04">
            <w:pPr>
              <w:pStyle w:val="a3"/>
              <w:numPr>
                <w:ilvl w:val="0"/>
                <w:numId w:val="3"/>
              </w:numPr>
              <w:autoSpaceDE w:val="0"/>
              <w:autoSpaceDN w:val="0"/>
              <w:adjustRightInd w:val="0"/>
              <w:ind w:leftChars="0"/>
              <w:rPr>
                <w:rFonts w:ascii="HGPｺﾞｼｯｸM" w:eastAsia="HGPｺﾞｼｯｸM" w:hAnsi="Meiryo UI" w:cs="Meiryo UI"/>
                <w:kern w:val="0"/>
              </w:rPr>
            </w:pPr>
          </w:p>
        </w:tc>
        <w:tc>
          <w:tcPr>
            <w:tcW w:w="2976" w:type="dxa"/>
            <w:tcBorders>
              <w:top w:val="single" w:sz="4" w:space="0" w:color="auto"/>
              <w:left w:val="single" w:sz="4" w:space="0" w:color="auto"/>
              <w:bottom w:val="single" w:sz="4" w:space="0" w:color="auto"/>
              <w:right w:val="single" w:sz="4" w:space="0" w:color="auto"/>
            </w:tcBorders>
          </w:tcPr>
          <w:p w:rsidR="00620284" w:rsidRPr="00116FC9" w:rsidRDefault="00620284" w:rsidP="00620284">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他の補助金と重複して交付を受けることはできないのか。</w:t>
            </w:r>
          </w:p>
        </w:tc>
        <w:tc>
          <w:tcPr>
            <w:tcW w:w="6237" w:type="dxa"/>
            <w:tcBorders>
              <w:top w:val="single" w:sz="4" w:space="0" w:color="auto"/>
              <w:left w:val="single" w:sz="4" w:space="0" w:color="auto"/>
              <w:bottom w:val="single" w:sz="4" w:space="0" w:color="auto"/>
              <w:right w:val="single" w:sz="4" w:space="0" w:color="auto"/>
            </w:tcBorders>
          </w:tcPr>
          <w:p w:rsidR="00620284" w:rsidRPr="00116FC9" w:rsidRDefault="00620284" w:rsidP="00620284">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できません。例えば、経済産業省「ＩＴ導入補助金」や大阪府「介護ロボット導入支援活用事業」による補助を受ける介護事業所の場合には、当該補助を受ける部分については本事業の補助対象となりません。</w:t>
            </w:r>
          </w:p>
          <w:p w:rsidR="00620284" w:rsidRPr="00116FC9" w:rsidRDefault="00620284" w:rsidP="00620284">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（例えば、介護ロボット導入活用支援事業で見守り機器の導入に伴う通信環境整備として</w:t>
            </w:r>
            <w:proofErr w:type="spellStart"/>
            <w:r w:rsidRPr="00116FC9">
              <w:rPr>
                <w:rFonts w:ascii="HGPｺﾞｼｯｸM" w:eastAsia="HGPｺﾞｼｯｸM" w:hAnsi="Meiryo UI" w:cs="Meiryo UI" w:hint="eastAsia"/>
                <w:kern w:val="0"/>
              </w:rPr>
              <w:t>Wi-fi</w:t>
            </w:r>
            <w:proofErr w:type="spellEnd"/>
            <w:r w:rsidRPr="00116FC9">
              <w:rPr>
                <w:rFonts w:ascii="HGPｺﾞｼｯｸM" w:eastAsia="HGPｺﾞｼｯｸM" w:hAnsi="Meiryo UI" w:cs="Meiryo UI" w:hint="eastAsia"/>
                <w:kern w:val="0"/>
              </w:rPr>
              <w:t>環境整備費を申請した場合、ＩＣＴ導入支援事業で同じ</w:t>
            </w:r>
            <w:proofErr w:type="spellStart"/>
            <w:r w:rsidRPr="00116FC9">
              <w:rPr>
                <w:rFonts w:ascii="HGPｺﾞｼｯｸM" w:eastAsia="HGPｺﾞｼｯｸM" w:hAnsi="Meiryo UI" w:cs="Meiryo UI" w:hint="eastAsia"/>
                <w:kern w:val="0"/>
              </w:rPr>
              <w:t>Wi-fi</w:t>
            </w:r>
            <w:proofErr w:type="spellEnd"/>
            <w:r w:rsidRPr="00116FC9">
              <w:rPr>
                <w:rFonts w:ascii="HGPｺﾞｼｯｸM" w:eastAsia="HGPｺﾞｼｯｸM" w:hAnsi="Meiryo UI" w:cs="Meiryo UI" w:hint="eastAsia"/>
                <w:kern w:val="0"/>
              </w:rPr>
              <w:t>に関する経費について重複して申請はできません。ただし、介護ロボット導入活用支援事業で移乗支援の機器を申請し、ＩＣＴ導入支援事業でタブレット端末を申請する等、補助対象経費が異なるならばそれぞれ申請することは差し支えありません。）</w:t>
            </w:r>
          </w:p>
        </w:tc>
      </w:tr>
      <w:tr w:rsidR="00116FC9" w:rsidRPr="00116FC9" w:rsidTr="00116FC9">
        <w:trPr>
          <w:trHeight w:val="306"/>
        </w:trPr>
        <w:tc>
          <w:tcPr>
            <w:tcW w:w="9639" w:type="dxa"/>
            <w:gridSpan w:val="3"/>
            <w:shd w:val="clear" w:color="auto" w:fill="D9E2F3" w:themeFill="accent5" w:themeFillTint="33"/>
          </w:tcPr>
          <w:p w:rsidR="00C07648" w:rsidRPr="00280F4A" w:rsidRDefault="00FA3821" w:rsidP="008319F9">
            <w:pPr>
              <w:pStyle w:val="1"/>
            </w:pPr>
            <w:bookmarkStart w:id="1" w:name="_Toc146801416"/>
            <w:r>
              <w:rPr>
                <w:rFonts w:hint="eastAsia"/>
              </w:rPr>
              <w:t>【2】</w:t>
            </w:r>
            <w:r w:rsidR="00620284" w:rsidRPr="00280F4A">
              <w:rPr>
                <w:rFonts w:hint="eastAsia"/>
              </w:rPr>
              <w:t>補助対象事業者に関すること</w:t>
            </w:r>
            <w:bookmarkEnd w:id="1"/>
          </w:p>
        </w:tc>
      </w:tr>
      <w:tr w:rsidR="00116FC9" w:rsidRPr="00116FC9" w:rsidTr="00DC794A">
        <w:trPr>
          <w:trHeight w:val="692"/>
        </w:trPr>
        <w:tc>
          <w:tcPr>
            <w:tcW w:w="426" w:type="dxa"/>
          </w:tcPr>
          <w:p w:rsidR="00C07648" w:rsidRPr="00DF3E04" w:rsidRDefault="00C07648" w:rsidP="00EF5A55">
            <w:pPr>
              <w:pStyle w:val="a3"/>
              <w:numPr>
                <w:ilvl w:val="0"/>
                <w:numId w:val="5"/>
              </w:numPr>
              <w:autoSpaceDE w:val="0"/>
              <w:autoSpaceDN w:val="0"/>
              <w:adjustRightInd w:val="0"/>
              <w:ind w:leftChars="0"/>
              <w:jc w:val="left"/>
              <w:rPr>
                <w:rFonts w:ascii="HGPｺﾞｼｯｸM" w:eastAsia="HGPｺﾞｼｯｸM" w:hAnsi="Meiryo UI" w:cs="Meiryo UI"/>
                <w:kern w:val="0"/>
              </w:rPr>
            </w:pPr>
          </w:p>
        </w:tc>
        <w:tc>
          <w:tcPr>
            <w:tcW w:w="2976" w:type="dxa"/>
          </w:tcPr>
          <w:p w:rsidR="00C07648" w:rsidRPr="00116FC9" w:rsidRDefault="00C07648" w:rsidP="00BD2395">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総合事業（通所型サービスB等）の事業所は補助対象となるか。</w:t>
            </w:r>
          </w:p>
        </w:tc>
        <w:tc>
          <w:tcPr>
            <w:tcW w:w="6237" w:type="dxa"/>
          </w:tcPr>
          <w:p w:rsidR="00C07648" w:rsidRPr="00116FC9" w:rsidRDefault="00C07648" w:rsidP="00BD2395">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総合事業については、対象外です。なお、指定訪問介護又は指定通所介護等と総合事業を一体的に実施している場合であって、指定訪問介護事業所又は指定通所介護事業所等で当該補助金を使って導入したICTを、当該総合事業において使用することにより業務の効率化が図られる場合には、導入したICTを当該総合事業において活用することは差し支えありません。</w:t>
            </w:r>
          </w:p>
        </w:tc>
      </w:tr>
      <w:tr w:rsidR="00116FC9" w:rsidRPr="00116FC9" w:rsidTr="00DC794A">
        <w:trPr>
          <w:trHeight w:val="500"/>
        </w:trPr>
        <w:tc>
          <w:tcPr>
            <w:tcW w:w="426" w:type="dxa"/>
            <w:tcBorders>
              <w:top w:val="single" w:sz="4" w:space="0" w:color="auto"/>
              <w:left w:val="single" w:sz="4" w:space="0" w:color="auto"/>
              <w:bottom w:val="single" w:sz="4" w:space="0" w:color="auto"/>
              <w:right w:val="single" w:sz="4" w:space="0" w:color="auto"/>
            </w:tcBorders>
          </w:tcPr>
          <w:p w:rsidR="003039A6" w:rsidRPr="00DF3E04" w:rsidRDefault="003039A6" w:rsidP="00EF5A55">
            <w:pPr>
              <w:pStyle w:val="a3"/>
              <w:numPr>
                <w:ilvl w:val="0"/>
                <w:numId w:val="5"/>
              </w:numPr>
              <w:autoSpaceDE w:val="0"/>
              <w:autoSpaceDN w:val="0"/>
              <w:adjustRightInd w:val="0"/>
              <w:ind w:leftChars="0"/>
              <w:rPr>
                <w:rFonts w:ascii="HGPｺﾞｼｯｸM" w:eastAsia="HGPｺﾞｼｯｸM" w:hAnsi="Meiryo UI" w:cs="Meiryo UI"/>
                <w:kern w:val="0"/>
              </w:rPr>
            </w:pPr>
          </w:p>
        </w:tc>
        <w:tc>
          <w:tcPr>
            <w:tcW w:w="2976" w:type="dxa"/>
            <w:tcBorders>
              <w:top w:val="single" w:sz="4" w:space="0" w:color="auto"/>
              <w:left w:val="single" w:sz="4" w:space="0" w:color="auto"/>
              <w:bottom w:val="single" w:sz="4" w:space="0" w:color="auto"/>
              <w:right w:val="single" w:sz="4" w:space="0" w:color="auto"/>
            </w:tcBorders>
          </w:tcPr>
          <w:p w:rsidR="003039A6" w:rsidRPr="00116FC9" w:rsidRDefault="003039A6" w:rsidP="003039A6">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市直営の地域包括支援センターが介護保険法第８条の２第16項に規定する介護予防支援事業を実施しているが、当該介護予防支援事業所の職員が利用するタブレット等を本事業の対象とすることは可能か。</w:t>
            </w:r>
          </w:p>
        </w:tc>
        <w:tc>
          <w:tcPr>
            <w:tcW w:w="6237" w:type="dxa"/>
            <w:tcBorders>
              <w:top w:val="single" w:sz="4" w:space="0" w:color="auto"/>
              <w:left w:val="single" w:sz="4" w:space="0" w:color="auto"/>
              <w:bottom w:val="single" w:sz="4" w:space="0" w:color="auto"/>
              <w:right w:val="single" w:sz="4" w:space="0" w:color="auto"/>
            </w:tcBorders>
          </w:tcPr>
          <w:p w:rsidR="003039A6" w:rsidRPr="00116FC9" w:rsidRDefault="003039A6" w:rsidP="003039A6">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市町村直営・民間運営問わず、介護予防支援事業所において利用する機器等について対象とすることは可能です。ただし、地域包括支援センターの整備費・運営費には充てることは想定していないため、介護予防支援事業所ではなく</w:t>
            </w:r>
            <w:r w:rsidR="00DA7D81">
              <w:rPr>
                <w:rFonts w:ascii="HGPｺﾞｼｯｸM" w:eastAsia="HGPｺﾞｼｯｸM" w:hAnsi="Meiryo UI" w:cs="Meiryo UI" w:hint="eastAsia"/>
                <w:kern w:val="0"/>
              </w:rPr>
              <w:t>地域包括支援センターとして実施している事業分については対</w:t>
            </w:r>
            <w:r w:rsidR="00DA7D81" w:rsidRPr="00E22F61">
              <w:rPr>
                <w:rFonts w:ascii="HGPｺﾞｼｯｸM" w:eastAsia="HGPｺﾞｼｯｸM" w:hAnsi="Meiryo UI" w:cs="Meiryo UI" w:hint="eastAsia"/>
                <w:kern w:val="0"/>
              </w:rPr>
              <w:t>象となり</w:t>
            </w:r>
            <w:r w:rsidRPr="00116FC9">
              <w:rPr>
                <w:rFonts w:ascii="HGPｺﾞｼｯｸM" w:eastAsia="HGPｺﾞｼｯｸM" w:hAnsi="Meiryo UI" w:cs="Meiryo UI" w:hint="eastAsia"/>
                <w:kern w:val="0"/>
              </w:rPr>
              <w:t>ません。</w:t>
            </w:r>
          </w:p>
        </w:tc>
      </w:tr>
      <w:tr w:rsidR="00116FC9" w:rsidRPr="00116FC9" w:rsidTr="00DC794A">
        <w:trPr>
          <w:trHeight w:val="500"/>
        </w:trPr>
        <w:tc>
          <w:tcPr>
            <w:tcW w:w="426" w:type="dxa"/>
            <w:tcBorders>
              <w:top w:val="single" w:sz="4" w:space="0" w:color="auto"/>
              <w:left w:val="single" w:sz="4" w:space="0" w:color="auto"/>
              <w:bottom w:val="single" w:sz="4" w:space="0" w:color="auto"/>
              <w:right w:val="single" w:sz="4" w:space="0" w:color="auto"/>
            </w:tcBorders>
          </w:tcPr>
          <w:p w:rsidR="003039A6" w:rsidRPr="00DF3E04" w:rsidRDefault="003039A6" w:rsidP="00EF5A55">
            <w:pPr>
              <w:pStyle w:val="a3"/>
              <w:numPr>
                <w:ilvl w:val="0"/>
                <w:numId w:val="5"/>
              </w:numPr>
              <w:autoSpaceDE w:val="0"/>
              <w:autoSpaceDN w:val="0"/>
              <w:adjustRightInd w:val="0"/>
              <w:ind w:leftChars="0"/>
              <w:rPr>
                <w:rFonts w:ascii="HGPｺﾞｼｯｸM" w:eastAsia="HGPｺﾞｼｯｸM" w:hAnsi="Meiryo UI" w:cs="Meiryo UI"/>
                <w:kern w:val="0"/>
              </w:rPr>
            </w:pPr>
          </w:p>
        </w:tc>
        <w:tc>
          <w:tcPr>
            <w:tcW w:w="2976" w:type="dxa"/>
            <w:tcBorders>
              <w:top w:val="single" w:sz="4" w:space="0" w:color="auto"/>
              <w:left w:val="single" w:sz="4" w:space="0" w:color="auto"/>
              <w:bottom w:val="single" w:sz="4" w:space="0" w:color="auto"/>
              <w:right w:val="single" w:sz="4" w:space="0" w:color="auto"/>
            </w:tcBorders>
          </w:tcPr>
          <w:p w:rsidR="003039A6" w:rsidRPr="00821522" w:rsidRDefault="003039A6" w:rsidP="00A2233E">
            <w:pPr>
              <w:autoSpaceDE w:val="0"/>
              <w:autoSpaceDN w:val="0"/>
              <w:adjustRightInd w:val="0"/>
              <w:jc w:val="left"/>
              <w:rPr>
                <w:rFonts w:ascii="HGPｺﾞｼｯｸM" w:eastAsia="HGPｺﾞｼｯｸM" w:hAnsi="Meiryo UI" w:cs="Meiryo UI"/>
                <w:kern w:val="0"/>
              </w:rPr>
            </w:pPr>
            <w:r w:rsidRPr="00821522">
              <w:rPr>
                <w:rFonts w:ascii="HGPｺﾞｼｯｸM" w:eastAsia="HGPｺﾞｼｯｸM" w:hAnsi="Meiryo UI" w:cs="Meiryo UI" w:hint="eastAsia"/>
                <w:kern w:val="0"/>
              </w:rPr>
              <w:t xml:space="preserve">　</w:t>
            </w:r>
            <w:r w:rsidR="00727FAF" w:rsidRPr="00821522">
              <w:rPr>
                <w:rFonts w:ascii="HGPｺﾞｼｯｸM" w:eastAsia="HGPｺﾞｼｯｸM" w:hAnsi="Meiryo UI" w:cs="Meiryo UI" w:hint="eastAsia"/>
                <w:kern w:val="0"/>
              </w:rPr>
              <w:t>事前エントリーの</w:t>
            </w:r>
            <w:r w:rsidR="00821522" w:rsidRPr="00821522">
              <w:rPr>
                <w:rFonts w:ascii="HGPｺﾞｼｯｸM" w:eastAsia="HGPｺﾞｼｯｸM" w:hAnsi="Meiryo UI" w:cs="Meiryo UI" w:hint="eastAsia"/>
                <w:kern w:val="0"/>
              </w:rPr>
              <w:t>締切（９</w:t>
            </w:r>
            <w:r w:rsidR="00A2233E" w:rsidRPr="00821522">
              <w:rPr>
                <w:rFonts w:ascii="HGPｺﾞｼｯｸM" w:eastAsia="HGPｺﾞｼｯｸM" w:hAnsi="Meiryo UI" w:cs="Meiryo UI" w:hint="eastAsia"/>
                <w:kern w:val="0"/>
              </w:rPr>
              <w:t>月</w:t>
            </w:r>
            <w:r w:rsidR="00821522" w:rsidRPr="00821522">
              <w:rPr>
                <w:rFonts w:ascii="HGPｺﾞｼｯｸM" w:eastAsia="HGPｺﾞｼｯｸM" w:hAnsi="Meiryo UI" w:cs="Meiryo UI" w:hint="eastAsia"/>
                <w:kern w:val="0"/>
              </w:rPr>
              <w:t>６</w:t>
            </w:r>
            <w:r w:rsidR="00A2233E" w:rsidRPr="00821522">
              <w:rPr>
                <w:rFonts w:ascii="HGPｺﾞｼｯｸM" w:eastAsia="HGPｺﾞｼｯｸM" w:hAnsi="Meiryo UI" w:cs="Meiryo UI" w:hint="eastAsia"/>
                <w:kern w:val="0"/>
              </w:rPr>
              <w:t>日）後</w:t>
            </w:r>
            <w:r w:rsidRPr="00821522">
              <w:rPr>
                <w:rFonts w:ascii="HGPｺﾞｼｯｸM" w:eastAsia="HGPｺﾞｼｯｸM" w:hAnsi="Meiryo UI" w:cs="Meiryo UI" w:hint="eastAsia"/>
                <w:kern w:val="0"/>
              </w:rPr>
              <w:t>に新規指定を受ける予定の事業所が申請することは可能か。</w:t>
            </w:r>
          </w:p>
        </w:tc>
        <w:tc>
          <w:tcPr>
            <w:tcW w:w="6237" w:type="dxa"/>
            <w:tcBorders>
              <w:top w:val="single" w:sz="4" w:space="0" w:color="auto"/>
              <w:left w:val="single" w:sz="4" w:space="0" w:color="auto"/>
              <w:bottom w:val="single" w:sz="4" w:space="0" w:color="auto"/>
              <w:right w:val="single" w:sz="4" w:space="0" w:color="auto"/>
            </w:tcBorders>
          </w:tcPr>
          <w:p w:rsidR="003039A6" w:rsidRPr="00116FC9" w:rsidRDefault="003039A6" w:rsidP="003039A6">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交付決定は同</w:t>
            </w:r>
            <w:r w:rsidR="00BE0A7F">
              <w:rPr>
                <w:rFonts w:ascii="HGPｺﾞｼｯｸM" w:eastAsia="HGPｺﾞｼｯｸM" w:hAnsi="Meiryo UI" w:cs="Meiryo UI" w:hint="eastAsia"/>
                <w:kern w:val="0"/>
              </w:rPr>
              <w:t>令和５</w:t>
            </w:r>
            <w:r w:rsidR="00A2233E">
              <w:rPr>
                <w:rFonts w:ascii="HGPｺﾞｼｯｸM" w:eastAsia="HGPｺﾞｼｯｸM" w:hAnsi="Meiryo UI" w:cs="Meiryo UI" w:hint="eastAsia"/>
                <w:kern w:val="0"/>
              </w:rPr>
              <w:t>年</w:t>
            </w:r>
            <w:r w:rsidR="00821522">
              <w:rPr>
                <w:rFonts w:ascii="HGPｺﾞｼｯｸM" w:eastAsia="HGPｺﾞｼｯｸM" w:hAnsi="Meiryo UI" w:cs="Meiryo UI" w:hint="eastAsia"/>
                <w:kern w:val="0"/>
              </w:rPr>
              <w:t>11</w:t>
            </w:r>
            <w:r w:rsidR="006E0C9D">
              <w:rPr>
                <w:rFonts w:ascii="HGPｺﾞｼｯｸM" w:eastAsia="HGPｺﾞｼｯｸM" w:hAnsi="Meiryo UI" w:cs="Meiryo UI" w:hint="eastAsia"/>
                <w:kern w:val="0"/>
              </w:rPr>
              <w:t>月を予定しているため、交付申請</w:t>
            </w:r>
            <w:r w:rsidRPr="00116FC9">
              <w:rPr>
                <w:rFonts w:ascii="HGPｺﾞｼｯｸM" w:eastAsia="HGPｺﾞｼｯｸM" w:hAnsi="Meiryo UI" w:cs="Meiryo UI" w:hint="eastAsia"/>
                <w:kern w:val="0"/>
              </w:rPr>
              <w:t>の時点で指定を受け</w:t>
            </w:r>
            <w:r w:rsidR="00BE0A7F">
              <w:rPr>
                <w:rFonts w:ascii="HGPｺﾞｼｯｸM" w:eastAsia="HGPｺﾞｼｯｸM" w:hAnsi="Meiryo UI" w:cs="Meiryo UI" w:hint="eastAsia"/>
                <w:kern w:val="0"/>
              </w:rPr>
              <w:t>ていることが確認できるのであれば、申請することが可能です。令和５</w:t>
            </w:r>
            <w:r w:rsidRPr="00116FC9">
              <w:rPr>
                <w:rFonts w:ascii="HGPｺﾞｼｯｸM" w:eastAsia="HGPｺﾞｼｯｸM" w:hAnsi="Meiryo UI" w:cs="Meiryo UI" w:hint="eastAsia"/>
                <w:kern w:val="0"/>
              </w:rPr>
              <w:t>年</w:t>
            </w:r>
            <w:r w:rsidR="00821522">
              <w:rPr>
                <w:rFonts w:ascii="HGPｺﾞｼｯｸM" w:eastAsia="HGPｺﾞｼｯｸM" w:hAnsi="Meiryo UI" w:cs="Meiryo UI" w:hint="eastAsia"/>
                <w:kern w:val="0"/>
              </w:rPr>
              <w:t>１１</w:t>
            </w:r>
            <w:r w:rsidR="00A2233E">
              <w:rPr>
                <w:rFonts w:ascii="HGPｺﾞｼｯｸM" w:eastAsia="HGPｺﾞｼｯｸM" w:hAnsi="Meiryo UI" w:cs="Meiryo UI" w:hint="eastAsia"/>
                <w:kern w:val="0"/>
              </w:rPr>
              <w:t>月１日に新規指定を予定している事業所については、</w:t>
            </w:r>
            <w:r w:rsidR="006E0C9D">
              <w:rPr>
                <w:rFonts w:ascii="HGPｺﾞｼｯｸM" w:eastAsia="HGPｺﾞｼｯｸM" w:hAnsi="Meiryo UI" w:cs="Meiryo UI" w:hint="eastAsia"/>
                <w:kern w:val="0"/>
              </w:rPr>
              <w:t>９</w:t>
            </w:r>
            <w:r w:rsidR="00BE0A7F">
              <w:rPr>
                <w:rFonts w:ascii="HGPｺﾞｼｯｸM" w:eastAsia="HGPｺﾞｼｯｸM" w:hAnsi="Meiryo UI" w:cs="Meiryo UI" w:hint="eastAsia"/>
                <w:kern w:val="0"/>
              </w:rPr>
              <w:t>月時点で指定を受けていることが確認できないため、令和５</w:t>
            </w:r>
            <w:r w:rsidRPr="00116FC9">
              <w:rPr>
                <w:rFonts w:ascii="HGPｺﾞｼｯｸM" w:eastAsia="HGPｺﾞｼｯｸM" w:hAnsi="Meiryo UI" w:cs="Meiryo UI" w:hint="eastAsia"/>
                <w:kern w:val="0"/>
              </w:rPr>
              <w:t>年度の補助金申請はできません。次年度以降の申請をご検討ください。</w:t>
            </w:r>
          </w:p>
        </w:tc>
      </w:tr>
      <w:tr w:rsidR="00BE0A7F" w:rsidRPr="00116FC9" w:rsidTr="00DC794A">
        <w:trPr>
          <w:trHeight w:val="500"/>
        </w:trPr>
        <w:tc>
          <w:tcPr>
            <w:tcW w:w="426" w:type="dxa"/>
            <w:tcBorders>
              <w:top w:val="single" w:sz="4" w:space="0" w:color="auto"/>
              <w:left w:val="single" w:sz="4" w:space="0" w:color="auto"/>
              <w:bottom w:val="single" w:sz="4" w:space="0" w:color="auto"/>
              <w:right w:val="single" w:sz="4" w:space="0" w:color="auto"/>
            </w:tcBorders>
          </w:tcPr>
          <w:p w:rsidR="00BE0A7F" w:rsidRPr="00DF3E04" w:rsidRDefault="00BE0A7F" w:rsidP="00EF5A55">
            <w:pPr>
              <w:pStyle w:val="a3"/>
              <w:numPr>
                <w:ilvl w:val="0"/>
                <w:numId w:val="5"/>
              </w:numPr>
              <w:autoSpaceDE w:val="0"/>
              <w:autoSpaceDN w:val="0"/>
              <w:adjustRightInd w:val="0"/>
              <w:ind w:leftChars="0"/>
              <w:rPr>
                <w:rFonts w:ascii="HGPｺﾞｼｯｸM" w:eastAsia="HGPｺﾞｼｯｸM" w:hAnsi="Meiryo UI" w:cs="Meiryo UI"/>
                <w:kern w:val="0"/>
              </w:rPr>
            </w:pPr>
          </w:p>
        </w:tc>
        <w:tc>
          <w:tcPr>
            <w:tcW w:w="2976" w:type="dxa"/>
            <w:tcBorders>
              <w:top w:val="single" w:sz="4" w:space="0" w:color="auto"/>
              <w:left w:val="single" w:sz="4" w:space="0" w:color="auto"/>
              <w:bottom w:val="single" w:sz="4" w:space="0" w:color="auto"/>
              <w:right w:val="single" w:sz="4" w:space="0" w:color="auto"/>
            </w:tcBorders>
          </w:tcPr>
          <w:p w:rsidR="00BE0A7F" w:rsidRPr="00821522" w:rsidRDefault="00BE0A7F" w:rsidP="00A2233E">
            <w:pPr>
              <w:autoSpaceDE w:val="0"/>
              <w:autoSpaceDN w:val="0"/>
              <w:adjustRightInd w:val="0"/>
              <w:jc w:val="left"/>
              <w:rPr>
                <w:rFonts w:ascii="HGPｺﾞｼｯｸM" w:eastAsia="HGPｺﾞｼｯｸM" w:hAnsi="Meiryo UI" w:cs="Meiryo UI"/>
                <w:color w:val="000000" w:themeColor="text1"/>
                <w:kern w:val="0"/>
              </w:rPr>
            </w:pPr>
            <w:r w:rsidRPr="00821522">
              <w:rPr>
                <w:rFonts w:ascii="HGPｺﾞｼｯｸM" w:eastAsia="HGPｺﾞｼｯｸM" w:hAnsi="Meiryo UI" w:cs="Meiryo UI" w:hint="eastAsia"/>
                <w:color w:val="000000" w:themeColor="text1"/>
                <w:kern w:val="0"/>
              </w:rPr>
              <w:t>同一敷地内に特別養護老人ホーム（介護老人福祉施設）と通所介護事業所が併設されている場合には、それぞれを独立した１事業所として計２事業所として計算すべきか。それとも併設されているので１事業所とすべきか。</w:t>
            </w:r>
          </w:p>
        </w:tc>
        <w:tc>
          <w:tcPr>
            <w:tcW w:w="6237" w:type="dxa"/>
            <w:tcBorders>
              <w:top w:val="single" w:sz="4" w:space="0" w:color="auto"/>
              <w:left w:val="single" w:sz="4" w:space="0" w:color="auto"/>
              <w:bottom w:val="single" w:sz="4" w:space="0" w:color="auto"/>
              <w:right w:val="single" w:sz="4" w:space="0" w:color="auto"/>
            </w:tcBorders>
          </w:tcPr>
          <w:p w:rsidR="00BE0A7F" w:rsidRPr="00821522" w:rsidRDefault="00BE0A7F" w:rsidP="003039A6">
            <w:pPr>
              <w:autoSpaceDE w:val="0"/>
              <w:autoSpaceDN w:val="0"/>
              <w:adjustRightInd w:val="0"/>
              <w:ind w:firstLineChars="100" w:firstLine="193"/>
              <w:jc w:val="left"/>
              <w:rPr>
                <w:rFonts w:ascii="HGPｺﾞｼｯｸM" w:eastAsia="HGPｺﾞｼｯｸM" w:hAnsi="Meiryo UI" w:cs="Meiryo UI"/>
                <w:color w:val="000000" w:themeColor="text1"/>
                <w:kern w:val="0"/>
              </w:rPr>
            </w:pPr>
            <w:r w:rsidRPr="00821522">
              <w:rPr>
                <w:rFonts w:ascii="HGPｺﾞｼｯｸM" w:eastAsia="HGPｺﾞｼｯｸM" w:hAnsi="Meiryo UI" w:cs="Meiryo UI" w:hint="eastAsia"/>
                <w:color w:val="000000" w:themeColor="text1"/>
                <w:kern w:val="0"/>
              </w:rPr>
              <w:t>指定ごとに１事業所としてカウントするため、併設されている場合は２事業所</w:t>
            </w:r>
            <w:r w:rsidR="00FA6795" w:rsidRPr="00821522">
              <w:rPr>
                <w:rFonts w:ascii="HGPｺﾞｼｯｸM" w:eastAsia="HGPｺﾞｼｯｸM" w:hAnsi="Meiryo UI" w:cs="Meiryo UI" w:hint="eastAsia"/>
                <w:color w:val="000000" w:themeColor="text1"/>
                <w:kern w:val="0"/>
              </w:rPr>
              <w:t>と計算してください。効率的な運用を前提として機器を共用・流用することは差支えありませんが、２つの事業所を対象としているにも関わらず、実質的には特定の事業所のみで活用されるなど、補助目的外の使用とならないようご注意ください。</w:t>
            </w:r>
          </w:p>
        </w:tc>
      </w:tr>
      <w:tr w:rsidR="00116FC9" w:rsidRPr="00116FC9" w:rsidTr="00116FC9">
        <w:trPr>
          <w:trHeight w:val="289"/>
        </w:trPr>
        <w:tc>
          <w:tcPr>
            <w:tcW w:w="9639" w:type="dxa"/>
            <w:gridSpan w:val="3"/>
            <w:shd w:val="clear" w:color="auto" w:fill="D9E2F3" w:themeFill="accent5" w:themeFillTint="33"/>
          </w:tcPr>
          <w:p w:rsidR="003039A6" w:rsidRPr="00280F4A" w:rsidRDefault="00FA3821" w:rsidP="008319F9">
            <w:pPr>
              <w:pStyle w:val="1"/>
            </w:pPr>
            <w:bookmarkStart w:id="2" w:name="_Toc146801417"/>
            <w:r>
              <w:rPr>
                <w:rFonts w:hint="eastAsia"/>
              </w:rPr>
              <w:t>【3】</w:t>
            </w:r>
            <w:r w:rsidR="003039A6" w:rsidRPr="00280F4A">
              <w:rPr>
                <w:rFonts w:hint="eastAsia"/>
              </w:rPr>
              <w:t>補助対象ICT及び補助対象経費に関すること</w:t>
            </w:r>
            <w:bookmarkEnd w:id="2"/>
          </w:p>
        </w:tc>
      </w:tr>
      <w:tr w:rsidR="00280F4A" w:rsidRPr="00116FC9" w:rsidTr="00280F4A">
        <w:trPr>
          <w:trHeight w:val="289"/>
        </w:trPr>
        <w:tc>
          <w:tcPr>
            <w:tcW w:w="9639" w:type="dxa"/>
            <w:gridSpan w:val="3"/>
            <w:shd w:val="clear" w:color="auto" w:fill="EDEDED" w:themeFill="accent3" w:themeFillTint="33"/>
          </w:tcPr>
          <w:p w:rsidR="00280F4A" w:rsidRPr="00280F4A" w:rsidRDefault="00EF08C6" w:rsidP="00EF08C6">
            <w:pPr>
              <w:pStyle w:val="3"/>
              <w:ind w:left="771"/>
            </w:pPr>
            <w:bookmarkStart w:id="3" w:name="_Toc146801418"/>
            <w:r>
              <w:rPr>
                <w:rFonts w:hint="eastAsia"/>
              </w:rPr>
              <w:t xml:space="preserve">①　</w:t>
            </w:r>
            <w:r w:rsidR="00280F4A" w:rsidRPr="00280F4A">
              <w:rPr>
                <w:rFonts w:hint="eastAsia"/>
              </w:rPr>
              <w:t>一気通貫について</w:t>
            </w:r>
            <w:bookmarkEnd w:id="3"/>
          </w:p>
        </w:tc>
      </w:tr>
      <w:tr w:rsidR="00116FC9" w:rsidRPr="00116FC9" w:rsidTr="00DC794A">
        <w:trPr>
          <w:trHeight w:val="500"/>
        </w:trPr>
        <w:tc>
          <w:tcPr>
            <w:tcW w:w="426" w:type="dxa"/>
          </w:tcPr>
          <w:p w:rsidR="003039A6" w:rsidRPr="00DF3E04" w:rsidRDefault="003039A6" w:rsidP="00EF5A55">
            <w:pPr>
              <w:pStyle w:val="a3"/>
              <w:numPr>
                <w:ilvl w:val="0"/>
                <w:numId w:val="6"/>
              </w:numPr>
              <w:autoSpaceDE w:val="0"/>
              <w:autoSpaceDN w:val="0"/>
              <w:adjustRightInd w:val="0"/>
              <w:ind w:leftChars="0"/>
              <w:jc w:val="left"/>
              <w:rPr>
                <w:rFonts w:ascii="HGPｺﾞｼｯｸM" w:eastAsia="HGPｺﾞｼｯｸM" w:hAnsi="Meiryo UI" w:cs="Meiryo UI"/>
                <w:kern w:val="0"/>
              </w:rPr>
            </w:pPr>
          </w:p>
        </w:tc>
        <w:tc>
          <w:tcPr>
            <w:tcW w:w="2976" w:type="dxa"/>
          </w:tcPr>
          <w:p w:rsidR="003039A6" w:rsidRPr="00116FC9" w:rsidRDefault="003039A6" w:rsidP="003039A6">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既に導入済である介護ソフトに新たに業務機能を追加することにより一気通貫となる場合は対象となるのか。</w:t>
            </w:r>
          </w:p>
        </w:tc>
        <w:tc>
          <w:tcPr>
            <w:tcW w:w="6237" w:type="dxa"/>
          </w:tcPr>
          <w:p w:rsidR="003039A6" w:rsidRPr="00116FC9" w:rsidRDefault="003039A6" w:rsidP="003039A6">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対象となります。例えば、請求業務のみの介護ソフトを使っていた事業所が、介護記録・情報共有の介護ソフトを新たに導入することで、一気通貫となるような場合も対象となります。</w:t>
            </w:r>
          </w:p>
        </w:tc>
      </w:tr>
      <w:tr w:rsidR="00116FC9" w:rsidRPr="00116FC9" w:rsidTr="00DC794A">
        <w:trPr>
          <w:trHeight w:val="500"/>
        </w:trPr>
        <w:tc>
          <w:tcPr>
            <w:tcW w:w="426" w:type="dxa"/>
          </w:tcPr>
          <w:p w:rsidR="003039A6" w:rsidRPr="00DF3E04" w:rsidRDefault="003039A6" w:rsidP="00EF5A55">
            <w:pPr>
              <w:pStyle w:val="a3"/>
              <w:numPr>
                <w:ilvl w:val="0"/>
                <w:numId w:val="6"/>
              </w:numPr>
              <w:autoSpaceDE w:val="0"/>
              <w:autoSpaceDN w:val="0"/>
              <w:adjustRightInd w:val="0"/>
              <w:ind w:leftChars="0"/>
              <w:jc w:val="left"/>
              <w:rPr>
                <w:rFonts w:ascii="HGPｺﾞｼｯｸM" w:eastAsia="HGPｺﾞｼｯｸM" w:hAnsi="Meiryo UI" w:cs="Meiryo UI"/>
                <w:kern w:val="0"/>
              </w:rPr>
            </w:pPr>
          </w:p>
          <w:p w:rsidR="003039A6" w:rsidRPr="00116FC9" w:rsidRDefault="003039A6" w:rsidP="00DF3E04">
            <w:pPr>
              <w:autoSpaceDE w:val="0"/>
              <w:autoSpaceDN w:val="0"/>
              <w:adjustRightInd w:val="0"/>
              <w:jc w:val="left"/>
              <w:rPr>
                <w:rFonts w:ascii="HGPｺﾞｼｯｸM" w:eastAsia="HGPｺﾞｼｯｸM" w:hAnsi="Meiryo UI" w:cs="Meiryo UI"/>
                <w:kern w:val="0"/>
              </w:rPr>
            </w:pPr>
          </w:p>
        </w:tc>
        <w:tc>
          <w:tcPr>
            <w:tcW w:w="2976" w:type="dxa"/>
          </w:tcPr>
          <w:p w:rsidR="003039A6" w:rsidRPr="00116FC9" w:rsidRDefault="003039A6" w:rsidP="003039A6">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１つの介護ソフトではなく、複数の介護ソフトを連携させて結果的に一気通貫になる（転記が不要になる）場合にも対象としてよいか。</w:t>
            </w:r>
          </w:p>
        </w:tc>
        <w:tc>
          <w:tcPr>
            <w:tcW w:w="6237" w:type="dxa"/>
          </w:tcPr>
          <w:p w:rsidR="003039A6" w:rsidRPr="00116FC9" w:rsidRDefault="003039A6" w:rsidP="003039A6">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１つの介護ソフトでなくても、複数の介護ソフト間の連携により転記が不要となるのであれば、対象となります。また、複数の介護ソフトを連携させるためのソフトウェアも対象になります。</w:t>
            </w:r>
          </w:p>
        </w:tc>
      </w:tr>
      <w:tr w:rsidR="00280F4A" w:rsidRPr="00116FC9" w:rsidTr="00DC794A">
        <w:trPr>
          <w:trHeight w:val="500"/>
        </w:trPr>
        <w:tc>
          <w:tcPr>
            <w:tcW w:w="426" w:type="dxa"/>
          </w:tcPr>
          <w:p w:rsidR="00280F4A" w:rsidRPr="00DC794A" w:rsidRDefault="00280F4A" w:rsidP="00DF3E04">
            <w:pPr>
              <w:pStyle w:val="a3"/>
              <w:numPr>
                <w:ilvl w:val="0"/>
                <w:numId w:val="6"/>
              </w:numPr>
              <w:autoSpaceDE w:val="0"/>
              <w:autoSpaceDN w:val="0"/>
              <w:adjustRightInd w:val="0"/>
              <w:ind w:leftChars="0"/>
              <w:jc w:val="left"/>
              <w:rPr>
                <w:rFonts w:ascii="HGPｺﾞｼｯｸM" w:eastAsia="HGPｺﾞｼｯｸM" w:hAnsi="Meiryo UI" w:cs="Meiryo UI"/>
                <w:kern w:val="0"/>
              </w:rPr>
            </w:pPr>
          </w:p>
        </w:tc>
        <w:tc>
          <w:tcPr>
            <w:tcW w:w="2976" w:type="dxa"/>
          </w:tcPr>
          <w:p w:rsidR="00280F4A" w:rsidRPr="00116FC9" w:rsidRDefault="00280F4A" w:rsidP="00280F4A">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既に一気通貫となっている介護ソフトを利用</w:t>
            </w:r>
            <w:r>
              <w:rPr>
                <w:rFonts w:ascii="HGPｺﾞｼｯｸM" w:eastAsia="HGPｺﾞｼｯｸM" w:hAnsi="Meiryo UI" w:cs="Meiryo UI" w:hint="eastAsia"/>
                <w:kern w:val="0"/>
              </w:rPr>
              <w:t>している場合に、更なる一気通貫のために介護ソフトを購入する場合</w:t>
            </w:r>
            <w:r w:rsidRPr="00116FC9">
              <w:rPr>
                <w:rFonts w:ascii="HGPｺﾞｼｯｸM" w:eastAsia="HGPｺﾞｼｯｸM" w:hAnsi="Meiryo UI" w:cs="Meiryo UI" w:hint="eastAsia"/>
                <w:kern w:val="0"/>
              </w:rPr>
              <w:t>は対象となるか。</w:t>
            </w:r>
          </w:p>
        </w:tc>
        <w:tc>
          <w:tcPr>
            <w:tcW w:w="6237" w:type="dxa"/>
          </w:tcPr>
          <w:p w:rsidR="00280F4A" w:rsidRDefault="00280F4A" w:rsidP="00280F4A">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対象となります。</w:t>
            </w:r>
          </w:p>
          <w:p w:rsidR="00280F4A" w:rsidRDefault="00280F4A" w:rsidP="00280F4A">
            <w:pPr>
              <w:autoSpaceDE w:val="0"/>
              <w:autoSpaceDN w:val="0"/>
              <w:adjustRightInd w:val="0"/>
              <w:ind w:firstLineChars="100" w:firstLine="193"/>
              <w:jc w:val="left"/>
              <w:rPr>
                <w:rFonts w:ascii="HGPｺﾞｼｯｸM" w:eastAsia="HGPｺﾞｼｯｸM" w:hAnsi="Meiryo UI" w:cs="Meiryo UI"/>
                <w:kern w:val="0"/>
              </w:rPr>
            </w:pPr>
          </w:p>
          <w:p w:rsidR="00280F4A" w:rsidRPr="00E22F61" w:rsidRDefault="00280F4A" w:rsidP="00280F4A">
            <w:pPr>
              <w:autoSpaceDE w:val="0"/>
              <w:autoSpaceDN w:val="0"/>
              <w:adjustRightInd w:val="0"/>
              <w:ind w:firstLineChars="100" w:firstLine="193"/>
              <w:jc w:val="left"/>
              <w:rPr>
                <w:rFonts w:ascii="HGPｺﾞｼｯｸM" w:eastAsia="HGPｺﾞｼｯｸM" w:hAnsi="Meiryo UI" w:cs="Meiryo UI"/>
                <w:kern w:val="0"/>
              </w:rPr>
            </w:pPr>
            <w:r w:rsidRPr="00E22F61">
              <w:rPr>
                <w:rFonts w:ascii="HGPｺﾞｼｯｸM" w:eastAsia="HGPｺﾞｼｯｸM" w:hAnsi="Meiryo UI" w:cs="Meiryo UI" w:hint="eastAsia"/>
                <w:kern w:val="0"/>
              </w:rPr>
              <w:t>例）・音声入力機能の追加により、記録業務が更に省力化される場合</w:t>
            </w:r>
          </w:p>
          <w:p w:rsidR="00280F4A" w:rsidRPr="00DA7D81" w:rsidRDefault="00280F4A" w:rsidP="00280F4A">
            <w:pPr>
              <w:autoSpaceDE w:val="0"/>
              <w:autoSpaceDN w:val="0"/>
              <w:adjustRightInd w:val="0"/>
              <w:ind w:firstLineChars="100" w:firstLine="193"/>
              <w:jc w:val="left"/>
              <w:rPr>
                <w:rFonts w:ascii="HGPｺﾞｼｯｸM" w:eastAsia="HGPｺﾞｼｯｸM" w:hAnsi="Meiryo UI" w:cs="Meiryo UI"/>
                <w:kern w:val="0"/>
              </w:rPr>
            </w:pPr>
            <w:r w:rsidRPr="00E22F61">
              <w:rPr>
                <w:rFonts w:ascii="HGPｺﾞｼｯｸM" w:eastAsia="HGPｺﾞｼｯｸM" w:hAnsi="Meiryo UI" w:cs="Meiryo UI" w:hint="eastAsia"/>
                <w:kern w:val="0"/>
              </w:rPr>
              <w:t xml:space="preserve">　　・パソコンによるソフト導入済みだが、タブレットアプリ導入により、一気通貫が図られる場合</w:t>
            </w:r>
          </w:p>
        </w:tc>
      </w:tr>
      <w:tr w:rsidR="00AA564D" w:rsidRPr="00116FC9" w:rsidTr="00DC794A">
        <w:trPr>
          <w:trHeight w:val="500"/>
        </w:trPr>
        <w:tc>
          <w:tcPr>
            <w:tcW w:w="426" w:type="dxa"/>
          </w:tcPr>
          <w:p w:rsidR="00AA564D" w:rsidRPr="00DF3E04" w:rsidRDefault="00AA564D" w:rsidP="00EF5A55">
            <w:pPr>
              <w:pStyle w:val="a3"/>
              <w:numPr>
                <w:ilvl w:val="0"/>
                <w:numId w:val="6"/>
              </w:numPr>
              <w:autoSpaceDE w:val="0"/>
              <w:autoSpaceDN w:val="0"/>
              <w:adjustRightInd w:val="0"/>
              <w:ind w:leftChars="0"/>
              <w:jc w:val="left"/>
              <w:rPr>
                <w:rFonts w:ascii="HGPｺﾞｼｯｸM" w:eastAsia="HGPｺﾞｼｯｸM" w:hAnsi="Meiryo UI" w:cs="Meiryo UI"/>
                <w:kern w:val="0"/>
              </w:rPr>
            </w:pPr>
          </w:p>
        </w:tc>
        <w:tc>
          <w:tcPr>
            <w:tcW w:w="2976" w:type="dxa"/>
          </w:tcPr>
          <w:p w:rsidR="00AA564D" w:rsidRPr="00821522" w:rsidRDefault="00AA564D" w:rsidP="00AA564D">
            <w:pPr>
              <w:autoSpaceDE w:val="0"/>
              <w:autoSpaceDN w:val="0"/>
              <w:adjustRightInd w:val="0"/>
              <w:ind w:firstLineChars="100" w:firstLine="193"/>
              <w:jc w:val="left"/>
              <w:rPr>
                <w:rFonts w:ascii="HGPｺﾞｼｯｸM" w:eastAsia="HGPｺﾞｼｯｸM" w:hAnsi="Meiryo UI" w:cs="Meiryo UI"/>
                <w:kern w:val="0"/>
              </w:rPr>
            </w:pPr>
            <w:r w:rsidRPr="00821522">
              <w:rPr>
                <w:rFonts w:ascii="HGPｺﾞｼｯｸM" w:eastAsia="HGPｺﾞｼｯｸM" w:hAnsi="Meiryo UI" w:cs="Meiryo UI" w:hint="eastAsia"/>
                <w:kern w:val="0"/>
              </w:rPr>
              <w:t>居宅介護支援事業所の場合、ソフトウェアに係る要件の「記録業務、情報共有業務及び請求業務について転記等の付随業務が発生することがないよう一貫したサービスを提供するソフトウェアであること」は、業務のどの部分がＩＣＴ化されている必要があるのか。</w:t>
            </w:r>
          </w:p>
        </w:tc>
        <w:tc>
          <w:tcPr>
            <w:tcW w:w="6237" w:type="dxa"/>
          </w:tcPr>
          <w:p w:rsidR="00AA564D" w:rsidRPr="00821522" w:rsidRDefault="00AA564D" w:rsidP="00AA564D">
            <w:pPr>
              <w:autoSpaceDE w:val="0"/>
              <w:autoSpaceDN w:val="0"/>
              <w:adjustRightInd w:val="0"/>
              <w:ind w:firstLineChars="100" w:firstLine="193"/>
              <w:jc w:val="left"/>
              <w:rPr>
                <w:rFonts w:ascii="HGPｺﾞｼｯｸM" w:eastAsia="HGPｺﾞｼｯｸM" w:hAnsi="Meiryo UI" w:cs="Meiryo UI"/>
                <w:kern w:val="0"/>
              </w:rPr>
            </w:pPr>
            <w:r w:rsidRPr="00821522">
              <w:rPr>
                <w:rFonts w:ascii="HGPｺﾞｼｯｸM" w:eastAsia="HGPｺﾞｼｯｸM" w:hAnsi="Meiryo UI" w:cs="Meiryo UI" w:hint="eastAsia"/>
                <w:kern w:val="0"/>
              </w:rPr>
              <w:t>「居宅介護支援事業所と訪問介護などのサービス提供事業所間における情報連携の標準仕様」で居宅介護支援事業所と介護サービス事業所の間で情報連携を行う必要がある情報は、利用者基本情報、ケアプランの第１表、２表、６表、７表とされることから、第６表、７表の請求に関する部分のＩＣＴ化のみではなく、ケアプラン自体が介護ソフト上で作成できる仕組みであることが必要です。</w:t>
            </w:r>
          </w:p>
        </w:tc>
      </w:tr>
      <w:tr w:rsidR="00AA564D" w:rsidRPr="00116FC9" w:rsidTr="00DC794A">
        <w:trPr>
          <w:trHeight w:val="500"/>
        </w:trPr>
        <w:tc>
          <w:tcPr>
            <w:tcW w:w="426" w:type="dxa"/>
          </w:tcPr>
          <w:p w:rsidR="00AA564D" w:rsidRPr="00DF3E04" w:rsidRDefault="00AA564D" w:rsidP="00EF5A55">
            <w:pPr>
              <w:pStyle w:val="a3"/>
              <w:numPr>
                <w:ilvl w:val="0"/>
                <w:numId w:val="6"/>
              </w:numPr>
              <w:autoSpaceDE w:val="0"/>
              <w:autoSpaceDN w:val="0"/>
              <w:adjustRightInd w:val="0"/>
              <w:ind w:leftChars="0"/>
              <w:jc w:val="left"/>
              <w:rPr>
                <w:rFonts w:ascii="HGPｺﾞｼｯｸM" w:eastAsia="HGPｺﾞｼｯｸM" w:hAnsi="Meiryo UI" w:cs="Meiryo UI"/>
                <w:kern w:val="0"/>
              </w:rPr>
            </w:pPr>
          </w:p>
        </w:tc>
        <w:tc>
          <w:tcPr>
            <w:tcW w:w="2976" w:type="dxa"/>
          </w:tcPr>
          <w:p w:rsidR="00AA564D" w:rsidRPr="00116FC9" w:rsidRDefault="00AA564D" w:rsidP="00AA564D">
            <w:pPr>
              <w:autoSpaceDE w:val="0"/>
              <w:autoSpaceDN w:val="0"/>
              <w:adjustRightInd w:val="0"/>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 xml:space="preserve">　介護ソフトの機能としては、電子上でサービス提供記録をとって、請求用のデータに反映させる機能を有しているが、事業所の運用上、サービス提供記録を紙で記載する運用としている場合（手書きで記入したサービス提供記録の用紙を写真で撮ったデータを介護ソフト上に記録することで、請求用のデータに自動反映される場合等）は、補助対象となるか。</w:t>
            </w:r>
          </w:p>
        </w:tc>
        <w:tc>
          <w:tcPr>
            <w:tcW w:w="6237" w:type="dxa"/>
          </w:tcPr>
          <w:p w:rsidR="00AA564D" w:rsidRPr="00116FC9" w:rsidRDefault="00AA564D" w:rsidP="00AA564D">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介護ソフト自体の機能としては要件を満たしているため、補助の対象となりますが、別の要件に「ＬＩＦＥ」による情報収集に協力することがあり、そのためには介護ソフト上でサービス提供記録をとっておく必要があります。当該補助金を受けて介護ソフトを導入する場合については、ＬＩＦＥ対応のシステム改修がなされた時点で、ＣＳＶで必要項目が抽出できるよう、サービス提供記録についても介護ソフト上での入力を行うような運用をお願いします。</w:t>
            </w:r>
          </w:p>
        </w:tc>
      </w:tr>
      <w:tr w:rsidR="00170959" w:rsidRPr="00116FC9" w:rsidTr="00DC794A">
        <w:trPr>
          <w:trHeight w:val="500"/>
        </w:trPr>
        <w:tc>
          <w:tcPr>
            <w:tcW w:w="426" w:type="dxa"/>
          </w:tcPr>
          <w:p w:rsidR="00170959" w:rsidRPr="00DF3E04" w:rsidRDefault="00170959" w:rsidP="00EF5A55">
            <w:pPr>
              <w:pStyle w:val="a3"/>
              <w:numPr>
                <w:ilvl w:val="0"/>
                <w:numId w:val="6"/>
              </w:numPr>
              <w:autoSpaceDE w:val="0"/>
              <w:autoSpaceDN w:val="0"/>
              <w:adjustRightInd w:val="0"/>
              <w:ind w:leftChars="0"/>
              <w:jc w:val="left"/>
              <w:rPr>
                <w:rFonts w:ascii="HGPｺﾞｼｯｸM" w:eastAsia="HGPｺﾞｼｯｸM" w:hAnsi="Meiryo UI" w:cs="Meiryo UI"/>
                <w:kern w:val="0"/>
              </w:rPr>
            </w:pPr>
          </w:p>
          <w:p w:rsidR="00170959" w:rsidRPr="00116FC9" w:rsidRDefault="00170959" w:rsidP="00DF3E04">
            <w:pPr>
              <w:autoSpaceDE w:val="0"/>
              <w:autoSpaceDN w:val="0"/>
              <w:adjustRightInd w:val="0"/>
              <w:jc w:val="left"/>
              <w:rPr>
                <w:rFonts w:ascii="HGPｺﾞｼｯｸM" w:eastAsia="HGPｺﾞｼｯｸM" w:hAnsi="Meiryo UI" w:cs="Meiryo UI"/>
                <w:kern w:val="0"/>
              </w:rPr>
            </w:pPr>
          </w:p>
        </w:tc>
        <w:tc>
          <w:tcPr>
            <w:tcW w:w="2976" w:type="dxa"/>
          </w:tcPr>
          <w:p w:rsidR="00170959" w:rsidRPr="00116FC9" w:rsidRDefault="00170959" w:rsidP="0017095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包括報酬型（例：定期巡回・随時対応型訪問介護看護等）であるなどサービス利用毎の記録業務と請求業務が結びつかないような場合であって、記録業務と請求業務を一気通貫とすることで逆に請求業務が複雑化してしまう場合でも、</w:t>
            </w:r>
            <w:r w:rsidRPr="00116FC9">
              <w:rPr>
                <w:rFonts w:ascii="HGPｺﾞｼｯｸM" w:eastAsia="HGPｺﾞｼｯｸM" w:hAnsi="Meiryo UI" w:cs="Meiryo UI" w:hint="eastAsia"/>
                <w:kern w:val="0"/>
              </w:rPr>
              <w:lastRenderedPageBreak/>
              <w:t>一気通貫の要件は必要となるか。</w:t>
            </w:r>
          </w:p>
        </w:tc>
        <w:tc>
          <w:tcPr>
            <w:tcW w:w="6237" w:type="dxa"/>
          </w:tcPr>
          <w:p w:rsidR="00170959" w:rsidRPr="00116FC9" w:rsidRDefault="00170959" w:rsidP="0017095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lastRenderedPageBreak/>
              <w:t>サービス利用毎の記録業務と請求業務が結びつかないような場合であって、記録業務と請求業務を一気通貫とすることで逆に請求業務が複雑化してしまう場合に限り、例外的に一気通貫の要件を求めないこととします。</w:t>
            </w:r>
          </w:p>
          <w:p w:rsidR="00170959" w:rsidRPr="00116FC9" w:rsidRDefault="00170959" w:rsidP="0017095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なお、業務効率化の観点から、可能な限り、一気通貫となる（転記が不要となる）介護ソフトの導入の検討をお願いします。</w:t>
            </w:r>
          </w:p>
        </w:tc>
      </w:tr>
      <w:tr w:rsidR="00523401" w:rsidRPr="00116FC9" w:rsidTr="00DC794A">
        <w:trPr>
          <w:trHeight w:val="500"/>
        </w:trPr>
        <w:tc>
          <w:tcPr>
            <w:tcW w:w="426" w:type="dxa"/>
          </w:tcPr>
          <w:p w:rsidR="00523401" w:rsidRPr="00DF3E04" w:rsidRDefault="00523401" w:rsidP="00EF5A55">
            <w:pPr>
              <w:pStyle w:val="a3"/>
              <w:numPr>
                <w:ilvl w:val="0"/>
                <w:numId w:val="6"/>
              </w:numPr>
              <w:autoSpaceDE w:val="0"/>
              <w:autoSpaceDN w:val="0"/>
              <w:adjustRightInd w:val="0"/>
              <w:ind w:leftChars="0"/>
              <w:jc w:val="left"/>
              <w:rPr>
                <w:rFonts w:ascii="HGPｺﾞｼｯｸM" w:eastAsia="HGPｺﾞｼｯｸM" w:hAnsi="Meiryo UI" w:cs="Meiryo UI"/>
                <w:kern w:val="0"/>
              </w:rPr>
            </w:pPr>
          </w:p>
        </w:tc>
        <w:tc>
          <w:tcPr>
            <w:tcW w:w="2976" w:type="dxa"/>
          </w:tcPr>
          <w:p w:rsidR="00523401" w:rsidRPr="00120453" w:rsidRDefault="00523401" w:rsidP="00170959">
            <w:pPr>
              <w:autoSpaceDE w:val="0"/>
              <w:autoSpaceDN w:val="0"/>
              <w:adjustRightInd w:val="0"/>
              <w:ind w:firstLineChars="100" w:firstLine="193"/>
              <w:jc w:val="left"/>
              <w:rPr>
                <w:rFonts w:ascii="HGPｺﾞｼｯｸM" w:eastAsia="HGPｺﾞｼｯｸM" w:hAnsi="Meiryo UI" w:cs="Meiryo UI"/>
                <w:color w:val="FF0000"/>
                <w:kern w:val="0"/>
              </w:rPr>
            </w:pPr>
            <w:r>
              <w:rPr>
                <w:rFonts w:ascii="HGPｺﾞｼｯｸM" w:eastAsia="HGPｺﾞｼｯｸM" w:hAnsi="Meiryo UI" w:cs="Meiryo UI" w:hint="eastAsia"/>
                <w:color w:val="FF0000"/>
                <w:kern w:val="0"/>
              </w:rPr>
              <w:t>国保中央会のケアプランデータ連携クライアントソフトは、本事業の対象となるか。</w:t>
            </w:r>
          </w:p>
        </w:tc>
        <w:tc>
          <w:tcPr>
            <w:tcW w:w="6237" w:type="dxa"/>
          </w:tcPr>
          <w:p w:rsidR="00523401" w:rsidRPr="00120453" w:rsidRDefault="00523401" w:rsidP="00170959">
            <w:pPr>
              <w:autoSpaceDE w:val="0"/>
              <w:autoSpaceDN w:val="0"/>
              <w:adjustRightInd w:val="0"/>
              <w:ind w:firstLineChars="100" w:firstLine="193"/>
              <w:jc w:val="left"/>
              <w:rPr>
                <w:rFonts w:ascii="HGPｺﾞｼｯｸM" w:eastAsia="HGPｺﾞｼｯｸM" w:hAnsi="Meiryo UI" w:cs="Meiryo UI"/>
                <w:color w:val="FF0000"/>
                <w:kern w:val="0"/>
              </w:rPr>
            </w:pPr>
            <w:r>
              <w:rPr>
                <w:rFonts w:ascii="HGPｺﾞｼｯｸM" w:eastAsia="HGPｺﾞｼｯｸM" w:hAnsi="Meiryo UI" w:cs="Meiryo UI" w:hint="eastAsia"/>
                <w:color w:val="FF0000"/>
                <w:kern w:val="0"/>
              </w:rPr>
              <w:t>居宅サービス計画の共有において、標準仕様を活用してデータ連携することは、転記不要（一気通貫）の環境の一要素です。他事業所との情報連携まで念頭において活用する旨を導入計画で確認できれば対象となります。</w:t>
            </w:r>
          </w:p>
        </w:tc>
      </w:tr>
      <w:tr w:rsidR="00AA564D" w:rsidRPr="00116FC9" w:rsidTr="00AA564D">
        <w:trPr>
          <w:trHeight w:val="372"/>
        </w:trPr>
        <w:tc>
          <w:tcPr>
            <w:tcW w:w="9639" w:type="dxa"/>
            <w:gridSpan w:val="3"/>
            <w:shd w:val="clear" w:color="auto" w:fill="EDEDED" w:themeFill="accent3" w:themeFillTint="33"/>
          </w:tcPr>
          <w:p w:rsidR="00AA564D" w:rsidRPr="00280F4A" w:rsidRDefault="00EF08C6" w:rsidP="00EF08C6">
            <w:pPr>
              <w:pStyle w:val="3"/>
              <w:ind w:left="771"/>
            </w:pPr>
            <w:bookmarkStart w:id="4" w:name="_Toc146801419"/>
            <w:r>
              <w:rPr>
                <w:rFonts w:hint="eastAsia"/>
              </w:rPr>
              <w:t xml:space="preserve">②　</w:t>
            </w:r>
            <w:r w:rsidR="00AA564D">
              <w:rPr>
                <w:rFonts w:hint="eastAsia"/>
              </w:rPr>
              <w:t>ハードウェア</w:t>
            </w:r>
            <w:r w:rsidR="00170959">
              <w:rPr>
                <w:rFonts w:hint="eastAsia"/>
              </w:rPr>
              <w:t>等</w:t>
            </w:r>
            <w:r w:rsidR="00AA564D">
              <w:rPr>
                <w:rFonts w:hint="eastAsia"/>
              </w:rPr>
              <w:t>について</w:t>
            </w:r>
            <w:bookmarkEnd w:id="4"/>
          </w:p>
        </w:tc>
      </w:tr>
      <w:tr w:rsidR="00AA564D" w:rsidRPr="00116FC9" w:rsidTr="00DC794A">
        <w:trPr>
          <w:trHeight w:val="500"/>
        </w:trPr>
        <w:tc>
          <w:tcPr>
            <w:tcW w:w="426" w:type="dxa"/>
          </w:tcPr>
          <w:p w:rsidR="00AA564D" w:rsidRPr="00DF3E04" w:rsidRDefault="00AA564D" w:rsidP="00EF5A55">
            <w:pPr>
              <w:pStyle w:val="a3"/>
              <w:numPr>
                <w:ilvl w:val="0"/>
                <w:numId w:val="7"/>
              </w:numPr>
              <w:autoSpaceDE w:val="0"/>
              <w:autoSpaceDN w:val="0"/>
              <w:adjustRightInd w:val="0"/>
              <w:ind w:leftChars="0"/>
              <w:jc w:val="left"/>
              <w:rPr>
                <w:rFonts w:ascii="HGPｺﾞｼｯｸM" w:eastAsia="HGPｺﾞｼｯｸM" w:hAnsi="Meiryo UI" w:cs="Meiryo UI"/>
                <w:kern w:val="0"/>
              </w:rPr>
            </w:pPr>
          </w:p>
          <w:p w:rsidR="00AA564D" w:rsidRPr="00116FC9" w:rsidRDefault="00AA564D" w:rsidP="00DF3E04">
            <w:pPr>
              <w:autoSpaceDE w:val="0"/>
              <w:autoSpaceDN w:val="0"/>
              <w:adjustRightInd w:val="0"/>
              <w:jc w:val="left"/>
              <w:rPr>
                <w:rFonts w:ascii="HGPｺﾞｼｯｸM" w:eastAsia="HGPｺﾞｼｯｸM" w:hAnsi="Meiryo UI" w:cs="Meiryo UI"/>
                <w:kern w:val="0"/>
              </w:rPr>
            </w:pPr>
          </w:p>
          <w:p w:rsidR="00AA564D" w:rsidRPr="00116FC9" w:rsidRDefault="00AA564D" w:rsidP="00DF3E04">
            <w:pPr>
              <w:autoSpaceDE w:val="0"/>
              <w:autoSpaceDN w:val="0"/>
              <w:adjustRightInd w:val="0"/>
              <w:jc w:val="left"/>
              <w:rPr>
                <w:rFonts w:ascii="HGPｺﾞｼｯｸM" w:eastAsia="HGPｺﾞｼｯｸM" w:hAnsi="Meiryo UI" w:cs="Meiryo UI"/>
                <w:kern w:val="0"/>
              </w:rPr>
            </w:pPr>
          </w:p>
        </w:tc>
        <w:tc>
          <w:tcPr>
            <w:tcW w:w="2976" w:type="dxa"/>
          </w:tcPr>
          <w:p w:rsidR="00AA564D" w:rsidRPr="00116FC9" w:rsidRDefault="00AA564D" w:rsidP="00AA564D">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タブレット端末やバックオフィス業務（業務効率化に資する勤怠管理、シフト表作成、人事、給与、ホームページ作成などの業務）が単体となっているソフトのみを導入する場合も、補助対象となるか</w:t>
            </w:r>
          </w:p>
        </w:tc>
        <w:tc>
          <w:tcPr>
            <w:tcW w:w="6237" w:type="dxa"/>
          </w:tcPr>
          <w:p w:rsidR="00AA564D" w:rsidRPr="00116FC9" w:rsidRDefault="00AA564D" w:rsidP="00AA564D">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導入済みの介護ソフトによって記録業務から請求業務までが一気通貫となっている場合は、タブレット端末やバックオフィス業務用のソフト等のみを導入することも対象とします。一気通貫の要件を満たさずに、タブレット端末のみや、バックオフィス業務用のソフトのみを</w:t>
            </w:r>
            <w:r>
              <w:rPr>
                <w:rFonts w:ascii="HGPｺﾞｼｯｸM" w:eastAsia="HGPｺﾞｼｯｸM" w:hAnsi="Meiryo UI" w:cs="Meiryo UI" w:hint="eastAsia"/>
                <w:kern w:val="0"/>
              </w:rPr>
              <w:t>購入した場合は、対象になりません</w:t>
            </w:r>
            <w:r w:rsidRPr="00116FC9">
              <w:rPr>
                <w:rFonts w:ascii="HGPｺﾞｼｯｸM" w:eastAsia="HGPｺﾞｼｯｸM" w:hAnsi="Meiryo UI" w:cs="Meiryo UI" w:hint="eastAsia"/>
                <w:kern w:val="0"/>
              </w:rPr>
              <w:t>。</w:t>
            </w:r>
          </w:p>
        </w:tc>
      </w:tr>
      <w:tr w:rsidR="00AA564D" w:rsidRPr="00116FC9" w:rsidTr="00DC794A">
        <w:trPr>
          <w:trHeight w:val="500"/>
        </w:trPr>
        <w:tc>
          <w:tcPr>
            <w:tcW w:w="426" w:type="dxa"/>
          </w:tcPr>
          <w:p w:rsidR="00AA564D" w:rsidRPr="00DF3E04" w:rsidRDefault="00AA564D" w:rsidP="00EF5A55">
            <w:pPr>
              <w:pStyle w:val="a3"/>
              <w:numPr>
                <w:ilvl w:val="0"/>
                <w:numId w:val="7"/>
              </w:numPr>
              <w:autoSpaceDE w:val="0"/>
              <w:autoSpaceDN w:val="0"/>
              <w:adjustRightInd w:val="0"/>
              <w:ind w:leftChars="0"/>
              <w:jc w:val="left"/>
              <w:rPr>
                <w:rFonts w:ascii="HGPｺﾞｼｯｸM" w:eastAsia="HGPｺﾞｼｯｸM" w:hAnsi="Meiryo UI" w:cs="Meiryo UI"/>
                <w:kern w:val="0"/>
              </w:rPr>
            </w:pPr>
          </w:p>
        </w:tc>
        <w:tc>
          <w:tcPr>
            <w:tcW w:w="2976" w:type="dxa"/>
          </w:tcPr>
          <w:p w:rsidR="00AA564D" w:rsidRPr="00116FC9" w:rsidRDefault="00AA564D" w:rsidP="00AA564D">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Ｗｉ－ｆｉルーター等のネットワーク機器の購入のみしたいが、補助対象となるか。</w:t>
            </w:r>
          </w:p>
        </w:tc>
        <w:tc>
          <w:tcPr>
            <w:tcW w:w="6237" w:type="dxa"/>
          </w:tcPr>
          <w:p w:rsidR="00AA564D" w:rsidRPr="00E22F61" w:rsidRDefault="00AA564D" w:rsidP="00AA564D">
            <w:pPr>
              <w:autoSpaceDE w:val="0"/>
              <w:autoSpaceDN w:val="0"/>
              <w:adjustRightInd w:val="0"/>
              <w:ind w:firstLineChars="100" w:firstLine="193"/>
              <w:jc w:val="left"/>
              <w:rPr>
                <w:rFonts w:ascii="HGPｺﾞｼｯｸM" w:eastAsia="HGPｺﾞｼｯｸM" w:hAnsi="Meiryo UI" w:cs="Meiryo UI"/>
                <w:kern w:val="0"/>
              </w:rPr>
            </w:pPr>
            <w:r w:rsidRPr="00E22F61">
              <w:rPr>
                <w:rFonts w:ascii="HGPｺﾞｼｯｸM" w:eastAsia="HGPｺﾞｼｯｸM" w:hAnsi="Meiryo UI" w:cs="Meiryo UI" w:hint="eastAsia"/>
                <w:kern w:val="0"/>
              </w:rPr>
              <w:t>導入済みの介護ソフトによって記録業務から請求業務までが一気通貫となっている場合は、Ｗｉ－ｆｉルーター等のみを導入することも対象とします。一気通貫の要件を満たさずに、タブレット</w:t>
            </w:r>
            <w:r w:rsidR="00B67361" w:rsidRPr="00E22F61">
              <w:rPr>
                <w:rFonts w:ascii="HGPｺﾞｼｯｸM" w:eastAsia="HGPｺﾞｼｯｸM" w:hAnsi="Meiryo UI" w:cs="Meiryo UI" w:hint="eastAsia"/>
                <w:kern w:val="0"/>
              </w:rPr>
              <w:t>端末のみや、Ｗｉ－ｆｉルーター等のみを購入した場合は、対象になりません。</w:t>
            </w:r>
          </w:p>
        </w:tc>
      </w:tr>
      <w:tr w:rsidR="00AA564D" w:rsidRPr="00116FC9" w:rsidTr="00DC794A">
        <w:trPr>
          <w:trHeight w:val="500"/>
        </w:trPr>
        <w:tc>
          <w:tcPr>
            <w:tcW w:w="426" w:type="dxa"/>
          </w:tcPr>
          <w:p w:rsidR="00AA564D" w:rsidRPr="00DF3E04" w:rsidRDefault="00AA564D" w:rsidP="00EF5A55">
            <w:pPr>
              <w:pStyle w:val="a3"/>
              <w:numPr>
                <w:ilvl w:val="0"/>
                <w:numId w:val="7"/>
              </w:numPr>
              <w:autoSpaceDE w:val="0"/>
              <w:autoSpaceDN w:val="0"/>
              <w:adjustRightInd w:val="0"/>
              <w:ind w:leftChars="0"/>
              <w:jc w:val="left"/>
              <w:rPr>
                <w:rFonts w:ascii="HGPｺﾞｼｯｸM" w:eastAsia="HGPｺﾞｼｯｸM" w:hAnsi="Meiryo UI" w:cs="Meiryo UI"/>
                <w:kern w:val="0"/>
              </w:rPr>
            </w:pPr>
          </w:p>
        </w:tc>
        <w:tc>
          <w:tcPr>
            <w:tcW w:w="2976" w:type="dxa"/>
          </w:tcPr>
          <w:p w:rsidR="00AA564D" w:rsidRPr="00116FC9" w:rsidRDefault="00AA564D" w:rsidP="00AA564D">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補助対象経費に、「ネットワーク機器（Ｗｉ－ｆｉルータ等）の購入・設置」とあるが、Ｗｉ－ｆｉ環境整備のために必要な有線ＬＡＮの設備工事費や、アクセスポイント、システム管理サーバー、ネットワーク構築のための経費は補助対象となるか。</w:t>
            </w:r>
          </w:p>
        </w:tc>
        <w:tc>
          <w:tcPr>
            <w:tcW w:w="6237" w:type="dxa"/>
          </w:tcPr>
          <w:p w:rsidR="00AA564D" w:rsidRPr="00E22F61" w:rsidRDefault="00B67361" w:rsidP="00AA564D">
            <w:pPr>
              <w:autoSpaceDE w:val="0"/>
              <w:autoSpaceDN w:val="0"/>
              <w:adjustRightInd w:val="0"/>
              <w:ind w:firstLineChars="100" w:firstLine="193"/>
              <w:jc w:val="left"/>
              <w:rPr>
                <w:rFonts w:ascii="HGPｺﾞｼｯｸM" w:eastAsia="HGPｺﾞｼｯｸM" w:hAnsi="Meiryo UI" w:cs="Meiryo UI"/>
                <w:kern w:val="0"/>
              </w:rPr>
            </w:pPr>
            <w:r w:rsidRPr="00E22F61">
              <w:rPr>
                <w:rFonts w:ascii="HGPｺﾞｼｯｸM" w:eastAsia="HGPｺﾞｼｯｸM" w:hAnsi="Meiryo UI" w:cs="Meiryo UI" w:hint="eastAsia"/>
                <w:kern w:val="0"/>
              </w:rPr>
              <w:t>対象となります。ただし、上記</w:t>
            </w:r>
            <w:r w:rsidR="00E22F61">
              <w:rPr>
                <w:rFonts w:ascii="HGPｺﾞｼｯｸM" w:eastAsia="HGPｺﾞｼｯｸM" w:hAnsi="Meiryo UI" w:cs="Meiryo UI" w:hint="eastAsia"/>
                <w:kern w:val="0"/>
              </w:rPr>
              <w:t>２</w:t>
            </w:r>
            <w:r w:rsidR="00AA564D" w:rsidRPr="00E22F61">
              <w:rPr>
                <w:rFonts w:ascii="HGPｺﾞｼｯｸM" w:eastAsia="HGPｺﾞｼｯｸM" w:hAnsi="Meiryo UI" w:cs="Meiryo UI" w:hint="eastAsia"/>
                <w:kern w:val="0"/>
              </w:rPr>
              <w:t>の回答のとおり、Ｗｉ－ｆｉ環境を整備するために必要な経費は、導入済みの介護ソフトによって記録業務から請求業務までが一気通貫となっている場合又は今回の補助事業により一気通貫の介護ソフトを同時に導入する場合に限り対象となります。一気通貫の要件と関係なく、Ｗｉ－ｆｉ環境のみを整備する場合は、補助対象となりません。</w:t>
            </w:r>
          </w:p>
        </w:tc>
      </w:tr>
      <w:tr w:rsidR="00AA564D" w:rsidRPr="00116FC9" w:rsidTr="00DC794A">
        <w:trPr>
          <w:trHeight w:val="500"/>
        </w:trPr>
        <w:tc>
          <w:tcPr>
            <w:tcW w:w="426" w:type="dxa"/>
          </w:tcPr>
          <w:p w:rsidR="00AA564D" w:rsidRPr="00DF3E04" w:rsidRDefault="00AA564D" w:rsidP="00EF5A55">
            <w:pPr>
              <w:pStyle w:val="a3"/>
              <w:numPr>
                <w:ilvl w:val="0"/>
                <w:numId w:val="7"/>
              </w:numPr>
              <w:autoSpaceDE w:val="0"/>
              <w:autoSpaceDN w:val="0"/>
              <w:adjustRightInd w:val="0"/>
              <w:ind w:leftChars="0"/>
              <w:jc w:val="left"/>
              <w:rPr>
                <w:rFonts w:ascii="HGPｺﾞｼｯｸM" w:eastAsia="HGPｺﾞｼｯｸM" w:hAnsi="Meiryo UI" w:cs="Meiryo UI"/>
                <w:kern w:val="0"/>
              </w:rPr>
            </w:pPr>
          </w:p>
        </w:tc>
        <w:tc>
          <w:tcPr>
            <w:tcW w:w="2976" w:type="dxa"/>
          </w:tcPr>
          <w:p w:rsidR="00AA564D" w:rsidRPr="00116FC9" w:rsidRDefault="00AA564D" w:rsidP="00AA564D">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オンライン面会用のタブレットを導入したいが、補助対象となるか。</w:t>
            </w:r>
          </w:p>
        </w:tc>
        <w:tc>
          <w:tcPr>
            <w:tcW w:w="6237" w:type="dxa"/>
          </w:tcPr>
          <w:p w:rsidR="00AA564D" w:rsidRPr="00116FC9" w:rsidRDefault="00AA564D" w:rsidP="00AA564D">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オンライン面会のみを目的としたタブレットのみを導入することは対象外です。</w:t>
            </w:r>
          </w:p>
          <w:p w:rsidR="00AA564D" w:rsidRPr="00116FC9" w:rsidRDefault="00AA564D" w:rsidP="00AA564D">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当該補助金の対象は、記録業務、情報共有業務及び請求業務について転記等の付随業務が発生することがないよう一貫したサービスを提供するソフトウェアやそれを使用するためのハードウェアです。既に上記のソフトウェアを導入しておりタブレットのみを増やす場合や、又は今回の補助事業によりタブレットとソフトウェアを同時に購入又はリースし、ソフトウェアをインストールし業務に活用することを前提に、補助的にオンライン面会に使用することは可能です。</w:t>
            </w:r>
          </w:p>
        </w:tc>
      </w:tr>
      <w:tr w:rsidR="00AA564D" w:rsidRPr="00116FC9" w:rsidTr="00DC794A">
        <w:trPr>
          <w:trHeight w:val="500"/>
        </w:trPr>
        <w:tc>
          <w:tcPr>
            <w:tcW w:w="426" w:type="dxa"/>
          </w:tcPr>
          <w:p w:rsidR="00AA564D" w:rsidRPr="00DF3E04" w:rsidRDefault="00AA564D" w:rsidP="00EF5A55">
            <w:pPr>
              <w:pStyle w:val="a3"/>
              <w:numPr>
                <w:ilvl w:val="0"/>
                <w:numId w:val="7"/>
              </w:numPr>
              <w:autoSpaceDE w:val="0"/>
              <w:autoSpaceDN w:val="0"/>
              <w:adjustRightInd w:val="0"/>
              <w:ind w:leftChars="0"/>
              <w:jc w:val="left"/>
              <w:rPr>
                <w:rFonts w:ascii="HGPｺﾞｼｯｸM" w:eastAsia="HGPｺﾞｼｯｸM" w:hAnsi="Meiryo UI" w:cs="Meiryo UI"/>
                <w:kern w:val="0"/>
              </w:rPr>
            </w:pPr>
          </w:p>
          <w:p w:rsidR="00AA564D" w:rsidRPr="00116FC9" w:rsidRDefault="00AA564D" w:rsidP="00DF3E04">
            <w:pPr>
              <w:autoSpaceDE w:val="0"/>
              <w:autoSpaceDN w:val="0"/>
              <w:adjustRightInd w:val="0"/>
              <w:jc w:val="left"/>
              <w:rPr>
                <w:rFonts w:ascii="HGPｺﾞｼｯｸM" w:eastAsia="HGPｺﾞｼｯｸM" w:hAnsi="Meiryo UI" w:cs="Meiryo UI"/>
                <w:kern w:val="0"/>
              </w:rPr>
            </w:pPr>
          </w:p>
          <w:p w:rsidR="00AA564D" w:rsidRPr="00116FC9" w:rsidRDefault="00AA564D" w:rsidP="00DF3E04">
            <w:pPr>
              <w:autoSpaceDE w:val="0"/>
              <w:autoSpaceDN w:val="0"/>
              <w:adjustRightInd w:val="0"/>
              <w:jc w:val="left"/>
              <w:rPr>
                <w:rFonts w:ascii="HGPｺﾞｼｯｸM" w:eastAsia="HGPｺﾞｼｯｸM" w:hAnsi="Meiryo UI" w:cs="Meiryo UI"/>
                <w:kern w:val="0"/>
              </w:rPr>
            </w:pPr>
          </w:p>
        </w:tc>
        <w:tc>
          <w:tcPr>
            <w:tcW w:w="2976" w:type="dxa"/>
          </w:tcPr>
          <w:p w:rsidR="00AA564D" w:rsidRPr="00116FC9" w:rsidRDefault="00AA564D" w:rsidP="00AA564D">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ＩＣＴ導入に要する経費のうち、タブレット端末等ハードウェアの対象は具体的にどのようなものが対象となるのか。</w:t>
            </w:r>
          </w:p>
        </w:tc>
        <w:tc>
          <w:tcPr>
            <w:tcW w:w="6237" w:type="dxa"/>
          </w:tcPr>
          <w:p w:rsidR="00AA564D" w:rsidRPr="00116FC9" w:rsidRDefault="00AA564D" w:rsidP="00AA564D">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タブレット端末等ハードウェアは、生産性向上に効果のあるハードウェアが対象ですが、例えば、介護に関する記録を現地で完結でき、その場で利用者の情報を確認できるタブレット等のほか、職員間の情報共有や職員の移動負担を軽減するなど効果・効率的なコミュニケーションを図るためのインカムなどＩＣＴ技術を活用したものを対象とし、事業所に置くパソコンやプリンターは対象外です。</w:t>
            </w:r>
          </w:p>
        </w:tc>
      </w:tr>
      <w:tr w:rsidR="00AA564D" w:rsidRPr="00116FC9" w:rsidTr="00DC794A">
        <w:trPr>
          <w:trHeight w:val="500"/>
        </w:trPr>
        <w:tc>
          <w:tcPr>
            <w:tcW w:w="426" w:type="dxa"/>
          </w:tcPr>
          <w:p w:rsidR="00AA564D" w:rsidRPr="00DF3E04" w:rsidRDefault="00AA564D" w:rsidP="00EF5A55">
            <w:pPr>
              <w:pStyle w:val="a3"/>
              <w:numPr>
                <w:ilvl w:val="0"/>
                <w:numId w:val="7"/>
              </w:numPr>
              <w:autoSpaceDE w:val="0"/>
              <w:autoSpaceDN w:val="0"/>
              <w:adjustRightInd w:val="0"/>
              <w:ind w:leftChars="0"/>
              <w:jc w:val="left"/>
              <w:rPr>
                <w:rFonts w:ascii="HGPｺﾞｼｯｸM" w:eastAsia="HGPｺﾞｼｯｸM" w:hAnsi="Meiryo UI" w:cs="Meiryo UI"/>
                <w:kern w:val="0"/>
              </w:rPr>
            </w:pPr>
          </w:p>
          <w:p w:rsidR="00AA564D" w:rsidRPr="00116FC9" w:rsidRDefault="00AA564D" w:rsidP="00DF3E04">
            <w:pPr>
              <w:autoSpaceDE w:val="0"/>
              <w:autoSpaceDN w:val="0"/>
              <w:adjustRightInd w:val="0"/>
              <w:jc w:val="left"/>
              <w:rPr>
                <w:rFonts w:ascii="HGPｺﾞｼｯｸM" w:eastAsia="HGPｺﾞｼｯｸM" w:hAnsi="Meiryo UI" w:cs="Meiryo UI"/>
                <w:kern w:val="0"/>
              </w:rPr>
            </w:pPr>
          </w:p>
          <w:p w:rsidR="00AA564D" w:rsidRPr="00116FC9" w:rsidRDefault="00AA564D" w:rsidP="00DF3E04">
            <w:pPr>
              <w:autoSpaceDE w:val="0"/>
              <w:autoSpaceDN w:val="0"/>
              <w:adjustRightInd w:val="0"/>
              <w:jc w:val="left"/>
              <w:rPr>
                <w:rFonts w:ascii="HGPｺﾞｼｯｸM" w:eastAsia="HGPｺﾞｼｯｸM" w:hAnsi="Meiryo UI" w:cs="Meiryo UI"/>
                <w:kern w:val="0"/>
              </w:rPr>
            </w:pPr>
          </w:p>
        </w:tc>
        <w:tc>
          <w:tcPr>
            <w:tcW w:w="2976" w:type="dxa"/>
          </w:tcPr>
          <w:p w:rsidR="00AA564D" w:rsidRPr="00116FC9" w:rsidRDefault="00AA564D" w:rsidP="00AA564D">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ハードウェアに係る要件として、「業務に限定して使用するものに限る。」とされているが、具体的にはどのようなことに注意すればよいか。</w:t>
            </w:r>
          </w:p>
        </w:tc>
        <w:tc>
          <w:tcPr>
            <w:tcW w:w="6237" w:type="dxa"/>
          </w:tcPr>
          <w:p w:rsidR="00AA564D" w:rsidRPr="00116FC9" w:rsidRDefault="00AA564D" w:rsidP="00AA564D">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必ず、業務にのみ使用することが必要です。具体的には、補助目的以外の使用の防止及び私物と区別するため、業務用であることを明確に判別するための表示（シール等による貼付）を行うなどの工夫をしてください。</w:t>
            </w:r>
          </w:p>
        </w:tc>
      </w:tr>
      <w:tr w:rsidR="00AA564D" w:rsidRPr="00116FC9" w:rsidTr="00DC794A">
        <w:trPr>
          <w:trHeight w:val="500"/>
        </w:trPr>
        <w:tc>
          <w:tcPr>
            <w:tcW w:w="426" w:type="dxa"/>
          </w:tcPr>
          <w:p w:rsidR="00AA564D" w:rsidRPr="00DF3E04" w:rsidRDefault="00AA564D" w:rsidP="00EF5A55">
            <w:pPr>
              <w:pStyle w:val="a3"/>
              <w:numPr>
                <w:ilvl w:val="0"/>
                <w:numId w:val="7"/>
              </w:numPr>
              <w:autoSpaceDE w:val="0"/>
              <w:autoSpaceDN w:val="0"/>
              <w:adjustRightInd w:val="0"/>
              <w:ind w:leftChars="0"/>
              <w:jc w:val="left"/>
              <w:rPr>
                <w:rFonts w:ascii="HGPｺﾞｼｯｸM" w:eastAsia="HGPｺﾞｼｯｸM" w:hAnsi="Meiryo UI" w:cs="Meiryo UI"/>
                <w:kern w:val="0"/>
              </w:rPr>
            </w:pPr>
          </w:p>
        </w:tc>
        <w:tc>
          <w:tcPr>
            <w:tcW w:w="2976" w:type="dxa"/>
          </w:tcPr>
          <w:p w:rsidR="00AA564D" w:rsidRPr="00116FC9" w:rsidRDefault="00AA564D" w:rsidP="00AA564D">
            <w:pPr>
              <w:autoSpaceDE w:val="0"/>
              <w:autoSpaceDN w:val="0"/>
              <w:adjustRightInd w:val="0"/>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 xml:space="preserve">　本事業で導入したタブレットに、介護ソフト以外のソフトウェアをインストールして利用することは可能か。</w:t>
            </w:r>
          </w:p>
        </w:tc>
        <w:tc>
          <w:tcPr>
            <w:tcW w:w="6237" w:type="dxa"/>
          </w:tcPr>
          <w:p w:rsidR="00AA564D" w:rsidRPr="00116FC9" w:rsidRDefault="00AA564D" w:rsidP="00AA564D">
            <w:pPr>
              <w:autoSpaceDE w:val="0"/>
              <w:autoSpaceDN w:val="0"/>
              <w:adjustRightInd w:val="0"/>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 xml:space="preserve">　介護事業所の業務効率化の観点から、本事業により導入したタブレットに、職員の出退勤を管理する既存のソフトウェア等をインストールし、記録業務・情報共有業務・請求業務に加えて補助的にバックオフィス業務で利用することや、テレビ会議システム等を用いて離れた場所にいる利用者家族等が利用者と面会を行う際に本事業で導入したタブレットを利用すること等は差し支えありません。</w:t>
            </w:r>
          </w:p>
        </w:tc>
      </w:tr>
      <w:tr w:rsidR="00AA564D" w:rsidRPr="00116FC9" w:rsidTr="00DC794A">
        <w:trPr>
          <w:trHeight w:val="500"/>
        </w:trPr>
        <w:tc>
          <w:tcPr>
            <w:tcW w:w="426" w:type="dxa"/>
          </w:tcPr>
          <w:p w:rsidR="00AA564D" w:rsidRPr="00DF3E04" w:rsidRDefault="00AA564D" w:rsidP="00EF5A55">
            <w:pPr>
              <w:pStyle w:val="a3"/>
              <w:numPr>
                <w:ilvl w:val="0"/>
                <w:numId w:val="7"/>
              </w:numPr>
              <w:autoSpaceDE w:val="0"/>
              <w:autoSpaceDN w:val="0"/>
              <w:adjustRightInd w:val="0"/>
              <w:ind w:leftChars="0"/>
              <w:jc w:val="left"/>
              <w:rPr>
                <w:rFonts w:ascii="HGPｺﾞｼｯｸM" w:eastAsia="HGPｺﾞｼｯｸM" w:hAnsi="Meiryo UI" w:cs="Meiryo UI"/>
                <w:kern w:val="0"/>
              </w:rPr>
            </w:pPr>
          </w:p>
          <w:p w:rsidR="00AA564D" w:rsidRPr="00116FC9" w:rsidRDefault="00AA564D" w:rsidP="00DF3E04">
            <w:pPr>
              <w:autoSpaceDE w:val="0"/>
              <w:autoSpaceDN w:val="0"/>
              <w:adjustRightInd w:val="0"/>
              <w:jc w:val="left"/>
              <w:rPr>
                <w:rFonts w:ascii="HGPｺﾞｼｯｸM" w:eastAsia="HGPｺﾞｼｯｸM" w:hAnsi="Meiryo UI" w:cs="Meiryo UI"/>
                <w:kern w:val="0"/>
              </w:rPr>
            </w:pPr>
          </w:p>
        </w:tc>
        <w:tc>
          <w:tcPr>
            <w:tcW w:w="2976" w:type="dxa"/>
          </w:tcPr>
          <w:p w:rsidR="00AA564D" w:rsidRPr="00116FC9" w:rsidRDefault="00AA564D" w:rsidP="00AA564D">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ハードウェアに係る要件で「</w:t>
            </w:r>
            <w:r w:rsidRPr="00116FC9">
              <w:rPr>
                <w:rFonts w:ascii="HGPｺﾞｼｯｸM" w:eastAsia="HGPｺﾞｼｯｸM" w:hAnsi="Meiryo UI" w:cs="Meiryo UI" w:hint="eastAsia"/>
                <w:kern w:val="0"/>
                <w:u w:val="single"/>
              </w:rPr>
              <w:t>介護ソフトをインストールした</w:t>
            </w:r>
            <w:r w:rsidRPr="00116FC9">
              <w:rPr>
                <w:rFonts w:ascii="HGPｺﾞｼｯｸM" w:eastAsia="HGPｺﾞｼｯｸM" w:hAnsi="Meiryo UI" w:cs="Meiryo UI" w:hint="eastAsia"/>
                <w:kern w:val="0"/>
              </w:rPr>
              <w:t>タブレット端末、スマートフォン等」とあるが、インストールせずネットワークにアクセスして利用する介護ソフト（ASP型の介護ソフト）でも対象となるか。</w:t>
            </w:r>
          </w:p>
        </w:tc>
        <w:tc>
          <w:tcPr>
            <w:tcW w:w="6237" w:type="dxa"/>
          </w:tcPr>
          <w:p w:rsidR="00AA564D" w:rsidRPr="00116FC9" w:rsidRDefault="00AA564D" w:rsidP="00AA564D">
            <w:pPr>
              <w:autoSpaceDE w:val="0"/>
              <w:autoSpaceDN w:val="0"/>
              <w:adjustRightInd w:val="0"/>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対象となります。</w:t>
            </w:r>
          </w:p>
        </w:tc>
      </w:tr>
      <w:tr w:rsidR="00047EFD" w:rsidRPr="00116FC9" w:rsidTr="00DC794A">
        <w:trPr>
          <w:trHeight w:val="500"/>
        </w:trPr>
        <w:tc>
          <w:tcPr>
            <w:tcW w:w="426" w:type="dxa"/>
          </w:tcPr>
          <w:p w:rsidR="00047EFD" w:rsidRPr="00DF3E04" w:rsidRDefault="00047EFD" w:rsidP="00EF5A55">
            <w:pPr>
              <w:pStyle w:val="a3"/>
              <w:numPr>
                <w:ilvl w:val="0"/>
                <w:numId w:val="7"/>
              </w:numPr>
              <w:autoSpaceDE w:val="0"/>
              <w:autoSpaceDN w:val="0"/>
              <w:adjustRightInd w:val="0"/>
              <w:ind w:leftChars="0"/>
              <w:jc w:val="left"/>
              <w:rPr>
                <w:rFonts w:ascii="HGPｺﾞｼｯｸM" w:eastAsia="HGPｺﾞｼｯｸM" w:hAnsi="Meiryo UI" w:cs="Meiryo UI"/>
                <w:kern w:val="0"/>
              </w:rPr>
            </w:pPr>
          </w:p>
        </w:tc>
        <w:tc>
          <w:tcPr>
            <w:tcW w:w="2976" w:type="dxa"/>
          </w:tcPr>
          <w:p w:rsidR="00047EFD" w:rsidRPr="00116FC9" w:rsidRDefault="00047EFD" w:rsidP="00047EFD">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ハードウェアに介護ソフトをインストールしているか（ハードウェアでＡＳＰ型のソフトを利用しているか）については、大阪府でどのように確認するのか。</w:t>
            </w:r>
          </w:p>
        </w:tc>
        <w:tc>
          <w:tcPr>
            <w:tcW w:w="6237" w:type="dxa"/>
          </w:tcPr>
          <w:p w:rsidR="00047EFD" w:rsidRPr="00116FC9" w:rsidRDefault="00047EFD" w:rsidP="00047EFD">
            <w:pPr>
              <w:autoSpaceDE w:val="0"/>
              <w:autoSpaceDN w:val="0"/>
              <w:adjustRightInd w:val="0"/>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 xml:space="preserve">　ＩＣＴ購入・リース代金の支払いから１か月以内にＨＰに掲載している実績報告書を府に提出する際に「事業実施状況の記録（写真等）」を添付いただきます。タブレットに介護ソフトの画面を表示した写真を添付いただくことで、府において介護ソフトがインストールされていること（ＡＳＰ型ソフトを利用していること）を確認します。</w:t>
            </w:r>
          </w:p>
        </w:tc>
      </w:tr>
      <w:tr w:rsidR="00AA564D" w:rsidRPr="00116FC9" w:rsidTr="00DC794A">
        <w:trPr>
          <w:trHeight w:val="500"/>
        </w:trPr>
        <w:tc>
          <w:tcPr>
            <w:tcW w:w="426" w:type="dxa"/>
          </w:tcPr>
          <w:p w:rsidR="00AA564D" w:rsidRPr="00DF3E04" w:rsidRDefault="00AA564D" w:rsidP="00EF5A55">
            <w:pPr>
              <w:pStyle w:val="a3"/>
              <w:numPr>
                <w:ilvl w:val="0"/>
                <w:numId w:val="7"/>
              </w:numPr>
              <w:autoSpaceDE w:val="0"/>
              <w:autoSpaceDN w:val="0"/>
              <w:adjustRightInd w:val="0"/>
              <w:ind w:leftChars="0"/>
              <w:jc w:val="left"/>
              <w:rPr>
                <w:rFonts w:ascii="HGPｺﾞｼｯｸM" w:eastAsia="HGPｺﾞｼｯｸM" w:hAnsi="Meiryo UI" w:cs="Meiryo UI"/>
                <w:kern w:val="0"/>
              </w:rPr>
            </w:pPr>
          </w:p>
          <w:p w:rsidR="00AA564D" w:rsidRPr="00116FC9" w:rsidRDefault="00AA564D" w:rsidP="00DF3E04">
            <w:pPr>
              <w:autoSpaceDE w:val="0"/>
              <w:autoSpaceDN w:val="0"/>
              <w:adjustRightInd w:val="0"/>
              <w:jc w:val="left"/>
              <w:rPr>
                <w:rFonts w:ascii="HGPｺﾞｼｯｸM" w:eastAsia="HGPｺﾞｼｯｸM" w:hAnsi="Meiryo UI" w:cs="Meiryo UI"/>
                <w:kern w:val="0"/>
              </w:rPr>
            </w:pPr>
          </w:p>
          <w:p w:rsidR="00AA564D" w:rsidRPr="00116FC9" w:rsidRDefault="00AA564D" w:rsidP="00DF3E04">
            <w:pPr>
              <w:autoSpaceDE w:val="0"/>
              <w:autoSpaceDN w:val="0"/>
              <w:adjustRightInd w:val="0"/>
              <w:jc w:val="left"/>
              <w:rPr>
                <w:rFonts w:ascii="HGPｺﾞｼｯｸM" w:eastAsia="HGPｺﾞｼｯｸM" w:hAnsi="Meiryo UI" w:cs="Meiryo UI"/>
                <w:kern w:val="0"/>
              </w:rPr>
            </w:pPr>
          </w:p>
        </w:tc>
        <w:tc>
          <w:tcPr>
            <w:tcW w:w="2976" w:type="dxa"/>
          </w:tcPr>
          <w:p w:rsidR="00AA564D" w:rsidRPr="00116FC9" w:rsidRDefault="00AA564D" w:rsidP="00AA564D">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タブレット端末や介護ソフトについて、種類が沢山あるが、導入の際に気をつけることはあるか。</w:t>
            </w:r>
          </w:p>
        </w:tc>
        <w:tc>
          <w:tcPr>
            <w:tcW w:w="6237" w:type="dxa"/>
          </w:tcPr>
          <w:p w:rsidR="00AA564D" w:rsidRPr="00116FC9" w:rsidRDefault="00AA564D" w:rsidP="00AA564D">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タブレット端末については、音声入力機能のついたものを導入し、積極的な活用をお願いします。また、厚生労働省にてケアの内容や利用者の変化などに関する情報を収集・蓄積するためのデータベース（</w:t>
            </w:r>
            <w:r w:rsidRPr="00116FC9">
              <w:rPr>
                <w:rFonts w:ascii="HGPｺﾞｼｯｸM" w:eastAsia="HGPｺﾞｼｯｸM" w:hAnsi="Meiryo UI" w:cs="Meiryo UI"/>
                <w:kern w:val="0"/>
              </w:rPr>
              <w:t>LIFE）</w:t>
            </w:r>
            <w:r w:rsidRPr="00116FC9">
              <w:rPr>
                <w:rFonts w:ascii="HGPｺﾞｼｯｸM" w:eastAsia="HGPｺﾞｼｯｸM" w:hAnsi="Meiryo UI" w:cs="Meiryo UI" w:hint="eastAsia"/>
                <w:kern w:val="0"/>
              </w:rPr>
              <w:t>の運用が開始されており、そうしたデータ収集に対応した介護ソフトを導入するようにしてください。</w:t>
            </w:r>
          </w:p>
        </w:tc>
      </w:tr>
      <w:tr w:rsidR="00170959" w:rsidRPr="00116FC9" w:rsidTr="00DC794A">
        <w:trPr>
          <w:trHeight w:val="500"/>
        </w:trPr>
        <w:tc>
          <w:tcPr>
            <w:tcW w:w="426" w:type="dxa"/>
          </w:tcPr>
          <w:p w:rsidR="00170959" w:rsidRPr="00DF3E04" w:rsidRDefault="00170959" w:rsidP="00EF5A55">
            <w:pPr>
              <w:pStyle w:val="a3"/>
              <w:numPr>
                <w:ilvl w:val="0"/>
                <w:numId w:val="7"/>
              </w:numPr>
              <w:autoSpaceDE w:val="0"/>
              <w:autoSpaceDN w:val="0"/>
              <w:adjustRightInd w:val="0"/>
              <w:ind w:leftChars="0"/>
              <w:jc w:val="left"/>
              <w:rPr>
                <w:rFonts w:ascii="HGPｺﾞｼｯｸM" w:eastAsia="HGPｺﾞｼｯｸM" w:hAnsi="Meiryo UI" w:cs="Meiryo UI"/>
                <w:kern w:val="0"/>
              </w:rPr>
            </w:pPr>
          </w:p>
        </w:tc>
        <w:tc>
          <w:tcPr>
            <w:tcW w:w="2976" w:type="dxa"/>
          </w:tcPr>
          <w:p w:rsidR="00170959" w:rsidRPr="00116FC9" w:rsidRDefault="00170959" w:rsidP="0017095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補助対象経費に「セキュリティ対策に要する経費」があるが、既に一気通貫の介護ソフトを導入済の場合で、セキュリティ対策製品の使用期限が切れたので買い替えるような場合は対象となるか。</w:t>
            </w:r>
          </w:p>
        </w:tc>
        <w:tc>
          <w:tcPr>
            <w:tcW w:w="6237" w:type="dxa"/>
          </w:tcPr>
          <w:p w:rsidR="00170959" w:rsidRPr="00116FC9" w:rsidRDefault="00170959" w:rsidP="0017095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対象となりません。セキュリティ対策費については、補助要件を満たす</w:t>
            </w:r>
            <w:r w:rsidRPr="00116FC9">
              <w:rPr>
                <w:rFonts w:ascii="HGPｺﾞｼｯｸM" w:eastAsia="HGPｺﾞｼｯｸM" w:hAnsi="Meiryo UI" w:cs="Meiryo UI" w:hint="eastAsia"/>
                <w:kern w:val="0"/>
                <w:u w:val="single"/>
              </w:rPr>
              <w:t>ＩＣＴ導入に係る</w:t>
            </w:r>
            <w:r w:rsidRPr="00116FC9">
              <w:rPr>
                <w:rFonts w:ascii="HGPｺﾞｼｯｸM" w:eastAsia="HGPｺﾞｼｯｸM" w:hAnsi="Meiryo UI" w:cs="Meiryo UI" w:hint="eastAsia"/>
                <w:kern w:val="0"/>
              </w:rPr>
              <w:t>経費でなければなりません。セキュリティ対策製品の買い替えについては、介護ソフトを使用する以外にも業務でパソコンやネットワークを通常使用するにあたり必要となる経費であり、補助金の対象とはなりません。</w:t>
            </w:r>
          </w:p>
        </w:tc>
      </w:tr>
      <w:tr w:rsidR="00170959" w:rsidRPr="00116FC9" w:rsidTr="00DC794A">
        <w:trPr>
          <w:trHeight w:val="500"/>
        </w:trPr>
        <w:tc>
          <w:tcPr>
            <w:tcW w:w="426" w:type="dxa"/>
          </w:tcPr>
          <w:p w:rsidR="00170959" w:rsidRPr="00DF3E04" w:rsidRDefault="00170959" w:rsidP="00EF5A55">
            <w:pPr>
              <w:pStyle w:val="a3"/>
              <w:numPr>
                <w:ilvl w:val="0"/>
                <w:numId w:val="7"/>
              </w:numPr>
              <w:autoSpaceDE w:val="0"/>
              <w:autoSpaceDN w:val="0"/>
              <w:adjustRightInd w:val="0"/>
              <w:ind w:leftChars="0"/>
              <w:jc w:val="left"/>
              <w:rPr>
                <w:rFonts w:ascii="HGPｺﾞｼｯｸM" w:eastAsia="HGPｺﾞｼｯｸM" w:hAnsi="Meiryo UI" w:cs="Meiryo UI"/>
                <w:kern w:val="0"/>
              </w:rPr>
            </w:pPr>
          </w:p>
        </w:tc>
        <w:tc>
          <w:tcPr>
            <w:tcW w:w="2976" w:type="dxa"/>
          </w:tcPr>
          <w:p w:rsidR="00170959" w:rsidRPr="00116FC9" w:rsidRDefault="00170959" w:rsidP="0017095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導入済の介護ソフトによって記録から請求業務までが一気通貫となっている場合に、介護ソフトを使用するタブレットを追加で増やしたいが、増やしたタブレットで介護ソフトを使用するためには、介護ソフト用のＵＳＢキーを増やす必要がある。介護ソフトのＵＳＢキーの追加に係る経費は対象となるか。</w:t>
            </w:r>
          </w:p>
        </w:tc>
        <w:tc>
          <w:tcPr>
            <w:tcW w:w="6237" w:type="dxa"/>
          </w:tcPr>
          <w:p w:rsidR="00170959" w:rsidRPr="00116FC9" w:rsidRDefault="00170959" w:rsidP="00170959">
            <w:pPr>
              <w:autoSpaceDE w:val="0"/>
              <w:autoSpaceDN w:val="0"/>
              <w:adjustRightInd w:val="0"/>
              <w:ind w:firstLineChars="100" w:firstLine="193"/>
              <w:jc w:val="left"/>
              <w:rPr>
                <w:rFonts w:ascii="Segoe UI Symbol" w:eastAsia="HGPｺﾞｼｯｸM" w:hAnsi="Segoe UI Symbol" w:cs="Segoe UI Symbol"/>
                <w:kern w:val="0"/>
              </w:rPr>
            </w:pPr>
            <w:r w:rsidRPr="00116FC9">
              <w:rPr>
                <w:rFonts w:ascii="HGPｺﾞｼｯｸM" w:eastAsia="HGPｺﾞｼｯｸM" w:hAnsi="Meiryo UI" w:cs="Meiryo UI" w:hint="eastAsia"/>
                <w:kern w:val="0"/>
              </w:rPr>
              <w:t>対象となります。介護ソフトを使用する</w:t>
            </w:r>
            <w:r w:rsidRPr="00116FC9">
              <w:rPr>
                <w:rFonts w:ascii="Segoe UI Symbol" w:eastAsia="HGPｺﾞｼｯｸM" w:hAnsi="Segoe UI Symbol" w:cs="Segoe UI Symbol" w:hint="eastAsia"/>
                <w:kern w:val="0"/>
              </w:rPr>
              <w:t>端末を増やす場合に、新たにライセンスの追加発行の費用が発生するような場合も、追加発行分の費用について対象となります。</w:t>
            </w:r>
          </w:p>
          <w:p w:rsidR="00170959" w:rsidRPr="00116FC9" w:rsidRDefault="00170959" w:rsidP="0017095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また、介護ソフトを利用する端末数によって利用料が変動する場合について、当該補助金により追加したタブレットで介護ソフトを使用するにあたり増加した介護ソフトの利用料の部分については、補助対象とします。（従来から支払っている介護ソフトの利用料の部分は対象とならず、端末の台数増加により増えた分の利用料のみ対象とします。）</w:t>
            </w:r>
          </w:p>
        </w:tc>
      </w:tr>
      <w:tr w:rsidR="00170959" w:rsidRPr="00116FC9" w:rsidTr="00DC794A">
        <w:trPr>
          <w:trHeight w:val="500"/>
        </w:trPr>
        <w:tc>
          <w:tcPr>
            <w:tcW w:w="426" w:type="dxa"/>
          </w:tcPr>
          <w:p w:rsidR="00170959" w:rsidRPr="00DF3E04" w:rsidRDefault="00170959" w:rsidP="00EF5A55">
            <w:pPr>
              <w:pStyle w:val="a3"/>
              <w:numPr>
                <w:ilvl w:val="0"/>
                <w:numId w:val="7"/>
              </w:numPr>
              <w:autoSpaceDE w:val="0"/>
              <w:autoSpaceDN w:val="0"/>
              <w:adjustRightInd w:val="0"/>
              <w:ind w:leftChars="0"/>
              <w:jc w:val="left"/>
              <w:rPr>
                <w:rFonts w:ascii="HGPｺﾞｼｯｸM" w:eastAsia="HGPｺﾞｼｯｸM" w:hAnsi="Meiryo UI" w:cs="Meiryo UI"/>
                <w:kern w:val="0"/>
              </w:rPr>
            </w:pPr>
          </w:p>
        </w:tc>
        <w:tc>
          <w:tcPr>
            <w:tcW w:w="2976" w:type="dxa"/>
          </w:tcPr>
          <w:p w:rsidR="00170959" w:rsidRPr="00116FC9" w:rsidRDefault="00170959" w:rsidP="0017095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サービス付き高齢者住宅に併設している訪問介護事業所が、入居者に訪問介護を行うにあたり、記録業務を行うために、サービス付き高齢者住宅にＷｉ－ｆｉ設置を行う費用は対象となるか。</w:t>
            </w:r>
          </w:p>
        </w:tc>
        <w:tc>
          <w:tcPr>
            <w:tcW w:w="6237" w:type="dxa"/>
          </w:tcPr>
          <w:p w:rsidR="00170959" w:rsidRPr="00116FC9" w:rsidRDefault="00170959" w:rsidP="0017095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訪問介護事業所の記録業務として必要であるならば補助対象とします。</w:t>
            </w:r>
          </w:p>
        </w:tc>
      </w:tr>
      <w:tr w:rsidR="00047EFD" w:rsidRPr="00116FC9" w:rsidTr="00DC794A">
        <w:trPr>
          <w:trHeight w:val="500"/>
        </w:trPr>
        <w:tc>
          <w:tcPr>
            <w:tcW w:w="426" w:type="dxa"/>
          </w:tcPr>
          <w:p w:rsidR="00047EFD" w:rsidRPr="00DF3E04" w:rsidRDefault="00047EFD" w:rsidP="00EF5A55">
            <w:pPr>
              <w:pStyle w:val="a3"/>
              <w:numPr>
                <w:ilvl w:val="0"/>
                <w:numId w:val="7"/>
              </w:numPr>
              <w:autoSpaceDE w:val="0"/>
              <w:autoSpaceDN w:val="0"/>
              <w:adjustRightInd w:val="0"/>
              <w:ind w:leftChars="0"/>
              <w:jc w:val="left"/>
              <w:rPr>
                <w:rFonts w:ascii="HGPｺﾞｼｯｸM" w:eastAsia="HGPｺﾞｼｯｸM" w:hAnsi="Meiryo UI" w:cs="Meiryo UI"/>
                <w:kern w:val="0"/>
              </w:rPr>
            </w:pPr>
          </w:p>
        </w:tc>
        <w:tc>
          <w:tcPr>
            <w:tcW w:w="2976" w:type="dxa"/>
          </w:tcPr>
          <w:p w:rsidR="00047EFD" w:rsidRPr="00116FC9" w:rsidRDefault="00047EFD" w:rsidP="00047EFD">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タブレット端末を購入する際に、付属品（収納用ケース、充電器、キーパッド、画面防護用シート等）は対象となるか。</w:t>
            </w:r>
          </w:p>
        </w:tc>
        <w:tc>
          <w:tcPr>
            <w:tcW w:w="6237" w:type="dxa"/>
          </w:tcPr>
          <w:p w:rsidR="00047EFD" w:rsidRPr="00116FC9" w:rsidRDefault="00047EFD" w:rsidP="00047EFD">
            <w:pPr>
              <w:autoSpaceDE w:val="0"/>
              <w:autoSpaceDN w:val="0"/>
              <w:adjustRightInd w:val="0"/>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 xml:space="preserve">　一気通貫の介護ソフトを使用するために業務上必要なものであるならば、対象となります。収納用ケースや画面防護用シート等については、訪問介護員等が訪問先で介護記録をつけるにあたり、持ち運ぶために必要等、業務を行うにあたり必要な範囲であれば対象とします。</w:t>
            </w:r>
          </w:p>
        </w:tc>
      </w:tr>
      <w:tr w:rsidR="00047EFD" w:rsidRPr="00116FC9" w:rsidTr="00DC794A">
        <w:trPr>
          <w:trHeight w:val="500"/>
        </w:trPr>
        <w:tc>
          <w:tcPr>
            <w:tcW w:w="426" w:type="dxa"/>
          </w:tcPr>
          <w:p w:rsidR="00047EFD" w:rsidRPr="00DF3E04" w:rsidRDefault="00047EFD" w:rsidP="00EF5A55">
            <w:pPr>
              <w:pStyle w:val="a3"/>
              <w:numPr>
                <w:ilvl w:val="0"/>
                <w:numId w:val="7"/>
              </w:numPr>
              <w:autoSpaceDE w:val="0"/>
              <w:autoSpaceDN w:val="0"/>
              <w:adjustRightInd w:val="0"/>
              <w:ind w:leftChars="0"/>
              <w:jc w:val="left"/>
              <w:rPr>
                <w:rFonts w:ascii="HGPｺﾞｼｯｸM" w:eastAsia="HGPｺﾞｼｯｸM" w:hAnsi="Meiryo UI" w:cs="Meiryo UI"/>
                <w:kern w:val="0"/>
              </w:rPr>
            </w:pPr>
          </w:p>
        </w:tc>
        <w:tc>
          <w:tcPr>
            <w:tcW w:w="2976" w:type="dxa"/>
          </w:tcPr>
          <w:p w:rsidR="00047EFD" w:rsidRPr="00116FC9" w:rsidRDefault="00047EFD" w:rsidP="00047EFD">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ハードウェアについては、自宅で利用するためのパソコンは補助対象となるか。</w:t>
            </w:r>
          </w:p>
        </w:tc>
        <w:tc>
          <w:tcPr>
            <w:tcW w:w="6237" w:type="dxa"/>
          </w:tcPr>
          <w:p w:rsidR="00047EFD" w:rsidRPr="00116FC9" w:rsidRDefault="00047EFD" w:rsidP="00047EFD">
            <w:pPr>
              <w:autoSpaceDE w:val="0"/>
              <w:autoSpaceDN w:val="0"/>
              <w:adjustRightInd w:val="0"/>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 xml:space="preserve">　原則は、一気通貫の介護ソフトを使用するにあたり必要なタブレット端末やスマートフォン等であり、持ち運びが可能なものや職員間で共有できるようなものを想定しています。テレワーク用に自宅において使用するパソコンは対象外です。</w:t>
            </w:r>
          </w:p>
        </w:tc>
      </w:tr>
      <w:tr w:rsidR="00047EFD" w:rsidRPr="00116FC9" w:rsidTr="00DC794A">
        <w:trPr>
          <w:trHeight w:val="500"/>
        </w:trPr>
        <w:tc>
          <w:tcPr>
            <w:tcW w:w="426" w:type="dxa"/>
          </w:tcPr>
          <w:p w:rsidR="00047EFD" w:rsidRPr="00DF3E04" w:rsidRDefault="00047EFD" w:rsidP="00EF5A55">
            <w:pPr>
              <w:pStyle w:val="a3"/>
              <w:numPr>
                <w:ilvl w:val="0"/>
                <w:numId w:val="7"/>
              </w:numPr>
              <w:autoSpaceDE w:val="0"/>
              <w:autoSpaceDN w:val="0"/>
              <w:adjustRightInd w:val="0"/>
              <w:ind w:leftChars="0"/>
              <w:jc w:val="left"/>
              <w:rPr>
                <w:rFonts w:ascii="HGPｺﾞｼｯｸM" w:eastAsia="HGPｺﾞｼｯｸM" w:hAnsi="Meiryo UI" w:cs="Meiryo UI"/>
                <w:kern w:val="0"/>
              </w:rPr>
            </w:pPr>
          </w:p>
        </w:tc>
        <w:tc>
          <w:tcPr>
            <w:tcW w:w="2976" w:type="dxa"/>
          </w:tcPr>
          <w:p w:rsidR="00047EFD" w:rsidRPr="00116FC9" w:rsidRDefault="00047EFD" w:rsidP="00047EFD">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タブレット端末等について、購入する場合は新品でなければいけないのか。中古は対象となるか。</w:t>
            </w:r>
          </w:p>
        </w:tc>
        <w:tc>
          <w:tcPr>
            <w:tcW w:w="6237" w:type="dxa"/>
          </w:tcPr>
          <w:p w:rsidR="00047EFD" w:rsidRPr="00116FC9" w:rsidRDefault="00047EFD" w:rsidP="00047EFD">
            <w:pPr>
              <w:autoSpaceDE w:val="0"/>
              <w:autoSpaceDN w:val="0"/>
              <w:adjustRightInd w:val="0"/>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 xml:space="preserve">　一気通貫の介護ソフトを使用するために導入するものであれば、新品でも中古でも構いません。</w:t>
            </w:r>
          </w:p>
        </w:tc>
      </w:tr>
      <w:tr w:rsidR="00047EFD" w:rsidRPr="00116FC9" w:rsidTr="00DC794A">
        <w:trPr>
          <w:trHeight w:val="500"/>
        </w:trPr>
        <w:tc>
          <w:tcPr>
            <w:tcW w:w="426" w:type="dxa"/>
          </w:tcPr>
          <w:p w:rsidR="00047EFD" w:rsidRPr="00DF3E04" w:rsidRDefault="00047EFD" w:rsidP="00EF5A55">
            <w:pPr>
              <w:pStyle w:val="a3"/>
              <w:numPr>
                <w:ilvl w:val="0"/>
                <w:numId w:val="7"/>
              </w:numPr>
              <w:autoSpaceDE w:val="0"/>
              <w:autoSpaceDN w:val="0"/>
              <w:adjustRightInd w:val="0"/>
              <w:ind w:leftChars="0"/>
              <w:jc w:val="left"/>
              <w:rPr>
                <w:rFonts w:ascii="HGPｺﾞｼｯｸM" w:eastAsia="HGPｺﾞｼｯｸM" w:hAnsi="Meiryo UI" w:cs="Meiryo UI"/>
                <w:kern w:val="0"/>
              </w:rPr>
            </w:pPr>
          </w:p>
        </w:tc>
        <w:tc>
          <w:tcPr>
            <w:tcW w:w="2976" w:type="dxa"/>
          </w:tcPr>
          <w:p w:rsidR="00047EFD" w:rsidRPr="00116FC9" w:rsidRDefault="00047EFD" w:rsidP="00047EFD">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ハードウェアについて、インカム（業務用トランシーバー）を導入し</w:t>
            </w:r>
            <w:r w:rsidRPr="00116FC9">
              <w:rPr>
                <w:rFonts w:ascii="HGPｺﾞｼｯｸM" w:eastAsia="HGPｺﾞｼｯｸM" w:hAnsi="Meiryo UI" w:cs="Meiryo UI" w:hint="eastAsia"/>
                <w:kern w:val="0"/>
              </w:rPr>
              <w:lastRenderedPageBreak/>
              <w:t>たい場合に、一気通貫の介護ソフトを補助金で同時に導入する又は既に導入している必要があるか。</w:t>
            </w:r>
          </w:p>
        </w:tc>
        <w:tc>
          <w:tcPr>
            <w:tcW w:w="6237" w:type="dxa"/>
          </w:tcPr>
          <w:p w:rsidR="00047EFD" w:rsidRPr="00116FC9" w:rsidRDefault="00047EFD" w:rsidP="00047EFD">
            <w:pPr>
              <w:autoSpaceDE w:val="0"/>
              <w:autoSpaceDN w:val="0"/>
              <w:adjustRightInd w:val="0"/>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lastRenderedPageBreak/>
              <w:t xml:space="preserve">　必要があります。一気通貫の介護ソフトとは関係なく、インカムだけ導入したいという場合は、補助対象となりません。</w:t>
            </w:r>
          </w:p>
        </w:tc>
      </w:tr>
      <w:tr w:rsidR="00047EFD" w:rsidRPr="00116FC9" w:rsidTr="00DC794A">
        <w:trPr>
          <w:trHeight w:val="500"/>
        </w:trPr>
        <w:tc>
          <w:tcPr>
            <w:tcW w:w="426" w:type="dxa"/>
          </w:tcPr>
          <w:p w:rsidR="00047EFD" w:rsidRPr="00DF3E04" w:rsidRDefault="00047EFD" w:rsidP="00EF5A55">
            <w:pPr>
              <w:pStyle w:val="a3"/>
              <w:numPr>
                <w:ilvl w:val="0"/>
                <w:numId w:val="7"/>
              </w:numPr>
              <w:autoSpaceDE w:val="0"/>
              <w:autoSpaceDN w:val="0"/>
              <w:adjustRightInd w:val="0"/>
              <w:ind w:leftChars="0"/>
              <w:jc w:val="left"/>
              <w:rPr>
                <w:rFonts w:ascii="HGPｺﾞｼｯｸM" w:eastAsia="HGPｺﾞｼｯｸM" w:hAnsi="Meiryo UI" w:cs="Meiryo UI"/>
                <w:kern w:val="0"/>
              </w:rPr>
            </w:pPr>
          </w:p>
        </w:tc>
        <w:tc>
          <w:tcPr>
            <w:tcW w:w="2976" w:type="dxa"/>
          </w:tcPr>
          <w:p w:rsidR="00047EFD" w:rsidRPr="00116FC9" w:rsidRDefault="00047EFD" w:rsidP="00047EFD">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一気通貫の介護ソフトを導入するにあたり、サービス提供記録を利用者の自宅に訪問した際にシステム上で記録し、その場で利用者に交付するためのモバイルプリンターは対象となるか。</w:t>
            </w:r>
          </w:p>
        </w:tc>
        <w:tc>
          <w:tcPr>
            <w:tcW w:w="6237" w:type="dxa"/>
          </w:tcPr>
          <w:p w:rsidR="00047EFD" w:rsidRPr="00116FC9" w:rsidRDefault="00047EFD" w:rsidP="00047EFD">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事業所に置くパソコンやプリンターは補助対象外ですが、一気通貫のソフトを効率的に使用するために必要なモバイルプリンターは対象です。</w:t>
            </w:r>
          </w:p>
        </w:tc>
      </w:tr>
      <w:tr w:rsidR="00047EFD" w:rsidRPr="00116FC9" w:rsidTr="00DC794A">
        <w:trPr>
          <w:trHeight w:val="500"/>
        </w:trPr>
        <w:tc>
          <w:tcPr>
            <w:tcW w:w="426" w:type="dxa"/>
          </w:tcPr>
          <w:p w:rsidR="00047EFD" w:rsidRPr="00DF3E04" w:rsidRDefault="00047EFD" w:rsidP="00EF5A55">
            <w:pPr>
              <w:pStyle w:val="a3"/>
              <w:numPr>
                <w:ilvl w:val="0"/>
                <w:numId w:val="7"/>
              </w:numPr>
              <w:autoSpaceDE w:val="0"/>
              <w:autoSpaceDN w:val="0"/>
              <w:adjustRightInd w:val="0"/>
              <w:ind w:leftChars="0"/>
              <w:jc w:val="left"/>
              <w:rPr>
                <w:rFonts w:ascii="HGPｺﾞｼｯｸM" w:eastAsia="HGPｺﾞｼｯｸM" w:hAnsi="Meiryo UI" w:cs="Meiryo UI"/>
                <w:kern w:val="0"/>
              </w:rPr>
            </w:pPr>
          </w:p>
        </w:tc>
        <w:tc>
          <w:tcPr>
            <w:tcW w:w="2976" w:type="dxa"/>
          </w:tcPr>
          <w:p w:rsidR="00047EFD" w:rsidRPr="00116FC9" w:rsidRDefault="00047EFD" w:rsidP="00047EFD">
            <w:pPr>
              <w:autoSpaceDE w:val="0"/>
              <w:autoSpaceDN w:val="0"/>
              <w:adjustRightInd w:val="0"/>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 xml:space="preserve">　一気通貫の介護ソフトを導入済で、バックオフィス業務に使用するソフトを導入する場合、バックオフィス業務のソフトは介護ソフトと連携している必要はあるか。</w:t>
            </w:r>
          </w:p>
        </w:tc>
        <w:tc>
          <w:tcPr>
            <w:tcW w:w="6237" w:type="dxa"/>
          </w:tcPr>
          <w:p w:rsidR="00047EFD" w:rsidRPr="00116FC9" w:rsidRDefault="00047EFD" w:rsidP="00047EFD">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一気通貫の介護ソフトが導入済であれば、バックオフィス業務が単体となったソフトを導入することが可能です。その際、バックオフィス業務用（勤怠管理、シフト表作成、人事、給与、ホームページ作成等）のソフトが、必ずしも介護ソフトと連動している必要はありません。</w:t>
            </w:r>
          </w:p>
        </w:tc>
      </w:tr>
      <w:tr w:rsidR="00047EFD" w:rsidRPr="00116FC9" w:rsidTr="00DC794A">
        <w:trPr>
          <w:trHeight w:val="500"/>
        </w:trPr>
        <w:tc>
          <w:tcPr>
            <w:tcW w:w="426" w:type="dxa"/>
          </w:tcPr>
          <w:p w:rsidR="00047EFD" w:rsidRPr="00DF3E04" w:rsidRDefault="00047EFD" w:rsidP="00EF5A55">
            <w:pPr>
              <w:pStyle w:val="a3"/>
              <w:numPr>
                <w:ilvl w:val="0"/>
                <w:numId w:val="7"/>
              </w:numPr>
              <w:autoSpaceDE w:val="0"/>
              <w:autoSpaceDN w:val="0"/>
              <w:adjustRightInd w:val="0"/>
              <w:ind w:leftChars="0"/>
              <w:jc w:val="left"/>
              <w:rPr>
                <w:rFonts w:ascii="HGPｺﾞｼｯｸM" w:eastAsia="HGPｺﾞｼｯｸM" w:hAnsi="Meiryo UI" w:cs="Meiryo UI"/>
                <w:kern w:val="0"/>
              </w:rPr>
            </w:pPr>
          </w:p>
        </w:tc>
        <w:tc>
          <w:tcPr>
            <w:tcW w:w="2976" w:type="dxa"/>
          </w:tcPr>
          <w:p w:rsidR="00047EFD" w:rsidRPr="00116FC9" w:rsidRDefault="00047EFD" w:rsidP="00047EFD">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一気通貫の介護ソフトを導入済で、職員のコミュニケーションを効率化するための有料のチャットツールを導入する場合は、対象となるか。</w:t>
            </w:r>
          </w:p>
        </w:tc>
        <w:tc>
          <w:tcPr>
            <w:tcW w:w="6237" w:type="dxa"/>
          </w:tcPr>
          <w:p w:rsidR="00047EFD" w:rsidRPr="00116FC9" w:rsidRDefault="00047EFD" w:rsidP="00047EFD">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一気通貫の介護ソフトを導入済の場合で、職員間のコミュニケーションを効率化するために導入するものであれば、業務効率化に資するものとして対象とします。</w:t>
            </w:r>
          </w:p>
        </w:tc>
      </w:tr>
      <w:tr w:rsidR="00047EFD" w:rsidRPr="00116FC9" w:rsidTr="00DC794A">
        <w:trPr>
          <w:trHeight w:val="500"/>
        </w:trPr>
        <w:tc>
          <w:tcPr>
            <w:tcW w:w="426" w:type="dxa"/>
          </w:tcPr>
          <w:p w:rsidR="00047EFD" w:rsidRPr="00DF3E04" w:rsidRDefault="00047EFD" w:rsidP="00EF5A55">
            <w:pPr>
              <w:pStyle w:val="a3"/>
              <w:numPr>
                <w:ilvl w:val="0"/>
                <w:numId w:val="7"/>
              </w:numPr>
              <w:autoSpaceDE w:val="0"/>
              <w:autoSpaceDN w:val="0"/>
              <w:adjustRightInd w:val="0"/>
              <w:ind w:leftChars="0"/>
              <w:jc w:val="left"/>
              <w:rPr>
                <w:rFonts w:ascii="HGPｺﾞｼｯｸM" w:eastAsia="HGPｺﾞｼｯｸM" w:hAnsi="Meiryo UI" w:cs="Meiryo UI"/>
                <w:kern w:val="0"/>
              </w:rPr>
            </w:pPr>
          </w:p>
        </w:tc>
        <w:tc>
          <w:tcPr>
            <w:tcW w:w="2976" w:type="dxa"/>
          </w:tcPr>
          <w:p w:rsidR="00047EFD" w:rsidRPr="00116FC9" w:rsidRDefault="00047EFD" w:rsidP="00047EFD">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訪問介護事業所で、障害サービスの指定も受けているが、障害サービスにのみ従事している職員に配布するためのタブレットは対象となるか。</w:t>
            </w:r>
          </w:p>
        </w:tc>
        <w:tc>
          <w:tcPr>
            <w:tcW w:w="6237" w:type="dxa"/>
          </w:tcPr>
          <w:p w:rsidR="00047EFD" w:rsidRPr="00116FC9" w:rsidRDefault="00047EFD" w:rsidP="00047EFD">
            <w:pPr>
              <w:autoSpaceDE w:val="0"/>
              <w:autoSpaceDN w:val="0"/>
              <w:adjustRightInd w:val="0"/>
              <w:ind w:firstLineChars="100" w:firstLine="193"/>
              <w:rPr>
                <w:rFonts w:ascii="HGPｺﾞｼｯｸM" w:eastAsia="HGPｺﾞｼｯｸM" w:hAnsi="Meiryo UI" w:cs="Meiryo UI"/>
                <w:kern w:val="0"/>
              </w:rPr>
            </w:pPr>
            <w:r w:rsidRPr="00116FC9">
              <w:rPr>
                <w:rFonts w:ascii="HGPｺﾞｼｯｸM" w:eastAsia="HGPｺﾞｼｯｸM" w:hAnsi="Meiryo UI" w:cs="Meiryo UI" w:hint="eastAsia"/>
                <w:kern w:val="0"/>
              </w:rPr>
              <w:t>タブレット等のハードウェアの補助要件は、「介護ソフトをインストールしたタブレット端末、スマートフォン等であり、介護サービスの提供のために使用するものに限る。」とされており、障害サービスにのみ従事している職員に配布するためのタブレットは「介護サービスの提供のために使用するもの」ではないため、対象となりません。</w:t>
            </w:r>
          </w:p>
        </w:tc>
      </w:tr>
      <w:tr w:rsidR="00564EB6" w:rsidRPr="00116FC9" w:rsidTr="00DC794A">
        <w:trPr>
          <w:trHeight w:val="500"/>
        </w:trPr>
        <w:tc>
          <w:tcPr>
            <w:tcW w:w="426" w:type="dxa"/>
          </w:tcPr>
          <w:p w:rsidR="00564EB6" w:rsidRPr="00DF3E04" w:rsidRDefault="00564EB6" w:rsidP="00EF5A55">
            <w:pPr>
              <w:pStyle w:val="a3"/>
              <w:numPr>
                <w:ilvl w:val="0"/>
                <w:numId w:val="7"/>
              </w:numPr>
              <w:autoSpaceDE w:val="0"/>
              <w:autoSpaceDN w:val="0"/>
              <w:adjustRightInd w:val="0"/>
              <w:ind w:leftChars="0"/>
              <w:jc w:val="left"/>
              <w:rPr>
                <w:rFonts w:ascii="HGPｺﾞｼｯｸM" w:eastAsia="HGPｺﾞｼｯｸM" w:hAnsi="Meiryo UI" w:cs="Meiryo UI"/>
                <w:kern w:val="0"/>
              </w:rPr>
            </w:pPr>
          </w:p>
        </w:tc>
        <w:tc>
          <w:tcPr>
            <w:tcW w:w="2976" w:type="dxa"/>
          </w:tcPr>
          <w:p w:rsidR="00564EB6" w:rsidRPr="006F2EC9" w:rsidRDefault="00564EB6" w:rsidP="00047EFD">
            <w:pPr>
              <w:autoSpaceDE w:val="0"/>
              <w:autoSpaceDN w:val="0"/>
              <w:adjustRightInd w:val="0"/>
              <w:ind w:firstLineChars="100" w:firstLine="193"/>
              <w:jc w:val="left"/>
              <w:rPr>
                <w:rFonts w:ascii="HGPｺﾞｼｯｸM" w:eastAsia="HGPｺﾞｼｯｸM" w:hAnsi="Meiryo UI" w:cs="Meiryo UI"/>
                <w:kern w:val="0"/>
              </w:rPr>
            </w:pPr>
            <w:r w:rsidRPr="006F2EC9">
              <w:rPr>
                <w:rFonts w:ascii="HGPｺﾞｼｯｸM" w:eastAsia="HGPｺﾞｼｯｸM" w:hAnsi="Meiryo UI" w:cs="Meiryo UI" w:hint="eastAsia"/>
                <w:kern w:val="0"/>
              </w:rPr>
              <w:t>オンプレミス型でサーバーを設置する場合、サーバーの費用は補助対象となるか。</w:t>
            </w:r>
          </w:p>
        </w:tc>
        <w:tc>
          <w:tcPr>
            <w:tcW w:w="6237" w:type="dxa"/>
          </w:tcPr>
          <w:p w:rsidR="00564EB6" w:rsidRPr="006F2EC9" w:rsidRDefault="00564EB6" w:rsidP="00047EFD">
            <w:pPr>
              <w:autoSpaceDE w:val="0"/>
              <w:autoSpaceDN w:val="0"/>
              <w:adjustRightInd w:val="0"/>
              <w:ind w:firstLineChars="100" w:firstLine="193"/>
              <w:rPr>
                <w:rFonts w:ascii="HGPｺﾞｼｯｸM" w:eastAsia="HGPｺﾞｼｯｸM" w:hAnsi="Meiryo UI" w:cs="Meiryo UI"/>
                <w:kern w:val="0"/>
              </w:rPr>
            </w:pPr>
            <w:r w:rsidRPr="006F2EC9">
              <w:rPr>
                <w:rFonts w:ascii="HGPｺﾞｼｯｸM" w:eastAsia="HGPｺﾞｼｯｸM" w:hAnsi="Meiryo UI" w:cs="Meiryo UI" w:hint="eastAsia"/>
                <w:kern w:val="0"/>
              </w:rPr>
              <w:t>サーバー機は補助対象となりません。本事業で補助対象となるタブレット端末等については、訪問先などへ持ち運んで使用するものを想定しており、事業所に置くものについてはパソコンやプリンターと同様対象外となります。</w:t>
            </w:r>
          </w:p>
        </w:tc>
      </w:tr>
      <w:tr w:rsidR="00AF5F18" w:rsidRPr="00116FC9" w:rsidTr="00AF5F18">
        <w:trPr>
          <w:trHeight w:val="500"/>
        </w:trPr>
        <w:tc>
          <w:tcPr>
            <w:tcW w:w="9639" w:type="dxa"/>
            <w:gridSpan w:val="3"/>
            <w:shd w:val="clear" w:color="auto" w:fill="F2F2F2" w:themeFill="background1" w:themeFillShade="F2"/>
          </w:tcPr>
          <w:p w:rsidR="00AF5F18" w:rsidRPr="00280F4A" w:rsidRDefault="00AF5F18" w:rsidP="00AF5F18">
            <w:pPr>
              <w:pStyle w:val="3"/>
              <w:ind w:left="771"/>
            </w:pPr>
            <w:bookmarkStart w:id="5" w:name="_Toc146801420"/>
            <w:r>
              <w:rPr>
                <w:rFonts w:hint="eastAsia"/>
              </w:rPr>
              <w:t xml:space="preserve">③　</w:t>
            </w:r>
            <w:r w:rsidRPr="00AF5F18">
              <w:rPr>
                <w:rFonts w:hint="eastAsia"/>
              </w:rPr>
              <w:t>「</w:t>
            </w:r>
            <w:r w:rsidRPr="00AF5F18">
              <w:t>SECURITY ACTION</w:t>
            </w:r>
            <w:r w:rsidRPr="00AF5F18">
              <w:rPr>
                <w:rFonts w:hint="eastAsia"/>
              </w:rPr>
              <w:t>」</w:t>
            </w:r>
            <w:r>
              <w:rPr>
                <w:rFonts w:hint="eastAsia"/>
              </w:rPr>
              <w:t>について</w:t>
            </w:r>
            <w:bookmarkEnd w:id="5"/>
          </w:p>
        </w:tc>
      </w:tr>
      <w:tr w:rsidR="006F2EC9" w:rsidRPr="00116FC9" w:rsidTr="00DC794A">
        <w:trPr>
          <w:trHeight w:val="500"/>
        </w:trPr>
        <w:tc>
          <w:tcPr>
            <w:tcW w:w="426" w:type="dxa"/>
          </w:tcPr>
          <w:p w:rsidR="006F2EC9" w:rsidRPr="00DF3E04" w:rsidRDefault="009F6665" w:rsidP="009F6665">
            <w:pPr>
              <w:pStyle w:val="a3"/>
              <w:autoSpaceDE w:val="0"/>
              <w:autoSpaceDN w:val="0"/>
              <w:adjustRightInd w:val="0"/>
              <w:ind w:leftChars="0" w:left="420"/>
              <w:jc w:val="left"/>
              <w:rPr>
                <w:rFonts w:ascii="HGPｺﾞｼｯｸM" w:eastAsia="HGPｺﾞｼｯｸM" w:hAnsi="Meiryo UI" w:cs="Meiryo UI"/>
                <w:kern w:val="0"/>
              </w:rPr>
            </w:pPr>
            <w:r>
              <w:rPr>
                <w:rFonts w:ascii="HGPｺﾞｼｯｸM" w:eastAsia="HGPｺﾞｼｯｸM" w:hAnsi="Meiryo UI" w:cs="Meiryo UI" w:hint="eastAsia"/>
                <w:kern w:val="0"/>
              </w:rPr>
              <w:t>1</w:t>
            </w:r>
          </w:p>
        </w:tc>
        <w:tc>
          <w:tcPr>
            <w:tcW w:w="2976" w:type="dxa"/>
          </w:tcPr>
          <w:p w:rsidR="006F2EC9" w:rsidRPr="0042662E" w:rsidRDefault="006F2EC9" w:rsidP="006F2EC9">
            <w:pPr>
              <w:autoSpaceDE w:val="0"/>
              <w:autoSpaceDN w:val="0"/>
              <w:adjustRightInd w:val="0"/>
              <w:ind w:firstLineChars="100" w:firstLine="193"/>
              <w:jc w:val="left"/>
              <w:rPr>
                <w:rFonts w:ascii="HGPｺﾞｼｯｸM" w:eastAsia="HGPｺﾞｼｯｸM" w:hAnsi="Meiryo UI" w:cs="Meiryo UI"/>
                <w:color w:val="000000" w:themeColor="text1"/>
                <w:kern w:val="0"/>
              </w:rPr>
            </w:pPr>
            <w:r w:rsidRPr="0042662E">
              <w:rPr>
                <w:rFonts w:ascii="HGPｺﾞｼｯｸM" w:eastAsia="HGPｺﾞｼｯｸM" w:hAnsi="Meiryo UI" w:cs="Meiryo UI" w:hint="eastAsia"/>
                <w:color w:val="000000" w:themeColor="text1"/>
                <w:kern w:val="0"/>
              </w:rPr>
              <w:t>「</w:t>
            </w:r>
            <w:r w:rsidRPr="0042662E">
              <w:rPr>
                <w:rFonts w:ascii="HGPｺﾞｼｯｸM" w:eastAsia="HGPｺﾞｼｯｸM" w:hAnsi="Meiryo UI" w:cs="Meiryo UI"/>
                <w:color w:val="000000" w:themeColor="text1"/>
                <w:kern w:val="0"/>
              </w:rPr>
              <w:t>SECURITY ACTION</w:t>
            </w:r>
            <w:r w:rsidRPr="0042662E">
              <w:rPr>
                <w:rFonts w:ascii="HGPｺﾞｼｯｸM" w:eastAsia="HGPｺﾞｼｯｸM" w:hAnsi="Meiryo UI" w:cs="Meiryo UI" w:hint="eastAsia"/>
                <w:color w:val="000000" w:themeColor="text1"/>
                <w:kern w:val="0"/>
              </w:rPr>
              <w:t>」の宣言はどのようにすればよいか。</w:t>
            </w:r>
          </w:p>
        </w:tc>
        <w:tc>
          <w:tcPr>
            <w:tcW w:w="6237" w:type="dxa"/>
          </w:tcPr>
          <w:p w:rsidR="006F2EC9" w:rsidRPr="0042662E" w:rsidRDefault="006F2EC9" w:rsidP="006F2EC9">
            <w:pPr>
              <w:autoSpaceDE w:val="0"/>
              <w:autoSpaceDN w:val="0"/>
              <w:adjustRightInd w:val="0"/>
              <w:ind w:firstLineChars="100" w:firstLine="193"/>
              <w:rPr>
                <w:rFonts w:ascii="HGPｺﾞｼｯｸM" w:eastAsia="HGPｺﾞｼｯｸM" w:hAnsi="Meiryo UI" w:cs="Meiryo UI"/>
                <w:color w:val="000000" w:themeColor="text1"/>
                <w:kern w:val="0"/>
              </w:rPr>
            </w:pPr>
            <w:r w:rsidRPr="0042662E">
              <w:rPr>
                <w:rFonts w:ascii="HGPｺﾞｼｯｸM" w:eastAsia="HGPｺﾞｼｯｸM" w:hAnsi="Meiryo UI" w:cs="Meiryo UI" w:hint="eastAsia"/>
                <w:color w:val="000000" w:themeColor="text1"/>
                <w:kern w:val="0"/>
              </w:rPr>
              <w:t>下記URLから手続きを確認し、宣言してください。</w:t>
            </w:r>
          </w:p>
          <w:p w:rsidR="006F2EC9" w:rsidRPr="0042662E" w:rsidRDefault="006F1D7E" w:rsidP="006F2EC9">
            <w:pPr>
              <w:autoSpaceDE w:val="0"/>
              <w:autoSpaceDN w:val="0"/>
              <w:adjustRightInd w:val="0"/>
              <w:ind w:firstLineChars="100" w:firstLine="193"/>
              <w:rPr>
                <w:rFonts w:ascii="HGPｺﾞｼｯｸM" w:eastAsia="HGPｺﾞｼｯｸM" w:hAnsi="Meiryo UI" w:cs="Meiryo UI"/>
                <w:color w:val="000000" w:themeColor="text1"/>
                <w:kern w:val="0"/>
              </w:rPr>
            </w:pPr>
            <w:hyperlink r:id="rId8" w:history="1">
              <w:r w:rsidR="006F2EC9" w:rsidRPr="0042662E">
                <w:rPr>
                  <w:rStyle w:val="a4"/>
                  <w:rFonts w:ascii="HGPｺﾞｼｯｸM" w:eastAsia="HGPｺﾞｼｯｸM" w:hAnsi="Meiryo UI" w:cs="Meiryo UI"/>
                  <w:color w:val="000000" w:themeColor="text1"/>
                  <w:kern w:val="0"/>
                </w:rPr>
                <w:t>https://www.ipa.go.jp/security/security-action/mark/index.html</w:t>
              </w:r>
            </w:hyperlink>
          </w:p>
          <w:p w:rsidR="006F2EC9" w:rsidRPr="0042662E" w:rsidRDefault="006F2EC9" w:rsidP="006F2EC9">
            <w:pPr>
              <w:autoSpaceDE w:val="0"/>
              <w:autoSpaceDN w:val="0"/>
              <w:adjustRightInd w:val="0"/>
              <w:rPr>
                <w:rFonts w:ascii="HGPｺﾞｼｯｸM" w:eastAsia="HGPｺﾞｼｯｸM" w:hAnsi="Meiryo UI" w:cs="Meiryo UI"/>
                <w:color w:val="000000" w:themeColor="text1"/>
                <w:kern w:val="0"/>
              </w:rPr>
            </w:pPr>
            <w:r w:rsidRPr="0042662E">
              <w:rPr>
                <w:rFonts w:ascii="HGPｺﾞｼｯｸM" w:eastAsia="HGPｺﾞｼｯｸM" w:hAnsi="Meiryo UI" w:cs="Meiryo UI" w:hint="eastAsia"/>
                <w:color w:val="000000" w:themeColor="text1"/>
                <w:kern w:val="0"/>
              </w:rPr>
              <w:t xml:space="preserve">　（補足）</w:t>
            </w:r>
            <w:r w:rsidRPr="0042662E">
              <w:rPr>
                <w:rFonts w:ascii="HGPｺﾞｼｯｸM" w:eastAsia="HGPｺﾞｼｯｸM" w:hAnsi="Meiryo UI" w:cs="Meiryo UI"/>
                <w:color w:val="000000" w:themeColor="text1"/>
                <w:kern w:val="0"/>
              </w:rPr>
              <w:t xml:space="preserve">SECURITY ACTION </w:t>
            </w:r>
            <w:r w:rsidRPr="0042662E">
              <w:rPr>
                <w:rFonts w:ascii="HGPｺﾞｼｯｸM" w:eastAsia="HGPｺﾞｼｯｸM" w:hAnsi="Meiryo UI" w:cs="Meiryo UI" w:hint="eastAsia"/>
                <w:color w:val="000000" w:themeColor="text1"/>
                <w:kern w:val="0"/>
              </w:rPr>
              <w:t>について</w:t>
            </w:r>
          </w:p>
          <w:p w:rsidR="006F2EC9" w:rsidRPr="0042662E" w:rsidRDefault="006F2EC9" w:rsidP="006F2EC9">
            <w:pPr>
              <w:autoSpaceDE w:val="0"/>
              <w:autoSpaceDN w:val="0"/>
              <w:adjustRightInd w:val="0"/>
              <w:ind w:leftChars="400" w:left="771"/>
              <w:rPr>
                <w:rFonts w:ascii="HGPｺﾞｼｯｸM" w:eastAsia="HGPｺﾞｼｯｸM" w:hAnsi="Meiryo UI" w:cs="Meiryo UI"/>
                <w:color w:val="000000" w:themeColor="text1"/>
                <w:kern w:val="0"/>
              </w:rPr>
            </w:pPr>
            <w:r w:rsidRPr="0042662E">
              <w:rPr>
                <w:rFonts w:ascii="HGPｺﾞｼｯｸM" w:eastAsia="HGPｺﾞｼｯｸM" w:hAnsi="Meiryo UI" w:cs="Meiryo UI" w:hint="eastAsia"/>
                <w:color w:val="000000" w:themeColor="text1"/>
                <w:kern w:val="0"/>
              </w:rPr>
              <w:t>独立行政法人情報処理推進機構（</w:t>
            </w:r>
            <w:r w:rsidRPr="0042662E">
              <w:rPr>
                <w:rFonts w:ascii="HGPｺﾞｼｯｸM" w:eastAsia="HGPｺﾞｼｯｸM" w:hAnsi="Meiryo UI" w:cs="Meiryo UI"/>
                <w:color w:val="000000" w:themeColor="text1"/>
                <w:kern w:val="0"/>
              </w:rPr>
              <w:t>IPA</w:t>
            </w:r>
            <w:r w:rsidRPr="0042662E">
              <w:rPr>
                <w:rFonts w:ascii="HGPｺﾞｼｯｸM" w:eastAsia="HGPｺﾞｼｯｸM" w:hAnsi="Meiryo UI" w:cs="Meiryo UI" w:hint="eastAsia"/>
                <w:color w:val="000000" w:themeColor="text1"/>
                <w:kern w:val="0"/>
              </w:rPr>
              <w:t>）が実施する中小企業・小規模事業者等自らが、情報セキュリティ対策に取組むことを自己宣言する制度。</w:t>
            </w:r>
          </w:p>
          <w:p w:rsidR="006F2EC9" w:rsidRPr="0042662E" w:rsidRDefault="006F2EC9" w:rsidP="006F2EC9">
            <w:pPr>
              <w:autoSpaceDE w:val="0"/>
              <w:autoSpaceDN w:val="0"/>
              <w:adjustRightInd w:val="0"/>
              <w:ind w:firstLineChars="100" w:firstLine="193"/>
              <w:rPr>
                <w:rFonts w:ascii="HGPｺﾞｼｯｸM" w:eastAsia="HGPｺﾞｼｯｸM" w:hAnsi="Meiryo UI" w:cs="Meiryo UI"/>
                <w:color w:val="000000" w:themeColor="text1"/>
                <w:kern w:val="0"/>
              </w:rPr>
            </w:pPr>
            <w:r w:rsidRPr="0042662E">
              <w:rPr>
                <w:rFonts w:ascii="HGPｺﾞｼｯｸM" w:eastAsia="HGPｺﾞｼｯｸM" w:hAnsi="Meiryo UI" w:cs="Meiryo UI" w:hint="eastAsia"/>
                <w:color w:val="000000" w:themeColor="text1"/>
                <w:kern w:val="0"/>
              </w:rPr>
              <w:t>「</w:t>
            </w:r>
            <w:r w:rsidRPr="0042662E">
              <w:rPr>
                <w:rFonts w:ascii="HGPｺﾞｼｯｸM" w:eastAsia="HGPｺﾞｼｯｸM" w:hAnsi="Meiryo UI" w:cs="Meiryo UI"/>
                <w:color w:val="000000" w:themeColor="text1"/>
                <w:kern w:val="0"/>
              </w:rPr>
              <w:t>SECURITY ACTION</w:t>
            </w:r>
            <w:r w:rsidRPr="0042662E">
              <w:rPr>
                <w:rFonts w:ascii="HGPｺﾞｼｯｸM" w:eastAsia="HGPｺﾞｼｯｸM" w:hAnsi="Meiryo UI" w:cs="Meiryo UI" w:hint="eastAsia"/>
                <w:color w:val="000000" w:themeColor="text1"/>
                <w:kern w:val="0"/>
              </w:rPr>
              <w:t>」の概要説明</w:t>
            </w:r>
          </w:p>
          <w:p w:rsidR="006F2EC9" w:rsidRPr="0042662E" w:rsidRDefault="006F1D7E" w:rsidP="006F2EC9">
            <w:pPr>
              <w:autoSpaceDE w:val="0"/>
              <w:autoSpaceDN w:val="0"/>
              <w:adjustRightInd w:val="0"/>
              <w:ind w:firstLineChars="200" w:firstLine="386"/>
              <w:rPr>
                <w:rFonts w:ascii="HGPｺﾞｼｯｸM" w:eastAsia="HGPｺﾞｼｯｸM" w:hAnsi="Meiryo UI" w:cs="Meiryo UI"/>
                <w:color w:val="000000" w:themeColor="text1"/>
                <w:kern w:val="0"/>
              </w:rPr>
            </w:pPr>
            <w:hyperlink r:id="rId9" w:history="1">
              <w:r w:rsidR="006F2EC9" w:rsidRPr="0042662E">
                <w:rPr>
                  <w:rStyle w:val="a4"/>
                  <w:rFonts w:ascii="HGPｺﾞｼｯｸM" w:eastAsia="HGPｺﾞｼｯｸM" w:hAnsi="Meiryo UI" w:cs="Meiryo UI"/>
                  <w:color w:val="000000" w:themeColor="text1"/>
                  <w:kern w:val="0"/>
                </w:rPr>
                <w:t>https://www.ipa.go.jp/security/security-action/</w:t>
              </w:r>
            </w:hyperlink>
          </w:p>
        </w:tc>
      </w:tr>
      <w:tr w:rsidR="006F2EC9" w:rsidRPr="00116FC9" w:rsidTr="00CA781D">
        <w:trPr>
          <w:trHeight w:val="325"/>
        </w:trPr>
        <w:tc>
          <w:tcPr>
            <w:tcW w:w="9639" w:type="dxa"/>
            <w:gridSpan w:val="3"/>
            <w:shd w:val="clear" w:color="auto" w:fill="EDEDED" w:themeFill="accent3" w:themeFillTint="33"/>
          </w:tcPr>
          <w:p w:rsidR="006F2EC9" w:rsidRPr="00280F4A" w:rsidRDefault="00AF5F18" w:rsidP="006F2EC9">
            <w:pPr>
              <w:pStyle w:val="3"/>
              <w:ind w:left="771"/>
            </w:pPr>
            <w:bookmarkStart w:id="6" w:name="_Toc146801421"/>
            <w:r>
              <w:rPr>
                <w:rFonts w:hint="eastAsia"/>
              </w:rPr>
              <w:t>④</w:t>
            </w:r>
            <w:r w:rsidR="006F2EC9">
              <w:rPr>
                <w:rFonts w:hint="eastAsia"/>
              </w:rPr>
              <w:t xml:space="preserve">　経費について</w:t>
            </w:r>
            <w:bookmarkEnd w:id="6"/>
          </w:p>
        </w:tc>
      </w:tr>
      <w:tr w:rsidR="006F2EC9" w:rsidRPr="00116FC9" w:rsidTr="00DC794A">
        <w:trPr>
          <w:trHeight w:val="500"/>
        </w:trPr>
        <w:tc>
          <w:tcPr>
            <w:tcW w:w="426" w:type="dxa"/>
          </w:tcPr>
          <w:p w:rsidR="006F2EC9" w:rsidRPr="00DF3E04" w:rsidRDefault="006F2EC9" w:rsidP="006F2EC9">
            <w:pPr>
              <w:pStyle w:val="a3"/>
              <w:numPr>
                <w:ilvl w:val="0"/>
                <w:numId w:val="8"/>
              </w:numPr>
              <w:autoSpaceDE w:val="0"/>
              <w:autoSpaceDN w:val="0"/>
              <w:adjustRightInd w:val="0"/>
              <w:ind w:leftChars="0"/>
              <w:jc w:val="left"/>
              <w:rPr>
                <w:rFonts w:ascii="HGPｺﾞｼｯｸM" w:eastAsia="HGPｺﾞｼｯｸM" w:hAnsi="Meiryo UI" w:cs="Meiryo UI"/>
                <w:kern w:val="0"/>
              </w:rPr>
            </w:pPr>
          </w:p>
        </w:tc>
        <w:tc>
          <w:tcPr>
            <w:tcW w:w="2976" w:type="dxa"/>
          </w:tcPr>
          <w:p w:rsidR="006F2EC9" w:rsidRPr="00116FC9"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補助対象となるICTは、どのタイミングで購入又はレンタルすればよいか。また支払はいつまでに済ませる必要があるか。</w:t>
            </w:r>
          </w:p>
        </w:tc>
        <w:tc>
          <w:tcPr>
            <w:tcW w:w="6237" w:type="dxa"/>
          </w:tcPr>
          <w:p w:rsidR="006F2EC9" w:rsidRPr="00116FC9"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令和</w:t>
            </w:r>
            <w:r w:rsidR="0042662E">
              <w:rPr>
                <w:rFonts w:ascii="HGPｺﾞｼｯｸM" w:eastAsia="HGPｺﾞｼｯｸM" w:hAnsi="Meiryo UI" w:cs="Meiryo UI" w:hint="eastAsia"/>
                <w:kern w:val="0"/>
              </w:rPr>
              <w:t>５</w:t>
            </w:r>
            <w:r w:rsidRPr="00116FC9">
              <w:rPr>
                <w:rFonts w:ascii="HGPｺﾞｼｯｸM" w:eastAsia="HGPｺﾞｼｯｸM" w:hAnsi="Meiryo UI" w:cs="Meiryo UI" w:hint="eastAsia"/>
                <w:kern w:val="0"/>
              </w:rPr>
              <w:t>年4月1日以降から、当該年度内</w:t>
            </w:r>
            <w:r w:rsidRPr="00E22F61">
              <w:rPr>
                <w:rFonts w:ascii="HGPｺﾞｼｯｸM" w:eastAsia="HGPｺﾞｼｯｸM" w:hAnsi="Meiryo UI" w:cs="Meiryo UI" w:hint="eastAsia"/>
                <w:kern w:val="0"/>
              </w:rPr>
              <w:t>（令和</w:t>
            </w:r>
            <w:r w:rsidR="0042662E">
              <w:rPr>
                <w:rFonts w:ascii="HGPｺﾞｼｯｸM" w:eastAsia="HGPｺﾞｼｯｸM" w:hAnsi="Meiryo UI" w:cs="Meiryo UI" w:hint="eastAsia"/>
                <w:kern w:val="0"/>
              </w:rPr>
              <w:t>６</w:t>
            </w:r>
            <w:r w:rsidRPr="00E22F61">
              <w:rPr>
                <w:rFonts w:ascii="HGPｺﾞｼｯｸM" w:eastAsia="HGPｺﾞｼｯｸM" w:hAnsi="Meiryo UI" w:cs="Meiryo UI" w:hint="eastAsia"/>
                <w:kern w:val="0"/>
              </w:rPr>
              <w:t>年３月</w:t>
            </w:r>
            <w:r w:rsidRPr="00116FC9">
              <w:rPr>
                <w:rFonts w:ascii="HGPｺﾞｼｯｸM" w:eastAsia="HGPｺﾞｼｯｸM" w:hAnsi="Meiryo UI" w:cs="Meiryo UI" w:hint="eastAsia"/>
                <w:kern w:val="0"/>
              </w:rPr>
              <w:t>31日まで）に契約、支払、納品、導入の全てを完了させてください。</w:t>
            </w:r>
          </w:p>
          <w:p w:rsidR="006F2EC9" w:rsidRPr="00116FC9"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令和</w:t>
            </w:r>
            <w:r w:rsidR="0042662E">
              <w:rPr>
                <w:rFonts w:ascii="HGPｺﾞｼｯｸM" w:eastAsia="HGPｺﾞｼｯｸM" w:hAnsi="Meiryo UI" w:cs="Meiryo UI" w:hint="eastAsia"/>
                <w:kern w:val="0"/>
              </w:rPr>
              <w:t>５</w:t>
            </w:r>
            <w:r w:rsidRPr="00116FC9">
              <w:rPr>
                <w:rFonts w:ascii="HGPｺﾞｼｯｸM" w:eastAsia="HGPｺﾞｼｯｸM" w:hAnsi="Meiryo UI" w:cs="Meiryo UI" w:hint="eastAsia"/>
                <w:kern w:val="0"/>
              </w:rPr>
              <w:t>年4月1日より前に契約を締結したもの及び年度を越えてから支払われたものは補助対象となりませんので、注意してください。</w:t>
            </w:r>
          </w:p>
        </w:tc>
      </w:tr>
      <w:tr w:rsidR="006F2EC9" w:rsidRPr="00116FC9" w:rsidTr="00DC794A">
        <w:trPr>
          <w:trHeight w:val="500"/>
        </w:trPr>
        <w:tc>
          <w:tcPr>
            <w:tcW w:w="426" w:type="dxa"/>
          </w:tcPr>
          <w:p w:rsidR="006F2EC9" w:rsidRPr="00DF3E04" w:rsidRDefault="006F2EC9" w:rsidP="006F2EC9">
            <w:pPr>
              <w:pStyle w:val="a3"/>
              <w:numPr>
                <w:ilvl w:val="0"/>
                <w:numId w:val="8"/>
              </w:numPr>
              <w:autoSpaceDE w:val="0"/>
              <w:autoSpaceDN w:val="0"/>
              <w:adjustRightInd w:val="0"/>
              <w:ind w:leftChars="0"/>
              <w:jc w:val="left"/>
              <w:rPr>
                <w:rFonts w:ascii="HGPｺﾞｼｯｸM" w:eastAsia="HGPｺﾞｼｯｸM" w:hAnsi="Meiryo UI" w:cs="Meiryo UI"/>
                <w:kern w:val="0"/>
              </w:rPr>
            </w:pPr>
          </w:p>
        </w:tc>
        <w:tc>
          <w:tcPr>
            <w:tcW w:w="2976" w:type="dxa"/>
          </w:tcPr>
          <w:p w:rsidR="006F2EC9" w:rsidRPr="00116FC9" w:rsidRDefault="006F2EC9" w:rsidP="006F2EC9">
            <w:pPr>
              <w:autoSpaceDE w:val="0"/>
              <w:autoSpaceDN w:val="0"/>
              <w:adjustRightInd w:val="0"/>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 xml:space="preserve">　年度途中からタブレットのリース等を行う場合、補助対象となるのはリース開始から１年間か、それとも当該年度末までか。</w:t>
            </w:r>
          </w:p>
        </w:tc>
        <w:tc>
          <w:tcPr>
            <w:tcW w:w="6237" w:type="dxa"/>
          </w:tcPr>
          <w:p w:rsidR="006F2EC9" w:rsidRPr="00E22F61"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E22F61">
              <w:rPr>
                <w:rFonts w:ascii="HGPｺﾞｼｯｸM" w:eastAsia="HGPｺﾞｼｯｸM" w:hAnsi="Meiryo UI" w:cs="Meiryo UI" w:hint="eastAsia"/>
                <w:kern w:val="0"/>
              </w:rPr>
              <w:t>令和</w:t>
            </w:r>
            <w:r w:rsidR="0042662E">
              <w:rPr>
                <w:rFonts w:ascii="HGPｺﾞｼｯｸM" w:eastAsia="HGPｺﾞｼｯｸM" w:hAnsi="Meiryo UI" w:cs="Meiryo UI" w:hint="eastAsia"/>
                <w:kern w:val="0"/>
              </w:rPr>
              <w:t>５</w:t>
            </w:r>
            <w:r w:rsidRPr="00E22F61">
              <w:rPr>
                <w:rFonts w:ascii="HGPｺﾞｼｯｸM" w:eastAsia="HGPｺﾞｼｯｸM" w:hAnsi="Meiryo UI" w:cs="Meiryo UI" w:hint="eastAsia"/>
                <w:kern w:val="0"/>
              </w:rPr>
              <w:t>年4月1日以降に契約、支払を行ったものについて、リースの契約から当該年度の３月31日までに支払った経費のみが対象となります。</w:t>
            </w:r>
          </w:p>
        </w:tc>
      </w:tr>
      <w:tr w:rsidR="006F2EC9" w:rsidRPr="00116FC9" w:rsidTr="00DC794A">
        <w:trPr>
          <w:trHeight w:val="500"/>
        </w:trPr>
        <w:tc>
          <w:tcPr>
            <w:tcW w:w="426" w:type="dxa"/>
          </w:tcPr>
          <w:p w:rsidR="006F2EC9" w:rsidRPr="00DF3E04" w:rsidRDefault="006F2EC9" w:rsidP="006F2EC9">
            <w:pPr>
              <w:pStyle w:val="a3"/>
              <w:numPr>
                <w:ilvl w:val="0"/>
                <w:numId w:val="8"/>
              </w:numPr>
              <w:autoSpaceDE w:val="0"/>
              <w:autoSpaceDN w:val="0"/>
              <w:adjustRightInd w:val="0"/>
              <w:ind w:leftChars="0"/>
              <w:jc w:val="left"/>
              <w:rPr>
                <w:rFonts w:ascii="HGPｺﾞｼｯｸM" w:eastAsia="HGPｺﾞｼｯｸM" w:hAnsi="Meiryo UI" w:cs="Meiryo UI"/>
                <w:kern w:val="0"/>
              </w:rPr>
            </w:pPr>
          </w:p>
        </w:tc>
        <w:tc>
          <w:tcPr>
            <w:tcW w:w="2976" w:type="dxa"/>
          </w:tcPr>
          <w:p w:rsidR="006F2EC9" w:rsidRPr="00116FC9"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毎月費用を支払うような介護ソフトやクラウドサービスについては、１年分が対象となるのか、それとも</w:t>
            </w:r>
            <w:r w:rsidRPr="00116FC9">
              <w:rPr>
                <w:rFonts w:ascii="HGPｺﾞｼｯｸM" w:eastAsia="HGPｺﾞｼｯｸM" w:hAnsi="Meiryo UI" w:cs="Meiryo UI" w:hint="eastAsia"/>
                <w:kern w:val="0"/>
              </w:rPr>
              <w:lastRenderedPageBreak/>
              <w:t>当該年度末までか。</w:t>
            </w:r>
          </w:p>
        </w:tc>
        <w:tc>
          <w:tcPr>
            <w:tcW w:w="6237" w:type="dxa"/>
          </w:tcPr>
          <w:p w:rsidR="006F2EC9" w:rsidRPr="00E22F61"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E22F61">
              <w:rPr>
                <w:rFonts w:ascii="HGPｺﾞｼｯｸM" w:eastAsia="HGPｺﾞｼｯｸM" w:hAnsi="Meiryo UI" w:cs="Meiryo UI" w:hint="eastAsia"/>
                <w:kern w:val="0"/>
              </w:rPr>
              <w:lastRenderedPageBreak/>
              <w:t>令和</w:t>
            </w:r>
            <w:r w:rsidR="0042662E">
              <w:rPr>
                <w:rFonts w:ascii="HGPｺﾞｼｯｸM" w:eastAsia="HGPｺﾞｼｯｸM" w:hAnsi="Meiryo UI" w:cs="Meiryo UI" w:hint="eastAsia"/>
                <w:kern w:val="0"/>
              </w:rPr>
              <w:t>５</w:t>
            </w:r>
            <w:r w:rsidRPr="00E22F61">
              <w:rPr>
                <w:rFonts w:ascii="HGPｺﾞｼｯｸM" w:eastAsia="HGPｺﾞｼｯｸM" w:hAnsi="Meiryo UI" w:cs="Meiryo UI" w:hint="eastAsia"/>
                <w:kern w:val="0"/>
              </w:rPr>
              <w:t>年4月1日以降に契約、支払を行ったものについて、契約から当該年度の３月31日までに支払った</w:t>
            </w:r>
            <w:r w:rsidR="00D7773F">
              <w:rPr>
                <w:rFonts w:ascii="HGPｺﾞｼｯｸM" w:eastAsia="HGPｺﾞｼｯｸM" w:hAnsi="Meiryo UI" w:cs="Meiryo UI" w:hint="eastAsia"/>
                <w:kern w:val="0"/>
              </w:rPr>
              <w:t>もの</w:t>
            </w:r>
            <w:r w:rsidRPr="00E22F61">
              <w:rPr>
                <w:rFonts w:ascii="HGPｺﾞｼｯｸM" w:eastAsia="HGPｺﾞｼｯｸM" w:hAnsi="Meiryo UI" w:cs="Meiryo UI" w:hint="eastAsia"/>
                <w:kern w:val="0"/>
              </w:rPr>
              <w:t>までの経費が対象となります。</w:t>
            </w:r>
          </w:p>
        </w:tc>
      </w:tr>
      <w:tr w:rsidR="006F2EC9" w:rsidRPr="00116FC9" w:rsidTr="00DC794A">
        <w:trPr>
          <w:trHeight w:val="500"/>
        </w:trPr>
        <w:tc>
          <w:tcPr>
            <w:tcW w:w="426" w:type="dxa"/>
          </w:tcPr>
          <w:p w:rsidR="006F2EC9" w:rsidRPr="00DF3E04" w:rsidRDefault="006F2EC9" w:rsidP="006F2EC9">
            <w:pPr>
              <w:pStyle w:val="a3"/>
              <w:numPr>
                <w:ilvl w:val="0"/>
                <w:numId w:val="8"/>
              </w:numPr>
              <w:autoSpaceDE w:val="0"/>
              <w:autoSpaceDN w:val="0"/>
              <w:adjustRightInd w:val="0"/>
              <w:ind w:leftChars="0"/>
              <w:jc w:val="left"/>
              <w:rPr>
                <w:rFonts w:ascii="HGPｺﾞｼｯｸM" w:eastAsia="HGPｺﾞｼｯｸM" w:hAnsi="Meiryo UI" w:cs="Meiryo UI"/>
                <w:kern w:val="0"/>
              </w:rPr>
            </w:pPr>
          </w:p>
        </w:tc>
        <w:tc>
          <w:tcPr>
            <w:tcW w:w="2976" w:type="dxa"/>
          </w:tcPr>
          <w:p w:rsidR="006F2EC9" w:rsidRPr="00116FC9" w:rsidRDefault="006F2EC9" w:rsidP="006F2EC9">
            <w:pPr>
              <w:autoSpaceDE w:val="0"/>
              <w:autoSpaceDN w:val="0"/>
              <w:adjustRightInd w:val="0"/>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介護ソフトの５年間の使用権（ライセンス）を購入する場合、購入した年度に全額を補助対象経費としてよいか。それとも按分して当該年度の３月末までの経費が補助対象経費となるのか。</w:t>
            </w:r>
          </w:p>
        </w:tc>
        <w:tc>
          <w:tcPr>
            <w:tcW w:w="6237" w:type="dxa"/>
          </w:tcPr>
          <w:p w:rsidR="006F2EC9" w:rsidRPr="00E22F61"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E22F61">
              <w:rPr>
                <w:rFonts w:ascii="HGPｺﾞｼｯｸM" w:eastAsia="HGPｺﾞｼｯｸM" w:hAnsi="Meiryo UI" w:cs="Meiryo UI" w:hint="eastAsia"/>
                <w:kern w:val="0"/>
              </w:rPr>
              <w:t>使用権型の介護ソフトを購入する場合で、当該年度に全額を補助対象経費として計上することが可能です。</w:t>
            </w:r>
          </w:p>
        </w:tc>
      </w:tr>
      <w:tr w:rsidR="006F2EC9" w:rsidRPr="00116FC9" w:rsidTr="00DC794A">
        <w:trPr>
          <w:trHeight w:val="500"/>
        </w:trPr>
        <w:tc>
          <w:tcPr>
            <w:tcW w:w="426" w:type="dxa"/>
          </w:tcPr>
          <w:p w:rsidR="006F2EC9" w:rsidRPr="00DF3E04" w:rsidRDefault="006F2EC9" w:rsidP="006F2EC9">
            <w:pPr>
              <w:pStyle w:val="a3"/>
              <w:numPr>
                <w:ilvl w:val="0"/>
                <w:numId w:val="8"/>
              </w:numPr>
              <w:autoSpaceDE w:val="0"/>
              <w:autoSpaceDN w:val="0"/>
              <w:adjustRightInd w:val="0"/>
              <w:ind w:leftChars="0"/>
              <w:jc w:val="left"/>
              <w:rPr>
                <w:rFonts w:ascii="HGPｺﾞｼｯｸM" w:eastAsia="HGPｺﾞｼｯｸM" w:hAnsi="Meiryo UI" w:cs="Meiryo UI"/>
                <w:kern w:val="0"/>
              </w:rPr>
            </w:pPr>
          </w:p>
        </w:tc>
        <w:tc>
          <w:tcPr>
            <w:tcW w:w="2976" w:type="dxa"/>
          </w:tcPr>
          <w:p w:rsidR="006F2EC9" w:rsidRPr="00116FC9" w:rsidRDefault="006F2EC9" w:rsidP="006F2EC9">
            <w:pPr>
              <w:autoSpaceDE w:val="0"/>
              <w:autoSpaceDN w:val="0"/>
              <w:adjustRightInd w:val="0"/>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 xml:space="preserve">　一気通貫のクラウドサービスを導入する場合に、本契約前に３か月の無料お試し期間がある場合は、令和</w:t>
            </w:r>
            <w:r w:rsidR="0042662E">
              <w:rPr>
                <w:rFonts w:ascii="HGPｺﾞｼｯｸM" w:eastAsia="HGPｺﾞｼｯｸM" w:hAnsi="Meiryo UI" w:cs="Meiryo UI" w:hint="eastAsia"/>
                <w:kern w:val="0"/>
              </w:rPr>
              <w:t>５</w:t>
            </w:r>
            <w:r w:rsidRPr="00116FC9">
              <w:rPr>
                <w:rFonts w:ascii="HGPｺﾞｼｯｸM" w:eastAsia="HGPｺﾞｼｯｸM" w:hAnsi="Meiryo UI" w:cs="Meiryo UI" w:hint="eastAsia"/>
                <w:kern w:val="0"/>
              </w:rPr>
              <w:t>年4月1日以降に本契約をするのであれば、無料お試し期間を利用しても問題ないか。</w:t>
            </w:r>
          </w:p>
        </w:tc>
        <w:tc>
          <w:tcPr>
            <w:tcW w:w="6237" w:type="dxa"/>
          </w:tcPr>
          <w:p w:rsidR="006F2EC9" w:rsidRPr="00116FC9"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問題ありません。本契約及び費用の発生が、令和</w:t>
            </w:r>
            <w:r w:rsidR="0042662E">
              <w:rPr>
                <w:rFonts w:ascii="HGPｺﾞｼｯｸM" w:eastAsia="HGPｺﾞｼｯｸM" w:hAnsi="Meiryo UI" w:cs="Meiryo UI" w:hint="eastAsia"/>
                <w:kern w:val="0"/>
              </w:rPr>
              <w:t>５</w:t>
            </w:r>
            <w:r w:rsidRPr="00116FC9">
              <w:rPr>
                <w:rFonts w:ascii="HGPｺﾞｼｯｸM" w:eastAsia="HGPｺﾞｼｯｸM" w:hAnsi="Meiryo UI" w:cs="Meiryo UI" w:hint="eastAsia"/>
                <w:kern w:val="0"/>
              </w:rPr>
              <w:t>年4月1日より前になってしまうと補助の対象となりませんので、ご注意ください。</w:t>
            </w:r>
          </w:p>
        </w:tc>
      </w:tr>
      <w:tr w:rsidR="006F2EC9" w:rsidRPr="00116FC9" w:rsidTr="00DC794A">
        <w:trPr>
          <w:trHeight w:val="500"/>
        </w:trPr>
        <w:tc>
          <w:tcPr>
            <w:tcW w:w="426" w:type="dxa"/>
          </w:tcPr>
          <w:p w:rsidR="006F2EC9" w:rsidRPr="00DF3E04" w:rsidRDefault="006F2EC9" w:rsidP="006F2EC9">
            <w:pPr>
              <w:pStyle w:val="a3"/>
              <w:numPr>
                <w:ilvl w:val="0"/>
                <w:numId w:val="8"/>
              </w:numPr>
              <w:autoSpaceDE w:val="0"/>
              <w:autoSpaceDN w:val="0"/>
              <w:adjustRightInd w:val="0"/>
              <w:ind w:leftChars="0"/>
              <w:jc w:val="left"/>
              <w:rPr>
                <w:rFonts w:ascii="HGPｺﾞｼｯｸM" w:eastAsia="HGPｺﾞｼｯｸM" w:hAnsi="Meiryo UI" w:cs="Meiryo UI"/>
                <w:kern w:val="0"/>
              </w:rPr>
            </w:pPr>
          </w:p>
        </w:tc>
        <w:tc>
          <w:tcPr>
            <w:tcW w:w="2976" w:type="dxa"/>
          </w:tcPr>
          <w:p w:rsidR="006F2EC9" w:rsidRPr="00116FC9"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タブレット端末、スマートフォンのリースについて、通信料がセットになったプランがあるが、補助対象となるか。</w:t>
            </w:r>
          </w:p>
        </w:tc>
        <w:tc>
          <w:tcPr>
            <w:tcW w:w="6237" w:type="dxa"/>
          </w:tcPr>
          <w:p w:rsidR="006F2EC9" w:rsidRPr="00116FC9" w:rsidRDefault="006F2EC9" w:rsidP="006F2EC9">
            <w:pPr>
              <w:autoSpaceDE w:val="0"/>
              <w:autoSpaceDN w:val="0"/>
              <w:adjustRightInd w:val="0"/>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 xml:space="preserve">　通信料の部分については補助対象外の経費となりますので、通信料とリース料を分けた見積書、請求書等を出してもらうよう、販売元に依頼してください。</w:t>
            </w:r>
          </w:p>
        </w:tc>
      </w:tr>
      <w:tr w:rsidR="006F2EC9" w:rsidRPr="00116FC9" w:rsidTr="00DC794A">
        <w:trPr>
          <w:trHeight w:val="500"/>
        </w:trPr>
        <w:tc>
          <w:tcPr>
            <w:tcW w:w="426" w:type="dxa"/>
          </w:tcPr>
          <w:p w:rsidR="006F2EC9" w:rsidRPr="00DF3E04" w:rsidRDefault="006F2EC9" w:rsidP="006F2EC9">
            <w:pPr>
              <w:pStyle w:val="a3"/>
              <w:numPr>
                <w:ilvl w:val="0"/>
                <w:numId w:val="8"/>
              </w:numPr>
              <w:autoSpaceDE w:val="0"/>
              <w:autoSpaceDN w:val="0"/>
              <w:adjustRightInd w:val="0"/>
              <w:ind w:leftChars="0"/>
              <w:jc w:val="left"/>
              <w:rPr>
                <w:rFonts w:ascii="HGPｺﾞｼｯｸM" w:eastAsia="HGPｺﾞｼｯｸM" w:hAnsi="Meiryo UI" w:cs="Meiryo UI"/>
                <w:kern w:val="0"/>
              </w:rPr>
            </w:pPr>
          </w:p>
        </w:tc>
        <w:tc>
          <w:tcPr>
            <w:tcW w:w="2976" w:type="dxa"/>
          </w:tcPr>
          <w:p w:rsidR="006F2EC9" w:rsidRPr="00116FC9"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利用頻度に応じて費用が変動するクラウドサービス（上限額あり）を使用する場合は、補助金の申請時点で提出する見積書は上限額で提出することでよいか。</w:t>
            </w:r>
          </w:p>
        </w:tc>
        <w:tc>
          <w:tcPr>
            <w:tcW w:w="6237" w:type="dxa"/>
          </w:tcPr>
          <w:p w:rsidR="006F2EC9" w:rsidRPr="00116FC9"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差し支えありません。ただし、補助金交付要綱第９条(2)</w:t>
            </w:r>
            <w:r>
              <w:rPr>
                <w:rFonts w:ascii="HGPｺﾞｼｯｸM" w:eastAsia="HGPｺﾞｼｯｸM" w:hAnsi="Meiryo UI" w:cs="Meiryo UI" w:hint="eastAsia"/>
                <w:kern w:val="0"/>
              </w:rPr>
              <w:t>に定めるとおり、補助対象経費の内容や配分</w:t>
            </w:r>
            <w:r w:rsidRPr="00116FC9">
              <w:rPr>
                <w:rFonts w:ascii="HGPｺﾞｼｯｸM" w:eastAsia="HGPｺﾞｼｯｸM" w:hAnsi="Meiryo UI" w:cs="Meiryo UI" w:hint="eastAsia"/>
                <w:kern w:val="0"/>
              </w:rPr>
              <w:t>に100分の20を超える変更があった場合は、変更が明らかになった時点で補助事業変更承認申請書（様式第３号）の提出が必要となりますので、ご注意ください。</w:t>
            </w:r>
          </w:p>
        </w:tc>
      </w:tr>
      <w:tr w:rsidR="006F2EC9" w:rsidRPr="00116FC9" w:rsidTr="00DC794A">
        <w:trPr>
          <w:trHeight w:val="500"/>
        </w:trPr>
        <w:tc>
          <w:tcPr>
            <w:tcW w:w="426" w:type="dxa"/>
          </w:tcPr>
          <w:p w:rsidR="006F2EC9" w:rsidRPr="00DF3E04" w:rsidRDefault="006F2EC9" w:rsidP="006F2EC9">
            <w:pPr>
              <w:pStyle w:val="a3"/>
              <w:numPr>
                <w:ilvl w:val="0"/>
                <w:numId w:val="8"/>
              </w:numPr>
              <w:autoSpaceDE w:val="0"/>
              <w:autoSpaceDN w:val="0"/>
              <w:adjustRightInd w:val="0"/>
              <w:ind w:leftChars="0"/>
              <w:jc w:val="left"/>
              <w:rPr>
                <w:rFonts w:ascii="HGPｺﾞｼｯｸM" w:eastAsia="HGPｺﾞｼｯｸM" w:hAnsi="Meiryo UI" w:cs="Meiryo UI"/>
                <w:kern w:val="0"/>
              </w:rPr>
            </w:pPr>
          </w:p>
        </w:tc>
        <w:tc>
          <w:tcPr>
            <w:tcW w:w="2976" w:type="dxa"/>
          </w:tcPr>
          <w:p w:rsidR="006F2EC9" w:rsidRPr="00116FC9"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通信料は補助対象外だが、介護ソフトベンダーが行っているタブレットやスマートフォンのレンタルの場合、レンタル費用の中に通信料が含まれており、切り分けができない場合は補助対象となるか。</w:t>
            </w:r>
          </w:p>
        </w:tc>
        <w:tc>
          <w:tcPr>
            <w:tcW w:w="6237" w:type="dxa"/>
          </w:tcPr>
          <w:p w:rsidR="006F2EC9" w:rsidRPr="00116FC9"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左記のケースのように、介護ソフトベンダーがレンタルに係るハードウェアの通信料を一括して支払っており、個々のハードウェアのレンタル料と通信料をどうしても切り分けすることができないような場合については、通信料については介護ソフトベンダー側の無償提供とみなし、補助対象とします。</w:t>
            </w:r>
          </w:p>
        </w:tc>
      </w:tr>
      <w:tr w:rsidR="006F2EC9" w:rsidRPr="00116FC9" w:rsidTr="00DC794A">
        <w:trPr>
          <w:trHeight w:val="500"/>
        </w:trPr>
        <w:tc>
          <w:tcPr>
            <w:tcW w:w="426" w:type="dxa"/>
          </w:tcPr>
          <w:p w:rsidR="006F2EC9" w:rsidRPr="00DF3E04" w:rsidRDefault="006F2EC9" w:rsidP="006F2EC9">
            <w:pPr>
              <w:pStyle w:val="a3"/>
              <w:numPr>
                <w:ilvl w:val="0"/>
                <w:numId w:val="8"/>
              </w:numPr>
              <w:autoSpaceDE w:val="0"/>
              <w:autoSpaceDN w:val="0"/>
              <w:adjustRightInd w:val="0"/>
              <w:ind w:leftChars="0"/>
              <w:jc w:val="left"/>
              <w:rPr>
                <w:rFonts w:ascii="HGPｺﾞｼｯｸM" w:eastAsia="HGPｺﾞｼｯｸM" w:hAnsi="Meiryo UI" w:cs="Meiryo UI"/>
                <w:kern w:val="0"/>
              </w:rPr>
            </w:pPr>
          </w:p>
        </w:tc>
        <w:tc>
          <w:tcPr>
            <w:tcW w:w="2976" w:type="dxa"/>
          </w:tcPr>
          <w:p w:rsidR="006F2EC9" w:rsidRPr="00E22F61"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E22F61">
              <w:rPr>
                <w:rFonts w:ascii="HGPｺﾞｼｯｸM" w:eastAsia="HGPｺﾞｼｯｸM" w:hAnsi="Meiryo UI" w:cs="Meiryo UI" w:hint="eastAsia"/>
                <w:kern w:val="0"/>
              </w:rPr>
              <w:t>契約の際の契約手数料や振込手数料、ネットでハードウェアを購入する際の送料については補助対象となるか。</w:t>
            </w:r>
          </w:p>
        </w:tc>
        <w:tc>
          <w:tcPr>
            <w:tcW w:w="6237" w:type="dxa"/>
          </w:tcPr>
          <w:p w:rsidR="006F2EC9" w:rsidRPr="00E22F61"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E22F61">
              <w:rPr>
                <w:rFonts w:ascii="HGPｺﾞｼｯｸM" w:eastAsia="HGPｺﾞｼｯｸM" w:hAnsi="Meiryo UI" w:cs="Meiryo UI" w:hint="eastAsia"/>
                <w:kern w:val="0"/>
              </w:rPr>
              <w:t>補助対象外です。</w:t>
            </w:r>
          </w:p>
        </w:tc>
      </w:tr>
      <w:tr w:rsidR="006F2EC9" w:rsidRPr="00116FC9" w:rsidTr="00DC794A">
        <w:trPr>
          <w:trHeight w:val="500"/>
        </w:trPr>
        <w:tc>
          <w:tcPr>
            <w:tcW w:w="426" w:type="dxa"/>
          </w:tcPr>
          <w:p w:rsidR="006F2EC9" w:rsidRPr="00DF3E04" w:rsidRDefault="006F2EC9" w:rsidP="006F2EC9">
            <w:pPr>
              <w:pStyle w:val="a3"/>
              <w:numPr>
                <w:ilvl w:val="0"/>
                <w:numId w:val="8"/>
              </w:numPr>
              <w:autoSpaceDE w:val="0"/>
              <w:autoSpaceDN w:val="0"/>
              <w:adjustRightInd w:val="0"/>
              <w:ind w:leftChars="0"/>
              <w:jc w:val="left"/>
              <w:rPr>
                <w:rFonts w:ascii="HGPｺﾞｼｯｸM" w:eastAsia="HGPｺﾞｼｯｸM" w:hAnsi="Meiryo UI" w:cs="Meiryo UI"/>
                <w:kern w:val="0"/>
              </w:rPr>
            </w:pPr>
          </w:p>
        </w:tc>
        <w:tc>
          <w:tcPr>
            <w:tcW w:w="2976" w:type="dxa"/>
          </w:tcPr>
          <w:p w:rsidR="006F2EC9" w:rsidRPr="00E22F61"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E22F61">
              <w:rPr>
                <w:rFonts w:ascii="HGPｺﾞｼｯｸM" w:eastAsia="HGPｺﾞｼｯｸM" w:hAnsi="Meiryo UI" w:cs="Meiryo UI" w:hint="eastAsia"/>
                <w:kern w:val="0"/>
              </w:rPr>
              <w:t>毎月費用を支払うような介護ソフトやクラウドサービスについて、３月分の利用料を４月に入ってから支払った場合、補助の対象となるか。</w:t>
            </w:r>
          </w:p>
        </w:tc>
        <w:tc>
          <w:tcPr>
            <w:tcW w:w="6237" w:type="dxa"/>
          </w:tcPr>
          <w:p w:rsidR="006F2EC9" w:rsidRPr="00E22F61"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E22F61">
              <w:rPr>
                <w:rFonts w:ascii="HGPｺﾞｼｯｸM" w:eastAsia="HGPｺﾞｼｯｸM" w:hAnsi="Meiryo UI" w:cs="Meiryo UI" w:hint="eastAsia"/>
                <w:kern w:val="0"/>
              </w:rPr>
              <w:t>補助金を受けて購入・リースするＩＣＴについては、当該年度内（令和</w:t>
            </w:r>
            <w:r w:rsidR="0042662E">
              <w:rPr>
                <w:rFonts w:ascii="HGPｺﾞｼｯｸM" w:eastAsia="HGPｺﾞｼｯｸM" w:hAnsi="Meiryo UI" w:cs="Meiryo UI" w:hint="eastAsia"/>
                <w:kern w:val="0"/>
              </w:rPr>
              <w:t>６</w:t>
            </w:r>
            <w:r w:rsidRPr="00E22F61">
              <w:rPr>
                <w:rFonts w:ascii="HGPｺﾞｼｯｸM" w:eastAsia="HGPｺﾞｼｯｸM" w:hAnsi="Meiryo UI" w:cs="Meiryo UI" w:hint="eastAsia"/>
                <w:kern w:val="0"/>
              </w:rPr>
              <w:t>年３月31日まで）に契約、支払、納品、導入のすべてを完了させる必要があるため、３月31日</w:t>
            </w:r>
            <w:r w:rsidR="0042662E">
              <w:rPr>
                <w:rFonts w:ascii="HGPｺﾞｼｯｸM" w:eastAsia="HGPｺﾞｼｯｸM" w:hAnsi="Meiryo UI" w:cs="Meiryo UI" w:hint="eastAsia"/>
                <w:kern w:val="0"/>
              </w:rPr>
              <w:t>を過ぎて支払われた分については、対象となりません。ただし、令和５年４月から令和６</w:t>
            </w:r>
            <w:r w:rsidRPr="00E22F61">
              <w:rPr>
                <w:rFonts w:ascii="HGPｺﾞｼｯｸM" w:eastAsia="HGPｺﾞｼｯｸM" w:hAnsi="Meiryo UI" w:cs="Meiryo UI" w:hint="eastAsia"/>
                <w:kern w:val="0"/>
              </w:rPr>
              <w:t>年３月までのクラウドサービスの経費について、３月分の支払いを３月中に支払う又は６か月間の利用料について３月末までに一括して支払っておくような場合は対象となるので、介護ソフトベンダーとご相談ください。</w:t>
            </w:r>
          </w:p>
        </w:tc>
      </w:tr>
      <w:tr w:rsidR="006F2EC9" w:rsidRPr="00116FC9" w:rsidTr="00DC794A">
        <w:trPr>
          <w:trHeight w:val="500"/>
        </w:trPr>
        <w:tc>
          <w:tcPr>
            <w:tcW w:w="426" w:type="dxa"/>
          </w:tcPr>
          <w:p w:rsidR="006F2EC9" w:rsidRPr="00DF3E04" w:rsidRDefault="006F2EC9" w:rsidP="006F2EC9">
            <w:pPr>
              <w:pStyle w:val="a3"/>
              <w:numPr>
                <w:ilvl w:val="0"/>
                <w:numId w:val="8"/>
              </w:numPr>
              <w:autoSpaceDE w:val="0"/>
              <w:autoSpaceDN w:val="0"/>
              <w:adjustRightInd w:val="0"/>
              <w:ind w:leftChars="0"/>
              <w:jc w:val="left"/>
              <w:rPr>
                <w:rFonts w:ascii="HGPｺﾞｼｯｸM" w:eastAsia="HGPｺﾞｼｯｸM" w:hAnsi="Meiryo UI" w:cs="Meiryo UI"/>
                <w:kern w:val="0"/>
              </w:rPr>
            </w:pPr>
          </w:p>
        </w:tc>
        <w:tc>
          <w:tcPr>
            <w:tcW w:w="2976" w:type="dxa"/>
          </w:tcPr>
          <w:p w:rsidR="006F2EC9" w:rsidRPr="00116FC9"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クラウドサービスを導入する場合に、いつでも解約が可能な月額料金を支払う形式ではなく、５年間の使用契約とし、当該年度に一括して５年間分の使用料を支払う場合、初年度に全額を補助対象経費として計上してよいか。</w:t>
            </w:r>
          </w:p>
        </w:tc>
        <w:tc>
          <w:tcPr>
            <w:tcW w:w="6237" w:type="dxa"/>
          </w:tcPr>
          <w:p w:rsidR="006F2EC9" w:rsidRPr="00116FC9"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使用権型の介護ソフトを導入する場合と同様に、クラウドサービスの場合でも数年間の使用契約とし、当該年度に一括して数年間分の使用料を支払う場合は、初年度に全額を補助対象経費として計上することが可能です。</w:t>
            </w:r>
          </w:p>
          <w:p w:rsidR="006F2EC9" w:rsidRPr="00116FC9" w:rsidRDefault="006F2EC9" w:rsidP="006F2EC9">
            <w:pPr>
              <w:autoSpaceDE w:val="0"/>
              <w:autoSpaceDN w:val="0"/>
              <w:adjustRightInd w:val="0"/>
              <w:jc w:val="left"/>
              <w:rPr>
                <w:rFonts w:ascii="HGPｺﾞｼｯｸM" w:eastAsia="HGPｺﾞｼｯｸM" w:hAnsi="Meiryo UI" w:cs="Meiryo UI"/>
                <w:kern w:val="0"/>
              </w:rPr>
            </w:pPr>
          </w:p>
        </w:tc>
      </w:tr>
      <w:tr w:rsidR="006F2EC9" w:rsidRPr="00116FC9" w:rsidTr="00DC794A">
        <w:trPr>
          <w:trHeight w:val="500"/>
        </w:trPr>
        <w:tc>
          <w:tcPr>
            <w:tcW w:w="426" w:type="dxa"/>
          </w:tcPr>
          <w:p w:rsidR="006F2EC9" w:rsidRPr="00DF3E04" w:rsidRDefault="006F2EC9" w:rsidP="006F2EC9">
            <w:pPr>
              <w:pStyle w:val="a3"/>
              <w:numPr>
                <w:ilvl w:val="0"/>
                <w:numId w:val="8"/>
              </w:numPr>
              <w:autoSpaceDE w:val="0"/>
              <w:autoSpaceDN w:val="0"/>
              <w:adjustRightInd w:val="0"/>
              <w:ind w:leftChars="0"/>
              <w:jc w:val="left"/>
              <w:rPr>
                <w:rFonts w:ascii="HGPｺﾞｼｯｸM" w:eastAsia="HGPｺﾞｼｯｸM" w:hAnsi="Meiryo UI" w:cs="Meiryo UI"/>
                <w:kern w:val="0"/>
              </w:rPr>
            </w:pPr>
          </w:p>
        </w:tc>
        <w:tc>
          <w:tcPr>
            <w:tcW w:w="2976" w:type="dxa"/>
          </w:tcPr>
          <w:p w:rsidR="006F2EC9" w:rsidRPr="00116FC9" w:rsidRDefault="006F2EC9" w:rsidP="006F2EC9">
            <w:pPr>
              <w:autoSpaceDE w:val="0"/>
              <w:autoSpaceDN w:val="0"/>
              <w:adjustRightInd w:val="0"/>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 xml:space="preserve">　使用権（ライセンス）購入型の介護ソフトを導入済で、使用権の期限が切れるにあたり、再度使用権</w:t>
            </w:r>
            <w:r w:rsidRPr="00116FC9">
              <w:rPr>
                <w:rFonts w:ascii="HGPｺﾞｼｯｸM" w:eastAsia="HGPｺﾞｼｯｸM" w:hAnsi="Meiryo UI" w:cs="Meiryo UI" w:hint="eastAsia"/>
                <w:kern w:val="0"/>
              </w:rPr>
              <w:lastRenderedPageBreak/>
              <w:t>を購入する場合は、補助対象か。</w:t>
            </w:r>
          </w:p>
        </w:tc>
        <w:tc>
          <w:tcPr>
            <w:tcW w:w="6237" w:type="dxa"/>
          </w:tcPr>
          <w:p w:rsidR="006F2EC9" w:rsidRPr="00116FC9"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lastRenderedPageBreak/>
              <w:t>既に導入済の介護ソフトの使用権が切れた場合で、単に再度使用権を購入する場合は、現在使用している介護ソフトの継続使用であり、補助対象外です。</w:t>
            </w:r>
          </w:p>
          <w:p w:rsidR="006F2EC9" w:rsidRPr="00116FC9"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lastRenderedPageBreak/>
              <w:t>使用権を再度購入する際に、バージョンアップやオプション追加により、業務効率が増すような場合は、バージョンアップやオプション追加に係る差額分のみは対象となります。</w:t>
            </w:r>
          </w:p>
        </w:tc>
      </w:tr>
      <w:tr w:rsidR="006F2EC9" w:rsidRPr="00116FC9" w:rsidTr="00CA781D">
        <w:trPr>
          <w:trHeight w:val="234"/>
        </w:trPr>
        <w:tc>
          <w:tcPr>
            <w:tcW w:w="9639" w:type="dxa"/>
            <w:gridSpan w:val="3"/>
            <w:shd w:val="clear" w:color="auto" w:fill="EDEDED" w:themeFill="accent3" w:themeFillTint="33"/>
          </w:tcPr>
          <w:p w:rsidR="006F2EC9" w:rsidRDefault="00AF5F18" w:rsidP="006F2EC9">
            <w:pPr>
              <w:pStyle w:val="3"/>
              <w:ind w:left="771"/>
            </w:pPr>
            <w:bookmarkStart w:id="7" w:name="_Toc146801422"/>
            <w:r>
              <w:rPr>
                <w:rFonts w:hint="eastAsia"/>
              </w:rPr>
              <w:lastRenderedPageBreak/>
              <w:t>⑤</w:t>
            </w:r>
            <w:r w:rsidR="006F2EC9">
              <w:rPr>
                <w:rFonts w:hint="eastAsia"/>
              </w:rPr>
              <w:t xml:space="preserve">　ＬＩＦＥについて</w:t>
            </w:r>
            <w:bookmarkEnd w:id="7"/>
          </w:p>
        </w:tc>
      </w:tr>
      <w:tr w:rsidR="006F2EC9" w:rsidRPr="00116FC9" w:rsidTr="00DC794A">
        <w:trPr>
          <w:trHeight w:val="500"/>
        </w:trPr>
        <w:tc>
          <w:tcPr>
            <w:tcW w:w="426" w:type="dxa"/>
          </w:tcPr>
          <w:p w:rsidR="006F2EC9" w:rsidRPr="00DF3E04" w:rsidRDefault="006F2EC9" w:rsidP="006F2EC9">
            <w:pPr>
              <w:pStyle w:val="a3"/>
              <w:numPr>
                <w:ilvl w:val="0"/>
                <w:numId w:val="9"/>
              </w:numPr>
              <w:autoSpaceDE w:val="0"/>
              <w:autoSpaceDN w:val="0"/>
              <w:adjustRightInd w:val="0"/>
              <w:ind w:leftChars="0"/>
              <w:jc w:val="left"/>
              <w:rPr>
                <w:rFonts w:ascii="HGPｺﾞｼｯｸM" w:eastAsia="HGPｺﾞｼｯｸM" w:hAnsi="Meiryo UI" w:cs="Meiryo UI"/>
                <w:kern w:val="0"/>
              </w:rPr>
            </w:pPr>
          </w:p>
        </w:tc>
        <w:tc>
          <w:tcPr>
            <w:tcW w:w="2976" w:type="dxa"/>
          </w:tcPr>
          <w:p w:rsidR="006F2EC9" w:rsidRPr="00116FC9" w:rsidRDefault="006F2EC9" w:rsidP="006F2EC9">
            <w:pPr>
              <w:autoSpaceDE w:val="0"/>
              <w:autoSpaceDN w:val="0"/>
              <w:adjustRightInd w:val="0"/>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 xml:space="preserve">　補助の要件で、「厚生労働省が構築するデータベース「LIFE」による情報収集に協力すること。」とあるが、具体的にどうすればよいか。</w:t>
            </w:r>
          </w:p>
        </w:tc>
        <w:tc>
          <w:tcPr>
            <w:tcW w:w="6237" w:type="dxa"/>
          </w:tcPr>
          <w:p w:rsidR="006F2EC9" w:rsidRPr="00E22F61"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E22F61">
              <w:rPr>
                <w:rFonts w:ascii="HGPｺﾞｼｯｸM" w:eastAsia="HGPｺﾞｼｯｸM" w:hAnsi="Meiryo UI" w:cs="Meiryo UI" w:hint="eastAsia"/>
                <w:kern w:val="0"/>
              </w:rPr>
              <w:t>居宅基準省令第3条第4項にて、指定居宅サービスの提供に当たっては、介護保険等関連情報等を活用し、サービスの質の向上に努めなければならないことが定められました。この場合、科学的介護情報システム（LIFE）に情報を提出し、当該情報及びフィードバック情報を活用することが望ましいとされており、今後活用を検討されておれば、申請時点でLIFEの利用申請をしていることや、csv連携の標準仕様を実装していることを求めるものではありません（LIFEの利用申請等は、補助率3/4となる要件になります）。</w:t>
            </w:r>
          </w:p>
        </w:tc>
      </w:tr>
      <w:tr w:rsidR="006F2EC9" w:rsidRPr="00116FC9" w:rsidTr="00DC794A">
        <w:trPr>
          <w:trHeight w:val="500"/>
        </w:trPr>
        <w:tc>
          <w:tcPr>
            <w:tcW w:w="426" w:type="dxa"/>
          </w:tcPr>
          <w:p w:rsidR="006F2EC9" w:rsidRPr="00DF3E04" w:rsidRDefault="006F2EC9" w:rsidP="006F2EC9">
            <w:pPr>
              <w:pStyle w:val="a3"/>
              <w:numPr>
                <w:ilvl w:val="0"/>
                <w:numId w:val="9"/>
              </w:numPr>
              <w:autoSpaceDE w:val="0"/>
              <w:autoSpaceDN w:val="0"/>
              <w:adjustRightInd w:val="0"/>
              <w:ind w:leftChars="0"/>
              <w:jc w:val="left"/>
              <w:rPr>
                <w:rFonts w:ascii="HGPｺﾞｼｯｸM" w:eastAsia="HGPｺﾞｼｯｸM" w:hAnsi="Meiryo UI" w:cs="Meiryo UI"/>
                <w:kern w:val="0"/>
              </w:rPr>
            </w:pPr>
          </w:p>
        </w:tc>
        <w:tc>
          <w:tcPr>
            <w:tcW w:w="2976" w:type="dxa"/>
          </w:tcPr>
          <w:p w:rsidR="006F2EC9" w:rsidRPr="00116FC9"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請求業務のクラウドサービスについて、ＬＩＦＥにデータを送付するＣＳＶファイルが出力できる機能がある場合で、当該機能をオプションとして付けることができる場合は、そのオプション費用も補助対象となるか。</w:t>
            </w:r>
          </w:p>
        </w:tc>
        <w:tc>
          <w:tcPr>
            <w:tcW w:w="6237" w:type="dxa"/>
          </w:tcPr>
          <w:p w:rsidR="006F2EC9" w:rsidRPr="00E22F61"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E22F61">
              <w:rPr>
                <w:rFonts w:ascii="HGPｺﾞｼｯｸM" w:eastAsia="HGPｺﾞｼｯｸM" w:hAnsi="Meiryo UI" w:cs="Meiryo UI" w:hint="eastAsia"/>
                <w:kern w:val="0"/>
              </w:rPr>
              <w:t>補助対象となります。補助金交付要綱では、補助対象経費となるソフトウェアについて「標準仕様やＬＩＦＥ開発の際の対応のための改修経費も含む。」となっていますが、既にＬＩＦＥ対応のための改修済のクラウドサービスであり、オプション料金を支払って当該機能が利用できる場合は、その料金も補助対象となります。</w:t>
            </w:r>
          </w:p>
        </w:tc>
      </w:tr>
      <w:tr w:rsidR="006F2EC9" w:rsidRPr="00116FC9" w:rsidTr="00116FC9">
        <w:trPr>
          <w:trHeight w:val="314"/>
        </w:trPr>
        <w:tc>
          <w:tcPr>
            <w:tcW w:w="9639" w:type="dxa"/>
            <w:gridSpan w:val="3"/>
            <w:shd w:val="clear" w:color="auto" w:fill="D9E2F3" w:themeFill="accent5" w:themeFillTint="33"/>
          </w:tcPr>
          <w:p w:rsidR="006F2EC9" w:rsidRPr="00DF3E04" w:rsidRDefault="006F2EC9" w:rsidP="006F2EC9">
            <w:pPr>
              <w:pStyle w:val="1"/>
            </w:pPr>
            <w:bookmarkStart w:id="8" w:name="_Toc146801423"/>
            <w:r>
              <w:rPr>
                <w:rFonts w:hint="eastAsia"/>
              </w:rPr>
              <w:t>【4】</w:t>
            </w:r>
            <w:r w:rsidRPr="00DF3E04">
              <w:rPr>
                <w:rFonts w:hint="eastAsia"/>
              </w:rPr>
              <w:t>補助金の手続に関すること</w:t>
            </w:r>
            <w:bookmarkEnd w:id="8"/>
          </w:p>
        </w:tc>
      </w:tr>
      <w:tr w:rsidR="006F2EC9" w:rsidRPr="00116FC9" w:rsidTr="008B5AF3">
        <w:trPr>
          <w:trHeight w:val="314"/>
        </w:trPr>
        <w:tc>
          <w:tcPr>
            <w:tcW w:w="9639" w:type="dxa"/>
            <w:gridSpan w:val="3"/>
            <w:shd w:val="clear" w:color="auto" w:fill="EDEDED" w:themeFill="accent3" w:themeFillTint="33"/>
          </w:tcPr>
          <w:p w:rsidR="006F2EC9" w:rsidRPr="00DF3E04" w:rsidRDefault="006F2EC9" w:rsidP="006F2EC9">
            <w:pPr>
              <w:pStyle w:val="3"/>
              <w:ind w:left="771"/>
            </w:pPr>
            <w:bookmarkStart w:id="9" w:name="_Toc146801424"/>
            <w:r>
              <w:rPr>
                <w:rFonts w:hint="eastAsia"/>
              </w:rPr>
              <w:t xml:space="preserve">①　</w:t>
            </w:r>
            <w:r w:rsidRPr="00DF3E04">
              <w:rPr>
                <w:rFonts w:hint="eastAsia"/>
              </w:rPr>
              <w:t>申請について</w:t>
            </w:r>
            <w:bookmarkEnd w:id="9"/>
          </w:p>
        </w:tc>
      </w:tr>
      <w:tr w:rsidR="006F2EC9" w:rsidRPr="00116FC9" w:rsidTr="00DC794A">
        <w:trPr>
          <w:trHeight w:val="500"/>
        </w:trPr>
        <w:tc>
          <w:tcPr>
            <w:tcW w:w="426" w:type="dxa"/>
          </w:tcPr>
          <w:p w:rsidR="006F2EC9" w:rsidRPr="00DF3E04" w:rsidRDefault="006F2EC9" w:rsidP="006F2EC9">
            <w:pPr>
              <w:pStyle w:val="a3"/>
              <w:numPr>
                <w:ilvl w:val="0"/>
                <w:numId w:val="10"/>
              </w:numPr>
              <w:autoSpaceDE w:val="0"/>
              <w:autoSpaceDN w:val="0"/>
              <w:adjustRightInd w:val="0"/>
              <w:ind w:leftChars="0"/>
              <w:jc w:val="left"/>
              <w:rPr>
                <w:rFonts w:ascii="HGPｺﾞｼｯｸM" w:eastAsia="HGPｺﾞｼｯｸM" w:hAnsi="Meiryo UI" w:cs="Meiryo UI"/>
                <w:kern w:val="0"/>
              </w:rPr>
            </w:pPr>
          </w:p>
        </w:tc>
        <w:tc>
          <w:tcPr>
            <w:tcW w:w="2976" w:type="dxa"/>
          </w:tcPr>
          <w:p w:rsidR="006F2EC9" w:rsidRPr="00116FC9"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タブレット端末、スマートフォンの購入について、申請に必要な書類として見積書を用意する際に気をつけることはあるか。</w:t>
            </w:r>
          </w:p>
        </w:tc>
        <w:tc>
          <w:tcPr>
            <w:tcW w:w="6237" w:type="dxa"/>
          </w:tcPr>
          <w:p w:rsidR="006F2EC9" w:rsidRPr="00116FC9" w:rsidRDefault="006F2EC9" w:rsidP="006F2EC9">
            <w:pPr>
              <w:autoSpaceDE w:val="0"/>
              <w:autoSpaceDN w:val="0"/>
              <w:adjustRightInd w:val="0"/>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 xml:space="preserve">　見積書の依頼先は、携帯会社、家電事業者等どこでも構いませんが、タブレット端末、スマートフォンのネットワーク通信費については、補助対象外の経費となりますので、ネットワーク通信費を除いた形でのタブレット端末、スマートフォンの本体に係る経費についての見積書としてください。</w:t>
            </w:r>
          </w:p>
        </w:tc>
      </w:tr>
      <w:tr w:rsidR="006F2EC9" w:rsidRPr="00116FC9" w:rsidTr="00DC794A">
        <w:trPr>
          <w:trHeight w:val="500"/>
        </w:trPr>
        <w:tc>
          <w:tcPr>
            <w:tcW w:w="426" w:type="dxa"/>
          </w:tcPr>
          <w:p w:rsidR="006F2EC9" w:rsidRPr="00DF3E04" w:rsidRDefault="006F2EC9" w:rsidP="006F2EC9">
            <w:pPr>
              <w:pStyle w:val="a3"/>
              <w:numPr>
                <w:ilvl w:val="0"/>
                <w:numId w:val="10"/>
              </w:numPr>
              <w:autoSpaceDE w:val="0"/>
              <w:autoSpaceDN w:val="0"/>
              <w:adjustRightInd w:val="0"/>
              <w:ind w:leftChars="0"/>
              <w:jc w:val="left"/>
              <w:rPr>
                <w:rFonts w:ascii="HGPｺﾞｼｯｸM" w:eastAsia="HGPｺﾞｼｯｸM" w:hAnsi="Meiryo UI" w:cs="Meiryo UI"/>
                <w:kern w:val="0"/>
              </w:rPr>
            </w:pPr>
          </w:p>
        </w:tc>
        <w:tc>
          <w:tcPr>
            <w:tcW w:w="2976" w:type="dxa"/>
          </w:tcPr>
          <w:p w:rsidR="006F2EC9" w:rsidRPr="00116FC9" w:rsidRDefault="006F2EC9" w:rsidP="006F2EC9">
            <w:pPr>
              <w:autoSpaceDE w:val="0"/>
              <w:autoSpaceDN w:val="0"/>
              <w:adjustRightInd w:val="0"/>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 xml:space="preserve">　職員数に応じて、補助上限額が決められているが、職員数に含めて良い職種は何か。</w:t>
            </w:r>
          </w:p>
        </w:tc>
        <w:tc>
          <w:tcPr>
            <w:tcW w:w="6237" w:type="dxa"/>
          </w:tcPr>
          <w:p w:rsidR="006F2EC9" w:rsidRPr="00116FC9"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基準条例の人員基準上、必要とされている職種の職員とします。例えば、通所介護事業所であれば、管理者、生活相談員、看護職員、機能訓練指導員、介護職員です。事務職員、栄養職員、調理員、送迎、清掃のみを行う職員等は含めません。</w:t>
            </w:r>
          </w:p>
        </w:tc>
      </w:tr>
      <w:tr w:rsidR="006F2EC9" w:rsidRPr="00116FC9" w:rsidTr="00DC794A">
        <w:trPr>
          <w:trHeight w:val="500"/>
        </w:trPr>
        <w:tc>
          <w:tcPr>
            <w:tcW w:w="426" w:type="dxa"/>
          </w:tcPr>
          <w:p w:rsidR="006F2EC9" w:rsidRPr="00DF3E04" w:rsidRDefault="006F2EC9" w:rsidP="006F2EC9">
            <w:pPr>
              <w:pStyle w:val="a3"/>
              <w:numPr>
                <w:ilvl w:val="0"/>
                <w:numId w:val="10"/>
              </w:numPr>
              <w:autoSpaceDE w:val="0"/>
              <w:autoSpaceDN w:val="0"/>
              <w:adjustRightInd w:val="0"/>
              <w:ind w:leftChars="0"/>
              <w:jc w:val="left"/>
              <w:rPr>
                <w:rFonts w:ascii="HGPｺﾞｼｯｸM" w:eastAsia="HGPｺﾞｼｯｸM" w:hAnsi="Meiryo UI" w:cs="Meiryo UI"/>
                <w:kern w:val="0"/>
              </w:rPr>
            </w:pPr>
          </w:p>
        </w:tc>
        <w:tc>
          <w:tcPr>
            <w:tcW w:w="2976" w:type="dxa"/>
          </w:tcPr>
          <w:p w:rsidR="006F2EC9" w:rsidRPr="00116FC9"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一つの介護ソフトを導入して複数の事業所で使用する場合、所要額調書には事業所ごとに按分した額を記載すればよいか。</w:t>
            </w:r>
          </w:p>
        </w:tc>
        <w:tc>
          <w:tcPr>
            <w:tcW w:w="6237" w:type="dxa"/>
          </w:tcPr>
          <w:p w:rsidR="006F2EC9" w:rsidRPr="00116FC9" w:rsidRDefault="006F2EC9" w:rsidP="006F2EC9">
            <w:pPr>
              <w:autoSpaceDE w:val="0"/>
              <w:autoSpaceDN w:val="0"/>
              <w:adjustRightInd w:val="0"/>
              <w:ind w:firstLineChars="100" w:firstLine="193"/>
              <w:rPr>
                <w:rFonts w:ascii="HGPｺﾞｼｯｸM" w:eastAsia="HGPｺﾞｼｯｸM" w:hAnsi="Meiryo UI" w:cs="Meiryo UI"/>
                <w:kern w:val="0"/>
              </w:rPr>
            </w:pPr>
            <w:r w:rsidRPr="00116FC9">
              <w:rPr>
                <w:rFonts w:ascii="HGPｺﾞｼｯｸM" w:eastAsia="HGPｺﾞｼｯｸM" w:hAnsi="Meiryo UI" w:cs="Meiryo UI" w:hint="eastAsia"/>
                <w:kern w:val="0"/>
              </w:rPr>
              <w:t>同一法人で一つの介護ソフトを導入し、複数の事業所で使用できる場合について、一つのソフトであれば切り分けできないため、所要額調書には代表する事業所（補助上限額が高い事業所等）を選択して記載し、介護ソフトの全額を代表する事業所に計上するようにしてください。</w:t>
            </w:r>
          </w:p>
          <w:p w:rsidR="006F2EC9" w:rsidRPr="00116FC9" w:rsidRDefault="006F2EC9" w:rsidP="006F2EC9">
            <w:pPr>
              <w:autoSpaceDE w:val="0"/>
              <w:autoSpaceDN w:val="0"/>
              <w:adjustRightInd w:val="0"/>
              <w:ind w:firstLineChars="100" w:firstLine="193"/>
              <w:rPr>
                <w:rFonts w:ascii="HGPｺﾞｼｯｸM" w:eastAsia="HGPｺﾞｼｯｸM" w:hAnsi="Meiryo UI" w:cs="Meiryo UI"/>
                <w:kern w:val="0"/>
              </w:rPr>
            </w:pPr>
            <w:r w:rsidRPr="00116FC9">
              <w:rPr>
                <w:rFonts w:ascii="HGPｺﾞｼｯｸM" w:eastAsia="HGPｺﾞｼｯｸM" w:hAnsi="Meiryo UI" w:cs="Meiryo UI" w:hint="eastAsia"/>
                <w:kern w:val="0"/>
              </w:rPr>
              <w:t>ただし、複数の事業所で使用するために、事業所数分のライセンスの追加発行費用が発生するような場合は、ライセンスの追加発行に係る費用については、事業所ごとに計上しても差し支えありません。</w:t>
            </w:r>
          </w:p>
        </w:tc>
      </w:tr>
      <w:tr w:rsidR="006F2EC9" w:rsidRPr="00116FC9" w:rsidTr="00DC794A">
        <w:trPr>
          <w:trHeight w:val="500"/>
        </w:trPr>
        <w:tc>
          <w:tcPr>
            <w:tcW w:w="426" w:type="dxa"/>
          </w:tcPr>
          <w:p w:rsidR="006F2EC9" w:rsidRPr="00DF3E04" w:rsidRDefault="006F2EC9" w:rsidP="006F2EC9">
            <w:pPr>
              <w:pStyle w:val="a3"/>
              <w:numPr>
                <w:ilvl w:val="0"/>
                <w:numId w:val="10"/>
              </w:numPr>
              <w:autoSpaceDE w:val="0"/>
              <w:autoSpaceDN w:val="0"/>
              <w:adjustRightInd w:val="0"/>
              <w:ind w:leftChars="0"/>
              <w:jc w:val="left"/>
              <w:rPr>
                <w:rFonts w:ascii="HGPｺﾞｼｯｸM" w:eastAsia="HGPｺﾞｼｯｸM" w:hAnsi="Meiryo UI" w:cs="Meiryo UI"/>
                <w:kern w:val="0"/>
              </w:rPr>
            </w:pPr>
          </w:p>
        </w:tc>
        <w:tc>
          <w:tcPr>
            <w:tcW w:w="2976" w:type="dxa"/>
          </w:tcPr>
          <w:p w:rsidR="006F2EC9" w:rsidRPr="00116FC9"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補助金の申請をするにあたり、ソフトウェアやハードウェアの販売元や販売代理店が事業者登録や商品登録等をする必要はあるか。</w:t>
            </w:r>
          </w:p>
        </w:tc>
        <w:tc>
          <w:tcPr>
            <w:tcW w:w="6237" w:type="dxa"/>
          </w:tcPr>
          <w:p w:rsidR="006F2EC9" w:rsidRPr="00116FC9"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必要ありません。当該補助金については、補助要件を満たす補助対象ＩＣＴであればよく、事前に販売事業者や商品の登録等を行う必要はありません。補助要件を満たすＩＣＴかどうかについては、介護事業者が補助金申請の際に提出する導入計画書（様式第１号別紙（1</w:t>
            </w:r>
            <w:r w:rsidRPr="00116FC9">
              <w:rPr>
                <w:rFonts w:ascii="HGPｺﾞｼｯｸM" w:eastAsia="HGPｺﾞｼｯｸM" w:hAnsi="Meiryo UI" w:cs="Meiryo UI"/>
                <w:kern w:val="0"/>
              </w:rPr>
              <w:t>））</w:t>
            </w:r>
            <w:r w:rsidRPr="00116FC9">
              <w:rPr>
                <w:rFonts w:ascii="HGPｺﾞｼｯｸM" w:eastAsia="HGPｺﾞｼｯｸM" w:hAnsi="Meiryo UI" w:cs="Meiryo UI" w:hint="eastAsia"/>
                <w:kern w:val="0"/>
              </w:rPr>
              <w:t>及びカタログ等により大阪府が判断します。</w:t>
            </w:r>
          </w:p>
        </w:tc>
      </w:tr>
      <w:tr w:rsidR="006F2EC9" w:rsidRPr="00116FC9" w:rsidTr="00DC794A">
        <w:trPr>
          <w:trHeight w:val="500"/>
        </w:trPr>
        <w:tc>
          <w:tcPr>
            <w:tcW w:w="426" w:type="dxa"/>
          </w:tcPr>
          <w:p w:rsidR="006F2EC9" w:rsidRPr="00DF3E04" w:rsidRDefault="006F2EC9" w:rsidP="006F2EC9">
            <w:pPr>
              <w:pStyle w:val="a3"/>
              <w:numPr>
                <w:ilvl w:val="0"/>
                <w:numId w:val="10"/>
              </w:numPr>
              <w:autoSpaceDE w:val="0"/>
              <w:autoSpaceDN w:val="0"/>
              <w:adjustRightInd w:val="0"/>
              <w:ind w:leftChars="0"/>
              <w:jc w:val="left"/>
              <w:rPr>
                <w:rFonts w:ascii="HGPｺﾞｼｯｸM" w:eastAsia="HGPｺﾞｼｯｸM" w:hAnsi="Meiryo UI" w:cs="Meiryo UI"/>
                <w:kern w:val="0"/>
              </w:rPr>
            </w:pPr>
          </w:p>
        </w:tc>
        <w:tc>
          <w:tcPr>
            <w:tcW w:w="2976" w:type="dxa"/>
          </w:tcPr>
          <w:p w:rsidR="006F2EC9" w:rsidRPr="00116FC9"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タブレット端末等をネットで購入する場合、申請書に添付が必要とされている見積書やカタログがないが、どうすればよいか。</w:t>
            </w:r>
          </w:p>
        </w:tc>
        <w:tc>
          <w:tcPr>
            <w:tcW w:w="6237" w:type="dxa"/>
          </w:tcPr>
          <w:p w:rsidR="006F2EC9" w:rsidRPr="00116FC9"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ネットの画面で、購入しようとするタブレットの値段、機能やサイズ等が分かる製品情報を示した画面を印刷し、添付してください。</w:t>
            </w:r>
          </w:p>
        </w:tc>
      </w:tr>
      <w:tr w:rsidR="006F2EC9" w:rsidRPr="00116FC9" w:rsidTr="00DC794A">
        <w:trPr>
          <w:trHeight w:val="500"/>
        </w:trPr>
        <w:tc>
          <w:tcPr>
            <w:tcW w:w="426" w:type="dxa"/>
          </w:tcPr>
          <w:p w:rsidR="006F2EC9" w:rsidRPr="00DF3E04" w:rsidRDefault="006F2EC9" w:rsidP="006F2EC9">
            <w:pPr>
              <w:pStyle w:val="a3"/>
              <w:numPr>
                <w:ilvl w:val="0"/>
                <w:numId w:val="10"/>
              </w:numPr>
              <w:autoSpaceDE w:val="0"/>
              <w:autoSpaceDN w:val="0"/>
              <w:adjustRightInd w:val="0"/>
              <w:ind w:leftChars="0"/>
              <w:jc w:val="left"/>
              <w:rPr>
                <w:rFonts w:ascii="HGPｺﾞｼｯｸM" w:eastAsia="HGPｺﾞｼｯｸM" w:hAnsi="Meiryo UI" w:cs="Meiryo UI"/>
                <w:kern w:val="0"/>
              </w:rPr>
            </w:pPr>
          </w:p>
        </w:tc>
        <w:tc>
          <w:tcPr>
            <w:tcW w:w="2976" w:type="dxa"/>
          </w:tcPr>
          <w:p w:rsidR="006F2EC9" w:rsidRPr="00F71F6C" w:rsidRDefault="006F2EC9" w:rsidP="006F2EC9">
            <w:pPr>
              <w:autoSpaceDE w:val="0"/>
              <w:autoSpaceDN w:val="0"/>
              <w:adjustRightInd w:val="0"/>
              <w:ind w:firstLineChars="100" w:firstLine="193"/>
              <w:jc w:val="left"/>
              <w:rPr>
                <w:rFonts w:ascii="HGPｺﾞｼｯｸM" w:eastAsia="HGPｺﾞｼｯｸM" w:hAnsi="Meiryo UI" w:cs="Meiryo UI"/>
                <w:color w:val="FF0000"/>
                <w:kern w:val="0"/>
              </w:rPr>
            </w:pPr>
            <w:r w:rsidRPr="00F71F6C">
              <w:rPr>
                <w:rFonts w:ascii="HGPｺﾞｼｯｸM" w:eastAsia="HGPｺﾞｼｯｸM" w:hAnsi="Meiryo UI" w:cs="Meiryo UI" w:hint="eastAsia"/>
                <w:color w:val="FF0000"/>
                <w:kern w:val="0"/>
              </w:rPr>
              <w:t>導入計画書の文書量半減に係る項目はどういった内容を記載すればよいか。</w:t>
            </w:r>
          </w:p>
        </w:tc>
        <w:tc>
          <w:tcPr>
            <w:tcW w:w="6237" w:type="dxa"/>
          </w:tcPr>
          <w:p w:rsidR="006F2EC9" w:rsidRDefault="000E3E00" w:rsidP="006F2EC9">
            <w:pPr>
              <w:autoSpaceDE w:val="0"/>
              <w:autoSpaceDN w:val="0"/>
              <w:adjustRightInd w:val="0"/>
              <w:ind w:firstLineChars="100" w:firstLine="193"/>
              <w:jc w:val="left"/>
              <w:rPr>
                <w:rFonts w:ascii="HGPｺﾞｼｯｸM" w:eastAsia="HGPｺﾞｼｯｸM" w:hAnsi="Meiryo UI" w:cs="Meiryo UI"/>
                <w:color w:val="FF0000"/>
                <w:kern w:val="0"/>
              </w:rPr>
            </w:pPr>
            <w:r w:rsidRPr="000E3E00">
              <w:rPr>
                <w:rFonts w:ascii="HGPｺﾞｼｯｸM" w:eastAsia="HGPｺﾞｼｯｸM" w:hAnsi="Meiryo UI" w:cs="Meiryo UI" w:hint="eastAsia"/>
                <w:color w:val="FF0000"/>
                <w:kern w:val="0"/>
              </w:rPr>
              <w:t>××の書類について、年間○○枚程度使用されていたものがＩＣＴ導入により年間▲▲枚となり、▽▽％削減（50％以上）できる。等記載ください。</w:t>
            </w:r>
          </w:p>
          <w:p w:rsidR="000E3E00" w:rsidRPr="000E3E00" w:rsidRDefault="000E3E00" w:rsidP="006F2EC9">
            <w:pPr>
              <w:autoSpaceDE w:val="0"/>
              <w:autoSpaceDN w:val="0"/>
              <w:adjustRightInd w:val="0"/>
              <w:ind w:firstLineChars="100" w:firstLine="193"/>
              <w:jc w:val="left"/>
              <w:rPr>
                <w:rFonts w:ascii="HGPｺﾞｼｯｸM" w:eastAsia="HGPｺﾞｼｯｸM" w:hAnsi="Meiryo UI" w:cs="Meiryo UI"/>
                <w:color w:val="FF0000"/>
                <w:kern w:val="0"/>
              </w:rPr>
            </w:pPr>
            <w:r>
              <w:rPr>
                <w:rFonts w:ascii="HGPｺﾞｼｯｸM" w:eastAsia="HGPｺﾞｼｯｸM" w:hAnsi="Meiryo UI" w:cs="Meiryo UI" w:hint="eastAsia"/>
                <w:color w:val="FF0000"/>
                <w:kern w:val="0"/>
              </w:rPr>
              <w:t>なお、削減対象の文書については、申請書のExcelファイル内のシート</w:t>
            </w:r>
            <w:r>
              <w:rPr>
                <w:rFonts w:ascii="HGPｺﾞｼｯｸM" w:eastAsia="HGPｺﾞｼｯｸM" w:hAnsi="Meiryo UI" w:cs="Meiryo UI" w:hint="eastAsia"/>
                <w:color w:val="FF0000"/>
                <w:kern w:val="0"/>
              </w:rPr>
              <w:lastRenderedPageBreak/>
              <w:t>「</w:t>
            </w:r>
            <w:r w:rsidRPr="000E3E00">
              <w:rPr>
                <w:rFonts w:ascii="HGPｺﾞｼｯｸM" w:eastAsia="HGPｺﾞｼｯｸM" w:hAnsi="Meiryo UI" w:cs="Meiryo UI" w:hint="eastAsia"/>
                <w:color w:val="FF0000"/>
                <w:kern w:val="0"/>
              </w:rPr>
              <w:t>【参考】導入計画書の文書量半減（補助率</w:t>
            </w:r>
            <w:r w:rsidRPr="000E3E00">
              <w:rPr>
                <w:rFonts w:ascii="HGPｺﾞｼｯｸM" w:eastAsia="HGPｺﾞｼｯｸM" w:hAnsi="Meiryo UI" w:cs="Meiryo UI"/>
                <w:color w:val="FF0000"/>
                <w:kern w:val="0"/>
              </w:rPr>
              <w:t>3/4）の対象になる書類例</w:t>
            </w:r>
            <w:r>
              <w:rPr>
                <w:rFonts w:ascii="HGPｺﾞｼｯｸM" w:eastAsia="HGPｺﾞｼｯｸM" w:hAnsi="Meiryo UI" w:cs="Meiryo UI" w:hint="eastAsia"/>
                <w:color w:val="FF0000"/>
                <w:kern w:val="0"/>
              </w:rPr>
              <w:t>」をご参照ください。</w:t>
            </w:r>
          </w:p>
        </w:tc>
      </w:tr>
      <w:tr w:rsidR="005F4BB8" w:rsidRPr="00116FC9" w:rsidTr="00DC794A">
        <w:trPr>
          <w:trHeight w:val="500"/>
        </w:trPr>
        <w:tc>
          <w:tcPr>
            <w:tcW w:w="426" w:type="dxa"/>
          </w:tcPr>
          <w:p w:rsidR="005F4BB8" w:rsidRPr="00DF3E04" w:rsidRDefault="005F4BB8" w:rsidP="006F2EC9">
            <w:pPr>
              <w:pStyle w:val="a3"/>
              <w:numPr>
                <w:ilvl w:val="0"/>
                <w:numId w:val="10"/>
              </w:numPr>
              <w:autoSpaceDE w:val="0"/>
              <w:autoSpaceDN w:val="0"/>
              <w:adjustRightInd w:val="0"/>
              <w:ind w:leftChars="0"/>
              <w:jc w:val="left"/>
              <w:rPr>
                <w:rFonts w:ascii="HGPｺﾞｼｯｸM" w:eastAsia="HGPｺﾞｼｯｸM" w:hAnsi="Meiryo UI" w:cs="Meiryo UI"/>
                <w:kern w:val="0"/>
              </w:rPr>
            </w:pPr>
          </w:p>
        </w:tc>
        <w:tc>
          <w:tcPr>
            <w:tcW w:w="2976" w:type="dxa"/>
          </w:tcPr>
          <w:p w:rsidR="005F4BB8" w:rsidRPr="00F71F6C" w:rsidRDefault="005F4BB8" w:rsidP="005F4BB8">
            <w:pPr>
              <w:autoSpaceDE w:val="0"/>
              <w:autoSpaceDN w:val="0"/>
              <w:adjustRightInd w:val="0"/>
              <w:jc w:val="left"/>
              <w:rPr>
                <w:rFonts w:ascii="HGPｺﾞｼｯｸM" w:eastAsia="HGPｺﾞｼｯｸM" w:hAnsi="Meiryo UI" w:cs="Meiryo UI"/>
                <w:color w:val="FF0000"/>
                <w:kern w:val="0"/>
              </w:rPr>
            </w:pPr>
            <w:r>
              <w:rPr>
                <w:rFonts w:ascii="HGPｺﾞｼｯｸM" w:eastAsia="HGPｺﾞｼｯｸM" w:hAnsi="Meiryo UI" w:cs="Meiryo UI" w:hint="eastAsia"/>
                <w:color w:val="FF0000"/>
                <w:kern w:val="0"/>
              </w:rPr>
              <w:t xml:space="preserve">　交</w:t>
            </w:r>
            <w:r w:rsidR="005B2B82">
              <w:rPr>
                <w:rFonts w:ascii="HGPｺﾞｼｯｸM" w:eastAsia="HGPｺﾞｼｯｸM" w:hAnsi="Meiryo UI" w:cs="Meiryo UI" w:hint="eastAsia"/>
                <w:color w:val="FF0000"/>
                <w:kern w:val="0"/>
              </w:rPr>
              <w:t>付申請の際の金額が事前エントリーの額から増額した場合、書類の書き方を</w:t>
            </w:r>
            <w:bookmarkStart w:id="10" w:name="_GoBack"/>
            <w:bookmarkEnd w:id="10"/>
            <w:r>
              <w:rPr>
                <w:rFonts w:ascii="HGPｺﾞｼｯｸM" w:eastAsia="HGPｺﾞｼｯｸM" w:hAnsi="Meiryo UI" w:cs="Meiryo UI" w:hint="eastAsia"/>
                <w:color w:val="FF0000"/>
                <w:kern w:val="0"/>
              </w:rPr>
              <w:t>どのようにすればよいか。</w:t>
            </w:r>
          </w:p>
        </w:tc>
        <w:tc>
          <w:tcPr>
            <w:tcW w:w="6237" w:type="dxa"/>
          </w:tcPr>
          <w:p w:rsidR="005F4BB8" w:rsidRPr="005F4BB8" w:rsidRDefault="005F4BB8" w:rsidP="005F4BB8">
            <w:pPr>
              <w:autoSpaceDE w:val="0"/>
              <w:autoSpaceDN w:val="0"/>
              <w:adjustRightInd w:val="0"/>
              <w:jc w:val="left"/>
              <w:rPr>
                <w:rFonts w:ascii="HGPｺﾞｼｯｸM" w:eastAsia="HGPｺﾞｼｯｸM" w:hAnsi="Meiryo UI" w:cs="Meiryo UI"/>
                <w:color w:val="FF0000"/>
                <w:kern w:val="0"/>
                <w:u w:val="single"/>
              </w:rPr>
            </w:pPr>
            <w:r w:rsidRPr="005F4BB8">
              <w:rPr>
                <w:rFonts w:ascii="HGPｺﾞｼｯｸM" w:eastAsia="HGPｺﾞｼｯｸM" w:hAnsi="Meiryo UI" w:cs="Meiryo UI"/>
                <w:color w:val="FF0000"/>
                <w:kern w:val="0"/>
                <w:u w:val="single"/>
              </w:rPr>
              <w:t>エントリー額から申請額の増額はできません。</w:t>
            </w:r>
          </w:p>
          <w:p w:rsidR="005F4BB8" w:rsidRPr="005F4BB8" w:rsidRDefault="005F4BB8" w:rsidP="005F4BB8">
            <w:pPr>
              <w:autoSpaceDE w:val="0"/>
              <w:autoSpaceDN w:val="0"/>
              <w:adjustRightInd w:val="0"/>
              <w:jc w:val="left"/>
              <w:rPr>
                <w:rFonts w:ascii="HGPｺﾞｼｯｸM" w:eastAsia="HGPｺﾞｼｯｸM" w:hAnsi="Meiryo UI" w:cs="Meiryo UI"/>
                <w:b/>
                <w:color w:val="FF0000"/>
                <w:kern w:val="0"/>
                <w:u w:val="single"/>
              </w:rPr>
            </w:pPr>
            <w:r w:rsidRPr="005F4BB8">
              <w:rPr>
                <w:rFonts w:ascii="HGPｺﾞｼｯｸM" w:eastAsia="HGPｺﾞｼｯｸM" w:hAnsi="Meiryo UI" w:cs="Meiryo UI" w:hint="eastAsia"/>
                <w:b/>
                <w:color w:val="FF0000"/>
                <w:kern w:val="0"/>
                <w:u w:val="single"/>
              </w:rPr>
              <w:t>増額分は事業所の自費負担となります。</w:t>
            </w:r>
          </w:p>
          <w:p w:rsidR="005F4BB8" w:rsidRDefault="005F4BB8" w:rsidP="005F4BB8">
            <w:pPr>
              <w:autoSpaceDE w:val="0"/>
              <w:autoSpaceDN w:val="0"/>
              <w:adjustRightInd w:val="0"/>
              <w:ind w:firstLineChars="100" w:firstLine="193"/>
              <w:jc w:val="left"/>
              <w:rPr>
                <w:rFonts w:ascii="HGPｺﾞｼｯｸM" w:eastAsia="HGPｺﾞｼｯｸM" w:hAnsi="Meiryo UI" w:cs="Meiryo UI"/>
                <w:color w:val="FF0000"/>
                <w:kern w:val="0"/>
              </w:rPr>
            </w:pPr>
            <w:r w:rsidRPr="005F4BB8">
              <w:rPr>
                <w:rFonts w:ascii="HGPｺﾞｼｯｸM" w:eastAsia="HGPｺﾞｼｯｸM" w:hAnsi="Meiryo UI" w:cs="Meiryo UI" w:hint="eastAsia"/>
                <w:color w:val="FF0000"/>
                <w:kern w:val="0"/>
              </w:rPr>
              <w:t>申請書は下記の通り記載</w:t>
            </w:r>
            <w:r>
              <w:rPr>
                <w:rFonts w:ascii="HGPｺﾞｼｯｸM" w:eastAsia="HGPｺﾞｼｯｸM" w:hAnsi="Meiryo UI" w:cs="Meiryo UI" w:hint="eastAsia"/>
                <w:color w:val="FF0000"/>
                <w:kern w:val="0"/>
              </w:rPr>
              <w:t>、提出して</w:t>
            </w:r>
            <w:r w:rsidRPr="005F4BB8">
              <w:rPr>
                <w:rFonts w:ascii="HGPｺﾞｼｯｸM" w:eastAsia="HGPｺﾞｼｯｸM" w:hAnsi="Meiryo UI" w:cs="Meiryo UI" w:hint="eastAsia"/>
                <w:color w:val="FF0000"/>
                <w:kern w:val="0"/>
              </w:rPr>
              <w:t>ください。</w:t>
            </w:r>
          </w:p>
          <w:p w:rsidR="005F4BB8" w:rsidRPr="005F4BB8" w:rsidRDefault="005F4BB8" w:rsidP="005F4BB8">
            <w:pPr>
              <w:autoSpaceDE w:val="0"/>
              <w:autoSpaceDN w:val="0"/>
              <w:adjustRightInd w:val="0"/>
              <w:jc w:val="left"/>
              <w:rPr>
                <w:rFonts w:ascii="HGPｺﾞｼｯｸM" w:eastAsia="HGPｺﾞｼｯｸM" w:hAnsi="Meiryo UI" w:cs="Meiryo UI"/>
                <w:color w:val="FF0000"/>
                <w:kern w:val="0"/>
              </w:rPr>
            </w:pPr>
            <w:r>
              <w:rPr>
                <w:rFonts w:ascii="HGPｺﾞｼｯｸM" w:eastAsia="HGPｺﾞｼｯｸM" w:hAnsi="Meiryo UI" w:cs="Meiryo UI" w:hint="eastAsia"/>
                <w:color w:val="FF0000"/>
                <w:kern w:val="0"/>
              </w:rPr>
              <w:t>●様式第１号別紙(２)所要額調書</w:t>
            </w:r>
          </w:p>
          <w:p w:rsidR="005F4BB8" w:rsidRDefault="005F4BB8" w:rsidP="005F4BB8">
            <w:pPr>
              <w:autoSpaceDE w:val="0"/>
              <w:autoSpaceDN w:val="0"/>
              <w:adjustRightInd w:val="0"/>
              <w:ind w:firstLineChars="100" w:firstLine="193"/>
              <w:jc w:val="left"/>
              <w:rPr>
                <w:rFonts w:ascii="HGPｺﾞｼｯｸM" w:eastAsia="HGPｺﾞｼｯｸM" w:hAnsi="Meiryo UI" w:cs="Meiryo UI"/>
                <w:color w:val="FF0000"/>
                <w:kern w:val="0"/>
              </w:rPr>
            </w:pPr>
            <w:r w:rsidRPr="005F4BB8">
              <w:rPr>
                <w:rFonts w:ascii="HGPｺﾞｼｯｸM" w:eastAsia="HGPｺﾞｼｯｸM" w:hAnsi="Meiryo UI" w:cs="Meiryo UI" w:hint="eastAsia"/>
                <w:color w:val="FF0000"/>
                <w:kern w:val="0"/>
              </w:rPr>
              <w:t>・「購入又はリース予定額」</w:t>
            </w:r>
            <w:r w:rsidRPr="005F4BB8">
              <w:rPr>
                <w:rFonts w:ascii="HGPｺﾞｼｯｸM" w:eastAsia="HGPｺﾞｼｯｸM" w:hAnsi="Meiryo UI" w:cs="Meiryo UI"/>
                <w:color w:val="FF0000"/>
                <w:kern w:val="0"/>
              </w:rPr>
              <w:t>A欄の金額</w:t>
            </w:r>
          </w:p>
          <w:p w:rsidR="005F4BB8" w:rsidRPr="005F4BB8" w:rsidRDefault="005F4BB8" w:rsidP="005F4BB8">
            <w:pPr>
              <w:autoSpaceDE w:val="0"/>
              <w:autoSpaceDN w:val="0"/>
              <w:adjustRightInd w:val="0"/>
              <w:ind w:leftChars="200" w:left="579" w:hangingChars="100" w:hanging="193"/>
              <w:jc w:val="left"/>
              <w:rPr>
                <w:rFonts w:ascii="HGPｺﾞｼｯｸM" w:eastAsia="HGPｺﾞｼｯｸM" w:hAnsi="Meiryo UI" w:cs="Meiryo UI"/>
                <w:color w:val="FF0000"/>
                <w:kern w:val="0"/>
              </w:rPr>
            </w:pPr>
            <w:r>
              <w:rPr>
                <w:rFonts w:ascii="HGPｺﾞｼｯｸM" w:eastAsia="HGPｺﾞｼｯｸM" w:hAnsi="Meiryo UI" w:cs="Meiryo UI" w:hint="eastAsia"/>
                <w:color w:val="FF0000"/>
                <w:kern w:val="0"/>
              </w:rPr>
              <w:t>→</w:t>
            </w:r>
            <w:r w:rsidRPr="005F4BB8">
              <w:rPr>
                <w:rFonts w:ascii="HGPｺﾞｼｯｸM" w:eastAsia="HGPｺﾞｼｯｸM" w:hAnsi="Meiryo UI" w:cs="Meiryo UI" w:hint="eastAsia"/>
                <w:color w:val="FF0000"/>
                <w:kern w:val="0"/>
              </w:rPr>
              <w:t>事前エントリー時に作成した「補助要望額等計算書」の「購入又はリース予定額」</w:t>
            </w:r>
            <w:r w:rsidRPr="005F4BB8">
              <w:rPr>
                <w:rFonts w:ascii="HGPｺﾞｼｯｸM" w:eastAsia="HGPｺﾞｼｯｸM" w:hAnsi="Meiryo UI" w:cs="Meiryo UI"/>
                <w:color w:val="FF0000"/>
                <w:kern w:val="0"/>
              </w:rPr>
              <w:t>A欄の</w:t>
            </w:r>
            <w:r w:rsidRPr="005F4BB8">
              <w:rPr>
                <w:rFonts w:ascii="HGPｺﾞｼｯｸM" w:eastAsia="HGPｺﾞｼｯｸM" w:hAnsi="Meiryo UI" w:cs="Meiryo UI" w:hint="eastAsia"/>
                <w:color w:val="FF0000"/>
                <w:kern w:val="0"/>
              </w:rPr>
              <w:t>額を記載してください。</w:t>
            </w:r>
          </w:p>
          <w:p w:rsidR="005F4BB8" w:rsidRDefault="005F4BB8" w:rsidP="005F4BB8">
            <w:pPr>
              <w:autoSpaceDE w:val="0"/>
              <w:autoSpaceDN w:val="0"/>
              <w:adjustRightInd w:val="0"/>
              <w:jc w:val="left"/>
              <w:rPr>
                <w:rFonts w:ascii="HGPｺﾞｼｯｸM" w:eastAsia="HGPｺﾞｼｯｸM" w:hAnsi="Meiryo UI" w:cs="Meiryo UI"/>
                <w:color w:val="FF0000"/>
                <w:kern w:val="0"/>
              </w:rPr>
            </w:pPr>
            <w:r>
              <w:rPr>
                <w:rFonts w:ascii="HGPｺﾞｼｯｸM" w:eastAsia="HGPｺﾞｼｯｸM" w:hAnsi="Meiryo UI" w:cs="Meiryo UI" w:hint="eastAsia"/>
                <w:color w:val="FF0000"/>
                <w:kern w:val="0"/>
              </w:rPr>
              <w:t>●</w:t>
            </w:r>
            <w:r w:rsidRPr="005F4BB8">
              <w:rPr>
                <w:rFonts w:ascii="HGPｺﾞｼｯｸM" w:eastAsia="HGPｺﾞｼｯｸM" w:hAnsi="Meiryo UI" w:cs="Meiryo UI"/>
                <w:color w:val="FF0000"/>
                <w:kern w:val="0"/>
              </w:rPr>
              <w:t>様式第１号別紙(２)</w:t>
            </w:r>
            <w:r>
              <w:rPr>
                <w:rFonts w:ascii="HGPｺﾞｼｯｸM" w:eastAsia="HGPｺﾞｼｯｸM" w:hAnsi="Meiryo UI" w:cs="Meiryo UI" w:hint="eastAsia"/>
                <w:color w:val="FF0000"/>
                <w:kern w:val="0"/>
              </w:rPr>
              <w:t>契約内訳</w:t>
            </w:r>
          </w:p>
          <w:p w:rsidR="005F4BB8" w:rsidRPr="005F4BB8" w:rsidRDefault="005F4BB8" w:rsidP="005F4BB8">
            <w:pPr>
              <w:autoSpaceDE w:val="0"/>
              <w:autoSpaceDN w:val="0"/>
              <w:adjustRightInd w:val="0"/>
              <w:ind w:firstLineChars="100" w:firstLine="193"/>
              <w:jc w:val="left"/>
              <w:rPr>
                <w:rFonts w:ascii="HGPｺﾞｼｯｸM" w:eastAsia="HGPｺﾞｼｯｸM" w:hAnsi="Meiryo UI" w:cs="Meiryo UI"/>
                <w:color w:val="FF0000"/>
                <w:kern w:val="0"/>
              </w:rPr>
            </w:pPr>
            <w:r w:rsidRPr="005F4BB8">
              <w:rPr>
                <w:rFonts w:ascii="HGPｺﾞｼｯｸM" w:eastAsia="HGPｺﾞｼｯｸM" w:hAnsi="Meiryo UI" w:cs="Meiryo UI"/>
                <w:color w:val="FF0000"/>
                <w:kern w:val="0"/>
              </w:rPr>
              <w:t xml:space="preserve"> </w:t>
            </w:r>
            <w:r w:rsidR="0050237E">
              <w:rPr>
                <w:rFonts w:ascii="HGPｺﾞｼｯｸM" w:eastAsia="HGPｺﾞｼｯｸM" w:hAnsi="Meiryo UI" w:cs="Meiryo UI"/>
                <w:color w:val="FF0000"/>
                <w:kern w:val="0"/>
              </w:rPr>
              <w:t>・「事業所名」の欄に「事前エントリーからの</w:t>
            </w:r>
            <w:r w:rsidR="0050237E">
              <w:rPr>
                <w:rFonts w:ascii="HGPｺﾞｼｯｸM" w:eastAsia="HGPｺﾞｼｯｸM" w:hAnsi="Meiryo UI" w:cs="Meiryo UI" w:hint="eastAsia"/>
                <w:color w:val="FF0000"/>
                <w:kern w:val="0"/>
              </w:rPr>
              <w:t>増額分</w:t>
            </w:r>
            <w:r w:rsidRPr="005F4BB8">
              <w:rPr>
                <w:rFonts w:ascii="HGPｺﾞｼｯｸM" w:eastAsia="HGPｺﾞｼｯｸM" w:hAnsi="Meiryo UI" w:cs="Meiryo UI"/>
                <w:color w:val="FF0000"/>
                <w:kern w:val="0"/>
              </w:rPr>
              <w:t>」と記載</w:t>
            </w:r>
            <w:r>
              <w:rPr>
                <w:rFonts w:ascii="HGPｺﾞｼｯｸM" w:eastAsia="HGPｺﾞｼｯｸM" w:hAnsi="Meiryo UI" w:cs="Meiryo UI" w:hint="eastAsia"/>
                <w:color w:val="FF0000"/>
                <w:kern w:val="0"/>
              </w:rPr>
              <w:t>してください。</w:t>
            </w:r>
          </w:p>
          <w:p w:rsidR="005F4BB8" w:rsidRPr="005F4BB8" w:rsidRDefault="005F4BB8" w:rsidP="005F4BB8">
            <w:pPr>
              <w:autoSpaceDE w:val="0"/>
              <w:autoSpaceDN w:val="0"/>
              <w:adjustRightInd w:val="0"/>
              <w:ind w:leftChars="100" w:left="386" w:hangingChars="100" w:hanging="193"/>
              <w:jc w:val="left"/>
              <w:rPr>
                <w:rFonts w:ascii="HGPｺﾞｼｯｸM" w:eastAsia="HGPｺﾞｼｯｸM" w:hAnsi="Meiryo UI" w:cs="Meiryo UI"/>
                <w:color w:val="FF0000"/>
                <w:kern w:val="0"/>
              </w:rPr>
            </w:pPr>
            <w:r w:rsidRPr="005F4BB8">
              <w:rPr>
                <w:rFonts w:ascii="HGPｺﾞｼｯｸM" w:eastAsia="HGPｺﾞｼｯｸM" w:hAnsi="Meiryo UI" w:cs="Meiryo UI"/>
                <w:color w:val="FF0000"/>
                <w:kern w:val="0"/>
              </w:rPr>
              <w:t xml:space="preserve"> ・「購入又はリース予定額」の欄に増額分を「－（マイナス）」表記で記載</w:t>
            </w:r>
            <w:r>
              <w:rPr>
                <w:rFonts w:ascii="HGPｺﾞｼｯｸM" w:eastAsia="HGPｺﾞｼｯｸM" w:hAnsi="Meiryo UI" w:cs="Meiryo UI" w:hint="eastAsia"/>
                <w:color w:val="FF0000"/>
                <w:kern w:val="0"/>
              </w:rPr>
              <w:t>してください。</w:t>
            </w:r>
          </w:p>
          <w:p w:rsidR="005F4BB8" w:rsidRDefault="005F4BB8" w:rsidP="005F4BB8">
            <w:pPr>
              <w:autoSpaceDE w:val="0"/>
              <w:autoSpaceDN w:val="0"/>
              <w:adjustRightInd w:val="0"/>
              <w:ind w:firstLineChars="100" w:firstLine="193"/>
              <w:jc w:val="left"/>
              <w:rPr>
                <w:rFonts w:ascii="HGPｺﾞｼｯｸM" w:eastAsia="HGPｺﾞｼｯｸM" w:hAnsi="Meiryo UI" w:cs="Meiryo UI"/>
                <w:color w:val="FF0000"/>
                <w:kern w:val="0"/>
              </w:rPr>
            </w:pPr>
            <w:r w:rsidRPr="005F4BB8">
              <w:rPr>
                <w:rFonts w:ascii="HGPｺﾞｼｯｸM" w:eastAsia="HGPｺﾞｼｯｸM" w:hAnsi="Meiryo UI" w:cs="Meiryo UI" w:hint="eastAsia"/>
                <w:color w:val="FF0000"/>
                <w:kern w:val="0"/>
              </w:rPr>
              <w:t xml:space="preserve">　（例）エントリーから</w:t>
            </w:r>
            <w:r w:rsidRPr="005F4BB8">
              <w:rPr>
                <w:rFonts w:ascii="HGPｺﾞｼｯｸM" w:eastAsia="HGPｺﾞｼｯｸM" w:hAnsi="Meiryo UI" w:cs="Meiryo UI"/>
                <w:color w:val="FF0000"/>
                <w:kern w:val="0"/>
              </w:rPr>
              <w:t>50,000円増額の場合、「－50,000」と入力。</w:t>
            </w:r>
          </w:p>
          <w:p w:rsidR="005F4BB8" w:rsidRPr="005F4BB8" w:rsidRDefault="0050237E" w:rsidP="005F4BB8">
            <w:pPr>
              <w:autoSpaceDE w:val="0"/>
              <w:autoSpaceDN w:val="0"/>
              <w:adjustRightInd w:val="0"/>
              <w:ind w:firstLineChars="100" w:firstLine="193"/>
              <w:jc w:val="left"/>
              <w:rPr>
                <w:rFonts w:ascii="HGPｺﾞｼｯｸM" w:eastAsia="HGPｺﾞｼｯｸM" w:hAnsi="Meiryo UI" w:cs="Meiryo UI"/>
                <w:color w:val="FF0000"/>
                <w:kern w:val="0"/>
              </w:rPr>
            </w:pPr>
            <w:r>
              <w:object w:dxaOrig="11385" w:dyaOrig="4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75pt;height:107.25pt" o:ole="">
                  <v:imagedata r:id="rId10" o:title=""/>
                </v:shape>
                <o:OLEObject Type="Embed" ProgID="PBrush" ShapeID="_x0000_i1025" DrawAspect="Content" ObjectID="_1757414195" r:id="rId11"/>
              </w:object>
            </w:r>
          </w:p>
          <w:p w:rsidR="00F87CA3" w:rsidRDefault="00F87CA3" w:rsidP="005F4BB8">
            <w:pPr>
              <w:autoSpaceDE w:val="0"/>
              <w:autoSpaceDN w:val="0"/>
              <w:adjustRightInd w:val="0"/>
              <w:jc w:val="left"/>
              <w:rPr>
                <w:rFonts w:ascii="HGPｺﾞｼｯｸM" w:eastAsia="HGPｺﾞｼｯｸM" w:hAnsi="Meiryo UI" w:cs="Meiryo UI"/>
                <w:color w:val="FF0000"/>
                <w:kern w:val="0"/>
              </w:rPr>
            </w:pPr>
          </w:p>
          <w:p w:rsidR="005F4BB8" w:rsidRPr="005F4BB8" w:rsidRDefault="005F4BB8" w:rsidP="00F87CA3">
            <w:pPr>
              <w:autoSpaceDE w:val="0"/>
              <w:autoSpaceDN w:val="0"/>
              <w:adjustRightInd w:val="0"/>
              <w:ind w:left="193" w:hangingChars="100" w:hanging="193"/>
              <w:jc w:val="left"/>
              <w:rPr>
                <w:rFonts w:ascii="HGPｺﾞｼｯｸM" w:eastAsia="HGPｺﾞｼｯｸM" w:hAnsi="Meiryo UI" w:cs="Meiryo UI"/>
                <w:color w:val="FF0000"/>
                <w:kern w:val="0"/>
              </w:rPr>
            </w:pPr>
            <w:r>
              <w:rPr>
                <w:rFonts w:ascii="HGPｺﾞｼｯｸM" w:eastAsia="HGPｺﾞｼｯｸM" w:hAnsi="Meiryo UI" w:cs="Meiryo UI" w:hint="eastAsia"/>
                <w:color w:val="FF0000"/>
                <w:kern w:val="0"/>
              </w:rPr>
              <w:t>●</w:t>
            </w:r>
            <w:r w:rsidRPr="005F4BB8">
              <w:rPr>
                <w:rFonts w:ascii="HGPｺﾞｼｯｸM" w:eastAsia="HGPｺﾞｼｯｸM" w:hAnsi="Meiryo UI" w:cs="Meiryo UI" w:hint="eastAsia"/>
                <w:color w:val="FF0000"/>
                <w:kern w:val="0"/>
              </w:rPr>
              <w:t>変更（増額）の理由を記載した書面（書式は問いません）と事前エントリー時に作成した「補助要望額等計算書」を申請書等に添えて申請してください。</w:t>
            </w:r>
          </w:p>
          <w:p w:rsidR="00F87CA3" w:rsidRDefault="00F87CA3" w:rsidP="00F87CA3">
            <w:pPr>
              <w:autoSpaceDE w:val="0"/>
              <w:autoSpaceDN w:val="0"/>
              <w:adjustRightInd w:val="0"/>
              <w:jc w:val="left"/>
              <w:rPr>
                <w:rFonts w:ascii="HGPｺﾞｼｯｸM" w:eastAsia="HGPｺﾞｼｯｸM" w:hAnsi="Meiryo UI" w:cs="Meiryo UI"/>
                <w:color w:val="FF0000"/>
                <w:kern w:val="0"/>
              </w:rPr>
            </w:pPr>
          </w:p>
          <w:p w:rsidR="005F4BB8" w:rsidRPr="000E3E00" w:rsidRDefault="005F4BB8" w:rsidP="00F87CA3">
            <w:pPr>
              <w:autoSpaceDE w:val="0"/>
              <w:autoSpaceDN w:val="0"/>
              <w:adjustRightInd w:val="0"/>
              <w:ind w:left="193" w:hangingChars="100" w:hanging="193"/>
              <w:jc w:val="left"/>
              <w:rPr>
                <w:rFonts w:ascii="HGPｺﾞｼｯｸM" w:eastAsia="HGPｺﾞｼｯｸM" w:hAnsi="Meiryo UI" w:cs="Meiryo UI"/>
                <w:color w:val="FF0000"/>
                <w:kern w:val="0"/>
              </w:rPr>
            </w:pPr>
            <w:r w:rsidRPr="005F4BB8">
              <w:rPr>
                <w:rFonts w:ascii="HGPｺﾞｼｯｸM" w:eastAsia="HGPｺﾞｼｯｸM" w:hAnsi="Meiryo UI" w:cs="Meiryo UI" w:hint="eastAsia"/>
                <w:color w:val="FF0000"/>
                <w:kern w:val="0"/>
              </w:rPr>
              <w:t>※</w:t>
            </w:r>
            <w:r w:rsidRPr="00F87CA3">
              <w:rPr>
                <w:rFonts w:ascii="HGPｺﾞｼｯｸM" w:eastAsia="HGPｺﾞｼｯｸM" w:hAnsi="Meiryo UI" w:cs="Meiryo UI" w:hint="eastAsia"/>
                <w:color w:val="FF0000"/>
                <w:kern w:val="0"/>
                <w:u w:val="single"/>
              </w:rPr>
              <w:t>申請額が事前エントリー額より減額となる場合、</w:t>
            </w:r>
            <w:r w:rsidR="00F87CA3" w:rsidRPr="00F87CA3">
              <w:rPr>
                <w:rFonts w:ascii="HGPｺﾞｼｯｸM" w:eastAsia="HGPｺﾞｼｯｸM" w:hAnsi="Meiryo UI" w:cs="Meiryo UI" w:hint="eastAsia"/>
                <w:color w:val="FF0000"/>
                <w:kern w:val="0"/>
                <w:u w:val="single"/>
              </w:rPr>
              <w:t>見積もりの金額（税抜き）ベースで作成いただき、減額理由等の</w:t>
            </w:r>
            <w:r w:rsidR="00F87CA3">
              <w:rPr>
                <w:rFonts w:ascii="HGPｺﾞｼｯｸM" w:eastAsia="HGPｺﾞｼｯｸM" w:hAnsi="Meiryo UI" w:cs="Meiryo UI" w:hint="eastAsia"/>
                <w:color w:val="FF0000"/>
                <w:kern w:val="0"/>
                <w:u w:val="single"/>
              </w:rPr>
              <w:t>文書作成</w:t>
            </w:r>
            <w:r w:rsidR="00F87CA3" w:rsidRPr="00F87CA3">
              <w:rPr>
                <w:rFonts w:ascii="HGPｺﾞｼｯｸM" w:eastAsia="HGPｺﾞｼｯｸM" w:hAnsi="Meiryo UI" w:cs="Meiryo UI" w:hint="eastAsia"/>
                <w:color w:val="FF0000"/>
                <w:kern w:val="0"/>
                <w:u w:val="single"/>
              </w:rPr>
              <w:t>は不要です。</w:t>
            </w:r>
          </w:p>
        </w:tc>
      </w:tr>
      <w:tr w:rsidR="006F2EC9" w:rsidRPr="00116FC9" w:rsidTr="00CA781D">
        <w:trPr>
          <w:trHeight w:val="289"/>
        </w:trPr>
        <w:tc>
          <w:tcPr>
            <w:tcW w:w="9639" w:type="dxa"/>
            <w:gridSpan w:val="3"/>
            <w:shd w:val="clear" w:color="auto" w:fill="EDEDED" w:themeFill="accent3" w:themeFillTint="33"/>
          </w:tcPr>
          <w:p w:rsidR="006F2EC9" w:rsidRPr="00116FC9" w:rsidRDefault="006F2EC9" w:rsidP="006F2EC9">
            <w:pPr>
              <w:pStyle w:val="3"/>
              <w:ind w:left="771"/>
            </w:pPr>
            <w:bookmarkStart w:id="11" w:name="_Toc146801425"/>
            <w:r>
              <w:rPr>
                <w:rFonts w:hint="eastAsia"/>
              </w:rPr>
              <w:t>②　実績報告について</w:t>
            </w:r>
            <w:bookmarkEnd w:id="11"/>
          </w:p>
        </w:tc>
      </w:tr>
      <w:tr w:rsidR="006F2EC9" w:rsidRPr="00116FC9" w:rsidTr="00DC794A">
        <w:trPr>
          <w:trHeight w:val="500"/>
        </w:trPr>
        <w:tc>
          <w:tcPr>
            <w:tcW w:w="426" w:type="dxa"/>
          </w:tcPr>
          <w:p w:rsidR="006F2EC9" w:rsidRPr="00DF3E04" w:rsidRDefault="006F2EC9" w:rsidP="006F2EC9">
            <w:pPr>
              <w:pStyle w:val="a3"/>
              <w:numPr>
                <w:ilvl w:val="0"/>
                <w:numId w:val="11"/>
              </w:numPr>
              <w:autoSpaceDE w:val="0"/>
              <w:autoSpaceDN w:val="0"/>
              <w:adjustRightInd w:val="0"/>
              <w:ind w:leftChars="0"/>
              <w:jc w:val="left"/>
              <w:rPr>
                <w:rFonts w:ascii="HGPｺﾞｼｯｸM" w:eastAsia="HGPｺﾞｼｯｸM" w:hAnsi="Meiryo UI" w:cs="Meiryo UI"/>
                <w:kern w:val="0"/>
              </w:rPr>
            </w:pPr>
          </w:p>
        </w:tc>
        <w:tc>
          <w:tcPr>
            <w:tcW w:w="2976" w:type="dxa"/>
          </w:tcPr>
          <w:p w:rsidR="006F2EC9" w:rsidRPr="00116FC9"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実績報告は、どのような様式でいつまでに行わなければならないのか。</w:t>
            </w:r>
          </w:p>
        </w:tc>
        <w:tc>
          <w:tcPr>
            <w:tcW w:w="6237" w:type="dxa"/>
          </w:tcPr>
          <w:p w:rsidR="006F2EC9" w:rsidRPr="00E22F61"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E22F61">
              <w:rPr>
                <w:rFonts w:ascii="HGPｺﾞｼｯｸM" w:eastAsia="HGPｺﾞｼｯｸM" w:hAnsi="Meiryo UI" w:cs="Meiryo UI" w:hint="eastAsia"/>
                <w:kern w:val="0"/>
              </w:rPr>
              <w:t>ＩＣＴ購入・リース代金の支払いから１か月以内（リース代金の支払いについては、令和</w:t>
            </w:r>
            <w:r w:rsidR="00D7773F">
              <w:rPr>
                <w:rFonts w:ascii="HGPｺﾞｼｯｸM" w:eastAsia="HGPｺﾞｼｯｸM" w:hAnsi="Meiryo UI" w:cs="Meiryo UI" w:hint="eastAsia"/>
                <w:kern w:val="0"/>
              </w:rPr>
              <w:t>６</w:t>
            </w:r>
            <w:r w:rsidRPr="00E22F61">
              <w:rPr>
                <w:rFonts w:ascii="HGPｺﾞｼｯｸM" w:eastAsia="HGPｺﾞｼｯｸM" w:hAnsi="Meiryo UI" w:cs="Meiryo UI" w:hint="eastAsia"/>
                <w:kern w:val="0"/>
              </w:rPr>
              <w:t>年３月のリース代金の支払いが完了してから１か月以内）にＨＰに掲載している実績報告様式一式を府に郵送で提出してください。</w:t>
            </w:r>
          </w:p>
          <w:p w:rsidR="006F2EC9" w:rsidRPr="00E22F61"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E22F61">
              <w:rPr>
                <w:rFonts w:ascii="HGPｺﾞｼｯｸM" w:eastAsia="HGPｺﾞｼｯｸM" w:hAnsi="Meiryo UI" w:cs="Meiryo UI" w:hint="eastAsia"/>
                <w:kern w:val="0"/>
              </w:rPr>
              <w:t>なお、令和</w:t>
            </w:r>
            <w:r w:rsidR="00D7773F">
              <w:rPr>
                <w:rFonts w:ascii="HGPｺﾞｼｯｸM" w:eastAsia="HGPｺﾞｼｯｸM" w:hAnsi="Meiryo UI" w:cs="Meiryo UI" w:hint="eastAsia"/>
                <w:kern w:val="0"/>
              </w:rPr>
              <w:t>５</w:t>
            </w:r>
            <w:r w:rsidRPr="00E22F61">
              <w:rPr>
                <w:rFonts w:ascii="HGPｺﾞｼｯｸM" w:eastAsia="HGPｺﾞｼｯｸM" w:hAnsi="Meiryo UI" w:cs="Meiryo UI" w:hint="eastAsia"/>
                <w:kern w:val="0"/>
              </w:rPr>
              <w:t>年4月1日以降において、交付決定前に支払いを完了している場合は、交付決定通知後、速やかに提出をお願いします。</w:t>
            </w:r>
          </w:p>
          <w:p w:rsidR="006F2EC9" w:rsidRPr="00E22F61" w:rsidRDefault="00D7773F" w:rsidP="006F2EC9">
            <w:pPr>
              <w:autoSpaceDE w:val="0"/>
              <w:autoSpaceDN w:val="0"/>
              <w:adjustRightInd w:val="0"/>
              <w:ind w:firstLineChars="100" w:firstLine="193"/>
              <w:jc w:val="left"/>
              <w:rPr>
                <w:rFonts w:ascii="HGPｺﾞｼｯｸM" w:eastAsia="HGPｺﾞｼｯｸM" w:hAnsi="Meiryo UI" w:cs="Meiryo UI"/>
                <w:kern w:val="0"/>
              </w:rPr>
            </w:pPr>
            <w:r>
              <w:rPr>
                <w:rFonts w:ascii="HGPｺﾞｼｯｸM" w:eastAsia="HGPｺﾞｼｯｸM" w:hAnsi="Meiryo UI" w:cs="Meiryo UI" w:hint="eastAsia"/>
                <w:kern w:val="0"/>
              </w:rPr>
              <w:t>実績報告は遅くとも</w:t>
            </w:r>
            <w:r w:rsidRPr="005864CF">
              <w:rPr>
                <w:rFonts w:ascii="HGPｺﾞｼｯｸM" w:eastAsia="HGPｺﾞｼｯｸM" w:hAnsi="Meiryo UI" w:cs="Meiryo UI" w:hint="eastAsia"/>
                <w:kern w:val="0"/>
              </w:rPr>
              <w:t>令和６</w:t>
            </w:r>
            <w:r w:rsidR="006F2EC9" w:rsidRPr="005864CF">
              <w:rPr>
                <w:rFonts w:ascii="HGPｺﾞｼｯｸM" w:eastAsia="HGPｺﾞｼｯｸM" w:hAnsi="Meiryo UI" w:cs="Meiryo UI" w:hint="eastAsia"/>
                <w:kern w:val="0"/>
              </w:rPr>
              <w:t>年４月19日まで</w:t>
            </w:r>
            <w:r w:rsidR="006F2EC9" w:rsidRPr="00E22F61">
              <w:rPr>
                <w:rFonts w:ascii="HGPｺﾞｼｯｸM" w:eastAsia="HGPｺﾞｼｯｸM" w:hAnsi="Meiryo UI" w:cs="Meiryo UI" w:hint="eastAsia"/>
                <w:kern w:val="0"/>
              </w:rPr>
              <w:t>に提出してください。実績報告書類の審査後、府から指定の口座に補助金を振込します。</w:t>
            </w:r>
          </w:p>
        </w:tc>
      </w:tr>
      <w:tr w:rsidR="006F2EC9" w:rsidRPr="00116FC9" w:rsidTr="00DC794A">
        <w:tblPrEx>
          <w:tblCellMar>
            <w:left w:w="0" w:type="dxa"/>
            <w:right w:w="0" w:type="dxa"/>
          </w:tblCellMar>
        </w:tblPrEx>
        <w:trPr>
          <w:trHeight w:val="661"/>
        </w:trPr>
        <w:tc>
          <w:tcPr>
            <w:tcW w:w="426" w:type="dxa"/>
          </w:tcPr>
          <w:p w:rsidR="006F2EC9" w:rsidRPr="00DF3E04" w:rsidRDefault="006F2EC9" w:rsidP="006F2EC9">
            <w:pPr>
              <w:pStyle w:val="a3"/>
              <w:numPr>
                <w:ilvl w:val="0"/>
                <w:numId w:val="11"/>
              </w:numPr>
              <w:autoSpaceDE w:val="0"/>
              <w:autoSpaceDN w:val="0"/>
              <w:adjustRightInd w:val="0"/>
              <w:ind w:leftChars="0"/>
              <w:jc w:val="left"/>
              <w:rPr>
                <w:rFonts w:ascii="HGPｺﾞｼｯｸM" w:eastAsia="HGPｺﾞｼｯｸM" w:hAnsi="Meiryo UI" w:cs="Meiryo UI"/>
                <w:kern w:val="0"/>
              </w:rPr>
            </w:pPr>
          </w:p>
        </w:tc>
        <w:tc>
          <w:tcPr>
            <w:tcW w:w="2976" w:type="dxa"/>
          </w:tcPr>
          <w:p w:rsidR="006F2EC9" w:rsidRPr="00116FC9"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実績報告書の際に添付が必要な書類として、契約書があるが、ハードウェア等の購入に際して売買契約書を結べない場合はどうすればよいか。</w:t>
            </w:r>
          </w:p>
        </w:tc>
        <w:tc>
          <w:tcPr>
            <w:tcW w:w="6237" w:type="dxa"/>
          </w:tcPr>
          <w:p w:rsidR="006F2EC9" w:rsidRPr="00E22F61" w:rsidRDefault="006F2EC9" w:rsidP="006F2EC9">
            <w:pPr>
              <w:autoSpaceDE w:val="0"/>
              <w:autoSpaceDN w:val="0"/>
              <w:adjustRightInd w:val="0"/>
              <w:jc w:val="left"/>
              <w:rPr>
                <w:rFonts w:ascii="HGPｺﾞｼｯｸM" w:eastAsia="HGPｺﾞｼｯｸM" w:hAnsi="Meiryo UI" w:cs="Meiryo UI"/>
                <w:kern w:val="0"/>
              </w:rPr>
            </w:pPr>
            <w:r w:rsidRPr="00E22F61">
              <w:rPr>
                <w:rFonts w:ascii="HGPｺﾞｼｯｸM" w:eastAsia="HGPｺﾞｼｯｸM" w:hAnsi="Meiryo UI" w:cs="Meiryo UI" w:hint="eastAsia"/>
                <w:kern w:val="0"/>
              </w:rPr>
              <w:t xml:space="preserve">　売買契約書がない</w:t>
            </w:r>
            <w:r w:rsidR="00D7773F">
              <w:rPr>
                <w:rFonts w:ascii="HGPｺﾞｼｯｸM" w:eastAsia="HGPｺﾞｼｯｸM" w:hAnsi="Meiryo UI" w:cs="Meiryo UI" w:hint="eastAsia"/>
                <w:kern w:val="0"/>
              </w:rPr>
              <w:t>場合は、令和５</w:t>
            </w:r>
            <w:r w:rsidRPr="00E22F61">
              <w:rPr>
                <w:rFonts w:ascii="HGPｺﾞｼｯｸM" w:eastAsia="HGPｺﾞｼｯｸM" w:hAnsi="Meiryo UI" w:cs="Meiryo UI" w:hint="eastAsia"/>
                <w:kern w:val="0"/>
              </w:rPr>
              <w:t>年４月1日以降の日付の発注書を契約書に代えて提出してください。</w:t>
            </w:r>
          </w:p>
        </w:tc>
      </w:tr>
      <w:tr w:rsidR="006F2EC9" w:rsidRPr="00116FC9" w:rsidTr="00DC794A">
        <w:tblPrEx>
          <w:tblCellMar>
            <w:left w:w="0" w:type="dxa"/>
            <w:right w:w="0" w:type="dxa"/>
          </w:tblCellMar>
        </w:tblPrEx>
        <w:trPr>
          <w:trHeight w:val="661"/>
        </w:trPr>
        <w:tc>
          <w:tcPr>
            <w:tcW w:w="426" w:type="dxa"/>
          </w:tcPr>
          <w:p w:rsidR="006F2EC9" w:rsidRPr="00DF3E04" w:rsidRDefault="006F2EC9" w:rsidP="006F2EC9">
            <w:pPr>
              <w:pStyle w:val="a3"/>
              <w:numPr>
                <w:ilvl w:val="0"/>
                <w:numId w:val="11"/>
              </w:numPr>
              <w:autoSpaceDE w:val="0"/>
              <w:autoSpaceDN w:val="0"/>
              <w:adjustRightInd w:val="0"/>
              <w:ind w:leftChars="0"/>
              <w:jc w:val="left"/>
              <w:rPr>
                <w:rFonts w:ascii="HGPｺﾞｼｯｸM" w:eastAsia="HGPｺﾞｼｯｸM" w:hAnsi="Meiryo UI" w:cs="Meiryo UI"/>
                <w:kern w:val="0"/>
              </w:rPr>
            </w:pPr>
          </w:p>
        </w:tc>
        <w:tc>
          <w:tcPr>
            <w:tcW w:w="2976" w:type="dxa"/>
          </w:tcPr>
          <w:p w:rsidR="006F2EC9" w:rsidRPr="00116FC9"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ク</w:t>
            </w:r>
            <w:r>
              <w:rPr>
                <w:rFonts w:ascii="HGPｺﾞｼｯｸM" w:eastAsia="HGPｺﾞｼｯｸM" w:hAnsi="Meiryo UI" w:cs="Meiryo UI" w:hint="eastAsia"/>
                <w:kern w:val="0"/>
              </w:rPr>
              <w:t>ラウドサービスの場合、実績報告の際に必要な契約書等</w:t>
            </w:r>
            <w:r w:rsidRPr="00116FC9">
              <w:rPr>
                <w:rFonts w:ascii="HGPｺﾞｼｯｸM" w:eastAsia="HGPｺﾞｼｯｸM" w:hAnsi="Meiryo UI" w:cs="Meiryo UI" w:hint="eastAsia"/>
                <w:kern w:val="0"/>
              </w:rPr>
              <w:t>が出せないが、どうすればよいか。</w:t>
            </w:r>
          </w:p>
        </w:tc>
        <w:tc>
          <w:tcPr>
            <w:tcW w:w="6237" w:type="dxa"/>
          </w:tcPr>
          <w:p w:rsidR="006F2EC9" w:rsidRPr="00116FC9"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契約書に代えて、交付決定後の日付で提出した「サービス利用申込書」の写し</w:t>
            </w:r>
            <w:r>
              <w:rPr>
                <w:rFonts w:ascii="HGPｺﾞｼｯｸM" w:eastAsia="HGPｺﾞｼｯｸM" w:hAnsi="Meiryo UI" w:cs="Meiryo UI" w:hint="eastAsia"/>
                <w:kern w:val="0"/>
              </w:rPr>
              <w:t>や</w:t>
            </w:r>
            <w:r w:rsidRPr="00116FC9">
              <w:rPr>
                <w:rFonts w:ascii="HGPｺﾞｼｯｸM" w:eastAsia="HGPｺﾞｼｯｸM" w:hAnsi="Meiryo UI" w:cs="Meiryo UI" w:hint="eastAsia"/>
                <w:kern w:val="0"/>
              </w:rPr>
              <w:t>介護ソフト画面上で</w:t>
            </w:r>
            <w:r>
              <w:rPr>
                <w:rFonts w:ascii="HGPｺﾞｼｯｸM" w:eastAsia="HGPｺﾞｼｯｸM" w:hAnsi="Meiryo UI" w:cs="Meiryo UI" w:hint="eastAsia"/>
                <w:kern w:val="0"/>
              </w:rPr>
              <w:t>の</w:t>
            </w:r>
            <w:r w:rsidRPr="00116FC9">
              <w:rPr>
                <w:rFonts w:ascii="HGPｺﾞｼｯｸM" w:eastAsia="HGPｺﾞｼｯｸM" w:hAnsi="Meiryo UI" w:cs="Meiryo UI" w:hint="eastAsia"/>
                <w:kern w:val="0"/>
              </w:rPr>
              <w:t>「いつからサービスの利用を開始したのかがわかる画面」等を印刷して提出してください。</w:t>
            </w:r>
          </w:p>
        </w:tc>
      </w:tr>
      <w:tr w:rsidR="006F2EC9" w:rsidRPr="00116FC9" w:rsidTr="00DC794A">
        <w:tblPrEx>
          <w:tblCellMar>
            <w:left w:w="0" w:type="dxa"/>
            <w:right w:w="0" w:type="dxa"/>
          </w:tblCellMar>
        </w:tblPrEx>
        <w:trPr>
          <w:trHeight w:val="661"/>
        </w:trPr>
        <w:tc>
          <w:tcPr>
            <w:tcW w:w="426" w:type="dxa"/>
          </w:tcPr>
          <w:p w:rsidR="006F2EC9" w:rsidRPr="00DF3E04" w:rsidRDefault="006F2EC9" w:rsidP="006F2EC9">
            <w:pPr>
              <w:pStyle w:val="a3"/>
              <w:numPr>
                <w:ilvl w:val="0"/>
                <w:numId w:val="11"/>
              </w:numPr>
              <w:autoSpaceDE w:val="0"/>
              <w:autoSpaceDN w:val="0"/>
              <w:adjustRightInd w:val="0"/>
              <w:ind w:leftChars="0"/>
              <w:jc w:val="left"/>
              <w:rPr>
                <w:rFonts w:ascii="HGPｺﾞｼｯｸM" w:eastAsia="HGPｺﾞｼｯｸM" w:hAnsi="Meiryo UI" w:cs="Meiryo UI"/>
                <w:kern w:val="0"/>
              </w:rPr>
            </w:pPr>
          </w:p>
        </w:tc>
        <w:tc>
          <w:tcPr>
            <w:tcW w:w="2976" w:type="dxa"/>
          </w:tcPr>
          <w:p w:rsidR="006F2EC9" w:rsidRPr="00116FC9"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補助金申請の時点では、新品のハードウェアを購入することを予定しているが、交付決定後、中古の購入に切り替えることは可能か。その場合、</w:t>
            </w:r>
            <w:r w:rsidRPr="00116FC9">
              <w:rPr>
                <w:rFonts w:ascii="HGPｺﾞｼｯｸM" w:eastAsia="HGPｺﾞｼｯｸM" w:hAnsi="Meiryo UI" w:cs="Meiryo UI" w:hint="eastAsia"/>
                <w:kern w:val="0"/>
              </w:rPr>
              <w:lastRenderedPageBreak/>
              <w:t>申請時点と差額が生じるがどうすればよいか。</w:t>
            </w:r>
          </w:p>
        </w:tc>
        <w:tc>
          <w:tcPr>
            <w:tcW w:w="6237" w:type="dxa"/>
          </w:tcPr>
          <w:p w:rsidR="006F2EC9" w:rsidRPr="00116FC9"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lastRenderedPageBreak/>
              <w:t>申請時点では、見積り額であるため、実際の購入額が申請時点の額より低くなる分には問題ありませんので、実績報告書を提出する際に、実際にかかった額の請求書、領収書を提出してください。</w:t>
            </w:r>
          </w:p>
          <w:p w:rsidR="006F2EC9" w:rsidRPr="00116FC9"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ただし、補助金交付要綱第９条(2)に定めるとおり、補助対象経費の額に100</w:t>
            </w:r>
            <w:r w:rsidRPr="00116FC9">
              <w:rPr>
                <w:rFonts w:ascii="HGPｺﾞｼｯｸM" w:eastAsia="HGPｺﾞｼｯｸM" w:hAnsi="Meiryo UI" w:cs="Meiryo UI" w:hint="eastAsia"/>
                <w:kern w:val="0"/>
              </w:rPr>
              <w:lastRenderedPageBreak/>
              <w:t>分の20を超える変更が生じる場合は、変更が明らかになった時点で、補助事業変更承認申請書（様式第３号）の提出が必要となりますので、ご注意ください。</w:t>
            </w:r>
          </w:p>
        </w:tc>
      </w:tr>
      <w:tr w:rsidR="006F2EC9" w:rsidRPr="00116FC9" w:rsidTr="00DC794A">
        <w:tblPrEx>
          <w:tblCellMar>
            <w:left w:w="0" w:type="dxa"/>
            <w:right w:w="0" w:type="dxa"/>
          </w:tblCellMar>
        </w:tblPrEx>
        <w:trPr>
          <w:trHeight w:val="661"/>
        </w:trPr>
        <w:tc>
          <w:tcPr>
            <w:tcW w:w="426" w:type="dxa"/>
          </w:tcPr>
          <w:p w:rsidR="006F2EC9" w:rsidRPr="00DF3E04" w:rsidRDefault="006F2EC9" w:rsidP="006F2EC9">
            <w:pPr>
              <w:pStyle w:val="a3"/>
              <w:numPr>
                <w:ilvl w:val="0"/>
                <w:numId w:val="11"/>
              </w:numPr>
              <w:autoSpaceDE w:val="0"/>
              <w:autoSpaceDN w:val="0"/>
              <w:adjustRightInd w:val="0"/>
              <w:ind w:leftChars="0"/>
              <w:jc w:val="left"/>
              <w:rPr>
                <w:rFonts w:ascii="HGPｺﾞｼｯｸM" w:eastAsia="HGPｺﾞｼｯｸM" w:hAnsi="Meiryo UI" w:cs="Meiryo UI"/>
                <w:kern w:val="0"/>
              </w:rPr>
            </w:pPr>
          </w:p>
        </w:tc>
        <w:tc>
          <w:tcPr>
            <w:tcW w:w="2976" w:type="dxa"/>
          </w:tcPr>
          <w:p w:rsidR="006F2EC9" w:rsidRPr="00E22F61" w:rsidRDefault="006F2EC9" w:rsidP="006F2EC9">
            <w:pPr>
              <w:autoSpaceDE w:val="0"/>
              <w:autoSpaceDN w:val="0"/>
              <w:adjustRightInd w:val="0"/>
              <w:ind w:firstLineChars="100" w:firstLine="193"/>
              <w:jc w:val="left"/>
              <w:rPr>
                <w:rFonts w:ascii="HGPｺﾞｼｯｸM" w:eastAsia="HGPｺﾞｼｯｸM" w:hAnsi="Meiryo UI" w:cs="Meiryo UI"/>
                <w:color w:val="000000" w:themeColor="text1"/>
                <w:kern w:val="0"/>
              </w:rPr>
            </w:pPr>
            <w:r w:rsidRPr="00E22F61">
              <w:rPr>
                <w:rFonts w:ascii="HGPｺﾞｼｯｸM" w:eastAsia="HGPｺﾞｼｯｸM" w:hAnsi="Meiryo UI" w:cs="Meiryo UI" w:hint="eastAsia"/>
                <w:color w:val="000000" w:themeColor="text1"/>
                <w:kern w:val="0"/>
              </w:rPr>
              <w:t>クレジット決済による支払いでもよいか。</w:t>
            </w:r>
          </w:p>
        </w:tc>
        <w:tc>
          <w:tcPr>
            <w:tcW w:w="6237" w:type="dxa"/>
          </w:tcPr>
          <w:p w:rsidR="006F2EC9" w:rsidRPr="00E22F61" w:rsidRDefault="006F2EC9" w:rsidP="006F2EC9">
            <w:pPr>
              <w:autoSpaceDE w:val="0"/>
              <w:autoSpaceDN w:val="0"/>
              <w:adjustRightInd w:val="0"/>
              <w:ind w:firstLineChars="100" w:firstLine="193"/>
              <w:jc w:val="left"/>
              <w:rPr>
                <w:rFonts w:ascii="HGPｺﾞｼｯｸM" w:eastAsia="HGPｺﾞｼｯｸM" w:hAnsi="Meiryo UI" w:cs="Meiryo UI"/>
                <w:color w:val="000000" w:themeColor="text1"/>
                <w:kern w:val="0"/>
              </w:rPr>
            </w:pPr>
            <w:r w:rsidRPr="00E22F61">
              <w:rPr>
                <w:rFonts w:ascii="HGPｺﾞｼｯｸM" w:eastAsia="HGPｺﾞｼｯｸM" w:hAnsi="Meiryo UI" w:cs="Meiryo UI" w:hint="eastAsia"/>
                <w:color w:val="000000" w:themeColor="text1"/>
                <w:kern w:val="0"/>
              </w:rPr>
              <w:t>クレジットによる支払いも可能です。領収証を必ずもらってください。</w:t>
            </w:r>
          </w:p>
          <w:p w:rsidR="006F2EC9" w:rsidRPr="00E22F61" w:rsidRDefault="006F2EC9" w:rsidP="006F2EC9">
            <w:pPr>
              <w:autoSpaceDE w:val="0"/>
              <w:autoSpaceDN w:val="0"/>
              <w:adjustRightInd w:val="0"/>
              <w:ind w:firstLineChars="100" w:firstLine="193"/>
              <w:jc w:val="left"/>
              <w:rPr>
                <w:rFonts w:ascii="HGPｺﾞｼｯｸM" w:eastAsia="HGPｺﾞｼｯｸM" w:hAnsi="Meiryo UI" w:cs="Meiryo UI"/>
                <w:color w:val="000000" w:themeColor="text1"/>
                <w:kern w:val="0"/>
              </w:rPr>
            </w:pPr>
          </w:p>
        </w:tc>
      </w:tr>
      <w:tr w:rsidR="006F2EC9" w:rsidRPr="00116FC9" w:rsidTr="00DC794A">
        <w:tblPrEx>
          <w:tblCellMar>
            <w:left w:w="0" w:type="dxa"/>
            <w:right w:w="0" w:type="dxa"/>
          </w:tblCellMar>
        </w:tblPrEx>
        <w:trPr>
          <w:trHeight w:val="661"/>
        </w:trPr>
        <w:tc>
          <w:tcPr>
            <w:tcW w:w="426" w:type="dxa"/>
          </w:tcPr>
          <w:p w:rsidR="006F2EC9" w:rsidRPr="00DF3E04" w:rsidRDefault="006F2EC9" w:rsidP="006F2EC9">
            <w:pPr>
              <w:pStyle w:val="a3"/>
              <w:numPr>
                <w:ilvl w:val="0"/>
                <w:numId w:val="11"/>
              </w:numPr>
              <w:autoSpaceDE w:val="0"/>
              <w:autoSpaceDN w:val="0"/>
              <w:adjustRightInd w:val="0"/>
              <w:ind w:leftChars="0"/>
              <w:jc w:val="left"/>
              <w:rPr>
                <w:rFonts w:ascii="HGPｺﾞｼｯｸM" w:eastAsia="HGPｺﾞｼｯｸM" w:hAnsi="Meiryo UI" w:cs="Meiryo UI"/>
                <w:kern w:val="0"/>
              </w:rPr>
            </w:pPr>
          </w:p>
        </w:tc>
        <w:tc>
          <w:tcPr>
            <w:tcW w:w="2976" w:type="dxa"/>
          </w:tcPr>
          <w:p w:rsidR="006F2EC9" w:rsidRPr="00E22F61" w:rsidRDefault="006F2EC9" w:rsidP="006F2EC9">
            <w:pPr>
              <w:autoSpaceDE w:val="0"/>
              <w:autoSpaceDN w:val="0"/>
              <w:adjustRightInd w:val="0"/>
              <w:ind w:firstLineChars="100" w:firstLine="193"/>
              <w:jc w:val="left"/>
              <w:rPr>
                <w:rFonts w:ascii="HGPｺﾞｼｯｸM" w:eastAsia="HGPｺﾞｼｯｸM" w:hAnsi="Meiryo UI" w:cs="Meiryo UI"/>
                <w:color w:val="000000" w:themeColor="text1"/>
                <w:kern w:val="0"/>
              </w:rPr>
            </w:pPr>
            <w:r w:rsidRPr="00E22F61">
              <w:rPr>
                <w:rFonts w:ascii="HGPｺﾞｼｯｸM" w:eastAsia="HGPｺﾞｼｯｸM" w:hAnsi="Meiryo UI" w:cs="Meiryo UI" w:hint="eastAsia"/>
                <w:color w:val="000000" w:themeColor="text1"/>
                <w:kern w:val="0"/>
              </w:rPr>
              <w:t>領収書が発行されなかった場合はどうすればよいか。</w:t>
            </w:r>
          </w:p>
        </w:tc>
        <w:tc>
          <w:tcPr>
            <w:tcW w:w="6237" w:type="dxa"/>
          </w:tcPr>
          <w:p w:rsidR="006F2EC9" w:rsidRPr="00E22F61" w:rsidRDefault="006F2EC9" w:rsidP="006F2EC9">
            <w:pPr>
              <w:autoSpaceDE w:val="0"/>
              <w:autoSpaceDN w:val="0"/>
              <w:adjustRightInd w:val="0"/>
              <w:ind w:firstLineChars="100" w:firstLine="193"/>
              <w:jc w:val="left"/>
              <w:rPr>
                <w:rFonts w:ascii="HGPｺﾞｼｯｸM" w:eastAsia="HGPｺﾞｼｯｸM" w:hAnsi="Meiryo UI" w:cs="Meiryo UI"/>
                <w:color w:val="000000" w:themeColor="text1"/>
                <w:kern w:val="0"/>
              </w:rPr>
            </w:pPr>
            <w:r w:rsidRPr="00E22F61">
              <w:rPr>
                <w:rFonts w:ascii="HGPｺﾞｼｯｸM" w:eastAsia="HGPｺﾞｼｯｸM" w:hAnsi="Meiryo UI" w:cs="Meiryo UI" w:hint="eastAsia"/>
                <w:color w:val="000000" w:themeColor="text1"/>
                <w:kern w:val="0"/>
              </w:rPr>
              <w:t>まずは購入会社に補助金の実績報告で必要なため領収書の発行を依頼してください。どうしても難しい場合は、口座引き落としの写し</w:t>
            </w:r>
            <w:r w:rsidRPr="00E22F61">
              <w:rPr>
                <w:rFonts w:ascii="HGPｺﾞｼｯｸM" w:eastAsia="HGPｺﾞｼｯｸM" w:hAnsi="Yu Gothic" w:cs="Times New Roman" w:hint="eastAsia"/>
                <w:color w:val="000000" w:themeColor="text1"/>
              </w:rPr>
              <w:t>等（利用伝票、利用明細）</w:t>
            </w:r>
            <w:r w:rsidRPr="00E22F61">
              <w:rPr>
                <w:rFonts w:ascii="HGPｺﾞｼｯｸM" w:eastAsia="HGPｺﾞｼｯｸM" w:hAnsi="Meiryo UI" w:cs="Meiryo UI" w:hint="eastAsia"/>
                <w:color w:val="000000" w:themeColor="text1"/>
                <w:kern w:val="0"/>
              </w:rPr>
              <w:t>を領収書の代わりとして提出してください。</w:t>
            </w:r>
          </w:p>
          <w:p w:rsidR="006F2EC9" w:rsidRPr="00E22F61" w:rsidRDefault="006F2EC9" w:rsidP="006F2EC9">
            <w:pPr>
              <w:autoSpaceDE w:val="0"/>
              <w:autoSpaceDN w:val="0"/>
              <w:adjustRightInd w:val="0"/>
              <w:ind w:firstLineChars="100" w:firstLine="193"/>
              <w:jc w:val="left"/>
              <w:rPr>
                <w:rFonts w:ascii="HGPｺﾞｼｯｸM" w:eastAsia="HGPｺﾞｼｯｸM" w:hAnsi="Meiryo UI" w:cs="Meiryo UI"/>
                <w:color w:val="000000" w:themeColor="text1"/>
                <w:kern w:val="0"/>
              </w:rPr>
            </w:pPr>
            <w:r w:rsidRPr="00E22F61">
              <w:rPr>
                <w:rFonts w:ascii="HGPｺﾞｼｯｸM" w:eastAsia="HGPｺﾞｼｯｸM" w:hAnsi="Meiryo UI" w:cs="Meiryo UI" w:hint="eastAsia"/>
                <w:color w:val="000000" w:themeColor="text1"/>
                <w:kern w:val="0"/>
              </w:rPr>
              <w:t>その場合、請求書等</w:t>
            </w:r>
            <w:r w:rsidRPr="00E22F61">
              <w:rPr>
                <w:rFonts w:ascii="Yu Gothic" w:hAnsi="Yu Gothic" w:cs="Times New Roman" w:hint="eastAsia"/>
                <w:color w:val="000000" w:themeColor="text1"/>
              </w:rPr>
              <w:t>で請求額の</w:t>
            </w:r>
            <w:r w:rsidRPr="00E22F61">
              <w:rPr>
                <w:rFonts w:ascii="HGPｺﾞｼｯｸM" w:eastAsia="HGPｺﾞｼｯｸM" w:hAnsi="Meiryo UI" w:cs="Meiryo UI" w:hint="eastAsia"/>
                <w:color w:val="000000" w:themeColor="text1"/>
                <w:kern w:val="0"/>
              </w:rPr>
              <w:t>内訳明細が分かるものを必ず添付し、振り込んだ金額と請求書の額が合致していることが必要です。補助対象経費の支払いの確認のため、対象外経費とまとめて一括で振り込むことは避けてください。</w:t>
            </w:r>
          </w:p>
        </w:tc>
      </w:tr>
      <w:tr w:rsidR="006F2EC9" w:rsidRPr="00116FC9" w:rsidTr="00CA781D">
        <w:tblPrEx>
          <w:tblCellMar>
            <w:left w:w="0" w:type="dxa"/>
            <w:right w:w="0" w:type="dxa"/>
          </w:tblCellMar>
        </w:tblPrEx>
        <w:trPr>
          <w:trHeight w:val="337"/>
        </w:trPr>
        <w:tc>
          <w:tcPr>
            <w:tcW w:w="9639" w:type="dxa"/>
            <w:gridSpan w:val="3"/>
            <w:shd w:val="clear" w:color="auto" w:fill="EDEDED" w:themeFill="accent3" w:themeFillTint="33"/>
          </w:tcPr>
          <w:p w:rsidR="006F2EC9" w:rsidRDefault="006F2EC9" w:rsidP="006F2EC9">
            <w:pPr>
              <w:pStyle w:val="3"/>
              <w:ind w:left="771"/>
            </w:pPr>
            <w:bookmarkStart w:id="12" w:name="_Toc75870196"/>
            <w:bookmarkStart w:id="13" w:name="_Toc146801426"/>
            <w:r>
              <w:rPr>
                <w:rFonts w:hint="eastAsia"/>
              </w:rPr>
              <w:t>③　変更等その他</w:t>
            </w:r>
            <w:bookmarkEnd w:id="12"/>
            <w:bookmarkEnd w:id="13"/>
          </w:p>
        </w:tc>
      </w:tr>
      <w:tr w:rsidR="006F2EC9" w:rsidRPr="00116FC9" w:rsidTr="00DC794A">
        <w:tblPrEx>
          <w:tblCellMar>
            <w:left w:w="0" w:type="dxa"/>
            <w:right w:w="0" w:type="dxa"/>
          </w:tblCellMar>
        </w:tblPrEx>
        <w:trPr>
          <w:trHeight w:val="661"/>
        </w:trPr>
        <w:tc>
          <w:tcPr>
            <w:tcW w:w="426" w:type="dxa"/>
          </w:tcPr>
          <w:p w:rsidR="006F2EC9" w:rsidRPr="00CA781D" w:rsidRDefault="006F2EC9" w:rsidP="006F2EC9">
            <w:pPr>
              <w:pStyle w:val="a3"/>
              <w:numPr>
                <w:ilvl w:val="0"/>
                <w:numId w:val="12"/>
              </w:numPr>
              <w:autoSpaceDE w:val="0"/>
              <w:autoSpaceDN w:val="0"/>
              <w:adjustRightInd w:val="0"/>
              <w:ind w:leftChars="0"/>
              <w:rPr>
                <w:rFonts w:ascii="HGPｺﾞｼｯｸM" w:eastAsia="HGPｺﾞｼｯｸM" w:hAnsi="Meiryo UI" w:cs="Meiryo UI"/>
                <w:kern w:val="0"/>
              </w:rPr>
            </w:pPr>
          </w:p>
        </w:tc>
        <w:tc>
          <w:tcPr>
            <w:tcW w:w="2976" w:type="dxa"/>
          </w:tcPr>
          <w:p w:rsidR="006F2EC9" w:rsidRPr="00E22F61" w:rsidRDefault="006F2EC9" w:rsidP="006F2EC9">
            <w:pPr>
              <w:autoSpaceDE w:val="0"/>
              <w:autoSpaceDN w:val="0"/>
              <w:adjustRightInd w:val="0"/>
              <w:ind w:firstLineChars="100" w:firstLine="193"/>
              <w:jc w:val="left"/>
              <w:rPr>
                <w:rFonts w:ascii="HGPｺﾞｼｯｸM" w:eastAsia="HGPｺﾞｼｯｸM" w:hAnsi="Meiryo UI" w:cs="Meiryo UI"/>
                <w:color w:val="000000" w:themeColor="text1"/>
                <w:kern w:val="0"/>
              </w:rPr>
            </w:pPr>
            <w:r w:rsidRPr="00E22F61">
              <w:rPr>
                <w:rFonts w:ascii="HGPｺﾞｼｯｸM" w:eastAsia="HGPｺﾞｼｯｸM" w:hAnsi="Meiryo UI" w:cs="Meiryo UI" w:hint="eastAsia"/>
                <w:color w:val="000000" w:themeColor="text1"/>
                <w:kern w:val="0"/>
              </w:rPr>
              <w:t>事前に変更承認申請書の提出が必要な場合はどのようなときか。</w:t>
            </w:r>
          </w:p>
        </w:tc>
        <w:tc>
          <w:tcPr>
            <w:tcW w:w="6237" w:type="dxa"/>
          </w:tcPr>
          <w:p w:rsidR="006F2EC9" w:rsidRPr="00E22F61" w:rsidRDefault="006F2EC9" w:rsidP="006F2EC9">
            <w:pPr>
              <w:autoSpaceDE w:val="0"/>
              <w:autoSpaceDN w:val="0"/>
              <w:adjustRightInd w:val="0"/>
              <w:jc w:val="left"/>
              <w:rPr>
                <w:rFonts w:ascii="HGPｺﾞｼｯｸM" w:eastAsia="HGPｺﾞｼｯｸM" w:hAnsi="Meiryo UI" w:cs="Meiryo UI"/>
                <w:color w:val="000000" w:themeColor="text1"/>
                <w:kern w:val="0"/>
              </w:rPr>
            </w:pPr>
            <w:r w:rsidRPr="00E22F61">
              <w:rPr>
                <w:rFonts w:ascii="HGPｺﾞｼｯｸM" w:eastAsia="HGPｺﾞｼｯｸM" w:hAnsi="Meiryo UI" w:cs="Meiryo UI" w:hint="eastAsia"/>
                <w:color w:val="000000" w:themeColor="text1"/>
                <w:kern w:val="0"/>
              </w:rPr>
              <w:t xml:space="preserve">　補助対象経費の内容の変更又は配分の変更（補助対象経費の額に100分の20以下の変更が生じた場合を除く）があった場合に提出してください。</w:t>
            </w:r>
          </w:p>
          <w:p w:rsidR="006F2EC9" w:rsidRPr="00E22F61" w:rsidRDefault="006F2EC9" w:rsidP="006F2EC9">
            <w:pPr>
              <w:autoSpaceDE w:val="0"/>
              <w:autoSpaceDN w:val="0"/>
              <w:adjustRightInd w:val="0"/>
              <w:jc w:val="left"/>
              <w:rPr>
                <w:rFonts w:ascii="HGPｺﾞｼｯｸM" w:eastAsia="HGPｺﾞｼｯｸM" w:hAnsi="Meiryo UI" w:cs="Meiryo UI"/>
                <w:color w:val="000000" w:themeColor="text1"/>
                <w:kern w:val="0"/>
              </w:rPr>
            </w:pPr>
            <w:r w:rsidRPr="00E22F61">
              <w:rPr>
                <w:rFonts w:ascii="HGPｺﾞｼｯｸM" w:eastAsia="HGPｺﾞｼｯｸM" w:hAnsi="Meiryo UI" w:cs="Meiryo UI" w:hint="eastAsia"/>
                <w:color w:val="000000" w:themeColor="text1"/>
                <w:kern w:val="0"/>
              </w:rPr>
              <w:t>内容の変更については、製品の型番の変更など補助対象経費の種別に変更がない場合は不要です。また、経費の配分に変更がなく、全体額に変更があった場合は、実績報告書において確認しますので、不要です。</w:t>
            </w:r>
          </w:p>
          <w:p w:rsidR="006F2EC9" w:rsidRPr="00E22F61" w:rsidRDefault="006F2EC9" w:rsidP="006F2EC9">
            <w:pPr>
              <w:autoSpaceDE w:val="0"/>
              <w:autoSpaceDN w:val="0"/>
              <w:adjustRightInd w:val="0"/>
              <w:jc w:val="left"/>
              <w:rPr>
                <w:rFonts w:ascii="HGPｺﾞｼｯｸM" w:eastAsia="HGPｺﾞｼｯｸM" w:hAnsi="Meiryo UI" w:cs="Meiryo UI"/>
                <w:color w:val="000000" w:themeColor="text1"/>
                <w:kern w:val="0"/>
              </w:rPr>
            </w:pPr>
            <w:r w:rsidRPr="00E22F61">
              <w:rPr>
                <w:rFonts w:ascii="HGPｺﾞｼｯｸM" w:eastAsia="HGPｺﾞｼｯｸM" w:hAnsi="Meiryo UI" w:cs="Meiryo UI" w:hint="eastAsia"/>
                <w:color w:val="000000" w:themeColor="text1"/>
                <w:kern w:val="0"/>
              </w:rPr>
              <w:t xml:space="preserve">　　</w:t>
            </w:r>
          </w:p>
          <w:p w:rsidR="006F2EC9" w:rsidRPr="00E22F61" w:rsidRDefault="006F2EC9" w:rsidP="006F2EC9">
            <w:pPr>
              <w:autoSpaceDE w:val="0"/>
              <w:autoSpaceDN w:val="0"/>
              <w:adjustRightInd w:val="0"/>
              <w:jc w:val="left"/>
              <w:rPr>
                <w:rFonts w:ascii="HGPｺﾞｼｯｸM" w:eastAsia="HGPｺﾞｼｯｸM" w:hAnsi="Meiryo UI" w:cs="Meiryo UI"/>
                <w:color w:val="000000" w:themeColor="text1"/>
                <w:kern w:val="0"/>
              </w:rPr>
            </w:pPr>
            <w:r w:rsidRPr="00E22F61">
              <w:rPr>
                <w:rFonts w:ascii="HGPｺﾞｼｯｸM" w:eastAsia="HGPｺﾞｼｯｸM" w:hAnsi="Meiryo UI" w:cs="Meiryo UI" w:hint="eastAsia"/>
                <w:color w:val="000000" w:themeColor="text1"/>
                <w:kern w:val="0"/>
              </w:rPr>
              <w:t xml:space="preserve">　　内容の変更の例：スマートフォン→ノートパソコン</w:t>
            </w:r>
          </w:p>
        </w:tc>
      </w:tr>
      <w:tr w:rsidR="006F2EC9" w:rsidRPr="00116FC9" w:rsidTr="00DC794A">
        <w:tblPrEx>
          <w:tblCellMar>
            <w:left w:w="0" w:type="dxa"/>
            <w:right w:w="0" w:type="dxa"/>
          </w:tblCellMar>
        </w:tblPrEx>
        <w:trPr>
          <w:trHeight w:val="661"/>
        </w:trPr>
        <w:tc>
          <w:tcPr>
            <w:tcW w:w="426" w:type="dxa"/>
          </w:tcPr>
          <w:p w:rsidR="006F2EC9" w:rsidRPr="00CA781D" w:rsidRDefault="006F2EC9" w:rsidP="006F2EC9">
            <w:pPr>
              <w:pStyle w:val="a3"/>
              <w:numPr>
                <w:ilvl w:val="0"/>
                <w:numId w:val="12"/>
              </w:numPr>
              <w:autoSpaceDE w:val="0"/>
              <w:autoSpaceDN w:val="0"/>
              <w:adjustRightInd w:val="0"/>
              <w:ind w:leftChars="0"/>
              <w:rPr>
                <w:rFonts w:ascii="HGPｺﾞｼｯｸM" w:eastAsia="HGPｺﾞｼｯｸM" w:hAnsi="Meiryo UI" w:cs="Meiryo UI"/>
                <w:kern w:val="0"/>
              </w:rPr>
            </w:pPr>
          </w:p>
        </w:tc>
        <w:tc>
          <w:tcPr>
            <w:tcW w:w="2976" w:type="dxa"/>
          </w:tcPr>
          <w:p w:rsidR="006F2EC9" w:rsidRPr="00116FC9" w:rsidRDefault="006F2EC9" w:rsidP="006F2EC9">
            <w:pPr>
              <w:autoSpaceDE w:val="0"/>
              <w:autoSpaceDN w:val="0"/>
              <w:adjustRightInd w:val="0"/>
              <w:ind w:firstLineChars="100" w:firstLine="193"/>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導入したＩＣＴが故障した場合はどうなるのか。</w:t>
            </w:r>
          </w:p>
        </w:tc>
        <w:tc>
          <w:tcPr>
            <w:tcW w:w="6237" w:type="dxa"/>
          </w:tcPr>
          <w:p w:rsidR="006F2EC9" w:rsidRPr="00116FC9" w:rsidRDefault="006F2EC9" w:rsidP="006F2EC9">
            <w:pPr>
              <w:autoSpaceDE w:val="0"/>
              <w:autoSpaceDN w:val="0"/>
              <w:adjustRightInd w:val="0"/>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 xml:space="preserve">　修理費用が発生しても、補助対象とはなりません。</w:t>
            </w:r>
          </w:p>
          <w:p w:rsidR="006F2EC9" w:rsidRPr="00116FC9" w:rsidRDefault="006F2EC9" w:rsidP="006F2EC9">
            <w:pPr>
              <w:autoSpaceDE w:val="0"/>
              <w:autoSpaceDN w:val="0"/>
              <w:adjustRightInd w:val="0"/>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 xml:space="preserve">　修理が困難、修理費用が高額等のため補助事業実績報告書の提出前に処分する場合は、「補助事業の中止」に当たり、別途手続が必要です。事前に御相談ください。</w:t>
            </w:r>
          </w:p>
        </w:tc>
      </w:tr>
      <w:tr w:rsidR="006F2EC9" w:rsidRPr="00116FC9" w:rsidTr="00DC794A">
        <w:tblPrEx>
          <w:tblCellMar>
            <w:left w:w="0" w:type="dxa"/>
            <w:right w:w="0" w:type="dxa"/>
          </w:tblCellMar>
        </w:tblPrEx>
        <w:trPr>
          <w:trHeight w:val="661"/>
        </w:trPr>
        <w:tc>
          <w:tcPr>
            <w:tcW w:w="426" w:type="dxa"/>
          </w:tcPr>
          <w:p w:rsidR="006F2EC9" w:rsidRPr="00DC794A" w:rsidRDefault="006F2EC9" w:rsidP="006F2EC9">
            <w:pPr>
              <w:pStyle w:val="a3"/>
              <w:numPr>
                <w:ilvl w:val="0"/>
                <w:numId w:val="12"/>
              </w:numPr>
              <w:autoSpaceDE w:val="0"/>
              <w:autoSpaceDN w:val="0"/>
              <w:adjustRightInd w:val="0"/>
              <w:ind w:leftChars="0"/>
              <w:jc w:val="left"/>
              <w:rPr>
                <w:rFonts w:ascii="HGPｺﾞｼｯｸM" w:eastAsia="HGPｺﾞｼｯｸM" w:hAnsi="Meiryo UI" w:cs="Meiryo UI"/>
                <w:kern w:val="0"/>
              </w:rPr>
            </w:pPr>
          </w:p>
        </w:tc>
        <w:tc>
          <w:tcPr>
            <w:tcW w:w="2976" w:type="dxa"/>
          </w:tcPr>
          <w:p w:rsidR="006F2EC9" w:rsidRPr="00116FC9" w:rsidRDefault="006F2EC9" w:rsidP="006F2EC9">
            <w:pPr>
              <w:autoSpaceDE w:val="0"/>
              <w:autoSpaceDN w:val="0"/>
              <w:adjustRightInd w:val="0"/>
              <w:ind w:firstLineChars="100" w:firstLine="193"/>
              <w:jc w:val="left"/>
              <w:rPr>
                <w:rFonts w:ascii="HGPｺﾞｼｯｸM" w:eastAsia="HGPｺﾞｼｯｸM" w:hAnsi="Meiryo UI" w:cs="Meiryo UI"/>
                <w:kern w:val="0"/>
              </w:rPr>
            </w:pPr>
            <w:r>
              <w:rPr>
                <w:rFonts w:ascii="HGPｺﾞｼｯｸM" w:eastAsia="HGPｺﾞｼｯｸM" w:hAnsi="Meiryo UI" w:cs="Meiryo UI" w:hint="eastAsia"/>
                <w:kern w:val="0"/>
              </w:rPr>
              <w:t>厚生労働省への導入実績報告等</w:t>
            </w:r>
            <w:r w:rsidRPr="00116FC9">
              <w:rPr>
                <w:rFonts w:ascii="HGPｺﾞｼｯｸM" w:eastAsia="HGPｺﾞｼｯｸM" w:hAnsi="Meiryo UI" w:cs="Meiryo UI" w:hint="eastAsia"/>
                <w:kern w:val="0"/>
              </w:rPr>
              <w:t>はどのような様式でいつまでに行わなければならないか。また、提出した報告は公表されるのか。</w:t>
            </w:r>
          </w:p>
        </w:tc>
        <w:tc>
          <w:tcPr>
            <w:tcW w:w="6237" w:type="dxa"/>
          </w:tcPr>
          <w:p w:rsidR="006F2EC9" w:rsidRPr="00116FC9" w:rsidRDefault="006F2EC9" w:rsidP="006F2EC9">
            <w:pPr>
              <w:autoSpaceDE w:val="0"/>
              <w:autoSpaceDN w:val="0"/>
              <w:adjustRightInd w:val="0"/>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 xml:space="preserve">　交付決定を受けた翌年度の５月末日までに、HPにて別途案内する様式で提出してください。</w:t>
            </w:r>
          </w:p>
          <w:p w:rsidR="006F2EC9" w:rsidRPr="00116FC9" w:rsidRDefault="006F2EC9" w:rsidP="006F2EC9">
            <w:pPr>
              <w:autoSpaceDE w:val="0"/>
              <w:autoSpaceDN w:val="0"/>
              <w:adjustRightInd w:val="0"/>
              <w:ind w:firstLineChars="50" w:firstLine="96"/>
              <w:jc w:val="left"/>
              <w:rPr>
                <w:rFonts w:ascii="HGPｺﾞｼｯｸM" w:eastAsia="HGPｺﾞｼｯｸM" w:hAnsi="Meiryo UI" w:cs="Meiryo UI"/>
                <w:kern w:val="0"/>
              </w:rPr>
            </w:pPr>
            <w:r w:rsidRPr="00116FC9">
              <w:rPr>
                <w:rFonts w:ascii="HGPｺﾞｼｯｸM" w:eastAsia="HGPｺﾞｼｯｸM" w:hAnsi="Meiryo UI" w:cs="Meiryo UI" w:hint="eastAsia"/>
                <w:kern w:val="0"/>
              </w:rPr>
              <w:t>なお、提出された報告書は厚生労働省にて介護事業者向けに公表されます。本報告書の内容の詳細等について、他事業者からの照会等があった場合は応じるようお願いします。ただし、事業所職員や利用者の個人情報等の照会に応じる必要はありません。</w:t>
            </w:r>
          </w:p>
        </w:tc>
      </w:tr>
    </w:tbl>
    <w:p w:rsidR="00C07648" w:rsidRPr="00116FC9" w:rsidRDefault="00C07648" w:rsidP="00C07648">
      <w:pPr>
        <w:pStyle w:val="Default"/>
        <w:jc w:val="both"/>
        <w:rPr>
          <w:rFonts w:ascii="HGPｺﾞｼｯｸM" w:eastAsia="HGPｺﾞｼｯｸM" w:hAnsi="Meiryo UI" w:cs="Meiryo UI"/>
          <w:color w:val="auto"/>
          <w:sz w:val="21"/>
          <w:szCs w:val="21"/>
        </w:rPr>
      </w:pPr>
    </w:p>
    <w:p w:rsidR="00742BE3" w:rsidRPr="00116FC9" w:rsidRDefault="00742BE3"/>
    <w:sectPr w:rsidR="00742BE3" w:rsidRPr="00116FC9" w:rsidSect="00621101">
      <w:headerReference w:type="default" r:id="rId12"/>
      <w:footerReference w:type="default" r:id="rId13"/>
      <w:pgSz w:w="11906" w:h="16838" w:code="9"/>
      <w:pgMar w:top="567" w:right="1134" w:bottom="567" w:left="1134" w:header="851" w:footer="283"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D5D" w:rsidRDefault="00684D5D">
      <w:r>
        <w:separator/>
      </w:r>
    </w:p>
  </w:endnote>
  <w:endnote w:type="continuationSeparator" w:id="0">
    <w:p w:rsidR="00684D5D" w:rsidRDefault="0068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027481"/>
      <w:docPartObj>
        <w:docPartGallery w:val="Page Numbers (Bottom of Page)"/>
        <w:docPartUnique/>
      </w:docPartObj>
    </w:sdtPr>
    <w:sdtEndPr/>
    <w:sdtContent>
      <w:p w:rsidR="00621101" w:rsidRDefault="00621101">
        <w:pPr>
          <w:pStyle w:val="a7"/>
          <w:jc w:val="center"/>
        </w:pPr>
        <w:r>
          <w:fldChar w:fldCharType="begin"/>
        </w:r>
        <w:r>
          <w:instrText>PAGE   \* MERGEFORMAT</w:instrText>
        </w:r>
        <w:r>
          <w:fldChar w:fldCharType="separate"/>
        </w:r>
        <w:r w:rsidR="006F1D7E" w:rsidRPr="006F1D7E">
          <w:rPr>
            <w:noProof/>
            <w:lang w:val="ja-JP"/>
          </w:rPr>
          <w:t>10</w:t>
        </w:r>
        <w:r>
          <w:fldChar w:fldCharType="end"/>
        </w:r>
      </w:p>
    </w:sdtContent>
  </w:sdt>
  <w:p w:rsidR="00621101" w:rsidRDefault="006211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D5D" w:rsidRDefault="00684D5D">
      <w:r>
        <w:separator/>
      </w:r>
    </w:p>
  </w:footnote>
  <w:footnote w:type="continuationSeparator" w:id="0">
    <w:p w:rsidR="00684D5D" w:rsidRDefault="0068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52C" w:rsidRDefault="006F1D7E" w:rsidP="0043652C">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A65"/>
    <w:multiLevelType w:val="hybridMultilevel"/>
    <w:tmpl w:val="81E6C1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04D38"/>
    <w:multiLevelType w:val="hybridMultilevel"/>
    <w:tmpl w:val="81E6C1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710AE4"/>
    <w:multiLevelType w:val="hybridMultilevel"/>
    <w:tmpl w:val="81E6C1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367FD1"/>
    <w:multiLevelType w:val="hybridMultilevel"/>
    <w:tmpl w:val="7A94F994"/>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444722D"/>
    <w:multiLevelType w:val="hybridMultilevel"/>
    <w:tmpl w:val="81E6C1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C12E39"/>
    <w:multiLevelType w:val="hybridMultilevel"/>
    <w:tmpl w:val="81E6C1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A328ED"/>
    <w:multiLevelType w:val="hybridMultilevel"/>
    <w:tmpl w:val="713A4EDE"/>
    <w:lvl w:ilvl="0" w:tplc="9FB431CA">
      <w:numFmt w:val="bullet"/>
      <w:lvlText w:val="■"/>
      <w:lvlJc w:val="left"/>
      <w:pPr>
        <w:ind w:left="360" w:hanging="360"/>
      </w:pPr>
      <w:rPr>
        <w:rFonts w:ascii="HGPｺﾞｼｯｸM" w:eastAsia="HGPｺﾞｼｯｸM" w:hAnsi="Meiryo UI" w:cs="Meiryo U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765C3E"/>
    <w:multiLevelType w:val="hybridMultilevel"/>
    <w:tmpl w:val="81E6C1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392436"/>
    <w:multiLevelType w:val="hybridMultilevel"/>
    <w:tmpl w:val="81E6C1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E4651F"/>
    <w:multiLevelType w:val="hybridMultilevel"/>
    <w:tmpl w:val="81E6C1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5335E6"/>
    <w:multiLevelType w:val="hybridMultilevel"/>
    <w:tmpl w:val="81E6C1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BD632E"/>
    <w:multiLevelType w:val="hybridMultilevel"/>
    <w:tmpl w:val="47BA1D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0"/>
  </w:num>
  <w:num w:numId="4">
    <w:abstractNumId w:val="3"/>
  </w:num>
  <w:num w:numId="5">
    <w:abstractNumId w:val="4"/>
  </w:num>
  <w:num w:numId="6">
    <w:abstractNumId w:val="10"/>
  </w:num>
  <w:num w:numId="7">
    <w:abstractNumId w:val="9"/>
  </w:num>
  <w:num w:numId="8">
    <w:abstractNumId w:val="5"/>
  </w:num>
  <w:num w:numId="9">
    <w:abstractNumId w:val="8"/>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48"/>
    <w:rsid w:val="00004ABD"/>
    <w:rsid w:val="00047EFD"/>
    <w:rsid w:val="0009352B"/>
    <w:rsid w:val="000B1FE4"/>
    <w:rsid w:val="000B6620"/>
    <w:rsid w:val="000E3E00"/>
    <w:rsid w:val="00106BD1"/>
    <w:rsid w:val="00116FC9"/>
    <w:rsid w:val="00120453"/>
    <w:rsid w:val="00121BE9"/>
    <w:rsid w:val="00170959"/>
    <w:rsid w:val="00223FA3"/>
    <w:rsid w:val="00234790"/>
    <w:rsid w:val="00280F4A"/>
    <w:rsid w:val="00295596"/>
    <w:rsid w:val="003039A6"/>
    <w:rsid w:val="003406B9"/>
    <w:rsid w:val="003B38FA"/>
    <w:rsid w:val="0042662E"/>
    <w:rsid w:val="00486ED9"/>
    <w:rsid w:val="004C2EE1"/>
    <w:rsid w:val="0050237E"/>
    <w:rsid w:val="00523401"/>
    <w:rsid w:val="005525BD"/>
    <w:rsid w:val="00564EB6"/>
    <w:rsid w:val="005864CF"/>
    <w:rsid w:val="005B2B82"/>
    <w:rsid w:val="005F4BB8"/>
    <w:rsid w:val="00620284"/>
    <w:rsid w:val="00621101"/>
    <w:rsid w:val="00684D5D"/>
    <w:rsid w:val="006C7841"/>
    <w:rsid w:val="006E0C9D"/>
    <w:rsid w:val="006F1D7E"/>
    <w:rsid w:val="006F2EC9"/>
    <w:rsid w:val="007204C8"/>
    <w:rsid w:val="00725B4C"/>
    <w:rsid w:val="00727FAF"/>
    <w:rsid w:val="00742BE3"/>
    <w:rsid w:val="0077708F"/>
    <w:rsid w:val="00813B14"/>
    <w:rsid w:val="00817CBC"/>
    <w:rsid w:val="00821522"/>
    <w:rsid w:val="008319F9"/>
    <w:rsid w:val="008729C7"/>
    <w:rsid w:val="008A700C"/>
    <w:rsid w:val="008B5AF3"/>
    <w:rsid w:val="009F6665"/>
    <w:rsid w:val="00A068DE"/>
    <w:rsid w:val="00A2233E"/>
    <w:rsid w:val="00A31354"/>
    <w:rsid w:val="00A904D1"/>
    <w:rsid w:val="00AA3F61"/>
    <w:rsid w:val="00AA564D"/>
    <w:rsid w:val="00AF5F18"/>
    <w:rsid w:val="00B672EE"/>
    <w:rsid w:val="00B67361"/>
    <w:rsid w:val="00BE0A7F"/>
    <w:rsid w:val="00C07648"/>
    <w:rsid w:val="00C30AE3"/>
    <w:rsid w:val="00C6157F"/>
    <w:rsid w:val="00CA781D"/>
    <w:rsid w:val="00CC1F69"/>
    <w:rsid w:val="00D06ACC"/>
    <w:rsid w:val="00D7773F"/>
    <w:rsid w:val="00D9452E"/>
    <w:rsid w:val="00DA7D81"/>
    <w:rsid w:val="00DC794A"/>
    <w:rsid w:val="00DE2048"/>
    <w:rsid w:val="00DE3876"/>
    <w:rsid w:val="00DF3E04"/>
    <w:rsid w:val="00E22F61"/>
    <w:rsid w:val="00E323C1"/>
    <w:rsid w:val="00EB3018"/>
    <w:rsid w:val="00EF08C6"/>
    <w:rsid w:val="00EF5A55"/>
    <w:rsid w:val="00F02E6E"/>
    <w:rsid w:val="00F0782C"/>
    <w:rsid w:val="00F40F91"/>
    <w:rsid w:val="00F87CA3"/>
    <w:rsid w:val="00FA3821"/>
    <w:rsid w:val="00FA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2CD82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9F9"/>
    <w:pPr>
      <w:widowControl w:val="0"/>
      <w:jc w:val="both"/>
    </w:pPr>
    <w:rPr>
      <w:rFonts w:eastAsia="ＭＳ ゴシック"/>
    </w:rPr>
  </w:style>
  <w:style w:type="paragraph" w:styleId="1">
    <w:name w:val="heading 1"/>
    <w:basedOn w:val="a"/>
    <w:next w:val="a"/>
    <w:link w:val="10"/>
    <w:uiPriority w:val="9"/>
    <w:qFormat/>
    <w:rsid w:val="00FA382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A382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F08C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648"/>
    <w:pPr>
      <w:ind w:leftChars="400" w:left="840"/>
    </w:pPr>
  </w:style>
  <w:style w:type="character" w:styleId="a4">
    <w:name w:val="Hyperlink"/>
    <w:basedOn w:val="a0"/>
    <w:uiPriority w:val="99"/>
    <w:unhideWhenUsed/>
    <w:rsid w:val="00C07648"/>
    <w:rPr>
      <w:color w:val="0563C1" w:themeColor="hyperlink"/>
      <w:u w:val="single"/>
    </w:rPr>
  </w:style>
  <w:style w:type="paragraph" w:customStyle="1" w:styleId="Default">
    <w:name w:val="Default"/>
    <w:rsid w:val="00C07648"/>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5">
    <w:name w:val="header"/>
    <w:basedOn w:val="a"/>
    <w:link w:val="a6"/>
    <w:uiPriority w:val="99"/>
    <w:unhideWhenUsed/>
    <w:rsid w:val="00C07648"/>
    <w:pPr>
      <w:tabs>
        <w:tab w:val="center" w:pos="4252"/>
        <w:tab w:val="right" w:pos="8504"/>
      </w:tabs>
      <w:snapToGrid w:val="0"/>
    </w:pPr>
  </w:style>
  <w:style w:type="character" w:customStyle="1" w:styleId="a6">
    <w:name w:val="ヘッダー (文字)"/>
    <w:basedOn w:val="a0"/>
    <w:link w:val="a5"/>
    <w:uiPriority w:val="99"/>
    <w:rsid w:val="00C07648"/>
  </w:style>
  <w:style w:type="paragraph" w:styleId="a7">
    <w:name w:val="footer"/>
    <w:basedOn w:val="a"/>
    <w:link w:val="a8"/>
    <w:uiPriority w:val="99"/>
    <w:unhideWhenUsed/>
    <w:rsid w:val="00EB3018"/>
    <w:pPr>
      <w:tabs>
        <w:tab w:val="center" w:pos="4252"/>
        <w:tab w:val="right" w:pos="8504"/>
      </w:tabs>
      <w:snapToGrid w:val="0"/>
    </w:pPr>
  </w:style>
  <w:style w:type="character" w:customStyle="1" w:styleId="a8">
    <w:name w:val="フッター (文字)"/>
    <w:basedOn w:val="a0"/>
    <w:link w:val="a7"/>
    <w:uiPriority w:val="99"/>
    <w:rsid w:val="00EB3018"/>
  </w:style>
  <w:style w:type="character" w:customStyle="1" w:styleId="10">
    <w:name w:val="見出し 1 (文字)"/>
    <w:basedOn w:val="a0"/>
    <w:link w:val="1"/>
    <w:uiPriority w:val="9"/>
    <w:rsid w:val="00FA3821"/>
    <w:rPr>
      <w:rFonts w:asciiTheme="majorHAnsi" w:eastAsiaTheme="majorEastAsia" w:hAnsiTheme="majorHAnsi" w:cstheme="majorBidi"/>
      <w:sz w:val="24"/>
      <w:szCs w:val="24"/>
    </w:rPr>
  </w:style>
  <w:style w:type="character" w:customStyle="1" w:styleId="20">
    <w:name w:val="見出し 2 (文字)"/>
    <w:basedOn w:val="a0"/>
    <w:link w:val="2"/>
    <w:uiPriority w:val="9"/>
    <w:rsid w:val="00FA3821"/>
    <w:rPr>
      <w:rFonts w:asciiTheme="majorHAnsi" w:eastAsiaTheme="majorEastAsia" w:hAnsiTheme="majorHAnsi" w:cstheme="majorBidi"/>
    </w:rPr>
  </w:style>
  <w:style w:type="paragraph" w:styleId="a9">
    <w:name w:val="TOC Heading"/>
    <w:basedOn w:val="1"/>
    <w:next w:val="a"/>
    <w:uiPriority w:val="39"/>
    <w:unhideWhenUsed/>
    <w:qFormat/>
    <w:rsid w:val="00FA3821"/>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FA3821"/>
  </w:style>
  <w:style w:type="paragraph" w:styleId="21">
    <w:name w:val="toc 2"/>
    <w:basedOn w:val="a"/>
    <w:next w:val="a"/>
    <w:autoRedefine/>
    <w:uiPriority w:val="39"/>
    <w:unhideWhenUsed/>
    <w:rsid w:val="00FA3821"/>
    <w:pPr>
      <w:tabs>
        <w:tab w:val="right" w:leader="dot" w:pos="9628"/>
      </w:tabs>
      <w:ind w:leftChars="100" w:left="193"/>
    </w:pPr>
  </w:style>
  <w:style w:type="character" w:customStyle="1" w:styleId="30">
    <w:name w:val="見出し 3 (文字)"/>
    <w:basedOn w:val="a0"/>
    <w:link w:val="3"/>
    <w:uiPriority w:val="9"/>
    <w:rsid w:val="00EF08C6"/>
    <w:rPr>
      <w:rFonts w:asciiTheme="majorHAnsi" w:eastAsiaTheme="majorEastAsia" w:hAnsiTheme="majorHAnsi" w:cstheme="majorBidi"/>
    </w:rPr>
  </w:style>
  <w:style w:type="paragraph" w:styleId="31">
    <w:name w:val="toc 3"/>
    <w:basedOn w:val="a"/>
    <w:next w:val="a"/>
    <w:autoRedefine/>
    <w:uiPriority w:val="39"/>
    <w:unhideWhenUsed/>
    <w:rsid w:val="00EF08C6"/>
    <w:pPr>
      <w:ind w:leftChars="200" w:left="420"/>
    </w:pPr>
  </w:style>
  <w:style w:type="paragraph" w:styleId="aa">
    <w:name w:val="Balloon Text"/>
    <w:basedOn w:val="a"/>
    <w:link w:val="ab"/>
    <w:uiPriority w:val="99"/>
    <w:semiHidden/>
    <w:unhideWhenUsed/>
    <w:rsid w:val="003B38F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38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6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a.go.jp/security/security-action/mark/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ipa.go.jp/security/security-action/"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49070-EEC3-4BCD-8B46-C444697A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2336</Words>
  <Characters>13319</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2022-07-08T03:08:00Z</dcterms:created>
  <dcterms:modified xsi:type="dcterms:W3CDTF">2023-09-28T04:50:00Z</dcterms:modified>
</cp:coreProperties>
</file>