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8344652" w14:textId="3BE4AE07" w:rsidR="004F5C27" w:rsidRPr="006D14CE" w:rsidRDefault="004F5C27" w:rsidP="00C01048">
      <w:pPr>
        <w:pStyle w:val="afff"/>
        <w:ind w:left="216" w:firstLine="216"/>
        <w:rPr>
          <w:color w:val="000000" w:themeColor="text1"/>
        </w:rPr>
      </w:pPr>
    </w:p>
    <w:p w14:paraId="48344653" w14:textId="47042AB4" w:rsidR="004F5C27" w:rsidRPr="006D14CE" w:rsidRDefault="004F5C27" w:rsidP="00A0790C">
      <w:pPr>
        <w:ind w:left="216" w:firstLine="216"/>
        <w:rPr>
          <w:color w:val="000000" w:themeColor="text1"/>
        </w:rPr>
      </w:pPr>
    </w:p>
    <w:p w14:paraId="48344654" w14:textId="44B1465F" w:rsidR="004F5C27" w:rsidRPr="006D14CE" w:rsidRDefault="00546FE1" w:rsidP="00A0790C">
      <w:pPr>
        <w:ind w:left="216" w:firstLine="216"/>
        <w:rPr>
          <w:color w:val="000000" w:themeColor="text1"/>
        </w:rPr>
      </w:pPr>
      <w:r w:rsidRPr="00894DB6">
        <w:rPr>
          <w:rFonts w:ascii="ＭＳ ゴシック" w:eastAsia="ＭＳ ゴシック" w:hAnsi="ＭＳ ゴシック"/>
          <w:noProof/>
        </w:rPr>
        <mc:AlternateContent>
          <mc:Choice Requires="wps">
            <w:drawing>
              <wp:anchor distT="45720" distB="45720" distL="114300" distR="114300" simplePos="0" relativeHeight="251833856" behindDoc="0" locked="0" layoutInCell="1" allowOverlap="1" wp14:anchorId="0861FE00" wp14:editId="3259F522">
                <wp:simplePos x="0" y="0"/>
                <wp:positionH relativeFrom="column">
                  <wp:posOffset>10766425</wp:posOffset>
                </wp:positionH>
                <wp:positionV relativeFrom="paragraph">
                  <wp:posOffset>-1068070</wp:posOffset>
                </wp:positionV>
                <wp:extent cx="2552191" cy="1404620"/>
                <wp:effectExtent l="0" t="0" r="0" b="0"/>
                <wp:wrapNone/>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191" cy="1404620"/>
                        </a:xfrm>
                        <a:prstGeom prst="rect">
                          <a:avLst/>
                        </a:prstGeom>
                        <a:noFill/>
                        <a:ln w="9525">
                          <a:noFill/>
                          <a:miter lim="800000"/>
                          <a:headEnd/>
                          <a:tailEnd/>
                        </a:ln>
                      </wps:spPr>
                      <wps:txbx>
                        <w:txbxContent>
                          <w:tbl>
                            <w:tblPr>
                              <w:tblStyle w:val="af9"/>
                              <w:tblW w:w="0" w:type="auto"/>
                              <w:tblLook w:val="04A0" w:firstRow="1" w:lastRow="0" w:firstColumn="1" w:lastColumn="0" w:noHBand="0" w:noVBand="1"/>
                            </w:tblPr>
                            <w:tblGrid>
                              <w:gridCol w:w="2486"/>
                              <w:gridCol w:w="1221"/>
                            </w:tblGrid>
                            <w:tr w:rsidR="00CA0607" w14:paraId="6D52CFFA" w14:textId="77777777" w:rsidTr="0068299E">
                              <w:tc>
                                <w:tcPr>
                                  <w:tcW w:w="2660" w:type="dxa"/>
                                </w:tcPr>
                                <w:p w14:paraId="1DB55472" w14:textId="77777777" w:rsidR="00CA0607" w:rsidRPr="0063774F" w:rsidRDefault="00CA0607" w:rsidP="0068299E">
                                  <w:pPr>
                                    <w:adjustRightInd w:val="0"/>
                                    <w:snapToGrid w:val="0"/>
                                    <w:spacing w:line="240" w:lineRule="atLeast"/>
                                    <w:ind w:left="216" w:firstLine="166"/>
                                    <w:jc w:val="center"/>
                                    <w:rPr>
                                      <w:sz w:val="16"/>
                                      <w:szCs w:val="16"/>
                                    </w:rPr>
                                  </w:pPr>
                                  <w:r w:rsidRPr="0063774F">
                                    <w:rPr>
                                      <w:rFonts w:hint="eastAsia"/>
                                      <w:sz w:val="16"/>
                                      <w:szCs w:val="16"/>
                                    </w:rPr>
                                    <w:t>平成</w:t>
                                  </w:r>
                                  <w:r>
                                    <w:rPr>
                                      <w:sz w:val="16"/>
                                      <w:szCs w:val="16"/>
                                    </w:rPr>
                                    <w:t>30</w:t>
                                  </w:r>
                                  <w:r>
                                    <w:rPr>
                                      <w:rFonts w:hint="eastAsia"/>
                                      <w:sz w:val="16"/>
                                      <w:szCs w:val="16"/>
                                    </w:rPr>
                                    <w:t>年12</w:t>
                                  </w:r>
                                  <w:r w:rsidRPr="0063774F">
                                    <w:rPr>
                                      <w:rFonts w:hint="eastAsia"/>
                                      <w:sz w:val="16"/>
                                      <w:szCs w:val="16"/>
                                    </w:rPr>
                                    <w:t>月</w:t>
                                  </w:r>
                                  <w:r>
                                    <w:rPr>
                                      <w:rFonts w:hint="eastAsia"/>
                                      <w:sz w:val="16"/>
                                      <w:szCs w:val="16"/>
                                    </w:rPr>
                                    <w:t>5</w:t>
                                  </w:r>
                                  <w:r w:rsidRPr="0063774F">
                                    <w:rPr>
                                      <w:sz w:val="16"/>
                                      <w:szCs w:val="16"/>
                                    </w:rPr>
                                    <w:t>日（</w:t>
                                  </w:r>
                                  <w:r>
                                    <w:rPr>
                                      <w:rFonts w:hint="eastAsia"/>
                                      <w:sz w:val="16"/>
                                      <w:szCs w:val="16"/>
                                    </w:rPr>
                                    <w:t>水</w:t>
                                  </w:r>
                                  <w:r w:rsidRPr="0063774F">
                                    <w:rPr>
                                      <w:sz w:val="16"/>
                                      <w:szCs w:val="16"/>
                                    </w:rPr>
                                    <w:t>）</w:t>
                                  </w:r>
                                </w:p>
                                <w:p w14:paraId="507565FD" w14:textId="77777777" w:rsidR="00CA0607" w:rsidRPr="0063774F" w:rsidRDefault="00CA0607" w:rsidP="0068299E">
                                  <w:pPr>
                                    <w:adjustRightInd w:val="0"/>
                                    <w:snapToGrid w:val="0"/>
                                    <w:spacing w:line="240" w:lineRule="atLeast"/>
                                    <w:ind w:left="216" w:firstLine="166"/>
                                    <w:jc w:val="center"/>
                                    <w:rPr>
                                      <w:sz w:val="16"/>
                                      <w:szCs w:val="16"/>
                                    </w:rPr>
                                  </w:pPr>
                                  <w:r w:rsidRPr="0063774F">
                                    <w:rPr>
                                      <w:rFonts w:hint="eastAsia"/>
                                      <w:sz w:val="16"/>
                                      <w:szCs w:val="16"/>
                                    </w:rPr>
                                    <w:t>平成</w:t>
                                  </w:r>
                                  <w:r>
                                    <w:rPr>
                                      <w:sz w:val="16"/>
                                      <w:szCs w:val="16"/>
                                    </w:rPr>
                                    <w:t>30</w:t>
                                  </w:r>
                                  <w:r w:rsidRPr="0063774F">
                                    <w:rPr>
                                      <w:sz w:val="16"/>
                                      <w:szCs w:val="16"/>
                                    </w:rPr>
                                    <w:t>年度　第</w:t>
                                  </w:r>
                                  <w:r>
                                    <w:rPr>
                                      <w:rFonts w:hint="eastAsia"/>
                                      <w:sz w:val="16"/>
                                      <w:szCs w:val="16"/>
                                    </w:rPr>
                                    <w:t>2</w:t>
                                  </w:r>
                                  <w:r w:rsidRPr="0063774F">
                                    <w:rPr>
                                      <w:sz w:val="16"/>
                                      <w:szCs w:val="16"/>
                                    </w:rPr>
                                    <w:t>回</w:t>
                                  </w:r>
                                </w:p>
                                <w:p w14:paraId="42D68D2D" w14:textId="77777777" w:rsidR="00CA0607" w:rsidRDefault="00CA0607" w:rsidP="0068299E">
                                  <w:pPr>
                                    <w:adjustRightInd w:val="0"/>
                                    <w:snapToGrid w:val="0"/>
                                    <w:spacing w:line="240" w:lineRule="atLeast"/>
                                    <w:ind w:left="216" w:firstLine="166"/>
                                    <w:jc w:val="center"/>
                                  </w:pPr>
                                  <w:r w:rsidRPr="0063774F">
                                    <w:rPr>
                                      <w:rFonts w:hint="eastAsia"/>
                                      <w:sz w:val="16"/>
                                      <w:szCs w:val="16"/>
                                    </w:rPr>
                                    <w:t>大阪府</w:t>
                                  </w:r>
                                  <w:r w:rsidRPr="0063774F">
                                    <w:rPr>
                                      <w:sz w:val="16"/>
                                      <w:szCs w:val="16"/>
                                    </w:rPr>
                                    <w:t>河川整備審議会</w:t>
                                  </w:r>
                                </w:p>
                              </w:tc>
                              <w:tc>
                                <w:tcPr>
                                  <w:tcW w:w="1272" w:type="dxa"/>
                                  <w:vAlign w:val="center"/>
                                </w:tcPr>
                                <w:p w14:paraId="3BF2D143" w14:textId="77777777" w:rsidR="00CA0607" w:rsidRPr="0063774F" w:rsidRDefault="00CA0607" w:rsidP="0068299E">
                                  <w:pPr>
                                    <w:ind w:left="216" w:firstLine="166"/>
                                    <w:jc w:val="center"/>
                                    <w:rPr>
                                      <w:sz w:val="16"/>
                                      <w:szCs w:val="16"/>
                                    </w:rPr>
                                  </w:pPr>
                                  <w:r w:rsidRPr="0063774F">
                                    <w:rPr>
                                      <w:rFonts w:hint="eastAsia"/>
                                      <w:sz w:val="16"/>
                                      <w:szCs w:val="16"/>
                                    </w:rPr>
                                    <w:t>資料</w:t>
                                  </w:r>
                                  <w:r>
                                    <w:rPr>
                                      <w:rFonts w:hint="eastAsia"/>
                                      <w:sz w:val="16"/>
                                      <w:szCs w:val="16"/>
                                    </w:rPr>
                                    <w:t>１－１</w:t>
                                  </w:r>
                                </w:p>
                              </w:tc>
                            </w:tr>
                          </w:tbl>
                          <w:p w14:paraId="1D01A574" w14:textId="77777777" w:rsidR="00CA0607" w:rsidRDefault="00CA0607" w:rsidP="00546FE1">
                            <w:pPr>
                              <w:adjustRightInd w:val="0"/>
                              <w:snapToGrid w:val="0"/>
                              <w:spacing w:line="60" w:lineRule="atLeast"/>
                              <w:ind w:left="216" w:firstLine="216"/>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0861FE00" id="_x0000_t202" coordsize="21600,21600" o:spt="202" path="m,l,21600r21600,l21600,xe">
                <v:stroke joinstyle="miter"/>
                <v:path gradientshapeok="t" o:connecttype="rect"/>
              </v:shapetype>
              <v:shape id="テキスト ボックス 2" o:spid="_x0000_s1026" type="#_x0000_t202" style="position:absolute;left:0;text-align:left;margin-left:847.75pt;margin-top:-84.1pt;width:200.95pt;height:110.6pt;z-index:2518338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" filled="f" stroked="f">
                <v:textbox style="mso-fit-shape-to-text:t">
                  <w:txbxContent>
                    <w:tbl>
                      <w:tblPr>
                        <w:tblStyle w:val="af9"/>
                        <w:tblW w:w="0" w:type="auto"/>
                        <w:tblLook w:val="04A0" w:firstRow="1" w:lastRow="0" w:firstColumn="1" w:lastColumn="0" w:noHBand="0" w:noVBand="1"/>
                      </w:tblPr>
                      <w:tblGrid>
                        <w:gridCol w:w="2486"/>
                        <w:gridCol w:w="1221"/>
                      </w:tblGrid>
                      <w:tr w:rsidR="00CA0607" w14:paraId="6D52CFFA" w14:textId="77777777" w:rsidTr="0068299E">
                        <w:tc>
                          <w:tcPr>
                            <w:tcW w:w="2660" w:type="dxa"/>
                          </w:tcPr>
                          <w:p w14:paraId="1DB55472" w14:textId="77777777" w:rsidR="00CA0607" w:rsidRPr="0063774F" w:rsidRDefault="00CA0607" w:rsidP="0068299E">
                            <w:pPr>
                              <w:adjustRightInd w:val="0"/>
                              <w:snapToGrid w:val="0"/>
                              <w:spacing w:line="240" w:lineRule="atLeast"/>
                              <w:ind w:left="216" w:firstLine="166"/>
                              <w:jc w:val="center"/>
                              <w:rPr>
                                <w:sz w:val="16"/>
                                <w:szCs w:val="16"/>
                              </w:rPr>
                            </w:pPr>
                            <w:r w:rsidRPr="0063774F">
                              <w:rPr>
                                <w:rFonts w:hint="eastAsia"/>
                                <w:sz w:val="16"/>
                                <w:szCs w:val="16"/>
                              </w:rPr>
                              <w:t>平成</w:t>
                            </w:r>
                            <w:r>
                              <w:rPr>
                                <w:sz w:val="16"/>
                                <w:szCs w:val="16"/>
                              </w:rPr>
                              <w:t>30</w:t>
                            </w:r>
                            <w:r>
                              <w:rPr>
                                <w:rFonts w:hint="eastAsia"/>
                                <w:sz w:val="16"/>
                                <w:szCs w:val="16"/>
                              </w:rPr>
                              <w:t>年12</w:t>
                            </w:r>
                            <w:r w:rsidRPr="0063774F">
                              <w:rPr>
                                <w:rFonts w:hint="eastAsia"/>
                                <w:sz w:val="16"/>
                                <w:szCs w:val="16"/>
                              </w:rPr>
                              <w:t>月</w:t>
                            </w:r>
                            <w:r>
                              <w:rPr>
                                <w:rFonts w:hint="eastAsia"/>
                                <w:sz w:val="16"/>
                                <w:szCs w:val="16"/>
                              </w:rPr>
                              <w:t>5</w:t>
                            </w:r>
                            <w:r w:rsidRPr="0063774F">
                              <w:rPr>
                                <w:sz w:val="16"/>
                                <w:szCs w:val="16"/>
                              </w:rPr>
                              <w:t>日（</w:t>
                            </w:r>
                            <w:r>
                              <w:rPr>
                                <w:rFonts w:hint="eastAsia"/>
                                <w:sz w:val="16"/>
                                <w:szCs w:val="16"/>
                              </w:rPr>
                              <w:t>水</w:t>
                            </w:r>
                            <w:r w:rsidRPr="0063774F">
                              <w:rPr>
                                <w:sz w:val="16"/>
                                <w:szCs w:val="16"/>
                              </w:rPr>
                              <w:t>）</w:t>
                            </w:r>
                          </w:p>
                          <w:p w14:paraId="507565FD" w14:textId="77777777" w:rsidR="00CA0607" w:rsidRPr="0063774F" w:rsidRDefault="00CA0607" w:rsidP="0068299E">
                            <w:pPr>
                              <w:adjustRightInd w:val="0"/>
                              <w:snapToGrid w:val="0"/>
                              <w:spacing w:line="240" w:lineRule="atLeast"/>
                              <w:ind w:left="216" w:firstLine="166"/>
                              <w:jc w:val="center"/>
                              <w:rPr>
                                <w:sz w:val="16"/>
                                <w:szCs w:val="16"/>
                              </w:rPr>
                            </w:pPr>
                            <w:r w:rsidRPr="0063774F">
                              <w:rPr>
                                <w:rFonts w:hint="eastAsia"/>
                                <w:sz w:val="16"/>
                                <w:szCs w:val="16"/>
                              </w:rPr>
                              <w:t>平成</w:t>
                            </w:r>
                            <w:r>
                              <w:rPr>
                                <w:sz w:val="16"/>
                                <w:szCs w:val="16"/>
                              </w:rPr>
                              <w:t>30</w:t>
                            </w:r>
                            <w:r w:rsidRPr="0063774F">
                              <w:rPr>
                                <w:sz w:val="16"/>
                                <w:szCs w:val="16"/>
                              </w:rPr>
                              <w:t>年度　第</w:t>
                            </w:r>
                            <w:r>
                              <w:rPr>
                                <w:rFonts w:hint="eastAsia"/>
                                <w:sz w:val="16"/>
                                <w:szCs w:val="16"/>
                              </w:rPr>
                              <w:t>2</w:t>
                            </w:r>
                            <w:r w:rsidRPr="0063774F">
                              <w:rPr>
                                <w:sz w:val="16"/>
                                <w:szCs w:val="16"/>
                              </w:rPr>
                              <w:t>回</w:t>
                            </w:r>
                          </w:p>
                          <w:p w14:paraId="42D68D2D" w14:textId="77777777" w:rsidR="00CA0607" w:rsidRDefault="00CA0607" w:rsidP="0068299E">
                            <w:pPr>
                              <w:adjustRightInd w:val="0"/>
                              <w:snapToGrid w:val="0"/>
                              <w:spacing w:line="240" w:lineRule="atLeast"/>
                              <w:ind w:left="216" w:firstLine="166"/>
                              <w:jc w:val="center"/>
                            </w:pPr>
                            <w:r w:rsidRPr="0063774F">
                              <w:rPr>
                                <w:rFonts w:hint="eastAsia"/>
                                <w:sz w:val="16"/>
                                <w:szCs w:val="16"/>
                              </w:rPr>
                              <w:t>大阪府</w:t>
                            </w:r>
                            <w:r w:rsidRPr="0063774F">
                              <w:rPr>
                                <w:sz w:val="16"/>
                                <w:szCs w:val="16"/>
                              </w:rPr>
                              <w:t>河川整備審議会</w:t>
                            </w:r>
                          </w:p>
                        </w:tc>
                        <w:tc>
                          <w:tcPr>
                            <w:tcW w:w="1272" w:type="dxa"/>
                            <w:vAlign w:val="center"/>
                          </w:tcPr>
                          <w:p w14:paraId="3BF2D143" w14:textId="77777777" w:rsidR="00CA0607" w:rsidRPr="0063774F" w:rsidRDefault="00CA0607" w:rsidP="0068299E">
                            <w:pPr>
                              <w:ind w:left="216" w:firstLine="166"/>
                              <w:jc w:val="center"/>
                              <w:rPr>
                                <w:sz w:val="16"/>
                                <w:szCs w:val="16"/>
                              </w:rPr>
                            </w:pPr>
                            <w:r w:rsidRPr="0063774F">
                              <w:rPr>
                                <w:rFonts w:hint="eastAsia"/>
                                <w:sz w:val="16"/>
                                <w:szCs w:val="16"/>
                              </w:rPr>
                              <w:t>資料</w:t>
                            </w:r>
                            <w:r>
                              <w:rPr>
                                <w:rFonts w:hint="eastAsia"/>
                                <w:sz w:val="16"/>
                                <w:szCs w:val="16"/>
                              </w:rPr>
                              <w:t>１－１</w:t>
                            </w:r>
                          </w:p>
                        </w:tc>
                      </w:tr>
                    </w:tbl>
                    <w:p w14:paraId="1D01A574" w14:textId="77777777" w:rsidR="00CA0607" w:rsidRDefault="00CA0607" w:rsidP="00546FE1">
                      <w:pPr>
                        <w:adjustRightInd w:val="0"/>
                        <w:snapToGrid w:val="0"/>
                        <w:spacing w:line="60" w:lineRule="atLeast"/>
                        <w:ind w:left="216" w:firstLine="216"/>
                      </w:pPr>
                    </w:p>
                  </w:txbxContent>
                </v:textbox>
              </v:shape>
            </w:pict>
          </mc:Fallback>
        </mc:AlternateContent>
      </w:r>
    </w:p>
    <w:p w14:paraId="48344655" w14:textId="77777777" w:rsidR="004F5C27" w:rsidRPr="006D14CE" w:rsidRDefault="004F5C27" w:rsidP="00A0790C">
      <w:pPr>
        <w:ind w:left="216" w:firstLine="216"/>
        <w:rPr>
          <w:color w:val="000000" w:themeColor="text1"/>
        </w:rPr>
      </w:pPr>
    </w:p>
    <w:p w14:paraId="48344656" w14:textId="77777777" w:rsidR="004F5C27" w:rsidRPr="006D14CE" w:rsidRDefault="004F5C27" w:rsidP="00A0790C">
      <w:pPr>
        <w:ind w:left="216" w:firstLine="216"/>
        <w:rPr>
          <w:color w:val="000000" w:themeColor="text1"/>
        </w:rPr>
      </w:pPr>
    </w:p>
    <w:p w14:paraId="48344657" w14:textId="77777777" w:rsidR="004F5C27" w:rsidRPr="006D14CE" w:rsidRDefault="004F5C27" w:rsidP="00A0790C">
      <w:pPr>
        <w:ind w:left="216" w:firstLine="216"/>
        <w:rPr>
          <w:color w:val="000000" w:themeColor="text1"/>
        </w:rPr>
      </w:pPr>
    </w:p>
    <w:p w14:paraId="48344658" w14:textId="77777777" w:rsidR="004F5C27" w:rsidRPr="006D14CE" w:rsidRDefault="004F5C27" w:rsidP="00A0790C">
      <w:pPr>
        <w:ind w:left="216" w:firstLine="216"/>
        <w:rPr>
          <w:color w:val="000000" w:themeColor="text1"/>
        </w:rPr>
      </w:pPr>
    </w:p>
    <w:p w14:paraId="48344659" w14:textId="77777777" w:rsidR="004F5C27" w:rsidRPr="004F7E16" w:rsidRDefault="00A1753F" w:rsidP="000B2CA3">
      <w:pPr>
        <w:ind w:leftChars="0" w:left="0" w:firstLineChars="0" w:firstLine="0"/>
        <w:jc w:val="center"/>
        <w:rPr>
          <w:rFonts w:ascii="ＭＳ ゴシック" w:eastAsia="ＭＳ ゴシック"/>
          <w:snapToGrid w:val="0"/>
          <w:color w:val="000000" w:themeColor="text1"/>
          <w:spacing w:val="44"/>
          <w:kern w:val="0"/>
          <w:sz w:val="40"/>
        </w:rPr>
      </w:pPr>
      <w:r w:rsidRPr="004F7E16">
        <w:rPr>
          <w:rFonts w:ascii="ＭＳ ゴシック" w:eastAsia="ＭＳ ゴシック" w:hint="eastAsia"/>
          <w:snapToGrid w:val="0"/>
          <w:color w:val="000000" w:themeColor="text1"/>
          <w:spacing w:val="44"/>
          <w:kern w:val="0"/>
          <w:sz w:val="40"/>
        </w:rPr>
        <w:t>淀川水系西大阪</w:t>
      </w:r>
      <w:r w:rsidR="004F5C27" w:rsidRPr="004F7E16">
        <w:rPr>
          <w:rFonts w:ascii="ＭＳ ゴシック" w:eastAsia="ＭＳ ゴシック" w:hint="eastAsia"/>
          <w:snapToGrid w:val="0"/>
          <w:color w:val="000000" w:themeColor="text1"/>
          <w:spacing w:val="44"/>
          <w:kern w:val="0"/>
          <w:sz w:val="40"/>
        </w:rPr>
        <w:t>ブロック河川整備計画</w:t>
      </w:r>
    </w:p>
    <w:p w14:paraId="4834465A" w14:textId="77777777" w:rsidR="004F5C27" w:rsidRPr="004F7E16" w:rsidRDefault="004F5C27">
      <w:pPr>
        <w:ind w:leftChars="0" w:left="0" w:firstLineChars="0" w:firstLine="0"/>
        <w:jc w:val="center"/>
        <w:rPr>
          <w:rFonts w:ascii="ＭＳ ゴシック" w:eastAsia="ＭＳ ゴシック"/>
          <w:snapToGrid w:val="0"/>
          <w:color w:val="000000" w:themeColor="text1"/>
          <w:spacing w:val="52"/>
          <w:kern w:val="0"/>
          <w:sz w:val="40"/>
        </w:rPr>
      </w:pPr>
    </w:p>
    <w:p w14:paraId="4834465B" w14:textId="77777777" w:rsidR="000D66B6" w:rsidRPr="004F7E16" w:rsidRDefault="000D66B6">
      <w:pPr>
        <w:ind w:leftChars="0" w:left="0" w:firstLineChars="0" w:firstLine="0"/>
        <w:jc w:val="center"/>
        <w:rPr>
          <w:rFonts w:ascii="ＭＳ ゴシック" w:eastAsia="ＭＳ ゴシック"/>
          <w:snapToGrid w:val="0"/>
          <w:color w:val="000000" w:themeColor="text1"/>
          <w:spacing w:val="52"/>
          <w:kern w:val="0"/>
          <w:sz w:val="40"/>
        </w:rPr>
      </w:pPr>
    </w:p>
    <w:p w14:paraId="4834465C" w14:textId="38B6AF52" w:rsidR="004F5C27" w:rsidRPr="004F7E16" w:rsidRDefault="004F5C27" w:rsidP="00C10059">
      <w:pPr>
        <w:ind w:leftChars="0" w:left="0" w:firstLineChars="0" w:firstLine="0"/>
        <w:rPr>
          <w:rFonts w:ascii="ＭＳ ゴシック" w:eastAsia="ＭＳ ゴシック"/>
          <w:color w:val="000000" w:themeColor="text1"/>
          <w:sz w:val="40"/>
        </w:rPr>
      </w:pPr>
      <w:bookmarkStart w:id="0" w:name="_GoBack"/>
      <w:bookmarkEnd w:id="0"/>
    </w:p>
    <w:p w14:paraId="4834465D" w14:textId="722C0EEF" w:rsidR="004F5C27" w:rsidRPr="004F7E16" w:rsidRDefault="004F5C27" w:rsidP="00CD0E3C">
      <w:pPr>
        <w:ind w:left="216" w:firstLineChars="0" w:firstLine="0"/>
        <w:jc w:val="center"/>
        <w:rPr>
          <w:rFonts w:ascii="ＭＳ ゴシック" w:eastAsia="ＭＳ ゴシック" w:hAnsi="ＭＳ ゴシック"/>
          <w:color w:val="000000" w:themeColor="text1"/>
          <w:sz w:val="36"/>
          <w:szCs w:val="36"/>
        </w:rPr>
      </w:pPr>
    </w:p>
    <w:p w14:paraId="4834465E" w14:textId="77777777" w:rsidR="004F5C27" w:rsidRPr="004F7E16" w:rsidRDefault="004F5C27" w:rsidP="00A0790C">
      <w:pPr>
        <w:ind w:left="216" w:firstLine="216"/>
        <w:rPr>
          <w:color w:val="000000" w:themeColor="text1"/>
        </w:rPr>
      </w:pPr>
    </w:p>
    <w:p w14:paraId="4834465F" w14:textId="77777777" w:rsidR="004F5C27" w:rsidRPr="004F7E16" w:rsidRDefault="004F5C27" w:rsidP="00A0790C">
      <w:pPr>
        <w:ind w:left="216" w:firstLine="216"/>
        <w:rPr>
          <w:color w:val="000000" w:themeColor="text1"/>
        </w:rPr>
      </w:pPr>
    </w:p>
    <w:p w14:paraId="48344660" w14:textId="77777777" w:rsidR="004F5C27" w:rsidRPr="004F7E16" w:rsidRDefault="004F5C27" w:rsidP="00A0790C">
      <w:pPr>
        <w:ind w:left="216" w:firstLine="216"/>
        <w:rPr>
          <w:color w:val="000000" w:themeColor="text1"/>
        </w:rPr>
      </w:pPr>
    </w:p>
    <w:p w14:paraId="48344661" w14:textId="77777777" w:rsidR="00F94401" w:rsidRPr="004F7E16" w:rsidRDefault="00F94401" w:rsidP="00A0790C">
      <w:pPr>
        <w:ind w:left="216" w:firstLine="216"/>
        <w:rPr>
          <w:color w:val="000000" w:themeColor="text1"/>
        </w:rPr>
      </w:pPr>
    </w:p>
    <w:p w14:paraId="48344662" w14:textId="77777777" w:rsidR="004F5C27" w:rsidRPr="004F7E16" w:rsidRDefault="004F5C27" w:rsidP="00A0790C">
      <w:pPr>
        <w:ind w:left="216" w:firstLine="216"/>
        <w:rPr>
          <w:color w:val="000000" w:themeColor="text1"/>
        </w:rPr>
      </w:pPr>
    </w:p>
    <w:p w14:paraId="48344663" w14:textId="77777777" w:rsidR="004F5C27" w:rsidRPr="004F7E16" w:rsidRDefault="004F5C27" w:rsidP="00A0790C">
      <w:pPr>
        <w:ind w:left="216" w:firstLine="216"/>
        <w:rPr>
          <w:color w:val="000000" w:themeColor="text1"/>
        </w:rPr>
      </w:pPr>
    </w:p>
    <w:p w14:paraId="48344664" w14:textId="77777777" w:rsidR="004F5C27" w:rsidRPr="004F7E16" w:rsidRDefault="004F5C27" w:rsidP="00A0790C">
      <w:pPr>
        <w:ind w:left="216" w:firstLine="216"/>
        <w:rPr>
          <w:color w:val="000000" w:themeColor="text1"/>
        </w:rPr>
      </w:pPr>
    </w:p>
    <w:p w14:paraId="48344665" w14:textId="77777777" w:rsidR="004F5C27" w:rsidRPr="004F7E16" w:rsidRDefault="004F5C27" w:rsidP="00A0790C">
      <w:pPr>
        <w:ind w:left="216" w:firstLine="216"/>
        <w:rPr>
          <w:color w:val="000000" w:themeColor="text1"/>
        </w:rPr>
      </w:pPr>
    </w:p>
    <w:p w14:paraId="48344666" w14:textId="0DDE686B" w:rsidR="004F5C27" w:rsidRPr="004F7E16" w:rsidRDefault="00C10059">
      <w:pPr>
        <w:ind w:leftChars="0" w:left="0" w:firstLineChars="0" w:firstLine="0"/>
        <w:jc w:val="center"/>
        <w:rPr>
          <w:rFonts w:ascii="ＭＳ ゴシック" w:eastAsia="ＭＳ ゴシック" w:hAnsi="ＭＳ ゴシック"/>
          <w:color w:val="000000" w:themeColor="text1"/>
          <w:sz w:val="32"/>
        </w:rPr>
      </w:pPr>
      <w:r>
        <w:rPr>
          <w:rFonts w:ascii="ＭＳ ゴシック" w:eastAsia="ＭＳ ゴシック" w:hAnsi="ＭＳ ゴシック" w:hint="eastAsia"/>
          <w:color w:val="000000" w:themeColor="text1"/>
          <w:sz w:val="32"/>
        </w:rPr>
        <w:t>令和２</w:t>
      </w:r>
      <w:r w:rsidR="004F5C27" w:rsidRPr="004F7E16">
        <w:rPr>
          <w:rFonts w:ascii="ＭＳ ゴシック" w:eastAsia="ＭＳ ゴシック" w:hAnsi="ＭＳ ゴシック" w:hint="eastAsia"/>
          <w:color w:val="000000" w:themeColor="text1"/>
          <w:sz w:val="32"/>
        </w:rPr>
        <w:t>年</w:t>
      </w:r>
      <w:r>
        <w:rPr>
          <w:rFonts w:ascii="ＭＳ ゴシック" w:eastAsia="ＭＳ ゴシック" w:hAnsi="ＭＳ ゴシック" w:hint="eastAsia"/>
          <w:color w:val="000000" w:themeColor="text1"/>
          <w:sz w:val="32"/>
        </w:rPr>
        <w:t>３</w:t>
      </w:r>
      <w:r w:rsidR="004F5C27" w:rsidRPr="00797DC5">
        <w:rPr>
          <w:rFonts w:ascii="ＭＳ ゴシック" w:eastAsia="ＭＳ ゴシック" w:hAnsi="ＭＳ ゴシック" w:hint="eastAsia"/>
          <w:color w:val="000000" w:themeColor="text1"/>
          <w:sz w:val="32"/>
        </w:rPr>
        <w:t>月</w:t>
      </w:r>
    </w:p>
    <w:p w14:paraId="48344667" w14:textId="77777777" w:rsidR="004F5C27" w:rsidRPr="004F7E16" w:rsidRDefault="004F5C27" w:rsidP="00A0790C">
      <w:pPr>
        <w:ind w:left="216" w:firstLine="216"/>
        <w:rPr>
          <w:color w:val="000000" w:themeColor="text1"/>
        </w:rPr>
      </w:pPr>
    </w:p>
    <w:p w14:paraId="48344668" w14:textId="77777777" w:rsidR="004F5C27" w:rsidRPr="004F7E16" w:rsidRDefault="004F5C27" w:rsidP="00A0790C">
      <w:pPr>
        <w:ind w:left="216" w:firstLine="216"/>
        <w:rPr>
          <w:color w:val="000000" w:themeColor="text1"/>
        </w:rPr>
      </w:pPr>
    </w:p>
    <w:p w14:paraId="48344669" w14:textId="77777777" w:rsidR="004F5C27" w:rsidRPr="004F7E16" w:rsidRDefault="004F5C27" w:rsidP="00A0790C">
      <w:pPr>
        <w:ind w:left="216" w:firstLine="216"/>
        <w:rPr>
          <w:color w:val="000000" w:themeColor="text1"/>
        </w:rPr>
      </w:pPr>
    </w:p>
    <w:p w14:paraId="4834466A" w14:textId="77777777" w:rsidR="004F5C27" w:rsidRPr="004F7E16" w:rsidRDefault="004F5C27" w:rsidP="00A0790C">
      <w:pPr>
        <w:ind w:left="216" w:firstLine="216"/>
        <w:rPr>
          <w:color w:val="000000" w:themeColor="text1"/>
        </w:rPr>
      </w:pPr>
    </w:p>
    <w:p w14:paraId="4834466B" w14:textId="77777777" w:rsidR="004F5C27" w:rsidRPr="004F7E16" w:rsidRDefault="004F5C27" w:rsidP="002B45AD">
      <w:pPr>
        <w:ind w:leftChars="0" w:left="0" w:firstLineChars="0" w:firstLine="0"/>
        <w:jc w:val="center"/>
        <w:rPr>
          <w:rFonts w:ascii="ＭＳ ゴシック" w:eastAsia="ＭＳ ゴシック" w:hAnsi="ＭＳ ゴシック"/>
          <w:color w:val="000000" w:themeColor="text1"/>
          <w:sz w:val="40"/>
        </w:rPr>
      </w:pPr>
      <w:r w:rsidRPr="004F7E16">
        <w:rPr>
          <w:rFonts w:ascii="ＭＳ ゴシック" w:eastAsia="ＭＳ ゴシック" w:hAnsi="ＭＳ ゴシック"/>
          <w:color w:val="000000" w:themeColor="text1"/>
          <w:sz w:val="40"/>
        </w:rPr>
        <w:fldChar w:fldCharType="begin"/>
      </w:r>
      <w:r w:rsidRPr="004F7E16">
        <w:rPr>
          <w:rFonts w:ascii="ＭＳ ゴシック" w:eastAsia="ＭＳ ゴシック" w:hAnsi="ＭＳ ゴシック"/>
          <w:color w:val="000000" w:themeColor="text1"/>
          <w:sz w:val="40"/>
        </w:rPr>
        <w:instrText xml:space="preserve"> eq \o\ad(</w:instrText>
      </w:r>
      <w:r w:rsidRPr="004F7E16">
        <w:rPr>
          <w:rFonts w:ascii="ＭＳ ゴシック" w:eastAsia="ＭＳ ゴシック" w:hAnsi="ＭＳ ゴシック" w:hint="eastAsia"/>
          <w:color w:val="000000" w:themeColor="text1"/>
          <w:sz w:val="40"/>
        </w:rPr>
        <w:instrText>大阪府</w:instrText>
      </w:r>
      <w:r w:rsidRPr="004F7E16">
        <w:rPr>
          <w:rFonts w:ascii="ＭＳ ゴシック" w:eastAsia="ＭＳ ゴシック" w:hAnsi="ＭＳ ゴシック"/>
          <w:color w:val="000000" w:themeColor="text1"/>
          <w:sz w:val="40"/>
        </w:rPr>
        <w:instrText>,</w:instrText>
      </w:r>
      <w:r w:rsidRPr="004F7E16">
        <w:rPr>
          <w:rFonts w:ascii="ＭＳ ゴシック" w:eastAsia="ＭＳ ゴシック" w:hAnsi="ＭＳ ゴシック" w:hint="eastAsia"/>
          <w:color w:val="000000" w:themeColor="text1"/>
          <w:sz w:val="40"/>
        </w:rPr>
        <w:instrText xml:space="preserve">　　　　　　　　</w:instrText>
      </w:r>
      <w:r w:rsidRPr="004F7E16">
        <w:rPr>
          <w:rFonts w:ascii="ＭＳ ゴシック" w:eastAsia="ＭＳ ゴシック" w:hAnsi="ＭＳ ゴシック"/>
          <w:color w:val="000000" w:themeColor="text1"/>
          <w:sz w:val="40"/>
        </w:rPr>
        <w:instrText>)</w:instrText>
      </w:r>
      <w:r w:rsidRPr="004F7E16">
        <w:rPr>
          <w:rFonts w:ascii="ＭＳ ゴシック" w:eastAsia="ＭＳ ゴシック" w:hAnsi="ＭＳ ゴシック"/>
          <w:color w:val="000000" w:themeColor="text1"/>
          <w:sz w:val="40"/>
        </w:rPr>
        <w:fldChar w:fldCharType="end"/>
      </w:r>
    </w:p>
    <w:p w14:paraId="4834466C" w14:textId="77777777" w:rsidR="004F5C27" w:rsidRPr="004F7E16" w:rsidRDefault="00526EA9" w:rsidP="002B45AD">
      <w:pPr>
        <w:ind w:leftChars="0" w:left="0" w:firstLineChars="0" w:firstLine="0"/>
        <w:jc w:val="center"/>
        <w:rPr>
          <w:rFonts w:ascii="ＭＳ ゴシック" w:eastAsia="ＭＳ ゴシック" w:hAnsi="ＭＳ ゴシック"/>
          <w:color w:val="000000" w:themeColor="text1"/>
          <w:sz w:val="40"/>
          <w:szCs w:val="40"/>
        </w:rPr>
      </w:pPr>
      <w:r w:rsidRPr="004F7E16">
        <w:rPr>
          <w:rFonts w:ascii="ＭＳ ゴシック" w:eastAsia="ＭＳ ゴシック" w:hAnsi="ＭＳ ゴシック" w:hint="eastAsia"/>
          <w:color w:val="000000" w:themeColor="text1"/>
          <w:sz w:val="40"/>
          <w:szCs w:val="40"/>
        </w:rPr>
        <w:t>大</w:t>
      </w:r>
      <w:r w:rsidR="004F5C27" w:rsidRPr="004F7E16">
        <w:rPr>
          <w:rFonts w:ascii="ＭＳ ゴシック" w:eastAsia="ＭＳ ゴシック" w:hAnsi="ＭＳ ゴシック" w:hint="eastAsia"/>
          <w:color w:val="000000" w:themeColor="text1"/>
          <w:sz w:val="40"/>
          <w:szCs w:val="40"/>
        </w:rPr>
        <w:t xml:space="preserve">　　</w:t>
      </w:r>
      <w:r w:rsidRPr="004F7E16">
        <w:rPr>
          <w:rFonts w:ascii="ＭＳ ゴシック" w:eastAsia="ＭＳ ゴシック" w:hAnsi="ＭＳ ゴシック" w:hint="eastAsia"/>
          <w:color w:val="000000" w:themeColor="text1"/>
          <w:sz w:val="40"/>
          <w:szCs w:val="40"/>
        </w:rPr>
        <w:t xml:space="preserve"> </w:t>
      </w:r>
      <w:r w:rsidR="00CF4AC4" w:rsidRPr="004F7E16">
        <w:rPr>
          <w:rFonts w:ascii="ＭＳ ゴシック" w:eastAsia="ＭＳ ゴシック" w:hAnsi="ＭＳ ゴシック" w:hint="eastAsia"/>
          <w:color w:val="000000" w:themeColor="text1"/>
          <w:sz w:val="40"/>
          <w:szCs w:val="40"/>
        </w:rPr>
        <w:t>阪</w:t>
      </w:r>
      <w:r w:rsidRPr="004F7E16">
        <w:rPr>
          <w:rFonts w:ascii="ＭＳ ゴシック" w:eastAsia="ＭＳ ゴシック" w:hAnsi="ＭＳ ゴシック" w:hint="eastAsia"/>
          <w:color w:val="000000" w:themeColor="text1"/>
          <w:sz w:val="40"/>
          <w:szCs w:val="40"/>
        </w:rPr>
        <w:t xml:space="preserve"> </w:t>
      </w:r>
      <w:r w:rsidR="004F5C27" w:rsidRPr="004F7E16">
        <w:rPr>
          <w:rFonts w:ascii="ＭＳ ゴシック" w:eastAsia="ＭＳ ゴシック" w:hAnsi="ＭＳ ゴシック" w:hint="eastAsia"/>
          <w:color w:val="000000" w:themeColor="text1"/>
          <w:sz w:val="40"/>
          <w:szCs w:val="40"/>
        </w:rPr>
        <w:t xml:space="preserve">　　市</w:t>
      </w:r>
    </w:p>
    <w:p w14:paraId="4834466D" w14:textId="77777777" w:rsidR="004F5C27" w:rsidRPr="004F7E16" w:rsidRDefault="004F5C27" w:rsidP="00A0790C">
      <w:pPr>
        <w:ind w:left="216" w:firstLine="216"/>
        <w:rPr>
          <w:color w:val="000000" w:themeColor="text1"/>
        </w:rPr>
        <w:sectPr w:rsidR="004F5C27" w:rsidRPr="004F7E16" w:rsidSect="00DF12DE">
          <w:headerReference w:type="even" r:id="rId11"/>
          <w:headerReference w:type="default" r:id="rId12"/>
          <w:footerReference w:type="even" r:id="rId13"/>
          <w:footerReference w:type="default" r:id="rId14"/>
          <w:headerReference w:type="first" r:id="rId15"/>
          <w:footerReference w:type="first" r:id="rId16"/>
          <w:pgSz w:w="11906" w:h="16838" w:code="9"/>
          <w:pgMar w:top="1418" w:right="1418" w:bottom="1134" w:left="1418" w:header="851" w:footer="1021" w:gutter="0"/>
          <w:cols w:space="425"/>
          <w:docGrid w:type="linesAndChars" w:linePitch="386" w:charSpace="1219"/>
        </w:sectPr>
      </w:pPr>
    </w:p>
    <w:p w14:paraId="4834466E" w14:textId="6B2FE05E" w:rsidR="004F5C27" w:rsidRDefault="00846846" w:rsidP="00AE3C51">
      <w:pPr>
        <w:ind w:left="217" w:firstLine="345"/>
        <w:jc w:val="center"/>
        <w:rPr>
          <w:rFonts w:ascii="ＭＳ ゴシック" w:eastAsia="ＭＳ ゴシック"/>
          <w:color w:val="000000" w:themeColor="text1"/>
          <w:spacing w:val="49"/>
          <w:kern w:val="0"/>
          <w:sz w:val="24"/>
        </w:rPr>
      </w:pPr>
      <w:r w:rsidRPr="004F7E16">
        <w:rPr>
          <w:rFonts w:ascii="ＭＳ ゴシック" w:eastAsia="ＭＳ ゴシック" w:hint="eastAsia"/>
          <w:color w:val="000000" w:themeColor="text1"/>
          <w:spacing w:val="49"/>
          <w:kern w:val="0"/>
          <w:sz w:val="24"/>
        </w:rPr>
        <w:lastRenderedPageBreak/>
        <w:t>淀川</w:t>
      </w:r>
      <w:r w:rsidR="004F5C27" w:rsidRPr="004F7E16">
        <w:rPr>
          <w:rFonts w:ascii="ＭＳ ゴシック" w:eastAsia="ＭＳ ゴシック" w:hint="eastAsia"/>
          <w:color w:val="000000" w:themeColor="text1"/>
          <w:spacing w:val="49"/>
          <w:kern w:val="0"/>
          <w:sz w:val="24"/>
        </w:rPr>
        <w:t>水系</w:t>
      </w:r>
      <w:r w:rsidRPr="004F7E16">
        <w:rPr>
          <w:rFonts w:ascii="ＭＳ ゴシック" w:eastAsia="ＭＳ ゴシック" w:hint="eastAsia"/>
          <w:color w:val="000000" w:themeColor="text1"/>
          <w:spacing w:val="49"/>
          <w:kern w:val="0"/>
          <w:sz w:val="24"/>
        </w:rPr>
        <w:t>西大阪</w:t>
      </w:r>
      <w:r w:rsidR="008E2E18">
        <w:rPr>
          <w:rFonts w:ascii="ＭＳ ゴシック" w:eastAsia="ＭＳ ゴシック" w:hint="eastAsia"/>
          <w:color w:val="000000" w:themeColor="text1"/>
          <w:spacing w:val="49"/>
          <w:kern w:val="0"/>
          <w:sz w:val="24"/>
        </w:rPr>
        <w:t>ブロック河川整備計画</w:t>
      </w:r>
      <w:r w:rsidR="003C44F8">
        <w:rPr>
          <w:rFonts w:ascii="ＭＳ ゴシック" w:eastAsia="ＭＳ ゴシック" w:hint="eastAsia"/>
          <w:color w:val="000000" w:themeColor="text1"/>
          <w:spacing w:val="49"/>
          <w:kern w:val="0"/>
          <w:sz w:val="24"/>
        </w:rPr>
        <w:t>（変更案）</w:t>
      </w:r>
    </w:p>
    <w:p w14:paraId="0FA1BCC1" w14:textId="77777777" w:rsidR="003440DC" w:rsidRPr="003440DC" w:rsidRDefault="003440DC" w:rsidP="003440DC">
      <w:pPr>
        <w:spacing w:line="240" w:lineRule="atLeast"/>
        <w:ind w:leftChars="0" w:left="437" w:firstLineChars="0" w:firstLine="0"/>
      </w:pPr>
    </w:p>
    <w:p w14:paraId="48344670" w14:textId="77777777" w:rsidR="004F5C27" w:rsidRDefault="004F5C27" w:rsidP="00AE3C51">
      <w:pPr>
        <w:adjustRightInd w:val="0"/>
        <w:snapToGrid w:val="0"/>
        <w:spacing w:line="240" w:lineRule="atLeast"/>
        <w:ind w:left="217" w:firstLine="247"/>
        <w:jc w:val="center"/>
        <w:rPr>
          <w:rFonts w:ascii="ＭＳ ゴシック" w:eastAsia="ＭＳ ゴシック"/>
          <w:color w:val="000000" w:themeColor="text1"/>
          <w:sz w:val="24"/>
        </w:rPr>
      </w:pPr>
      <w:r w:rsidRPr="004F7E16">
        <w:rPr>
          <w:rFonts w:ascii="ＭＳ ゴシック" w:eastAsia="ＭＳ ゴシック" w:hint="eastAsia"/>
          <w:color w:val="000000" w:themeColor="text1"/>
          <w:sz w:val="24"/>
        </w:rPr>
        <w:t>－　目　　　次　－</w:t>
      </w:r>
    </w:p>
    <w:p w14:paraId="243EE20D" w14:textId="77777777" w:rsidR="003440DC" w:rsidRPr="003440DC" w:rsidRDefault="003440DC" w:rsidP="003440DC">
      <w:pPr>
        <w:spacing w:line="240" w:lineRule="atLeast"/>
        <w:ind w:leftChars="0" w:left="437" w:firstLineChars="0" w:firstLine="0"/>
      </w:pPr>
    </w:p>
    <w:p w14:paraId="63888E79" w14:textId="5C2B9087" w:rsidR="003440DC" w:rsidRPr="00821768" w:rsidRDefault="004F5C27" w:rsidP="003440DC">
      <w:pPr>
        <w:pStyle w:val="13"/>
        <w:tabs>
          <w:tab w:val="left" w:pos="1260"/>
          <w:tab w:val="right" w:leader="dot" w:pos="9346"/>
        </w:tabs>
        <w:spacing w:line="330" w:lineRule="exact"/>
        <w:ind w:left="217" w:firstLine="207"/>
        <w:rPr>
          <w:rFonts w:asciiTheme="minorHAnsi" w:eastAsiaTheme="minorEastAsia" w:hAnsiTheme="minorHAnsi" w:cstheme="minorBidi"/>
          <w:b w:val="0"/>
          <w:bCs w:val="0"/>
          <w:caps w:val="0"/>
          <w:noProof/>
          <w:sz w:val="21"/>
          <w:szCs w:val="22"/>
        </w:rPr>
      </w:pPr>
      <w:r w:rsidRPr="00821768">
        <w:rPr>
          <w:rFonts w:asciiTheme="majorEastAsia" w:eastAsiaTheme="majorEastAsia" w:hAnsiTheme="majorEastAsia"/>
          <w:b w:val="0"/>
          <w:bCs w:val="0"/>
          <w:kern w:val="0"/>
        </w:rPr>
        <w:fldChar w:fldCharType="begin"/>
      </w:r>
      <w:r w:rsidRPr="00821768">
        <w:rPr>
          <w:rFonts w:asciiTheme="majorEastAsia" w:eastAsiaTheme="majorEastAsia" w:hAnsiTheme="majorEastAsia"/>
          <w:b w:val="0"/>
          <w:bCs w:val="0"/>
          <w:kern w:val="0"/>
        </w:rPr>
        <w:instrText xml:space="preserve"> TOC \o "1-3" \h \z \u </w:instrText>
      </w:r>
      <w:r w:rsidRPr="00821768">
        <w:rPr>
          <w:rFonts w:asciiTheme="majorEastAsia" w:eastAsiaTheme="majorEastAsia" w:hAnsiTheme="majorEastAsia"/>
          <w:b w:val="0"/>
          <w:bCs w:val="0"/>
          <w:kern w:val="0"/>
        </w:rPr>
        <w:fldChar w:fldCharType="separate"/>
      </w:r>
      <w:hyperlink w:anchor="_Toc18396431" w:history="1">
        <w:r w:rsidR="003440DC" w:rsidRPr="00821768">
          <w:rPr>
            <w:rStyle w:val="afa"/>
            <w:rFonts w:ascii="ＭＳ ゴシック" w:hint="eastAsia"/>
            <w:noProof/>
            <w:color w:val="auto"/>
          </w:rPr>
          <w:t>第1章</w:t>
        </w:r>
        <w:r w:rsidR="003440DC" w:rsidRPr="00821768">
          <w:rPr>
            <w:rFonts w:asciiTheme="minorHAnsi" w:eastAsiaTheme="minorEastAsia" w:hAnsiTheme="minorHAnsi" w:cstheme="minorBidi"/>
            <w:b w:val="0"/>
            <w:bCs w:val="0"/>
            <w:caps w:val="0"/>
            <w:noProof/>
            <w:sz w:val="21"/>
            <w:szCs w:val="22"/>
          </w:rPr>
          <w:tab/>
        </w:r>
        <w:r w:rsidR="003440DC" w:rsidRPr="00821768">
          <w:rPr>
            <w:rStyle w:val="afa"/>
            <w:rFonts w:hint="eastAsia"/>
            <w:noProof/>
            <w:color w:val="auto"/>
          </w:rPr>
          <w:t>河川整備計画の目標に関する事項</w:t>
        </w:r>
        <w:r w:rsidR="003440DC" w:rsidRPr="002A72CA">
          <w:rPr>
            <w:b w:val="0"/>
            <w:noProof/>
            <w:webHidden/>
          </w:rPr>
          <w:tab/>
        </w:r>
        <w:r w:rsidR="003440DC" w:rsidRPr="002A72CA">
          <w:rPr>
            <w:b w:val="0"/>
            <w:noProof/>
            <w:webHidden/>
          </w:rPr>
          <w:fldChar w:fldCharType="begin"/>
        </w:r>
        <w:r w:rsidR="003440DC" w:rsidRPr="002A72CA">
          <w:rPr>
            <w:b w:val="0"/>
            <w:noProof/>
            <w:webHidden/>
          </w:rPr>
          <w:instrText xml:space="preserve"> PAGEREF _Toc18396431 \h </w:instrText>
        </w:r>
        <w:r w:rsidR="003440DC" w:rsidRPr="002A72CA">
          <w:rPr>
            <w:b w:val="0"/>
            <w:noProof/>
            <w:webHidden/>
          </w:rPr>
        </w:r>
        <w:r w:rsidR="003440DC" w:rsidRPr="002A72CA">
          <w:rPr>
            <w:b w:val="0"/>
            <w:noProof/>
            <w:webHidden/>
          </w:rPr>
          <w:fldChar w:fldCharType="separate"/>
        </w:r>
        <w:r w:rsidR="00C10059">
          <w:rPr>
            <w:b w:val="0"/>
            <w:noProof/>
            <w:webHidden/>
          </w:rPr>
          <w:t>1</w:t>
        </w:r>
        <w:r w:rsidR="003440DC" w:rsidRPr="002A72CA">
          <w:rPr>
            <w:b w:val="0"/>
            <w:noProof/>
            <w:webHidden/>
          </w:rPr>
          <w:fldChar w:fldCharType="end"/>
        </w:r>
      </w:hyperlink>
    </w:p>
    <w:p w14:paraId="08CEA295" w14:textId="3B04573A" w:rsidR="003440DC" w:rsidRPr="00821768" w:rsidRDefault="00C10059" w:rsidP="003440DC">
      <w:pPr>
        <w:pStyle w:val="25"/>
        <w:spacing w:line="330" w:lineRule="exact"/>
        <w:rPr>
          <w:rFonts w:asciiTheme="minorHAnsi" w:eastAsiaTheme="minorEastAsia" w:hAnsiTheme="minorHAnsi" w:cstheme="minorBidi"/>
          <w:smallCaps w:val="0"/>
          <w:noProof/>
          <w:sz w:val="21"/>
          <w:szCs w:val="22"/>
        </w:rPr>
      </w:pPr>
      <w:hyperlink w:anchor="_Toc18396432" w:history="1">
        <w:r w:rsidR="003440DC" w:rsidRPr="00821768">
          <w:rPr>
            <w:rStyle w:val="afa"/>
            <w:rFonts w:ascii="ＭＳ ゴシック" w:hint="eastAsia"/>
            <w:noProof/>
            <w:color w:val="auto"/>
          </w:rPr>
          <w:t>第1節</w:t>
        </w:r>
        <w:r w:rsidR="003440DC" w:rsidRPr="00821768">
          <w:rPr>
            <w:rStyle w:val="afa"/>
            <w:rFonts w:hint="eastAsia"/>
            <w:noProof/>
            <w:color w:val="auto"/>
          </w:rPr>
          <w:t xml:space="preserve"> </w:t>
        </w:r>
        <w:r w:rsidR="003440DC" w:rsidRPr="00821768">
          <w:rPr>
            <w:rStyle w:val="afa"/>
            <w:rFonts w:hint="eastAsia"/>
            <w:noProof/>
            <w:color w:val="auto"/>
          </w:rPr>
          <w:t>流域及び河川の概要</w:t>
        </w:r>
        <w:r w:rsidR="003440DC" w:rsidRPr="00821768">
          <w:rPr>
            <w:noProof/>
            <w:webHidden/>
          </w:rPr>
          <w:tab/>
        </w:r>
        <w:r w:rsidR="003440DC" w:rsidRPr="00821768">
          <w:rPr>
            <w:noProof/>
            <w:webHidden/>
          </w:rPr>
          <w:fldChar w:fldCharType="begin"/>
        </w:r>
        <w:r w:rsidR="003440DC" w:rsidRPr="00821768">
          <w:rPr>
            <w:noProof/>
            <w:webHidden/>
          </w:rPr>
          <w:instrText xml:space="preserve"> PAGEREF _Toc18396432 \h </w:instrText>
        </w:r>
        <w:r w:rsidR="003440DC" w:rsidRPr="00821768">
          <w:rPr>
            <w:noProof/>
            <w:webHidden/>
          </w:rPr>
        </w:r>
        <w:r w:rsidR="003440DC" w:rsidRPr="00821768">
          <w:rPr>
            <w:noProof/>
            <w:webHidden/>
          </w:rPr>
          <w:fldChar w:fldCharType="separate"/>
        </w:r>
        <w:r>
          <w:rPr>
            <w:noProof/>
            <w:webHidden/>
          </w:rPr>
          <w:t>1</w:t>
        </w:r>
        <w:r w:rsidR="003440DC" w:rsidRPr="00821768">
          <w:rPr>
            <w:noProof/>
            <w:webHidden/>
          </w:rPr>
          <w:fldChar w:fldCharType="end"/>
        </w:r>
      </w:hyperlink>
    </w:p>
    <w:p w14:paraId="7A3FF3CF" w14:textId="19F9981C" w:rsidR="003440DC" w:rsidRPr="00821768" w:rsidRDefault="00C10059" w:rsidP="003440DC">
      <w:pPr>
        <w:pStyle w:val="34"/>
        <w:spacing w:line="330" w:lineRule="exact"/>
        <w:rPr>
          <w:rFonts w:asciiTheme="minorHAnsi" w:eastAsiaTheme="minorEastAsia" w:hAnsiTheme="minorHAnsi" w:cstheme="minorBidi"/>
          <w:iCs w:val="0"/>
          <w:noProof/>
          <w:color w:val="auto"/>
          <w:sz w:val="21"/>
          <w:szCs w:val="22"/>
        </w:rPr>
      </w:pPr>
      <w:hyperlink w:anchor="_Toc18396433" w:history="1">
        <w:r w:rsidR="003440DC" w:rsidRPr="00821768">
          <w:rPr>
            <w:rStyle w:val="afa"/>
            <w:rFonts w:ascii="ＭＳ ゴシック" w:hint="eastAsia"/>
            <w:noProof/>
            <w:color w:val="auto"/>
          </w:rPr>
          <w:t>1．</w:t>
        </w:r>
        <w:r w:rsidR="003440DC" w:rsidRPr="00821768">
          <w:rPr>
            <w:rStyle w:val="afa"/>
            <w:rFonts w:hint="eastAsia"/>
            <w:noProof/>
            <w:color w:val="auto"/>
          </w:rPr>
          <w:t xml:space="preserve"> </w:t>
        </w:r>
        <w:r w:rsidR="003440DC" w:rsidRPr="00821768">
          <w:rPr>
            <w:rStyle w:val="afa"/>
            <w:rFonts w:hint="eastAsia"/>
            <w:noProof/>
            <w:color w:val="auto"/>
          </w:rPr>
          <w:t>流域の概要</w:t>
        </w:r>
        <w:r w:rsidR="003440DC" w:rsidRPr="00821768">
          <w:rPr>
            <w:noProof/>
            <w:webHidden/>
            <w:color w:val="auto"/>
          </w:rPr>
          <w:tab/>
        </w:r>
        <w:r w:rsidR="003440DC" w:rsidRPr="00821768">
          <w:rPr>
            <w:noProof/>
            <w:webHidden/>
            <w:color w:val="auto"/>
          </w:rPr>
          <w:fldChar w:fldCharType="begin"/>
        </w:r>
        <w:r w:rsidR="003440DC" w:rsidRPr="00821768">
          <w:rPr>
            <w:noProof/>
            <w:webHidden/>
            <w:color w:val="auto"/>
          </w:rPr>
          <w:instrText xml:space="preserve"> PAGEREF _Toc18396433 \h </w:instrText>
        </w:r>
        <w:r w:rsidR="003440DC" w:rsidRPr="00821768">
          <w:rPr>
            <w:noProof/>
            <w:webHidden/>
            <w:color w:val="auto"/>
          </w:rPr>
        </w:r>
        <w:r w:rsidR="003440DC" w:rsidRPr="00821768">
          <w:rPr>
            <w:noProof/>
            <w:webHidden/>
            <w:color w:val="auto"/>
          </w:rPr>
          <w:fldChar w:fldCharType="separate"/>
        </w:r>
        <w:r>
          <w:rPr>
            <w:noProof/>
            <w:webHidden/>
            <w:color w:val="auto"/>
          </w:rPr>
          <w:t>1</w:t>
        </w:r>
        <w:r w:rsidR="003440DC" w:rsidRPr="00821768">
          <w:rPr>
            <w:noProof/>
            <w:webHidden/>
            <w:color w:val="auto"/>
          </w:rPr>
          <w:fldChar w:fldCharType="end"/>
        </w:r>
      </w:hyperlink>
    </w:p>
    <w:p w14:paraId="0279498F" w14:textId="06996269" w:rsidR="003440DC" w:rsidRPr="00821768" w:rsidRDefault="00C10059" w:rsidP="003440DC">
      <w:pPr>
        <w:pStyle w:val="34"/>
        <w:spacing w:line="330" w:lineRule="exact"/>
        <w:rPr>
          <w:rFonts w:asciiTheme="minorHAnsi" w:eastAsiaTheme="minorEastAsia" w:hAnsiTheme="minorHAnsi" w:cstheme="minorBidi"/>
          <w:iCs w:val="0"/>
          <w:noProof/>
          <w:color w:val="auto"/>
          <w:sz w:val="21"/>
          <w:szCs w:val="22"/>
        </w:rPr>
      </w:pPr>
      <w:hyperlink w:anchor="_Toc18396434" w:history="1">
        <w:r w:rsidR="003440DC" w:rsidRPr="00821768">
          <w:rPr>
            <w:rStyle w:val="afa"/>
            <w:rFonts w:ascii="ＭＳ ゴシック" w:hint="eastAsia"/>
            <w:noProof/>
            <w:color w:val="auto"/>
          </w:rPr>
          <w:t>2．</w:t>
        </w:r>
        <w:r w:rsidR="003440DC" w:rsidRPr="00821768">
          <w:rPr>
            <w:rStyle w:val="afa"/>
            <w:rFonts w:hint="eastAsia"/>
            <w:noProof/>
            <w:color w:val="auto"/>
          </w:rPr>
          <w:t xml:space="preserve"> </w:t>
        </w:r>
        <w:r w:rsidR="003440DC" w:rsidRPr="00821768">
          <w:rPr>
            <w:rStyle w:val="afa"/>
            <w:rFonts w:hint="eastAsia"/>
            <w:noProof/>
            <w:color w:val="auto"/>
          </w:rPr>
          <w:t>流域の特性</w:t>
        </w:r>
        <w:r w:rsidR="003440DC" w:rsidRPr="00821768">
          <w:rPr>
            <w:noProof/>
            <w:webHidden/>
            <w:color w:val="auto"/>
          </w:rPr>
          <w:tab/>
        </w:r>
        <w:r w:rsidR="003440DC" w:rsidRPr="00821768">
          <w:rPr>
            <w:noProof/>
            <w:webHidden/>
            <w:color w:val="auto"/>
          </w:rPr>
          <w:fldChar w:fldCharType="begin"/>
        </w:r>
        <w:r w:rsidR="003440DC" w:rsidRPr="00821768">
          <w:rPr>
            <w:noProof/>
            <w:webHidden/>
            <w:color w:val="auto"/>
          </w:rPr>
          <w:instrText xml:space="preserve"> PAGEREF _Toc18396434 \h </w:instrText>
        </w:r>
        <w:r w:rsidR="003440DC" w:rsidRPr="00821768">
          <w:rPr>
            <w:noProof/>
            <w:webHidden/>
            <w:color w:val="auto"/>
          </w:rPr>
        </w:r>
        <w:r w:rsidR="003440DC" w:rsidRPr="00821768">
          <w:rPr>
            <w:noProof/>
            <w:webHidden/>
            <w:color w:val="auto"/>
          </w:rPr>
          <w:fldChar w:fldCharType="separate"/>
        </w:r>
        <w:r>
          <w:rPr>
            <w:noProof/>
            <w:webHidden/>
            <w:color w:val="auto"/>
          </w:rPr>
          <w:t>3</w:t>
        </w:r>
        <w:r w:rsidR="003440DC" w:rsidRPr="00821768">
          <w:rPr>
            <w:noProof/>
            <w:webHidden/>
            <w:color w:val="auto"/>
          </w:rPr>
          <w:fldChar w:fldCharType="end"/>
        </w:r>
      </w:hyperlink>
    </w:p>
    <w:p w14:paraId="0207A215" w14:textId="344E065E" w:rsidR="003440DC" w:rsidRPr="00821768" w:rsidRDefault="00C10059" w:rsidP="003440DC">
      <w:pPr>
        <w:pStyle w:val="34"/>
        <w:spacing w:line="330" w:lineRule="exact"/>
        <w:rPr>
          <w:rFonts w:asciiTheme="minorHAnsi" w:eastAsiaTheme="minorEastAsia" w:hAnsiTheme="minorHAnsi" w:cstheme="minorBidi"/>
          <w:iCs w:val="0"/>
          <w:noProof/>
          <w:color w:val="auto"/>
          <w:sz w:val="21"/>
          <w:szCs w:val="22"/>
        </w:rPr>
      </w:pPr>
      <w:hyperlink w:anchor="_Toc18396435" w:history="1">
        <w:r w:rsidR="003440DC" w:rsidRPr="00821768">
          <w:rPr>
            <w:rStyle w:val="afa"/>
            <w:rFonts w:ascii="ＭＳ ゴシック" w:hint="eastAsia"/>
            <w:noProof/>
            <w:color w:val="auto"/>
          </w:rPr>
          <w:t>3．</w:t>
        </w:r>
        <w:r w:rsidR="003440DC" w:rsidRPr="00821768">
          <w:rPr>
            <w:rStyle w:val="afa"/>
            <w:rFonts w:hint="eastAsia"/>
            <w:noProof/>
            <w:color w:val="auto"/>
          </w:rPr>
          <w:t xml:space="preserve"> </w:t>
        </w:r>
        <w:r w:rsidR="003440DC" w:rsidRPr="00821768">
          <w:rPr>
            <w:rStyle w:val="afa"/>
            <w:rFonts w:hint="eastAsia"/>
            <w:noProof/>
            <w:color w:val="auto"/>
          </w:rPr>
          <w:t>河川の特性</w:t>
        </w:r>
        <w:r w:rsidR="003440DC" w:rsidRPr="00821768">
          <w:rPr>
            <w:noProof/>
            <w:webHidden/>
            <w:color w:val="auto"/>
          </w:rPr>
          <w:tab/>
        </w:r>
        <w:r w:rsidR="003440DC" w:rsidRPr="00821768">
          <w:rPr>
            <w:noProof/>
            <w:webHidden/>
            <w:color w:val="auto"/>
          </w:rPr>
          <w:fldChar w:fldCharType="begin"/>
        </w:r>
        <w:r w:rsidR="003440DC" w:rsidRPr="00821768">
          <w:rPr>
            <w:noProof/>
            <w:webHidden/>
            <w:color w:val="auto"/>
          </w:rPr>
          <w:instrText xml:space="preserve"> PAGEREF _Toc18396435 \h </w:instrText>
        </w:r>
        <w:r w:rsidR="003440DC" w:rsidRPr="00821768">
          <w:rPr>
            <w:noProof/>
            <w:webHidden/>
            <w:color w:val="auto"/>
          </w:rPr>
        </w:r>
        <w:r w:rsidR="003440DC" w:rsidRPr="00821768">
          <w:rPr>
            <w:noProof/>
            <w:webHidden/>
            <w:color w:val="auto"/>
          </w:rPr>
          <w:fldChar w:fldCharType="separate"/>
        </w:r>
        <w:r>
          <w:rPr>
            <w:noProof/>
            <w:webHidden/>
            <w:color w:val="auto"/>
          </w:rPr>
          <w:t>6</w:t>
        </w:r>
        <w:r w:rsidR="003440DC" w:rsidRPr="00821768">
          <w:rPr>
            <w:noProof/>
            <w:webHidden/>
            <w:color w:val="auto"/>
          </w:rPr>
          <w:fldChar w:fldCharType="end"/>
        </w:r>
      </w:hyperlink>
    </w:p>
    <w:p w14:paraId="79E1BCC5" w14:textId="1A3FF7E9" w:rsidR="003440DC" w:rsidRPr="00821768" w:rsidRDefault="00C10059" w:rsidP="003440DC">
      <w:pPr>
        <w:pStyle w:val="25"/>
        <w:spacing w:line="330" w:lineRule="exact"/>
        <w:rPr>
          <w:rFonts w:asciiTheme="minorHAnsi" w:eastAsiaTheme="minorEastAsia" w:hAnsiTheme="minorHAnsi" w:cstheme="minorBidi"/>
          <w:smallCaps w:val="0"/>
          <w:noProof/>
          <w:sz w:val="21"/>
          <w:szCs w:val="22"/>
        </w:rPr>
      </w:pPr>
      <w:hyperlink w:anchor="_Toc18396436" w:history="1">
        <w:r w:rsidR="003440DC" w:rsidRPr="00821768">
          <w:rPr>
            <w:rStyle w:val="afa"/>
            <w:rFonts w:ascii="ＭＳ ゴシック" w:hint="eastAsia"/>
            <w:noProof/>
            <w:color w:val="auto"/>
          </w:rPr>
          <w:t>第2節</w:t>
        </w:r>
        <w:r w:rsidR="003440DC" w:rsidRPr="00821768">
          <w:rPr>
            <w:rStyle w:val="afa"/>
            <w:rFonts w:hint="eastAsia"/>
            <w:noProof/>
            <w:color w:val="auto"/>
          </w:rPr>
          <w:t xml:space="preserve"> </w:t>
        </w:r>
        <w:r w:rsidR="003440DC" w:rsidRPr="00821768">
          <w:rPr>
            <w:rStyle w:val="afa"/>
            <w:rFonts w:hint="eastAsia"/>
            <w:noProof/>
            <w:color w:val="auto"/>
          </w:rPr>
          <w:t>河川整備の現状と課題</w:t>
        </w:r>
        <w:r w:rsidR="003440DC" w:rsidRPr="00821768">
          <w:rPr>
            <w:noProof/>
            <w:webHidden/>
          </w:rPr>
          <w:tab/>
        </w:r>
        <w:r w:rsidR="003440DC" w:rsidRPr="00821768">
          <w:rPr>
            <w:noProof/>
            <w:webHidden/>
          </w:rPr>
          <w:fldChar w:fldCharType="begin"/>
        </w:r>
        <w:r w:rsidR="003440DC" w:rsidRPr="00821768">
          <w:rPr>
            <w:noProof/>
            <w:webHidden/>
          </w:rPr>
          <w:instrText xml:space="preserve"> PAGEREF _Toc18396436 \h </w:instrText>
        </w:r>
        <w:r w:rsidR="003440DC" w:rsidRPr="00821768">
          <w:rPr>
            <w:noProof/>
            <w:webHidden/>
          </w:rPr>
        </w:r>
        <w:r w:rsidR="003440DC" w:rsidRPr="00821768">
          <w:rPr>
            <w:noProof/>
            <w:webHidden/>
          </w:rPr>
          <w:fldChar w:fldCharType="separate"/>
        </w:r>
        <w:r>
          <w:rPr>
            <w:noProof/>
            <w:webHidden/>
          </w:rPr>
          <w:t>14</w:t>
        </w:r>
        <w:r w:rsidR="003440DC" w:rsidRPr="00821768">
          <w:rPr>
            <w:noProof/>
            <w:webHidden/>
          </w:rPr>
          <w:fldChar w:fldCharType="end"/>
        </w:r>
      </w:hyperlink>
    </w:p>
    <w:p w14:paraId="6413CACB" w14:textId="2E0C2D6A" w:rsidR="003440DC" w:rsidRPr="00821768" w:rsidRDefault="00C10059" w:rsidP="003440DC">
      <w:pPr>
        <w:pStyle w:val="34"/>
        <w:spacing w:line="330" w:lineRule="exact"/>
        <w:rPr>
          <w:rFonts w:asciiTheme="minorHAnsi" w:eastAsiaTheme="minorEastAsia" w:hAnsiTheme="minorHAnsi" w:cstheme="minorBidi"/>
          <w:iCs w:val="0"/>
          <w:noProof/>
          <w:color w:val="auto"/>
          <w:sz w:val="21"/>
          <w:szCs w:val="22"/>
        </w:rPr>
      </w:pPr>
      <w:hyperlink w:anchor="_Toc18396437" w:history="1">
        <w:r w:rsidR="003440DC" w:rsidRPr="00821768">
          <w:rPr>
            <w:rStyle w:val="afa"/>
            <w:rFonts w:ascii="ＭＳ ゴシック" w:hint="eastAsia"/>
            <w:noProof/>
            <w:color w:val="auto"/>
          </w:rPr>
          <w:t>1．</w:t>
        </w:r>
        <w:r w:rsidR="003440DC" w:rsidRPr="00821768">
          <w:rPr>
            <w:rStyle w:val="afa"/>
            <w:rFonts w:hint="eastAsia"/>
            <w:noProof/>
            <w:color w:val="auto"/>
          </w:rPr>
          <w:t xml:space="preserve"> </w:t>
        </w:r>
        <w:r w:rsidR="003440DC" w:rsidRPr="00821768">
          <w:rPr>
            <w:rStyle w:val="afa"/>
            <w:rFonts w:hint="eastAsia"/>
            <w:noProof/>
            <w:color w:val="auto"/>
          </w:rPr>
          <w:t>治水の現状と課題</w:t>
        </w:r>
        <w:r w:rsidR="003440DC" w:rsidRPr="00821768">
          <w:rPr>
            <w:noProof/>
            <w:webHidden/>
            <w:color w:val="auto"/>
          </w:rPr>
          <w:tab/>
        </w:r>
        <w:r w:rsidR="003440DC" w:rsidRPr="00821768">
          <w:rPr>
            <w:noProof/>
            <w:webHidden/>
            <w:color w:val="auto"/>
          </w:rPr>
          <w:fldChar w:fldCharType="begin"/>
        </w:r>
        <w:r w:rsidR="003440DC" w:rsidRPr="00821768">
          <w:rPr>
            <w:noProof/>
            <w:webHidden/>
            <w:color w:val="auto"/>
          </w:rPr>
          <w:instrText xml:space="preserve"> PAGEREF _Toc18396437 \h </w:instrText>
        </w:r>
        <w:r w:rsidR="003440DC" w:rsidRPr="00821768">
          <w:rPr>
            <w:noProof/>
            <w:webHidden/>
            <w:color w:val="auto"/>
          </w:rPr>
        </w:r>
        <w:r w:rsidR="003440DC" w:rsidRPr="00821768">
          <w:rPr>
            <w:noProof/>
            <w:webHidden/>
            <w:color w:val="auto"/>
          </w:rPr>
          <w:fldChar w:fldCharType="separate"/>
        </w:r>
        <w:r>
          <w:rPr>
            <w:noProof/>
            <w:webHidden/>
            <w:color w:val="auto"/>
          </w:rPr>
          <w:t>14</w:t>
        </w:r>
        <w:r w:rsidR="003440DC" w:rsidRPr="00821768">
          <w:rPr>
            <w:noProof/>
            <w:webHidden/>
            <w:color w:val="auto"/>
          </w:rPr>
          <w:fldChar w:fldCharType="end"/>
        </w:r>
      </w:hyperlink>
    </w:p>
    <w:p w14:paraId="6657C242" w14:textId="6E24210E" w:rsidR="003440DC" w:rsidRPr="00821768" w:rsidRDefault="00C10059" w:rsidP="003440DC">
      <w:pPr>
        <w:pStyle w:val="34"/>
        <w:spacing w:line="330" w:lineRule="exact"/>
        <w:rPr>
          <w:rFonts w:asciiTheme="minorHAnsi" w:eastAsiaTheme="minorEastAsia" w:hAnsiTheme="minorHAnsi" w:cstheme="minorBidi"/>
          <w:iCs w:val="0"/>
          <w:noProof/>
          <w:color w:val="auto"/>
          <w:sz w:val="21"/>
          <w:szCs w:val="22"/>
        </w:rPr>
      </w:pPr>
      <w:hyperlink w:anchor="_Toc18396438" w:history="1">
        <w:r w:rsidR="003440DC" w:rsidRPr="00821768">
          <w:rPr>
            <w:rStyle w:val="afa"/>
            <w:rFonts w:ascii="ＭＳ ゴシック" w:hint="eastAsia"/>
            <w:noProof/>
            <w:color w:val="auto"/>
          </w:rPr>
          <w:t>2．</w:t>
        </w:r>
        <w:r w:rsidR="003440DC" w:rsidRPr="00821768">
          <w:rPr>
            <w:rStyle w:val="afa"/>
            <w:rFonts w:hint="eastAsia"/>
            <w:noProof/>
            <w:color w:val="auto"/>
          </w:rPr>
          <w:t xml:space="preserve"> </w:t>
        </w:r>
        <w:r w:rsidR="003440DC" w:rsidRPr="00821768">
          <w:rPr>
            <w:rStyle w:val="afa"/>
            <w:rFonts w:hint="eastAsia"/>
            <w:noProof/>
            <w:color w:val="auto"/>
          </w:rPr>
          <w:t>河川利用及び河川環境の現状と課題</w:t>
        </w:r>
        <w:r w:rsidR="003440DC" w:rsidRPr="00821768">
          <w:rPr>
            <w:noProof/>
            <w:webHidden/>
            <w:color w:val="auto"/>
          </w:rPr>
          <w:tab/>
        </w:r>
        <w:r w:rsidR="003440DC" w:rsidRPr="00821768">
          <w:rPr>
            <w:noProof/>
            <w:webHidden/>
            <w:color w:val="auto"/>
          </w:rPr>
          <w:fldChar w:fldCharType="begin"/>
        </w:r>
        <w:r w:rsidR="003440DC" w:rsidRPr="00821768">
          <w:rPr>
            <w:noProof/>
            <w:webHidden/>
            <w:color w:val="auto"/>
          </w:rPr>
          <w:instrText xml:space="preserve"> PAGEREF _Toc18396438 \h </w:instrText>
        </w:r>
        <w:r w:rsidR="003440DC" w:rsidRPr="00821768">
          <w:rPr>
            <w:noProof/>
            <w:webHidden/>
            <w:color w:val="auto"/>
          </w:rPr>
        </w:r>
        <w:r w:rsidR="003440DC" w:rsidRPr="00821768">
          <w:rPr>
            <w:noProof/>
            <w:webHidden/>
            <w:color w:val="auto"/>
          </w:rPr>
          <w:fldChar w:fldCharType="separate"/>
        </w:r>
        <w:r>
          <w:rPr>
            <w:noProof/>
            <w:webHidden/>
            <w:color w:val="auto"/>
          </w:rPr>
          <w:t>24</w:t>
        </w:r>
        <w:r w:rsidR="003440DC" w:rsidRPr="00821768">
          <w:rPr>
            <w:noProof/>
            <w:webHidden/>
            <w:color w:val="auto"/>
          </w:rPr>
          <w:fldChar w:fldCharType="end"/>
        </w:r>
      </w:hyperlink>
    </w:p>
    <w:p w14:paraId="4FC44920" w14:textId="72D6E8B2" w:rsidR="003440DC" w:rsidRPr="00821768" w:rsidRDefault="00C10059" w:rsidP="003440DC">
      <w:pPr>
        <w:pStyle w:val="34"/>
        <w:spacing w:line="330" w:lineRule="exact"/>
        <w:rPr>
          <w:rFonts w:asciiTheme="minorHAnsi" w:eastAsiaTheme="minorEastAsia" w:hAnsiTheme="minorHAnsi" w:cstheme="minorBidi"/>
          <w:iCs w:val="0"/>
          <w:noProof/>
          <w:color w:val="auto"/>
          <w:sz w:val="21"/>
          <w:szCs w:val="22"/>
        </w:rPr>
      </w:pPr>
      <w:hyperlink w:anchor="_Toc18396439" w:history="1">
        <w:r w:rsidR="003440DC" w:rsidRPr="00821768">
          <w:rPr>
            <w:rStyle w:val="afa"/>
            <w:rFonts w:ascii="ＭＳ ゴシック" w:hint="eastAsia"/>
            <w:noProof/>
            <w:color w:val="auto"/>
          </w:rPr>
          <w:t>3．</w:t>
        </w:r>
        <w:r w:rsidR="003440DC" w:rsidRPr="00821768">
          <w:rPr>
            <w:rStyle w:val="afa"/>
            <w:rFonts w:hint="eastAsia"/>
            <w:noProof/>
            <w:color w:val="auto"/>
          </w:rPr>
          <w:t xml:space="preserve"> </w:t>
        </w:r>
        <w:r w:rsidR="003440DC" w:rsidRPr="00821768">
          <w:rPr>
            <w:rStyle w:val="afa"/>
            <w:rFonts w:hint="eastAsia"/>
            <w:noProof/>
            <w:color w:val="auto"/>
          </w:rPr>
          <w:t>気候変動に対する現状と課題</w:t>
        </w:r>
        <w:r w:rsidR="003440DC" w:rsidRPr="00821768">
          <w:rPr>
            <w:noProof/>
            <w:webHidden/>
            <w:color w:val="auto"/>
          </w:rPr>
          <w:tab/>
        </w:r>
        <w:r w:rsidR="003440DC" w:rsidRPr="00821768">
          <w:rPr>
            <w:noProof/>
            <w:webHidden/>
            <w:color w:val="auto"/>
          </w:rPr>
          <w:fldChar w:fldCharType="begin"/>
        </w:r>
        <w:r w:rsidR="003440DC" w:rsidRPr="00821768">
          <w:rPr>
            <w:noProof/>
            <w:webHidden/>
            <w:color w:val="auto"/>
          </w:rPr>
          <w:instrText xml:space="preserve"> PAGEREF _Toc18396439 \h </w:instrText>
        </w:r>
        <w:r w:rsidR="003440DC" w:rsidRPr="00821768">
          <w:rPr>
            <w:noProof/>
            <w:webHidden/>
            <w:color w:val="auto"/>
          </w:rPr>
        </w:r>
        <w:r w:rsidR="003440DC" w:rsidRPr="00821768">
          <w:rPr>
            <w:noProof/>
            <w:webHidden/>
            <w:color w:val="auto"/>
          </w:rPr>
          <w:fldChar w:fldCharType="separate"/>
        </w:r>
        <w:r>
          <w:rPr>
            <w:noProof/>
            <w:webHidden/>
            <w:color w:val="auto"/>
          </w:rPr>
          <w:t>28</w:t>
        </w:r>
        <w:r w:rsidR="003440DC" w:rsidRPr="00821768">
          <w:rPr>
            <w:noProof/>
            <w:webHidden/>
            <w:color w:val="auto"/>
          </w:rPr>
          <w:fldChar w:fldCharType="end"/>
        </w:r>
      </w:hyperlink>
    </w:p>
    <w:p w14:paraId="383620B9" w14:textId="4782C1A3" w:rsidR="003440DC" w:rsidRPr="00821768" w:rsidRDefault="00C10059" w:rsidP="003440DC">
      <w:pPr>
        <w:pStyle w:val="25"/>
        <w:spacing w:line="330" w:lineRule="exact"/>
        <w:rPr>
          <w:rFonts w:asciiTheme="minorHAnsi" w:eastAsiaTheme="minorEastAsia" w:hAnsiTheme="minorHAnsi" w:cstheme="minorBidi"/>
          <w:smallCaps w:val="0"/>
          <w:noProof/>
          <w:sz w:val="21"/>
          <w:szCs w:val="22"/>
        </w:rPr>
      </w:pPr>
      <w:hyperlink w:anchor="_Toc18396440" w:history="1">
        <w:r w:rsidR="003440DC" w:rsidRPr="00821768">
          <w:rPr>
            <w:rStyle w:val="afa"/>
            <w:rFonts w:ascii="ＭＳ ゴシック" w:hint="eastAsia"/>
            <w:noProof/>
            <w:color w:val="auto"/>
          </w:rPr>
          <w:t>第3節</w:t>
        </w:r>
        <w:r w:rsidR="003440DC" w:rsidRPr="00821768">
          <w:rPr>
            <w:rStyle w:val="afa"/>
            <w:rFonts w:hint="eastAsia"/>
            <w:noProof/>
            <w:color w:val="auto"/>
          </w:rPr>
          <w:t xml:space="preserve"> </w:t>
        </w:r>
        <w:r w:rsidR="003440DC" w:rsidRPr="00821768">
          <w:rPr>
            <w:rStyle w:val="afa"/>
            <w:rFonts w:hint="eastAsia"/>
            <w:noProof/>
            <w:color w:val="auto"/>
          </w:rPr>
          <w:t>流域の将来像</w:t>
        </w:r>
        <w:r w:rsidR="003440DC" w:rsidRPr="00821768">
          <w:rPr>
            <w:noProof/>
            <w:webHidden/>
          </w:rPr>
          <w:tab/>
        </w:r>
        <w:r w:rsidR="003440DC" w:rsidRPr="00821768">
          <w:rPr>
            <w:noProof/>
            <w:webHidden/>
          </w:rPr>
          <w:fldChar w:fldCharType="begin"/>
        </w:r>
        <w:r w:rsidR="003440DC" w:rsidRPr="00821768">
          <w:rPr>
            <w:noProof/>
            <w:webHidden/>
          </w:rPr>
          <w:instrText xml:space="preserve"> PAGEREF _Toc18396440 \h </w:instrText>
        </w:r>
        <w:r w:rsidR="003440DC" w:rsidRPr="00821768">
          <w:rPr>
            <w:noProof/>
            <w:webHidden/>
          </w:rPr>
        </w:r>
        <w:r w:rsidR="003440DC" w:rsidRPr="00821768">
          <w:rPr>
            <w:noProof/>
            <w:webHidden/>
          </w:rPr>
          <w:fldChar w:fldCharType="separate"/>
        </w:r>
        <w:r>
          <w:rPr>
            <w:noProof/>
            <w:webHidden/>
          </w:rPr>
          <w:t>29</w:t>
        </w:r>
        <w:r w:rsidR="003440DC" w:rsidRPr="00821768">
          <w:rPr>
            <w:noProof/>
            <w:webHidden/>
          </w:rPr>
          <w:fldChar w:fldCharType="end"/>
        </w:r>
      </w:hyperlink>
    </w:p>
    <w:p w14:paraId="0F9239B8" w14:textId="2E5B5279" w:rsidR="003440DC" w:rsidRPr="00821768" w:rsidRDefault="00C10059" w:rsidP="003440DC">
      <w:pPr>
        <w:pStyle w:val="25"/>
        <w:spacing w:line="330" w:lineRule="exact"/>
        <w:rPr>
          <w:rFonts w:asciiTheme="minorHAnsi" w:eastAsiaTheme="minorEastAsia" w:hAnsiTheme="minorHAnsi" w:cstheme="minorBidi"/>
          <w:smallCaps w:val="0"/>
          <w:noProof/>
          <w:sz w:val="21"/>
          <w:szCs w:val="22"/>
        </w:rPr>
      </w:pPr>
      <w:hyperlink w:anchor="_Toc18396441" w:history="1">
        <w:r w:rsidR="003440DC" w:rsidRPr="00821768">
          <w:rPr>
            <w:rStyle w:val="afa"/>
            <w:rFonts w:ascii="ＭＳ ゴシック" w:hint="eastAsia"/>
            <w:noProof/>
            <w:color w:val="auto"/>
          </w:rPr>
          <w:t>第4節</w:t>
        </w:r>
        <w:r w:rsidR="003440DC" w:rsidRPr="00821768">
          <w:rPr>
            <w:rStyle w:val="afa"/>
            <w:rFonts w:hint="eastAsia"/>
            <w:noProof/>
            <w:color w:val="auto"/>
          </w:rPr>
          <w:t xml:space="preserve"> </w:t>
        </w:r>
        <w:r w:rsidR="003440DC" w:rsidRPr="00821768">
          <w:rPr>
            <w:rStyle w:val="afa"/>
            <w:rFonts w:hint="eastAsia"/>
            <w:noProof/>
            <w:color w:val="auto"/>
          </w:rPr>
          <w:t>河川整備計画の目標</w:t>
        </w:r>
        <w:r w:rsidR="003440DC" w:rsidRPr="00821768">
          <w:rPr>
            <w:noProof/>
            <w:webHidden/>
          </w:rPr>
          <w:tab/>
        </w:r>
        <w:r w:rsidR="003440DC" w:rsidRPr="00821768">
          <w:rPr>
            <w:noProof/>
            <w:webHidden/>
          </w:rPr>
          <w:fldChar w:fldCharType="begin"/>
        </w:r>
        <w:r w:rsidR="003440DC" w:rsidRPr="00821768">
          <w:rPr>
            <w:noProof/>
            <w:webHidden/>
          </w:rPr>
          <w:instrText xml:space="preserve"> PAGEREF _Toc18396441 \h </w:instrText>
        </w:r>
        <w:r w:rsidR="003440DC" w:rsidRPr="00821768">
          <w:rPr>
            <w:noProof/>
            <w:webHidden/>
          </w:rPr>
        </w:r>
        <w:r w:rsidR="003440DC" w:rsidRPr="00821768">
          <w:rPr>
            <w:noProof/>
            <w:webHidden/>
          </w:rPr>
          <w:fldChar w:fldCharType="separate"/>
        </w:r>
        <w:r>
          <w:rPr>
            <w:noProof/>
            <w:webHidden/>
          </w:rPr>
          <w:t>30</w:t>
        </w:r>
        <w:r w:rsidR="003440DC" w:rsidRPr="00821768">
          <w:rPr>
            <w:noProof/>
            <w:webHidden/>
          </w:rPr>
          <w:fldChar w:fldCharType="end"/>
        </w:r>
      </w:hyperlink>
    </w:p>
    <w:p w14:paraId="77BCF985" w14:textId="0CAFC303" w:rsidR="003440DC" w:rsidRPr="00821768" w:rsidRDefault="00C10059" w:rsidP="003440DC">
      <w:pPr>
        <w:pStyle w:val="34"/>
        <w:spacing w:line="330" w:lineRule="exact"/>
        <w:rPr>
          <w:rFonts w:asciiTheme="minorHAnsi" w:eastAsiaTheme="minorEastAsia" w:hAnsiTheme="minorHAnsi" w:cstheme="minorBidi"/>
          <w:iCs w:val="0"/>
          <w:noProof/>
          <w:color w:val="auto"/>
          <w:sz w:val="21"/>
          <w:szCs w:val="22"/>
        </w:rPr>
      </w:pPr>
      <w:hyperlink w:anchor="_Toc18396442" w:history="1">
        <w:r w:rsidR="003440DC" w:rsidRPr="00821768">
          <w:rPr>
            <w:rStyle w:val="afa"/>
            <w:rFonts w:ascii="ＭＳ ゴシック" w:hint="eastAsia"/>
            <w:noProof/>
            <w:color w:val="auto"/>
          </w:rPr>
          <w:t>1．</w:t>
        </w:r>
        <w:r w:rsidR="003440DC" w:rsidRPr="00821768">
          <w:rPr>
            <w:rStyle w:val="afa"/>
            <w:rFonts w:hint="eastAsia"/>
            <w:noProof/>
            <w:color w:val="auto"/>
          </w:rPr>
          <w:t xml:space="preserve"> </w:t>
        </w:r>
        <w:r w:rsidR="003440DC" w:rsidRPr="00821768">
          <w:rPr>
            <w:rStyle w:val="afa"/>
            <w:rFonts w:hint="eastAsia"/>
            <w:noProof/>
            <w:color w:val="auto"/>
          </w:rPr>
          <w:t>洪水、高潮等による災害の発生の防止または軽減に関する目標</w:t>
        </w:r>
        <w:r w:rsidR="003440DC" w:rsidRPr="00821768">
          <w:rPr>
            <w:noProof/>
            <w:webHidden/>
            <w:color w:val="auto"/>
          </w:rPr>
          <w:tab/>
        </w:r>
        <w:r w:rsidR="003440DC" w:rsidRPr="00821768">
          <w:rPr>
            <w:noProof/>
            <w:webHidden/>
            <w:color w:val="auto"/>
          </w:rPr>
          <w:fldChar w:fldCharType="begin"/>
        </w:r>
        <w:r w:rsidR="003440DC" w:rsidRPr="00821768">
          <w:rPr>
            <w:noProof/>
            <w:webHidden/>
            <w:color w:val="auto"/>
          </w:rPr>
          <w:instrText xml:space="preserve"> PAGEREF _Toc18396442 \h </w:instrText>
        </w:r>
        <w:r w:rsidR="003440DC" w:rsidRPr="00821768">
          <w:rPr>
            <w:noProof/>
            <w:webHidden/>
            <w:color w:val="auto"/>
          </w:rPr>
        </w:r>
        <w:r w:rsidR="003440DC" w:rsidRPr="00821768">
          <w:rPr>
            <w:noProof/>
            <w:webHidden/>
            <w:color w:val="auto"/>
          </w:rPr>
          <w:fldChar w:fldCharType="separate"/>
        </w:r>
        <w:r>
          <w:rPr>
            <w:noProof/>
            <w:webHidden/>
            <w:color w:val="auto"/>
          </w:rPr>
          <w:t>30</w:t>
        </w:r>
        <w:r w:rsidR="003440DC" w:rsidRPr="00821768">
          <w:rPr>
            <w:noProof/>
            <w:webHidden/>
            <w:color w:val="auto"/>
          </w:rPr>
          <w:fldChar w:fldCharType="end"/>
        </w:r>
      </w:hyperlink>
    </w:p>
    <w:p w14:paraId="27BD4D91" w14:textId="17650DC9" w:rsidR="003440DC" w:rsidRPr="00821768" w:rsidRDefault="00C10059" w:rsidP="003440DC">
      <w:pPr>
        <w:pStyle w:val="34"/>
        <w:spacing w:line="330" w:lineRule="exact"/>
        <w:rPr>
          <w:rFonts w:asciiTheme="minorHAnsi" w:eastAsiaTheme="minorEastAsia" w:hAnsiTheme="minorHAnsi" w:cstheme="minorBidi"/>
          <w:iCs w:val="0"/>
          <w:noProof/>
          <w:color w:val="auto"/>
          <w:sz w:val="21"/>
          <w:szCs w:val="22"/>
        </w:rPr>
      </w:pPr>
      <w:hyperlink w:anchor="_Toc18396443" w:history="1">
        <w:r w:rsidR="003440DC" w:rsidRPr="00821768">
          <w:rPr>
            <w:rStyle w:val="afa"/>
            <w:rFonts w:ascii="ＭＳ ゴシック" w:hint="eastAsia"/>
            <w:noProof/>
            <w:color w:val="auto"/>
          </w:rPr>
          <w:t>2．</w:t>
        </w:r>
        <w:r w:rsidR="003440DC" w:rsidRPr="00821768">
          <w:rPr>
            <w:rStyle w:val="afa"/>
            <w:rFonts w:hint="eastAsia"/>
            <w:noProof/>
            <w:color w:val="auto"/>
          </w:rPr>
          <w:t xml:space="preserve"> </w:t>
        </w:r>
        <w:r w:rsidR="003440DC" w:rsidRPr="00821768">
          <w:rPr>
            <w:rStyle w:val="afa"/>
            <w:rFonts w:hint="eastAsia"/>
            <w:noProof/>
            <w:color w:val="auto"/>
          </w:rPr>
          <w:t>河川の適正な利用及び流水の正常な機能の維持に関する目標</w:t>
        </w:r>
        <w:r w:rsidR="003440DC" w:rsidRPr="00821768">
          <w:rPr>
            <w:noProof/>
            <w:webHidden/>
            <w:color w:val="auto"/>
          </w:rPr>
          <w:tab/>
        </w:r>
        <w:r w:rsidR="003440DC" w:rsidRPr="00821768">
          <w:rPr>
            <w:noProof/>
            <w:webHidden/>
            <w:color w:val="auto"/>
          </w:rPr>
          <w:fldChar w:fldCharType="begin"/>
        </w:r>
        <w:r w:rsidR="003440DC" w:rsidRPr="00821768">
          <w:rPr>
            <w:noProof/>
            <w:webHidden/>
            <w:color w:val="auto"/>
          </w:rPr>
          <w:instrText xml:space="preserve"> PAGEREF _Toc18396443 \h </w:instrText>
        </w:r>
        <w:r w:rsidR="003440DC" w:rsidRPr="00821768">
          <w:rPr>
            <w:noProof/>
            <w:webHidden/>
            <w:color w:val="auto"/>
          </w:rPr>
        </w:r>
        <w:r w:rsidR="003440DC" w:rsidRPr="00821768">
          <w:rPr>
            <w:noProof/>
            <w:webHidden/>
            <w:color w:val="auto"/>
          </w:rPr>
          <w:fldChar w:fldCharType="separate"/>
        </w:r>
        <w:r>
          <w:rPr>
            <w:noProof/>
            <w:webHidden/>
            <w:color w:val="auto"/>
          </w:rPr>
          <w:t>32</w:t>
        </w:r>
        <w:r w:rsidR="003440DC" w:rsidRPr="00821768">
          <w:rPr>
            <w:noProof/>
            <w:webHidden/>
            <w:color w:val="auto"/>
          </w:rPr>
          <w:fldChar w:fldCharType="end"/>
        </w:r>
      </w:hyperlink>
    </w:p>
    <w:p w14:paraId="24557CE2" w14:textId="016E3171" w:rsidR="003440DC" w:rsidRPr="00821768" w:rsidRDefault="00C10059" w:rsidP="003440DC">
      <w:pPr>
        <w:pStyle w:val="34"/>
        <w:spacing w:line="330" w:lineRule="exact"/>
        <w:rPr>
          <w:rFonts w:asciiTheme="minorHAnsi" w:eastAsiaTheme="minorEastAsia" w:hAnsiTheme="minorHAnsi" w:cstheme="minorBidi"/>
          <w:iCs w:val="0"/>
          <w:noProof/>
          <w:color w:val="auto"/>
          <w:sz w:val="21"/>
          <w:szCs w:val="22"/>
        </w:rPr>
      </w:pPr>
      <w:hyperlink w:anchor="_Toc18396444" w:history="1">
        <w:r w:rsidR="003440DC" w:rsidRPr="00821768">
          <w:rPr>
            <w:rStyle w:val="afa"/>
            <w:rFonts w:ascii="ＭＳ ゴシック" w:hint="eastAsia"/>
            <w:noProof/>
            <w:color w:val="auto"/>
          </w:rPr>
          <w:t>3．</w:t>
        </w:r>
        <w:r w:rsidR="003440DC" w:rsidRPr="00821768">
          <w:rPr>
            <w:rStyle w:val="afa"/>
            <w:rFonts w:hint="eastAsia"/>
            <w:noProof/>
            <w:color w:val="auto"/>
          </w:rPr>
          <w:t xml:space="preserve"> </w:t>
        </w:r>
        <w:r w:rsidR="003440DC" w:rsidRPr="00821768">
          <w:rPr>
            <w:rStyle w:val="afa"/>
            <w:rFonts w:hint="eastAsia"/>
            <w:noProof/>
            <w:color w:val="auto"/>
          </w:rPr>
          <w:t>河川環境の整備と保全に関する目標</w:t>
        </w:r>
        <w:r w:rsidR="003440DC" w:rsidRPr="00821768">
          <w:rPr>
            <w:noProof/>
            <w:webHidden/>
            <w:color w:val="auto"/>
          </w:rPr>
          <w:tab/>
        </w:r>
        <w:r w:rsidR="003440DC" w:rsidRPr="00821768">
          <w:rPr>
            <w:noProof/>
            <w:webHidden/>
            <w:color w:val="auto"/>
          </w:rPr>
          <w:fldChar w:fldCharType="begin"/>
        </w:r>
        <w:r w:rsidR="003440DC" w:rsidRPr="00821768">
          <w:rPr>
            <w:noProof/>
            <w:webHidden/>
            <w:color w:val="auto"/>
          </w:rPr>
          <w:instrText xml:space="preserve"> PAGEREF _Toc18396444 \h </w:instrText>
        </w:r>
        <w:r w:rsidR="003440DC" w:rsidRPr="00821768">
          <w:rPr>
            <w:noProof/>
            <w:webHidden/>
            <w:color w:val="auto"/>
          </w:rPr>
        </w:r>
        <w:r w:rsidR="003440DC" w:rsidRPr="00821768">
          <w:rPr>
            <w:noProof/>
            <w:webHidden/>
            <w:color w:val="auto"/>
          </w:rPr>
          <w:fldChar w:fldCharType="separate"/>
        </w:r>
        <w:r>
          <w:rPr>
            <w:noProof/>
            <w:webHidden/>
            <w:color w:val="auto"/>
          </w:rPr>
          <w:t>33</w:t>
        </w:r>
        <w:r w:rsidR="003440DC" w:rsidRPr="00821768">
          <w:rPr>
            <w:noProof/>
            <w:webHidden/>
            <w:color w:val="auto"/>
          </w:rPr>
          <w:fldChar w:fldCharType="end"/>
        </w:r>
      </w:hyperlink>
    </w:p>
    <w:p w14:paraId="7EA4AF55" w14:textId="62DC08A3" w:rsidR="003440DC" w:rsidRPr="00821768" w:rsidRDefault="00C10059" w:rsidP="003440DC">
      <w:pPr>
        <w:pStyle w:val="34"/>
        <w:spacing w:line="330" w:lineRule="exact"/>
        <w:rPr>
          <w:rFonts w:asciiTheme="minorHAnsi" w:eastAsiaTheme="minorEastAsia" w:hAnsiTheme="minorHAnsi" w:cstheme="minorBidi"/>
          <w:iCs w:val="0"/>
          <w:noProof/>
          <w:color w:val="auto"/>
          <w:sz w:val="21"/>
          <w:szCs w:val="22"/>
        </w:rPr>
      </w:pPr>
      <w:hyperlink w:anchor="_Toc18396445" w:history="1">
        <w:r w:rsidR="003440DC" w:rsidRPr="00821768">
          <w:rPr>
            <w:rStyle w:val="afa"/>
            <w:rFonts w:ascii="ＭＳ ゴシック" w:hint="eastAsia"/>
            <w:noProof/>
            <w:color w:val="auto"/>
          </w:rPr>
          <w:t>4．</w:t>
        </w:r>
        <w:r w:rsidR="003440DC" w:rsidRPr="00821768">
          <w:rPr>
            <w:rStyle w:val="afa"/>
            <w:rFonts w:hint="eastAsia"/>
            <w:noProof/>
            <w:color w:val="auto"/>
          </w:rPr>
          <w:t xml:space="preserve"> </w:t>
        </w:r>
        <w:r w:rsidR="003440DC" w:rsidRPr="00821768">
          <w:rPr>
            <w:rStyle w:val="afa"/>
            <w:rFonts w:hint="eastAsia"/>
            <w:noProof/>
            <w:color w:val="auto"/>
          </w:rPr>
          <w:t>河川整備計画の対象区間</w:t>
        </w:r>
        <w:r w:rsidR="003440DC" w:rsidRPr="00821768">
          <w:rPr>
            <w:noProof/>
            <w:webHidden/>
            <w:color w:val="auto"/>
          </w:rPr>
          <w:tab/>
        </w:r>
        <w:r w:rsidR="003440DC" w:rsidRPr="00821768">
          <w:rPr>
            <w:noProof/>
            <w:webHidden/>
            <w:color w:val="auto"/>
          </w:rPr>
          <w:fldChar w:fldCharType="begin"/>
        </w:r>
        <w:r w:rsidR="003440DC" w:rsidRPr="00821768">
          <w:rPr>
            <w:noProof/>
            <w:webHidden/>
            <w:color w:val="auto"/>
          </w:rPr>
          <w:instrText xml:space="preserve"> PAGEREF _Toc18396445 \h </w:instrText>
        </w:r>
        <w:r w:rsidR="003440DC" w:rsidRPr="00821768">
          <w:rPr>
            <w:noProof/>
            <w:webHidden/>
            <w:color w:val="auto"/>
          </w:rPr>
        </w:r>
        <w:r w:rsidR="003440DC" w:rsidRPr="00821768">
          <w:rPr>
            <w:noProof/>
            <w:webHidden/>
            <w:color w:val="auto"/>
          </w:rPr>
          <w:fldChar w:fldCharType="separate"/>
        </w:r>
        <w:r>
          <w:rPr>
            <w:noProof/>
            <w:webHidden/>
            <w:color w:val="auto"/>
          </w:rPr>
          <w:t>33</w:t>
        </w:r>
        <w:r w:rsidR="003440DC" w:rsidRPr="00821768">
          <w:rPr>
            <w:noProof/>
            <w:webHidden/>
            <w:color w:val="auto"/>
          </w:rPr>
          <w:fldChar w:fldCharType="end"/>
        </w:r>
      </w:hyperlink>
    </w:p>
    <w:p w14:paraId="0EE749CA" w14:textId="0CD8CF34" w:rsidR="003440DC" w:rsidRPr="00821768" w:rsidRDefault="00C10059" w:rsidP="003440DC">
      <w:pPr>
        <w:pStyle w:val="34"/>
        <w:spacing w:line="330" w:lineRule="exact"/>
        <w:rPr>
          <w:rFonts w:asciiTheme="minorHAnsi" w:eastAsiaTheme="minorEastAsia" w:hAnsiTheme="minorHAnsi" w:cstheme="minorBidi"/>
          <w:iCs w:val="0"/>
          <w:noProof/>
          <w:color w:val="auto"/>
          <w:sz w:val="21"/>
          <w:szCs w:val="22"/>
        </w:rPr>
      </w:pPr>
      <w:hyperlink w:anchor="_Toc18396446" w:history="1">
        <w:r w:rsidR="003440DC" w:rsidRPr="00821768">
          <w:rPr>
            <w:rStyle w:val="afa"/>
            <w:rFonts w:ascii="ＭＳ ゴシック" w:hint="eastAsia"/>
            <w:noProof/>
            <w:color w:val="auto"/>
          </w:rPr>
          <w:t>5．</w:t>
        </w:r>
        <w:r w:rsidR="003440DC" w:rsidRPr="00821768">
          <w:rPr>
            <w:rStyle w:val="afa"/>
            <w:rFonts w:hint="eastAsia"/>
            <w:noProof/>
            <w:color w:val="auto"/>
          </w:rPr>
          <w:t xml:space="preserve"> </w:t>
        </w:r>
        <w:r w:rsidR="003440DC" w:rsidRPr="00821768">
          <w:rPr>
            <w:rStyle w:val="afa"/>
            <w:rFonts w:hint="eastAsia"/>
            <w:noProof/>
            <w:color w:val="auto"/>
          </w:rPr>
          <w:t>河川整備計画の対象期間</w:t>
        </w:r>
        <w:r w:rsidR="003440DC" w:rsidRPr="00821768">
          <w:rPr>
            <w:noProof/>
            <w:webHidden/>
            <w:color w:val="auto"/>
          </w:rPr>
          <w:tab/>
        </w:r>
        <w:r w:rsidR="003440DC" w:rsidRPr="00821768">
          <w:rPr>
            <w:noProof/>
            <w:webHidden/>
            <w:color w:val="auto"/>
          </w:rPr>
          <w:fldChar w:fldCharType="begin"/>
        </w:r>
        <w:r w:rsidR="003440DC" w:rsidRPr="00821768">
          <w:rPr>
            <w:noProof/>
            <w:webHidden/>
            <w:color w:val="auto"/>
          </w:rPr>
          <w:instrText xml:space="preserve"> PAGEREF _Toc18396446 \h </w:instrText>
        </w:r>
        <w:r w:rsidR="003440DC" w:rsidRPr="00821768">
          <w:rPr>
            <w:noProof/>
            <w:webHidden/>
            <w:color w:val="auto"/>
          </w:rPr>
        </w:r>
        <w:r w:rsidR="003440DC" w:rsidRPr="00821768">
          <w:rPr>
            <w:noProof/>
            <w:webHidden/>
            <w:color w:val="auto"/>
          </w:rPr>
          <w:fldChar w:fldCharType="separate"/>
        </w:r>
        <w:r>
          <w:rPr>
            <w:noProof/>
            <w:webHidden/>
            <w:color w:val="auto"/>
          </w:rPr>
          <w:t>34</w:t>
        </w:r>
        <w:r w:rsidR="003440DC" w:rsidRPr="00821768">
          <w:rPr>
            <w:noProof/>
            <w:webHidden/>
            <w:color w:val="auto"/>
          </w:rPr>
          <w:fldChar w:fldCharType="end"/>
        </w:r>
      </w:hyperlink>
    </w:p>
    <w:p w14:paraId="5A06923D" w14:textId="161FDFDF" w:rsidR="003440DC" w:rsidRPr="00821768" w:rsidRDefault="00C10059" w:rsidP="003440DC">
      <w:pPr>
        <w:pStyle w:val="34"/>
        <w:spacing w:line="330" w:lineRule="exact"/>
        <w:rPr>
          <w:rFonts w:asciiTheme="minorHAnsi" w:eastAsiaTheme="minorEastAsia" w:hAnsiTheme="minorHAnsi" w:cstheme="minorBidi"/>
          <w:iCs w:val="0"/>
          <w:noProof/>
          <w:color w:val="auto"/>
          <w:sz w:val="21"/>
          <w:szCs w:val="22"/>
        </w:rPr>
      </w:pPr>
      <w:hyperlink w:anchor="_Toc18396447" w:history="1">
        <w:r w:rsidR="003440DC" w:rsidRPr="00821768">
          <w:rPr>
            <w:rStyle w:val="afa"/>
            <w:rFonts w:ascii="ＭＳ ゴシック" w:hint="eastAsia"/>
            <w:noProof/>
            <w:color w:val="auto"/>
          </w:rPr>
          <w:t>6．</w:t>
        </w:r>
        <w:r w:rsidR="003440DC" w:rsidRPr="00821768">
          <w:rPr>
            <w:rStyle w:val="afa"/>
            <w:rFonts w:hint="eastAsia"/>
            <w:noProof/>
            <w:color w:val="auto"/>
          </w:rPr>
          <w:t xml:space="preserve"> </w:t>
        </w:r>
        <w:r w:rsidR="003440DC" w:rsidRPr="00821768">
          <w:rPr>
            <w:rStyle w:val="afa"/>
            <w:rFonts w:hint="eastAsia"/>
            <w:noProof/>
            <w:color w:val="auto"/>
          </w:rPr>
          <w:t>河川整備計画の適用</w:t>
        </w:r>
        <w:r w:rsidR="003440DC" w:rsidRPr="00821768">
          <w:rPr>
            <w:noProof/>
            <w:webHidden/>
            <w:color w:val="auto"/>
          </w:rPr>
          <w:tab/>
        </w:r>
        <w:r w:rsidR="003440DC" w:rsidRPr="00821768">
          <w:rPr>
            <w:noProof/>
            <w:webHidden/>
            <w:color w:val="auto"/>
          </w:rPr>
          <w:fldChar w:fldCharType="begin"/>
        </w:r>
        <w:r w:rsidR="003440DC" w:rsidRPr="00821768">
          <w:rPr>
            <w:noProof/>
            <w:webHidden/>
            <w:color w:val="auto"/>
          </w:rPr>
          <w:instrText xml:space="preserve"> PAGEREF _Toc18396447 \h </w:instrText>
        </w:r>
        <w:r w:rsidR="003440DC" w:rsidRPr="00821768">
          <w:rPr>
            <w:noProof/>
            <w:webHidden/>
            <w:color w:val="auto"/>
          </w:rPr>
        </w:r>
        <w:r w:rsidR="003440DC" w:rsidRPr="00821768">
          <w:rPr>
            <w:noProof/>
            <w:webHidden/>
            <w:color w:val="auto"/>
          </w:rPr>
          <w:fldChar w:fldCharType="separate"/>
        </w:r>
        <w:r>
          <w:rPr>
            <w:noProof/>
            <w:webHidden/>
            <w:color w:val="auto"/>
          </w:rPr>
          <w:t>34</w:t>
        </w:r>
        <w:r w:rsidR="003440DC" w:rsidRPr="00821768">
          <w:rPr>
            <w:noProof/>
            <w:webHidden/>
            <w:color w:val="auto"/>
          </w:rPr>
          <w:fldChar w:fldCharType="end"/>
        </w:r>
      </w:hyperlink>
    </w:p>
    <w:p w14:paraId="49250F6B" w14:textId="1E5BE349" w:rsidR="003440DC" w:rsidRPr="00821768" w:rsidRDefault="00C10059" w:rsidP="003440DC">
      <w:pPr>
        <w:pStyle w:val="13"/>
        <w:tabs>
          <w:tab w:val="left" w:pos="1260"/>
          <w:tab w:val="right" w:leader="dot" w:pos="9346"/>
        </w:tabs>
        <w:spacing w:line="330" w:lineRule="exact"/>
        <w:ind w:left="217" w:firstLine="208"/>
        <w:rPr>
          <w:rFonts w:asciiTheme="minorHAnsi" w:eastAsiaTheme="minorEastAsia" w:hAnsiTheme="minorHAnsi" w:cstheme="minorBidi"/>
          <w:b w:val="0"/>
          <w:bCs w:val="0"/>
          <w:caps w:val="0"/>
          <w:noProof/>
          <w:sz w:val="21"/>
          <w:szCs w:val="22"/>
        </w:rPr>
      </w:pPr>
      <w:hyperlink w:anchor="_Toc18396448" w:history="1">
        <w:r w:rsidR="003440DC" w:rsidRPr="00821768">
          <w:rPr>
            <w:rStyle w:val="afa"/>
            <w:rFonts w:ascii="ＭＳ ゴシック" w:hint="eastAsia"/>
            <w:noProof/>
            <w:color w:val="auto"/>
          </w:rPr>
          <w:t>第2章</w:t>
        </w:r>
        <w:r w:rsidR="003440DC" w:rsidRPr="00821768">
          <w:rPr>
            <w:rFonts w:asciiTheme="minorHAnsi" w:eastAsiaTheme="minorEastAsia" w:hAnsiTheme="minorHAnsi" w:cstheme="minorBidi"/>
            <w:b w:val="0"/>
            <w:bCs w:val="0"/>
            <w:caps w:val="0"/>
            <w:noProof/>
            <w:sz w:val="21"/>
            <w:szCs w:val="22"/>
          </w:rPr>
          <w:tab/>
        </w:r>
        <w:r w:rsidR="003440DC" w:rsidRPr="00821768">
          <w:rPr>
            <w:rStyle w:val="afa"/>
            <w:rFonts w:hint="eastAsia"/>
            <w:noProof/>
            <w:color w:val="auto"/>
          </w:rPr>
          <w:t>河川整備の実施に関する事項</w:t>
        </w:r>
        <w:r w:rsidR="003440DC" w:rsidRPr="002A72CA">
          <w:rPr>
            <w:b w:val="0"/>
            <w:noProof/>
            <w:webHidden/>
          </w:rPr>
          <w:tab/>
        </w:r>
        <w:r w:rsidR="003440DC" w:rsidRPr="002A72CA">
          <w:rPr>
            <w:b w:val="0"/>
            <w:noProof/>
            <w:webHidden/>
          </w:rPr>
          <w:fldChar w:fldCharType="begin"/>
        </w:r>
        <w:r w:rsidR="003440DC" w:rsidRPr="002A72CA">
          <w:rPr>
            <w:b w:val="0"/>
            <w:noProof/>
            <w:webHidden/>
          </w:rPr>
          <w:instrText xml:space="preserve"> PAGEREF _Toc18396448 \h </w:instrText>
        </w:r>
        <w:r w:rsidR="003440DC" w:rsidRPr="002A72CA">
          <w:rPr>
            <w:b w:val="0"/>
            <w:noProof/>
            <w:webHidden/>
          </w:rPr>
        </w:r>
        <w:r w:rsidR="003440DC" w:rsidRPr="002A72CA">
          <w:rPr>
            <w:b w:val="0"/>
            <w:noProof/>
            <w:webHidden/>
          </w:rPr>
          <w:fldChar w:fldCharType="separate"/>
        </w:r>
        <w:r>
          <w:rPr>
            <w:b w:val="0"/>
            <w:noProof/>
            <w:webHidden/>
          </w:rPr>
          <w:t>35</w:t>
        </w:r>
        <w:r w:rsidR="003440DC" w:rsidRPr="002A72CA">
          <w:rPr>
            <w:b w:val="0"/>
            <w:noProof/>
            <w:webHidden/>
          </w:rPr>
          <w:fldChar w:fldCharType="end"/>
        </w:r>
      </w:hyperlink>
    </w:p>
    <w:p w14:paraId="2DCD4CDF" w14:textId="031887E0" w:rsidR="003440DC" w:rsidRPr="00821768" w:rsidRDefault="00C10059" w:rsidP="00E55EB9">
      <w:pPr>
        <w:pStyle w:val="25"/>
        <w:spacing w:line="330" w:lineRule="exact"/>
        <w:ind w:leftChars="270" w:left="1416" w:hangingChars="400" w:hanging="829"/>
        <w:rPr>
          <w:rFonts w:asciiTheme="minorHAnsi" w:eastAsiaTheme="minorEastAsia" w:hAnsiTheme="minorHAnsi" w:cstheme="minorBidi"/>
          <w:smallCaps w:val="0"/>
          <w:noProof/>
          <w:sz w:val="21"/>
          <w:szCs w:val="22"/>
        </w:rPr>
      </w:pPr>
      <w:hyperlink w:anchor="_Toc18396449" w:history="1">
        <w:r w:rsidR="003440DC" w:rsidRPr="00821768">
          <w:rPr>
            <w:rStyle w:val="afa"/>
            <w:rFonts w:hint="eastAsia"/>
            <w:noProof/>
            <w:color w:val="auto"/>
          </w:rPr>
          <w:t>第</w:t>
        </w:r>
        <w:r w:rsidR="007404EE" w:rsidRPr="00E55EB9">
          <w:rPr>
            <w:rStyle w:val="afa"/>
            <w:rFonts w:asciiTheme="majorEastAsia" w:eastAsiaTheme="majorEastAsia" w:hAnsiTheme="majorEastAsia"/>
            <w:noProof/>
            <w:color w:val="auto"/>
          </w:rPr>
          <w:t>1</w:t>
        </w:r>
        <w:r w:rsidR="003440DC" w:rsidRPr="00821768">
          <w:rPr>
            <w:rStyle w:val="afa"/>
            <w:rFonts w:hint="eastAsia"/>
            <w:noProof/>
            <w:color w:val="auto"/>
          </w:rPr>
          <w:t>節　河川工事の目的、種類及び施行の場所並びに当該河川工事の施行により設置される</w:t>
        </w:r>
        <w:r w:rsidR="007404EE">
          <w:rPr>
            <w:rStyle w:val="afa"/>
            <w:rFonts w:hint="eastAsia"/>
            <w:noProof/>
            <w:color w:val="auto"/>
          </w:rPr>
          <w:t xml:space="preserve">　　河</w:t>
        </w:r>
        <w:r w:rsidR="003440DC" w:rsidRPr="00821768">
          <w:rPr>
            <w:rStyle w:val="afa"/>
            <w:rFonts w:hint="eastAsia"/>
            <w:noProof/>
            <w:color w:val="auto"/>
          </w:rPr>
          <w:t>川管理施設の機能の概要</w:t>
        </w:r>
        <w:r w:rsidR="003440DC" w:rsidRPr="00821768">
          <w:rPr>
            <w:noProof/>
            <w:webHidden/>
          </w:rPr>
          <w:tab/>
        </w:r>
        <w:r w:rsidR="003440DC" w:rsidRPr="00821768">
          <w:rPr>
            <w:noProof/>
            <w:webHidden/>
          </w:rPr>
          <w:fldChar w:fldCharType="begin"/>
        </w:r>
        <w:r w:rsidR="003440DC" w:rsidRPr="00821768">
          <w:rPr>
            <w:noProof/>
            <w:webHidden/>
          </w:rPr>
          <w:instrText xml:space="preserve"> PAGEREF _Toc18396449 \h </w:instrText>
        </w:r>
        <w:r w:rsidR="003440DC" w:rsidRPr="00821768">
          <w:rPr>
            <w:noProof/>
            <w:webHidden/>
          </w:rPr>
        </w:r>
        <w:r w:rsidR="003440DC" w:rsidRPr="00821768">
          <w:rPr>
            <w:noProof/>
            <w:webHidden/>
          </w:rPr>
          <w:fldChar w:fldCharType="separate"/>
        </w:r>
        <w:r>
          <w:rPr>
            <w:noProof/>
            <w:webHidden/>
          </w:rPr>
          <w:t>35</w:t>
        </w:r>
        <w:r w:rsidR="003440DC" w:rsidRPr="00821768">
          <w:rPr>
            <w:noProof/>
            <w:webHidden/>
          </w:rPr>
          <w:fldChar w:fldCharType="end"/>
        </w:r>
      </w:hyperlink>
    </w:p>
    <w:p w14:paraId="10A967AD" w14:textId="1C8B29AA" w:rsidR="003440DC" w:rsidRPr="00821768" w:rsidRDefault="00C10059" w:rsidP="00F41575">
      <w:pPr>
        <w:pStyle w:val="34"/>
        <w:spacing w:line="330" w:lineRule="exact"/>
        <w:rPr>
          <w:rFonts w:asciiTheme="minorHAnsi" w:eastAsiaTheme="minorEastAsia" w:hAnsiTheme="minorHAnsi" w:cstheme="minorBidi"/>
          <w:iCs w:val="0"/>
          <w:noProof/>
          <w:color w:val="auto"/>
          <w:sz w:val="21"/>
          <w:szCs w:val="22"/>
        </w:rPr>
      </w:pPr>
      <w:hyperlink w:anchor="_Toc18396450" w:history="1">
        <w:r w:rsidR="003440DC" w:rsidRPr="00821768">
          <w:rPr>
            <w:rStyle w:val="afa"/>
            <w:rFonts w:ascii="ＭＳ ゴシック" w:hint="eastAsia"/>
            <w:noProof/>
            <w:color w:val="auto"/>
          </w:rPr>
          <w:t>1．</w:t>
        </w:r>
        <w:r w:rsidR="003440DC" w:rsidRPr="00821768">
          <w:rPr>
            <w:rStyle w:val="afa"/>
            <w:rFonts w:hint="eastAsia"/>
            <w:noProof/>
            <w:color w:val="auto"/>
          </w:rPr>
          <w:t xml:space="preserve"> </w:t>
        </w:r>
        <w:r w:rsidR="003440DC" w:rsidRPr="00821768">
          <w:rPr>
            <w:rStyle w:val="afa"/>
            <w:rFonts w:hint="eastAsia"/>
            <w:noProof/>
            <w:color w:val="auto"/>
          </w:rPr>
          <w:t>地震・津波対策</w:t>
        </w:r>
        <w:r w:rsidR="003440DC" w:rsidRPr="00821768">
          <w:rPr>
            <w:noProof/>
            <w:webHidden/>
            <w:color w:val="auto"/>
          </w:rPr>
          <w:tab/>
        </w:r>
        <w:r w:rsidR="003440DC" w:rsidRPr="00821768">
          <w:rPr>
            <w:noProof/>
            <w:webHidden/>
            <w:color w:val="auto"/>
          </w:rPr>
          <w:fldChar w:fldCharType="begin"/>
        </w:r>
        <w:r w:rsidR="003440DC" w:rsidRPr="00821768">
          <w:rPr>
            <w:noProof/>
            <w:webHidden/>
            <w:color w:val="auto"/>
          </w:rPr>
          <w:instrText xml:space="preserve"> PAGEREF _Toc18396450 \h </w:instrText>
        </w:r>
        <w:r w:rsidR="003440DC" w:rsidRPr="00821768">
          <w:rPr>
            <w:noProof/>
            <w:webHidden/>
            <w:color w:val="auto"/>
          </w:rPr>
        </w:r>
        <w:r w:rsidR="003440DC" w:rsidRPr="00821768">
          <w:rPr>
            <w:noProof/>
            <w:webHidden/>
            <w:color w:val="auto"/>
          </w:rPr>
          <w:fldChar w:fldCharType="separate"/>
        </w:r>
        <w:r>
          <w:rPr>
            <w:noProof/>
            <w:webHidden/>
            <w:color w:val="auto"/>
          </w:rPr>
          <w:t>35</w:t>
        </w:r>
        <w:r w:rsidR="003440DC" w:rsidRPr="00821768">
          <w:rPr>
            <w:noProof/>
            <w:webHidden/>
            <w:color w:val="auto"/>
          </w:rPr>
          <w:fldChar w:fldCharType="end"/>
        </w:r>
      </w:hyperlink>
    </w:p>
    <w:p w14:paraId="4DFB203A" w14:textId="62A59CE3" w:rsidR="003440DC" w:rsidRPr="00821768" w:rsidRDefault="00C10059" w:rsidP="003440DC">
      <w:pPr>
        <w:pStyle w:val="34"/>
        <w:spacing w:line="330" w:lineRule="exact"/>
        <w:rPr>
          <w:rFonts w:asciiTheme="minorHAnsi" w:eastAsiaTheme="minorEastAsia" w:hAnsiTheme="minorHAnsi" w:cstheme="minorBidi"/>
          <w:iCs w:val="0"/>
          <w:noProof/>
          <w:color w:val="auto"/>
          <w:sz w:val="21"/>
          <w:szCs w:val="22"/>
        </w:rPr>
      </w:pPr>
      <w:hyperlink w:anchor="_Toc18396452" w:history="1">
        <w:r w:rsidR="00F41575">
          <w:rPr>
            <w:rStyle w:val="afa"/>
            <w:rFonts w:ascii="ＭＳ ゴシック" w:hint="eastAsia"/>
            <w:noProof/>
            <w:color w:val="auto"/>
          </w:rPr>
          <w:t>2</w:t>
        </w:r>
        <w:r w:rsidR="003440DC" w:rsidRPr="00821768">
          <w:rPr>
            <w:rStyle w:val="afa"/>
            <w:rFonts w:ascii="ＭＳ ゴシック" w:hint="eastAsia"/>
            <w:noProof/>
            <w:color w:val="auto"/>
          </w:rPr>
          <w:t>．</w:t>
        </w:r>
        <w:r w:rsidR="003440DC" w:rsidRPr="00821768">
          <w:rPr>
            <w:rStyle w:val="afa"/>
            <w:rFonts w:hint="eastAsia"/>
            <w:noProof/>
            <w:color w:val="auto"/>
          </w:rPr>
          <w:t xml:space="preserve"> </w:t>
        </w:r>
        <w:r w:rsidR="003440DC" w:rsidRPr="00821768">
          <w:rPr>
            <w:rStyle w:val="afa"/>
            <w:rFonts w:hint="eastAsia"/>
            <w:noProof/>
            <w:color w:val="auto"/>
          </w:rPr>
          <w:t>河川空間の利活用</w:t>
        </w:r>
        <w:r w:rsidR="003440DC" w:rsidRPr="00821768">
          <w:rPr>
            <w:noProof/>
            <w:webHidden/>
            <w:color w:val="auto"/>
          </w:rPr>
          <w:tab/>
        </w:r>
        <w:r w:rsidR="003440DC" w:rsidRPr="00821768">
          <w:rPr>
            <w:noProof/>
            <w:webHidden/>
            <w:color w:val="auto"/>
          </w:rPr>
          <w:fldChar w:fldCharType="begin"/>
        </w:r>
        <w:r w:rsidR="003440DC" w:rsidRPr="00821768">
          <w:rPr>
            <w:noProof/>
            <w:webHidden/>
            <w:color w:val="auto"/>
          </w:rPr>
          <w:instrText xml:space="preserve"> PAGEREF _Toc18396452 \h </w:instrText>
        </w:r>
        <w:r w:rsidR="003440DC" w:rsidRPr="00821768">
          <w:rPr>
            <w:noProof/>
            <w:webHidden/>
            <w:color w:val="auto"/>
          </w:rPr>
        </w:r>
        <w:r w:rsidR="003440DC" w:rsidRPr="00821768">
          <w:rPr>
            <w:noProof/>
            <w:webHidden/>
            <w:color w:val="auto"/>
          </w:rPr>
          <w:fldChar w:fldCharType="separate"/>
        </w:r>
        <w:r>
          <w:rPr>
            <w:noProof/>
            <w:webHidden/>
            <w:color w:val="auto"/>
          </w:rPr>
          <w:t>38</w:t>
        </w:r>
        <w:r w:rsidR="003440DC" w:rsidRPr="00821768">
          <w:rPr>
            <w:noProof/>
            <w:webHidden/>
            <w:color w:val="auto"/>
          </w:rPr>
          <w:fldChar w:fldCharType="end"/>
        </w:r>
      </w:hyperlink>
    </w:p>
    <w:p w14:paraId="36103CBE" w14:textId="0DB3B396" w:rsidR="003440DC" w:rsidRPr="00821768" w:rsidRDefault="00C10059" w:rsidP="003440DC">
      <w:pPr>
        <w:pStyle w:val="34"/>
        <w:spacing w:line="330" w:lineRule="exact"/>
        <w:rPr>
          <w:rFonts w:asciiTheme="minorHAnsi" w:eastAsiaTheme="minorEastAsia" w:hAnsiTheme="minorHAnsi" w:cstheme="minorBidi"/>
          <w:iCs w:val="0"/>
          <w:noProof/>
          <w:color w:val="auto"/>
          <w:sz w:val="21"/>
          <w:szCs w:val="22"/>
        </w:rPr>
      </w:pPr>
      <w:hyperlink w:anchor="_Toc18396453" w:history="1">
        <w:r w:rsidR="00F41575">
          <w:rPr>
            <w:rStyle w:val="afa"/>
            <w:rFonts w:ascii="ＭＳ ゴシック" w:hint="eastAsia"/>
            <w:noProof/>
            <w:color w:val="auto"/>
          </w:rPr>
          <w:t>3</w:t>
        </w:r>
        <w:r w:rsidR="003440DC" w:rsidRPr="00821768">
          <w:rPr>
            <w:rStyle w:val="afa"/>
            <w:rFonts w:ascii="ＭＳ ゴシック" w:hint="eastAsia"/>
            <w:noProof/>
            <w:color w:val="auto"/>
          </w:rPr>
          <w:t>．</w:t>
        </w:r>
        <w:r w:rsidR="003440DC" w:rsidRPr="00821768">
          <w:rPr>
            <w:rStyle w:val="afa"/>
            <w:rFonts w:hint="eastAsia"/>
            <w:noProof/>
            <w:color w:val="auto"/>
          </w:rPr>
          <w:t xml:space="preserve"> </w:t>
        </w:r>
        <w:r w:rsidR="003440DC" w:rsidRPr="00821768">
          <w:rPr>
            <w:rStyle w:val="afa"/>
            <w:rFonts w:hint="eastAsia"/>
            <w:noProof/>
            <w:color w:val="auto"/>
          </w:rPr>
          <w:t>河川の適切な利用及び流水の正常な機能の維持</w:t>
        </w:r>
        <w:r w:rsidR="003440DC" w:rsidRPr="00821768">
          <w:rPr>
            <w:noProof/>
            <w:webHidden/>
            <w:color w:val="auto"/>
          </w:rPr>
          <w:tab/>
        </w:r>
        <w:r w:rsidR="003440DC" w:rsidRPr="00821768">
          <w:rPr>
            <w:noProof/>
            <w:webHidden/>
            <w:color w:val="auto"/>
          </w:rPr>
          <w:fldChar w:fldCharType="begin"/>
        </w:r>
        <w:r w:rsidR="003440DC" w:rsidRPr="00821768">
          <w:rPr>
            <w:noProof/>
            <w:webHidden/>
            <w:color w:val="auto"/>
          </w:rPr>
          <w:instrText xml:space="preserve"> PAGEREF _Toc18396453 \h </w:instrText>
        </w:r>
        <w:r w:rsidR="003440DC" w:rsidRPr="00821768">
          <w:rPr>
            <w:noProof/>
            <w:webHidden/>
            <w:color w:val="auto"/>
          </w:rPr>
        </w:r>
        <w:r w:rsidR="003440DC" w:rsidRPr="00821768">
          <w:rPr>
            <w:noProof/>
            <w:webHidden/>
            <w:color w:val="auto"/>
          </w:rPr>
          <w:fldChar w:fldCharType="separate"/>
        </w:r>
        <w:r>
          <w:rPr>
            <w:noProof/>
            <w:webHidden/>
            <w:color w:val="auto"/>
          </w:rPr>
          <w:t>41</w:t>
        </w:r>
        <w:r w:rsidR="003440DC" w:rsidRPr="00821768">
          <w:rPr>
            <w:noProof/>
            <w:webHidden/>
            <w:color w:val="auto"/>
          </w:rPr>
          <w:fldChar w:fldCharType="end"/>
        </w:r>
      </w:hyperlink>
    </w:p>
    <w:p w14:paraId="27F71F8A" w14:textId="2BE2A8E0" w:rsidR="003440DC" w:rsidRPr="00821768" w:rsidRDefault="00C10059" w:rsidP="003440DC">
      <w:pPr>
        <w:pStyle w:val="34"/>
        <w:spacing w:line="330" w:lineRule="exact"/>
        <w:rPr>
          <w:rFonts w:asciiTheme="minorHAnsi" w:eastAsiaTheme="minorEastAsia" w:hAnsiTheme="minorHAnsi" w:cstheme="minorBidi"/>
          <w:iCs w:val="0"/>
          <w:noProof/>
          <w:color w:val="auto"/>
          <w:sz w:val="21"/>
          <w:szCs w:val="22"/>
        </w:rPr>
      </w:pPr>
      <w:hyperlink w:anchor="_Toc18396454" w:history="1">
        <w:r w:rsidR="00F41575">
          <w:rPr>
            <w:rStyle w:val="afa"/>
            <w:rFonts w:ascii="ＭＳ ゴシック" w:hint="eastAsia"/>
            <w:noProof/>
            <w:color w:val="auto"/>
          </w:rPr>
          <w:t>4</w:t>
        </w:r>
        <w:r w:rsidR="003440DC" w:rsidRPr="00821768">
          <w:rPr>
            <w:rStyle w:val="afa"/>
            <w:rFonts w:ascii="ＭＳ ゴシック" w:hint="eastAsia"/>
            <w:noProof/>
            <w:color w:val="auto"/>
          </w:rPr>
          <w:t>．</w:t>
        </w:r>
        <w:r w:rsidR="003440DC" w:rsidRPr="00821768">
          <w:rPr>
            <w:rStyle w:val="afa"/>
            <w:rFonts w:hint="eastAsia"/>
            <w:noProof/>
            <w:color w:val="auto"/>
          </w:rPr>
          <w:t xml:space="preserve"> </w:t>
        </w:r>
        <w:r w:rsidR="003440DC" w:rsidRPr="00821768">
          <w:rPr>
            <w:rStyle w:val="afa"/>
            <w:rFonts w:hint="eastAsia"/>
            <w:noProof/>
            <w:color w:val="auto"/>
          </w:rPr>
          <w:t>河川環境の整備と保全</w:t>
        </w:r>
        <w:r w:rsidR="003440DC" w:rsidRPr="00821768">
          <w:rPr>
            <w:noProof/>
            <w:webHidden/>
            <w:color w:val="auto"/>
          </w:rPr>
          <w:tab/>
        </w:r>
        <w:r w:rsidR="003440DC" w:rsidRPr="00821768">
          <w:rPr>
            <w:noProof/>
            <w:webHidden/>
            <w:color w:val="auto"/>
          </w:rPr>
          <w:fldChar w:fldCharType="begin"/>
        </w:r>
        <w:r w:rsidR="003440DC" w:rsidRPr="00821768">
          <w:rPr>
            <w:noProof/>
            <w:webHidden/>
            <w:color w:val="auto"/>
          </w:rPr>
          <w:instrText xml:space="preserve"> PAGEREF _Toc18396454 \h </w:instrText>
        </w:r>
        <w:r w:rsidR="003440DC" w:rsidRPr="00821768">
          <w:rPr>
            <w:noProof/>
            <w:webHidden/>
            <w:color w:val="auto"/>
          </w:rPr>
        </w:r>
        <w:r w:rsidR="003440DC" w:rsidRPr="00821768">
          <w:rPr>
            <w:noProof/>
            <w:webHidden/>
            <w:color w:val="auto"/>
          </w:rPr>
          <w:fldChar w:fldCharType="separate"/>
        </w:r>
        <w:r>
          <w:rPr>
            <w:noProof/>
            <w:webHidden/>
            <w:color w:val="auto"/>
          </w:rPr>
          <w:t>41</w:t>
        </w:r>
        <w:r w:rsidR="003440DC" w:rsidRPr="00821768">
          <w:rPr>
            <w:noProof/>
            <w:webHidden/>
            <w:color w:val="auto"/>
          </w:rPr>
          <w:fldChar w:fldCharType="end"/>
        </w:r>
      </w:hyperlink>
    </w:p>
    <w:p w14:paraId="4E81B4CB" w14:textId="01AC7856" w:rsidR="003440DC" w:rsidRPr="00821768" w:rsidRDefault="00C10059" w:rsidP="003440DC">
      <w:pPr>
        <w:pStyle w:val="25"/>
        <w:spacing w:line="330" w:lineRule="exact"/>
        <w:rPr>
          <w:rFonts w:asciiTheme="minorHAnsi" w:eastAsiaTheme="minorEastAsia" w:hAnsiTheme="minorHAnsi" w:cstheme="minorBidi"/>
          <w:smallCaps w:val="0"/>
          <w:noProof/>
          <w:sz w:val="21"/>
          <w:szCs w:val="22"/>
        </w:rPr>
      </w:pPr>
      <w:hyperlink w:anchor="_Toc18396455" w:history="1">
        <w:r w:rsidR="003440DC" w:rsidRPr="00821768">
          <w:rPr>
            <w:rStyle w:val="afa"/>
            <w:rFonts w:ascii="ＭＳ ゴシック" w:hint="eastAsia"/>
            <w:noProof/>
            <w:color w:val="auto"/>
          </w:rPr>
          <w:t>第2節</w:t>
        </w:r>
        <w:r w:rsidR="003440DC" w:rsidRPr="00821768">
          <w:rPr>
            <w:rStyle w:val="afa"/>
            <w:rFonts w:hint="eastAsia"/>
            <w:noProof/>
            <w:color w:val="auto"/>
          </w:rPr>
          <w:t xml:space="preserve"> </w:t>
        </w:r>
        <w:r w:rsidR="003440DC" w:rsidRPr="00821768">
          <w:rPr>
            <w:rStyle w:val="afa"/>
            <w:rFonts w:hint="eastAsia"/>
            <w:noProof/>
            <w:color w:val="auto"/>
          </w:rPr>
          <w:t>河川維持の目的、種類及び施行の場所</w:t>
        </w:r>
        <w:r w:rsidR="003440DC" w:rsidRPr="00821768">
          <w:rPr>
            <w:noProof/>
            <w:webHidden/>
          </w:rPr>
          <w:tab/>
        </w:r>
        <w:r w:rsidR="003440DC" w:rsidRPr="00821768">
          <w:rPr>
            <w:noProof/>
            <w:webHidden/>
          </w:rPr>
          <w:fldChar w:fldCharType="begin"/>
        </w:r>
        <w:r w:rsidR="003440DC" w:rsidRPr="00821768">
          <w:rPr>
            <w:noProof/>
            <w:webHidden/>
          </w:rPr>
          <w:instrText xml:space="preserve"> PAGEREF _Toc18396455 \h </w:instrText>
        </w:r>
        <w:r w:rsidR="003440DC" w:rsidRPr="00821768">
          <w:rPr>
            <w:noProof/>
            <w:webHidden/>
          </w:rPr>
        </w:r>
        <w:r w:rsidR="003440DC" w:rsidRPr="00821768">
          <w:rPr>
            <w:noProof/>
            <w:webHidden/>
          </w:rPr>
          <w:fldChar w:fldCharType="separate"/>
        </w:r>
        <w:r>
          <w:rPr>
            <w:noProof/>
            <w:webHidden/>
          </w:rPr>
          <w:t>42</w:t>
        </w:r>
        <w:r w:rsidR="003440DC" w:rsidRPr="00821768">
          <w:rPr>
            <w:noProof/>
            <w:webHidden/>
          </w:rPr>
          <w:fldChar w:fldCharType="end"/>
        </w:r>
      </w:hyperlink>
    </w:p>
    <w:p w14:paraId="6101AA68" w14:textId="6EF0610A" w:rsidR="003440DC" w:rsidRPr="00821768" w:rsidRDefault="00C10059" w:rsidP="003440DC">
      <w:pPr>
        <w:pStyle w:val="34"/>
        <w:spacing w:line="330" w:lineRule="exact"/>
        <w:rPr>
          <w:rFonts w:asciiTheme="minorHAnsi" w:eastAsiaTheme="minorEastAsia" w:hAnsiTheme="minorHAnsi" w:cstheme="minorBidi"/>
          <w:iCs w:val="0"/>
          <w:noProof/>
          <w:color w:val="auto"/>
          <w:sz w:val="21"/>
          <w:szCs w:val="22"/>
        </w:rPr>
      </w:pPr>
      <w:hyperlink w:anchor="_Toc18396456" w:history="1">
        <w:r w:rsidR="003440DC" w:rsidRPr="00821768">
          <w:rPr>
            <w:rStyle w:val="afa"/>
            <w:rFonts w:ascii="ＭＳ ゴシック" w:hint="eastAsia"/>
            <w:noProof/>
            <w:color w:val="auto"/>
          </w:rPr>
          <w:t>1．</w:t>
        </w:r>
        <w:r w:rsidR="003440DC" w:rsidRPr="00821768">
          <w:rPr>
            <w:rStyle w:val="afa"/>
            <w:rFonts w:hint="eastAsia"/>
            <w:noProof/>
            <w:color w:val="auto"/>
          </w:rPr>
          <w:t xml:space="preserve"> </w:t>
        </w:r>
        <w:r w:rsidR="003440DC" w:rsidRPr="00821768">
          <w:rPr>
            <w:rStyle w:val="afa"/>
            <w:rFonts w:hint="eastAsia"/>
            <w:noProof/>
            <w:color w:val="auto"/>
          </w:rPr>
          <w:t>河川管理施設</w:t>
        </w:r>
        <w:r w:rsidR="003440DC" w:rsidRPr="00821768">
          <w:rPr>
            <w:noProof/>
            <w:webHidden/>
            <w:color w:val="auto"/>
          </w:rPr>
          <w:tab/>
        </w:r>
        <w:r w:rsidR="003440DC" w:rsidRPr="00821768">
          <w:rPr>
            <w:noProof/>
            <w:webHidden/>
            <w:color w:val="auto"/>
          </w:rPr>
          <w:fldChar w:fldCharType="begin"/>
        </w:r>
        <w:r w:rsidR="003440DC" w:rsidRPr="00821768">
          <w:rPr>
            <w:noProof/>
            <w:webHidden/>
            <w:color w:val="auto"/>
          </w:rPr>
          <w:instrText xml:space="preserve"> PAGEREF _Toc18396456 \h </w:instrText>
        </w:r>
        <w:r w:rsidR="003440DC" w:rsidRPr="00821768">
          <w:rPr>
            <w:noProof/>
            <w:webHidden/>
            <w:color w:val="auto"/>
          </w:rPr>
        </w:r>
        <w:r w:rsidR="003440DC" w:rsidRPr="00821768">
          <w:rPr>
            <w:noProof/>
            <w:webHidden/>
            <w:color w:val="auto"/>
          </w:rPr>
          <w:fldChar w:fldCharType="separate"/>
        </w:r>
        <w:r>
          <w:rPr>
            <w:noProof/>
            <w:webHidden/>
            <w:color w:val="auto"/>
          </w:rPr>
          <w:t>42</w:t>
        </w:r>
        <w:r w:rsidR="003440DC" w:rsidRPr="00821768">
          <w:rPr>
            <w:noProof/>
            <w:webHidden/>
            <w:color w:val="auto"/>
          </w:rPr>
          <w:fldChar w:fldCharType="end"/>
        </w:r>
      </w:hyperlink>
    </w:p>
    <w:p w14:paraId="17F34FBF" w14:textId="04571584" w:rsidR="003440DC" w:rsidRPr="00821768" w:rsidRDefault="00C10059" w:rsidP="003440DC">
      <w:pPr>
        <w:pStyle w:val="34"/>
        <w:spacing w:line="330" w:lineRule="exact"/>
        <w:rPr>
          <w:rFonts w:asciiTheme="minorHAnsi" w:eastAsiaTheme="minorEastAsia" w:hAnsiTheme="minorHAnsi" w:cstheme="minorBidi"/>
          <w:iCs w:val="0"/>
          <w:noProof/>
          <w:color w:val="auto"/>
          <w:sz w:val="21"/>
          <w:szCs w:val="22"/>
        </w:rPr>
      </w:pPr>
      <w:hyperlink w:anchor="_Toc18396457" w:history="1">
        <w:r w:rsidR="003440DC" w:rsidRPr="00821768">
          <w:rPr>
            <w:rStyle w:val="afa"/>
            <w:rFonts w:ascii="ＭＳ ゴシック" w:hint="eastAsia"/>
            <w:noProof/>
            <w:color w:val="auto"/>
          </w:rPr>
          <w:t>2．</w:t>
        </w:r>
        <w:r w:rsidR="003440DC" w:rsidRPr="00821768">
          <w:rPr>
            <w:rStyle w:val="afa"/>
            <w:rFonts w:hint="eastAsia"/>
            <w:noProof/>
            <w:color w:val="auto"/>
          </w:rPr>
          <w:t xml:space="preserve"> </w:t>
        </w:r>
        <w:r w:rsidR="003440DC" w:rsidRPr="00821768">
          <w:rPr>
            <w:rStyle w:val="afa"/>
            <w:rFonts w:hint="eastAsia"/>
            <w:noProof/>
            <w:color w:val="auto"/>
          </w:rPr>
          <w:t>許可工作物</w:t>
        </w:r>
        <w:r w:rsidR="003440DC" w:rsidRPr="00821768">
          <w:rPr>
            <w:noProof/>
            <w:webHidden/>
            <w:color w:val="auto"/>
          </w:rPr>
          <w:tab/>
        </w:r>
        <w:r w:rsidR="003440DC" w:rsidRPr="00821768">
          <w:rPr>
            <w:noProof/>
            <w:webHidden/>
            <w:color w:val="auto"/>
          </w:rPr>
          <w:fldChar w:fldCharType="begin"/>
        </w:r>
        <w:r w:rsidR="003440DC" w:rsidRPr="00821768">
          <w:rPr>
            <w:noProof/>
            <w:webHidden/>
            <w:color w:val="auto"/>
          </w:rPr>
          <w:instrText xml:space="preserve"> PAGEREF _Toc18396457 \h </w:instrText>
        </w:r>
        <w:r w:rsidR="003440DC" w:rsidRPr="00821768">
          <w:rPr>
            <w:noProof/>
            <w:webHidden/>
            <w:color w:val="auto"/>
          </w:rPr>
        </w:r>
        <w:r w:rsidR="003440DC" w:rsidRPr="00821768">
          <w:rPr>
            <w:noProof/>
            <w:webHidden/>
            <w:color w:val="auto"/>
          </w:rPr>
          <w:fldChar w:fldCharType="separate"/>
        </w:r>
        <w:r>
          <w:rPr>
            <w:noProof/>
            <w:webHidden/>
            <w:color w:val="auto"/>
          </w:rPr>
          <w:t>43</w:t>
        </w:r>
        <w:r w:rsidR="003440DC" w:rsidRPr="00821768">
          <w:rPr>
            <w:noProof/>
            <w:webHidden/>
            <w:color w:val="auto"/>
          </w:rPr>
          <w:fldChar w:fldCharType="end"/>
        </w:r>
      </w:hyperlink>
    </w:p>
    <w:p w14:paraId="6C46FE71" w14:textId="249F6A0F" w:rsidR="003440DC" w:rsidRPr="00821768" w:rsidRDefault="00C10059" w:rsidP="003440DC">
      <w:pPr>
        <w:pStyle w:val="34"/>
        <w:spacing w:line="330" w:lineRule="exact"/>
        <w:rPr>
          <w:rFonts w:asciiTheme="minorHAnsi" w:eastAsiaTheme="minorEastAsia" w:hAnsiTheme="minorHAnsi" w:cstheme="minorBidi"/>
          <w:iCs w:val="0"/>
          <w:noProof/>
          <w:color w:val="auto"/>
          <w:sz w:val="21"/>
          <w:szCs w:val="22"/>
        </w:rPr>
      </w:pPr>
      <w:hyperlink w:anchor="_Toc18396458" w:history="1">
        <w:r w:rsidR="003440DC" w:rsidRPr="00821768">
          <w:rPr>
            <w:rStyle w:val="afa"/>
            <w:rFonts w:ascii="ＭＳ ゴシック" w:hint="eastAsia"/>
            <w:noProof/>
            <w:color w:val="auto"/>
          </w:rPr>
          <w:t>3．</w:t>
        </w:r>
        <w:r w:rsidR="003440DC" w:rsidRPr="00821768">
          <w:rPr>
            <w:rStyle w:val="afa"/>
            <w:rFonts w:hint="eastAsia"/>
            <w:noProof/>
            <w:color w:val="auto"/>
          </w:rPr>
          <w:t xml:space="preserve"> </w:t>
        </w:r>
        <w:r w:rsidR="003440DC" w:rsidRPr="00821768">
          <w:rPr>
            <w:rStyle w:val="afa"/>
            <w:rFonts w:hint="eastAsia"/>
            <w:noProof/>
            <w:color w:val="auto"/>
          </w:rPr>
          <w:t>河川空間の管理</w:t>
        </w:r>
        <w:r w:rsidR="003440DC" w:rsidRPr="00821768">
          <w:rPr>
            <w:noProof/>
            <w:webHidden/>
            <w:color w:val="auto"/>
          </w:rPr>
          <w:tab/>
        </w:r>
        <w:r w:rsidR="003440DC" w:rsidRPr="00821768">
          <w:rPr>
            <w:noProof/>
            <w:webHidden/>
            <w:color w:val="auto"/>
          </w:rPr>
          <w:fldChar w:fldCharType="begin"/>
        </w:r>
        <w:r w:rsidR="003440DC" w:rsidRPr="00821768">
          <w:rPr>
            <w:noProof/>
            <w:webHidden/>
            <w:color w:val="auto"/>
          </w:rPr>
          <w:instrText xml:space="preserve"> PAGEREF _Toc18396458 \h </w:instrText>
        </w:r>
        <w:r w:rsidR="003440DC" w:rsidRPr="00821768">
          <w:rPr>
            <w:noProof/>
            <w:webHidden/>
            <w:color w:val="auto"/>
          </w:rPr>
        </w:r>
        <w:r w:rsidR="003440DC" w:rsidRPr="00821768">
          <w:rPr>
            <w:noProof/>
            <w:webHidden/>
            <w:color w:val="auto"/>
          </w:rPr>
          <w:fldChar w:fldCharType="separate"/>
        </w:r>
        <w:r>
          <w:rPr>
            <w:noProof/>
            <w:webHidden/>
            <w:color w:val="auto"/>
          </w:rPr>
          <w:t>43</w:t>
        </w:r>
        <w:r w:rsidR="003440DC" w:rsidRPr="00821768">
          <w:rPr>
            <w:noProof/>
            <w:webHidden/>
            <w:color w:val="auto"/>
          </w:rPr>
          <w:fldChar w:fldCharType="end"/>
        </w:r>
      </w:hyperlink>
    </w:p>
    <w:p w14:paraId="7A9C2DC2" w14:textId="3396F000" w:rsidR="003440DC" w:rsidRPr="00821768" w:rsidRDefault="00C10059" w:rsidP="003440DC">
      <w:pPr>
        <w:pStyle w:val="13"/>
        <w:tabs>
          <w:tab w:val="left" w:pos="1260"/>
          <w:tab w:val="right" w:leader="dot" w:pos="9346"/>
        </w:tabs>
        <w:spacing w:line="330" w:lineRule="exact"/>
        <w:ind w:left="217" w:firstLine="208"/>
        <w:rPr>
          <w:rFonts w:asciiTheme="minorHAnsi" w:eastAsiaTheme="minorEastAsia" w:hAnsiTheme="minorHAnsi" w:cstheme="minorBidi"/>
          <w:b w:val="0"/>
          <w:bCs w:val="0"/>
          <w:caps w:val="0"/>
          <w:noProof/>
          <w:sz w:val="21"/>
          <w:szCs w:val="22"/>
        </w:rPr>
      </w:pPr>
      <w:hyperlink w:anchor="_Toc18396459" w:history="1">
        <w:r w:rsidR="003440DC" w:rsidRPr="00821768">
          <w:rPr>
            <w:rStyle w:val="afa"/>
            <w:rFonts w:ascii="ＭＳ ゴシック" w:hint="eastAsia"/>
            <w:noProof/>
            <w:color w:val="auto"/>
          </w:rPr>
          <w:t>第3章</w:t>
        </w:r>
        <w:r w:rsidR="003440DC" w:rsidRPr="00821768">
          <w:rPr>
            <w:rFonts w:asciiTheme="minorHAnsi" w:eastAsiaTheme="minorEastAsia" w:hAnsiTheme="minorHAnsi" w:cstheme="minorBidi"/>
            <w:b w:val="0"/>
            <w:bCs w:val="0"/>
            <w:caps w:val="0"/>
            <w:noProof/>
            <w:sz w:val="21"/>
            <w:szCs w:val="22"/>
          </w:rPr>
          <w:tab/>
        </w:r>
        <w:r w:rsidR="003440DC" w:rsidRPr="00821768">
          <w:rPr>
            <w:rStyle w:val="afa"/>
            <w:rFonts w:hint="eastAsia"/>
            <w:noProof/>
            <w:color w:val="auto"/>
          </w:rPr>
          <w:t>その他河川整備を総合的に行うために必要な事項</w:t>
        </w:r>
        <w:r w:rsidR="003440DC" w:rsidRPr="002A72CA">
          <w:rPr>
            <w:b w:val="0"/>
            <w:noProof/>
            <w:webHidden/>
          </w:rPr>
          <w:tab/>
        </w:r>
        <w:r w:rsidR="003440DC" w:rsidRPr="002A72CA">
          <w:rPr>
            <w:b w:val="0"/>
            <w:noProof/>
            <w:webHidden/>
          </w:rPr>
          <w:fldChar w:fldCharType="begin"/>
        </w:r>
        <w:r w:rsidR="003440DC" w:rsidRPr="002A72CA">
          <w:rPr>
            <w:b w:val="0"/>
            <w:noProof/>
            <w:webHidden/>
          </w:rPr>
          <w:instrText xml:space="preserve"> PAGEREF _Toc18396459 \h </w:instrText>
        </w:r>
        <w:r w:rsidR="003440DC" w:rsidRPr="002A72CA">
          <w:rPr>
            <w:b w:val="0"/>
            <w:noProof/>
            <w:webHidden/>
          </w:rPr>
        </w:r>
        <w:r w:rsidR="003440DC" w:rsidRPr="002A72CA">
          <w:rPr>
            <w:b w:val="0"/>
            <w:noProof/>
            <w:webHidden/>
          </w:rPr>
          <w:fldChar w:fldCharType="separate"/>
        </w:r>
        <w:r>
          <w:rPr>
            <w:b w:val="0"/>
            <w:noProof/>
            <w:webHidden/>
          </w:rPr>
          <w:t>44</w:t>
        </w:r>
        <w:r w:rsidR="003440DC" w:rsidRPr="002A72CA">
          <w:rPr>
            <w:b w:val="0"/>
            <w:noProof/>
            <w:webHidden/>
          </w:rPr>
          <w:fldChar w:fldCharType="end"/>
        </w:r>
      </w:hyperlink>
    </w:p>
    <w:p w14:paraId="54945D4B" w14:textId="53ACDDB9" w:rsidR="003440DC" w:rsidRPr="00821768" w:rsidRDefault="00C10059" w:rsidP="003440DC">
      <w:pPr>
        <w:pStyle w:val="25"/>
        <w:spacing w:line="330" w:lineRule="exact"/>
        <w:rPr>
          <w:rFonts w:asciiTheme="minorHAnsi" w:eastAsiaTheme="minorEastAsia" w:hAnsiTheme="minorHAnsi" w:cstheme="minorBidi"/>
          <w:smallCaps w:val="0"/>
          <w:noProof/>
          <w:sz w:val="21"/>
          <w:szCs w:val="22"/>
        </w:rPr>
      </w:pPr>
      <w:hyperlink w:anchor="_Toc18396460" w:history="1">
        <w:r w:rsidR="003440DC" w:rsidRPr="00821768">
          <w:rPr>
            <w:rStyle w:val="afa"/>
            <w:rFonts w:ascii="ＭＳ ゴシック" w:hint="eastAsia"/>
            <w:noProof/>
            <w:color w:val="auto"/>
          </w:rPr>
          <w:t>第1節</w:t>
        </w:r>
        <w:r w:rsidR="003440DC" w:rsidRPr="00821768">
          <w:rPr>
            <w:rStyle w:val="afa"/>
            <w:rFonts w:hint="eastAsia"/>
            <w:noProof/>
            <w:color w:val="auto"/>
          </w:rPr>
          <w:t xml:space="preserve"> </w:t>
        </w:r>
        <w:r w:rsidR="003440DC" w:rsidRPr="00821768">
          <w:rPr>
            <w:rStyle w:val="afa"/>
            <w:rFonts w:hint="eastAsia"/>
            <w:noProof/>
            <w:color w:val="auto"/>
          </w:rPr>
          <w:t>地域や関係機関との連携に関する事項</w:t>
        </w:r>
        <w:r w:rsidR="003440DC" w:rsidRPr="00821768">
          <w:rPr>
            <w:noProof/>
            <w:webHidden/>
          </w:rPr>
          <w:tab/>
        </w:r>
        <w:r w:rsidR="003440DC" w:rsidRPr="00821768">
          <w:rPr>
            <w:noProof/>
            <w:webHidden/>
          </w:rPr>
          <w:fldChar w:fldCharType="begin"/>
        </w:r>
        <w:r w:rsidR="003440DC" w:rsidRPr="00821768">
          <w:rPr>
            <w:noProof/>
            <w:webHidden/>
          </w:rPr>
          <w:instrText xml:space="preserve"> PAGEREF _Toc18396460 \h </w:instrText>
        </w:r>
        <w:r w:rsidR="003440DC" w:rsidRPr="00821768">
          <w:rPr>
            <w:noProof/>
            <w:webHidden/>
          </w:rPr>
        </w:r>
        <w:r w:rsidR="003440DC" w:rsidRPr="00821768">
          <w:rPr>
            <w:noProof/>
            <w:webHidden/>
          </w:rPr>
          <w:fldChar w:fldCharType="separate"/>
        </w:r>
        <w:r>
          <w:rPr>
            <w:noProof/>
            <w:webHidden/>
          </w:rPr>
          <w:t>44</w:t>
        </w:r>
        <w:r w:rsidR="003440DC" w:rsidRPr="00821768">
          <w:rPr>
            <w:noProof/>
            <w:webHidden/>
          </w:rPr>
          <w:fldChar w:fldCharType="end"/>
        </w:r>
      </w:hyperlink>
    </w:p>
    <w:p w14:paraId="5ACBDCC9" w14:textId="3366AB32" w:rsidR="003440DC" w:rsidRPr="00821768" w:rsidRDefault="00C10059" w:rsidP="003440DC">
      <w:pPr>
        <w:pStyle w:val="34"/>
        <w:spacing w:line="330" w:lineRule="exact"/>
        <w:rPr>
          <w:rFonts w:asciiTheme="minorHAnsi" w:eastAsiaTheme="minorEastAsia" w:hAnsiTheme="minorHAnsi" w:cstheme="minorBidi"/>
          <w:iCs w:val="0"/>
          <w:noProof/>
          <w:color w:val="auto"/>
          <w:sz w:val="21"/>
          <w:szCs w:val="22"/>
        </w:rPr>
      </w:pPr>
      <w:hyperlink w:anchor="_Toc18396461" w:history="1">
        <w:r w:rsidR="003440DC" w:rsidRPr="00821768">
          <w:rPr>
            <w:rStyle w:val="afa"/>
            <w:rFonts w:ascii="ＭＳ ゴシック" w:hint="eastAsia"/>
            <w:noProof/>
            <w:color w:val="auto"/>
          </w:rPr>
          <w:t>1．</w:t>
        </w:r>
        <w:r w:rsidR="003440DC" w:rsidRPr="00821768">
          <w:rPr>
            <w:rStyle w:val="afa"/>
            <w:rFonts w:hint="eastAsia"/>
            <w:noProof/>
            <w:color w:val="auto"/>
          </w:rPr>
          <w:t xml:space="preserve"> </w:t>
        </w:r>
        <w:r w:rsidR="003440DC" w:rsidRPr="00821768">
          <w:rPr>
            <w:rStyle w:val="afa"/>
            <w:rFonts w:hint="eastAsia"/>
            <w:noProof/>
            <w:color w:val="auto"/>
          </w:rPr>
          <w:t>防災活動に関する連携</w:t>
        </w:r>
        <w:r w:rsidR="003440DC" w:rsidRPr="00821768">
          <w:rPr>
            <w:noProof/>
            <w:webHidden/>
            <w:color w:val="auto"/>
          </w:rPr>
          <w:tab/>
        </w:r>
        <w:r w:rsidR="003440DC" w:rsidRPr="00821768">
          <w:rPr>
            <w:noProof/>
            <w:webHidden/>
            <w:color w:val="auto"/>
          </w:rPr>
          <w:fldChar w:fldCharType="begin"/>
        </w:r>
        <w:r w:rsidR="003440DC" w:rsidRPr="00821768">
          <w:rPr>
            <w:noProof/>
            <w:webHidden/>
            <w:color w:val="auto"/>
          </w:rPr>
          <w:instrText xml:space="preserve"> PAGEREF _Toc18396461 \h </w:instrText>
        </w:r>
        <w:r w:rsidR="003440DC" w:rsidRPr="00821768">
          <w:rPr>
            <w:noProof/>
            <w:webHidden/>
            <w:color w:val="auto"/>
          </w:rPr>
        </w:r>
        <w:r w:rsidR="003440DC" w:rsidRPr="00821768">
          <w:rPr>
            <w:noProof/>
            <w:webHidden/>
            <w:color w:val="auto"/>
          </w:rPr>
          <w:fldChar w:fldCharType="separate"/>
        </w:r>
        <w:r>
          <w:rPr>
            <w:noProof/>
            <w:webHidden/>
            <w:color w:val="auto"/>
          </w:rPr>
          <w:t>44</w:t>
        </w:r>
        <w:r w:rsidR="003440DC" w:rsidRPr="00821768">
          <w:rPr>
            <w:noProof/>
            <w:webHidden/>
            <w:color w:val="auto"/>
          </w:rPr>
          <w:fldChar w:fldCharType="end"/>
        </w:r>
      </w:hyperlink>
    </w:p>
    <w:p w14:paraId="59E2035A" w14:textId="331A1603" w:rsidR="003440DC" w:rsidRPr="00821768" w:rsidRDefault="00C10059" w:rsidP="003440DC">
      <w:pPr>
        <w:pStyle w:val="34"/>
        <w:spacing w:line="330" w:lineRule="exact"/>
        <w:rPr>
          <w:rFonts w:asciiTheme="minorHAnsi" w:eastAsiaTheme="minorEastAsia" w:hAnsiTheme="minorHAnsi" w:cstheme="minorBidi"/>
          <w:iCs w:val="0"/>
          <w:noProof/>
          <w:color w:val="auto"/>
          <w:sz w:val="21"/>
          <w:szCs w:val="22"/>
        </w:rPr>
      </w:pPr>
      <w:hyperlink w:anchor="_Toc18396462" w:history="1">
        <w:r w:rsidR="003440DC" w:rsidRPr="00821768">
          <w:rPr>
            <w:rStyle w:val="afa"/>
            <w:rFonts w:ascii="ＭＳ ゴシック" w:hint="eastAsia"/>
            <w:noProof/>
            <w:color w:val="auto"/>
          </w:rPr>
          <w:t>2．</w:t>
        </w:r>
        <w:r w:rsidR="003440DC" w:rsidRPr="00821768">
          <w:rPr>
            <w:rStyle w:val="afa"/>
            <w:rFonts w:hint="eastAsia"/>
            <w:noProof/>
            <w:color w:val="auto"/>
          </w:rPr>
          <w:t xml:space="preserve"> </w:t>
        </w:r>
        <w:r w:rsidR="003440DC" w:rsidRPr="00821768">
          <w:rPr>
            <w:rStyle w:val="afa"/>
            <w:rFonts w:hint="eastAsia"/>
            <w:noProof/>
            <w:color w:val="auto"/>
          </w:rPr>
          <w:t>まちづくり、環境保全に関する連携</w:t>
        </w:r>
        <w:r w:rsidR="003440DC" w:rsidRPr="00821768">
          <w:rPr>
            <w:noProof/>
            <w:webHidden/>
            <w:color w:val="auto"/>
          </w:rPr>
          <w:tab/>
        </w:r>
        <w:r w:rsidR="003440DC" w:rsidRPr="00821768">
          <w:rPr>
            <w:noProof/>
            <w:webHidden/>
            <w:color w:val="auto"/>
          </w:rPr>
          <w:fldChar w:fldCharType="begin"/>
        </w:r>
        <w:r w:rsidR="003440DC" w:rsidRPr="00821768">
          <w:rPr>
            <w:noProof/>
            <w:webHidden/>
            <w:color w:val="auto"/>
          </w:rPr>
          <w:instrText xml:space="preserve"> PAGEREF _Toc18396462 \h </w:instrText>
        </w:r>
        <w:r w:rsidR="003440DC" w:rsidRPr="00821768">
          <w:rPr>
            <w:noProof/>
            <w:webHidden/>
            <w:color w:val="auto"/>
          </w:rPr>
        </w:r>
        <w:r w:rsidR="003440DC" w:rsidRPr="00821768">
          <w:rPr>
            <w:noProof/>
            <w:webHidden/>
            <w:color w:val="auto"/>
          </w:rPr>
          <w:fldChar w:fldCharType="separate"/>
        </w:r>
        <w:r>
          <w:rPr>
            <w:noProof/>
            <w:webHidden/>
            <w:color w:val="auto"/>
          </w:rPr>
          <w:t>45</w:t>
        </w:r>
        <w:r w:rsidR="003440DC" w:rsidRPr="00821768">
          <w:rPr>
            <w:noProof/>
            <w:webHidden/>
            <w:color w:val="auto"/>
          </w:rPr>
          <w:fldChar w:fldCharType="end"/>
        </w:r>
      </w:hyperlink>
    </w:p>
    <w:p w14:paraId="4EA788F5" w14:textId="30EA21F5" w:rsidR="003440DC" w:rsidRPr="00821768" w:rsidRDefault="00C10059" w:rsidP="003440DC">
      <w:pPr>
        <w:pStyle w:val="25"/>
        <w:spacing w:line="330" w:lineRule="exact"/>
        <w:rPr>
          <w:rFonts w:asciiTheme="minorHAnsi" w:eastAsiaTheme="minorEastAsia" w:hAnsiTheme="minorHAnsi" w:cstheme="minorBidi"/>
          <w:smallCaps w:val="0"/>
          <w:noProof/>
          <w:sz w:val="21"/>
          <w:szCs w:val="22"/>
        </w:rPr>
      </w:pPr>
      <w:hyperlink w:anchor="_Toc18396463" w:history="1">
        <w:r w:rsidR="003440DC" w:rsidRPr="00821768">
          <w:rPr>
            <w:rStyle w:val="afa"/>
            <w:rFonts w:ascii="ＭＳ ゴシック" w:hint="eastAsia"/>
            <w:noProof/>
            <w:color w:val="auto"/>
          </w:rPr>
          <w:t>第2節</w:t>
        </w:r>
        <w:r w:rsidR="003440DC" w:rsidRPr="00821768">
          <w:rPr>
            <w:rStyle w:val="afa"/>
            <w:rFonts w:hint="eastAsia"/>
            <w:noProof/>
            <w:color w:val="auto"/>
          </w:rPr>
          <w:t xml:space="preserve"> </w:t>
        </w:r>
        <w:r w:rsidR="003440DC" w:rsidRPr="00821768">
          <w:rPr>
            <w:rStyle w:val="afa"/>
            <w:rFonts w:hint="eastAsia"/>
            <w:noProof/>
            <w:color w:val="auto"/>
          </w:rPr>
          <w:t>河川情報の提供に関する事項</w:t>
        </w:r>
        <w:r w:rsidR="003440DC" w:rsidRPr="00821768">
          <w:rPr>
            <w:noProof/>
            <w:webHidden/>
          </w:rPr>
          <w:tab/>
        </w:r>
        <w:r w:rsidR="003440DC" w:rsidRPr="00821768">
          <w:rPr>
            <w:noProof/>
            <w:webHidden/>
          </w:rPr>
          <w:fldChar w:fldCharType="begin"/>
        </w:r>
        <w:r w:rsidR="003440DC" w:rsidRPr="00821768">
          <w:rPr>
            <w:noProof/>
            <w:webHidden/>
          </w:rPr>
          <w:instrText xml:space="preserve"> PAGEREF _Toc18396463 \h </w:instrText>
        </w:r>
        <w:r w:rsidR="003440DC" w:rsidRPr="00821768">
          <w:rPr>
            <w:noProof/>
            <w:webHidden/>
          </w:rPr>
        </w:r>
        <w:r w:rsidR="003440DC" w:rsidRPr="00821768">
          <w:rPr>
            <w:noProof/>
            <w:webHidden/>
          </w:rPr>
          <w:fldChar w:fldCharType="separate"/>
        </w:r>
        <w:r>
          <w:rPr>
            <w:noProof/>
            <w:webHidden/>
          </w:rPr>
          <w:t>46</w:t>
        </w:r>
        <w:r w:rsidR="003440DC" w:rsidRPr="00821768">
          <w:rPr>
            <w:noProof/>
            <w:webHidden/>
          </w:rPr>
          <w:fldChar w:fldCharType="end"/>
        </w:r>
      </w:hyperlink>
    </w:p>
    <w:p w14:paraId="0C3E031D" w14:textId="3746DA15" w:rsidR="003440DC" w:rsidRPr="00821768" w:rsidRDefault="00C10059" w:rsidP="003440DC">
      <w:pPr>
        <w:pStyle w:val="34"/>
        <w:spacing w:line="330" w:lineRule="exact"/>
        <w:rPr>
          <w:rFonts w:asciiTheme="minorHAnsi" w:eastAsiaTheme="minorEastAsia" w:hAnsiTheme="minorHAnsi" w:cstheme="minorBidi"/>
          <w:iCs w:val="0"/>
          <w:noProof/>
          <w:color w:val="auto"/>
          <w:sz w:val="21"/>
          <w:szCs w:val="22"/>
        </w:rPr>
      </w:pPr>
      <w:hyperlink w:anchor="_Toc18396464" w:history="1">
        <w:r w:rsidR="003440DC" w:rsidRPr="00821768">
          <w:rPr>
            <w:rStyle w:val="afa"/>
            <w:rFonts w:ascii="ＭＳ ゴシック" w:hint="eastAsia"/>
            <w:noProof/>
            <w:color w:val="auto"/>
          </w:rPr>
          <w:t>1．</w:t>
        </w:r>
        <w:r w:rsidR="003440DC" w:rsidRPr="00821768">
          <w:rPr>
            <w:rStyle w:val="afa"/>
            <w:rFonts w:hint="eastAsia"/>
            <w:noProof/>
            <w:color w:val="auto"/>
          </w:rPr>
          <w:t xml:space="preserve"> </w:t>
        </w:r>
        <w:r w:rsidR="003440DC" w:rsidRPr="00821768">
          <w:rPr>
            <w:rStyle w:val="afa"/>
            <w:rFonts w:hint="eastAsia"/>
            <w:noProof/>
            <w:color w:val="auto"/>
          </w:rPr>
          <w:t>防災情報の提供</w:t>
        </w:r>
        <w:r w:rsidR="003440DC" w:rsidRPr="00821768">
          <w:rPr>
            <w:noProof/>
            <w:webHidden/>
            <w:color w:val="auto"/>
          </w:rPr>
          <w:tab/>
        </w:r>
        <w:r w:rsidR="003440DC" w:rsidRPr="00821768">
          <w:rPr>
            <w:noProof/>
            <w:webHidden/>
            <w:color w:val="auto"/>
          </w:rPr>
          <w:fldChar w:fldCharType="begin"/>
        </w:r>
        <w:r w:rsidR="003440DC" w:rsidRPr="00821768">
          <w:rPr>
            <w:noProof/>
            <w:webHidden/>
            <w:color w:val="auto"/>
          </w:rPr>
          <w:instrText xml:space="preserve"> PAGEREF _Toc18396464 \h </w:instrText>
        </w:r>
        <w:r w:rsidR="003440DC" w:rsidRPr="00821768">
          <w:rPr>
            <w:noProof/>
            <w:webHidden/>
            <w:color w:val="auto"/>
          </w:rPr>
        </w:r>
        <w:r w:rsidR="003440DC" w:rsidRPr="00821768">
          <w:rPr>
            <w:noProof/>
            <w:webHidden/>
            <w:color w:val="auto"/>
          </w:rPr>
          <w:fldChar w:fldCharType="separate"/>
        </w:r>
        <w:r>
          <w:rPr>
            <w:noProof/>
            <w:webHidden/>
            <w:color w:val="auto"/>
          </w:rPr>
          <w:t>46</w:t>
        </w:r>
        <w:r w:rsidR="003440DC" w:rsidRPr="00821768">
          <w:rPr>
            <w:noProof/>
            <w:webHidden/>
            <w:color w:val="auto"/>
          </w:rPr>
          <w:fldChar w:fldCharType="end"/>
        </w:r>
      </w:hyperlink>
    </w:p>
    <w:p w14:paraId="420A166C" w14:textId="2BB4B642" w:rsidR="003440DC" w:rsidRPr="00821768" w:rsidRDefault="00C10059" w:rsidP="003440DC">
      <w:pPr>
        <w:pStyle w:val="34"/>
        <w:spacing w:line="330" w:lineRule="exact"/>
        <w:rPr>
          <w:rFonts w:asciiTheme="minorHAnsi" w:eastAsiaTheme="minorEastAsia" w:hAnsiTheme="minorHAnsi" w:cstheme="minorBidi"/>
          <w:iCs w:val="0"/>
          <w:noProof/>
          <w:color w:val="auto"/>
          <w:sz w:val="21"/>
          <w:szCs w:val="22"/>
        </w:rPr>
      </w:pPr>
      <w:hyperlink w:anchor="_Toc18396465" w:history="1">
        <w:r w:rsidR="003440DC" w:rsidRPr="00821768">
          <w:rPr>
            <w:rStyle w:val="afa"/>
            <w:rFonts w:ascii="ＭＳ ゴシック" w:hint="eastAsia"/>
            <w:noProof/>
            <w:color w:val="auto"/>
          </w:rPr>
          <w:t>2．</w:t>
        </w:r>
        <w:r w:rsidR="003440DC" w:rsidRPr="00821768">
          <w:rPr>
            <w:rStyle w:val="afa"/>
            <w:rFonts w:hint="eastAsia"/>
            <w:noProof/>
            <w:color w:val="auto"/>
          </w:rPr>
          <w:t xml:space="preserve"> </w:t>
        </w:r>
        <w:r w:rsidR="003440DC" w:rsidRPr="00821768">
          <w:rPr>
            <w:rStyle w:val="afa"/>
            <w:rFonts w:hint="eastAsia"/>
            <w:noProof/>
            <w:color w:val="auto"/>
          </w:rPr>
          <w:t>河川の</w:t>
        </w:r>
        <w:r w:rsidR="00D43CDF">
          <w:rPr>
            <w:rStyle w:val="afa"/>
            <w:rFonts w:hint="eastAsia"/>
            <w:noProof/>
            <w:color w:val="auto"/>
          </w:rPr>
          <w:t>利活用に関する</w:t>
        </w:r>
        <w:r w:rsidR="001734BE">
          <w:rPr>
            <w:rStyle w:val="afa"/>
            <w:rFonts w:hint="eastAsia"/>
            <w:noProof/>
            <w:color w:val="auto"/>
          </w:rPr>
          <w:t>情報</w:t>
        </w:r>
        <w:r w:rsidR="003440DC" w:rsidRPr="00821768">
          <w:rPr>
            <w:rStyle w:val="afa"/>
            <w:rFonts w:hint="eastAsia"/>
            <w:noProof/>
            <w:color w:val="auto"/>
          </w:rPr>
          <w:t>提供</w:t>
        </w:r>
        <w:r w:rsidR="003440DC" w:rsidRPr="00821768">
          <w:rPr>
            <w:noProof/>
            <w:webHidden/>
            <w:color w:val="auto"/>
          </w:rPr>
          <w:tab/>
        </w:r>
        <w:r w:rsidR="003440DC" w:rsidRPr="00821768">
          <w:rPr>
            <w:noProof/>
            <w:webHidden/>
            <w:color w:val="auto"/>
          </w:rPr>
          <w:fldChar w:fldCharType="begin"/>
        </w:r>
        <w:r w:rsidR="003440DC" w:rsidRPr="00821768">
          <w:rPr>
            <w:noProof/>
            <w:webHidden/>
            <w:color w:val="auto"/>
          </w:rPr>
          <w:instrText xml:space="preserve"> PAGEREF _Toc18396465 \h </w:instrText>
        </w:r>
        <w:r w:rsidR="003440DC" w:rsidRPr="00821768">
          <w:rPr>
            <w:noProof/>
            <w:webHidden/>
            <w:color w:val="auto"/>
          </w:rPr>
        </w:r>
        <w:r w:rsidR="003440DC" w:rsidRPr="00821768">
          <w:rPr>
            <w:noProof/>
            <w:webHidden/>
            <w:color w:val="auto"/>
          </w:rPr>
          <w:fldChar w:fldCharType="separate"/>
        </w:r>
        <w:r>
          <w:rPr>
            <w:noProof/>
            <w:webHidden/>
            <w:color w:val="auto"/>
          </w:rPr>
          <w:t>46</w:t>
        </w:r>
        <w:r w:rsidR="003440DC" w:rsidRPr="00821768">
          <w:rPr>
            <w:noProof/>
            <w:webHidden/>
            <w:color w:val="auto"/>
          </w:rPr>
          <w:fldChar w:fldCharType="end"/>
        </w:r>
      </w:hyperlink>
    </w:p>
    <w:p w14:paraId="180B117E" w14:textId="55C6A93B" w:rsidR="003440DC" w:rsidRPr="00821768" w:rsidRDefault="00C10059" w:rsidP="003440DC">
      <w:pPr>
        <w:pStyle w:val="34"/>
        <w:spacing w:line="330" w:lineRule="exact"/>
        <w:rPr>
          <w:rFonts w:asciiTheme="minorHAnsi" w:eastAsiaTheme="minorEastAsia" w:hAnsiTheme="minorHAnsi" w:cstheme="minorBidi"/>
          <w:iCs w:val="0"/>
          <w:noProof/>
          <w:color w:val="auto"/>
          <w:sz w:val="21"/>
          <w:szCs w:val="22"/>
        </w:rPr>
      </w:pPr>
      <w:hyperlink w:anchor="_Toc18396466" w:history="1">
        <w:r w:rsidR="003440DC" w:rsidRPr="00821768">
          <w:rPr>
            <w:rStyle w:val="afa"/>
            <w:rFonts w:ascii="ＭＳ ゴシック" w:hint="eastAsia"/>
            <w:noProof/>
            <w:color w:val="auto"/>
          </w:rPr>
          <w:t>3．</w:t>
        </w:r>
        <w:r w:rsidR="003440DC" w:rsidRPr="00821768">
          <w:rPr>
            <w:rStyle w:val="afa"/>
            <w:rFonts w:hint="eastAsia"/>
            <w:noProof/>
            <w:color w:val="auto"/>
          </w:rPr>
          <w:t xml:space="preserve"> </w:t>
        </w:r>
        <w:r w:rsidR="003440DC" w:rsidRPr="00821768">
          <w:rPr>
            <w:rStyle w:val="afa"/>
            <w:rFonts w:hint="eastAsia"/>
            <w:noProof/>
            <w:color w:val="auto"/>
          </w:rPr>
          <w:t>防災学習、啓発の取り組み</w:t>
        </w:r>
        <w:r w:rsidR="003440DC" w:rsidRPr="00821768">
          <w:rPr>
            <w:noProof/>
            <w:webHidden/>
            <w:color w:val="auto"/>
          </w:rPr>
          <w:tab/>
        </w:r>
        <w:r w:rsidR="003440DC" w:rsidRPr="00821768">
          <w:rPr>
            <w:noProof/>
            <w:webHidden/>
            <w:color w:val="auto"/>
          </w:rPr>
          <w:fldChar w:fldCharType="begin"/>
        </w:r>
        <w:r w:rsidR="003440DC" w:rsidRPr="00821768">
          <w:rPr>
            <w:noProof/>
            <w:webHidden/>
            <w:color w:val="auto"/>
          </w:rPr>
          <w:instrText xml:space="preserve"> PAGEREF _Toc18396466 \h </w:instrText>
        </w:r>
        <w:r w:rsidR="003440DC" w:rsidRPr="00821768">
          <w:rPr>
            <w:noProof/>
            <w:webHidden/>
            <w:color w:val="auto"/>
          </w:rPr>
        </w:r>
        <w:r w:rsidR="003440DC" w:rsidRPr="00821768">
          <w:rPr>
            <w:noProof/>
            <w:webHidden/>
            <w:color w:val="auto"/>
          </w:rPr>
          <w:fldChar w:fldCharType="separate"/>
        </w:r>
        <w:r>
          <w:rPr>
            <w:noProof/>
            <w:webHidden/>
            <w:color w:val="auto"/>
          </w:rPr>
          <w:t>46</w:t>
        </w:r>
        <w:r w:rsidR="003440DC" w:rsidRPr="00821768">
          <w:rPr>
            <w:noProof/>
            <w:webHidden/>
            <w:color w:val="auto"/>
          </w:rPr>
          <w:fldChar w:fldCharType="end"/>
        </w:r>
      </w:hyperlink>
    </w:p>
    <w:p w14:paraId="48344693" w14:textId="77777777" w:rsidR="004F5C27" w:rsidRPr="004F7E16" w:rsidRDefault="004F5C27" w:rsidP="003440DC">
      <w:pPr>
        <w:tabs>
          <w:tab w:val="right" w:leader="middleDot" w:pos="8246"/>
        </w:tabs>
        <w:adjustRightInd w:val="0"/>
        <w:snapToGrid w:val="0"/>
        <w:spacing w:line="330" w:lineRule="exact"/>
        <w:ind w:left="217" w:rightChars="-4" w:right="-9" w:firstLine="207"/>
        <w:rPr>
          <w:rFonts w:asciiTheme="majorEastAsia" w:eastAsiaTheme="majorEastAsia" w:hAnsiTheme="majorEastAsia"/>
          <w:color w:val="000000" w:themeColor="text1"/>
        </w:rPr>
        <w:sectPr w:rsidR="004F5C27" w:rsidRPr="004F7E16" w:rsidSect="00E22AB1">
          <w:footerReference w:type="default" r:id="rId17"/>
          <w:pgSz w:w="11907" w:h="16840" w:code="9"/>
          <w:pgMar w:top="1412" w:right="1247" w:bottom="295" w:left="1304" w:header="720" w:footer="720" w:gutter="0"/>
          <w:pgNumType w:start="1"/>
          <w:cols w:space="425"/>
          <w:docGrid w:type="linesAndChars" w:linePitch="360" w:charSpace="1506"/>
        </w:sectPr>
      </w:pPr>
      <w:r w:rsidRPr="00821768">
        <w:rPr>
          <w:rFonts w:asciiTheme="majorEastAsia" w:eastAsiaTheme="majorEastAsia" w:hAnsiTheme="majorEastAsia"/>
          <w:bCs/>
          <w:kern w:val="0"/>
          <w:sz w:val="20"/>
        </w:rPr>
        <w:fldChar w:fldCharType="end"/>
      </w:r>
    </w:p>
    <w:p w14:paraId="48344694" w14:textId="77777777" w:rsidR="004F5C27" w:rsidRPr="004F7E16" w:rsidRDefault="004F5C27" w:rsidP="00AF60D5">
      <w:pPr>
        <w:pStyle w:val="1"/>
        <w:rPr>
          <w:color w:val="000000" w:themeColor="text1"/>
        </w:rPr>
      </w:pPr>
      <w:bookmarkStart w:id="1" w:name="_Toc380695679"/>
      <w:bookmarkStart w:id="2" w:name="_Toc18396431"/>
      <w:r w:rsidRPr="004F7E16">
        <w:rPr>
          <w:rFonts w:hint="eastAsia"/>
          <w:color w:val="000000" w:themeColor="text1"/>
        </w:rPr>
        <w:lastRenderedPageBreak/>
        <w:t>河川整備計画の目標に関する事項</w:t>
      </w:r>
      <w:bookmarkEnd w:id="1"/>
      <w:bookmarkEnd w:id="2"/>
    </w:p>
    <w:p w14:paraId="48344695" w14:textId="77777777" w:rsidR="004F5C27" w:rsidRPr="004F7E16" w:rsidRDefault="004F5C27" w:rsidP="0033509B">
      <w:pPr>
        <w:pStyle w:val="2"/>
        <w:rPr>
          <w:color w:val="000000" w:themeColor="text1"/>
        </w:rPr>
      </w:pPr>
      <w:bookmarkStart w:id="3" w:name="_Toc380695680"/>
      <w:bookmarkStart w:id="4" w:name="_Toc18396432"/>
      <w:r w:rsidRPr="004F7E16">
        <w:rPr>
          <w:rFonts w:hint="eastAsia"/>
          <w:color w:val="000000" w:themeColor="text1"/>
        </w:rPr>
        <w:t>流域及び河川の概要</w:t>
      </w:r>
      <w:bookmarkEnd w:id="3"/>
      <w:bookmarkEnd w:id="4"/>
    </w:p>
    <w:p w14:paraId="48344696" w14:textId="77777777" w:rsidR="004F5C27" w:rsidRPr="004F7E16" w:rsidRDefault="004F5C27" w:rsidP="00FE15F3">
      <w:pPr>
        <w:pStyle w:val="3"/>
        <w:rPr>
          <w:color w:val="000000" w:themeColor="text1"/>
        </w:rPr>
      </w:pPr>
      <w:bookmarkStart w:id="5" w:name="_Toc380695681"/>
      <w:bookmarkStart w:id="6" w:name="_Toc18396433"/>
      <w:r w:rsidRPr="004F7E16">
        <w:rPr>
          <w:rFonts w:hint="eastAsia"/>
          <w:color w:val="000000" w:themeColor="text1"/>
        </w:rPr>
        <w:t>流域の概要</w:t>
      </w:r>
      <w:bookmarkEnd w:id="5"/>
      <w:bookmarkEnd w:id="6"/>
    </w:p>
    <w:p w14:paraId="48344697" w14:textId="5067F943" w:rsidR="00F23AC1" w:rsidRPr="004F7E16" w:rsidRDefault="00F23AC1" w:rsidP="00F23AC1">
      <w:pPr>
        <w:ind w:left="223" w:firstLine="223"/>
        <w:rPr>
          <w:color w:val="000000" w:themeColor="text1"/>
        </w:rPr>
      </w:pPr>
      <w:r w:rsidRPr="004F7E16">
        <w:rPr>
          <w:rFonts w:hint="eastAsia"/>
          <w:color w:val="000000" w:themeColor="text1"/>
        </w:rPr>
        <w:t>西大阪ブロックを流れる旧淀川（</w:t>
      </w:r>
      <w:r w:rsidR="00971079" w:rsidRPr="004F7E16">
        <w:rPr>
          <w:color w:val="000000" w:themeColor="text1"/>
        </w:rPr>
        <w:fldChar w:fldCharType="begin"/>
      </w:r>
      <w:r w:rsidR="00971079" w:rsidRPr="004F7E16">
        <w:rPr>
          <w:color w:val="000000" w:themeColor="text1"/>
        </w:rPr>
        <w:instrText>EQ \* jc2 \* "Font:ＭＳ 明朝" \* hps10 \o\ad(\s\up 9(</w:instrText>
      </w:r>
      <w:r w:rsidR="00971079" w:rsidRPr="004F7E16">
        <w:rPr>
          <w:rFonts w:hAnsi="ＭＳ 明朝" w:hint="eastAsia"/>
          <w:color w:val="000000" w:themeColor="text1"/>
          <w:sz w:val="10"/>
        </w:rPr>
        <w:instrText>おおかわ</w:instrText>
      </w:r>
      <w:r w:rsidR="00971079" w:rsidRPr="004F7E16">
        <w:rPr>
          <w:color w:val="000000" w:themeColor="text1"/>
        </w:rPr>
        <w:instrText>),</w:instrText>
      </w:r>
      <w:r w:rsidR="00971079" w:rsidRPr="004F7E16">
        <w:rPr>
          <w:rFonts w:hint="eastAsia"/>
          <w:color w:val="000000" w:themeColor="text1"/>
        </w:rPr>
        <w:instrText>大川</w:instrText>
      </w:r>
      <w:r w:rsidR="00971079" w:rsidRPr="004F7E16">
        <w:rPr>
          <w:color w:val="000000" w:themeColor="text1"/>
        </w:rPr>
        <w:instrText>)</w:instrText>
      </w:r>
      <w:r w:rsidR="00971079" w:rsidRPr="004F7E16">
        <w:rPr>
          <w:color w:val="000000" w:themeColor="text1"/>
        </w:rPr>
        <w:fldChar w:fldCharType="end"/>
      </w:r>
      <w:r w:rsidRPr="004F7E16">
        <w:rPr>
          <w:rFonts w:hint="eastAsia"/>
          <w:color w:val="000000" w:themeColor="text1"/>
        </w:rPr>
        <w:t>・</w:t>
      </w:r>
      <w:r w:rsidR="00971079" w:rsidRPr="004F7E16">
        <w:rPr>
          <w:color w:val="000000" w:themeColor="text1"/>
        </w:rPr>
        <w:ruby>
          <w:rubyPr>
            <w:rubyAlign w:val="distributeSpace"/>
            <w:hps w:val="10"/>
            <w:hpsRaise w:val="18"/>
            <w:hpsBaseText w:val="21"/>
            <w:lid w:val="ja-JP"/>
          </w:rubyPr>
          <w:rt>
            <w:r w:rsidR="00971079" w:rsidRPr="004F7E16">
              <w:rPr>
                <w:rFonts w:hAnsi="ＭＳ 明朝" w:hint="eastAsia"/>
                <w:color w:val="000000" w:themeColor="text1"/>
                <w:sz w:val="10"/>
              </w:rPr>
              <w:t>どう</w:t>
            </w:r>
          </w:rt>
          <w:rubyBase>
            <w:r w:rsidR="00971079" w:rsidRPr="004F7E16">
              <w:rPr>
                <w:rFonts w:hint="eastAsia"/>
                <w:color w:val="000000" w:themeColor="text1"/>
              </w:rPr>
              <w:t>堂</w:t>
            </w:r>
          </w:rubyBase>
        </w:ruby>
      </w:r>
      <w:r w:rsidR="00971079" w:rsidRPr="004F7E16">
        <w:rPr>
          <w:color w:val="000000" w:themeColor="text1"/>
        </w:rPr>
        <w:ruby>
          <w:rubyPr>
            <w:rubyAlign w:val="distributeSpace"/>
            <w:hps w:val="10"/>
            <w:hpsRaise w:val="18"/>
            <w:hpsBaseText w:val="21"/>
            <w:lid w:val="ja-JP"/>
          </w:rubyPr>
          <w:rt>
            <w:r w:rsidR="00971079" w:rsidRPr="004F7E16">
              <w:rPr>
                <w:rFonts w:hAnsi="ＭＳ 明朝" w:hint="eastAsia"/>
                <w:color w:val="000000" w:themeColor="text1"/>
                <w:sz w:val="10"/>
              </w:rPr>
              <w:t>じまがわ</w:t>
            </w:r>
          </w:rt>
          <w:rubyBase>
            <w:r w:rsidR="00971079" w:rsidRPr="004F7E16">
              <w:rPr>
                <w:rFonts w:hint="eastAsia"/>
                <w:color w:val="000000" w:themeColor="text1"/>
              </w:rPr>
              <w:t>島川</w:t>
            </w:r>
          </w:rubyBase>
        </w:ruby>
      </w:r>
      <w:r w:rsidRPr="004F7E16">
        <w:rPr>
          <w:rFonts w:hint="eastAsia"/>
          <w:color w:val="000000" w:themeColor="text1"/>
        </w:rPr>
        <w:t>・</w:t>
      </w:r>
      <w:r w:rsidR="00971079" w:rsidRPr="004F7E16">
        <w:rPr>
          <w:color w:val="000000" w:themeColor="text1"/>
        </w:rPr>
        <w:ruby>
          <w:rubyPr>
            <w:rubyAlign w:val="distributeSpace"/>
            <w:hps w:val="10"/>
            <w:hpsRaise w:val="18"/>
            <w:hpsBaseText w:val="21"/>
            <w:lid w:val="ja-JP"/>
          </w:rubyPr>
          <w:rt>
            <w:r w:rsidR="00971079" w:rsidRPr="004F7E16">
              <w:rPr>
                <w:rFonts w:hAnsi="ＭＳ 明朝" w:hint="eastAsia"/>
                <w:color w:val="000000" w:themeColor="text1"/>
                <w:sz w:val="10"/>
              </w:rPr>
              <w:t>あじ</w:t>
            </w:r>
          </w:rt>
          <w:rubyBase>
            <w:r w:rsidR="00971079" w:rsidRPr="004F7E16">
              <w:rPr>
                <w:rFonts w:hint="eastAsia"/>
                <w:color w:val="000000" w:themeColor="text1"/>
              </w:rPr>
              <w:t>安治</w:t>
            </w:r>
          </w:rubyBase>
        </w:ruby>
      </w:r>
      <w:r w:rsidR="00971079" w:rsidRPr="004F7E16">
        <w:rPr>
          <w:color w:val="000000" w:themeColor="text1"/>
        </w:rPr>
        <w:ruby>
          <w:rubyPr>
            <w:rubyAlign w:val="distributeSpace"/>
            <w:hps w:val="10"/>
            <w:hpsRaise w:val="18"/>
            <w:hpsBaseText w:val="21"/>
            <w:lid w:val="ja-JP"/>
          </w:rubyPr>
          <w:rt>
            <w:r w:rsidR="00971079" w:rsidRPr="004F7E16">
              <w:rPr>
                <w:rFonts w:hAnsi="ＭＳ 明朝" w:hint="eastAsia"/>
                <w:color w:val="000000" w:themeColor="text1"/>
                <w:sz w:val="10"/>
              </w:rPr>
              <w:t>がわ</w:t>
            </w:r>
          </w:rt>
          <w:rubyBase>
            <w:r w:rsidR="00971079" w:rsidRPr="004F7E16">
              <w:rPr>
                <w:rFonts w:hint="eastAsia"/>
                <w:color w:val="000000" w:themeColor="text1"/>
              </w:rPr>
              <w:t>川</w:t>
            </w:r>
          </w:rubyBase>
        </w:ruby>
      </w:r>
      <w:r w:rsidRPr="004F7E16">
        <w:rPr>
          <w:rFonts w:hint="eastAsia"/>
          <w:color w:val="000000" w:themeColor="text1"/>
        </w:rPr>
        <w:t>）及び</w:t>
      </w:r>
      <w:r w:rsidR="00971079" w:rsidRPr="004F7E16">
        <w:rPr>
          <w:color w:val="000000" w:themeColor="text1"/>
        </w:rPr>
        <w:fldChar w:fldCharType="begin"/>
      </w:r>
      <w:r w:rsidR="00971079" w:rsidRPr="004F7E16">
        <w:rPr>
          <w:color w:val="000000" w:themeColor="text1"/>
        </w:rPr>
        <w:instrText>EQ \* jc2 \* "Font:ＭＳ 明朝" \* hps10 \o\ad(\s\up 9(</w:instrText>
      </w:r>
      <w:r w:rsidR="00971079" w:rsidRPr="004F7E16">
        <w:rPr>
          <w:rFonts w:hAnsi="ＭＳ 明朝" w:hint="eastAsia"/>
          <w:color w:val="000000" w:themeColor="text1"/>
          <w:sz w:val="10"/>
        </w:rPr>
        <w:instrText>とさ</w:instrText>
      </w:r>
      <w:r w:rsidR="00971079" w:rsidRPr="004F7E16">
        <w:rPr>
          <w:color w:val="000000" w:themeColor="text1"/>
        </w:rPr>
        <w:instrText>),</w:instrText>
      </w:r>
      <w:r w:rsidR="00971079" w:rsidRPr="004F7E16">
        <w:rPr>
          <w:rFonts w:hint="eastAsia"/>
          <w:color w:val="000000" w:themeColor="text1"/>
        </w:rPr>
        <w:instrText>土佐</w:instrText>
      </w:r>
      <w:r w:rsidR="00971079" w:rsidRPr="004F7E16">
        <w:rPr>
          <w:color w:val="000000" w:themeColor="text1"/>
        </w:rPr>
        <w:instrText>)</w:instrText>
      </w:r>
      <w:r w:rsidR="00971079" w:rsidRPr="004F7E16">
        <w:rPr>
          <w:color w:val="000000" w:themeColor="text1"/>
        </w:rPr>
        <w:fldChar w:fldCharType="end"/>
      </w:r>
      <w:r w:rsidR="00971079" w:rsidRPr="004F7E16">
        <w:rPr>
          <w:color w:val="000000" w:themeColor="text1"/>
        </w:rPr>
        <w:ruby>
          <w:rubyPr>
            <w:rubyAlign w:val="distributeSpace"/>
            <w:hps w:val="10"/>
            <w:hpsRaise w:val="18"/>
            <w:hpsBaseText w:val="21"/>
            <w:lid w:val="ja-JP"/>
          </w:rubyPr>
          <w:rt>
            <w:r w:rsidR="00971079" w:rsidRPr="004F7E16">
              <w:rPr>
                <w:rFonts w:hAnsi="ＭＳ 明朝" w:hint="eastAsia"/>
                <w:color w:val="000000" w:themeColor="text1"/>
                <w:sz w:val="10"/>
              </w:rPr>
              <w:t>ぼりがわ</w:t>
            </w:r>
          </w:rt>
          <w:rubyBase>
            <w:r w:rsidR="00971079" w:rsidRPr="004F7E16">
              <w:rPr>
                <w:rFonts w:hint="eastAsia"/>
                <w:color w:val="000000" w:themeColor="text1"/>
              </w:rPr>
              <w:t>堀川</w:t>
            </w:r>
          </w:rubyBase>
        </w:ruby>
      </w:r>
      <w:r w:rsidRPr="004F7E16">
        <w:rPr>
          <w:rFonts w:hint="eastAsia"/>
          <w:color w:val="000000" w:themeColor="text1"/>
        </w:rPr>
        <w:t>、</w:t>
      </w:r>
      <w:r w:rsidR="00971079" w:rsidRPr="004F7E16">
        <w:rPr>
          <w:color w:val="000000" w:themeColor="text1"/>
        </w:rPr>
        <w:ruby>
          <w:rubyPr>
            <w:rubyAlign w:val="distributeSpace"/>
            <w:hps w:val="10"/>
            <w:hpsRaise w:val="18"/>
            <w:hpsBaseText w:val="21"/>
            <w:lid w:val="ja-JP"/>
          </w:rubyPr>
          <w:rt>
            <w:r w:rsidR="00971079" w:rsidRPr="004F7E16">
              <w:rPr>
                <w:rFonts w:hAnsi="ＭＳ 明朝" w:hint="eastAsia"/>
                <w:color w:val="000000" w:themeColor="text1"/>
                <w:sz w:val="10"/>
              </w:rPr>
              <w:t>き</w:t>
            </w:r>
          </w:rt>
          <w:rubyBase>
            <w:r w:rsidR="00971079" w:rsidRPr="004F7E16">
              <w:rPr>
                <w:rFonts w:hint="eastAsia"/>
                <w:color w:val="000000" w:themeColor="text1"/>
              </w:rPr>
              <w:t>木</w:t>
            </w:r>
          </w:rubyBase>
        </w:ruby>
      </w:r>
      <w:r w:rsidR="00971079" w:rsidRPr="004F7E16">
        <w:rPr>
          <w:color w:val="000000" w:themeColor="text1"/>
        </w:rPr>
        <w:ruby>
          <w:rubyPr>
            <w:rubyAlign w:val="distributeSpace"/>
            <w:hps w:val="10"/>
            <w:hpsRaise w:val="18"/>
            <w:hpsBaseText w:val="21"/>
            <w:lid w:val="ja-JP"/>
          </w:rubyPr>
          <w:rt>
            <w:r w:rsidR="00971079" w:rsidRPr="004F7E16">
              <w:rPr>
                <w:rFonts w:hAnsi="ＭＳ 明朝" w:hint="eastAsia"/>
                <w:color w:val="000000" w:themeColor="text1"/>
                <w:sz w:val="10"/>
              </w:rPr>
              <w:t>づ</w:t>
            </w:r>
          </w:rt>
          <w:rubyBase>
            <w:r w:rsidR="00971079" w:rsidRPr="004F7E16">
              <w:rPr>
                <w:rFonts w:hint="eastAsia"/>
                <w:color w:val="000000" w:themeColor="text1"/>
              </w:rPr>
              <w:t>津</w:t>
            </w:r>
          </w:rubyBase>
        </w:ruby>
      </w:r>
      <w:r w:rsidR="00971079" w:rsidRPr="004F7E16">
        <w:rPr>
          <w:color w:val="000000" w:themeColor="text1"/>
        </w:rPr>
        <w:ruby>
          <w:rubyPr>
            <w:rubyAlign w:val="distributeSpace"/>
            <w:hps w:val="10"/>
            <w:hpsRaise w:val="18"/>
            <w:hpsBaseText w:val="21"/>
            <w:lid w:val="ja-JP"/>
          </w:rubyPr>
          <w:rt>
            <w:r w:rsidR="00971079" w:rsidRPr="004F7E16">
              <w:rPr>
                <w:rFonts w:hAnsi="ＭＳ 明朝" w:hint="eastAsia"/>
                <w:color w:val="000000" w:themeColor="text1"/>
                <w:sz w:val="10"/>
              </w:rPr>
              <w:t>がわ</w:t>
            </w:r>
          </w:rt>
          <w:rubyBase>
            <w:r w:rsidR="00971079" w:rsidRPr="004F7E16">
              <w:rPr>
                <w:rFonts w:hint="eastAsia"/>
                <w:color w:val="000000" w:themeColor="text1"/>
              </w:rPr>
              <w:t>川</w:t>
            </w:r>
          </w:rubyBase>
        </w:ruby>
      </w:r>
      <w:r w:rsidRPr="004F7E16">
        <w:rPr>
          <w:rFonts w:hint="eastAsia"/>
          <w:color w:val="000000" w:themeColor="text1"/>
        </w:rPr>
        <w:t>、</w:t>
      </w:r>
      <w:r w:rsidR="00971079" w:rsidRPr="004F7E16">
        <w:rPr>
          <w:color w:val="000000" w:themeColor="text1"/>
        </w:rPr>
        <w:ruby>
          <w:rubyPr>
            <w:rubyAlign w:val="distributeSpace"/>
            <w:hps w:val="10"/>
            <w:hpsRaise w:val="18"/>
            <w:hpsBaseText w:val="21"/>
            <w:lid w:val="ja-JP"/>
          </w:rubyPr>
          <w:rt>
            <w:r w:rsidR="00971079" w:rsidRPr="004F7E16">
              <w:rPr>
                <w:rFonts w:hAnsi="ＭＳ 明朝" w:hint="eastAsia"/>
                <w:color w:val="000000" w:themeColor="text1"/>
                <w:sz w:val="10"/>
              </w:rPr>
              <w:t>しり</w:t>
            </w:r>
          </w:rt>
          <w:rubyBase>
            <w:r w:rsidR="00971079" w:rsidRPr="004F7E16">
              <w:rPr>
                <w:rFonts w:hint="eastAsia"/>
                <w:color w:val="000000" w:themeColor="text1"/>
              </w:rPr>
              <w:t>尻</w:t>
            </w:r>
          </w:rubyBase>
        </w:ruby>
      </w:r>
      <w:r w:rsidR="00971079" w:rsidRPr="004F7E16">
        <w:rPr>
          <w:color w:val="000000" w:themeColor="text1"/>
        </w:rPr>
        <w:ruby>
          <w:rubyPr>
            <w:rubyAlign w:val="distributeSpace"/>
            <w:hps w:val="10"/>
            <w:hpsRaise w:val="18"/>
            <w:hpsBaseText w:val="21"/>
            <w:lid w:val="ja-JP"/>
          </w:rubyPr>
          <w:rt>
            <w:r w:rsidR="00971079" w:rsidRPr="004F7E16">
              <w:rPr>
                <w:rFonts w:hAnsi="ＭＳ 明朝" w:hint="eastAsia"/>
                <w:color w:val="000000" w:themeColor="text1"/>
                <w:sz w:val="10"/>
              </w:rPr>
              <w:t>なし</w:t>
            </w:r>
          </w:rt>
          <w:rubyBase>
            <w:r w:rsidR="00971079" w:rsidRPr="004F7E16">
              <w:rPr>
                <w:rFonts w:hint="eastAsia"/>
                <w:color w:val="000000" w:themeColor="text1"/>
              </w:rPr>
              <w:t>無</w:t>
            </w:r>
          </w:rubyBase>
        </w:ruby>
      </w:r>
      <w:r w:rsidR="00971079" w:rsidRPr="004F7E16">
        <w:rPr>
          <w:color w:val="000000" w:themeColor="text1"/>
        </w:rPr>
        <w:ruby>
          <w:rubyPr>
            <w:rubyAlign w:val="distributeSpace"/>
            <w:hps w:val="10"/>
            <w:hpsRaise w:val="18"/>
            <w:hpsBaseText w:val="21"/>
            <w:lid w:val="ja-JP"/>
          </w:rubyPr>
          <w:rt>
            <w:r w:rsidR="00971079" w:rsidRPr="004F7E16">
              <w:rPr>
                <w:rFonts w:hAnsi="ＭＳ 明朝" w:hint="eastAsia"/>
                <w:color w:val="000000" w:themeColor="text1"/>
                <w:sz w:val="10"/>
              </w:rPr>
              <w:t>がわ</w:t>
            </w:r>
          </w:rt>
          <w:rubyBase>
            <w:r w:rsidR="00971079" w:rsidRPr="004F7E16">
              <w:rPr>
                <w:rFonts w:hint="eastAsia"/>
                <w:color w:val="000000" w:themeColor="text1"/>
              </w:rPr>
              <w:t>川</w:t>
            </w:r>
          </w:rubyBase>
        </w:ruby>
      </w:r>
      <w:r w:rsidRPr="004F7E16">
        <w:rPr>
          <w:rFonts w:hint="eastAsia"/>
          <w:color w:val="000000" w:themeColor="text1"/>
        </w:rPr>
        <w:t>、</w:t>
      </w:r>
      <w:r w:rsidR="00971079" w:rsidRPr="004F7E16">
        <w:rPr>
          <w:color w:val="000000" w:themeColor="text1"/>
        </w:rPr>
        <w:ruby>
          <w:rubyPr>
            <w:rubyAlign w:val="distributeSpace"/>
            <w:hps w:val="10"/>
            <w:hpsRaise w:val="18"/>
            <w:hpsBaseText w:val="21"/>
            <w:lid w:val="ja-JP"/>
          </w:rubyPr>
          <w:rt>
            <w:r w:rsidR="00971079" w:rsidRPr="004F7E16">
              <w:rPr>
                <w:rFonts w:hAnsi="ＭＳ 明朝" w:hint="eastAsia"/>
                <w:color w:val="000000" w:themeColor="text1"/>
                <w:sz w:val="10"/>
              </w:rPr>
              <w:t>ひがし</w:t>
            </w:r>
          </w:rt>
          <w:rubyBase>
            <w:r w:rsidR="00971079" w:rsidRPr="004F7E16">
              <w:rPr>
                <w:rFonts w:hint="eastAsia"/>
                <w:color w:val="000000" w:themeColor="text1"/>
              </w:rPr>
              <w:t>東</w:t>
            </w:r>
          </w:rubyBase>
        </w:ruby>
      </w:r>
      <w:r w:rsidR="00971079" w:rsidRPr="004F7E16">
        <w:rPr>
          <w:color w:val="000000" w:themeColor="text1"/>
        </w:rPr>
        <w:ruby>
          <w:rubyPr>
            <w:rubyAlign w:val="distributeSpace"/>
            <w:hps w:val="10"/>
            <w:hpsRaise w:val="18"/>
            <w:hpsBaseText w:val="21"/>
            <w:lid w:val="ja-JP"/>
          </w:rubyPr>
          <w:rt>
            <w:r w:rsidR="00971079" w:rsidRPr="004F7E16">
              <w:rPr>
                <w:rFonts w:hAnsi="ＭＳ 明朝" w:hint="eastAsia"/>
                <w:color w:val="000000" w:themeColor="text1"/>
                <w:sz w:val="10"/>
              </w:rPr>
              <w:t>よこ</w:t>
            </w:r>
          </w:rt>
          <w:rubyBase>
            <w:r w:rsidR="00971079" w:rsidRPr="004F7E16">
              <w:rPr>
                <w:rFonts w:hint="eastAsia"/>
                <w:color w:val="000000" w:themeColor="text1"/>
              </w:rPr>
              <w:t>横</w:t>
            </w:r>
          </w:rubyBase>
        </w:ruby>
      </w:r>
      <w:r w:rsidR="00971079" w:rsidRPr="004F7E16">
        <w:rPr>
          <w:color w:val="000000" w:themeColor="text1"/>
        </w:rPr>
        <w:ruby>
          <w:rubyPr>
            <w:rubyAlign w:val="distributeSpace"/>
            <w:hps w:val="10"/>
            <w:hpsRaise w:val="18"/>
            <w:hpsBaseText w:val="21"/>
            <w:lid w:val="ja-JP"/>
          </w:rubyPr>
          <w:rt>
            <w:r w:rsidR="00971079" w:rsidRPr="004F7E16">
              <w:rPr>
                <w:rFonts w:hAnsi="ＭＳ 明朝" w:hint="eastAsia"/>
                <w:color w:val="000000" w:themeColor="text1"/>
                <w:sz w:val="10"/>
              </w:rPr>
              <w:t>ぼりがわ</w:t>
            </w:r>
          </w:rt>
          <w:rubyBase>
            <w:r w:rsidR="00971079" w:rsidRPr="004F7E16">
              <w:rPr>
                <w:rFonts w:hint="eastAsia"/>
                <w:color w:val="000000" w:themeColor="text1"/>
              </w:rPr>
              <w:t>堀川</w:t>
            </w:r>
          </w:rubyBase>
        </w:ruby>
      </w:r>
      <w:r w:rsidRPr="004F7E16">
        <w:rPr>
          <w:rFonts w:hint="eastAsia"/>
          <w:color w:val="000000" w:themeColor="text1"/>
        </w:rPr>
        <w:t>、</w:t>
      </w:r>
      <w:r w:rsidR="00971079" w:rsidRPr="004F7E16">
        <w:rPr>
          <w:color w:val="000000" w:themeColor="text1"/>
        </w:rPr>
        <w:ruby>
          <w:rubyPr>
            <w:rubyAlign w:val="distributeSpace"/>
            <w:hps w:val="10"/>
            <w:hpsRaise w:val="18"/>
            <w:hpsBaseText w:val="21"/>
            <w:lid w:val="ja-JP"/>
          </w:rubyPr>
          <w:rt>
            <w:r w:rsidR="00971079" w:rsidRPr="004F7E16">
              <w:rPr>
                <w:rFonts w:hAnsi="ＭＳ 明朝" w:hint="eastAsia"/>
                <w:color w:val="000000" w:themeColor="text1"/>
                <w:sz w:val="10"/>
              </w:rPr>
              <w:t>どう</w:t>
            </w:r>
          </w:rt>
          <w:rubyBase>
            <w:r w:rsidR="00971079" w:rsidRPr="004F7E16">
              <w:rPr>
                <w:rFonts w:hint="eastAsia"/>
                <w:color w:val="000000" w:themeColor="text1"/>
              </w:rPr>
              <w:t>道</w:t>
            </w:r>
          </w:rubyBase>
        </w:ruby>
      </w:r>
      <w:r w:rsidR="00971079" w:rsidRPr="004F7E16">
        <w:rPr>
          <w:color w:val="000000" w:themeColor="text1"/>
        </w:rPr>
        <w:ruby>
          <w:rubyPr>
            <w:rubyAlign w:val="distributeSpace"/>
            <w:hps w:val="10"/>
            <w:hpsRaise w:val="18"/>
            <w:hpsBaseText w:val="21"/>
            <w:lid w:val="ja-JP"/>
          </w:rubyPr>
          <w:rt>
            <w:r w:rsidR="00971079" w:rsidRPr="004F7E16">
              <w:rPr>
                <w:rFonts w:hAnsi="ＭＳ 明朝" w:hint="eastAsia"/>
                <w:color w:val="000000" w:themeColor="text1"/>
                <w:sz w:val="10"/>
              </w:rPr>
              <w:t>とん</w:t>
            </w:r>
          </w:rt>
          <w:rubyBase>
            <w:r w:rsidR="00971079" w:rsidRPr="004F7E16">
              <w:rPr>
                <w:rFonts w:hint="eastAsia"/>
                <w:color w:val="000000" w:themeColor="text1"/>
              </w:rPr>
              <w:t>頓</w:t>
            </w:r>
          </w:rubyBase>
        </w:ruby>
      </w:r>
      <w:r w:rsidR="00971079" w:rsidRPr="004F7E16">
        <w:rPr>
          <w:color w:val="000000" w:themeColor="text1"/>
        </w:rPr>
        <w:ruby>
          <w:rubyPr>
            <w:rubyAlign w:val="distributeSpace"/>
            <w:hps w:val="10"/>
            <w:hpsRaise w:val="18"/>
            <w:hpsBaseText w:val="21"/>
            <w:lid w:val="ja-JP"/>
          </w:rubyPr>
          <w:rt>
            <w:r w:rsidR="00971079" w:rsidRPr="004F7E16">
              <w:rPr>
                <w:rFonts w:hAnsi="ＭＳ 明朝" w:hint="eastAsia"/>
                <w:color w:val="000000" w:themeColor="text1"/>
                <w:sz w:val="10"/>
              </w:rPr>
              <w:t>ぼりがわ</w:t>
            </w:r>
          </w:rt>
          <w:rubyBase>
            <w:r w:rsidR="00971079" w:rsidRPr="004F7E16">
              <w:rPr>
                <w:rFonts w:hint="eastAsia"/>
                <w:color w:val="000000" w:themeColor="text1"/>
              </w:rPr>
              <w:t>堀川</w:t>
            </w:r>
          </w:rubyBase>
        </w:ruby>
      </w:r>
      <w:r w:rsidR="00E4000C" w:rsidRPr="004F7E16">
        <w:rPr>
          <w:rFonts w:hint="eastAsia"/>
          <w:color w:val="000000" w:themeColor="text1"/>
        </w:rPr>
        <w:t>、</w:t>
      </w:r>
      <w:r w:rsidR="00971079" w:rsidRPr="004F7E16">
        <w:rPr>
          <w:color w:val="000000" w:themeColor="text1"/>
        </w:rPr>
        <w:ruby>
          <w:rubyPr>
            <w:rubyAlign w:val="distributeSpace"/>
            <w:hps w:val="10"/>
            <w:hpsRaise w:val="18"/>
            <w:hpsBaseText w:val="21"/>
            <w:lid w:val="ja-JP"/>
          </w:rubyPr>
          <w:rt>
            <w:r w:rsidR="00971079" w:rsidRPr="004F7E16">
              <w:rPr>
                <w:rFonts w:hAnsi="ＭＳ 明朝" w:hint="eastAsia"/>
                <w:color w:val="000000" w:themeColor="text1"/>
                <w:sz w:val="10"/>
              </w:rPr>
              <w:t>すみ</w:t>
            </w:r>
          </w:rt>
          <w:rubyBase>
            <w:r w:rsidR="00971079" w:rsidRPr="004F7E16">
              <w:rPr>
                <w:rFonts w:hint="eastAsia"/>
                <w:color w:val="000000" w:themeColor="text1"/>
              </w:rPr>
              <w:t>住</w:t>
            </w:r>
          </w:rubyBase>
        </w:ruby>
      </w:r>
      <w:r w:rsidR="00971079" w:rsidRPr="004F7E16">
        <w:rPr>
          <w:color w:val="000000" w:themeColor="text1"/>
        </w:rPr>
        <w:ruby>
          <w:rubyPr>
            <w:rubyAlign w:val="distributeSpace"/>
            <w:hps w:val="10"/>
            <w:hpsRaise w:val="18"/>
            <w:hpsBaseText w:val="21"/>
            <w:lid w:val="ja-JP"/>
          </w:rubyPr>
          <w:rt>
            <w:r w:rsidR="00971079" w:rsidRPr="004F7E16">
              <w:rPr>
                <w:rFonts w:hAnsi="ＭＳ 明朝" w:hint="eastAsia"/>
                <w:color w:val="000000" w:themeColor="text1"/>
                <w:sz w:val="10"/>
              </w:rPr>
              <w:t>よしがわ</w:t>
            </w:r>
          </w:rt>
          <w:rubyBase>
            <w:r w:rsidR="00971079" w:rsidRPr="004F7E16">
              <w:rPr>
                <w:rFonts w:hint="eastAsia"/>
                <w:color w:val="000000" w:themeColor="text1"/>
              </w:rPr>
              <w:t>吉川</w:t>
            </w:r>
          </w:rubyBase>
        </w:ruby>
      </w:r>
      <w:r w:rsidRPr="004F7E16">
        <w:rPr>
          <w:rFonts w:hint="eastAsia"/>
          <w:color w:val="000000" w:themeColor="text1"/>
        </w:rPr>
        <w:t>、</w:t>
      </w:r>
      <w:r w:rsidR="00971079" w:rsidRPr="004F7E16">
        <w:rPr>
          <w:color w:val="000000" w:themeColor="text1"/>
        </w:rPr>
        <w:ruby>
          <w:rubyPr>
            <w:rubyAlign w:val="distributeSpace"/>
            <w:hps w:val="10"/>
            <w:hpsRaise w:val="18"/>
            <w:hpsBaseText w:val="21"/>
            <w:lid w:val="ja-JP"/>
          </w:rubyPr>
          <w:rt>
            <w:r w:rsidR="00971079" w:rsidRPr="004F7E16">
              <w:rPr>
                <w:rFonts w:hAnsi="ＭＳ 明朝" w:hint="eastAsia"/>
                <w:color w:val="000000" w:themeColor="text1"/>
                <w:sz w:val="10"/>
              </w:rPr>
              <w:t>しょう</w:t>
            </w:r>
          </w:rt>
          <w:rubyBase>
            <w:r w:rsidR="00971079" w:rsidRPr="004F7E16">
              <w:rPr>
                <w:rFonts w:hint="eastAsia"/>
                <w:color w:val="000000" w:themeColor="text1"/>
              </w:rPr>
              <w:t>正</w:t>
            </w:r>
          </w:rubyBase>
        </w:ruby>
      </w:r>
      <w:r w:rsidR="00971079" w:rsidRPr="004F7E16">
        <w:rPr>
          <w:color w:val="000000" w:themeColor="text1"/>
        </w:rPr>
        <w:ruby>
          <w:rubyPr>
            <w:rubyAlign w:val="distributeSpace"/>
            <w:hps w:val="10"/>
            <w:hpsRaise w:val="18"/>
            <w:hpsBaseText w:val="21"/>
            <w:lid w:val="ja-JP"/>
          </w:rubyPr>
          <w:rt>
            <w:r w:rsidR="00971079" w:rsidRPr="004F7E16">
              <w:rPr>
                <w:rFonts w:hAnsi="ＭＳ 明朝" w:hint="eastAsia"/>
                <w:color w:val="000000" w:themeColor="text1"/>
                <w:sz w:val="10"/>
              </w:rPr>
              <w:t>れん</w:t>
            </w:r>
          </w:rt>
          <w:rubyBase>
            <w:r w:rsidR="00971079" w:rsidRPr="004F7E16">
              <w:rPr>
                <w:rFonts w:hint="eastAsia"/>
                <w:color w:val="000000" w:themeColor="text1"/>
              </w:rPr>
              <w:t>蓮</w:t>
            </w:r>
          </w:rubyBase>
        </w:ruby>
      </w:r>
      <w:r w:rsidR="00971079" w:rsidRPr="004F7E16">
        <w:rPr>
          <w:color w:val="000000" w:themeColor="text1"/>
        </w:rPr>
        <w:ruby>
          <w:rubyPr>
            <w:rubyAlign w:val="distributeSpace"/>
            <w:hps w:val="10"/>
            <w:hpsRaise w:val="18"/>
            <w:hpsBaseText w:val="21"/>
            <w:lid w:val="ja-JP"/>
          </w:rubyPr>
          <w:rt>
            <w:r w:rsidR="00971079" w:rsidRPr="004F7E16">
              <w:rPr>
                <w:rFonts w:hAnsi="ＭＳ 明朝" w:hint="eastAsia"/>
                <w:color w:val="000000" w:themeColor="text1"/>
                <w:sz w:val="10"/>
              </w:rPr>
              <w:t>じ</w:t>
            </w:r>
          </w:rt>
          <w:rubyBase>
            <w:r w:rsidR="00971079" w:rsidRPr="004F7E16">
              <w:rPr>
                <w:rFonts w:hint="eastAsia"/>
                <w:color w:val="000000" w:themeColor="text1"/>
              </w:rPr>
              <w:t>寺</w:t>
            </w:r>
          </w:rubyBase>
        </w:ruby>
      </w:r>
      <w:r w:rsidR="00971079" w:rsidRPr="004F7E16">
        <w:rPr>
          <w:color w:val="000000" w:themeColor="text1"/>
        </w:rPr>
        <w:ruby>
          <w:rubyPr>
            <w:rubyAlign w:val="distributeSpace"/>
            <w:hps w:val="10"/>
            <w:hpsRaise w:val="18"/>
            <w:hpsBaseText w:val="21"/>
            <w:lid w:val="ja-JP"/>
          </w:rubyPr>
          <w:rt>
            <w:r w:rsidR="00971079" w:rsidRPr="004F7E16">
              <w:rPr>
                <w:rFonts w:hAnsi="ＭＳ 明朝" w:hint="eastAsia"/>
                <w:color w:val="000000" w:themeColor="text1"/>
                <w:sz w:val="10"/>
              </w:rPr>
              <w:t>がわ</w:t>
            </w:r>
          </w:rt>
          <w:rubyBase>
            <w:r w:rsidR="00971079" w:rsidRPr="004F7E16">
              <w:rPr>
                <w:rFonts w:hint="eastAsia"/>
                <w:color w:val="000000" w:themeColor="text1"/>
              </w:rPr>
              <w:t>川</w:t>
            </w:r>
          </w:rubyBase>
        </w:ruby>
      </w:r>
      <w:r w:rsidRPr="004F7E16">
        <w:rPr>
          <w:rFonts w:hint="eastAsia"/>
          <w:color w:val="000000" w:themeColor="text1"/>
        </w:rPr>
        <w:t>、</w:t>
      </w:r>
      <w:r w:rsidR="00971079" w:rsidRPr="004F7E16">
        <w:rPr>
          <w:color w:val="000000" w:themeColor="text1"/>
        </w:rPr>
        <w:ruby>
          <w:rubyPr>
            <w:rubyAlign w:val="distributeSpace"/>
            <w:hps w:val="10"/>
            <w:hpsRaise w:val="18"/>
            <w:hpsBaseText w:val="21"/>
            <w:lid w:val="ja-JP"/>
          </w:rubyPr>
          <w:rt>
            <w:r w:rsidR="00971079" w:rsidRPr="004F7E16">
              <w:rPr>
                <w:rFonts w:hAnsi="ＭＳ 明朝" w:hint="eastAsia"/>
                <w:color w:val="000000" w:themeColor="text1"/>
                <w:sz w:val="10"/>
              </w:rPr>
              <w:t>ろっけん</w:t>
            </w:r>
          </w:rt>
          <w:rubyBase>
            <w:r w:rsidR="00971079" w:rsidRPr="004F7E16">
              <w:rPr>
                <w:rFonts w:hint="eastAsia"/>
                <w:color w:val="000000" w:themeColor="text1"/>
              </w:rPr>
              <w:t>六軒</w:t>
            </w:r>
          </w:rubyBase>
        </w:ruby>
      </w:r>
      <w:r w:rsidR="00971079" w:rsidRPr="004F7E16">
        <w:rPr>
          <w:color w:val="000000" w:themeColor="text1"/>
        </w:rPr>
        <w:ruby>
          <w:rubyPr>
            <w:rubyAlign w:val="distributeSpace"/>
            <w:hps w:val="10"/>
            <w:hpsRaise w:val="18"/>
            <w:hpsBaseText w:val="21"/>
            <w:lid w:val="ja-JP"/>
          </w:rubyPr>
          <w:rt>
            <w:r w:rsidR="00971079" w:rsidRPr="004F7E16">
              <w:rPr>
                <w:rFonts w:hAnsi="ＭＳ 明朝" w:hint="eastAsia"/>
                <w:color w:val="000000" w:themeColor="text1"/>
                <w:sz w:val="10"/>
              </w:rPr>
              <w:t>や</w:t>
            </w:r>
          </w:rt>
          <w:rubyBase>
            <w:r w:rsidR="00971079" w:rsidRPr="004F7E16">
              <w:rPr>
                <w:rFonts w:hint="eastAsia"/>
                <w:color w:val="000000" w:themeColor="text1"/>
              </w:rPr>
              <w:t>家</w:t>
            </w:r>
          </w:rubyBase>
        </w:ruby>
      </w:r>
      <w:r w:rsidR="00971079" w:rsidRPr="004F7E16">
        <w:rPr>
          <w:color w:val="000000" w:themeColor="text1"/>
        </w:rPr>
        <w:ruby>
          <w:rubyPr>
            <w:rubyAlign w:val="distributeSpace"/>
            <w:hps w:val="10"/>
            <w:hpsRaise w:val="18"/>
            <w:hpsBaseText w:val="21"/>
            <w:lid w:val="ja-JP"/>
          </w:rubyPr>
          <w:rt>
            <w:r w:rsidR="00971079" w:rsidRPr="004F7E16">
              <w:rPr>
                <w:rFonts w:hAnsi="ＭＳ 明朝" w:hint="eastAsia"/>
                <w:color w:val="000000" w:themeColor="text1"/>
                <w:sz w:val="10"/>
              </w:rPr>
              <w:t>がわ</w:t>
            </w:r>
          </w:rt>
          <w:rubyBase>
            <w:r w:rsidR="00971079" w:rsidRPr="004F7E16">
              <w:rPr>
                <w:rFonts w:hint="eastAsia"/>
                <w:color w:val="000000" w:themeColor="text1"/>
              </w:rPr>
              <w:t>川</w:t>
            </w:r>
          </w:rubyBase>
        </w:ruby>
      </w:r>
      <w:r w:rsidRPr="004F7E16">
        <w:rPr>
          <w:rFonts w:hint="eastAsia"/>
          <w:color w:val="000000" w:themeColor="text1"/>
        </w:rPr>
        <w:t>は、淀川水系に属する一級河川であり、大阪の中心市街地を網状に流れて大阪湾に注ぐ河川です。河川の延長は合計43.2㎞、全流域面積は298.8km</w:t>
      </w:r>
      <w:r w:rsidRPr="004F7E16">
        <w:rPr>
          <w:rFonts w:hint="eastAsia"/>
          <w:color w:val="000000" w:themeColor="text1"/>
          <w:vertAlign w:val="superscript"/>
        </w:rPr>
        <w:t>2</w:t>
      </w:r>
      <w:r w:rsidRPr="004F7E16">
        <w:rPr>
          <w:rFonts w:hint="eastAsia"/>
          <w:color w:val="000000" w:themeColor="text1"/>
        </w:rPr>
        <w:t>（上流の</w:t>
      </w:r>
      <w:r w:rsidR="003C5768">
        <w:rPr>
          <w:noProof/>
          <w:color w:val="000000" w:themeColor="text1"/>
        </w:rPr>
        <w:fldChar w:fldCharType="begin"/>
      </w:r>
      <w:r w:rsidR="003C5768">
        <w:rPr>
          <w:noProof/>
          <w:color w:val="000000" w:themeColor="text1"/>
        </w:rPr>
        <w:instrText>EQ \* jc2 \* "Font:ＭＳ 明朝" \* hps10 \o\ad(\s\up 9(</w:instrText>
      </w:r>
      <w:r w:rsidR="003C5768" w:rsidRPr="006A6A7D">
        <w:rPr>
          <w:rFonts w:hAnsi="ＭＳ 明朝" w:hint="eastAsia"/>
          <w:noProof/>
          <w:color w:val="000000" w:themeColor="text1"/>
          <w:sz w:val="10"/>
        </w:rPr>
        <w:instrText>ねや</w:instrText>
      </w:r>
      <w:r w:rsidR="003C5768">
        <w:rPr>
          <w:noProof/>
          <w:color w:val="000000" w:themeColor="text1"/>
        </w:rPr>
        <w:instrText>),</w:instrText>
      </w:r>
      <w:r w:rsidR="003C5768">
        <w:rPr>
          <w:rFonts w:hint="eastAsia"/>
          <w:noProof/>
          <w:color w:val="000000" w:themeColor="text1"/>
        </w:rPr>
        <w:instrText>寝屋</w:instrText>
      </w:r>
      <w:r w:rsidR="003C5768">
        <w:rPr>
          <w:noProof/>
          <w:color w:val="000000" w:themeColor="text1"/>
        </w:rPr>
        <w:instrText>)</w:instrText>
      </w:r>
      <w:r w:rsidR="003C5768">
        <w:rPr>
          <w:noProof/>
          <w:color w:val="000000" w:themeColor="text1"/>
        </w:rPr>
        <w:fldChar w:fldCharType="end"/>
      </w:r>
      <w:r w:rsidR="003C5768">
        <w:rPr>
          <w:noProof/>
          <w:color w:val="000000" w:themeColor="text1"/>
        </w:rPr>
        <w:ruby>
          <w:rubyPr>
            <w:rubyAlign w:val="distributeSpace"/>
            <w:hps w:val="10"/>
            <w:hpsRaise w:val="18"/>
            <w:hpsBaseText w:val="21"/>
            <w:lid w:val="ja-JP"/>
          </w:rubyPr>
          <w:rt>
            <w:r w:rsidR="003C5768" w:rsidRPr="006A6A7D">
              <w:rPr>
                <w:rFonts w:hAnsi="ＭＳ 明朝" w:hint="eastAsia"/>
                <w:noProof/>
                <w:color w:val="000000" w:themeColor="text1"/>
                <w:sz w:val="10"/>
              </w:rPr>
              <w:t>がわ</w:t>
            </w:r>
          </w:rt>
          <w:rubyBase>
            <w:r w:rsidR="003C5768">
              <w:rPr>
                <w:rFonts w:hint="eastAsia"/>
                <w:noProof/>
                <w:color w:val="000000" w:themeColor="text1"/>
              </w:rPr>
              <w:t>川</w:t>
            </w:r>
          </w:rubyBase>
        </w:ruby>
      </w:r>
      <w:r w:rsidRPr="004F7E16">
        <w:rPr>
          <w:rFonts w:hint="eastAsia"/>
          <w:color w:val="000000" w:themeColor="text1"/>
        </w:rPr>
        <w:t>流域含む）で、流路は全て大阪市域に含まれています。大阪市は我が国の主要都市の中でも</w:t>
      </w:r>
      <w:r w:rsidR="00E210CE" w:rsidRPr="004F7E16">
        <w:rPr>
          <w:rFonts w:hint="eastAsia"/>
          <w:color w:val="000000" w:themeColor="text1"/>
        </w:rPr>
        <w:t>有数の</w:t>
      </w:r>
      <w:r w:rsidRPr="004F7E16">
        <w:rPr>
          <w:rFonts w:hint="eastAsia"/>
          <w:color w:val="000000" w:themeColor="text1"/>
        </w:rPr>
        <w:t>人口密度、事業所数を誇る大都市であり、これら</w:t>
      </w:r>
      <w:r w:rsidR="001D3573" w:rsidRPr="004F7E16">
        <w:rPr>
          <w:rFonts w:hint="eastAsia"/>
          <w:color w:val="000000" w:themeColor="text1"/>
        </w:rPr>
        <w:t>の</w:t>
      </w:r>
      <w:r w:rsidRPr="004F7E16">
        <w:rPr>
          <w:rFonts w:hint="eastAsia"/>
          <w:color w:val="000000" w:themeColor="text1"/>
        </w:rPr>
        <w:t>河川はその中核部を流れています。（</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REF _Ref389470794 \h</w:instrText>
      </w:r>
      <w:r w:rsidRPr="004F7E16">
        <w:rPr>
          <w:color w:val="000000" w:themeColor="text1"/>
        </w:rPr>
        <w:instrText xml:space="preserve"> </w:instrText>
      </w:r>
      <w:r w:rsidR="00CD0E3C" w:rsidRPr="004F7E16">
        <w:rPr>
          <w:color w:val="000000" w:themeColor="text1"/>
        </w:rPr>
        <w:instrText xml:space="preserve"> \* MERGEFORMAT </w:instrText>
      </w:r>
      <w:r w:rsidRPr="004F7E16">
        <w:rPr>
          <w:color w:val="000000" w:themeColor="text1"/>
        </w:rPr>
      </w:r>
      <w:r w:rsidRPr="004F7E16">
        <w:rPr>
          <w:color w:val="000000" w:themeColor="text1"/>
        </w:rPr>
        <w:fldChar w:fldCharType="separate"/>
      </w:r>
      <w:r w:rsidR="00C10059" w:rsidRPr="004F7E16">
        <w:rPr>
          <w:rFonts w:hint="eastAsia"/>
          <w:color w:val="000000" w:themeColor="text1"/>
        </w:rPr>
        <w:t>図-</w:t>
      </w:r>
      <w:r w:rsidR="00C10059">
        <w:rPr>
          <w:color w:val="000000" w:themeColor="text1"/>
        </w:rPr>
        <w:t>1</w:t>
      </w:r>
      <w:r w:rsidR="00C10059" w:rsidRPr="004F7E16">
        <w:rPr>
          <w:color w:val="000000" w:themeColor="text1"/>
        </w:rPr>
        <w:t>.</w:t>
      </w:r>
      <w:r w:rsidR="00C10059">
        <w:rPr>
          <w:color w:val="000000" w:themeColor="text1"/>
        </w:rPr>
        <w:t>1</w:t>
      </w:r>
      <w:r w:rsidRPr="004F7E16">
        <w:rPr>
          <w:color w:val="000000" w:themeColor="text1"/>
        </w:rPr>
        <w:fldChar w:fldCharType="end"/>
      </w:r>
      <w:r w:rsidRPr="004F7E16">
        <w:rPr>
          <w:rFonts w:hint="eastAsia"/>
          <w:color w:val="000000" w:themeColor="text1"/>
        </w:rPr>
        <w:t>参照）</w:t>
      </w:r>
    </w:p>
    <w:p w14:paraId="48344698" w14:textId="77777777" w:rsidR="00F23AC1" w:rsidRPr="004F7E16" w:rsidRDefault="00F23AC1" w:rsidP="00F23AC1">
      <w:pPr>
        <w:ind w:left="223" w:firstLine="223"/>
        <w:rPr>
          <w:color w:val="000000" w:themeColor="text1"/>
        </w:rPr>
      </w:pPr>
      <w:r w:rsidRPr="004F7E16">
        <w:rPr>
          <w:rFonts w:hint="eastAsia"/>
          <w:color w:val="000000" w:themeColor="text1"/>
        </w:rPr>
        <w:t>近世以降の大阪は、</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ほり</w:t>
            </w:r>
          </w:rt>
          <w:rubyBase>
            <w:r w:rsidR="00E377D8" w:rsidRPr="004F7E16">
              <w:rPr>
                <w:rFonts w:hint="eastAsia"/>
                <w:color w:val="000000" w:themeColor="text1"/>
              </w:rPr>
              <w:t>堀</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かわ</w:t>
            </w:r>
          </w:rt>
          <w:rubyBase>
            <w:r w:rsidR="00E377D8" w:rsidRPr="004F7E16">
              <w:rPr>
                <w:rFonts w:hint="eastAsia"/>
                <w:color w:val="000000" w:themeColor="text1"/>
              </w:rPr>
              <w:t>川</w:t>
            </w:r>
          </w:rubyBase>
        </w:ruby>
      </w:r>
      <w:r w:rsidR="009C0230" w:rsidRPr="004F7E16">
        <w:rPr>
          <w:rStyle w:val="aff6"/>
          <w:color w:val="000000" w:themeColor="text1"/>
        </w:rPr>
        <w:footnoteReference w:id="1"/>
      </w:r>
      <w:r w:rsidR="00C62087" w:rsidRPr="004F7E16">
        <w:rPr>
          <w:rFonts w:hint="eastAsia"/>
          <w:color w:val="000000" w:themeColor="text1"/>
          <w:vertAlign w:val="superscript"/>
        </w:rPr>
        <w:t>)</w:t>
      </w:r>
      <w:r w:rsidRPr="004F7E16">
        <w:rPr>
          <w:rFonts w:hint="eastAsia"/>
          <w:color w:val="000000" w:themeColor="text1"/>
        </w:rPr>
        <w:t>を開削し、その土砂を盛り立て都市の開発を行うとともにその水路網により舟運（水上交通）が盛んとなり、河川と結びつきの強い、“水の都”大阪が誕生し、経済、物流の拠点である「天下の台所」として発展してきました。明治時代以降</w:t>
      </w:r>
      <w:r w:rsidR="001D3573" w:rsidRPr="004F7E16">
        <w:rPr>
          <w:rFonts w:hint="eastAsia"/>
          <w:color w:val="000000" w:themeColor="text1"/>
        </w:rPr>
        <w:t>は</w:t>
      </w:r>
      <w:r w:rsidRPr="004F7E16">
        <w:rPr>
          <w:rFonts w:hint="eastAsia"/>
          <w:color w:val="000000" w:themeColor="text1"/>
        </w:rPr>
        <w:t>、鉄道や自動車の普及により物流・交通の手段が舟運から陸運へ変化したことや都市の進展に伴い多くの</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ほり</w:t>
            </w:r>
          </w:rt>
          <w:rubyBase>
            <w:r w:rsidR="00E377D8" w:rsidRPr="004F7E16">
              <w:rPr>
                <w:rFonts w:hint="eastAsia"/>
                <w:color w:val="000000" w:themeColor="text1"/>
              </w:rPr>
              <w:t>堀</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かわ</w:t>
            </w:r>
          </w:rt>
          <w:rubyBase>
            <w:r w:rsidR="00E377D8" w:rsidRPr="004F7E16">
              <w:rPr>
                <w:rFonts w:hint="eastAsia"/>
                <w:color w:val="000000" w:themeColor="text1"/>
              </w:rPr>
              <w:t>川</w:t>
            </w:r>
          </w:rubyBase>
        </w:ruby>
      </w:r>
      <w:r w:rsidR="001D3573" w:rsidRPr="004F7E16">
        <w:rPr>
          <w:rFonts w:hint="eastAsia"/>
          <w:color w:val="000000" w:themeColor="text1"/>
        </w:rPr>
        <w:t>が</w:t>
      </w:r>
      <w:r w:rsidRPr="004F7E16">
        <w:rPr>
          <w:rFonts w:hint="eastAsia"/>
          <w:color w:val="000000" w:themeColor="text1"/>
        </w:rPr>
        <w:t>埋め立てられ</w:t>
      </w:r>
      <w:r w:rsidR="001D3573" w:rsidRPr="004F7E16">
        <w:rPr>
          <w:rFonts w:hint="eastAsia"/>
          <w:color w:val="000000" w:themeColor="text1"/>
        </w:rPr>
        <w:t>てきており</w:t>
      </w:r>
      <w:r w:rsidRPr="004F7E16">
        <w:rPr>
          <w:rFonts w:hint="eastAsia"/>
          <w:color w:val="000000" w:themeColor="text1"/>
        </w:rPr>
        <w:t>、対象河川は都市の中に残る貴重な水辺となっています。</w:t>
      </w:r>
    </w:p>
    <w:p w14:paraId="48344699" w14:textId="77777777" w:rsidR="00E43664" w:rsidRPr="004F7E16" w:rsidRDefault="00E43664">
      <w:pPr>
        <w:widowControl/>
        <w:ind w:leftChars="0" w:left="0" w:firstLineChars="0" w:firstLine="0"/>
        <w:jc w:val="left"/>
        <w:rPr>
          <w:rFonts w:ascii="ＭＳ ゴシック" w:eastAsia="ＭＳ ゴシック" w:hAnsi="Arial"/>
          <w:color w:val="000000" w:themeColor="text1"/>
          <w:kern w:val="0"/>
        </w:rPr>
      </w:pPr>
    </w:p>
    <w:p w14:paraId="4834469A" w14:textId="77777777" w:rsidR="00E43664" w:rsidRPr="004F7E16" w:rsidRDefault="00E85B86" w:rsidP="00A85C39">
      <w:pPr>
        <w:pStyle w:val="aa"/>
        <w:rPr>
          <w:color w:val="000000" w:themeColor="text1"/>
        </w:rPr>
      </w:pPr>
      <w:r w:rsidRPr="004F7E16">
        <w:rPr>
          <w:noProof/>
          <w:color w:val="000000" w:themeColor="text1"/>
        </w:rPr>
        <w:lastRenderedPageBreak/>
        <w:drawing>
          <wp:anchor distT="0" distB="0" distL="114300" distR="114300" simplePos="0" relativeHeight="251653120" behindDoc="0" locked="0" layoutInCell="1" allowOverlap="1" wp14:anchorId="483449FD" wp14:editId="564F4CF9">
            <wp:simplePos x="0" y="0"/>
            <wp:positionH relativeFrom="column">
              <wp:posOffset>4033077</wp:posOffset>
            </wp:positionH>
            <wp:positionV relativeFrom="paragraph">
              <wp:posOffset>6499829</wp:posOffset>
            </wp:positionV>
            <wp:extent cx="1584251" cy="1728409"/>
            <wp:effectExtent l="0" t="0" r="0" b="5715"/>
            <wp:wrapNone/>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cstate="print">
                      <a:extLst>
                        <a:ext uri="{28A0092B-C50C-407E-A947-70E740481C1C}">
                          <a14:useLocalDpi xmlns:a14="http://schemas.microsoft.com/office/drawing/2010/main"/>
                        </a:ext>
                      </a:extLst>
                    </a:blip>
                    <a:srcRect t="611" b="1"/>
                    <a:stretch/>
                  </pic:blipFill>
                  <pic:spPr bwMode="auto">
                    <a:xfrm>
                      <a:off x="0" y="0"/>
                      <a:ext cx="1584251" cy="172840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6227D" w:rsidRPr="004F7E16">
        <w:rPr>
          <w:noProof/>
          <w:color w:val="000000" w:themeColor="text1"/>
        </w:rPr>
        <w:drawing>
          <wp:inline distT="0" distB="0" distL="0" distR="0" wp14:anchorId="483449FF" wp14:editId="3B48D069">
            <wp:extent cx="5331001" cy="8181975"/>
            <wp:effectExtent l="0" t="0" r="3175" b="0"/>
            <wp:docPr id="43" name="図 43" descr="D:\yamamoto_バックアップ\20140710ベース地図-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yamamoto_バックアップ\20140710ベース地図-3.jpg"/>
                    <pic:cNvPicPr>
                      <a:picLocks noChangeAspect="1" noChangeArrowheads="1"/>
                    </pic:cNvPicPr>
                  </pic:nvPicPr>
                  <pic:blipFill rotWithShape="1">
                    <a:blip r:embed="rId19" cstate="print">
                      <a:extLst>
                        <a:ext uri="{28A0092B-C50C-407E-A947-70E740481C1C}">
                          <a14:useLocalDpi xmlns:a14="http://schemas.microsoft.com/office/drawing/2010/main"/>
                        </a:ext>
                      </a:extLst>
                    </a:blip>
                    <a:srcRect/>
                    <a:stretch/>
                  </pic:blipFill>
                  <pic:spPr bwMode="auto">
                    <a:xfrm>
                      <a:off x="0" y="0"/>
                      <a:ext cx="5339855" cy="8195564"/>
                    </a:xfrm>
                    <a:prstGeom prst="rect">
                      <a:avLst/>
                    </a:prstGeom>
                    <a:noFill/>
                    <a:ln>
                      <a:noFill/>
                    </a:ln>
                    <a:extLst>
                      <a:ext uri="{53640926-AAD7-44D8-BBD7-CCE9431645EC}">
                        <a14:shadowObscured xmlns:a14="http://schemas.microsoft.com/office/drawing/2010/main"/>
                      </a:ext>
                    </a:extLst>
                  </pic:spPr>
                </pic:pic>
              </a:graphicData>
            </a:graphic>
          </wp:inline>
        </w:drawing>
      </w:r>
    </w:p>
    <w:p w14:paraId="4834469B" w14:textId="7F0E6ED1" w:rsidR="005706C4" w:rsidRPr="004F7E16" w:rsidRDefault="00526EA9" w:rsidP="00A85C39">
      <w:pPr>
        <w:pStyle w:val="aa"/>
        <w:rPr>
          <w:color w:val="000000" w:themeColor="text1"/>
        </w:rPr>
      </w:pPr>
      <w:bookmarkStart w:id="7" w:name="_Ref389470794"/>
      <w:r w:rsidRPr="004F7E16">
        <w:rPr>
          <w:rFonts w:hint="eastAsia"/>
          <w:color w:val="000000" w:themeColor="text1"/>
        </w:rPr>
        <w:t>図-</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STYLEREF 1 \s</w:instrText>
      </w:r>
      <w:r w:rsidRPr="004F7E16">
        <w:rPr>
          <w:color w:val="000000" w:themeColor="text1"/>
        </w:rPr>
        <w:instrText xml:space="preserve"> </w:instrText>
      </w:r>
      <w:r w:rsidRPr="004F7E16">
        <w:rPr>
          <w:color w:val="000000" w:themeColor="text1"/>
        </w:rPr>
        <w:fldChar w:fldCharType="separate"/>
      </w:r>
      <w:r w:rsidR="00C10059">
        <w:rPr>
          <w:noProof/>
          <w:color w:val="000000" w:themeColor="text1"/>
        </w:rPr>
        <w:t>1</w:t>
      </w:r>
      <w:r w:rsidRPr="004F7E16">
        <w:rPr>
          <w:color w:val="000000" w:themeColor="text1"/>
        </w:rPr>
        <w:fldChar w:fldCharType="end"/>
      </w:r>
      <w:r w:rsidRPr="004F7E16">
        <w:rPr>
          <w:color w:val="000000" w:themeColor="text1"/>
        </w:rPr>
        <w:t>.</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SEQ 図 \* ARABIC \s 1</w:instrText>
      </w:r>
      <w:r w:rsidRPr="004F7E16">
        <w:rPr>
          <w:color w:val="000000" w:themeColor="text1"/>
        </w:rPr>
        <w:instrText xml:space="preserve"> </w:instrText>
      </w:r>
      <w:r w:rsidRPr="004F7E16">
        <w:rPr>
          <w:color w:val="000000" w:themeColor="text1"/>
        </w:rPr>
        <w:fldChar w:fldCharType="separate"/>
      </w:r>
      <w:r w:rsidR="00C10059">
        <w:rPr>
          <w:noProof/>
          <w:color w:val="000000" w:themeColor="text1"/>
        </w:rPr>
        <w:t>1</w:t>
      </w:r>
      <w:r w:rsidRPr="004F7E16">
        <w:rPr>
          <w:color w:val="000000" w:themeColor="text1"/>
        </w:rPr>
        <w:fldChar w:fldCharType="end"/>
      </w:r>
      <w:bookmarkEnd w:id="7"/>
      <w:r w:rsidRPr="004F7E16">
        <w:rPr>
          <w:rFonts w:hint="eastAsia"/>
          <w:color w:val="000000" w:themeColor="text1"/>
        </w:rPr>
        <w:t xml:space="preserve">　</w:t>
      </w:r>
      <w:r w:rsidR="00F94401" w:rsidRPr="004F7E16">
        <w:rPr>
          <w:rFonts w:hint="eastAsia"/>
          <w:color w:val="000000" w:themeColor="text1"/>
        </w:rPr>
        <w:t>西大阪ブロック</w:t>
      </w:r>
      <w:r w:rsidR="00504DE2" w:rsidRPr="004F7E16">
        <w:rPr>
          <w:rFonts w:hint="eastAsia"/>
          <w:color w:val="000000" w:themeColor="text1"/>
        </w:rPr>
        <w:t>流域図</w:t>
      </w:r>
    </w:p>
    <w:p w14:paraId="4834469C" w14:textId="77777777" w:rsidR="00F94401" w:rsidRPr="004F7E16" w:rsidRDefault="00F94401" w:rsidP="00A85C39">
      <w:pPr>
        <w:pStyle w:val="aa"/>
        <w:rPr>
          <w:color w:val="000000" w:themeColor="text1"/>
        </w:rPr>
      </w:pPr>
      <w:r w:rsidRPr="004F7E16">
        <w:rPr>
          <w:color w:val="000000" w:themeColor="text1"/>
        </w:rPr>
        <w:br w:type="page"/>
      </w:r>
    </w:p>
    <w:p w14:paraId="4834469D" w14:textId="77777777" w:rsidR="00504DE2" w:rsidRPr="004F7E16" w:rsidRDefault="00F94401" w:rsidP="00FE15F3">
      <w:pPr>
        <w:pStyle w:val="3"/>
        <w:rPr>
          <w:color w:val="000000" w:themeColor="text1"/>
        </w:rPr>
      </w:pPr>
      <w:bookmarkStart w:id="8" w:name="_Toc18396434"/>
      <w:r w:rsidRPr="004F7E16">
        <w:rPr>
          <w:rFonts w:hint="eastAsia"/>
          <w:color w:val="000000" w:themeColor="text1"/>
        </w:rPr>
        <w:lastRenderedPageBreak/>
        <w:t>流域の特性</w:t>
      </w:r>
      <w:bookmarkEnd w:id="8"/>
    </w:p>
    <w:p w14:paraId="4834469E" w14:textId="77777777" w:rsidR="00F94401" w:rsidRPr="004F7E16" w:rsidRDefault="009675A2" w:rsidP="00F517B0">
      <w:pPr>
        <w:pStyle w:val="4"/>
      </w:pPr>
      <w:r w:rsidRPr="004F7E16">
        <w:rPr>
          <w:rFonts w:hint="eastAsia"/>
        </w:rPr>
        <w:t>(</w:t>
      </w:r>
      <w:r w:rsidR="00F94401" w:rsidRPr="004F7E16">
        <w:rPr>
          <w:rFonts w:hint="eastAsia"/>
        </w:rPr>
        <w:t>1</w:t>
      </w:r>
      <w:r w:rsidRPr="004F7E16">
        <w:rPr>
          <w:rFonts w:hint="eastAsia"/>
        </w:rPr>
        <w:t>)</w:t>
      </w:r>
      <w:r w:rsidR="00F94401" w:rsidRPr="004F7E16">
        <w:rPr>
          <w:rFonts w:hint="eastAsia"/>
        </w:rPr>
        <w:t>自然環境特性</w:t>
      </w:r>
    </w:p>
    <w:p w14:paraId="4834469F" w14:textId="77777777" w:rsidR="00F94401" w:rsidRPr="004F7E16" w:rsidRDefault="00F94401" w:rsidP="009675A2">
      <w:pPr>
        <w:ind w:leftChars="44" w:left="98" w:firstLineChars="50" w:firstLine="111"/>
        <w:rPr>
          <w:color w:val="000000" w:themeColor="text1"/>
        </w:rPr>
      </w:pPr>
      <w:r w:rsidRPr="004F7E16">
        <w:rPr>
          <w:rFonts w:hint="eastAsia"/>
          <w:color w:val="000000" w:themeColor="text1"/>
        </w:rPr>
        <w:t>1</w:t>
      </w:r>
      <w:r w:rsidR="009675A2" w:rsidRPr="004F7E16">
        <w:rPr>
          <w:rFonts w:hint="eastAsia"/>
          <w:color w:val="000000" w:themeColor="text1"/>
        </w:rPr>
        <w:t>)</w:t>
      </w:r>
      <w:r w:rsidRPr="004F7E16">
        <w:rPr>
          <w:rFonts w:hint="eastAsia"/>
          <w:color w:val="000000" w:themeColor="text1"/>
        </w:rPr>
        <w:t>地形・地質</w:t>
      </w:r>
    </w:p>
    <w:p w14:paraId="483446A0" w14:textId="77777777" w:rsidR="00F23AC1" w:rsidRPr="004F7E16" w:rsidRDefault="00F23AC1" w:rsidP="00F23AC1">
      <w:pPr>
        <w:ind w:left="223" w:firstLine="223"/>
        <w:rPr>
          <w:color w:val="000000" w:themeColor="text1"/>
        </w:rPr>
      </w:pPr>
      <w:r w:rsidRPr="004F7E16">
        <w:rPr>
          <w:rFonts w:hint="eastAsia"/>
          <w:color w:val="000000" w:themeColor="text1"/>
        </w:rPr>
        <w:t>流域は、大阪平野の河口部に位置し、その地形は、大阪市のほぼ中央部を南北に連なる幅約2kmの</w:t>
      </w:r>
      <w:r w:rsidR="00E377D8" w:rsidRPr="004F7E16">
        <w:rPr>
          <w:color w:val="000000" w:themeColor="text1"/>
        </w:rPr>
        <w:fldChar w:fldCharType="begin"/>
      </w:r>
      <w:r w:rsidR="00E377D8" w:rsidRPr="004F7E16">
        <w:rPr>
          <w:color w:val="000000" w:themeColor="text1"/>
        </w:rPr>
        <w:instrText>EQ \* jc2 \* "Font:ＭＳ 明朝" \* hps10 \o\ad(\s\up 9(</w:instrText>
      </w:r>
      <w:r w:rsidR="00E377D8" w:rsidRPr="004F7E16">
        <w:rPr>
          <w:rFonts w:hAnsi="ＭＳ 明朝" w:hint="eastAsia"/>
          <w:color w:val="000000" w:themeColor="text1"/>
          <w:sz w:val="10"/>
        </w:rPr>
        <w:instrText>うえまち</w:instrText>
      </w:r>
      <w:r w:rsidR="00E377D8" w:rsidRPr="004F7E16">
        <w:rPr>
          <w:color w:val="000000" w:themeColor="text1"/>
        </w:rPr>
        <w:instrText>),</w:instrText>
      </w:r>
      <w:r w:rsidR="00E377D8" w:rsidRPr="004F7E16">
        <w:rPr>
          <w:rFonts w:hint="eastAsia"/>
          <w:color w:val="000000" w:themeColor="text1"/>
        </w:rPr>
        <w:instrText>上町</w:instrText>
      </w:r>
      <w:r w:rsidR="00E377D8" w:rsidRPr="004F7E16">
        <w:rPr>
          <w:color w:val="000000" w:themeColor="text1"/>
        </w:rPr>
        <w:instrText>)</w:instrText>
      </w:r>
      <w:r w:rsidR="00E377D8" w:rsidRPr="004F7E16">
        <w:rPr>
          <w:color w:val="000000" w:themeColor="text1"/>
        </w:rPr>
        <w:fldChar w:fldCharType="end"/>
      </w:r>
      <w:r w:rsidR="00AD75CA" w:rsidRPr="004F7E16">
        <w:rPr>
          <w:color w:val="000000" w:themeColor="text1"/>
        </w:rPr>
        <w:ruby>
          <w:rubyPr>
            <w:rubyAlign w:val="distributeSpace"/>
            <w:hps w:val="10"/>
            <w:hpsRaise w:val="18"/>
            <w:hpsBaseText w:val="21"/>
            <w:lid w:val="ja-JP"/>
          </w:rubyPr>
          <w:rt>
            <w:r w:rsidR="00AD75CA" w:rsidRPr="004F7E16">
              <w:rPr>
                <w:rFonts w:hAnsi="ＭＳ 明朝" w:hint="eastAsia"/>
                <w:color w:val="000000" w:themeColor="text1"/>
                <w:sz w:val="10"/>
              </w:rPr>
              <w:t>だい</w:t>
            </w:r>
          </w:rt>
          <w:rubyBase>
            <w:r w:rsidR="00AD75CA" w:rsidRPr="004F7E16">
              <w:rPr>
                <w:rFonts w:hint="eastAsia"/>
                <w:color w:val="000000" w:themeColor="text1"/>
              </w:rPr>
              <w:t>台</w:t>
            </w:r>
          </w:rubyBase>
        </w:ruby>
      </w:r>
      <w:r w:rsidR="00AD75CA" w:rsidRPr="004F7E16">
        <w:rPr>
          <w:color w:val="000000" w:themeColor="text1"/>
        </w:rPr>
        <w:ruby>
          <w:rubyPr>
            <w:rubyAlign w:val="distributeSpace"/>
            <w:hps w:val="10"/>
            <w:hpsRaise w:val="18"/>
            <w:hpsBaseText w:val="21"/>
            <w:lid w:val="ja-JP"/>
          </w:rubyPr>
          <w:rt>
            <w:r w:rsidR="00AD75CA" w:rsidRPr="004F7E16">
              <w:rPr>
                <w:rFonts w:hAnsi="ＭＳ 明朝" w:hint="eastAsia"/>
                <w:color w:val="000000" w:themeColor="text1"/>
                <w:sz w:val="10"/>
              </w:rPr>
              <w:t>ち</w:t>
            </w:r>
          </w:rt>
          <w:rubyBase>
            <w:r w:rsidR="00AD75CA" w:rsidRPr="004F7E16">
              <w:rPr>
                <w:rFonts w:hint="eastAsia"/>
                <w:color w:val="000000" w:themeColor="text1"/>
              </w:rPr>
              <w:t>地</w:t>
            </w:r>
          </w:rubyBase>
        </w:ruby>
      </w:r>
      <w:r w:rsidR="00EC3747" w:rsidRPr="004F7E16">
        <w:rPr>
          <w:rFonts w:hint="eastAsia"/>
          <w:color w:val="000000" w:themeColor="text1"/>
        </w:rPr>
        <w:t>を除いては低地帯であり、海抜ゼロ</w:t>
      </w:r>
      <w:r w:rsidRPr="004F7E16">
        <w:rPr>
          <w:rFonts w:hint="eastAsia"/>
          <w:color w:val="000000" w:themeColor="text1"/>
        </w:rPr>
        <w:t>メートル地帯</w:t>
      </w:r>
      <w:r w:rsidR="00EC3747" w:rsidRPr="004F7E16">
        <w:rPr>
          <w:rStyle w:val="aff6"/>
          <w:color w:val="000000" w:themeColor="text1"/>
        </w:rPr>
        <w:footnoteReference w:id="2"/>
      </w:r>
      <w:r w:rsidR="00EC3747" w:rsidRPr="004F7E16">
        <w:rPr>
          <w:rFonts w:hint="eastAsia"/>
          <w:color w:val="000000" w:themeColor="text1"/>
          <w:vertAlign w:val="superscript"/>
        </w:rPr>
        <w:t>）</w:t>
      </w:r>
      <w:r w:rsidRPr="004F7E16">
        <w:rPr>
          <w:rFonts w:hint="eastAsia"/>
          <w:color w:val="000000" w:themeColor="text1"/>
        </w:rPr>
        <w:t>も存在します。</w:t>
      </w:r>
    </w:p>
    <w:p w14:paraId="31960218" w14:textId="77777777" w:rsidR="0055226E" w:rsidRPr="004F7E16" w:rsidRDefault="00F23AC1" w:rsidP="00C00C46">
      <w:pPr>
        <w:ind w:left="223" w:firstLine="223"/>
        <w:rPr>
          <w:color w:val="000000" w:themeColor="text1"/>
        </w:rPr>
      </w:pPr>
      <w:r w:rsidRPr="004F7E16">
        <w:rPr>
          <w:rFonts w:hint="eastAsia"/>
          <w:color w:val="000000" w:themeColor="text1"/>
        </w:rPr>
        <w:t>流域の地質は、淀川水系及び大和川水系等の河川によって堆積された沖積層で覆われています。沖積層は、形成された年代が若く軟弱であ</w:t>
      </w:r>
      <w:r w:rsidR="00C00C46" w:rsidRPr="004F7E16">
        <w:rPr>
          <w:rFonts w:hint="eastAsia"/>
          <w:color w:val="000000" w:themeColor="text1"/>
        </w:rPr>
        <w:t>り、当該流域では、工業発展に伴い、工業用水に多量の地下水が使用されたため、著しい地盤沈下にみまわれてきました。沈下が最も激しかったのは昭和10年～昭和15年と昭和25年～昭和36年頃で、流域で最も沈下が激しかった此花区では、</w:t>
      </w:r>
      <w:r w:rsidR="0055226E" w:rsidRPr="004F7E16">
        <w:rPr>
          <w:rFonts w:hint="eastAsia"/>
          <w:color w:val="000000" w:themeColor="text1"/>
        </w:rPr>
        <w:t>区域の大部分で昭和40年までに200cmを超える累積沈下量を記録しました。</w:t>
      </w:r>
    </w:p>
    <w:p w14:paraId="483446A2" w14:textId="62DB1242" w:rsidR="00F94401" w:rsidRPr="004F7E16" w:rsidRDefault="00C00C46" w:rsidP="00C00C46">
      <w:pPr>
        <w:ind w:left="223" w:firstLine="223"/>
        <w:rPr>
          <w:color w:val="000000" w:themeColor="text1"/>
        </w:rPr>
      </w:pPr>
      <w:r w:rsidRPr="004F7E16">
        <w:rPr>
          <w:rFonts w:hint="eastAsia"/>
          <w:color w:val="000000" w:themeColor="text1"/>
        </w:rPr>
        <w:t>その後実施された地下水汲み上げ規制及び工業用水道の整備の結果、昭和40年頃からようやく沈下がおさまり、現在では沈下の進行はほとんど見られません。</w:t>
      </w:r>
    </w:p>
    <w:p w14:paraId="483446A3" w14:textId="77777777" w:rsidR="00F94401" w:rsidRPr="004F7E16" w:rsidRDefault="00F94401" w:rsidP="00F94401">
      <w:pPr>
        <w:ind w:left="223" w:firstLine="223"/>
        <w:rPr>
          <w:color w:val="000000" w:themeColor="text1"/>
        </w:rPr>
      </w:pPr>
    </w:p>
    <w:p w14:paraId="483446A4" w14:textId="77777777" w:rsidR="00F94401" w:rsidRPr="004F7E16" w:rsidRDefault="00F94401" w:rsidP="00DA5991">
      <w:pPr>
        <w:ind w:leftChars="0" w:left="0" w:firstLine="223"/>
        <w:rPr>
          <w:color w:val="000000" w:themeColor="text1"/>
        </w:rPr>
      </w:pPr>
      <w:r w:rsidRPr="004F7E16">
        <w:rPr>
          <w:rFonts w:hint="eastAsia"/>
          <w:color w:val="000000" w:themeColor="text1"/>
        </w:rPr>
        <w:t>2</w:t>
      </w:r>
      <w:r w:rsidR="009675A2" w:rsidRPr="004F7E16">
        <w:rPr>
          <w:rFonts w:hint="eastAsia"/>
          <w:color w:val="000000" w:themeColor="text1"/>
        </w:rPr>
        <w:t>)</w:t>
      </w:r>
      <w:r w:rsidRPr="004F7E16">
        <w:rPr>
          <w:rFonts w:hint="eastAsia"/>
          <w:color w:val="000000" w:themeColor="text1"/>
        </w:rPr>
        <w:t>気候</w:t>
      </w:r>
    </w:p>
    <w:p w14:paraId="483446A5" w14:textId="5C9EFD4C" w:rsidR="00F23AC1" w:rsidRPr="004F7E16" w:rsidRDefault="00C62087" w:rsidP="00F23AC1">
      <w:pPr>
        <w:ind w:left="223" w:firstLine="223"/>
        <w:rPr>
          <w:color w:val="000000" w:themeColor="text1"/>
        </w:rPr>
      </w:pPr>
      <w:r w:rsidRPr="004F7E16">
        <w:rPr>
          <w:rFonts w:hint="eastAsia"/>
          <w:color w:val="000000" w:themeColor="text1"/>
        </w:rPr>
        <w:t>気候は、温暖で降水量の少ない瀬戸内式気候に属し、流域に近接する大阪管区気象台</w:t>
      </w:r>
      <w:r w:rsidR="00275FFD">
        <w:rPr>
          <w:rFonts w:hint="eastAsia"/>
          <w:color w:val="000000" w:themeColor="text1"/>
        </w:rPr>
        <w:t>大阪</w:t>
      </w:r>
      <w:r w:rsidRPr="004F7E16">
        <w:rPr>
          <w:rFonts w:hint="eastAsia"/>
          <w:color w:val="000000" w:themeColor="text1"/>
        </w:rPr>
        <w:t>観測所における</w:t>
      </w:r>
      <w:r w:rsidR="000271F9" w:rsidRPr="004F7E16">
        <w:rPr>
          <w:rFonts w:hint="eastAsia"/>
          <w:color w:val="000000" w:themeColor="text1"/>
        </w:rPr>
        <w:t>過去10年間（</w:t>
      </w:r>
      <w:r w:rsidR="006F3EA2" w:rsidRPr="004F7E16">
        <w:rPr>
          <w:rFonts w:hint="eastAsia"/>
          <w:color w:val="000000" w:themeColor="text1"/>
        </w:rPr>
        <w:t>平成</w:t>
      </w:r>
      <w:r w:rsidR="00275FFD">
        <w:rPr>
          <w:rFonts w:hint="eastAsia"/>
          <w:color w:val="000000" w:themeColor="text1"/>
        </w:rPr>
        <w:t>21</w:t>
      </w:r>
      <w:r w:rsidR="006F3EA2" w:rsidRPr="004F7E16">
        <w:rPr>
          <w:rFonts w:hint="eastAsia"/>
          <w:color w:val="000000" w:themeColor="text1"/>
        </w:rPr>
        <w:t>年</w:t>
      </w:r>
      <w:r w:rsidRPr="004F7E16">
        <w:rPr>
          <w:rFonts w:hint="eastAsia"/>
          <w:color w:val="000000" w:themeColor="text1"/>
        </w:rPr>
        <w:t>から平成</w:t>
      </w:r>
      <w:r w:rsidR="00275FFD">
        <w:rPr>
          <w:rFonts w:hint="eastAsia"/>
          <w:color w:val="000000" w:themeColor="text1"/>
        </w:rPr>
        <w:t>30</w:t>
      </w:r>
      <w:r w:rsidRPr="004F7E16">
        <w:rPr>
          <w:rFonts w:hint="eastAsia"/>
          <w:color w:val="000000" w:themeColor="text1"/>
        </w:rPr>
        <w:t>年まで</w:t>
      </w:r>
      <w:r w:rsidR="000271F9" w:rsidRPr="004F7E16">
        <w:rPr>
          <w:rFonts w:hint="eastAsia"/>
          <w:color w:val="000000" w:themeColor="text1"/>
        </w:rPr>
        <w:t>）</w:t>
      </w:r>
      <w:r w:rsidRPr="004F7E16">
        <w:rPr>
          <w:rFonts w:hint="eastAsia"/>
          <w:color w:val="000000" w:themeColor="text1"/>
        </w:rPr>
        <w:t>の平均気温は約</w:t>
      </w:r>
      <w:r w:rsidR="00275FFD">
        <w:rPr>
          <w:rFonts w:hint="eastAsia"/>
          <w:color w:val="000000" w:themeColor="text1"/>
        </w:rPr>
        <w:t>17.1</w:t>
      </w:r>
      <w:r w:rsidRPr="004F7E16">
        <w:rPr>
          <w:rFonts w:hint="eastAsia"/>
          <w:color w:val="000000" w:themeColor="text1"/>
        </w:rPr>
        <w:t>℃と温暖で、年平均降水量は約</w:t>
      </w:r>
      <w:r w:rsidR="00275FFD">
        <w:rPr>
          <w:rFonts w:hint="eastAsia"/>
          <w:color w:val="000000" w:themeColor="text1"/>
        </w:rPr>
        <w:t>1,459</w:t>
      </w:r>
      <w:r w:rsidRPr="004F7E16">
        <w:rPr>
          <w:rFonts w:hint="eastAsia"/>
          <w:color w:val="000000" w:themeColor="text1"/>
        </w:rPr>
        <w:t>mmであり、降水量を月別で見ると、梅雨期の6月が約</w:t>
      </w:r>
      <w:r w:rsidR="00275FFD">
        <w:rPr>
          <w:rFonts w:hint="eastAsia"/>
          <w:color w:val="000000" w:themeColor="text1"/>
        </w:rPr>
        <w:t>205.7</w:t>
      </w:r>
      <w:r w:rsidRPr="004F7E16">
        <w:rPr>
          <w:rFonts w:hint="eastAsia"/>
          <w:color w:val="000000" w:themeColor="text1"/>
        </w:rPr>
        <w:t>mm、台風期の9月が約</w:t>
      </w:r>
      <w:r w:rsidR="00275FFD">
        <w:rPr>
          <w:rFonts w:hint="eastAsia"/>
          <w:color w:val="000000" w:themeColor="text1"/>
        </w:rPr>
        <w:t>185.5</w:t>
      </w:r>
      <w:r w:rsidRPr="004F7E16">
        <w:rPr>
          <w:rFonts w:hint="eastAsia"/>
          <w:color w:val="000000" w:themeColor="text1"/>
        </w:rPr>
        <w:t>mmと多くなっています。</w:t>
      </w:r>
    </w:p>
    <w:p w14:paraId="483446A6" w14:textId="77777777" w:rsidR="00F94401" w:rsidRPr="004F7E16" w:rsidRDefault="00F94401" w:rsidP="00F94401">
      <w:pPr>
        <w:ind w:left="223" w:firstLine="223"/>
        <w:rPr>
          <w:color w:val="000000" w:themeColor="text1"/>
        </w:rPr>
      </w:pPr>
    </w:p>
    <w:p w14:paraId="483446A7" w14:textId="77777777" w:rsidR="00F94401" w:rsidRPr="004F7E16" w:rsidRDefault="00F94401" w:rsidP="00DA5991">
      <w:pPr>
        <w:ind w:leftChars="44" w:left="98" w:firstLineChars="50" w:firstLine="111"/>
        <w:rPr>
          <w:color w:val="000000" w:themeColor="text1"/>
        </w:rPr>
      </w:pPr>
      <w:r w:rsidRPr="004F7E16">
        <w:rPr>
          <w:rFonts w:hint="eastAsia"/>
          <w:color w:val="000000" w:themeColor="text1"/>
        </w:rPr>
        <w:t>3</w:t>
      </w:r>
      <w:r w:rsidR="00DA5991" w:rsidRPr="004F7E16">
        <w:rPr>
          <w:rFonts w:hint="eastAsia"/>
          <w:color w:val="000000" w:themeColor="text1"/>
        </w:rPr>
        <w:t>)</w:t>
      </w:r>
      <w:r w:rsidRPr="004F7E16">
        <w:rPr>
          <w:rFonts w:hint="eastAsia"/>
          <w:color w:val="000000" w:themeColor="text1"/>
        </w:rPr>
        <w:t>自然環境</w:t>
      </w:r>
    </w:p>
    <w:p w14:paraId="483446A8" w14:textId="2ED553E3" w:rsidR="00F94401" w:rsidRPr="004F7E16" w:rsidRDefault="00F23AC1" w:rsidP="00F94401">
      <w:pPr>
        <w:ind w:left="223" w:firstLine="223"/>
        <w:rPr>
          <w:color w:val="000000" w:themeColor="text1"/>
        </w:rPr>
      </w:pPr>
      <w:r w:rsidRPr="004F7E16">
        <w:rPr>
          <w:rFonts w:hint="eastAsia"/>
          <w:color w:val="000000" w:themeColor="text1"/>
        </w:rPr>
        <w:t>流域は、大部分が市街地であるため、自然植生の群落はあまり見られませんが、公園などにおいて54科231種の植物が確認されています。一方、動物は、平成</w:t>
      </w:r>
      <w:r w:rsidR="00C21D5E">
        <w:rPr>
          <w:rFonts w:hint="eastAsia"/>
          <w:color w:val="000000" w:themeColor="text1"/>
        </w:rPr>
        <w:t>29</w:t>
      </w:r>
      <w:r w:rsidRPr="004F7E16">
        <w:rPr>
          <w:rFonts w:hint="eastAsia"/>
          <w:color w:val="000000" w:themeColor="text1"/>
        </w:rPr>
        <w:t>年度の「大阪市内河川魚類生息状況調査」では、</w:t>
      </w:r>
      <w:r w:rsidR="00C21D5E">
        <w:rPr>
          <w:rFonts w:hint="eastAsia"/>
          <w:color w:val="000000" w:themeColor="text1"/>
        </w:rPr>
        <w:t>13</w:t>
      </w:r>
      <w:r w:rsidR="0055226E" w:rsidRPr="004F7E16">
        <w:rPr>
          <w:rFonts w:hint="eastAsia"/>
          <w:color w:val="000000" w:themeColor="text1"/>
        </w:rPr>
        <w:t>科</w:t>
      </w:r>
      <w:r w:rsidR="00B37391">
        <w:rPr>
          <w:rFonts w:hint="eastAsia"/>
          <w:color w:val="000000" w:themeColor="text1"/>
        </w:rPr>
        <w:t>24</w:t>
      </w:r>
      <w:r w:rsidR="0055226E" w:rsidRPr="004F7E16">
        <w:rPr>
          <w:rFonts w:hint="eastAsia"/>
          <w:color w:val="000000" w:themeColor="text1"/>
        </w:rPr>
        <w:t>種（在来種1</w:t>
      </w:r>
      <w:r w:rsidR="00C21D5E">
        <w:rPr>
          <w:rFonts w:hint="eastAsia"/>
          <w:color w:val="000000" w:themeColor="text1"/>
        </w:rPr>
        <w:t>2</w:t>
      </w:r>
      <w:r w:rsidR="0055226E" w:rsidRPr="004F7E16">
        <w:rPr>
          <w:rFonts w:hint="eastAsia"/>
          <w:color w:val="000000" w:themeColor="text1"/>
        </w:rPr>
        <w:t>科</w:t>
      </w:r>
      <w:r w:rsidR="00B37391">
        <w:rPr>
          <w:rFonts w:hint="eastAsia"/>
          <w:color w:val="000000" w:themeColor="text1"/>
        </w:rPr>
        <w:t>22</w:t>
      </w:r>
      <w:r w:rsidR="0055226E" w:rsidRPr="004F7E16">
        <w:rPr>
          <w:rFonts w:hint="eastAsia"/>
          <w:color w:val="000000" w:themeColor="text1"/>
        </w:rPr>
        <w:t>種、外来種</w:t>
      </w:r>
      <w:r w:rsidR="00C21D5E">
        <w:rPr>
          <w:rFonts w:hint="eastAsia"/>
          <w:color w:val="000000" w:themeColor="text1"/>
        </w:rPr>
        <w:t>1</w:t>
      </w:r>
      <w:r w:rsidR="0055226E" w:rsidRPr="004F7E16">
        <w:rPr>
          <w:rFonts w:hint="eastAsia"/>
          <w:color w:val="000000" w:themeColor="text1"/>
        </w:rPr>
        <w:t>科</w:t>
      </w:r>
      <w:r w:rsidR="00C21D5E">
        <w:rPr>
          <w:rFonts w:hint="eastAsia"/>
          <w:color w:val="000000" w:themeColor="text1"/>
        </w:rPr>
        <w:t>2</w:t>
      </w:r>
      <w:r w:rsidR="0055226E" w:rsidRPr="004F7E16">
        <w:rPr>
          <w:rFonts w:hint="eastAsia"/>
          <w:color w:val="000000" w:themeColor="text1"/>
        </w:rPr>
        <w:t>種）</w:t>
      </w:r>
      <w:r w:rsidRPr="004F7E16">
        <w:rPr>
          <w:rFonts w:hint="eastAsia"/>
          <w:color w:val="000000" w:themeColor="text1"/>
        </w:rPr>
        <w:t>の魚類の生息が確認されています。対象河川では上流域にあたる</w:t>
      </w:r>
      <w:r w:rsidR="00E377D8" w:rsidRPr="00C21D5E">
        <w:ruby>
          <w:rubyPr>
            <w:rubyAlign w:val="distributeSpace"/>
            <w:hps w:val="10"/>
            <w:hpsRaise w:val="18"/>
            <w:hpsBaseText w:val="21"/>
            <w:lid w:val="ja-JP"/>
          </w:rubyPr>
          <w:rt>
            <w:r w:rsidR="00E377D8" w:rsidRPr="00C21D5E">
              <w:rPr>
                <w:rFonts w:hAnsi="ＭＳ 明朝" w:hint="eastAsia"/>
                <w:sz w:val="10"/>
              </w:rPr>
              <w:t>おおかわ</w:t>
            </w:r>
          </w:rt>
          <w:rubyBase>
            <w:r w:rsidR="00E377D8" w:rsidRPr="00C21D5E">
              <w:rPr>
                <w:rFonts w:hint="eastAsia"/>
              </w:rPr>
              <w:t>大川</w:t>
            </w:r>
          </w:rubyBase>
        </w:ruby>
      </w:r>
      <w:r w:rsidR="00C21D5E" w:rsidRPr="00C21D5E">
        <w:rPr>
          <w:rFonts w:hAnsi="ＭＳ 明朝" w:hint="eastAsia"/>
          <w:szCs w:val="21"/>
        </w:rPr>
        <w:t>や水門で閉鎖されている</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どう</w:t>
            </w:r>
          </w:rt>
          <w:rubyBase>
            <w:r w:rsidR="00E377D8" w:rsidRPr="004F7E16">
              <w:rPr>
                <w:rFonts w:hint="eastAsia"/>
                <w:color w:val="000000" w:themeColor="text1"/>
              </w:rPr>
              <w:t>道</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とん</w:t>
            </w:r>
          </w:rt>
          <w:rubyBase>
            <w:r w:rsidR="00E377D8" w:rsidRPr="004F7E16">
              <w:rPr>
                <w:rFonts w:hint="eastAsia"/>
                <w:color w:val="000000" w:themeColor="text1"/>
              </w:rPr>
              <w:t>頓</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ぼりがわ</w:t>
            </w:r>
          </w:rt>
          <w:rubyBase>
            <w:r w:rsidR="00E377D8" w:rsidRPr="004F7E16">
              <w:rPr>
                <w:rFonts w:hint="eastAsia"/>
                <w:color w:val="000000" w:themeColor="text1"/>
              </w:rPr>
              <w:t>堀川</w:t>
            </w:r>
          </w:rubyBase>
        </w:ruby>
      </w:r>
      <w:r w:rsidRPr="004F7E16">
        <w:rPr>
          <w:rFonts w:hint="eastAsia"/>
          <w:color w:val="000000" w:themeColor="text1"/>
        </w:rPr>
        <w:t>では、淡水魚であるコイ科の魚類が多く、</w:t>
      </w:r>
      <w:r w:rsidR="00E377D8" w:rsidRPr="00C21D5E">
        <w:rPr>
          <w:color w:val="000000" w:themeColor="text1"/>
          <w:szCs w:val="21"/>
        </w:rPr>
        <w:ruby>
          <w:rubyPr>
            <w:rubyAlign w:val="distributeSpace"/>
            <w:hps w:val="10"/>
            <w:hpsRaise w:val="18"/>
            <w:hpsBaseText w:val="21"/>
            <w:lid w:val="ja-JP"/>
          </w:rubyPr>
          <w:rt>
            <w:r w:rsidR="00E377D8" w:rsidRPr="00C21D5E">
              <w:rPr>
                <w:rFonts w:hAnsi="ＭＳ 明朝" w:hint="eastAsia"/>
                <w:color w:val="000000" w:themeColor="text1"/>
                <w:szCs w:val="21"/>
              </w:rPr>
              <w:t>あじ</w:t>
            </w:r>
          </w:rt>
          <w:rubyBase>
            <w:r w:rsidR="00E377D8" w:rsidRPr="00C21D5E">
              <w:rPr>
                <w:rFonts w:hint="eastAsia"/>
                <w:color w:val="000000" w:themeColor="text1"/>
                <w:szCs w:val="21"/>
              </w:rPr>
              <w:t>安治</w:t>
            </w:r>
          </w:rubyBase>
        </w:ruby>
      </w:r>
      <w:r w:rsidR="00E377D8" w:rsidRPr="00C21D5E">
        <w:rPr>
          <w:color w:val="000000" w:themeColor="text1"/>
          <w:szCs w:val="21"/>
        </w:rPr>
        <w:ruby>
          <w:rubyPr>
            <w:rubyAlign w:val="distributeSpace"/>
            <w:hps w:val="10"/>
            <w:hpsRaise w:val="18"/>
            <w:hpsBaseText w:val="21"/>
            <w:lid w:val="ja-JP"/>
          </w:rubyPr>
          <w:rt>
            <w:r w:rsidR="00E377D8" w:rsidRPr="00C21D5E">
              <w:rPr>
                <w:rFonts w:hAnsi="ＭＳ 明朝" w:hint="eastAsia"/>
                <w:color w:val="000000" w:themeColor="text1"/>
                <w:szCs w:val="21"/>
              </w:rPr>
              <w:t>がわ</w:t>
            </w:r>
          </w:rt>
          <w:rubyBase>
            <w:r w:rsidR="00E377D8" w:rsidRPr="00C21D5E">
              <w:rPr>
                <w:rFonts w:hint="eastAsia"/>
                <w:color w:val="000000" w:themeColor="text1"/>
                <w:szCs w:val="21"/>
              </w:rPr>
              <w:t>川</w:t>
            </w:r>
          </w:rubyBase>
        </w:ruby>
      </w:r>
      <w:r w:rsidRPr="00C21D5E">
        <w:rPr>
          <w:rFonts w:hint="eastAsia"/>
          <w:color w:val="000000" w:themeColor="text1"/>
          <w:szCs w:val="21"/>
        </w:rPr>
        <w:t>、</w:t>
      </w:r>
      <w:r w:rsidR="00C21D5E" w:rsidRPr="00C21D5E">
        <w:rPr>
          <w:rFonts w:hAnsi="ＭＳ 明朝"/>
          <w:szCs w:val="21"/>
        </w:rPr>
        <w:ruby>
          <w:rubyPr>
            <w:rubyAlign w:val="distributeSpace"/>
            <w:hps w:val="10"/>
            <w:hpsRaise w:val="18"/>
            <w:hpsBaseText w:val="21"/>
            <w:lid w:val="ja-JP"/>
          </w:rubyPr>
          <w:rt>
            <w:r w:rsidR="00C21D5E" w:rsidRPr="00C21D5E">
              <w:rPr>
                <w:rFonts w:hAnsi="ＭＳ 明朝"/>
                <w:szCs w:val="21"/>
              </w:rPr>
              <w:t>どう</w:t>
            </w:r>
          </w:rt>
          <w:rubyBase>
            <w:r w:rsidR="00C21D5E" w:rsidRPr="00C21D5E">
              <w:rPr>
                <w:rFonts w:hAnsi="ＭＳ 明朝"/>
                <w:szCs w:val="21"/>
              </w:rPr>
              <w:t>堂</w:t>
            </w:r>
          </w:rubyBase>
        </w:ruby>
      </w:r>
      <w:r w:rsidR="00C21D5E" w:rsidRPr="00C21D5E">
        <w:rPr>
          <w:rFonts w:hAnsi="ＭＳ 明朝"/>
          <w:szCs w:val="21"/>
        </w:rPr>
        <w:ruby>
          <w:rubyPr>
            <w:rubyAlign w:val="distributeSpace"/>
            <w:hps w:val="10"/>
            <w:hpsRaise w:val="18"/>
            <w:hpsBaseText w:val="21"/>
            <w:lid w:val="ja-JP"/>
          </w:rubyPr>
          <w:rt>
            <w:r w:rsidR="00C21D5E" w:rsidRPr="00C21D5E">
              <w:rPr>
                <w:rFonts w:hAnsi="ＭＳ 明朝"/>
                <w:szCs w:val="21"/>
              </w:rPr>
              <w:t>じまがわ</w:t>
            </w:r>
          </w:rt>
          <w:rubyBase>
            <w:r w:rsidR="00C21D5E" w:rsidRPr="00C21D5E">
              <w:rPr>
                <w:rFonts w:hAnsi="ＭＳ 明朝"/>
                <w:szCs w:val="21"/>
              </w:rPr>
              <w:t>島川</w:t>
            </w:r>
          </w:rubyBase>
        </w:ruby>
      </w:r>
      <w:r w:rsidR="00C21D5E" w:rsidRPr="00C21D5E">
        <w:rPr>
          <w:rFonts w:hAnsi="ＭＳ 明朝" w:hint="eastAsia"/>
          <w:szCs w:val="21"/>
        </w:rPr>
        <w:t>、</w:t>
      </w:r>
      <w:r w:rsidR="00C21D5E" w:rsidRPr="00C21D5E">
        <w:rPr>
          <w:rFonts w:hAnsi="ＭＳ 明朝"/>
          <w:szCs w:val="21"/>
        </w:rPr>
        <w:ruby>
          <w:rubyPr>
            <w:rubyAlign w:val="distributeSpace"/>
            <w:hps w:val="10"/>
            <w:hpsRaise w:val="18"/>
            <w:hpsBaseText w:val="21"/>
            <w:lid w:val="ja-JP"/>
          </w:rubyPr>
          <w:rt>
            <w:r w:rsidR="00C21D5E" w:rsidRPr="00C21D5E">
              <w:rPr>
                <w:rFonts w:hAnsi="ＭＳ 明朝"/>
                <w:szCs w:val="21"/>
              </w:rPr>
              <w:t>とさ</w:t>
            </w:r>
          </w:rt>
          <w:rubyBase>
            <w:r w:rsidR="00C21D5E" w:rsidRPr="00C21D5E">
              <w:rPr>
                <w:rFonts w:hAnsi="ＭＳ 明朝"/>
                <w:szCs w:val="21"/>
              </w:rPr>
              <w:t>土佐</w:t>
            </w:r>
          </w:rubyBase>
        </w:ruby>
      </w:r>
      <w:r w:rsidR="00C21D5E" w:rsidRPr="00C21D5E">
        <w:rPr>
          <w:rFonts w:hAnsi="ＭＳ 明朝"/>
          <w:szCs w:val="21"/>
        </w:rPr>
        <w:ruby>
          <w:rubyPr>
            <w:rubyAlign w:val="distributeSpace"/>
            <w:hps w:val="10"/>
            <w:hpsRaise w:val="18"/>
            <w:hpsBaseText w:val="21"/>
            <w:lid w:val="ja-JP"/>
          </w:rubyPr>
          <w:rt>
            <w:r w:rsidR="00C21D5E" w:rsidRPr="00C21D5E">
              <w:rPr>
                <w:rFonts w:hAnsi="ＭＳ 明朝"/>
                <w:szCs w:val="21"/>
              </w:rPr>
              <w:t>ぼりがわ</w:t>
            </w:r>
          </w:rt>
          <w:rubyBase>
            <w:r w:rsidR="00C21D5E" w:rsidRPr="00C21D5E">
              <w:rPr>
                <w:rFonts w:hAnsi="ＭＳ 明朝"/>
                <w:szCs w:val="21"/>
              </w:rPr>
              <w:t>堀川</w:t>
            </w:r>
          </w:rubyBase>
        </w:ruby>
      </w:r>
      <w:r w:rsidR="00C21D5E" w:rsidRPr="00C21D5E">
        <w:rPr>
          <w:rFonts w:hAnsi="ＭＳ 明朝" w:hint="eastAsia"/>
          <w:szCs w:val="21"/>
        </w:rPr>
        <w:t>、</w:t>
      </w:r>
      <w:r w:rsidR="00E377D8" w:rsidRPr="00C21D5E">
        <w:rPr>
          <w:color w:val="000000" w:themeColor="text1"/>
          <w:szCs w:val="21"/>
        </w:rPr>
        <w:ruby>
          <w:rubyPr>
            <w:rubyAlign w:val="distributeSpace"/>
            <w:hps w:val="10"/>
            <w:hpsRaise w:val="18"/>
            <w:hpsBaseText w:val="21"/>
            <w:lid w:val="ja-JP"/>
          </w:rubyPr>
          <w:rt>
            <w:r w:rsidR="00E377D8" w:rsidRPr="00C21D5E">
              <w:rPr>
                <w:rFonts w:hAnsi="ＭＳ 明朝" w:hint="eastAsia"/>
                <w:color w:val="000000" w:themeColor="text1"/>
                <w:szCs w:val="21"/>
              </w:rPr>
              <w:t>き</w:t>
            </w:r>
          </w:rt>
          <w:rubyBase>
            <w:r w:rsidR="00E377D8" w:rsidRPr="00C21D5E">
              <w:rPr>
                <w:rFonts w:hint="eastAsia"/>
                <w:color w:val="000000" w:themeColor="text1"/>
                <w:szCs w:val="21"/>
              </w:rPr>
              <w:t>木</w:t>
            </w:r>
          </w:rubyBase>
        </w:ruby>
      </w:r>
      <w:r w:rsidR="00E377D8" w:rsidRPr="00C21D5E">
        <w:rPr>
          <w:color w:val="000000" w:themeColor="text1"/>
          <w:szCs w:val="21"/>
        </w:rPr>
        <w:ruby>
          <w:rubyPr>
            <w:rubyAlign w:val="distributeSpace"/>
            <w:hps w:val="10"/>
            <w:hpsRaise w:val="18"/>
            <w:hpsBaseText w:val="21"/>
            <w:lid w:val="ja-JP"/>
          </w:rubyPr>
          <w:rt>
            <w:r w:rsidR="00E377D8" w:rsidRPr="00C21D5E">
              <w:rPr>
                <w:rFonts w:hAnsi="ＭＳ 明朝" w:hint="eastAsia"/>
                <w:color w:val="000000" w:themeColor="text1"/>
                <w:szCs w:val="21"/>
              </w:rPr>
              <w:t>づ</w:t>
            </w:r>
          </w:rt>
          <w:rubyBase>
            <w:r w:rsidR="00E377D8" w:rsidRPr="00C21D5E">
              <w:rPr>
                <w:rFonts w:hint="eastAsia"/>
                <w:color w:val="000000" w:themeColor="text1"/>
                <w:szCs w:val="21"/>
              </w:rPr>
              <w:t>津</w:t>
            </w:r>
          </w:rubyBase>
        </w:ruby>
      </w:r>
      <w:r w:rsidR="00E377D8" w:rsidRPr="00C21D5E">
        <w:rPr>
          <w:color w:val="000000" w:themeColor="text1"/>
          <w:szCs w:val="21"/>
        </w:rPr>
        <w:ruby>
          <w:rubyPr>
            <w:rubyAlign w:val="distributeSpace"/>
            <w:hps w:val="10"/>
            <w:hpsRaise w:val="18"/>
            <w:hpsBaseText w:val="21"/>
            <w:lid w:val="ja-JP"/>
          </w:rubyPr>
          <w:rt>
            <w:r w:rsidR="00E377D8" w:rsidRPr="00C21D5E">
              <w:rPr>
                <w:rFonts w:hAnsi="ＭＳ 明朝" w:hint="eastAsia"/>
                <w:color w:val="000000" w:themeColor="text1"/>
                <w:szCs w:val="21"/>
              </w:rPr>
              <w:t>がわ</w:t>
            </w:r>
          </w:rt>
          <w:rubyBase>
            <w:r w:rsidR="00E377D8" w:rsidRPr="00C21D5E">
              <w:rPr>
                <w:rFonts w:hint="eastAsia"/>
                <w:color w:val="000000" w:themeColor="text1"/>
                <w:szCs w:val="21"/>
              </w:rPr>
              <w:t>川</w:t>
            </w:r>
          </w:rubyBase>
        </w:ruby>
      </w:r>
      <w:r w:rsidRPr="00C21D5E">
        <w:rPr>
          <w:rFonts w:hint="eastAsia"/>
          <w:color w:val="000000" w:themeColor="text1"/>
          <w:szCs w:val="21"/>
        </w:rPr>
        <w:t>、</w:t>
      </w:r>
      <w:r w:rsidR="00E377D8" w:rsidRPr="00C21D5E">
        <w:rPr>
          <w:color w:val="000000" w:themeColor="text1"/>
          <w:szCs w:val="21"/>
        </w:rPr>
        <w:ruby>
          <w:rubyPr>
            <w:rubyAlign w:val="distributeSpace"/>
            <w:hps w:val="10"/>
            <w:hpsRaise w:val="18"/>
            <w:hpsBaseText w:val="21"/>
            <w:lid w:val="ja-JP"/>
          </w:rubyPr>
          <w:rt>
            <w:r w:rsidR="00E377D8" w:rsidRPr="00C21D5E">
              <w:rPr>
                <w:rFonts w:hAnsi="ＭＳ 明朝" w:hint="eastAsia"/>
                <w:color w:val="000000" w:themeColor="text1"/>
                <w:szCs w:val="21"/>
              </w:rPr>
              <w:t>しり</w:t>
            </w:r>
          </w:rt>
          <w:rubyBase>
            <w:r w:rsidR="00E377D8" w:rsidRPr="00C21D5E">
              <w:rPr>
                <w:rFonts w:hint="eastAsia"/>
                <w:color w:val="000000" w:themeColor="text1"/>
                <w:szCs w:val="21"/>
              </w:rPr>
              <w:t>尻</w:t>
            </w:r>
          </w:rubyBase>
        </w:ruby>
      </w:r>
      <w:r w:rsidR="00E377D8" w:rsidRPr="00C21D5E">
        <w:rPr>
          <w:color w:val="000000" w:themeColor="text1"/>
          <w:szCs w:val="21"/>
        </w:rPr>
        <w:ruby>
          <w:rubyPr>
            <w:rubyAlign w:val="distributeSpace"/>
            <w:hps w:val="10"/>
            <w:hpsRaise w:val="18"/>
            <w:hpsBaseText w:val="21"/>
            <w:lid w:val="ja-JP"/>
          </w:rubyPr>
          <w:rt>
            <w:r w:rsidR="00E377D8" w:rsidRPr="00C21D5E">
              <w:rPr>
                <w:rFonts w:hAnsi="ＭＳ 明朝" w:hint="eastAsia"/>
                <w:color w:val="000000" w:themeColor="text1"/>
                <w:szCs w:val="21"/>
              </w:rPr>
              <w:t>なし</w:t>
            </w:r>
          </w:rt>
          <w:rubyBase>
            <w:r w:rsidR="00E377D8" w:rsidRPr="00C21D5E">
              <w:rPr>
                <w:rFonts w:hint="eastAsia"/>
                <w:color w:val="000000" w:themeColor="text1"/>
                <w:szCs w:val="21"/>
              </w:rPr>
              <w:t>無</w:t>
            </w:r>
          </w:rubyBase>
        </w:ruby>
      </w:r>
      <w:r w:rsidR="00E377D8" w:rsidRPr="00C21D5E">
        <w:rPr>
          <w:color w:val="000000" w:themeColor="text1"/>
          <w:szCs w:val="21"/>
        </w:rPr>
        <w:ruby>
          <w:rubyPr>
            <w:rubyAlign w:val="distributeSpace"/>
            <w:hps w:val="10"/>
            <w:hpsRaise w:val="18"/>
            <w:hpsBaseText w:val="21"/>
            <w:lid w:val="ja-JP"/>
          </w:rubyPr>
          <w:rt>
            <w:r w:rsidR="00E377D8" w:rsidRPr="00C21D5E">
              <w:rPr>
                <w:rFonts w:hAnsi="ＭＳ 明朝" w:hint="eastAsia"/>
                <w:color w:val="000000" w:themeColor="text1"/>
                <w:szCs w:val="21"/>
              </w:rPr>
              <w:t>がわ</w:t>
            </w:r>
          </w:rt>
          <w:rubyBase>
            <w:r w:rsidR="00E377D8" w:rsidRPr="00C21D5E">
              <w:rPr>
                <w:rFonts w:hint="eastAsia"/>
                <w:color w:val="000000" w:themeColor="text1"/>
                <w:szCs w:val="21"/>
              </w:rPr>
              <w:t>川</w:t>
            </w:r>
          </w:rubyBase>
        </w:ruby>
      </w:r>
      <w:r w:rsidRPr="004F7E16">
        <w:rPr>
          <w:rFonts w:hint="eastAsia"/>
          <w:color w:val="000000" w:themeColor="text1"/>
        </w:rPr>
        <w:t>など下流域の河川では、スズキ科、ボラ科、ハゼ科などの海水～汽水域に生息する魚類が多く確認されています。また、鳥類は20科37種確認されています。その他の動物は、両生類が2科2種、は虫類が1科1種、昆虫類が60科156種確認されています。</w:t>
      </w:r>
    </w:p>
    <w:p w14:paraId="483446A9" w14:textId="77777777" w:rsidR="00F94401" w:rsidRPr="004F7E16" w:rsidRDefault="00F94401" w:rsidP="00F94401">
      <w:pPr>
        <w:ind w:left="223" w:firstLine="223"/>
        <w:rPr>
          <w:color w:val="000000" w:themeColor="text1"/>
        </w:rPr>
      </w:pPr>
    </w:p>
    <w:p w14:paraId="483446AA" w14:textId="77777777" w:rsidR="00F94401" w:rsidRPr="004F7E16" w:rsidRDefault="004E33BE" w:rsidP="00F517B0">
      <w:pPr>
        <w:pStyle w:val="4"/>
      </w:pPr>
      <w:r w:rsidRPr="004F7E16">
        <w:rPr>
          <w:rFonts w:hint="eastAsia"/>
        </w:rPr>
        <w:t>(</w:t>
      </w:r>
      <w:r w:rsidR="00F94401" w:rsidRPr="004F7E16">
        <w:rPr>
          <w:rFonts w:hint="eastAsia"/>
        </w:rPr>
        <w:t>2</w:t>
      </w:r>
      <w:r w:rsidRPr="004F7E16">
        <w:rPr>
          <w:rFonts w:hint="eastAsia"/>
        </w:rPr>
        <w:t>)</w:t>
      </w:r>
      <w:r w:rsidR="00F94401" w:rsidRPr="004F7E16">
        <w:rPr>
          <w:rFonts w:hint="eastAsia"/>
        </w:rPr>
        <w:t>社会環境特性</w:t>
      </w:r>
    </w:p>
    <w:p w14:paraId="483446AB" w14:textId="77777777" w:rsidR="00F94401" w:rsidRPr="004F7E16" w:rsidRDefault="00F94401" w:rsidP="00DA5991">
      <w:pPr>
        <w:ind w:leftChars="44" w:left="98" w:firstLineChars="44" w:firstLine="98"/>
        <w:rPr>
          <w:color w:val="000000" w:themeColor="text1"/>
        </w:rPr>
      </w:pPr>
      <w:r w:rsidRPr="004F7E16">
        <w:rPr>
          <w:rFonts w:hint="eastAsia"/>
          <w:color w:val="000000" w:themeColor="text1"/>
        </w:rPr>
        <w:t>1</w:t>
      </w:r>
      <w:r w:rsidR="00DA5991" w:rsidRPr="004F7E16">
        <w:rPr>
          <w:rFonts w:hint="eastAsia"/>
          <w:color w:val="000000" w:themeColor="text1"/>
        </w:rPr>
        <w:t>)</w:t>
      </w:r>
      <w:r w:rsidRPr="004F7E16">
        <w:rPr>
          <w:rFonts w:hint="eastAsia"/>
          <w:color w:val="000000" w:themeColor="text1"/>
        </w:rPr>
        <w:t>人口</w:t>
      </w:r>
    </w:p>
    <w:p w14:paraId="483446AC" w14:textId="7606D479" w:rsidR="00F94401" w:rsidRPr="004F7E16" w:rsidRDefault="00F23AC1" w:rsidP="00F94401">
      <w:pPr>
        <w:ind w:left="223" w:firstLine="223"/>
        <w:rPr>
          <w:color w:val="000000" w:themeColor="text1"/>
        </w:rPr>
      </w:pPr>
      <w:r w:rsidRPr="004F7E16">
        <w:rPr>
          <w:rFonts w:hint="eastAsia"/>
          <w:color w:val="000000" w:themeColor="text1"/>
        </w:rPr>
        <w:t>流域14区</w:t>
      </w:r>
      <w:r w:rsidR="00C62087" w:rsidRPr="004F7E16">
        <w:rPr>
          <w:rStyle w:val="aff6"/>
          <w:color w:val="000000" w:themeColor="text1"/>
        </w:rPr>
        <w:footnoteReference w:id="3"/>
      </w:r>
      <w:r w:rsidR="00C62087" w:rsidRPr="004F7E16">
        <w:rPr>
          <w:rFonts w:hint="eastAsia"/>
          <w:color w:val="000000" w:themeColor="text1"/>
          <w:vertAlign w:val="superscript"/>
        </w:rPr>
        <w:t>)</w:t>
      </w:r>
      <w:r w:rsidRPr="004F7E16">
        <w:rPr>
          <w:rFonts w:hint="eastAsia"/>
          <w:color w:val="000000" w:themeColor="text1"/>
        </w:rPr>
        <w:t>の人口動態（</w:t>
      </w:r>
      <w:r w:rsidR="00C62087" w:rsidRPr="004F7E16">
        <w:rPr>
          <w:rFonts w:hint="eastAsia"/>
          <w:color w:val="000000" w:themeColor="text1"/>
        </w:rPr>
        <w:t>平成2</w:t>
      </w:r>
      <w:r w:rsidR="00F92DC3">
        <w:rPr>
          <w:rFonts w:hint="eastAsia"/>
          <w:color w:val="000000" w:themeColor="text1"/>
        </w:rPr>
        <w:t>7</w:t>
      </w:r>
      <w:r w:rsidR="00C62087" w:rsidRPr="004F7E16">
        <w:rPr>
          <w:rFonts w:hint="eastAsia"/>
          <w:color w:val="000000" w:themeColor="text1"/>
        </w:rPr>
        <w:t>年</w:t>
      </w:r>
      <w:r w:rsidRPr="004F7E16">
        <w:rPr>
          <w:rFonts w:hint="eastAsia"/>
          <w:color w:val="000000" w:themeColor="text1"/>
        </w:rPr>
        <w:t>国勢調査結果）は、大正14年の国勢調査時（1,610,523</w:t>
      </w:r>
      <w:r w:rsidR="00E50A53" w:rsidRPr="004F7E16">
        <w:rPr>
          <w:rFonts w:hint="eastAsia"/>
          <w:color w:val="000000" w:themeColor="text1"/>
        </w:rPr>
        <w:lastRenderedPageBreak/>
        <w:t>人）以降、第</w:t>
      </w:r>
      <w:r w:rsidR="002F2008" w:rsidRPr="004F7E16">
        <w:rPr>
          <w:rFonts w:hint="eastAsia"/>
          <w:color w:val="000000" w:themeColor="text1"/>
        </w:rPr>
        <w:t>二</w:t>
      </w:r>
      <w:r w:rsidRPr="004F7E16">
        <w:rPr>
          <w:rFonts w:hint="eastAsia"/>
          <w:color w:val="000000" w:themeColor="text1"/>
        </w:rPr>
        <w:t>次世界大戦までは増加の一途をたどり、開戦直後の昭和15年には約214万人に達しました。戦争によって一時100万人程度まで減少しましたが、戦後の市域の復興と高度成長を経て再度増加し、昭和40年には約160万人に達しました。その後は、周辺ベッドタウンへの転出などにより流域14区の人口は減少に転じましたが</w:t>
      </w:r>
      <w:r w:rsidRPr="00F92DC3">
        <w:rPr>
          <w:rFonts w:hint="eastAsia"/>
        </w:rPr>
        <w:t>、</w:t>
      </w:r>
      <w:r w:rsidR="00F92DC3" w:rsidRPr="00F92DC3">
        <w:rPr>
          <w:rFonts w:hAnsi="ＭＳ 明朝" w:hint="eastAsia"/>
          <w:szCs w:val="21"/>
        </w:rPr>
        <w:t>平成17年以降は、若干の増加傾向にあり、平成27年現在では約13</w:t>
      </w:r>
      <w:r w:rsidR="00F92DC3" w:rsidRPr="00F92DC3">
        <w:rPr>
          <w:rFonts w:hAnsi="ＭＳ 明朝"/>
          <w:szCs w:val="21"/>
        </w:rPr>
        <w:t>4</w:t>
      </w:r>
      <w:r w:rsidR="00F92DC3" w:rsidRPr="00F92DC3">
        <w:rPr>
          <w:rFonts w:hAnsi="ＭＳ 明朝" w:hint="eastAsia"/>
          <w:szCs w:val="21"/>
        </w:rPr>
        <w:t>万人となっています。</w:t>
      </w:r>
      <w:r w:rsidRPr="00F92DC3">
        <w:rPr>
          <w:rFonts w:hint="eastAsia"/>
        </w:rPr>
        <w:t>な</w:t>
      </w:r>
      <w:r w:rsidRPr="004F7E16">
        <w:rPr>
          <w:rFonts w:hint="eastAsia"/>
          <w:color w:val="000000" w:themeColor="text1"/>
        </w:rPr>
        <w:t>お、市域中心部（北区、福島区、中央区、西区、天王寺区、浪速区）の人口は、増加傾向にあり、平成</w:t>
      </w:r>
      <w:r w:rsidR="00F92DC3">
        <w:rPr>
          <w:rFonts w:hint="eastAsia"/>
          <w:color w:val="000000" w:themeColor="text1"/>
        </w:rPr>
        <w:t>17</w:t>
      </w:r>
      <w:r w:rsidRPr="004F7E16">
        <w:rPr>
          <w:rFonts w:hint="eastAsia"/>
          <w:color w:val="000000" w:themeColor="text1"/>
        </w:rPr>
        <w:t>年から平成</w:t>
      </w:r>
      <w:r w:rsidR="00F92DC3">
        <w:rPr>
          <w:rFonts w:hint="eastAsia"/>
          <w:color w:val="000000" w:themeColor="text1"/>
        </w:rPr>
        <w:t>27</w:t>
      </w:r>
      <w:r w:rsidRPr="004F7E16">
        <w:rPr>
          <w:rFonts w:hint="eastAsia"/>
          <w:color w:val="000000" w:themeColor="text1"/>
        </w:rPr>
        <w:t>年までの10年間で約</w:t>
      </w:r>
      <w:r w:rsidR="00F92DC3">
        <w:rPr>
          <w:rFonts w:hint="eastAsia"/>
          <w:color w:val="000000" w:themeColor="text1"/>
        </w:rPr>
        <w:t>26</w:t>
      </w:r>
      <w:r w:rsidR="00C62087" w:rsidRPr="004F7E16">
        <w:rPr>
          <w:rFonts w:hint="eastAsia"/>
          <w:color w:val="000000" w:themeColor="text1"/>
        </w:rPr>
        <w:t>％増加</w:t>
      </w:r>
      <w:r w:rsidRPr="004F7E16">
        <w:rPr>
          <w:rFonts w:hint="eastAsia"/>
          <w:color w:val="000000" w:themeColor="text1"/>
        </w:rPr>
        <w:t>しています。</w:t>
      </w:r>
    </w:p>
    <w:p w14:paraId="483446AD" w14:textId="77777777" w:rsidR="00F94401" w:rsidRPr="004F7E16" w:rsidRDefault="00F94401" w:rsidP="00F94401">
      <w:pPr>
        <w:ind w:left="223" w:firstLine="223"/>
        <w:rPr>
          <w:color w:val="000000" w:themeColor="text1"/>
        </w:rPr>
      </w:pPr>
    </w:p>
    <w:p w14:paraId="483446AE" w14:textId="77777777" w:rsidR="00F94401" w:rsidRPr="004F7E16" w:rsidRDefault="00F94401" w:rsidP="00DA5991">
      <w:pPr>
        <w:ind w:leftChars="44" w:left="98" w:firstLineChars="44" w:firstLine="98"/>
        <w:rPr>
          <w:color w:val="000000" w:themeColor="text1"/>
        </w:rPr>
      </w:pPr>
      <w:r w:rsidRPr="004F7E16">
        <w:rPr>
          <w:rFonts w:hint="eastAsia"/>
          <w:color w:val="000000" w:themeColor="text1"/>
        </w:rPr>
        <w:t>2</w:t>
      </w:r>
      <w:r w:rsidR="00DA5991" w:rsidRPr="004F7E16">
        <w:rPr>
          <w:rFonts w:hint="eastAsia"/>
          <w:color w:val="000000" w:themeColor="text1"/>
        </w:rPr>
        <w:t>)</w:t>
      </w:r>
      <w:r w:rsidRPr="004F7E16">
        <w:rPr>
          <w:rFonts w:hint="eastAsia"/>
          <w:color w:val="000000" w:themeColor="text1"/>
        </w:rPr>
        <w:t>産業</w:t>
      </w:r>
    </w:p>
    <w:p w14:paraId="483446AF" w14:textId="43A597F7" w:rsidR="00504DE2" w:rsidRPr="004F7E16" w:rsidRDefault="00F23AC1" w:rsidP="00E54305">
      <w:pPr>
        <w:ind w:left="223" w:firstLine="223"/>
        <w:rPr>
          <w:color w:val="000000" w:themeColor="text1"/>
        </w:rPr>
      </w:pPr>
      <w:r w:rsidRPr="004F7E16">
        <w:rPr>
          <w:rFonts w:hint="eastAsia"/>
          <w:color w:val="000000" w:themeColor="text1"/>
        </w:rPr>
        <w:t>産業は、流域14区の従業者数、約16</w:t>
      </w:r>
      <w:r w:rsidR="00E92A68">
        <w:rPr>
          <w:rFonts w:hint="eastAsia"/>
          <w:color w:val="000000" w:themeColor="text1"/>
        </w:rPr>
        <w:t>6</w:t>
      </w:r>
      <w:r w:rsidRPr="004F7E16">
        <w:rPr>
          <w:rFonts w:hint="eastAsia"/>
          <w:color w:val="000000" w:themeColor="text1"/>
        </w:rPr>
        <w:t>万人のうち、第3次産業従業者が80％以上を占め、そのうち「卸売・小売業、飲食業」の従業者数が全体の25％と大きな割合を占めており、商業中心の構成となっています。</w:t>
      </w:r>
    </w:p>
    <w:p w14:paraId="483446B0" w14:textId="77777777" w:rsidR="001D3573" w:rsidRPr="004F7E16" w:rsidRDefault="001D3573" w:rsidP="00F94401">
      <w:pPr>
        <w:ind w:left="223" w:firstLine="223"/>
        <w:rPr>
          <w:color w:val="000000" w:themeColor="text1"/>
        </w:rPr>
      </w:pPr>
    </w:p>
    <w:p w14:paraId="483446B1" w14:textId="77777777" w:rsidR="00F94401" w:rsidRPr="004F7E16" w:rsidRDefault="00F94401" w:rsidP="00DA5991">
      <w:pPr>
        <w:ind w:leftChars="44" w:left="98" w:firstLineChars="44" w:firstLine="98"/>
        <w:rPr>
          <w:color w:val="000000" w:themeColor="text1"/>
        </w:rPr>
      </w:pPr>
      <w:r w:rsidRPr="004F7E16">
        <w:rPr>
          <w:rFonts w:hint="eastAsia"/>
          <w:color w:val="000000" w:themeColor="text1"/>
        </w:rPr>
        <w:t>3</w:t>
      </w:r>
      <w:r w:rsidR="00DA5991" w:rsidRPr="004F7E16">
        <w:rPr>
          <w:rFonts w:hint="eastAsia"/>
          <w:color w:val="000000" w:themeColor="text1"/>
        </w:rPr>
        <w:t>)</w:t>
      </w:r>
      <w:r w:rsidRPr="004F7E16">
        <w:rPr>
          <w:rFonts w:hint="eastAsia"/>
          <w:color w:val="000000" w:themeColor="text1"/>
        </w:rPr>
        <w:t>土地利用</w:t>
      </w:r>
    </w:p>
    <w:p w14:paraId="483446B2" w14:textId="77777777" w:rsidR="00F23AC1" w:rsidRPr="004F7E16" w:rsidRDefault="00F23AC1" w:rsidP="00F23AC1">
      <w:pPr>
        <w:ind w:left="223" w:firstLine="223"/>
        <w:rPr>
          <w:color w:val="000000" w:themeColor="text1"/>
        </w:rPr>
      </w:pPr>
      <w:r w:rsidRPr="004F7E16">
        <w:rPr>
          <w:rFonts w:hint="eastAsia"/>
          <w:color w:val="000000" w:themeColor="text1"/>
        </w:rPr>
        <w:t>土地利用は、ＪＲ環状線の内側は商業型の土地利用で大阪市の中核を成しています。これより東側の地域は、中心核を取り巻くように住居型の土地利用形態となっており、また、西側は、大阪湾に面した地域で工業型の土地利用が成され、これらの地域と</w:t>
      </w:r>
      <w:r w:rsidR="001D3573" w:rsidRPr="004F7E16">
        <w:rPr>
          <w:rFonts w:hint="eastAsia"/>
          <w:color w:val="000000" w:themeColor="text1"/>
        </w:rPr>
        <w:t>商業中心地</w:t>
      </w:r>
      <w:r w:rsidRPr="004F7E16">
        <w:rPr>
          <w:rFonts w:hint="eastAsia"/>
          <w:color w:val="000000" w:themeColor="text1"/>
        </w:rPr>
        <w:t>との間に住居、商業、工業の混合型の土地利用があり、東側に比べ複雑な土地利用になっています。なお、「大阪駅周辺、</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なか</w:t>
            </w:r>
          </w:rt>
          <w:rubyBase>
            <w:r w:rsidR="00E377D8" w:rsidRPr="004F7E16">
              <w:rPr>
                <w:rFonts w:hint="eastAsia"/>
                <w:color w:val="000000" w:themeColor="text1"/>
              </w:rPr>
              <w:t>中</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の</w:t>
            </w:r>
          </w:rt>
          <w:rubyBase>
            <w:r w:rsidR="00E377D8" w:rsidRPr="004F7E16">
              <w:rPr>
                <w:rFonts w:hint="eastAsia"/>
                <w:color w:val="000000" w:themeColor="text1"/>
              </w:rPr>
              <w:t>之</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しま</w:t>
            </w:r>
          </w:rt>
          <w:rubyBase>
            <w:r w:rsidR="00E377D8" w:rsidRPr="004F7E16">
              <w:rPr>
                <w:rFonts w:hint="eastAsia"/>
                <w:color w:val="000000" w:themeColor="text1"/>
              </w:rPr>
              <w:t>島</w:t>
            </w:r>
          </w:rubyBase>
        </w:ruby>
      </w:r>
      <w:r w:rsidRPr="004F7E16">
        <w:rPr>
          <w:rFonts w:hint="eastAsia"/>
          <w:color w:val="000000" w:themeColor="text1"/>
        </w:rPr>
        <w:t>、</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み</w:t>
            </w:r>
          </w:rt>
          <w:rubyBase>
            <w:r w:rsidR="00E377D8" w:rsidRPr="004F7E16">
              <w:rPr>
                <w:rFonts w:hint="eastAsia"/>
                <w:color w:val="000000" w:themeColor="text1"/>
              </w:rPr>
              <w:t>御</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どう</w:t>
            </w:r>
          </w:rt>
          <w:rubyBase>
            <w:r w:rsidR="00E377D8" w:rsidRPr="004F7E16">
              <w:rPr>
                <w:rFonts w:hint="eastAsia"/>
                <w:color w:val="000000" w:themeColor="text1"/>
              </w:rPr>
              <w:t>堂</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すじ</w:t>
            </w:r>
          </w:rt>
          <w:rubyBase>
            <w:r w:rsidR="00E377D8" w:rsidRPr="004F7E16">
              <w:rPr>
                <w:rFonts w:hint="eastAsia"/>
                <w:color w:val="000000" w:themeColor="text1"/>
              </w:rPr>
              <w:t>筋</w:t>
            </w:r>
          </w:rubyBase>
        </w:ruby>
      </w:r>
      <w:r w:rsidRPr="004F7E16">
        <w:rPr>
          <w:rFonts w:hint="eastAsia"/>
          <w:color w:val="000000" w:themeColor="text1"/>
        </w:rPr>
        <w:t>周辺地域」では既存の都市基盤の蓄積等を生かした風格ある国際的な中枢都市機能集積地の形成や業務・商業等の機能を高度化した集積地の形成を目標とした整備を、また「</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なん</w:t>
            </w:r>
          </w:rt>
          <w:rubyBase>
            <w:r w:rsidR="00E377D8" w:rsidRPr="004F7E16">
              <w:rPr>
                <w:rFonts w:hint="eastAsia"/>
                <w:color w:val="000000" w:themeColor="text1"/>
              </w:rPr>
              <w:t>難</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ば</w:t>
            </w:r>
          </w:rt>
          <w:rubyBase>
            <w:r w:rsidR="00E377D8" w:rsidRPr="004F7E16">
              <w:rPr>
                <w:rFonts w:hint="eastAsia"/>
                <w:color w:val="000000" w:themeColor="text1"/>
              </w:rPr>
              <w:t>波</w:t>
            </w:r>
          </w:rubyBase>
        </w:ruby>
      </w:r>
      <w:r w:rsidRPr="004F7E16">
        <w:rPr>
          <w:rFonts w:hint="eastAsia"/>
          <w:color w:val="000000" w:themeColor="text1"/>
        </w:rPr>
        <w:t>、</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みなと</w:t>
            </w:r>
          </w:rt>
          <w:rubyBase>
            <w:r w:rsidR="00E377D8" w:rsidRPr="004F7E16">
              <w:rPr>
                <w:rFonts w:hint="eastAsia"/>
                <w:color w:val="000000" w:themeColor="text1"/>
              </w:rPr>
              <w:t>湊</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まち</w:t>
            </w:r>
          </w:rt>
          <w:rubyBase>
            <w:r w:rsidR="00E377D8" w:rsidRPr="004F7E16">
              <w:rPr>
                <w:rFonts w:hint="eastAsia"/>
                <w:color w:val="000000" w:themeColor="text1"/>
              </w:rPr>
              <w:t>町</w:t>
            </w:r>
          </w:rubyBase>
        </w:ruby>
      </w:r>
      <w:r w:rsidRPr="004F7E16">
        <w:rPr>
          <w:rFonts w:hint="eastAsia"/>
          <w:color w:val="000000" w:themeColor="text1"/>
        </w:rPr>
        <w:t>地域」では、関西空港に直結する主要交通拠点という立地特性を生かした人・情報・文化の交流拠点の形成を目標とした整備を進めていくこととし</w:t>
      </w:r>
      <w:r w:rsidR="002F2647" w:rsidRPr="004F7E16">
        <w:rPr>
          <w:rFonts w:hint="eastAsia"/>
          <w:b/>
          <w:color w:val="000000" w:themeColor="text1"/>
        </w:rPr>
        <w:t>、</w:t>
      </w:r>
      <w:r w:rsidR="002F2647" w:rsidRPr="004F7E16">
        <w:rPr>
          <w:rFonts w:hint="eastAsia"/>
          <w:color w:val="000000" w:themeColor="text1"/>
        </w:rPr>
        <w:t>都市再生緊急整備地域として定められ</w:t>
      </w:r>
      <w:r w:rsidRPr="004F7E16">
        <w:rPr>
          <w:rFonts w:hint="eastAsia"/>
          <w:color w:val="000000" w:themeColor="text1"/>
        </w:rPr>
        <w:t>ています。さらに、西大阪ブロックを含む</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びわ</w:t>
            </w:r>
          </w:rt>
          <w:rubyBase>
            <w:r w:rsidR="00E377D8" w:rsidRPr="004F7E16">
              <w:rPr>
                <w:rFonts w:hint="eastAsia"/>
                <w:color w:val="000000" w:themeColor="text1"/>
              </w:rPr>
              <w:t>琵琶</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こ</w:t>
            </w:r>
          </w:rt>
          <w:rubyBase>
            <w:r w:rsidR="00E377D8" w:rsidRPr="004F7E16">
              <w:rPr>
                <w:rFonts w:hint="eastAsia"/>
                <w:color w:val="000000" w:themeColor="text1"/>
              </w:rPr>
              <w:t>湖</w:t>
            </w:r>
          </w:rubyBase>
        </w:ruby>
      </w:r>
      <w:r w:rsidRPr="004F7E16">
        <w:rPr>
          <w:rFonts w:hint="eastAsia"/>
          <w:color w:val="000000" w:themeColor="text1"/>
        </w:rPr>
        <w:t>・淀川流域圏においては、「</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びわ</w:t>
            </w:r>
          </w:rt>
          <w:rubyBase>
            <w:r w:rsidR="00E377D8" w:rsidRPr="004F7E16">
              <w:rPr>
                <w:rFonts w:hint="eastAsia"/>
                <w:color w:val="000000" w:themeColor="text1"/>
              </w:rPr>
              <w:t>琵琶</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こ</w:t>
            </w:r>
          </w:rt>
          <w:rubyBase>
            <w:r w:rsidR="00E377D8" w:rsidRPr="004F7E16">
              <w:rPr>
                <w:rFonts w:hint="eastAsia"/>
                <w:color w:val="000000" w:themeColor="text1"/>
              </w:rPr>
              <w:t>湖</w:t>
            </w:r>
          </w:rubyBase>
        </w:ruby>
      </w:r>
      <w:r w:rsidRPr="004F7E16">
        <w:rPr>
          <w:rFonts w:hint="eastAsia"/>
          <w:color w:val="000000" w:themeColor="text1"/>
        </w:rPr>
        <w:t>・淀川流域圏の再生」が都市再生プロジェクト</w:t>
      </w:r>
      <w:r w:rsidR="002E30CE" w:rsidRPr="004F7E16">
        <w:rPr>
          <w:rStyle w:val="aff6"/>
          <w:color w:val="000000" w:themeColor="text1"/>
        </w:rPr>
        <w:footnoteReference w:id="4"/>
      </w:r>
      <w:r w:rsidR="002F2647" w:rsidRPr="004F7E16">
        <w:rPr>
          <w:rFonts w:hint="eastAsia"/>
          <w:b/>
          <w:color w:val="000000" w:themeColor="text1"/>
          <w:vertAlign w:val="superscript"/>
        </w:rPr>
        <w:t>）</w:t>
      </w:r>
      <w:r w:rsidRPr="004F7E16">
        <w:rPr>
          <w:rFonts w:hint="eastAsia"/>
          <w:color w:val="000000" w:themeColor="text1"/>
        </w:rPr>
        <w:t>として決定されており、水辺の賑わい創出などをテーマに主要なプロジェクトを推進していくとしています。</w:t>
      </w:r>
    </w:p>
    <w:p w14:paraId="483446B3" w14:textId="77777777" w:rsidR="00F23AC1" w:rsidRPr="004F7E16" w:rsidRDefault="00F23AC1" w:rsidP="00F23AC1">
      <w:pPr>
        <w:ind w:left="223" w:firstLine="223"/>
        <w:rPr>
          <w:color w:val="000000" w:themeColor="text1"/>
        </w:rPr>
      </w:pPr>
      <w:r w:rsidRPr="004F7E16">
        <w:rPr>
          <w:rFonts w:hint="eastAsia"/>
          <w:color w:val="000000" w:themeColor="text1"/>
        </w:rPr>
        <w:t>また、河川面積の都市域面積に占める割合は、東京都区部5％、横浜市3％、名古屋市5％、広島市３％に対して、大阪市は10％であり、国内大都市の中でも非常に水面に恵まれた地域といえます。これは、特に緑水空間の少ない都心のまちづくりにおいて十分に活用できるポテンシャルを有しているものと考えられます。</w:t>
      </w:r>
    </w:p>
    <w:p w14:paraId="483446B4" w14:textId="77777777" w:rsidR="002919D1" w:rsidRPr="004F7E16" w:rsidRDefault="002919D1">
      <w:pPr>
        <w:widowControl/>
        <w:ind w:leftChars="0" w:left="0" w:firstLineChars="0" w:firstLine="0"/>
        <w:jc w:val="left"/>
        <w:rPr>
          <w:color w:val="000000" w:themeColor="text1"/>
        </w:rPr>
      </w:pPr>
    </w:p>
    <w:p w14:paraId="483446B5" w14:textId="77777777" w:rsidR="00F94401" w:rsidRPr="004F7E16" w:rsidRDefault="00F94401" w:rsidP="00DA5991">
      <w:pPr>
        <w:ind w:leftChars="44" w:left="98" w:firstLineChars="44" w:firstLine="98"/>
        <w:rPr>
          <w:color w:val="000000" w:themeColor="text1"/>
        </w:rPr>
      </w:pPr>
      <w:r w:rsidRPr="004F7E16">
        <w:rPr>
          <w:rFonts w:hint="eastAsia"/>
          <w:color w:val="000000" w:themeColor="text1"/>
        </w:rPr>
        <w:t>4</w:t>
      </w:r>
      <w:r w:rsidR="00DA5991" w:rsidRPr="004F7E16">
        <w:rPr>
          <w:rFonts w:hint="eastAsia"/>
          <w:color w:val="000000" w:themeColor="text1"/>
        </w:rPr>
        <w:t>)</w:t>
      </w:r>
      <w:r w:rsidRPr="004F7E16">
        <w:rPr>
          <w:rFonts w:hint="eastAsia"/>
          <w:color w:val="000000" w:themeColor="text1"/>
        </w:rPr>
        <w:t>歴史・文化・観光</w:t>
      </w:r>
    </w:p>
    <w:p w14:paraId="483446B6" w14:textId="77777777" w:rsidR="00F23AC1" w:rsidRPr="004F7E16" w:rsidRDefault="00F23AC1" w:rsidP="00F23AC1">
      <w:pPr>
        <w:ind w:left="223" w:firstLine="223"/>
        <w:rPr>
          <w:color w:val="000000" w:themeColor="text1"/>
        </w:rPr>
      </w:pPr>
      <w:r w:rsidRPr="004F7E16">
        <w:rPr>
          <w:rFonts w:hint="eastAsia"/>
          <w:color w:val="000000" w:themeColor="text1"/>
        </w:rPr>
        <w:t>流域の歴史は、まさに大阪の歴史でもあります。古代の大阪は</w:t>
      </w:r>
      <w:r w:rsidR="00E377D8" w:rsidRPr="004F7E16">
        <w:rPr>
          <w:color w:val="000000" w:themeColor="text1"/>
        </w:rPr>
        <w:ruby>
          <w:rubyPr>
            <w:rubyAlign w:val="distributeSpace"/>
            <w:hps w:val="10"/>
            <w:hpsRaise w:val="18"/>
            <w:hpsBaseText w:val="21"/>
            <w:lid w:val="ja-JP"/>
          </w:rubyPr>
          <w:rt>
            <w:r w:rsidR="00E377D8" w:rsidRPr="004F7E16">
              <w:rPr>
                <w:rFonts w:hint="eastAsia"/>
                <w:color w:val="000000" w:themeColor="text1"/>
              </w:rPr>
              <w:t>なに</w:t>
            </w:r>
          </w:rt>
          <w:rubyBase>
            <w:r w:rsidR="00E377D8" w:rsidRPr="004F7E16">
              <w:rPr>
                <w:rFonts w:hint="eastAsia"/>
                <w:color w:val="000000" w:themeColor="text1"/>
              </w:rPr>
              <w:t>難</w:t>
            </w:r>
          </w:rubyBase>
        </w:ruby>
      </w:r>
      <w:r w:rsidR="00E377D8" w:rsidRPr="004F7E16">
        <w:rPr>
          <w:color w:val="000000" w:themeColor="text1"/>
        </w:rPr>
        <w:ruby>
          <w:rubyPr>
            <w:rubyAlign w:val="distributeSpace"/>
            <w:hps w:val="10"/>
            <w:hpsRaise w:val="18"/>
            <w:hpsBaseText w:val="21"/>
            <w:lid w:val="ja-JP"/>
          </w:rubyPr>
          <w:rt>
            <w:r w:rsidR="00E377D8" w:rsidRPr="004F7E16">
              <w:rPr>
                <w:rFonts w:hint="eastAsia"/>
                <w:color w:val="000000" w:themeColor="text1"/>
              </w:rPr>
              <w:t>わ</w:t>
            </w:r>
          </w:rt>
          <w:rubyBase>
            <w:r w:rsidR="00E377D8" w:rsidRPr="004F7E16">
              <w:rPr>
                <w:rFonts w:hint="eastAsia"/>
                <w:color w:val="000000" w:themeColor="text1"/>
              </w:rPr>
              <w:t>波</w:t>
            </w:r>
          </w:rubyBase>
        </w:ruby>
      </w:r>
      <w:r w:rsidRPr="004F7E16">
        <w:rPr>
          <w:rFonts w:hint="eastAsia"/>
          <w:color w:val="000000" w:themeColor="text1"/>
        </w:rPr>
        <w:t>とよばれ、瀬戸内海に</w:t>
      </w:r>
      <w:r w:rsidRPr="004F7E16">
        <w:rPr>
          <w:rFonts w:hint="eastAsia"/>
          <w:color w:val="000000" w:themeColor="text1"/>
        </w:rPr>
        <w:lastRenderedPageBreak/>
        <w:t>面していたことから水上交通の要衝であり、国際港であった「</w:t>
      </w:r>
      <w:r w:rsidR="00E377D8" w:rsidRPr="004F7E16">
        <w:rPr>
          <w:color w:val="000000" w:themeColor="text1"/>
        </w:rPr>
        <w:ruby>
          <w:rubyPr>
            <w:rubyAlign w:val="distributeSpace"/>
            <w:hps w:val="10"/>
            <w:hpsRaise w:val="18"/>
            <w:hpsBaseText w:val="21"/>
            <w:lid w:val="ja-JP"/>
          </w:rubyPr>
          <w:rt>
            <w:r w:rsidR="00E377D8" w:rsidRPr="004F7E16">
              <w:rPr>
                <w:rFonts w:hint="eastAsia"/>
                <w:color w:val="000000" w:themeColor="text1"/>
              </w:rPr>
              <w:t>なに</w:t>
            </w:r>
          </w:rt>
          <w:rubyBase>
            <w:r w:rsidR="00E377D8" w:rsidRPr="004F7E16">
              <w:rPr>
                <w:rFonts w:hint="eastAsia"/>
                <w:color w:val="000000" w:themeColor="text1"/>
              </w:rPr>
              <w:t>難</w:t>
            </w:r>
          </w:rubyBase>
        </w:ruby>
      </w:r>
      <w:r w:rsidR="00E377D8" w:rsidRPr="004F7E16">
        <w:rPr>
          <w:color w:val="000000" w:themeColor="text1"/>
        </w:rPr>
        <w:ruby>
          <w:rubyPr>
            <w:rubyAlign w:val="distributeSpace"/>
            <w:hps w:val="10"/>
            <w:hpsRaise w:val="18"/>
            <w:hpsBaseText w:val="21"/>
            <w:lid w:val="ja-JP"/>
          </w:rubyPr>
          <w:rt>
            <w:r w:rsidR="00E377D8" w:rsidRPr="004F7E16">
              <w:rPr>
                <w:rFonts w:hint="eastAsia"/>
                <w:color w:val="000000" w:themeColor="text1"/>
              </w:rPr>
              <w:t>わ</w:t>
            </w:r>
          </w:rt>
          <w:rubyBase>
            <w:r w:rsidR="00E377D8" w:rsidRPr="004F7E16">
              <w:rPr>
                <w:rFonts w:hint="eastAsia"/>
                <w:color w:val="000000" w:themeColor="text1"/>
              </w:rPr>
              <w:t>波</w:t>
            </w:r>
          </w:rubyBase>
        </w:ruby>
      </w:r>
      <w:r w:rsidR="00E377D8" w:rsidRPr="004F7E16">
        <w:rPr>
          <w:color w:val="000000" w:themeColor="text1"/>
        </w:rPr>
        <w:ruby>
          <w:rubyPr>
            <w:rubyAlign w:val="distributeSpace"/>
            <w:hps w:val="10"/>
            <w:hpsRaise w:val="18"/>
            <w:hpsBaseText w:val="21"/>
            <w:lid w:val="ja-JP"/>
          </w:rubyPr>
          <w:rt>
            <w:r w:rsidR="00E377D8" w:rsidRPr="004F7E16">
              <w:rPr>
                <w:rFonts w:hint="eastAsia"/>
                <w:color w:val="000000" w:themeColor="text1"/>
              </w:rPr>
              <w:t>つ</w:t>
            </w:r>
          </w:rt>
          <w:rubyBase>
            <w:r w:rsidR="00E377D8" w:rsidRPr="004F7E16">
              <w:rPr>
                <w:rFonts w:hint="eastAsia"/>
                <w:color w:val="000000" w:themeColor="text1"/>
              </w:rPr>
              <w:t>津</w:t>
            </w:r>
          </w:rubyBase>
        </w:ruby>
      </w:r>
      <w:r w:rsidRPr="004F7E16">
        <w:rPr>
          <w:rFonts w:hint="eastAsia"/>
          <w:color w:val="000000" w:themeColor="text1"/>
        </w:rPr>
        <w:t>」以来、国際交流拠点として発展してきました。「</w:t>
      </w:r>
      <w:r w:rsidR="00E377D8" w:rsidRPr="004F7E16">
        <w:rPr>
          <w:color w:val="000000" w:themeColor="text1"/>
        </w:rPr>
        <w:ruby>
          <w:rubyPr>
            <w:rubyAlign w:val="distributeSpace"/>
            <w:hps w:val="10"/>
            <w:hpsRaise w:val="18"/>
            <w:hpsBaseText w:val="21"/>
            <w:lid w:val="ja-JP"/>
          </w:rubyPr>
          <w:rt>
            <w:r w:rsidR="00E377D8" w:rsidRPr="004F7E16">
              <w:rPr>
                <w:rFonts w:hint="eastAsia"/>
                <w:color w:val="000000" w:themeColor="text1"/>
              </w:rPr>
              <w:t>なに</w:t>
            </w:r>
          </w:rt>
          <w:rubyBase>
            <w:r w:rsidR="00E377D8" w:rsidRPr="004F7E16">
              <w:rPr>
                <w:rFonts w:hint="eastAsia"/>
                <w:color w:val="000000" w:themeColor="text1"/>
              </w:rPr>
              <w:t>難</w:t>
            </w:r>
          </w:rubyBase>
        </w:ruby>
      </w:r>
      <w:r w:rsidR="00E377D8" w:rsidRPr="004F7E16">
        <w:rPr>
          <w:color w:val="000000" w:themeColor="text1"/>
        </w:rPr>
        <w:ruby>
          <w:rubyPr>
            <w:rubyAlign w:val="distributeSpace"/>
            <w:hps w:val="10"/>
            <w:hpsRaise w:val="18"/>
            <w:hpsBaseText w:val="21"/>
            <w:lid w:val="ja-JP"/>
          </w:rubyPr>
          <w:rt>
            <w:r w:rsidR="00E377D8" w:rsidRPr="004F7E16">
              <w:rPr>
                <w:rFonts w:hint="eastAsia"/>
                <w:color w:val="000000" w:themeColor="text1"/>
              </w:rPr>
              <w:t>わ</w:t>
            </w:r>
          </w:rt>
          <w:rubyBase>
            <w:r w:rsidR="00E377D8" w:rsidRPr="004F7E16">
              <w:rPr>
                <w:rFonts w:hint="eastAsia"/>
                <w:color w:val="000000" w:themeColor="text1"/>
              </w:rPr>
              <w:t>波</w:t>
            </w:r>
          </w:rubyBase>
        </w:ruby>
      </w:r>
      <w:r w:rsidR="00E377D8" w:rsidRPr="004F7E16">
        <w:rPr>
          <w:color w:val="000000" w:themeColor="text1"/>
        </w:rPr>
        <w:ruby>
          <w:rubyPr>
            <w:rubyAlign w:val="distributeSpace"/>
            <w:hps w:val="10"/>
            <w:hpsRaise w:val="18"/>
            <w:hpsBaseText w:val="21"/>
            <w:lid w:val="ja-JP"/>
          </w:rubyPr>
          <w:rt>
            <w:r w:rsidR="00E377D8" w:rsidRPr="004F7E16">
              <w:rPr>
                <w:rFonts w:hint="eastAsia"/>
                <w:color w:val="000000" w:themeColor="text1"/>
              </w:rPr>
              <w:t>のみや</w:t>
            </w:r>
          </w:rt>
          <w:rubyBase>
            <w:r w:rsidR="00E377D8" w:rsidRPr="004F7E16">
              <w:rPr>
                <w:rFonts w:hint="eastAsia"/>
                <w:color w:val="000000" w:themeColor="text1"/>
              </w:rPr>
              <w:t>宮</w:t>
            </w:r>
          </w:rubyBase>
        </w:ruby>
      </w:r>
      <w:r w:rsidRPr="004F7E16">
        <w:rPr>
          <w:rFonts w:hint="eastAsia"/>
          <w:color w:val="000000" w:themeColor="text1"/>
        </w:rPr>
        <w:t>」（7世紀）時代には、我が国の政治文化の中心地にもなり、渡来人も居留する国際都市でもありました。</w:t>
      </w:r>
    </w:p>
    <w:p w14:paraId="483446B7" w14:textId="77777777" w:rsidR="00F23AC1" w:rsidRPr="004F7E16" w:rsidRDefault="00F23AC1" w:rsidP="00F23AC1">
      <w:pPr>
        <w:ind w:left="223" w:firstLine="223"/>
        <w:rPr>
          <w:color w:val="000000" w:themeColor="text1"/>
        </w:rPr>
      </w:pPr>
      <w:r w:rsidRPr="004F7E16">
        <w:rPr>
          <w:rFonts w:hint="eastAsia"/>
          <w:color w:val="000000" w:themeColor="text1"/>
        </w:rPr>
        <w:t>近世、大阪が我が国随一の商都“天下の台所”として発展したのは、</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てん</w:t>
            </w:r>
          </w:rt>
          <w:rubyBase>
            <w:r w:rsidR="00E377D8" w:rsidRPr="004F7E16">
              <w:rPr>
                <w:rFonts w:hint="eastAsia"/>
                <w:color w:val="000000" w:themeColor="text1"/>
              </w:rPr>
              <w:t>天</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ま</w:t>
            </w:r>
          </w:rt>
          <w:rubyBase>
            <w:r w:rsidR="00E377D8" w:rsidRPr="004F7E16">
              <w:rPr>
                <w:rFonts w:hint="eastAsia"/>
                <w:color w:val="000000" w:themeColor="text1"/>
              </w:rPr>
              <w:t>満</w:t>
            </w:r>
          </w:rubyBase>
        </w:ruby>
      </w:r>
      <w:r w:rsidR="008768F5" w:rsidRPr="004F7E16">
        <w:rPr>
          <w:color w:val="000000" w:themeColor="text1"/>
        </w:rPr>
        <w:ruby>
          <w:rubyPr>
            <w:rubyAlign w:val="distributeSpace"/>
            <w:hps w:val="10"/>
            <w:hpsRaise w:val="18"/>
            <w:hpsBaseText w:val="21"/>
            <w:lid w:val="ja-JP"/>
          </w:rubyPr>
          <w:rt>
            <w:r w:rsidR="008768F5" w:rsidRPr="004F7E16">
              <w:rPr>
                <w:rFonts w:hAnsi="ＭＳ 明朝" w:hint="eastAsia"/>
                <w:color w:val="000000" w:themeColor="text1"/>
                <w:sz w:val="10"/>
              </w:rPr>
              <w:t>がわ</w:t>
            </w:r>
          </w:rt>
          <w:rubyBase>
            <w:r w:rsidR="008768F5" w:rsidRPr="004F7E16">
              <w:rPr>
                <w:rFonts w:hint="eastAsia"/>
                <w:color w:val="000000" w:themeColor="text1"/>
              </w:rPr>
              <w:t>川</w:t>
            </w:r>
          </w:rubyBase>
        </w:ruby>
      </w:r>
      <w:r w:rsidRPr="004F7E16">
        <w:rPr>
          <w:rFonts w:hint="eastAsia"/>
          <w:color w:val="000000" w:themeColor="text1"/>
        </w:rPr>
        <w:t>、</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ひがし</w:t>
            </w:r>
          </w:rt>
          <w:rubyBase>
            <w:r w:rsidR="00E377D8" w:rsidRPr="004F7E16">
              <w:rPr>
                <w:rFonts w:hint="eastAsia"/>
                <w:color w:val="000000" w:themeColor="text1"/>
              </w:rPr>
              <w:t>東</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よこ</w:t>
            </w:r>
          </w:rt>
          <w:rubyBase>
            <w:r w:rsidR="00E377D8" w:rsidRPr="004F7E16">
              <w:rPr>
                <w:rFonts w:hint="eastAsia"/>
                <w:color w:val="000000" w:themeColor="text1"/>
              </w:rPr>
              <w:t>横</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ぼりがわ</w:t>
            </w:r>
          </w:rt>
          <w:rubyBase>
            <w:r w:rsidR="00E377D8" w:rsidRPr="004F7E16">
              <w:rPr>
                <w:rFonts w:hint="eastAsia"/>
                <w:color w:val="000000" w:themeColor="text1"/>
              </w:rPr>
              <w:t>堀川</w:t>
            </w:r>
          </w:rubyBase>
        </w:ruby>
      </w:r>
      <w:r w:rsidRPr="004F7E16">
        <w:rPr>
          <w:rFonts w:hint="eastAsia"/>
          <w:color w:val="000000" w:themeColor="text1"/>
        </w:rPr>
        <w:t>、</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あわ</w:t>
            </w:r>
          </w:rt>
          <w:rubyBase>
            <w:r w:rsidR="00E377D8" w:rsidRPr="004F7E16">
              <w:rPr>
                <w:rFonts w:hint="eastAsia"/>
                <w:color w:val="000000" w:themeColor="text1"/>
              </w:rPr>
              <w:t>阿波</w:t>
            </w:r>
          </w:rubyBase>
        </w:ruby>
      </w:r>
      <w:r w:rsidR="00E4000C" w:rsidRPr="004F7E16">
        <w:rPr>
          <w:color w:val="000000" w:themeColor="text1"/>
        </w:rPr>
        <w:ruby>
          <w:rubyPr>
            <w:rubyAlign w:val="distributeSpace"/>
            <w:hps w:val="10"/>
            <w:hpsRaise w:val="18"/>
            <w:hpsBaseText w:val="21"/>
            <w:lid w:val="ja-JP"/>
          </w:rubyPr>
          <w:rt>
            <w:r w:rsidR="00E4000C" w:rsidRPr="004F7E16">
              <w:rPr>
                <w:rFonts w:hAnsi="ＭＳ 明朝" w:hint="eastAsia"/>
                <w:color w:val="000000" w:themeColor="text1"/>
                <w:sz w:val="10"/>
              </w:rPr>
              <w:t>ぼりがわ</w:t>
            </w:r>
          </w:rt>
          <w:rubyBase>
            <w:r w:rsidR="00E4000C" w:rsidRPr="004F7E16">
              <w:rPr>
                <w:rFonts w:hint="eastAsia"/>
                <w:color w:val="000000" w:themeColor="text1"/>
              </w:rPr>
              <w:t>堀川</w:t>
            </w:r>
          </w:rubyBase>
        </w:ruby>
      </w:r>
      <w:r w:rsidRPr="004F7E16">
        <w:rPr>
          <w:rFonts w:hint="eastAsia"/>
          <w:color w:val="000000" w:themeColor="text1"/>
        </w:rPr>
        <w:t>、</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にしよこ</w:t>
            </w:r>
          </w:rt>
          <w:rubyBase>
            <w:r w:rsidR="00E377D8" w:rsidRPr="004F7E16">
              <w:rPr>
                <w:rFonts w:hint="eastAsia"/>
                <w:color w:val="000000" w:themeColor="text1"/>
              </w:rPr>
              <w:t>西横</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ぼりがわ</w:t>
            </w:r>
          </w:rt>
          <w:rubyBase>
            <w:r w:rsidR="00E377D8" w:rsidRPr="004F7E16">
              <w:rPr>
                <w:rFonts w:hint="eastAsia"/>
                <w:color w:val="000000" w:themeColor="text1"/>
              </w:rPr>
              <w:t>堀川</w:t>
            </w:r>
          </w:rubyBase>
        </w:ruby>
      </w:r>
      <w:r w:rsidRPr="004F7E16">
        <w:rPr>
          <w:rFonts w:hint="eastAsia"/>
          <w:color w:val="000000" w:themeColor="text1"/>
        </w:rPr>
        <w:t>などの開削により、水運路が確保され、｢舟運｣を中心とした城下町の整備がなされたことによるものでした。また、</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なか</w:t>
            </w:r>
          </w:rt>
          <w:rubyBase>
            <w:r w:rsidR="00E377D8" w:rsidRPr="004F7E16">
              <w:rPr>
                <w:rFonts w:hint="eastAsia"/>
                <w:color w:val="000000" w:themeColor="text1"/>
              </w:rPr>
              <w:t>中</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の</w:t>
            </w:r>
          </w:rt>
          <w:rubyBase>
            <w:r w:rsidR="00E377D8" w:rsidRPr="004F7E16">
              <w:rPr>
                <w:rFonts w:hint="eastAsia"/>
                <w:color w:val="000000" w:themeColor="text1"/>
              </w:rPr>
              <w:t>之</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しま</w:t>
            </w:r>
          </w:rt>
          <w:rubyBase>
            <w:r w:rsidR="00E377D8" w:rsidRPr="004F7E16">
              <w:rPr>
                <w:rFonts w:hint="eastAsia"/>
                <w:color w:val="000000" w:themeColor="text1"/>
              </w:rPr>
              <w:t>島</w:t>
            </w:r>
          </w:rubyBase>
        </w:ruby>
      </w:r>
      <w:r w:rsidRPr="004F7E16">
        <w:rPr>
          <w:rFonts w:hint="eastAsia"/>
          <w:color w:val="000000" w:themeColor="text1"/>
        </w:rPr>
        <w:t>を中心に設置された諸大名の蔵屋敷には国元から年貢米や特産物が集まり、大阪の経済発展の中核になりました。まちは、河川や</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ほり</w:t>
            </w:r>
          </w:rt>
          <w:rubyBase>
            <w:r w:rsidR="00E377D8" w:rsidRPr="004F7E16">
              <w:rPr>
                <w:rFonts w:hint="eastAsia"/>
                <w:color w:val="000000" w:themeColor="text1"/>
              </w:rPr>
              <w:t>堀</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かわ</w:t>
            </w:r>
          </w:rt>
          <w:rubyBase>
            <w:r w:rsidR="00E377D8" w:rsidRPr="004F7E16">
              <w:rPr>
                <w:rFonts w:hint="eastAsia"/>
                <w:color w:val="000000" w:themeColor="text1"/>
              </w:rPr>
              <w:t>川</w:t>
            </w:r>
          </w:rubyBase>
        </w:ruby>
      </w:r>
      <w:r w:rsidRPr="004F7E16">
        <w:rPr>
          <w:rFonts w:hint="eastAsia"/>
          <w:color w:val="000000" w:themeColor="text1"/>
        </w:rPr>
        <w:t>に沿って形成され、舟運による人、物の交流も盛んになり、水辺は日常生活空間そのものとして位置づけられていました。つまり、河川や</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ほり</w:t>
            </w:r>
          </w:rt>
          <w:rubyBase>
            <w:r w:rsidR="00E377D8" w:rsidRPr="004F7E16">
              <w:rPr>
                <w:rFonts w:hint="eastAsia"/>
                <w:color w:val="000000" w:themeColor="text1"/>
              </w:rPr>
              <w:t>堀</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かわ</w:t>
            </w:r>
          </w:rt>
          <w:rubyBase>
            <w:r w:rsidR="00E377D8" w:rsidRPr="004F7E16">
              <w:rPr>
                <w:rFonts w:hint="eastAsia"/>
                <w:color w:val="000000" w:themeColor="text1"/>
              </w:rPr>
              <w:t>川</w:t>
            </w:r>
          </w:rubyBase>
        </w:ruby>
      </w:r>
      <w:r w:rsidRPr="004F7E16">
        <w:rPr>
          <w:rFonts w:hint="eastAsia"/>
          <w:color w:val="000000" w:themeColor="text1"/>
        </w:rPr>
        <w:t>を主軸として発展した大阪は、“商都”であると同時に“水の都”でもあったのです。</w:t>
      </w:r>
    </w:p>
    <w:p w14:paraId="483446B8" w14:textId="77777777" w:rsidR="00F23AC1" w:rsidRPr="004F7E16" w:rsidRDefault="00F23AC1" w:rsidP="00F23AC1">
      <w:pPr>
        <w:ind w:left="223" w:firstLine="223"/>
        <w:rPr>
          <w:color w:val="000000" w:themeColor="text1"/>
        </w:rPr>
      </w:pPr>
      <w:r w:rsidRPr="004F7E16">
        <w:rPr>
          <w:rFonts w:hint="eastAsia"/>
          <w:color w:val="000000" w:themeColor="text1"/>
        </w:rPr>
        <w:t>明治以降は、道路や鉄道などの陸上交通綱の整備、大規模な土地区画整理など資本整備がなされ、大都市大阪として発展してきました。このような都市化の進展によって、かつては都市域を縦横に走っていた</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ほり</w:t>
            </w:r>
          </w:rt>
          <w:rubyBase>
            <w:r w:rsidR="00E377D8" w:rsidRPr="004F7E16">
              <w:rPr>
                <w:rFonts w:hint="eastAsia"/>
                <w:color w:val="000000" w:themeColor="text1"/>
              </w:rPr>
              <w:t>堀</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かわ</w:t>
            </w:r>
          </w:rt>
          <w:rubyBase>
            <w:r w:rsidR="00E377D8" w:rsidRPr="004F7E16">
              <w:rPr>
                <w:rFonts w:hint="eastAsia"/>
                <w:color w:val="000000" w:themeColor="text1"/>
              </w:rPr>
              <w:t>川</w:t>
            </w:r>
          </w:rubyBase>
        </w:ruby>
      </w:r>
      <w:r w:rsidRPr="004F7E16">
        <w:rPr>
          <w:rFonts w:hint="eastAsia"/>
          <w:color w:val="000000" w:themeColor="text1"/>
        </w:rPr>
        <w:t>の多くが埋め立てられ、川は日常の生活から疎遠な存在となり、かつての良好な水辺景観や水辺の賑わいは、徐々に失われてしまいました。</w:t>
      </w:r>
    </w:p>
    <w:p w14:paraId="483446B9" w14:textId="77777777" w:rsidR="00F23AC1" w:rsidRPr="004F7E16" w:rsidRDefault="00F23AC1" w:rsidP="00F23AC1">
      <w:pPr>
        <w:ind w:left="223" w:firstLine="223"/>
        <w:rPr>
          <w:color w:val="000000" w:themeColor="text1"/>
        </w:rPr>
      </w:pPr>
      <w:r w:rsidRPr="004F7E16">
        <w:rPr>
          <w:rFonts w:hint="eastAsia"/>
          <w:color w:val="000000" w:themeColor="text1"/>
        </w:rPr>
        <w:t>このような大阪の歴史を物語る文化財が流域内には数多く存在します。</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とよとみ</w:t>
            </w:r>
          </w:rt>
          <w:rubyBase>
            <w:r w:rsidR="00E377D8" w:rsidRPr="004F7E16">
              <w:rPr>
                <w:rFonts w:hint="eastAsia"/>
                <w:color w:val="000000" w:themeColor="text1"/>
              </w:rPr>
              <w:t>豊臣</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ひで</w:t>
            </w:r>
          </w:rt>
          <w:rubyBase>
            <w:r w:rsidR="00E377D8" w:rsidRPr="004F7E16">
              <w:rPr>
                <w:rFonts w:hint="eastAsia"/>
                <w:color w:val="000000" w:themeColor="text1"/>
              </w:rPr>
              <w:t>秀</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よし</w:t>
            </w:r>
          </w:rt>
          <w:rubyBase>
            <w:r w:rsidR="00E377D8" w:rsidRPr="004F7E16">
              <w:rPr>
                <w:rFonts w:hint="eastAsia"/>
                <w:color w:val="000000" w:themeColor="text1"/>
              </w:rPr>
              <w:t>吉</w:t>
            </w:r>
          </w:rubyBase>
        </w:ruby>
      </w:r>
      <w:r w:rsidRPr="004F7E16">
        <w:rPr>
          <w:rFonts w:hint="eastAsia"/>
          <w:color w:val="000000" w:themeColor="text1"/>
        </w:rPr>
        <w:t>が大</w:t>
      </w:r>
      <w:r w:rsidR="002F2008" w:rsidRPr="004F7E16">
        <w:rPr>
          <w:rFonts w:hint="eastAsia"/>
          <w:color w:val="000000" w:themeColor="text1"/>
        </w:rPr>
        <w:t>坂</w:t>
      </w:r>
      <w:r w:rsidRPr="004F7E16">
        <w:rPr>
          <w:rFonts w:hint="eastAsia"/>
          <w:color w:val="000000" w:themeColor="text1"/>
        </w:rPr>
        <w:t>城を築いて以来、現在の大阪市</w:t>
      </w:r>
      <w:r w:rsidR="00FE61B0" w:rsidRPr="004F7E16">
        <w:rPr>
          <w:rFonts w:hint="eastAsia"/>
          <w:color w:val="000000" w:themeColor="text1"/>
        </w:rPr>
        <w:t>は</w:t>
      </w:r>
      <w:r w:rsidR="002367C1" w:rsidRPr="004F7E16">
        <w:rPr>
          <w:rFonts w:hint="eastAsia"/>
          <w:color w:val="000000" w:themeColor="text1"/>
        </w:rPr>
        <w:t>大阪城</w:t>
      </w:r>
      <w:r w:rsidRPr="004F7E16">
        <w:rPr>
          <w:rFonts w:hint="eastAsia"/>
          <w:color w:val="000000" w:themeColor="text1"/>
        </w:rPr>
        <w:t>を中心に、城下町として発展した歴史と対応して、多くの史跡や文化財が</w:t>
      </w:r>
      <w:r w:rsidR="00FE61B0" w:rsidRPr="004F7E16">
        <w:rPr>
          <w:rFonts w:hint="eastAsia"/>
          <w:color w:val="000000" w:themeColor="text1"/>
        </w:rPr>
        <w:t>中央大通り北側の大阪市</w:t>
      </w:r>
      <w:r w:rsidRPr="004F7E16">
        <w:rPr>
          <w:rFonts w:hint="eastAsia"/>
          <w:color w:val="000000" w:themeColor="text1"/>
        </w:rPr>
        <w:t>北部に集中しています。一方、</w:t>
      </w:r>
      <w:r w:rsidR="002367C1" w:rsidRPr="004F7E16">
        <w:rPr>
          <w:rFonts w:hint="eastAsia"/>
          <w:color w:val="000000" w:themeColor="text1"/>
        </w:rPr>
        <w:t>中央大通</w:t>
      </w:r>
      <w:r w:rsidR="00FE61B0" w:rsidRPr="004F7E16">
        <w:rPr>
          <w:rFonts w:hint="eastAsia"/>
          <w:color w:val="000000" w:themeColor="text1"/>
        </w:rPr>
        <w:t>り南側の大阪市南部</w:t>
      </w:r>
      <w:r w:rsidRPr="004F7E16">
        <w:rPr>
          <w:rFonts w:hint="eastAsia"/>
          <w:color w:val="000000" w:themeColor="text1"/>
        </w:rPr>
        <w:t>の文化財は、</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し</w:t>
            </w:r>
          </w:rt>
          <w:rubyBase>
            <w:r w:rsidR="00E377D8" w:rsidRPr="004F7E16">
              <w:rPr>
                <w:rFonts w:hint="eastAsia"/>
                <w:color w:val="000000" w:themeColor="text1"/>
              </w:rPr>
              <w:t>四</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てん</w:t>
            </w:r>
          </w:rt>
          <w:rubyBase>
            <w:r w:rsidR="00E377D8" w:rsidRPr="004F7E16">
              <w:rPr>
                <w:rFonts w:hint="eastAsia"/>
                <w:color w:val="000000" w:themeColor="text1"/>
              </w:rPr>
              <w:t>天</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のう</w:t>
            </w:r>
          </w:rt>
          <w:rubyBase>
            <w:r w:rsidR="00E377D8" w:rsidRPr="004F7E16">
              <w:rPr>
                <w:rFonts w:hint="eastAsia"/>
                <w:color w:val="000000" w:themeColor="text1"/>
              </w:rPr>
              <w:t>王</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じ</w:t>
            </w:r>
          </w:rt>
          <w:rubyBase>
            <w:r w:rsidR="00E377D8" w:rsidRPr="004F7E16">
              <w:rPr>
                <w:rFonts w:hint="eastAsia"/>
                <w:color w:val="000000" w:themeColor="text1"/>
              </w:rPr>
              <w:t>寺</w:t>
            </w:r>
          </w:rubyBase>
        </w:ruby>
      </w:r>
      <w:r w:rsidRPr="004F7E16">
        <w:rPr>
          <w:rFonts w:hint="eastAsia"/>
          <w:color w:val="000000" w:themeColor="text1"/>
        </w:rPr>
        <w:t>旧境内遺跡や</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すみよし</w:t>
            </w:r>
          </w:rt>
          <w:rubyBase>
            <w:r w:rsidR="00E377D8" w:rsidRPr="004F7E16">
              <w:rPr>
                <w:rFonts w:hint="eastAsia"/>
                <w:color w:val="000000" w:themeColor="text1"/>
              </w:rPr>
              <w:t>住吉</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たいしゃ</w:t>
            </w:r>
          </w:rt>
          <w:rubyBase>
            <w:r w:rsidR="00E377D8" w:rsidRPr="004F7E16">
              <w:rPr>
                <w:rFonts w:hint="eastAsia"/>
                <w:color w:val="000000" w:themeColor="text1"/>
              </w:rPr>
              <w:t>大社</w:t>
            </w:r>
          </w:rubyBase>
        </w:ruby>
      </w:r>
      <w:r w:rsidRPr="004F7E16">
        <w:rPr>
          <w:rFonts w:hint="eastAsia"/>
          <w:color w:val="000000" w:themeColor="text1"/>
        </w:rPr>
        <w:t>旧境内遺跡など、古代から中世にかけての遺跡が多数点在しています。</w:t>
      </w:r>
      <w:r w:rsidR="00EA0726" w:rsidRPr="004F7E16">
        <w:rPr>
          <w:rFonts w:hint="eastAsia"/>
          <w:color w:val="000000" w:themeColor="text1"/>
        </w:rPr>
        <w:t>このように</w:t>
      </w:r>
      <w:r w:rsidR="00FE61B0" w:rsidRPr="004F7E16">
        <w:rPr>
          <w:rFonts w:hint="eastAsia"/>
          <w:color w:val="000000" w:themeColor="text1"/>
        </w:rPr>
        <w:t>大阪市</w:t>
      </w:r>
      <w:r w:rsidRPr="004F7E16">
        <w:rPr>
          <w:rFonts w:hint="eastAsia"/>
          <w:color w:val="000000" w:themeColor="text1"/>
        </w:rPr>
        <w:t>北部に近世以降の文化財が多く、</w:t>
      </w:r>
      <w:r w:rsidR="00FE61B0" w:rsidRPr="004F7E16">
        <w:rPr>
          <w:rFonts w:hint="eastAsia"/>
          <w:color w:val="000000" w:themeColor="text1"/>
        </w:rPr>
        <w:t>大阪市</w:t>
      </w:r>
      <w:r w:rsidRPr="004F7E16">
        <w:rPr>
          <w:rFonts w:hint="eastAsia"/>
          <w:color w:val="000000" w:themeColor="text1"/>
        </w:rPr>
        <w:t>南部では</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うえまち</w:t>
            </w:r>
          </w:rt>
          <w:rubyBase>
            <w:r w:rsidR="00E377D8" w:rsidRPr="004F7E16">
              <w:rPr>
                <w:rFonts w:hint="eastAsia"/>
                <w:color w:val="000000" w:themeColor="text1"/>
              </w:rPr>
              <w:t>上町</w:t>
            </w:r>
          </w:rubyBase>
        </w:ruby>
      </w:r>
      <w:r w:rsidR="00E4000C" w:rsidRPr="004F7E16">
        <w:rPr>
          <w:color w:val="000000" w:themeColor="text1"/>
        </w:rPr>
        <w:ruby>
          <w:rubyPr>
            <w:rubyAlign w:val="distributeSpace"/>
            <w:hps w:val="10"/>
            <w:hpsRaise w:val="18"/>
            <w:hpsBaseText w:val="21"/>
            <w:lid w:val="ja-JP"/>
          </w:rubyPr>
          <w:rt>
            <w:r w:rsidR="00E4000C" w:rsidRPr="004F7E16">
              <w:rPr>
                <w:rFonts w:hAnsi="ＭＳ 明朝" w:hint="eastAsia"/>
                <w:color w:val="000000" w:themeColor="text1"/>
                <w:sz w:val="10"/>
              </w:rPr>
              <w:t>だい</w:t>
            </w:r>
          </w:rt>
          <w:rubyBase>
            <w:r w:rsidR="00E4000C" w:rsidRPr="004F7E16">
              <w:rPr>
                <w:rFonts w:hint="eastAsia"/>
                <w:color w:val="000000" w:themeColor="text1"/>
              </w:rPr>
              <w:t>台</w:t>
            </w:r>
          </w:rubyBase>
        </w:ruby>
      </w:r>
      <w:r w:rsidR="00E4000C" w:rsidRPr="004F7E16">
        <w:rPr>
          <w:color w:val="000000" w:themeColor="text1"/>
        </w:rPr>
        <w:ruby>
          <w:rubyPr>
            <w:rubyAlign w:val="distributeSpace"/>
            <w:hps w:val="10"/>
            <w:hpsRaise w:val="18"/>
            <w:hpsBaseText w:val="21"/>
            <w:lid w:val="ja-JP"/>
          </w:rubyPr>
          <w:rt>
            <w:r w:rsidR="00E4000C" w:rsidRPr="004F7E16">
              <w:rPr>
                <w:rFonts w:hAnsi="ＭＳ 明朝" w:hint="eastAsia"/>
                <w:color w:val="000000" w:themeColor="text1"/>
                <w:sz w:val="10"/>
              </w:rPr>
              <w:t>ち</w:t>
            </w:r>
          </w:rt>
          <w:rubyBase>
            <w:r w:rsidR="00E4000C" w:rsidRPr="004F7E16">
              <w:rPr>
                <w:rFonts w:hint="eastAsia"/>
                <w:color w:val="000000" w:themeColor="text1"/>
              </w:rPr>
              <w:t>地</w:t>
            </w:r>
          </w:rubyBase>
        </w:ruby>
      </w:r>
      <w:r w:rsidRPr="004F7E16">
        <w:rPr>
          <w:rFonts w:hint="eastAsia"/>
          <w:color w:val="000000" w:themeColor="text1"/>
        </w:rPr>
        <w:t>上の古代遺跡が多いことが大きな特徴になっています。</w:t>
      </w:r>
    </w:p>
    <w:p w14:paraId="483446BA" w14:textId="77777777" w:rsidR="00F23AC1" w:rsidRPr="004F7E16" w:rsidRDefault="00F23AC1" w:rsidP="00F23AC1">
      <w:pPr>
        <w:ind w:left="223" w:firstLine="223"/>
        <w:rPr>
          <w:color w:val="000000" w:themeColor="text1"/>
        </w:rPr>
      </w:pPr>
      <w:r w:rsidRPr="004F7E16">
        <w:rPr>
          <w:rFonts w:hint="eastAsia"/>
          <w:color w:val="000000" w:themeColor="text1"/>
        </w:rPr>
        <w:t>さらに、水と共に発展した大阪には、水にちなんだ史跡・地名や歴史的資源が残る他、</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てん</w:t>
            </w:r>
          </w:rt>
          <w:rubyBase>
            <w:r w:rsidR="00E377D8" w:rsidRPr="004F7E16">
              <w:rPr>
                <w:rFonts w:hint="eastAsia"/>
                <w:color w:val="000000" w:themeColor="text1"/>
              </w:rPr>
              <w:t>天</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じん</w:t>
            </w:r>
          </w:rt>
          <w:rubyBase>
            <w:r w:rsidR="00E377D8" w:rsidRPr="004F7E16">
              <w:rPr>
                <w:rFonts w:hint="eastAsia"/>
                <w:color w:val="000000" w:themeColor="text1"/>
              </w:rPr>
              <w:t>神</w:t>
            </w:r>
          </w:rubyBase>
        </w:ruby>
      </w:r>
      <w:r w:rsidRPr="004F7E16">
        <w:rPr>
          <w:rFonts w:hint="eastAsia"/>
          <w:color w:val="000000" w:themeColor="text1"/>
        </w:rPr>
        <w:t>祭や歌舞伎の船乗り込みなど水に係わる伝統行事が今もなお継承されています。</w:t>
      </w:r>
    </w:p>
    <w:p w14:paraId="483446BB" w14:textId="2BF1524A" w:rsidR="00F94401" w:rsidRPr="004F7E16" w:rsidRDefault="00F23AC1" w:rsidP="00F23AC1">
      <w:pPr>
        <w:ind w:left="223" w:firstLine="223"/>
        <w:rPr>
          <w:color w:val="000000" w:themeColor="text1"/>
        </w:rPr>
      </w:pPr>
      <w:r w:rsidRPr="004F7E16">
        <w:rPr>
          <w:rFonts w:hint="eastAsia"/>
          <w:color w:val="000000" w:themeColor="text1"/>
        </w:rPr>
        <w:t>こうした歴史・文化資源に加え、経済の中心を担う大都市大阪市には、国内のみならず海外からも多くの観光客が訪れています。</w:t>
      </w:r>
      <w:r w:rsidR="00EA0726" w:rsidRPr="004F7E16">
        <w:rPr>
          <w:rFonts w:hint="eastAsia"/>
          <w:color w:val="000000" w:themeColor="text1"/>
        </w:rPr>
        <w:t>水の都いわゆる</w:t>
      </w:r>
      <w:r w:rsidRPr="004F7E16">
        <w:rPr>
          <w:rFonts w:hint="eastAsia"/>
          <w:color w:val="000000" w:themeColor="text1"/>
        </w:rPr>
        <w:t>「</w:t>
      </w:r>
      <w:r w:rsidR="008768F5" w:rsidRPr="004F7E16">
        <w:rPr>
          <w:rFonts w:hint="eastAsia"/>
          <w:color w:val="000000" w:themeColor="text1"/>
        </w:rPr>
        <w:t>水都大阪</w:t>
      </w:r>
      <w:r w:rsidR="00EA0726" w:rsidRPr="004F7E16">
        <w:rPr>
          <w:rStyle w:val="aff6"/>
          <w:color w:val="000000" w:themeColor="text1"/>
        </w:rPr>
        <w:footnoteReference w:id="5"/>
      </w:r>
      <w:r w:rsidR="002D3F9D" w:rsidRPr="004F7E16">
        <w:rPr>
          <w:rFonts w:hint="eastAsia"/>
          <w:b/>
          <w:color w:val="000000" w:themeColor="text1"/>
          <w:vertAlign w:val="superscript"/>
        </w:rPr>
        <w:t>）</w:t>
      </w:r>
      <w:r w:rsidRPr="004F7E16">
        <w:rPr>
          <w:rFonts w:hint="eastAsia"/>
          <w:color w:val="000000" w:themeColor="text1"/>
        </w:rPr>
        <w:t>」を感じさせる親水空間</w:t>
      </w:r>
      <w:r w:rsidR="00C432BB" w:rsidRPr="004F7E16">
        <w:rPr>
          <w:rFonts w:hint="eastAsia"/>
          <w:color w:val="000000" w:themeColor="text1"/>
        </w:rPr>
        <w:t>に変化しつつあり</w:t>
      </w:r>
      <w:r w:rsidR="00CA5244">
        <w:rPr>
          <w:rFonts w:hint="eastAsia"/>
          <w:color w:val="000000" w:themeColor="text1"/>
        </w:rPr>
        <w:t>、</w:t>
      </w:r>
      <w:r w:rsidR="00C432BB" w:rsidRPr="004F7E16">
        <w:rPr>
          <w:rFonts w:hint="eastAsia"/>
          <w:color w:val="000000" w:themeColor="text1"/>
        </w:rPr>
        <w:t>都市部の</w:t>
      </w:r>
      <w:r w:rsidR="00A529BD" w:rsidRPr="004F7E16">
        <w:rPr>
          <w:color w:val="000000" w:themeColor="text1"/>
        </w:rPr>
        <w:ruby>
          <w:rubyPr>
            <w:rubyAlign w:val="distributeSpace"/>
            <w:hps w:val="10"/>
            <w:hpsRaise w:val="18"/>
            <w:hpsBaseText w:val="21"/>
            <w:lid w:val="ja-JP"/>
          </w:rubyPr>
          <w:rt>
            <w:r w:rsidR="00A529BD" w:rsidRPr="004F7E16">
              <w:rPr>
                <w:rFonts w:hAnsi="ＭＳ 明朝" w:hint="eastAsia"/>
                <w:color w:val="000000" w:themeColor="text1"/>
                <w:sz w:val="10"/>
              </w:rPr>
              <w:t>どうじま</w:t>
            </w:r>
          </w:rt>
          <w:rubyBase>
            <w:r w:rsidR="00A529BD" w:rsidRPr="004F7E16">
              <w:rPr>
                <w:rFonts w:hint="eastAsia"/>
                <w:color w:val="000000" w:themeColor="text1"/>
              </w:rPr>
              <w:t>堂島</w:t>
            </w:r>
          </w:rubyBase>
        </w:ruby>
      </w:r>
      <w:r w:rsidR="00A529BD" w:rsidRPr="004F7E16">
        <w:rPr>
          <w:color w:val="000000" w:themeColor="text1"/>
        </w:rPr>
        <w:ruby>
          <w:rubyPr>
            <w:rubyAlign w:val="distributeSpace"/>
            <w:hps w:val="10"/>
            <w:hpsRaise w:val="18"/>
            <w:hpsBaseText w:val="21"/>
            <w:lid w:val="ja-JP"/>
          </w:rubyPr>
          <w:rt>
            <w:r w:rsidR="00A529BD" w:rsidRPr="004F7E16">
              <w:rPr>
                <w:rFonts w:hAnsi="ＭＳ 明朝" w:hint="eastAsia"/>
                <w:color w:val="000000" w:themeColor="text1"/>
                <w:sz w:val="10"/>
              </w:rPr>
              <w:t>かわ</w:t>
            </w:r>
          </w:rt>
          <w:rubyBase>
            <w:r w:rsidR="00A529BD" w:rsidRPr="004F7E16">
              <w:rPr>
                <w:rFonts w:hint="eastAsia"/>
                <w:color w:val="000000" w:themeColor="text1"/>
              </w:rPr>
              <w:t>川</w:t>
            </w:r>
          </w:rubyBase>
        </w:ruby>
      </w:r>
      <w:r w:rsidR="00C432BB" w:rsidRPr="004F7E16">
        <w:rPr>
          <w:rFonts w:hint="eastAsia"/>
          <w:color w:val="000000" w:themeColor="text1"/>
        </w:rPr>
        <w:t>、</w:t>
      </w:r>
      <w:r w:rsidR="00A529BD" w:rsidRPr="004F7E16">
        <w:rPr>
          <w:color w:val="000000" w:themeColor="text1"/>
        </w:rPr>
        <w:ruby>
          <w:rubyPr>
            <w:rubyAlign w:val="distributeSpace"/>
            <w:hps w:val="10"/>
            <w:hpsRaise w:val="18"/>
            <w:hpsBaseText w:val="21"/>
            <w:lid w:val="ja-JP"/>
          </w:rubyPr>
          <w:rt>
            <w:r w:rsidR="00A529BD" w:rsidRPr="004F7E16">
              <w:rPr>
                <w:rFonts w:hAnsi="ＭＳ 明朝" w:hint="eastAsia"/>
                <w:color w:val="000000" w:themeColor="text1"/>
                <w:sz w:val="10"/>
              </w:rPr>
              <w:t>と</w:t>
            </w:r>
          </w:rt>
          <w:rubyBase>
            <w:r w:rsidR="00A529BD" w:rsidRPr="004F7E16">
              <w:rPr>
                <w:rFonts w:hint="eastAsia"/>
                <w:color w:val="000000" w:themeColor="text1"/>
              </w:rPr>
              <w:t>土</w:t>
            </w:r>
          </w:rubyBase>
        </w:ruby>
      </w:r>
      <w:r w:rsidR="00A529BD" w:rsidRPr="004F7E16">
        <w:rPr>
          <w:color w:val="000000" w:themeColor="text1"/>
        </w:rPr>
        <w:ruby>
          <w:rubyPr>
            <w:rubyAlign w:val="distributeSpace"/>
            <w:hps w:val="10"/>
            <w:hpsRaise w:val="18"/>
            <w:hpsBaseText w:val="21"/>
            <w:lid w:val="ja-JP"/>
          </w:rubyPr>
          <w:rt>
            <w:r w:rsidR="00A529BD" w:rsidRPr="004F7E16">
              <w:rPr>
                <w:rFonts w:hAnsi="ＭＳ 明朝" w:hint="eastAsia"/>
                <w:color w:val="000000" w:themeColor="text1"/>
                <w:sz w:val="10"/>
              </w:rPr>
              <w:t>さ</w:t>
            </w:r>
          </w:rt>
          <w:rubyBase>
            <w:r w:rsidR="00A529BD" w:rsidRPr="004F7E16">
              <w:rPr>
                <w:rFonts w:hint="eastAsia"/>
                <w:color w:val="000000" w:themeColor="text1"/>
              </w:rPr>
              <w:t>佐</w:t>
            </w:r>
          </w:rubyBase>
        </w:ruby>
      </w:r>
      <w:r w:rsidR="00A529BD" w:rsidRPr="004F7E16">
        <w:rPr>
          <w:color w:val="000000" w:themeColor="text1"/>
        </w:rPr>
        <w:ruby>
          <w:rubyPr>
            <w:rubyAlign w:val="distributeSpace"/>
            <w:hps w:val="10"/>
            <w:hpsRaise w:val="18"/>
            <w:hpsBaseText w:val="21"/>
            <w:lid w:val="ja-JP"/>
          </w:rubyPr>
          <w:rt>
            <w:r w:rsidR="00A529BD" w:rsidRPr="004F7E16">
              <w:rPr>
                <w:rFonts w:hAnsi="ＭＳ 明朝" w:hint="eastAsia"/>
                <w:color w:val="000000" w:themeColor="text1"/>
                <w:sz w:val="10"/>
              </w:rPr>
              <w:t>ぼり</w:t>
            </w:r>
          </w:rt>
          <w:rubyBase>
            <w:r w:rsidR="00A529BD" w:rsidRPr="004F7E16">
              <w:rPr>
                <w:rFonts w:hint="eastAsia"/>
                <w:color w:val="000000" w:themeColor="text1"/>
              </w:rPr>
              <w:t>堀</w:t>
            </w:r>
          </w:rubyBase>
        </w:ruby>
      </w:r>
      <w:r w:rsidR="00DF118A" w:rsidRPr="004F7E16">
        <w:rPr>
          <w:color w:val="000000" w:themeColor="text1"/>
        </w:rPr>
        <w:ruby>
          <w:rubyPr>
            <w:rubyAlign w:val="distributeSpace"/>
            <w:hps w:val="10"/>
            <w:hpsRaise w:val="18"/>
            <w:hpsBaseText w:val="21"/>
            <w:lid w:val="ja-JP"/>
          </w:rubyPr>
          <w:rt>
            <w:r w:rsidR="00DF118A" w:rsidRPr="004F7E16">
              <w:rPr>
                <w:rFonts w:hAnsi="ＭＳ 明朝" w:hint="eastAsia"/>
                <w:color w:val="000000" w:themeColor="text1"/>
                <w:sz w:val="10"/>
              </w:rPr>
              <w:t>がわ</w:t>
            </w:r>
          </w:rt>
          <w:rubyBase>
            <w:r w:rsidR="00DF118A" w:rsidRPr="004F7E16">
              <w:rPr>
                <w:rFonts w:hint="eastAsia"/>
                <w:color w:val="000000" w:themeColor="text1"/>
              </w:rPr>
              <w:t>川</w:t>
            </w:r>
          </w:rubyBase>
        </w:ruby>
      </w:r>
      <w:r w:rsidR="00C432BB" w:rsidRPr="004F7E16">
        <w:rPr>
          <w:rFonts w:hint="eastAsia"/>
          <w:color w:val="000000" w:themeColor="text1"/>
        </w:rPr>
        <w:t>、</w:t>
      </w:r>
      <w:r w:rsidR="00A529BD" w:rsidRPr="004F7E16">
        <w:rPr>
          <w:color w:val="000000" w:themeColor="text1"/>
        </w:rPr>
        <w:ruby>
          <w:rubyPr>
            <w:rubyAlign w:val="distributeSpace"/>
            <w:hps w:val="10"/>
            <w:hpsRaise w:val="18"/>
            <w:hpsBaseText w:val="21"/>
            <w:lid w:val="ja-JP"/>
          </w:rubyPr>
          <w:rt>
            <w:r w:rsidR="00A529BD" w:rsidRPr="004F7E16">
              <w:rPr>
                <w:rFonts w:hAnsi="ＭＳ 明朝" w:hint="eastAsia"/>
                <w:color w:val="000000" w:themeColor="text1"/>
                <w:sz w:val="10"/>
              </w:rPr>
              <w:t>き</w:t>
            </w:r>
          </w:rt>
          <w:rubyBase>
            <w:r w:rsidR="00A529BD" w:rsidRPr="004F7E16">
              <w:rPr>
                <w:rFonts w:hint="eastAsia"/>
                <w:color w:val="000000" w:themeColor="text1"/>
              </w:rPr>
              <w:t>木</w:t>
            </w:r>
          </w:rubyBase>
        </w:ruby>
      </w:r>
      <w:r w:rsidR="00A529BD" w:rsidRPr="004F7E16">
        <w:rPr>
          <w:color w:val="000000" w:themeColor="text1"/>
        </w:rPr>
        <w:ruby>
          <w:rubyPr>
            <w:rubyAlign w:val="distributeSpace"/>
            <w:hps w:val="10"/>
            <w:hpsRaise w:val="18"/>
            <w:hpsBaseText w:val="21"/>
            <w:lid w:val="ja-JP"/>
          </w:rubyPr>
          <w:rt>
            <w:r w:rsidR="00A529BD" w:rsidRPr="004F7E16">
              <w:rPr>
                <w:rFonts w:hAnsi="ＭＳ 明朝" w:hint="eastAsia"/>
                <w:color w:val="000000" w:themeColor="text1"/>
                <w:sz w:val="10"/>
              </w:rPr>
              <w:t>づ</w:t>
            </w:r>
          </w:rt>
          <w:rubyBase>
            <w:r w:rsidR="00A529BD" w:rsidRPr="004F7E16">
              <w:rPr>
                <w:rFonts w:hint="eastAsia"/>
                <w:color w:val="000000" w:themeColor="text1"/>
              </w:rPr>
              <w:t>津</w:t>
            </w:r>
          </w:rubyBase>
        </w:ruby>
      </w:r>
      <w:r w:rsidR="00DF118A" w:rsidRPr="004F7E16">
        <w:rPr>
          <w:color w:val="000000" w:themeColor="text1"/>
        </w:rPr>
        <w:ruby>
          <w:rubyPr>
            <w:rubyAlign w:val="distributeSpace"/>
            <w:hps w:val="10"/>
            <w:hpsRaise w:val="18"/>
            <w:hpsBaseText w:val="21"/>
            <w:lid w:val="ja-JP"/>
          </w:rubyPr>
          <w:rt>
            <w:r w:rsidR="00DF118A" w:rsidRPr="004F7E16">
              <w:rPr>
                <w:rFonts w:hAnsi="ＭＳ 明朝" w:hint="eastAsia"/>
                <w:color w:val="000000" w:themeColor="text1"/>
                <w:sz w:val="10"/>
              </w:rPr>
              <w:t>がわ</w:t>
            </w:r>
          </w:rt>
          <w:rubyBase>
            <w:r w:rsidR="00DF118A" w:rsidRPr="004F7E16">
              <w:rPr>
                <w:rFonts w:hint="eastAsia"/>
                <w:color w:val="000000" w:themeColor="text1"/>
              </w:rPr>
              <w:t>川</w:t>
            </w:r>
          </w:rubyBase>
        </w:ruby>
      </w:r>
      <w:r w:rsidR="00C432BB" w:rsidRPr="004F7E16">
        <w:rPr>
          <w:rFonts w:hint="eastAsia"/>
          <w:color w:val="000000" w:themeColor="text1"/>
        </w:rPr>
        <w:t>、</w:t>
      </w:r>
      <w:r w:rsidR="00A529BD" w:rsidRPr="004F7E16">
        <w:rPr>
          <w:color w:val="000000" w:themeColor="text1"/>
        </w:rPr>
        <w:ruby>
          <w:rubyPr>
            <w:rubyAlign w:val="distributeSpace"/>
            <w:hps w:val="10"/>
            <w:hpsRaise w:val="18"/>
            <w:hpsBaseText w:val="21"/>
            <w:lid w:val="ja-JP"/>
          </w:rubyPr>
          <w:rt>
            <w:r w:rsidR="00A529BD" w:rsidRPr="004F7E16">
              <w:rPr>
                <w:rFonts w:hAnsi="ＭＳ 明朝" w:hint="eastAsia"/>
                <w:color w:val="000000" w:themeColor="text1"/>
                <w:sz w:val="10"/>
              </w:rPr>
              <w:t>どう</w:t>
            </w:r>
          </w:rt>
          <w:rubyBase>
            <w:r w:rsidR="00A529BD" w:rsidRPr="004F7E16">
              <w:rPr>
                <w:rFonts w:hint="eastAsia"/>
                <w:color w:val="000000" w:themeColor="text1"/>
              </w:rPr>
              <w:t>道</w:t>
            </w:r>
          </w:rubyBase>
        </w:ruby>
      </w:r>
      <w:r w:rsidR="00A529BD" w:rsidRPr="004F7E16">
        <w:rPr>
          <w:color w:val="000000" w:themeColor="text1"/>
        </w:rPr>
        <w:ruby>
          <w:rubyPr>
            <w:rubyAlign w:val="distributeSpace"/>
            <w:hps w:val="10"/>
            <w:hpsRaise w:val="18"/>
            <w:hpsBaseText w:val="21"/>
            <w:lid w:val="ja-JP"/>
          </w:rubyPr>
          <w:rt>
            <w:r w:rsidR="00A529BD" w:rsidRPr="004F7E16">
              <w:rPr>
                <w:rFonts w:hAnsi="ＭＳ 明朝" w:hint="eastAsia"/>
                <w:color w:val="000000" w:themeColor="text1"/>
                <w:sz w:val="10"/>
              </w:rPr>
              <w:t>とん</w:t>
            </w:r>
          </w:rt>
          <w:rubyBase>
            <w:r w:rsidR="00A529BD" w:rsidRPr="004F7E16">
              <w:rPr>
                <w:rFonts w:hint="eastAsia"/>
                <w:color w:val="000000" w:themeColor="text1"/>
              </w:rPr>
              <w:t>頓</w:t>
            </w:r>
          </w:rubyBase>
        </w:ruby>
      </w:r>
      <w:r w:rsidR="00A529BD" w:rsidRPr="004F7E16">
        <w:rPr>
          <w:color w:val="000000" w:themeColor="text1"/>
        </w:rPr>
        <w:ruby>
          <w:rubyPr>
            <w:rubyAlign w:val="distributeSpace"/>
            <w:hps w:val="10"/>
            <w:hpsRaise w:val="18"/>
            <w:hpsBaseText w:val="21"/>
            <w:lid w:val="ja-JP"/>
          </w:rubyPr>
          <w:rt>
            <w:r w:rsidR="00A529BD" w:rsidRPr="004F7E16">
              <w:rPr>
                <w:rFonts w:hAnsi="ＭＳ 明朝" w:hint="eastAsia"/>
                <w:color w:val="000000" w:themeColor="text1"/>
                <w:sz w:val="10"/>
              </w:rPr>
              <w:t>ぼり</w:t>
            </w:r>
          </w:rt>
          <w:rubyBase>
            <w:r w:rsidR="00A529BD" w:rsidRPr="004F7E16">
              <w:rPr>
                <w:rFonts w:hint="eastAsia"/>
                <w:color w:val="000000" w:themeColor="text1"/>
              </w:rPr>
              <w:t>堀</w:t>
            </w:r>
          </w:rubyBase>
        </w:ruby>
      </w:r>
      <w:r w:rsidR="00DF118A" w:rsidRPr="004F7E16">
        <w:rPr>
          <w:color w:val="000000" w:themeColor="text1"/>
        </w:rPr>
        <w:ruby>
          <w:rubyPr>
            <w:rubyAlign w:val="distributeSpace"/>
            <w:hps w:val="10"/>
            <w:hpsRaise w:val="18"/>
            <w:hpsBaseText w:val="21"/>
            <w:lid w:val="ja-JP"/>
          </w:rubyPr>
          <w:rt>
            <w:r w:rsidR="00DF118A" w:rsidRPr="004F7E16">
              <w:rPr>
                <w:rFonts w:hAnsi="ＭＳ 明朝" w:hint="eastAsia"/>
                <w:color w:val="000000" w:themeColor="text1"/>
                <w:sz w:val="10"/>
              </w:rPr>
              <w:t>がわ</w:t>
            </w:r>
          </w:rt>
          <w:rubyBase>
            <w:r w:rsidR="00DF118A" w:rsidRPr="004F7E16">
              <w:rPr>
                <w:rFonts w:hint="eastAsia"/>
                <w:color w:val="000000" w:themeColor="text1"/>
              </w:rPr>
              <w:t>川</w:t>
            </w:r>
          </w:rubyBase>
        </w:ruby>
      </w:r>
      <w:r w:rsidR="00C432BB" w:rsidRPr="004F7E16">
        <w:rPr>
          <w:rFonts w:hint="eastAsia"/>
          <w:color w:val="000000" w:themeColor="text1"/>
        </w:rPr>
        <w:t>などからなる「水の回廊」は、観光資源</w:t>
      </w:r>
      <w:r w:rsidRPr="004F7E16">
        <w:rPr>
          <w:rFonts w:hint="eastAsia"/>
          <w:color w:val="000000" w:themeColor="text1"/>
        </w:rPr>
        <w:t>としての活用が期待されています。</w:t>
      </w:r>
    </w:p>
    <w:p w14:paraId="483446BC" w14:textId="77777777" w:rsidR="00067E3E" w:rsidRPr="004F7E16" w:rsidRDefault="00067E3E" w:rsidP="004E33BE">
      <w:pPr>
        <w:ind w:leftChars="44" w:left="98" w:firstLineChars="44" w:firstLine="98"/>
        <w:rPr>
          <w:color w:val="000000" w:themeColor="text1"/>
        </w:rPr>
      </w:pPr>
    </w:p>
    <w:p w14:paraId="483446BD" w14:textId="77777777" w:rsidR="00F94401" w:rsidRPr="004F7E16" w:rsidRDefault="00F94401" w:rsidP="004E33BE">
      <w:pPr>
        <w:ind w:leftChars="44" w:left="98" w:firstLineChars="44" w:firstLine="98"/>
        <w:rPr>
          <w:color w:val="000000" w:themeColor="text1"/>
        </w:rPr>
      </w:pPr>
      <w:r w:rsidRPr="004F7E16">
        <w:rPr>
          <w:rFonts w:hint="eastAsia"/>
          <w:color w:val="000000" w:themeColor="text1"/>
        </w:rPr>
        <w:t>5</w:t>
      </w:r>
      <w:r w:rsidR="00DA5991" w:rsidRPr="004F7E16">
        <w:rPr>
          <w:rFonts w:hint="eastAsia"/>
          <w:color w:val="000000" w:themeColor="text1"/>
        </w:rPr>
        <w:t>)</w:t>
      </w:r>
      <w:r w:rsidRPr="004F7E16">
        <w:rPr>
          <w:rFonts w:hint="eastAsia"/>
          <w:color w:val="000000" w:themeColor="text1"/>
        </w:rPr>
        <w:t>交通</w:t>
      </w:r>
    </w:p>
    <w:p w14:paraId="483446BE" w14:textId="334CE677" w:rsidR="00F94401" w:rsidRPr="004F7E16" w:rsidRDefault="00F23AC1" w:rsidP="00C94942">
      <w:pPr>
        <w:ind w:left="223" w:firstLine="223"/>
        <w:rPr>
          <w:color w:val="000000" w:themeColor="text1"/>
        </w:rPr>
      </w:pPr>
      <w:r w:rsidRPr="004F7E16">
        <w:rPr>
          <w:rFonts w:hint="eastAsia"/>
          <w:color w:val="000000" w:themeColor="text1"/>
        </w:rPr>
        <w:t>流域内の交通は、道路（高速道路含む）、鉄道（ＪＲ、</w:t>
      </w:r>
      <w:r w:rsidR="00E92A68">
        <w:rPr>
          <w:rFonts w:hint="eastAsia"/>
          <w:color w:val="000000" w:themeColor="text1"/>
        </w:rPr>
        <w:t>大阪メトロ</w:t>
      </w:r>
      <w:r w:rsidRPr="004F7E16">
        <w:rPr>
          <w:rFonts w:hint="eastAsia"/>
          <w:color w:val="000000" w:themeColor="text1"/>
        </w:rPr>
        <w:t>、私鉄）が縦横に走り、さらに、水上交通として、水上バス、渡船も運航しています。主要道路の交通量は、阪神高速道路のほとんどの区間で、12時間交通量が5万台を越え、一般道路では、国道43号と国道423号(新</w:t>
      </w:r>
      <w:r w:rsidR="00E377D8" w:rsidRPr="004F7E16">
        <w:rPr>
          <w:color w:val="000000" w:themeColor="text1"/>
        </w:rPr>
        <w:fldChar w:fldCharType="begin"/>
      </w:r>
      <w:r w:rsidR="00E377D8" w:rsidRPr="004F7E16">
        <w:rPr>
          <w:color w:val="000000" w:themeColor="text1"/>
        </w:rPr>
        <w:instrText>EQ \* jc2 \* "Font:ＭＳ 明朝" \* hps10 \o\ad(\s\up 9(</w:instrText>
      </w:r>
      <w:r w:rsidR="00E377D8" w:rsidRPr="004F7E16">
        <w:rPr>
          <w:rFonts w:hAnsi="ＭＳ 明朝" w:hint="eastAsia"/>
          <w:color w:val="000000" w:themeColor="text1"/>
          <w:sz w:val="10"/>
        </w:rPr>
        <w:instrText>み</w:instrText>
      </w:r>
      <w:r w:rsidR="00E377D8" w:rsidRPr="004F7E16">
        <w:rPr>
          <w:color w:val="000000" w:themeColor="text1"/>
        </w:rPr>
        <w:instrText>),</w:instrText>
      </w:r>
      <w:r w:rsidR="00E377D8" w:rsidRPr="004F7E16">
        <w:rPr>
          <w:rFonts w:hint="eastAsia"/>
          <w:color w:val="000000" w:themeColor="text1"/>
        </w:rPr>
        <w:instrText>御</w:instrText>
      </w:r>
      <w:r w:rsidR="00E377D8" w:rsidRPr="004F7E16">
        <w:rPr>
          <w:color w:val="000000" w:themeColor="text1"/>
        </w:rPr>
        <w:instrText>)</w:instrText>
      </w:r>
      <w:r w:rsidR="00E377D8" w:rsidRPr="004F7E16">
        <w:rPr>
          <w:color w:val="000000" w:themeColor="text1"/>
        </w:rPr>
        <w:fldChar w:fldCharType="end"/>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どう</w:t>
            </w:r>
          </w:rt>
          <w:rubyBase>
            <w:r w:rsidR="00E377D8" w:rsidRPr="004F7E16">
              <w:rPr>
                <w:rFonts w:hint="eastAsia"/>
                <w:color w:val="000000" w:themeColor="text1"/>
              </w:rPr>
              <w:t>堂</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すじ</w:t>
            </w:r>
          </w:rt>
          <w:rubyBase>
            <w:r w:rsidR="00E377D8" w:rsidRPr="004F7E16">
              <w:rPr>
                <w:rFonts w:hint="eastAsia"/>
                <w:color w:val="000000" w:themeColor="text1"/>
              </w:rPr>
              <w:t>筋</w:t>
            </w:r>
          </w:rubyBase>
        </w:ruby>
      </w:r>
      <w:r w:rsidRPr="004F7E16">
        <w:rPr>
          <w:rFonts w:hint="eastAsia"/>
          <w:color w:val="000000" w:themeColor="text1"/>
        </w:rPr>
        <w:t>)が5万台を超える幹線道路となっています。</w:t>
      </w:r>
    </w:p>
    <w:p w14:paraId="483446BF" w14:textId="77777777" w:rsidR="00504DE2" w:rsidRPr="004F7E16" w:rsidRDefault="00F94401" w:rsidP="00FE15F3">
      <w:pPr>
        <w:pStyle w:val="3"/>
        <w:rPr>
          <w:color w:val="000000" w:themeColor="text1"/>
        </w:rPr>
      </w:pPr>
      <w:bookmarkStart w:id="9" w:name="_Toc18396435"/>
      <w:r w:rsidRPr="004F7E16">
        <w:rPr>
          <w:rFonts w:hint="eastAsia"/>
          <w:color w:val="000000" w:themeColor="text1"/>
        </w:rPr>
        <w:lastRenderedPageBreak/>
        <w:t>河川の特性</w:t>
      </w:r>
      <w:bookmarkEnd w:id="9"/>
    </w:p>
    <w:p w14:paraId="483446C0" w14:textId="77777777" w:rsidR="00F23AC1" w:rsidRPr="004F7E16" w:rsidRDefault="00F23AC1" w:rsidP="00F23AC1">
      <w:pPr>
        <w:ind w:left="223" w:firstLine="223"/>
        <w:rPr>
          <w:color w:val="000000" w:themeColor="text1"/>
        </w:rPr>
      </w:pPr>
      <w:r w:rsidRPr="004F7E16">
        <w:rPr>
          <w:rFonts w:hint="eastAsia"/>
          <w:color w:val="000000" w:themeColor="text1"/>
        </w:rPr>
        <w:t>対象河川が流れる大阪市域は、</w:t>
      </w:r>
      <w:r w:rsidR="00E377D8" w:rsidRPr="004F7E16">
        <w:rPr>
          <w:color w:val="000000" w:themeColor="text1"/>
        </w:rPr>
        <w:fldChar w:fldCharType="begin"/>
      </w:r>
      <w:r w:rsidR="00E377D8" w:rsidRPr="004F7E16">
        <w:rPr>
          <w:color w:val="000000" w:themeColor="text1"/>
        </w:rPr>
        <w:instrText>EQ \* jc2 \* "Font:ＭＳ 明朝" \* hps10 \o\ad(\s\up 9(</w:instrText>
      </w:r>
      <w:r w:rsidR="00E377D8" w:rsidRPr="004F7E16">
        <w:rPr>
          <w:rFonts w:hAnsi="ＭＳ 明朝" w:hint="eastAsia"/>
          <w:color w:val="000000" w:themeColor="text1"/>
          <w:sz w:val="10"/>
        </w:rPr>
        <w:instrText>うえまち</w:instrText>
      </w:r>
      <w:r w:rsidR="00E377D8" w:rsidRPr="004F7E16">
        <w:rPr>
          <w:color w:val="000000" w:themeColor="text1"/>
        </w:rPr>
        <w:instrText>),</w:instrText>
      </w:r>
      <w:r w:rsidR="00E377D8" w:rsidRPr="004F7E16">
        <w:rPr>
          <w:rFonts w:hint="eastAsia"/>
          <w:color w:val="000000" w:themeColor="text1"/>
        </w:rPr>
        <w:instrText>上町</w:instrText>
      </w:r>
      <w:r w:rsidR="00E377D8" w:rsidRPr="004F7E16">
        <w:rPr>
          <w:color w:val="000000" w:themeColor="text1"/>
        </w:rPr>
        <w:instrText>)</w:instrText>
      </w:r>
      <w:r w:rsidR="00E377D8" w:rsidRPr="004F7E16">
        <w:rPr>
          <w:color w:val="000000" w:themeColor="text1"/>
        </w:rPr>
        <w:fldChar w:fldCharType="end"/>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だいち</w:t>
            </w:r>
          </w:rt>
          <w:rubyBase>
            <w:r w:rsidR="00E377D8" w:rsidRPr="004F7E16">
              <w:rPr>
                <w:rFonts w:hint="eastAsia"/>
                <w:color w:val="000000" w:themeColor="text1"/>
              </w:rPr>
              <w:t>台地</w:t>
            </w:r>
          </w:rubyBase>
        </w:ruby>
      </w:r>
      <w:r w:rsidRPr="004F7E16">
        <w:rPr>
          <w:rFonts w:hint="eastAsia"/>
          <w:color w:val="000000" w:themeColor="text1"/>
        </w:rPr>
        <w:t>を除いた大部分が淀川と大和川の氾濫により生成された沖積平野であり、地形は平坦かつ地盤高も低いため、対象河川は全て感潮河川</w:t>
      </w:r>
      <w:r w:rsidR="002D3F9D" w:rsidRPr="004F7E16">
        <w:rPr>
          <w:rStyle w:val="aff6"/>
          <w:color w:val="000000" w:themeColor="text1"/>
        </w:rPr>
        <w:footnoteReference w:id="6"/>
      </w:r>
      <w:r w:rsidR="002D3F9D" w:rsidRPr="004F7E16">
        <w:rPr>
          <w:rFonts w:hint="eastAsia"/>
          <w:color w:val="000000" w:themeColor="text1"/>
          <w:vertAlign w:val="superscript"/>
        </w:rPr>
        <w:t>)</w:t>
      </w:r>
      <w:r w:rsidRPr="004F7E16">
        <w:rPr>
          <w:rFonts w:hint="eastAsia"/>
          <w:color w:val="000000" w:themeColor="text1"/>
        </w:rPr>
        <w:t>で勾配もほとんどなく（縦断勾配1／12,500～水平）、流れは緩やかです。</w:t>
      </w:r>
    </w:p>
    <w:p w14:paraId="483446C1" w14:textId="77777777" w:rsidR="00F23AC1" w:rsidRPr="004F7E16" w:rsidRDefault="00F23AC1" w:rsidP="00F23AC1">
      <w:pPr>
        <w:ind w:left="223" w:firstLine="223"/>
        <w:rPr>
          <w:color w:val="000000" w:themeColor="text1"/>
        </w:rPr>
      </w:pPr>
      <w:r w:rsidRPr="004F7E16">
        <w:rPr>
          <w:rFonts w:hint="eastAsia"/>
          <w:color w:val="000000" w:themeColor="text1"/>
        </w:rPr>
        <w:t>対象河川では、高潮対策のための防潮堤を築造し、さらに地盤沈下に対応するための嵩上げを行って治水に対する安全性を確保してきましたが、一方で</w:t>
      </w:r>
      <w:r w:rsidR="002D3F9D" w:rsidRPr="004F7E16">
        <w:rPr>
          <w:rFonts w:hint="eastAsia"/>
          <w:color w:val="000000" w:themeColor="text1"/>
        </w:rPr>
        <w:t>河川とまちを分断することになり、沿川の建物も河川</w:t>
      </w:r>
      <w:r w:rsidRPr="004F7E16">
        <w:rPr>
          <w:rFonts w:hint="eastAsia"/>
          <w:color w:val="000000" w:themeColor="text1"/>
        </w:rPr>
        <w:t>に背を向けて建ち、親水性にも乏しい河川となって</w:t>
      </w:r>
      <w:r w:rsidR="002D3F9D" w:rsidRPr="004F7E16">
        <w:rPr>
          <w:rFonts w:hint="eastAsia"/>
          <w:color w:val="000000" w:themeColor="text1"/>
        </w:rPr>
        <w:t>います</w:t>
      </w:r>
      <w:r w:rsidRPr="004F7E16">
        <w:rPr>
          <w:rFonts w:hint="eastAsia"/>
          <w:color w:val="000000" w:themeColor="text1"/>
        </w:rPr>
        <w:t>。</w:t>
      </w:r>
    </w:p>
    <w:p w14:paraId="483446C2" w14:textId="1CCBC7EE" w:rsidR="00F23AC1" w:rsidRPr="004F7E16" w:rsidRDefault="00F23AC1" w:rsidP="00F23AC1">
      <w:pPr>
        <w:ind w:left="223" w:firstLine="223"/>
        <w:rPr>
          <w:color w:val="000000" w:themeColor="text1"/>
        </w:rPr>
      </w:pPr>
      <w:r w:rsidRPr="004F7E16">
        <w:rPr>
          <w:rFonts w:hint="eastAsia"/>
          <w:color w:val="000000" w:themeColor="text1"/>
        </w:rPr>
        <w:t>しかし、近年では、かつての“水の都”の再生に向けた社会的ニーズ、気運が高まり、「大阪アメニティーパーク」（</w:t>
      </w:r>
      <w:r w:rsidR="009539BC" w:rsidRPr="004F7E16">
        <w:rPr>
          <w:color w:val="000000" w:themeColor="text1"/>
        </w:rPr>
        <w:ruby>
          <w:rubyPr>
            <w:rubyAlign w:val="distributeSpace"/>
            <w:hps w:val="10"/>
            <w:hpsRaise w:val="18"/>
            <w:hpsBaseText w:val="21"/>
            <w:lid w:val="ja-JP"/>
          </w:rubyPr>
          <w:rt>
            <w:r w:rsidR="009539BC" w:rsidRPr="004F7E16">
              <w:rPr>
                <w:rFonts w:hAnsi="ＭＳ 明朝" w:hint="eastAsia"/>
                <w:color w:val="000000" w:themeColor="text1"/>
                <w:sz w:val="10"/>
              </w:rPr>
              <w:t>おおかわ</w:t>
            </w:r>
          </w:rt>
          <w:rubyBase>
            <w:r w:rsidR="009539BC" w:rsidRPr="004F7E16">
              <w:rPr>
                <w:rFonts w:hint="eastAsia"/>
                <w:color w:val="000000" w:themeColor="text1"/>
              </w:rPr>
              <w:t>大川</w:t>
            </w:r>
          </w:rubyBase>
        </w:ruby>
      </w:r>
      <w:r w:rsidRPr="004F7E16">
        <w:rPr>
          <w:rFonts w:hint="eastAsia"/>
          <w:color w:val="000000" w:themeColor="text1"/>
        </w:rPr>
        <w:t>）、「ユニバーサル・スタジオ・ジャパン」（</w:t>
      </w:r>
      <w:r w:rsidR="00E377D8" w:rsidRPr="004F7E16">
        <w:rPr>
          <w:color w:val="000000" w:themeColor="text1"/>
        </w:rPr>
        <w:fldChar w:fldCharType="begin"/>
      </w:r>
      <w:r w:rsidR="00E377D8" w:rsidRPr="004F7E16">
        <w:rPr>
          <w:color w:val="000000" w:themeColor="text1"/>
        </w:rPr>
        <w:instrText>EQ \* jc2 \* "Font:ＭＳ 明朝" \* hps10 \o\ad(\s\up 9(</w:instrText>
      </w:r>
      <w:r w:rsidR="00E377D8" w:rsidRPr="004F7E16">
        <w:rPr>
          <w:rFonts w:hAnsi="ＭＳ 明朝" w:hint="eastAsia"/>
          <w:color w:val="000000" w:themeColor="text1"/>
          <w:sz w:val="10"/>
        </w:rPr>
        <w:instrText>あじ</w:instrText>
      </w:r>
      <w:r w:rsidR="00E377D8" w:rsidRPr="004F7E16">
        <w:rPr>
          <w:color w:val="000000" w:themeColor="text1"/>
        </w:rPr>
        <w:instrText>),</w:instrText>
      </w:r>
      <w:r w:rsidR="00E377D8" w:rsidRPr="004F7E16">
        <w:rPr>
          <w:rFonts w:hint="eastAsia"/>
          <w:color w:val="000000" w:themeColor="text1"/>
        </w:rPr>
        <w:instrText>安治</w:instrText>
      </w:r>
      <w:r w:rsidR="00E377D8" w:rsidRPr="004F7E16">
        <w:rPr>
          <w:color w:val="000000" w:themeColor="text1"/>
        </w:rPr>
        <w:instrText>)</w:instrText>
      </w:r>
      <w:r w:rsidR="00E377D8" w:rsidRPr="004F7E16">
        <w:rPr>
          <w:color w:val="000000" w:themeColor="text1"/>
        </w:rPr>
        <w:fldChar w:fldCharType="end"/>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がわ</w:t>
            </w:r>
          </w:rt>
          <w:rubyBase>
            <w:r w:rsidR="00E377D8" w:rsidRPr="004F7E16">
              <w:rPr>
                <w:rFonts w:hint="eastAsia"/>
                <w:color w:val="000000" w:themeColor="text1"/>
              </w:rPr>
              <w:t>川</w:t>
            </w:r>
          </w:rubyBase>
        </w:ruby>
      </w:r>
      <w:r w:rsidRPr="004F7E16">
        <w:rPr>
          <w:rFonts w:hint="eastAsia"/>
          <w:color w:val="000000" w:themeColor="text1"/>
        </w:rPr>
        <w:t>）、「大阪ドーム」（</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き</w:t>
            </w:r>
          </w:rt>
          <w:rubyBase>
            <w:r w:rsidR="00E377D8" w:rsidRPr="004F7E16">
              <w:rPr>
                <w:rFonts w:hint="eastAsia"/>
                <w:color w:val="000000" w:themeColor="text1"/>
              </w:rPr>
              <w:t>木</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づ</w:t>
            </w:r>
          </w:rt>
          <w:rubyBase>
            <w:r w:rsidR="00E377D8" w:rsidRPr="004F7E16">
              <w:rPr>
                <w:rFonts w:hint="eastAsia"/>
                <w:color w:val="000000" w:themeColor="text1"/>
              </w:rPr>
              <w:t>津</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がわ</w:t>
            </w:r>
          </w:rt>
          <w:rubyBase>
            <w:r w:rsidR="00E377D8" w:rsidRPr="004F7E16">
              <w:rPr>
                <w:rFonts w:hint="eastAsia"/>
                <w:color w:val="000000" w:themeColor="text1"/>
              </w:rPr>
              <w:t>川</w:t>
            </w:r>
          </w:rubyBase>
        </w:ruby>
      </w:r>
      <w:r w:rsidRPr="004F7E16">
        <w:rPr>
          <w:rFonts w:hint="eastAsia"/>
          <w:color w:val="000000" w:themeColor="text1"/>
        </w:rPr>
        <w:t>・</w:t>
      </w:r>
      <w:r w:rsidR="00E377D8" w:rsidRPr="004F7E16">
        <w:rPr>
          <w:color w:val="000000" w:themeColor="text1"/>
        </w:rPr>
        <w:fldChar w:fldCharType="begin"/>
      </w:r>
      <w:r w:rsidR="00E377D8" w:rsidRPr="004F7E16">
        <w:rPr>
          <w:color w:val="000000" w:themeColor="text1"/>
        </w:rPr>
        <w:instrText>EQ \* jc2 \* "Font:ＭＳ 明朝" \* hps10 \o\ad(\s\up 9(</w:instrText>
      </w:r>
      <w:r w:rsidR="00E377D8" w:rsidRPr="004F7E16">
        <w:rPr>
          <w:rFonts w:hAnsi="ＭＳ 明朝" w:hint="eastAsia"/>
          <w:color w:val="000000" w:themeColor="text1"/>
          <w:sz w:val="10"/>
        </w:rPr>
        <w:instrText>しり</w:instrText>
      </w:r>
      <w:r w:rsidR="00E377D8" w:rsidRPr="004F7E16">
        <w:rPr>
          <w:color w:val="000000" w:themeColor="text1"/>
        </w:rPr>
        <w:instrText>),</w:instrText>
      </w:r>
      <w:r w:rsidR="00E377D8" w:rsidRPr="004F7E16">
        <w:rPr>
          <w:rFonts w:hint="eastAsia"/>
          <w:color w:val="000000" w:themeColor="text1"/>
        </w:rPr>
        <w:instrText>尻</w:instrText>
      </w:r>
      <w:r w:rsidR="00E377D8" w:rsidRPr="004F7E16">
        <w:rPr>
          <w:color w:val="000000" w:themeColor="text1"/>
        </w:rPr>
        <w:instrText>)</w:instrText>
      </w:r>
      <w:r w:rsidR="00E377D8" w:rsidRPr="004F7E16">
        <w:rPr>
          <w:color w:val="000000" w:themeColor="text1"/>
        </w:rPr>
        <w:fldChar w:fldCharType="end"/>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なし</w:t>
            </w:r>
          </w:rt>
          <w:rubyBase>
            <w:r w:rsidR="00E377D8" w:rsidRPr="004F7E16">
              <w:rPr>
                <w:rFonts w:hint="eastAsia"/>
                <w:color w:val="000000" w:themeColor="text1"/>
              </w:rPr>
              <w:t>無</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がわ</w:t>
            </w:r>
          </w:rt>
          <w:rubyBase>
            <w:r w:rsidR="00E377D8" w:rsidRPr="004F7E16">
              <w:rPr>
                <w:rFonts w:hint="eastAsia"/>
                <w:color w:val="000000" w:themeColor="text1"/>
              </w:rPr>
              <w:t>川</w:t>
            </w:r>
          </w:rubyBase>
        </w:ruby>
      </w:r>
      <w:r w:rsidRPr="004F7E16">
        <w:rPr>
          <w:rFonts w:hint="eastAsia"/>
          <w:color w:val="000000" w:themeColor="text1"/>
        </w:rPr>
        <w:t>）、「</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みなと</w:t>
            </w:r>
          </w:rt>
          <w:rubyBase>
            <w:r w:rsidR="00E377D8" w:rsidRPr="004F7E16">
              <w:rPr>
                <w:rFonts w:hint="eastAsia"/>
                <w:color w:val="000000" w:themeColor="text1"/>
              </w:rPr>
              <w:t>湊</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まち</w:t>
            </w:r>
          </w:rt>
          <w:rubyBase>
            <w:r w:rsidR="00E377D8" w:rsidRPr="004F7E16">
              <w:rPr>
                <w:rFonts w:hint="eastAsia"/>
                <w:color w:val="000000" w:themeColor="text1"/>
              </w:rPr>
              <w:t>町</w:t>
            </w:r>
          </w:rubyBase>
        </w:ruby>
      </w:r>
      <w:r w:rsidRPr="004F7E16">
        <w:rPr>
          <w:rFonts w:hint="eastAsia"/>
          <w:color w:val="000000" w:themeColor="text1"/>
        </w:rPr>
        <w:t>リバープレイス」（</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どう</w:t>
            </w:r>
          </w:rt>
          <w:rubyBase>
            <w:r w:rsidR="00E377D8" w:rsidRPr="004F7E16">
              <w:rPr>
                <w:rFonts w:hint="eastAsia"/>
                <w:color w:val="000000" w:themeColor="text1"/>
              </w:rPr>
              <w:t>道</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とん</w:t>
            </w:r>
          </w:rt>
          <w:rubyBase>
            <w:r w:rsidR="00E377D8" w:rsidRPr="004F7E16">
              <w:rPr>
                <w:rFonts w:hint="eastAsia"/>
                <w:color w:val="000000" w:themeColor="text1"/>
              </w:rPr>
              <w:t>頓</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ぼりがわ</w:t>
            </w:r>
          </w:rt>
          <w:rubyBase>
            <w:r w:rsidR="00E377D8" w:rsidRPr="004F7E16">
              <w:rPr>
                <w:rFonts w:hint="eastAsia"/>
                <w:color w:val="000000" w:themeColor="text1"/>
              </w:rPr>
              <w:t>堀川</w:t>
            </w:r>
          </w:rubyBase>
        </w:ruby>
      </w:r>
      <w:r w:rsidRPr="004F7E16">
        <w:rPr>
          <w:rFonts w:hint="eastAsia"/>
          <w:color w:val="000000" w:themeColor="text1"/>
        </w:rPr>
        <w:t>）など、大阪を代表する集客拠点</w:t>
      </w:r>
      <w:r w:rsidR="002D3F9D" w:rsidRPr="004F7E16">
        <w:rPr>
          <w:rFonts w:hint="eastAsia"/>
          <w:color w:val="000000" w:themeColor="text1"/>
        </w:rPr>
        <w:t>が</w:t>
      </w:r>
      <w:r w:rsidRPr="004F7E16">
        <w:rPr>
          <w:rFonts w:hint="eastAsia"/>
          <w:color w:val="000000" w:themeColor="text1"/>
        </w:rPr>
        <w:t>河川の沿川に整備されています。対象河川においても、これら拠点整備と連動し、</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どう</w:t>
            </w:r>
          </w:rt>
          <w:rubyBase>
            <w:r w:rsidR="00E377D8" w:rsidRPr="004F7E16">
              <w:rPr>
                <w:rFonts w:hint="eastAsia"/>
                <w:color w:val="000000" w:themeColor="text1"/>
              </w:rPr>
              <w:t>堂</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じまがわ</w:t>
            </w:r>
          </w:rt>
          <w:rubyBase>
            <w:r w:rsidR="00E377D8" w:rsidRPr="004F7E16">
              <w:rPr>
                <w:rFonts w:hint="eastAsia"/>
                <w:color w:val="000000" w:themeColor="text1"/>
              </w:rPr>
              <w:t>島川</w:t>
            </w:r>
          </w:rubyBase>
        </w:ruby>
      </w:r>
      <w:r w:rsidRPr="004F7E16">
        <w:rPr>
          <w:rFonts w:hint="eastAsia"/>
          <w:color w:val="000000" w:themeColor="text1"/>
        </w:rPr>
        <w:t>、</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あじ</w:t>
            </w:r>
          </w:rt>
          <w:rubyBase>
            <w:r w:rsidR="00E377D8" w:rsidRPr="004F7E16">
              <w:rPr>
                <w:rFonts w:hint="eastAsia"/>
                <w:color w:val="000000" w:themeColor="text1"/>
              </w:rPr>
              <w:t>安治</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がわ</w:t>
            </w:r>
          </w:rt>
          <w:rubyBase>
            <w:r w:rsidR="00E377D8" w:rsidRPr="004F7E16">
              <w:rPr>
                <w:rFonts w:hint="eastAsia"/>
                <w:color w:val="000000" w:themeColor="text1"/>
              </w:rPr>
              <w:t>川</w:t>
            </w:r>
          </w:rubyBase>
        </w:ruby>
      </w:r>
      <w:r w:rsidRPr="004F7E16">
        <w:rPr>
          <w:rFonts w:hint="eastAsia"/>
          <w:color w:val="000000" w:themeColor="text1"/>
        </w:rPr>
        <w:t>、</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き</w:t>
            </w:r>
          </w:rt>
          <w:rubyBase>
            <w:r w:rsidR="00E377D8" w:rsidRPr="004F7E16">
              <w:rPr>
                <w:rFonts w:hint="eastAsia"/>
                <w:color w:val="000000" w:themeColor="text1"/>
              </w:rPr>
              <w:t>木</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づ</w:t>
            </w:r>
          </w:rt>
          <w:rubyBase>
            <w:r w:rsidR="00E377D8" w:rsidRPr="004F7E16">
              <w:rPr>
                <w:rFonts w:hint="eastAsia"/>
                <w:color w:val="000000" w:themeColor="text1"/>
              </w:rPr>
              <w:t>津</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がわ</w:t>
            </w:r>
          </w:rt>
          <w:rubyBase>
            <w:r w:rsidR="00E377D8" w:rsidRPr="004F7E16">
              <w:rPr>
                <w:rFonts w:hint="eastAsia"/>
                <w:color w:val="000000" w:themeColor="text1"/>
              </w:rPr>
              <w:t>川</w:t>
            </w:r>
          </w:rubyBase>
        </w:ruby>
      </w:r>
      <w:r w:rsidRPr="004F7E16">
        <w:rPr>
          <w:rFonts w:hint="eastAsia"/>
          <w:color w:val="000000" w:themeColor="text1"/>
        </w:rPr>
        <w:t>・</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しり</w:t>
            </w:r>
          </w:rt>
          <w:rubyBase>
            <w:r w:rsidR="00E377D8" w:rsidRPr="004F7E16">
              <w:rPr>
                <w:rFonts w:hint="eastAsia"/>
                <w:color w:val="000000" w:themeColor="text1"/>
              </w:rPr>
              <w:t>尻</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なし</w:t>
            </w:r>
          </w:rt>
          <w:rubyBase>
            <w:r w:rsidR="00E377D8" w:rsidRPr="004F7E16">
              <w:rPr>
                <w:rFonts w:hint="eastAsia"/>
                <w:color w:val="000000" w:themeColor="text1"/>
              </w:rPr>
              <w:t>無</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がわ</w:t>
            </w:r>
          </w:rt>
          <w:rubyBase>
            <w:r w:rsidR="00E377D8" w:rsidRPr="004F7E16">
              <w:rPr>
                <w:rFonts w:hint="eastAsia"/>
                <w:color w:val="000000" w:themeColor="text1"/>
              </w:rPr>
              <w:t>川</w:t>
            </w:r>
          </w:rubyBase>
        </w:ruby>
      </w:r>
      <w:r w:rsidRPr="004F7E16">
        <w:rPr>
          <w:rFonts w:hint="eastAsia"/>
          <w:color w:val="000000" w:themeColor="text1"/>
        </w:rPr>
        <w:t>でスーパー堤防</w:t>
      </w:r>
      <w:r w:rsidR="00347CB9" w:rsidRPr="004F7E16">
        <w:rPr>
          <w:rStyle w:val="aff6"/>
          <w:color w:val="000000" w:themeColor="text1"/>
        </w:rPr>
        <w:footnoteReference w:id="7"/>
      </w:r>
      <w:r w:rsidR="00347CB9" w:rsidRPr="004F7E16">
        <w:rPr>
          <w:rFonts w:hint="eastAsia"/>
          <w:color w:val="000000" w:themeColor="text1"/>
          <w:vertAlign w:val="superscript"/>
        </w:rPr>
        <w:t>)</w:t>
      </w:r>
      <w:r w:rsidRPr="004F7E16">
        <w:rPr>
          <w:rFonts w:hint="eastAsia"/>
          <w:color w:val="000000" w:themeColor="text1"/>
        </w:rPr>
        <w:t>の整備などによって、</w:t>
      </w:r>
      <w:r w:rsidR="002D3F9D" w:rsidRPr="004F7E16">
        <w:rPr>
          <w:rFonts w:hint="eastAsia"/>
          <w:color w:val="000000" w:themeColor="text1"/>
        </w:rPr>
        <w:t>河川</w:t>
      </w:r>
      <w:r w:rsidRPr="004F7E16">
        <w:rPr>
          <w:rFonts w:hint="eastAsia"/>
          <w:color w:val="000000" w:themeColor="text1"/>
        </w:rPr>
        <w:t>とまちが一体となった河川整備を進めています。</w:t>
      </w:r>
    </w:p>
    <w:p w14:paraId="483446C3" w14:textId="77777777" w:rsidR="00F94401" w:rsidRPr="004F7E16" w:rsidRDefault="00F23AC1" w:rsidP="00F23AC1">
      <w:pPr>
        <w:ind w:left="223" w:firstLine="223"/>
        <w:rPr>
          <w:color w:val="000000" w:themeColor="text1"/>
        </w:rPr>
      </w:pPr>
      <w:r w:rsidRPr="004F7E16">
        <w:rPr>
          <w:rFonts w:hint="eastAsia"/>
          <w:color w:val="000000" w:themeColor="text1"/>
        </w:rPr>
        <w:t>また、</w:t>
      </w:r>
      <w:r w:rsidR="009539BC" w:rsidRPr="004F7E16">
        <w:rPr>
          <w:color w:val="000000" w:themeColor="text1"/>
        </w:rPr>
        <w:fldChar w:fldCharType="begin"/>
      </w:r>
      <w:r w:rsidR="009539BC" w:rsidRPr="004F7E16">
        <w:rPr>
          <w:color w:val="000000" w:themeColor="text1"/>
        </w:rPr>
        <w:instrText>EQ \* jc2 \* "Font:ＭＳ 明朝" \* hps10 \o\ad(\s\up 9(</w:instrText>
      </w:r>
      <w:r w:rsidR="009539BC" w:rsidRPr="004F7E16">
        <w:rPr>
          <w:rFonts w:hAnsi="ＭＳ 明朝" w:hint="eastAsia"/>
          <w:color w:val="000000" w:themeColor="text1"/>
          <w:sz w:val="10"/>
        </w:rPr>
        <w:instrText>おおかわ</w:instrText>
      </w:r>
      <w:r w:rsidR="009539BC" w:rsidRPr="004F7E16">
        <w:rPr>
          <w:color w:val="000000" w:themeColor="text1"/>
        </w:rPr>
        <w:instrText>),</w:instrText>
      </w:r>
      <w:r w:rsidR="009539BC" w:rsidRPr="004F7E16">
        <w:rPr>
          <w:rFonts w:hint="eastAsia"/>
          <w:color w:val="000000" w:themeColor="text1"/>
        </w:rPr>
        <w:instrText>大川</w:instrText>
      </w:r>
      <w:r w:rsidR="009539BC" w:rsidRPr="004F7E16">
        <w:rPr>
          <w:color w:val="000000" w:themeColor="text1"/>
        </w:rPr>
        <w:instrText>)</w:instrText>
      </w:r>
      <w:r w:rsidR="009539BC" w:rsidRPr="004F7E16">
        <w:rPr>
          <w:color w:val="000000" w:themeColor="text1"/>
        </w:rPr>
        <w:fldChar w:fldCharType="end"/>
      </w:r>
      <w:r w:rsidRPr="004F7E16">
        <w:rPr>
          <w:rFonts w:hint="eastAsia"/>
          <w:color w:val="000000" w:themeColor="text1"/>
        </w:rPr>
        <w:t>エリア、</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なか</w:t>
            </w:r>
          </w:rt>
          <w:rubyBase>
            <w:r w:rsidR="00E377D8" w:rsidRPr="004F7E16">
              <w:rPr>
                <w:rFonts w:hint="eastAsia"/>
                <w:color w:val="000000" w:themeColor="text1"/>
              </w:rPr>
              <w:t>中</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の</w:t>
            </w:r>
          </w:rt>
          <w:rubyBase>
            <w:r w:rsidR="00E377D8" w:rsidRPr="004F7E16">
              <w:rPr>
                <w:rFonts w:hint="eastAsia"/>
                <w:color w:val="000000" w:themeColor="text1"/>
              </w:rPr>
              <w:t>之</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しま</w:t>
            </w:r>
          </w:rt>
          <w:rubyBase>
            <w:r w:rsidR="00E377D8" w:rsidRPr="004F7E16">
              <w:rPr>
                <w:rFonts w:hint="eastAsia"/>
                <w:color w:val="000000" w:themeColor="text1"/>
              </w:rPr>
              <w:t>島</w:t>
            </w:r>
          </w:rubyBase>
        </w:ruby>
      </w:r>
      <w:r w:rsidRPr="004F7E16">
        <w:rPr>
          <w:rFonts w:hint="eastAsia"/>
          <w:color w:val="000000" w:themeColor="text1"/>
        </w:rPr>
        <w:t>エリア、</w:t>
      </w:r>
      <w:r w:rsidR="007B7FA4" w:rsidRPr="004F7E16">
        <w:rPr>
          <w:color w:val="000000" w:themeColor="text1"/>
        </w:rPr>
        <w:ruby>
          <w:rubyPr>
            <w:rubyAlign w:val="distributeSpace"/>
            <w:hps w:val="10"/>
            <w:hpsRaise w:val="18"/>
            <w:hpsBaseText w:val="21"/>
            <w:lid w:val="ja-JP"/>
          </w:rubyPr>
          <w:rt>
            <w:r w:rsidR="007B7FA4" w:rsidRPr="004F7E16">
              <w:rPr>
                <w:rFonts w:hAnsi="ＭＳ 明朝" w:hint="eastAsia"/>
                <w:color w:val="000000" w:themeColor="text1"/>
                <w:sz w:val="10"/>
              </w:rPr>
              <w:t>どう</w:t>
            </w:r>
          </w:rt>
          <w:rubyBase>
            <w:r w:rsidR="007B7FA4" w:rsidRPr="004F7E16">
              <w:rPr>
                <w:rFonts w:hint="eastAsia"/>
                <w:color w:val="000000" w:themeColor="text1"/>
              </w:rPr>
              <w:t>道</w:t>
            </w:r>
          </w:rubyBase>
        </w:ruby>
      </w:r>
      <w:r w:rsidR="007B7FA4" w:rsidRPr="004F7E16">
        <w:rPr>
          <w:color w:val="000000" w:themeColor="text1"/>
        </w:rPr>
        <w:ruby>
          <w:rubyPr>
            <w:rubyAlign w:val="distributeSpace"/>
            <w:hps w:val="10"/>
            <w:hpsRaise w:val="18"/>
            <w:hpsBaseText w:val="21"/>
            <w:lid w:val="ja-JP"/>
          </w:rubyPr>
          <w:rt>
            <w:r w:rsidR="007B7FA4" w:rsidRPr="004F7E16">
              <w:rPr>
                <w:rFonts w:hAnsi="ＭＳ 明朝" w:hint="eastAsia"/>
                <w:color w:val="000000" w:themeColor="text1"/>
                <w:sz w:val="10"/>
              </w:rPr>
              <w:t>とん</w:t>
            </w:r>
          </w:rt>
          <w:rubyBase>
            <w:r w:rsidR="007B7FA4" w:rsidRPr="004F7E16">
              <w:rPr>
                <w:rFonts w:hint="eastAsia"/>
                <w:color w:val="000000" w:themeColor="text1"/>
              </w:rPr>
              <w:t>頓</w:t>
            </w:r>
          </w:rubyBase>
        </w:ruby>
      </w:r>
      <w:r w:rsidR="007B7FA4" w:rsidRPr="004F7E16">
        <w:rPr>
          <w:color w:val="000000" w:themeColor="text1"/>
        </w:rPr>
        <w:ruby>
          <w:rubyPr>
            <w:rubyAlign w:val="distributeSpace"/>
            <w:hps w:val="10"/>
            <w:hpsRaise w:val="18"/>
            <w:hpsBaseText w:val="21"/>
            <w:lid w:val="ja-JP"/>
          </w:rubyPr>
          <w:rt>
            <w:r w:rsidR="007B7FA4" w:rsidRPr="004F7E16">
              <w:rPr>
                <w:rFonts w:hAnsi="ＭＳ 明朝" w:hint="eastAsia"/>
                <w:color w:val="000000" w:themeColor="text1"/>
                <w:sz w:val="10"/>
              </w:rPr>
              <w:t>ぼり</w:t>
            </w:r>
          </w:rt>
          <w:rubyBase>
            <w:r w:rsidR="007B7FA4" w:rsidRPr="004F7E16">
              <w:rPr>
                <w:rFonts w:hint="eastAsia"/>
                <w:color w:val="000000" w:themeColor="text1"/>
              </w:rPr>
              <w:t>堀</w:t>
            </w:r>
          </w:rubyBase>
        </w:ruby>
      </w:r>
      <w:r w:rsidRPr="004F7E16">
        <w:rPr>
          <w:rFonts w:hint="eastAsia"/>
          <w:color w:val="000000" w:themeColor="text1"/>
        </w:rPr>
        <w:t>エリアについては、景観形成地域</w:t>
      </w:r>
      <w:r w:rsidR="007114ED" w:rsidRPr="004F7E16">
        <w:rPr>
          <w:rStyle w:val="aff6"/>
          <w:color w:val="000000" w:themeColor="text1"/>
        </w:rPr>
        <w:footnoteReference w:id="8"/>
      </w:r>
      <w:r w:rsidR="007114ED" w:rsidRPr="004F7E16">
        <w:rPr>
          <w:rFonts w:hint="eastAsia"/>
          <w:color w:val="000000" w:themeColor="text1"/>
          <w:vertAlign w:val="superscript"/>
        </w:rPr>
        <w:t>)</w:t>
      </w:r>
      <w:r w:rsidRPr="004F7E16">
        <w:rPr>
          <w:rFonts w:hint="eastAsia"/>
          <w:color w:val="000000" w:themeColor="text1"/>
        </w:rPr>
        <w:t>として指定されて</w:t>
      </w:r>
      <w:r w:rsidR="00DA5988" w:rsidRPr="004F7E16">
        <w:rPr>
          <w:rFonts w:hint="eastAsia"/>
          <w:color w:val="000000" w:themeColor="text1"/>
        </w:rPr>
        <w:t>おり、</w:t>
      </w:r>
      <w:r w:rsidRPr="004F7E16">
        <w:rPr>
          <w:rFonts w:hint="eastAsia"/>
          <w:color w:val="000000" w:themeColor="text1"/>
        </w:rPr>
        <w:t>各エリアにおいて都市景観の形成の目標に基づき、</w:t>
      </w:r>
      <w:r w:rsidR="002D3F9D" w:rsidRPr="004F7E16">
        <w:rPr>
          <w:rFonts w:hint="eastAsia"/>
          <w:color w:val="000000" w:themeColor="text1"/>
        </w:rPr>
        <w:t>河川</w:t>
      </w:r>
      <w:r w:rsidRPr="004F7E16">
        <w:rPr>
          <w:rFonts w:hint="eastAsia"/>
          <w:color w:val="000000" w:themeColor="text1"/>
        </w:rPr>
        <w:t>整備を進めています</w:t>
      </w:r>
      <w:r w:rsidR="00F94401" w:rsidRPr="004F7E16">
        <w:rPr>
          <w:rFonts w:hint="eastAsia"/>
          <w:color w:val="000000" w:themeColor="text1"/>
        </w:rPr>
        <w:t>。</w:t>
      </w:r>
    </w:p>
    <w:p w14:paraId="483446C4" w14:textId="77777777" w:rsidR="00F94401" w:rsidRPr="004F7E16" w:rsidRDefault="00F94401" w:rsidP="00F94401">
      <w:pPr>
        <w:ind w:left="223" w:firstLine="223"/>
        <w:rPr>
          <w:color w:val="000000" w:themeColor="text1"/>
        </w:rPr>
      </w:pPr>
    </w:p>
    <w:p w14:paraId="483446C5" w14:textId="77777777" w:rsidR="00F94401" w:rsidRPr="004F7E16" w:rsidRDefault="004E33BE" w:rsidP="00F517B0">
      <w:pPr>
        <w:pStyle w:val="4"/>
      </w:pPr>
      <w:r w:rsidRPr="004F7E16">
        <w:rPr>
          <w:rFonts w:hint="eastAsia"/>
        </w:rPr>
        <w:t>(</w:t>
      </w:r>
      <w:r w:rsidR="00F94401" w:rsidRPr="004F7E16">
        <w:rPr>
          <w:rFonts w:hint="eastAsia"/>
        </w:rPr>
        <w:t>1</w:t>
      </w:r>
      <w:r w:rsidRPr="004F7E16">
        <w:rPr>
          <w:rFonts w:hint="eastAsia"/>
        </w:rPr>
        <w:t>)</w:t>
      </w:r>
      <w:r w:rsidR="00F94401" w:rsidRPr="004F7E16">
        <w:rPr>
          <w:rFonts w:hint="eastAsia"/>
        </w:rPr>
        <w:t>大川</w:t>
      </w:r>
    </w:p>
    <w:p w14:paraId="483446C6" w14:textId="51344CA0" w:rsidR="00F23AC1" w:rsidRPr="004F7E16" w:rsidRDefault="009539BC" w:rsidP="00F23AC1">
      <w:pPr>
        <w:ind w:left="223" w:firstLine="223"/>
        <w:rPr>
          <w:noProof/>
          <w:color w:val="000000" w:themeColor="text1"/>
        </w:rPr>
      </w:pPr>
      <w:r w:rsidRPr="004F7E16">
        <w:rPr>
          <w:color w:val="000000" w:themeColor="text1"/>
        </w:rPr>
        <w:ruby>
          <w:rubyPr>
            <w:rubyAlign w:val="distributeSpace"/>
            <w:hps w:val="10"/>
            <w:hpsRaise w:val="18"/>
            <w:hpsBaseText w:val="21"/>
            <w:lid w:val="ja-JP"/>
          </w:rubyPr>
          <w:rt>
            <w:r w:rsidR="009539BC" w:rsidRPr="004F7E16">
              <w:rPr>
                <w:rFonts w:hAnsi="ＭＳ 明朝" w:hint="eastAsia"/>
                <w:color w:val="000000" w:themeColor="text1"/>
                <w:sz w:val="10"/>
              </w:rPr>
              <w:t>おおかわ</w:t>
            </w:r>
          </w:rt>
          <w:rubyBase>
            <w:r w:rsidR="009539BC" w:rsidRPr="004F7E16">
              <w:rPr>
                <w:rFonts w:hint="eastAsia"/>
                <w:color w:val="000000" w:themeColor="text1"/>
              </w:rPr>
              <w:t>大川</w:t>
            </w:r>
          </w:rubyBase>
        </w:ruby>
      </w:r>
      <w:r w:rsidR="00F23AC1" w:rsidRPr="004F7E16">
        <w:rPr>
          <w:rFonts w:hint="eastAsia"/>
          <w:noProof/>
          <w:color w:val="000000" w:themeColor="text1"/>
        </w:rPr>
        <w:t>の</w:t>
      </w:r>
      <w:r w:rsidR="002E31BA" w:rsidRPr="004F7E16">
        <w:rPr>
          <w:rFonts w:hint="eastAsia"/>
          <w:noProof/>
          <w:color w:val="000000" w:themeColor="text1"/>
        </w:rPr>
        <w:t>沿川は、</w:t>
      </w:r>
      <w:r w:rsidR="003C5768">
        <w:rPr>
          <w:noProof/>
          <w:color w:val="000000" w:themeColor="text1"/>
        </w:rPr>
        <w:ruby>
          <w:rubyPr>
            <w:rubyAlign w:val="distributeSpace"/>
            <w:hps w:val="10"/>
            <w:hpsRaise w:val="18"/>
            <w:hpsBaseText w:val="21"/>
            <w:lid w:val="ja-JP"/>
          </w:rubyPr>
          <w:rt>
            <w:r w:rsidR="003C5768" w:rsidRPr="00E55EB9">
              <w:rPr>
                <w:rFonts w:hAnsi="ＭＳ 明朝" w:hint="eastAsia"/>
                <w:noProof/>
                <w:color w:val="000000" w:themeColor="text1"/>
                <w:sz w:val="10"/>
              </w:rPr>
              <w:t>ねや</w:t>
            </w:r>
          </w:rt>
          <w:rubyBase>
            <w:r w:rsidR="003C5768">
              <w:rPr>
                <w:rFonts w:hint="eastAsia"/>
                <w:noProof/>
                <w:color w:val="000000" w:themeColor="text1"/>
              </w:rPr>
              <w:t>寝屋</w:t>
            </w:r>
          </w:rubyBase>
        </w:ruby>
      </w:r>
      <w:r w:rsidR="003C5768">
        <w:rPr>
          <w:noProof/>
          <w:color w:val="000000" w:themeColor="text1"/>
        </w:rPr>
        <w:ruby>
          <w:rubyPr>
            <w:rubyAlign w:val="distributeSpace"/>
            <w:hps w:val="10"/>
            <w:hpsRaise w:val="18"/>
            <w:hpsBaseText w:val="21"/>
            <w:lid w:val="ja-JP"/>
          </w:rubyPr>
          <w:rt>
            <w:r w:rsidR="003C5768" w:rsidRPr="00E55EB9">
              <w:rPr>
                <w:rFonts w:hAnsi="ＭＳ 明朝" w:hint="eastAsia"/>
                <w:noProof/>
                <w:color w:val="000000" w:themeColor="text1"/>
                <w:sz w:val="10"/>
              </w:rPr>
              <w:t>がわ</w:t>
            </w:r>
          </w:rt>
          <w:rubyBase>
            <w:r w:rsidR="003C5768">
              <w:rPr>
                <w:rFonts w:hint="eastAsia"/>
                <w:noProof/>
                <w:color w:val="000000" w:themeColor="text1"/>
              </w:rPr>
              <w:t>川</w:t>
            </w:r>
          </w:rubyBase>
        </w:ruby>
      </w:r>
      <w:r w:rsidR="002E31BA" w:rsidRPr="004F7E16">
        <w:rPr>
          <w:rFonts w:hint="eastAsia"/>
          <w:noProof/>
          <w:color w:val="000000" w:themeColor="text1"/>
        </w:rPr>
        <w:t>合流点上流は住宅地が</w:t>
      </w:r>
      <w:r w:rsidR="00F23AC1" w:rsidRPr="004F7E16">
        <w:rPr>
          <w:rFonts w:hint="eastAsia"/>
          <w:noProof/>
          <w:color w:val="000000" w:themeColor="text1"/>
        </w:rPr>
        <w:t>中心ですが、造幣局をはじめとした工業地が混合した土地利用で、</w:t>
      </w:r>
      <w:r w:rsidR="003C5768">
        <w:rPr>
          <w:noProof/>
          <w:color w:val="000000" w:themeColor="text1"/>
        </w:rPr>
        <w:ruby>
          <w:rubyPr>
            <w:rubyAlign w:val="distributeSpace"/>
            <w:hps w:val="10"/>
            <w:hpsRaise w:val="18"/>
            <w:hpsBaseText w:val="21"/>
            <w:lid w:val="ja-JP"/>
          </w:rubyPr>
          <w:rt>
            <w:r w:rsidR="003C5768" w:rsidRPr="006A6A7D">
              <w:rPr>
                <w:rFonts w:hAnsi="ＭＳ 明朝" w:hint="eastAsia"/>
                <w:noProof/>
                <w:color w:val="000000" w:themeColor="text1"/>
                <w:sz w:val="10"/>
              </w:rPr>
              <w:t>ねや</w:t>
            </w:r>
          </w:rt>
          <w:rubyBase>
            <w:r w:rsidR="003C5768">
              <w:rPr>
                <w:rFonts w:hint="eastAsia"/>
                <w:noProof/>
                <w:color w:val="000000" w:themeColor="text1"/>
              </w:rPr>
              <w:t>寝屋</w:t>
            </w:r>
          </w:rubyBase>
        </w:ruby>
      </w:r>
      <w:r w:rsidR="003C5768">
        <w:rPr>
          <w:noProof/>
          <w:color w:val="000000" w:themeColor="text1"/>
        </w:rPr>
        <w:ruby>
          <w:rubyPr>
            <w:rubyAlign w:val="distributeSpace"/>
            <w:hps w:val="10"/>
            <w:hpsRaise w:val="18"/>
            <w:hpsBaseText w:val="21"/>
            <w:lid w:val="ja-JP"/>
          </w:rubyPr>
          <w:rt>
            <w:r w:rsidR="003C5768" w:rsidRPr="006A6A7D">
              <w:rPr>
                <w:rFonts w:hAnsi="ＭＳ 明朝" w:hint="eastAsia"/>
                <w:noProof/>
                <w:color w:val="000000" w:themeColor="text1"/>
                <w:sz w:val="10"/>
              </w:rPr>
              <w:t>がわ</w:t>
            </w:r>
          </w:rt>
          <w:rubyBase>
            <w:r w:rsidR="003C5768">
              <w:rPr>
                <w:rFonts w:hint="eastAsia"/>
                <w:noProof/>
                <w:color w:val="000000" w:themeColor="text1"/>
              </w:rPr>
              <w:t>川</w:t>
            </w:r>
          </w:rubyBase>
        </w:ruby>
      </w:r>
      <w:r w:rsidR="00F23AC1" w:rsidRPr="004F7E16">
        <w:rPr>
          <w:rFonts w:hint="eastAsia"/>
          <w:noProof/>
          <w:color w:val="000000" w:themeColor="text1"/>
        </w:rPr>
        <w:t>合流点より下流は商業地となっています。</w:t>
      </w:r>
    </w:p>
    <w:p w14:paraId="483446C7" w14:textId="0A0A63EB" w:rsidR="00F23AC1" w:rsidRPr="004F7E16" w:rsidRDefault="00F23AC1" w:rsidP="00F23AC1">
      <w:pPr>
        <w:ind w:left="223" w:firstLine="223"/>
        <w:rPr>
          <w:noProof/>
          <w:color w:val="000000" w:themeColor="text1"/>
        </w:rPr>
      </w:pPr>
      <w:r w:rsidRPr="004F7E16">
        <w:rPr>
          <w:rFonts w:hint="eastAsia"/>
          <w:noProof/>
          <w:color w:val="000000" w:themeColor="text1"/>
        </w:rPr>
        <w:t>河岸は、ほとんどが矢板護岸となっていますが、河岸</w:t>
      </w:r>
      <w:r w:rsidR="00AC2501" w:rsidRPr="004F7E16">
        <w:rPr>
          <w:rFonts w:hint="eastAsia"/>
          <w:noProof/>
          <w:color w:val="000000" w:themeColor="text1"/>
        </w:rPr>
        <w:t>へ</w:t>
      </w:r>
      <w:r w:rsidR="00AB5540" w:rsidRPr="004F7E16">
        <w:rPr>
          <w:rFonts w:hint="eastAsia"/>
          <w:noProof/>
          <w:color w:val="000000" w:themeColor="text1"/>
        </w:rPr>
        <w:t>の</w:t>
      </w:r>
      <w:r w:rsidRPr="004F7E16">
        <w:rPr>
          <w:rFonts w:hint="eastAsia"/>
          <w:noProof/>
          <w:color w:val="000000" w:themeColor="text1"/>
        </w:rPr>
        <w:t>植栽によ</w:t>
      </w:r>
      <w:r w:rsidR="00AB5540" w:rsidRPr="004F7E16">
        <w:rPr>
          <w:rFonts w:hint="eastAsia"/>
          <w:noProof/>
          <w:color w:val="000000" w:themeColor="text1"/>
        </w:rPr>
        <w:t>り、新緑や紅葉</w:t>
      </w:r>
      <w:r w:rsidR="00D74277">
        <w:rPr>
          <w:rFonts w:hint="eastAsia"/>
          <w:noProof/>
          <w:color w:val="000000" w:themeColor="text1"/>
        </w:rPr>
        <w:t>など</w:t>
      </w:r>
      <w:r w:rsidR="00B37391">
        <w:rPr>
          <w:rFonts w:hint="eastAsia"/>
          <w:noProof/>
          <w:color w:val="000000" w:themeColor="text1"/>
        </w:rPr>
        <w:t>色彩豊かな</w:t>
      </w:r>
      <w:r w:rsidRPr="004F7E16">
        <w:rPr>
          <w:rFonts w:hint="eastAsia"/>
          <w:noProof/>
          <w:color w:val="000000" w:themeColor="text1"/>
        </w:rPr>
        <w:t>水辺景観を形成しています。</w:t>
      </w:r>
    </w:p>
    <w:p w14:paraId="483446C8" w14:textId="169D8394" w:rsidR="00504DE2" w:rsidRPr="006A08C8" w:rsidRDefault="00F23AC1" w:rsidP="006A08C8">
      <w:pPr>
        <w:ind w:left="223" w:firstLine="223"/>
        <w:rPr>
          <w:noProof/>
          <w:color w:val="000000" w:themeColor="text1"/>
          <w:highlight w:val="yellow"/>
        </w:rPr>
      </w:pPr>
      <w:r w:rsidRPr="004F7E16">
        <w:rPr>
          <w:rFonts w:hint="eastAsia"/>
          <w:noProof/>
          <w:color w:val="000000" w:themeColor="text1"/>
        </w:rPr>
        <w:t>大阪アメニティーパークの建設に伴い、船着場と緩傾</w:t>
      </w:r>
      <w:r w:rsidR="002D3F9D" w:rsidRPr="004F7E16">
        <w:rPr>
          <w:rFonts w:hint="eastAsia"/>
          <w:noProof/>
          <w:color w:val="000000" w:themeColor="text1"/>
        </w:rPr>
        <w:t>斜護岸、遊歩道等を一体的に整備した水辺の親水拠点があり、</w:t>
      </w:r>
      <w:r w:rsidRPr="006A08C8">
        <w:rPr>
          <w:rFonts w:hint="eastAsia"/>
          <w:noProof/>
          <w:color w:val="000000" w:themeColor="text1"/>
        </w:rPr>
        <w:t>水上バス</w:t>
      </w:r>
      <w:r w:rsidRPr="004F7E16">
        <w:rPr>
          <w:rFonts w:hint="eastAsia"/>
          <w:noProof/>
          <w:color w:val="000000" w:themeColor="text1"/>
        </w:rPr>
        <w:t>が運行しています。また、</w:t>
      </w:r>
      <w:r w:rsidR="00E377D8" w:rsidRPr="004F7E16">
        <w:rPr>
          <w:noProof/>
          <w:color w:val="000000" w:themeColor="text1"/>
        </w:rPr>
        <w:ruby>
          <w:rubyPr>
            <w:rubyAlign w:val="distributeSpace"/>
            <w:hps w:val="10"/>
            <w:hpsRaise w:val="18"/>
            <w:hpsBaseText w:val="21"/>
            <w:lid w:val="ja-JP"/>
          </w:rubyPr>
          <w:rt>
            <w:r w:rsidR="00E377D8" w:rsidRPr="004F7E16">
              <w:rPr>
                <w:rFonts w:hAnsi="ＭＳ 明朝" w:hint="eastAsia"/>
                <w:noProof/>
                <w:color w:val="000000" w:themeColor="text1"/>
                <w:sz w:val="10"/>
              </w:rPr>
              <w:t>けま</w:t>
            </w:r>
          </w:rt>
          <w:rubyBase>
            <w:r w:rsidR="00E377D8" w:rsidRPr="004F7E16">
              <w:rPr>
                <w:rFonts w:hint="eastAsia"/>
                <w:noProof/>
                <w:color w:val="000000" w:themeColor="text1"/>
              </w:rPr>
              <w:t>毛馬</w:t>
            </w:r>
          </w:rubyBase>
        </w:ruby>
      </w:r>
      <w:r w:rsidR="00E377D8" w:rsidRPr="004F7E16">
        <w:rPr>
          <w:noProof/>
          <w:color w:val="000000" w:themeColor="text1"/>
        </w:rPr>
        <w:ruby>
          <w:rubyPr>
            <w:rubyAlign w:val="distributeSpace"/>
            <w:hps w:val="10"/>
            <w:hpsRaise w:val="18"/>
            <w:hpsBaseText w:val="21"/>
            <w:lid w:val="ja-JP"/>
          </w:rubyPr>
          <w:rt>
            <w:r w:rsidR="00E377D8" w:rsidRPr="004F7E16">
              <w:rPr>
                <w:rFonts w:hAnsi="ＭＳ 明朝" w:hint="eastAsia"/>
                <w:noProof/>
                <w:color w:val="000000" w:themeColor="text1"/>
                <w:sz w:val="10"/>
              </w:rPr>
              <w:t>さくら</w:t>
            </w:r>
          </w:rt>
          <w:rubyBase>
            <w:r w:rsidR="00E377D8" w:rsidRPr="004F7E16">
              <w:rPr>
                <w:rFonts w:hint="eastAsia"/>
                <w:noProof/>
                <w:color w:val="000000" w:themeColor="text1"/>
              </w:rPr>
              <w:t>桜</w:t>
            </w:r>
          </w:rubyBase>
        </w:ruby>
      </w:r>
      <w:r w:rsidR="00E377D8" w:rsidRPr="004F7E16">
        <w:rPr>
          <w:noProof/>
          <w:color w:val="000000" w:themeColor="text1"/>
        </w:rPr>
        <w:ruby>
          <w:rubyPr>
            <w:rubyAlign w:val="distributeSpace"/>
            <w:hps w:val="10"/>
            <w:hpsRaise w:val="18"/>
            <w:hpsBaseText w:val="21"/>
            <w:lid w:val="ja-JP"/>
          </w:rubyPr>
          <w:rt>
            <w:r w:rsidR="00E377D8" w:rsidRPr="004F7E16">
              <w:rPr>
                <w:rFonts w:hAnsi="ＭＳ 明朝" w:hint="eastAsia"/>
                <w:noProof/>
                <w:color w:val="000000" w:themeColor="text1"/>
                <w:sz w:val="10"/>
              </w:rPr>
              <w:t>の</w:t>
            </w:r>
          </w:rt>
          <w:rubyBase>
            <w:r w:rsidR="00E377D8" w:rsidRPr="004F7E16">
              <w:rPr>
                <w:rFonts w:hint="eastAsia"/>
                <w:noProof/>
                <w:color w:val="000000" w:themeColor="text1"/>
              </w:rPr>
              <w:t>之</w:t>
            </w:r>
          </w:rubyBase>
        </w:ruby>
      </w:r>
      <w:r w:rsidR="00E377D8" w:rsidRPr="004F7E16">
        <w:rPr>
          <w:noProof/>
          <w:color w:val="000000" w:themeColor="text1"/>
        </w:rPr>
        <w:ruby>
          <w:rubyPr>
            <w:rubyAlign w:val="distributeSpace"/>
            <w:hps w:val="10"/>
            <w:hpsRaise w:val="18"/>
            <w:hpsBaseText w:val="21"/>
            <w:lid w:val="ja-JP"/>
          </w:rubyPr>
          <w:rt>
            <w:r w:rsidR="00E377D8" w:rsidRPr="004F7E16">
              <w:rPr>
                <w:rFonts w:hAnsi="ＭＳ 明朝" w:hint="eastAsia"/>
                <w:noProof/>
                <w:color w:val="000000" w:themeColor="text1"/>
                <w:sz w:val="10"/>
              </w:rPr>
              <w:t>みや</w:t>
            </w:r>
          </w:rt>
          <w:rubyBase>
            <w:r w:rsidR="00E377D8" w:rsidRPr="004F7E16">
              <w:rPr>
                <w:rFonts w:hint="eastAsia"/>
                <w:noProof/>
                <w:color w:val="000000" w:themeColor="text1"/>
              </w:rPr>
              <w:t>宮</w:t>
            </w:r>
          </w:rubyBase>
        </w:ruby>
      </w:r>
      <w:r w:rsidRPr="004F7E16">
        <w:rPr>
          <w:rFonts w:hint="eastAsia"/>
          <w:noProof/>
          <w:color w:val="000000" w:themeColor="text1"/>
        </w:rPr>
        <w:t>公園</w:t>
      </w:r>
      <w:r w:rsidR="007B7FA4" w:rsidRPr="004F7E16">
        <w:rPr>
          <w:rFonts w:hint="eastAsia"/>
          <w:noProof/>
          <w:color w:val="000000" w:themeColor="text1"/>
        </w:rPr>
        <w:t>（図-1.2参照）</w:t>
      </w:r>
      <w:r w:rsidR="00F66D54" w:rsidRPr="004F7E16">
        <w:rPr>
          <w:noProof/>
          <w:color w:val="000000" w:themeColor="text1"/>
        </w:rPr>
        <w:ruby>
          <w:rubyPr>
            <w:rubyAlign w:val="distributeSpace"/>
            <w:hps w:val="10"/>
            <w:hpsRaise w:val="18"/>
            <w:hpsBaseText w:val="21"/>
            <w:lid w:val="ja-JP"/>
          </w:rubyPr>
          <w:rt>
            <w:r w:rsidR="00F66D54" w:rsidRPr="004F7E16">
              <w:rPr>
                <w:rFonts w:hAnsi="ＭＳ 明朝" w:hint="eastAsia"/>
                <w:noProof/>
                <w:color w:val="000000" w:themeColor="text1"/>
                <w:sz w:val="10"/>
              </w:rPr>
              <w:t>ちょ</w:t>
            </w:r>
          </w:rt>
          <w:rubyBase>
            <w:r w:rsidR="00F66D54" w:rsidRPr="004F7E16">
              <w:rPr>
                <w:rFonts w:hint="eastAsia"/>
                <w:noProof/>
                <w:color w:val="000000" w:themeColor="text1"/>
              </w:rPr>
              <w:t>貯</w:t>
            </w:r>
          </w:rubyBase>
        </w:ruby>
      </w:r>
      <w:r w:rsidR="00F66D54" w:rsidRPr="004F7E16">
        <w:rPr>
          <w:noProof/>
          <w:color w:val="000000" w:themeColor="text1"/>
        </w:rPr>
        <w:ruby>
          <w:rubyPr>
            <w:rubyAlign w:val="distributeSpace"/>
            <w:hps w:val="10"/>
            <w:hpsRaise w:val="18"/>
            <w:hpsBaseText w:val="21"/>
            <w:lid w:val="ja-JP"/>
          </w:rubyPr>
          <w:rt>
            <w:r w:rsidR="00F66D54" w:rsidRPr="004F7E16">
              <w:rPr>
                <w:rFonts w:hAnsi="ＭＳ 明朝" w:hint="eastAsia"/>
                <w:noProof/>
                <w:color w:val="000000" w:themeColor="text1"/>
                <w:sz w:val="10"/>
              </w:rPr>
              <w:t>ぼく</w:t>
            </w:r>
          </w:rt>
          <w:rubyBase>
            <w:r w:rsidR="00F66D54" w:rsidRPr="004F7E16">
              <w:rPr>
                <w:rFonts w:hint="eastAsia"/>
                <w:noProof/>
                <w:color w:val="000000" w:themeColor="text1"/>
              </w:rPr>
              <w:t>木</w:t>
            </w:r>
          </w:rubyBase>
        </w:ruby>
      </w:r>
      <w:r w:rsidR="00F66D54" w:rsidRPr="004F7E16">
        <w:rPr>
          <w:noProof/>
          <w:color w:val="000000" w:themeColor="text1"/>
        </w:rPr>
        <w:ruby>
          <w:rubyPr>
            <w:rubyAlign w:val="distributeSpace"/>
            <w:hps w:val="10"/>
            <w:hpsRaise w:val="18"/>
            <w:hpsBaseText w:val="21"/>
            <w:lid w:val="ja-JP"/>
          </w:rubyPr>
          <w:rt>
            <w:r w:rsidR="00F66D54" w:rsidRPr="004F7E16">
              <w:rPr>
                <w:rFonts w:hAnsi="ＭＳ 明朝" w:hint="eastAsia"/>
                <w:noProof/>
                <w:color w:val="000000" w:themeColor="text1"/>
                <w:sz w:val="10"/>
              </w:rPr>
              <w:t>じょう</w:t>
            </w:r>
          </w:rt>
          <w:rubyBase>
            <w:r w:rsidR="00F66D54" w:rsidRPr="004F7E16">
              <w:rPr>
                <w:rFonts w:hint="eastAsia"/>
                <w:noProof/>
                <w:color w:val="000000" w:themeColor="text1"/>
              </w:rPr>
              <w:t>場</w:t>
            </w:r>
          </w:rubyBase>
        </w:ruby>
      </w:r>
      <w:r w:rsidR="00F66D54" w:rsidRPr="004F7E16">
        <w:rPr>
          <w:noProof/>
          <w:color w:val="000000" w:themeColor="text1"/>
        </w:rPr>
        <w:ruby>
          <w:rubyPr>
            <w:rubyAlign w:val="distributeSpace"/>
            <w:hps w:val="10"/>
            <w:hpsRaise w:val="18"/>
            <w:hpsBaseText w:val="21"/>
            <w:lid w:val="ja-JP"/>
          </w:rubyPr>
          <w:rt>
            <w:r w:rsidR="00F66D54" w:rsidRPr="004F7E16">
              <w:rPr>
                <w:rFonts w:hAnsi="ＭＳ 明朝" w:hint="eastAsia"/>
                <w:noProof/>
                <w:color w:val="000000" w:themeColor="text1"/>
                <w:sz w:val="10"/>
              </w:rPr>
              <w:t>あと</w:t>
            </w:r>
          </w:rt>
          <w:rubyBase>
            <w:r w:rsidR="00F66D54" w:rsidRPr="004F7E16">
              <w:rPr>
                <w:rFonts w:hint="eastAsia"/>
                <w:noProof/>
                <w:color w:val="000000" w:themeColor="text1"/>
              </w:rPr>
              <w:t>跡</w:t>
            </w:r>
          </w:rubyBase>
        </w:ruby>
      </w:r>
      <w:r w:rsidRPr="004F7E16">
        <w:rPr>
          <w:rFonts w:hint="eastAsia"/>
          <w:noProof/>
          <w:color w:val="000000" w:themeColor="text1"/>
        </w:rPr>
        <w:t>に、府民の方が水辺に親しみ・くつろげる空間として整備された「大阪ふれあいの水辺」</w:t>
      </w:r>
      <w:r w:rsidR="007B7FA4" w:rsidRPr="004F7E16">
        <w:rPr>
          <w:rFonts w:hint="eastAsia"/>
          <w:noProof/>
          <w:color w:val="000000" w:themeColor="text1"/>
        </w:rPr>
        <w:t>（図-1.3参照</w:t>
      </w:r>
      <w:r w:rsidR="008F5E63" w:rsidRPr="004F7E16">
        <w:rPr>
          <w:rFonts w:hint="eastAsia"/>
          <w:noProof/>
          <w:color w:val="000000" w:themeColor="text1"/>
        </w:rPr>
        <w:t>）</w:t>
      </w:r>
      <w:r w:rsidRPr="004F7E16">
        <w:rPr>
          <w:rFonts w:hint="eastAsia"/>
          <w:noProof/>
          <w:color w:val="000000" w:themeColor="text1"/>
        </w:rPr>
        <w:t>があり</w:t>
      </w:r>
      <w:r w:rsidR="007400F0" w:rsidRPr="004F7E16">
        <w:rPr>
          <w:rFonts w:hint="eastAsia"/>
          <w:noProof/>
          <w:color w:val="000000" w:themeColor="text1"/>
        </w:rPr>
        <w:t>ます。</w:t>
      </w:r>
      <w:r w:rsidR="007B7FA4" w:rsidRPr="004F7E16">
        <w:rPr>
          <w:rFonts w:hint="eastAsia"/>
          <w:noProof/>
          <w:color w:val="000000" w:themeColor="text1"/>
        </w:rPr>
        <w:t>水都大阪</w:t>
      </w:r>
      <w:r w:rsidRPr="004F7E16">
        <w:rPr>
          <w:rFonts w:hint="eastAsia"/>
          <w:noProof/>
          <w:color w:val="000000" w:themeColor="text1"/>
        </w:rPr>
        <w:t>のシンボル</w:t>
      </w:r>
      <w:r w:rsidR="007400F0" w:rsidRPr="004F7E16">
        <w:rPr>
          <w:rFonts w:hint="eastAsia"/>
          <w:noProof/>
          <w:color w:val="000000" w:themeColor="text1"/>
        </w:rPr>
        <w:t>である</w:t>
      </w:r>
      <w:r w:rsidR="00E377D8" w:rsidRPr="004F7E16">
        <w:rPr>
          <w:noProof/>
          <w:color w:val="000000" w:themeColor="text1"/>
        </w:rPr>
        <w:ruby>
          <w:rubyPr>
            <w:rubyAlign w:val="distributeSpace"/>
            <w:hps w:val="10"/>
            <w:hpsRaise w:val="18"/>
            <w:hpsBaseText w:val="21"/>
            <w:lid w:val="ja-JP"/>
          </w:rubyPr>
          <w:rt>
            <w:r w:rsidR="00E377D8" w:rsidRPr="004F7E16">
              <w:rPr>
                <w:rFonts w:hAnsi="ＭＳ 明朝" w:hint="eastAsia"/>
                <w:noProof/>
                <w:color w:val="000000" w:themeColor="text1"/>
                <w:sz w:val="10"/>
              </w:rPr>
              <w:t>はち</w:t>
            </w:r>
          </w:rt>
          <w:rubyBase>
            <w:r w:rsidR="00E377D8" w:rsidRPr="004F7E16">
              <w:rPr>
                <w:rFonts w:hint="eastAsia"/>
                <w:noProof/>
                <w:color w:val="000000" w:themeColor="text1"/>
              </w:rPr>
              <w:t>八</w:t>
            </w:r>
          </w:rubyBase>
        </w:ruby>
      </w:r>
      <w:r w:rsidR="00E377D8" w:rsidRPr="004F7E16">
        <w:rPr>
          <w:noProof/>
          <w:color w:val="000000" w:themeColor="text1"/>
        </w:rPr>
        <w:ruby>
          <w:rubyPr>
            <w:rubyAlign w:val="distributeSpace"/>
            <w:hps w:val="10"/>
            <w:hpsRaise w:val="18"/>
            <w:hpsBaseText w:val="21"/>
            <w:lid w:val="ja-JP"/>
          </w:rubyPr>
          <w:rt>
            <w:r w:rsidR="00E377D8" w:rsidRPr="004F7E16">
              <w:rPr>
                <w:rFonts w:hAnsi="ＭＳ 明朝" w:hint="eastAsia"/>
                <w:noProof/>
                <w:color w:val="000000" w:themeColor="text1"/>
                <w:sz w:val="10"/>
              </w:rPr>
              <w:t>けん</w:t>
            </w:r>
          </w:rt>
          <w:rubyBase>
            <w:r w:rsidR="00E377D8" w:rsidRPr="004F7E16">
              <w:rPr>
                <w:rFonts w:hint="eastAsia"/>
                <w:noProof/>
                <w:color w:val="000000" w:themeColor="text1"/>
              </w:rPr>
              <w:t>軒</w:t>
            </w:r>
          </w:rubyBase>
        </w:ruby>
      </w:r>
      <w:r w:rsidR="00E377D8" w:rsidRPr="004F7E16">
        <w:rPr>
          <w:noProof/>
          <w:color w:val="000000" w:themeColor="text1"/>
        </w:rPr>
        <w:ruby>
          <w:rubyPr>
            <w:rubyAlign w:val="distributeSpace"/>
            <w:hps w:val="10"/>
            <w:hpsRaise w:val="18"/>
            <w:hpsBaseText w:val="21"/>
            <w:lid w:val="ja-JP"/>
          </w:rubyPr>
          <w:rt>
            <w:r w:rsidR="00E377D8" w:rsidRPr="004F7E16">
              <w:rPr>
                <w:rFonts w:hAnsi="ＭＳ 明朝" w:hint="eastAsia"/>
                <w:noProof/>
                <w:color w:val="000000" w:themeColor="text1"/>
                <w:sz w:val="10"/>
              </w:rPr>
              <w:t>や</w:t>
            </w:r>
          </w:rt>
          <w:rubyBase>
            <w:r w:rsidR="00E377D8" w:rsidRPr="004F7E16">
              <w:rPr>
                <w:rFonts w:hint="eastAsia"/>
                <w:noProof/>
                <w:color w:val="000000" w:themeColor="text1"/>
              </w:rPr>
              <w:t>家</w:t>
            </w:r>
          </w:rubyBase>
        </w:ruby>
      </w:r>
      <w:r w:rsidR="00E377D8" w:rsidRPr="004F7E16">
        <w:rPr>
          <w:noProof/>
          <w:color w:val="000000" w:themeColor="text1"/>
        </w:rPr>
        <w:ruby>
          <w:rubyPr>
            <w:rubyAlign w:val="distributeSpace"/>
            <w:hps w:val="10"/>
            <w:hpsRaise w:val="18"/>
            <w:hpsBaseText w:val="21"/>
            <w:lid w:val="ja-JP"/>
          </w:rubyPr>
          <w:rt>
            <w:r w:rsidR="00E377D8" w:rsidRPr="004F7E16">
              <w:rPr>
                <w:rFonts w:hAnsi="ＭＳ 明朝" w:hint="eastAsia"/>
                <w:noProof/>
                <w:color w:val="000000" w:themeColor="text1"/>
                <w:sz w:val="10"/>
              </w:rPr>
              <w:t>はま</w:t>
            </w:r>
          </w:rt>
          <w:rubyBase>
            <w:r w:rsidR="00E377D8" w:rsidRPr="004F7E16">
              <w:rPr>
                <w:rFonts w:hint="eastAsia"/>
                <w:noProof/>
                <w:color w:val="000000" w:themeColor="text1"/>
              </w:rPr>
              <w:t>浜</w:t>
            </w:r>
          </w:rubyBase>
        </w:ruby>
      </w:r>
      <w:r w:rsidRPr="004F7E16">
        <w:rPr>
          <w:rFonts w:hint="eastAsia"/>
          <w:noProof/>
          <w:color w:val="000000" w:themeColor="text1"/>
        </w:rPr>
        <w:t>において</w:t>
      </w:r>
      <w:r w:rsidR="002E31BA" w:rsidRPr="004F7E16">
        <w:rPr>
          <w:rFonts w:hint="eastAsia"/>
          <w:noProof/>
          <w:color w:val="000000" w:themeColor="text1"/>
        </w:rPr>
        <w:t>は、京阪</w:t>
      </w:r>
      <w:r w:rsidR="002E31BA" w:rsidRPr="004F7E16">
        <w:rPr>
          <w:color w:val="000000" w:themeColor="text1"/>
        </w:rPr>
        <w:ruby>
          <w:rubyPr>
            <w:rubyAlign w:val="distributeSpace"/>
            <w:hps w:val="10"/>
            <w:hpsRaise w:val="18"/>
            <w:hpsBaseText w:val="21"/>
            <w:lid w:val="ja-JP"/>
          </w:rubyPr>
          <w:rt>
            <w:r w:rsidR="002E31BA" w:rsidRPr="004F7E16">
              <w:rPr>
                <w:rFonts w:hAnsi="ＭＳ 明朝" w:hint="eastAsia"/>
                <w:color w:val="000000" w:themeColor="text1"/>
                <w:sz w:val="10"/>
              </w:rPr>
              <w:t>なか</w:t>
            </w:r>
          </w:rt>
          <w:rubyBase>
            <w:r w:rsidR="002E31BA" w:rsidRPr="004F7E16">
              <w:rPr>
                <w:rFonts w:hint="eastAsia"/>
                <w:color w:val="000000" w:themeColor="text1"/>
              </w:rPr>
              <w:t>中</w:t>
            </w:r>
          </w:rubyBase>
        </w:ruby>
      </w:r>
      <w:r w:rsidR="002E31BA" w:rsidRPr="004F7E16">
        <w:rPr>
          <w:color w:val="000000" w:themeColor="text1"/>
        </w:rPr>
        <w:ruby>
          <w:rubyPr>
            <w:rubyAlign w:val="distributeSpace"/>
            <w:hps w:val="10"/>
            <w:hpsRaise w:val="18"/>
            <w:hpsBaseText w:val="21"/>
            <w:lid w:val="ja-JP"/>
          </w:rubyPr>
          <w:rt>
            <w:r w:rsidR="002E31BA" w:rsidRPr="004F7E16">
              <w:rPr>
                <w:rFonts w:hAnsi="ＭＳ 明朝" w:hint="eastAsia"/>
                <w:color w:val="000000" w:themeColor="text1"/>
                <w:sz w:val="10"/>
              </w:rPr>
              <w:t>の</w:t>
            </w:r>
          </w:rt>
          <w:rubyBase>
            <w:r w:rsidR="002E31BA" w:rsidRPr="004F7E16">
              <w:rPr>
                <w:rFonts w:hint="eastAsia"/>
                <w:color w:val="000000" w:themeColor="text1"/>
              </w:rPr>
              <w:t>之</w:t>
            </w:r>
          </w:rubyBase>
        </w:ruby>
      </w:r>
      <w:r w:rsidR="002E31BA" w:rsidRPr="004F7E16">
        <w:rPr>
          <w:color w:val="000000" w:themeColor="text1"/>
        </w:rPr>
        <w:ruby>
          <w:rubyPr>
            <w:rubyAlign w:val="distributeSpace"/>
            <w:hps w:val="10"/>
            <w:hpsRaise w:val="18"/>
            <w:hpsBaseText w:val="21"/>
            <w:lid w:val="ja-JP"/>
          </w:rubyPr>
          <w:rt>
            <w:r w:rsidR="002E31BA" w:rsidRPr="004F7E16">
              <w:rPr>
                <w:rFonts w:hAnsi="ＭＳ 明朝" w:hint="eastAsia"/>
                <w:color w:val="000000" w:themeColor="text1"/>
                <w:sz w:val="10"/>
              </w:rPr>
              <w:t>しま</w:t>
            </w:r>
          </w:rt>
          <w:rubyBase>
            <w:r w:rsidR="002E31BA" w:rsidRPr="004F7E16">
              <w:rPr>
                <w:rFonts w:hint="eastAsia"/>
                <w:color w:val="000000" w:themeColor="text1"/>
              </w:rPr>
              <w:t>島</w:t>
            </w:r>
          </w:rubyBase>
        </w:ruby>
      </w:r>
      <w:r w:rsidR="002E31BA" w:rsidRPr="004F7E16">
        <w:rPr>
          <w:rFonts w:hint="eastAsia"/>
          <w:noProof/>
          <w:color w:val="000000" w:themeColor="text1"/>
        </w:rPr>
        <w:t>線の建設に併せ</w:t>
      </w:r>
      <w:r w:rsidRPr="004F7E16">
        <w:rPr>
          <w:rFonts w:hint="eastAsia"/>
          <w:noProof/>
          <w:color w:val="000000" w:themeColor="text1"/>
        </w:rPr>
        <w:t>船着場</w:t>
      </w:r>
      <w:r w:rsidR="007B7FA4" w:rsidRPr="004F7E16">
        <w:rPr>
          <w:rFonts w:hint="eastAsia"/>
          <w:noProof/>
          <w:color w:val="000000" w:themeColor="text1"/>
        </w:rPr>
        <w:t>（図-1.4参照）</w:t>
      </w:r>
      <w:r w:rsidRPr="004F7E16">
        <w:rPr>
          <w:rFonts w:hint="eastAsia"/>
          <w:noProof/>
          <w:color w:val="000000" w:themeColor="text1"/>
        </w:rPr>
        <w:t>や水辺の環境整備、さらには川にまつわるイベントなどの情報発信拠点として、「川の駅 はちけんや」</w:t>
      </w:r>
      <w:r w:rsidR="007B7FA4" w:rsidRPr="004F7E16">
        <w:rPr>
          <w:rFonts w:hint="eastAsia"/>
          <w:noProof/>
          <w:color w:val="000000" w:themeColor="text1"/>
        </w:rPr>
        <w:t>（図-1.5参照）</w:t>
      </w:r>
      <w:r w:rsidRPr="004F7E16">
        <w:rPr>
          <w:rFonts w:hint="eastAsia"/>
          <w:noProof/>
          <w:color w:val="000000" w:themeColor="text1"/>
        </w:rPr>
        <w:t>が整備されています</w:t>
      </w:r>
      <w:r w:rsidR="00F94401" w:rsidRPr="004F7E16">
        <w:rPr>
          <w:rFonts w:hint="eastAsia"/>
          <w:color w:val="000000" w:themeColor="text1"/>
        </w:rPr>
        <w:t>。</w:t>
      </w:r>
    </w:p>
    <w:p w14:paraId="483446C9" w14:textId="55DFE5B8" w:rsidR="00410431" w:rsidRPr="004F7E16" w:rsidRDefault="00FE61B0" w:rsidP="00410431">
      <w:pPr>
        <w:ind w:left="223" w:firstLine="223"/>
        <w:rPr>
          <w:noProof/>
          <w:color w:val="000000" w:themeColor="text1"/>
        </w:rPr>
      </w:pPr>
      <w:r w:rsidRPr="004F7E16">
        <w:rPr>
          <w:rFonts w:hint="eastAsia"/>
          <w:noProof/>
          <w:color w:val="000000" w:themeColor="text1"/>
        </w:rPr>
        <w:t>また、</w:t>
      </w:r>
      <w:r w:rsidR="003C5768">
        <w:rPr>
          <w:noProof/>
          <w:color w:val="000000" w:themeColor="text1"/>
        </w:rPr>
        <w:ruby>
          <w:rubyPr>
            <w:rubyAlign w:val="distributeSpace"/>
            <w:hps w:val="10"/>
            <w:hpsRaise w:val="18"/>
            <w:hpsBaseText w:val="21"/>
            <w:lid w:val="ja-JP"/>
          </w:rubyPr>
          <w:rt>
            <w:r w:rsidR="003C5768" w:rsidRPr="00E55EB9">
              <w:rPr>
                <w:rFonts w:hAnsi="ＭＳ 明朝" w:hint="eastAsia"/>
                <w:noProof/>
                <w:color w:val="000000" w:themeColor="text1"/>
                <w:sz w:val="10"/>
              </w:rPr>
              <w:t>てんま</w:t>
            </w:r>
          </w:rt>
          <w:rubyBase>
            <w:r w:rsidR="003C5768">
              <w:rPr>
                <w:rFonts w:hint="eastAsia"/>
                <w:noProof/>
                <w:color w:val="000000" w:themeColor="text1"/>
              </w:rPr>
              <w:t>天満</w:t>
            </w:r>
          </w:rubyBase>
        </w:ruby>
      </w:r>
      <w:r w:rsidR="003C5768">
        <w:rPr>
          <w:noProof/>
          <w:color w:val="000000" w:themeColor="text1"/>
        </w:rPr>
        <w:ruby>
          <w:rubyPr>
            <w:rubyAlign w:val="distributeSpace"/>
            <w:hps w:val="10"/>
            <w:hpsRaise w:val="18"/>
            <w:hpsBaseText w:val="21"/>
            <w:lid w:val="ja-JP"/>
          </w:rubyPr>
          <w:rt>
            <w:r w:rsidR="003C5768" w:rsidRPr="00E55EB9">
              <w:rPr>
                <w:rFonts w:hAnsi="ＭＳ 明朝" w:hint="eastAsia"/>
                <w:noProof/>
                <w:color w:val="000000" w:themeColor="text1"/>
                <w:sz w:val="10"/>
              </w:rPr>
              <w:t>ばし</w:t>
            </w:r>
          </w:rt>
          <w:rubyBase>
            <w:r w:rsidR="003C5768">
              <w:rPr>
                <w:rFonts w:hint="eastAsia"/>
                <w:noProof/>
                <w:color w:val="000000" w:themeColor="text1"/>
              </w:rPr>
              <w:t>橋</w:t>
            </w:r>
          </w:rubyBase>
        </w:ruby>
      </w:r>
      <w:r w:rsidR="00410431" w:rsidRPr="004F7E16">
        <w:rPr>
          <w:rFonts w:hint="eastAsia"/>
          <w:noProof/>
          <w:color w:val="000000" w:themeColor="text1"/>
        </w:rPr>
        <w:t>から</w:t>
      </w:r>
      <w:r w:rsidR="003C5768">
        <w:rPr>
          <w:noProof/>
          <w:color w:val="000000" w:themeColor="text1"/>
        </w:rPr>
        <w:ruby>
          <w:rubyPr>
            <w:rubyAlign w:val="distributeSpace"/>
            <w:hps w:val="10"/>
            <w:hpsRaise w:val="18"/>
            <w:hpsBaseText w:val="21"/>
            <w:lid w:val="ja-JP"/>
          </w:rubyPr>
          <w:rt>
            <w:r w:rsidR="003C5768" w:rsidRPr="00E55EB9">
              <w:rPr>
                <w:rFonts w:hAnsi="ＭＳ 明朝" w:hint="eastAsia"/>
                <w:noProof/>
                <w:color w:val="000000" w:themeColor="text1"/>
                <w:sz w:val="10"/>
              </w:rPr>
              <w:t>けま</w:t>
            </w:r>
          </w:rt>
          <w:rubyBase>
            <w:r w:rsidR="003C5768">
              <w:rPr>
                <w:rFonts w:hint="eastAsia"/>
                <w:noProof/>
                <w:color w:val="000000" w:themeColor="text1"/>
              </w:rPr>
              <w:t>毛馬</w:t>
            </w:r>
          </w:rubyBase>
        </w:ruby>
      </w:r>
      <w:r w:rsidR="00410431" w:rsidRPr="004F7E16">
        <w:rPr>
          <w:rFonts w:hint="eastAsia"/>
          <w:noProof/>
          <w:color w:val="000000" w:themeColor="text1"/>
        </w:rPr>
        <w:t>排水機場までの河川区域やその区域に隣接する敷地</w:t>
      </w:r>
      <w:r w:rsidRPr="004F7E16">
        <w:rPr>
          <w:rFonts w:hint="eastAsia"/>
          <w:noProof/>
          <w:color w:val="000000" w:themeColor="text1"/>
        </w:rPr>
        <w:t>は</w:t>
      </w:r>
      <w:r w:rsidR="00410431" w:rsidRPr="004F7E16">
        <w:rPr>
          <w:rFonts w:hint="eastAsia"/>
          <w:noProof/>
          <w:color w:val="000000" w:themeColor="text1"/>
        </w:rPr>
        <w:t>、</w:t>
      </w:r>
      <w:r w:rsidRPr="004F7E16">
        <w:rPr>
          <w:noProof/>
          <w:color w:val="000000" w:themeColor="text1"/>
        </w:rPr>
        <w:ruby>
          <w:rubyPr>
            <w:rubyAlign w:val="distributeSpace"/>
            <w:hps w:val="10"/>
            <w:hpsRaise w:val="18"/>
            <w:hpsBaseText w:val="21"/>
            <w:lid w:val="ja-JP"/>
          </w:rubyPr>
          <w:rt>
            <w:r w:rsidR="00FE61B0" w:rsidRPr="004F7E16">
              <w:rPr>
                <w:rFonts w:hAnsi="ＭＳ 明朝" w:hint="eastAsia"/>
                <w:noProof/>
                <w:color w:val="000000" w:themeColor="text1"/>
                <w:sz w:val="10"/>
              </w:rPr>
              <w:t>おおかわ</w:t>
            </w:r>
          </w:rt>
          <w:rubyBase>
            <w:r w:rsidR="00FE61B0" w:rsidRPr="004F7E16">
              <w:rPr>
                <w:rFonts w:hint="eastAsia"/>
                <w:noProof/>
                <w:color w:val="000000" w:themeColor="text1"/>
              </w:rPr>
              <w:t>大川</w:t>
            </w:r>
          </w:rubyBase>
        </w:ruby>
      </w:r>
      <w:r w:rsidR="008234A8" w:rsidRPr="004F7E16">
        <w:rPr>
          <w:rFonts w:hint="eastAsia"/>
          <w:noProof/>
          <w:color w:val="000000" w:themeColor="text1"/>
        </w:rPr>
        <w:t>景観</w:t>
      </w:r>
      <w:r w:rsidR="00410431" w:rsidRPr="004F7E16">
        <w:rPr>
          <w:rFonts w:hint="eastAsia"/>
          <w:noProof/>
          <w:color w:val="000000" w:themeColor="text1"/>
        </w:rPr>
        <w:t>形成地域に指定されて</w:t>
      </w:r>
      <w:r w:rsidR="008234A8" w:rsidRPr="004F7E16">
        <w:rPr>
          <w:rFonts w:hint="eastAsia"/>
          <w:noProof/>
          <w:color w:val="000000" w:themeColor="text1"/>
        </w:rPr>
        <w:t>います。この地域においては、</w:t>
      </w:r>
      <w:r w:rsidR="00410431" w:rsidRPr="004F7E16">
        <w:rPr>
          <w:rFonts w:hint="eastAsia"/>
          <w:noProof/>
          <w:color w:val="000000" w:themeColor="text1"/>
        </w:rPr>
        <w:t>景観特性を活かし、「川沿いのまちなみ」を整えるとともに、「水辺の魅力」を高めることにより、水・緑とまちが調和した、人々にや</w:t>
      </w:r>
      <w:r w:rsidR="00410431" w:rsidRPr="004F7E16">
        <w:rPr>
          <w:rFonts w:hint="eastAsia"/>
          <w:noProof/>
          <w:color w:val="000000" w:themeColor="text1"/>
        </w:rPr>
        <w:lastRenderedPageBreak/>
        <w:t>すらぎや親しみを感じさせる水辺の景観</w:t>
      </w:r>
      <w:r w:rsidR="008234A8" w:rsidRPr="004F7E16">
        <w:rPr>
          <w:rFonts w:hint="eastAsia"/>
          <w:noProof/>
          <w:color w:val="000000" w:themeColor="text1"/>
        </w:rPr>
        <w:t>の形成を目標</w:t>
      </w:r>
      <w:r w:rsidR="00105AE8" w:rsidRPr="004F7E16">
        <w:rPr>
          <w:rFonts w:hint="eastAsia"/>
          <w:noProof/>
          <w:color w:val="000000" w:themeColor="text1"/>
        </w:rPr>
        <w:t>とし</w:t>
      </w:r>
      <w:r w:rsidR="008234A8" w:rsidRPr="004F7E16">
        <w:rPr>
          <w:rFonts w:hint="eastAsia"/>
          <w:noProof/>
          <w:color w:val="000000" w:themeColor="text1"/>
        </w:rPr>
        <w:t>、</w:t>
      </w:r>
      <w:r w:rsidR="00F66D54" w:rsidRPr="004F7E16">
        <w:rPr>
          <w:rFonts w:hint="eastAsia"/>
          <w:noProof/>
          <w:color w:val="000000" w:themeColor="text1"/>
        </w:rPr>
        <w:t>河川</w:t>
      </w:r>
      <w:r w:rsidR="008234A8" w:rsidRPr="004F7E16">
        <w:rPr>
          <w:rFonts w:hint="eastAsia"/>
          <w:noProof/>
          <w:color w:val="000000" w:themeColor="text1"/>
        </w:rPr>
        <w:t>整備を進めています。</w:t>
      </w:r>
    </w:p>
    <w:p w14:paraId="483446CA" w14:textId="0569A881" w:rsidR="00F94401" w:rsidRPr="004F7E16" w:rsidRDefault="00EF29B0" w:rsidP="00F75816">
      <w:pPr>
        <w:ind w:left="223" w:firstLineChars="1000" w:firstLine="2227"/>
        <w:rPr>
          <w:color w:val="000000" w:themeColor="text1"/>
        </w:rPr>
      </w:pPr>
      <w:r w:rsidRPr="004F7E16">
        <w:rPr>
          <w:rFonts w:hint="eastAsia"/>
          <w:color w:val="000000" w:themeColor="text1"/>
        </w:rPr>
        <w:t xml:space="preserve">　</w:t>
      </w:r>
      <w:r w:rsidR="00F75816" w:rsidRPr="004F7E16">
        <w:rPr>
          <w:noProof/>
          <w:color w:val="000000" w:themeColor="text1"/>
        </w:rPr>
        <w:drawing>
          <wp:inline distT="0" distB="0" distL="0" distR="0" wp14:anchorId="41721CDA" wp14:editId="55EDD70F">
            <wp:extent cx="2409190" cy="1582420"/>
            <wp:effectExtent l="0" t="0" r="9525" b="0"/>
            <wp:docPr id="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2"/>
                    <pic:cNvPicPr>
                      <a:picLocks noChangeAspect="1" noChangeArrowheads="1"/>
                    </pic:cNvPicPr>
                  </pic:nvPicPr>
                  <pic:blipFill>
                    <a:blip r:embed="rId20">
                      <a:extLst>
                        <a:ext uri="{28A0092B-C50C-407E-A947-70E740481C1C}">
                          <a14:useLocalDpi xmlns:a14="http://schemas.microsoft.com/office/drawing/2010/main"/>
                        </a:ext>
                      </a:extLst>
                    </a:blip>
                    <a:srcRect/>
                    <a:stretch>
                      <a:fillRect/>
                    </a:stretch>
                  </pic:blipFill>
                  <pic:spPr bwMode="auto">
                    <a:xfrm>
                      <a:off x="0" y="0"/>
                      <a:ext cx="2409190" cy="1582420"/>
                    </a:xfrm>
                    <a:prstGeom prst="rect">
                      <a:avLst/>
                    </a:prstGeom>
                    <a:noFill/>
                    <a:ln>
                      <a:noFill/>
                    </a:ln>
                  </pic:spPr>
                </pic:pic>
              </a:graphicData>
            </a:graphic>
          </wp:inline>
        </w:drawing>
      </w:r>
    </w:p>
    <w:p w14:paraId="483446CB" w14:textId="70720BDD" w:rsidR="00F94401" w:rsidRDefault="00EF29B0" w:rsidP="00A85C39">
      <w:pPr>
        <w:pStyle w:val="aa"/>
        <w:rPr>
          <w:color w:val="000000" w:themeColor="text1"/>
        </w:rPr>
      </w:pPr>
      <w:r w:rsidRPr="004F7E16">
        <w:rPr>
          <w:rFonts w:hint="eastAsia"/>
          <w:color w:val="000000" w:themeColor="text1"/>
        </w:rPr>
        <w:t>図-</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STYLEREF 1 \s</w:instrText>
      </w:r>
      <w:r w:rsidRPr="004F7E16">
        <w:rPr>
          <w:color w:val="000000" w:themeColor="text1"/>
        </w:rPr>
        <w:instrText xml:space="preserve"> </w:instrText>
      </w:r>
      <w:r w:rsidRPr="004F7E16">
        <w:rPr>
          <w:color w:val="000000" w:themeColor="text1"/>
        </w:rPr>
        <w:fldChar w:fldCharType="separate"/>
      </w:r>
      <w:r w:rsidR="00C10059">
        <w:rPr>
          <w:noProof/>
          <w:color w:val="000000" w:themeColor="text1"/>
        </w:rPr>
        <w:t>1</w:t>
      </w:r>
      <w:r w:rsidRPr="004F7E16">
        <w:rPr>
          <w:color w:val="000000" w:themeColor="text1"/>
        </w:rPr>
        <w:fldChar w:fldCharType="end"/>
      </w:r>
      <w:r w:rsidRPr="004F7E16">
        <w:rPr>
          <w:color w:val="000000" w:themeColor="text1"/>
        </w:rPr>
        <w:t>.</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SEQ 図 \* ARABIC \s 1</w:instrText>
      </w:r>
      <w:r w:rsidRPr="004F7E16">
        <w:rPr>
          <w:color w:val="000000" w:themeColor="text1"/>
        </w:rPr>
        <w:instrText xml:space="preserve"> </w:instrText>
      </w:r>
      <w:r w:rsidRPr="004F7E16">
        <w:rPr>
          <w:color w:val="000000" w:themeColor="text1"/>
        </w:rPr>
        <w:fldChar w:fldCharType="separate"/>
      </w:r>
      <w:r w:rsidR="00C10059">
        <w:rPr>
          <w:noProof/>
          <w:color w:val="000000" w:themeColor="text1"/>
        </w:rPr>
        <w:t>2</w:t>
      </w:r>
      <w:r w:rsidRPr="004F7E16">
        <w:rPr>
          <w:color w:val="000000" w:themeColor="text1"/>
        </w:rPr>
        <w:fldChar w:fldCharType="end"/>
      </w:r>
      <w:r w:rsidRPr="004F7E16">
        <w:rPr>
          <w:rFonts w:hint="eastAsia"/>
          <w:color w:val="000000" w:themeColor="text1"/>
        </w:rPr>
        <w:t xml:space="preserve">　</w:t>
      </w:r>
      <w:r w:rsidR="00E92A68">
        <w:rPr>
          <w:color w:val="000000" w:themeColor="text1"/>
        </w:rPr>
        <w:ruby>
          <w:rubyPr>
            <w:rubyAlign w:val="distributeSpace"/>
            <w:hps w:val="10"/>
            <w:hpsRaise w:val="18"/>
            <w:hpsBaseText w:val="21"/>
            <w:lid w:val="ja-JP"/>
          </w:rubyPr>
          <w:rt>
            <w:r w:rsidR="00E92A68" w:rsidRPr="00E92A68">
              <w:rPr>
                <w:color w:val="000000" w:themeColor="text1"/>
                <w:sz w:val="10"/>
              </w:rPr>
              <w:t>けま</w:t>
            </w:r>
          </w:rt>
          <w:rubyBase>
            <w:r w:rsidR="00E92A68">
              <w:rPr>
                <w:color w:val="000000" w:themeColor="text1"/>
              </w:rPr>
              <w:t>毛馬</w:t>
            </w:r>
          </w:rubyBase>
        </w:ruby>
      </w:r>
      <w:r w:rsidR="00E377D8" w:rsidRPr="004F7E16">
        <w:rPr>
          <w:color w:val="000000" w:themeColor="text1"/>
        </w:rPr>
        <w:ruby>
          <w:rubyPr>
            <w:rubyAlign w:val="distributeSpace"/>
            <w:hps w:val="10"/>
            <w:hpsRaise w:val="18"/>
            <w:hpsBaseText w:val="21"/>
            <w:lid w:val="ja-JP"/>
          </w:rubyPr>
          <w:rt>
            <w:r w:rsidR="00E377D8" w:rsidRPr="004F7E16">
              <w:rPr>
                <w:rFonts w:hint="eastAsia"/>
                <w:color w:val="000000" w:themeColor="text1"/>
                <w:sz w:val="10"/>
              </w:rPr>
              <w:t>さくら</w:t>
            </w:r>
          </w:rt>
          <w:rubyBase>
            <w:r w:rsidR="00E377D8" w:rsidRPr="004F7E16">
              <w:rPr>
                <w:rFonts w:hint="eastAsia"/>
                <w:color w:val="000000" w:themeColor="text1"/>
              </w:rPr>
              <w:t>桜</w:t>
            </w:r>
          </w:rubyBase>
        </w:ruby>
      </w:r>
      <w:r w:rsidR="001D3573" w:rsidRPr="004F7E16">
        <w:rPr>
          <w:color w:val="000000" w:themeColor="text1"/>
        </w:rPr>
        <w:ruby>
          <w:rubyPr>
            <w:rubyAlign w:val="distributeSpace"/>
            <w:hps w:val="10"/>
            <w:hpsRaise w:val="18"/>
            <w:hpsBaseText w:val="21"/>
            <w:lid w:val="ja-JP"/>
          </w:rubyPr>
          <w:rt>
            <w:r w:rsidR="001D3573" w:rsidRPr="004F7E16">
              <w:rPr>
                <w:rFonts w:hint="eastAsia"/>
                <w:color w:val="000000" w:themeColor="text1"/>
                <w:sz w:val="10"/>
              </w:rPr>
              <w:t>の</w:t>
            </w:r>
          </w:rt>
          <w:rubyBase>
            <w:r w:rsidR="001D3573" w:rsidRPr="004F7E16">
              <w:rPr>
                <w:rFonts w:hint="eastAsia"/>
                <w:color w:val="000000" w:themeColor="text1"/>
              </w:rPr>
              <w:t>之</w:t>
            </w:r>
          </w:rubyBase>
        </w:ruby>
      </w:r>
      <w:r w:rsidR="001D3573" w:rsidRPr="004F7E16">
        <w:rPr>
          <w:color w:val="000000" w:themeColor="text1"/>
        </w:rPr>
        <w:ruby>
          <w:rubyPr>
            <w:rubyAlign w:val="distributeSpace"/>
            <w:hps w:val="10"/>
            <w:hpsRaise w:val="18"/>
            <w:hpsBaseText w:val="21"/>
            <w:lid w:val="ja-JP"/>
          </w:rubyPr>
          <w:rt>
            <w:r w:rsidR="001D3573" w:rsidRPr="004F7E16">
              <w:rPr>
                <w:rFonts w:hint="eastAsia"/>
                <w:color w:val="000000" w:themeColor="text1"/>
                <w:sz w:val="10"/>
              </w:rPr>
              <w:t>みや</w:t>
            </w:r>
          </w:rt>
          <w:rubyBase>
            <w:r w:rsidR="001D3573" w:rsidRPr="004F7E16">
              <w:rPr>
                <w:rFonts w:hint="eastAsia"/>
                <w:color w:val="000000" w:themeColor="text1"/>
              </w:rPr>
              <w:t>宮</w:t>
            </w:r>
          </w:rubyBase>
        </w:ruby>
      </w:r>
      <w:r w:rsidRPr="004F7E16">
        <w:rPr>
          <w:rFonts w:hint="eastAsia"/>
          <w:color w:val="000000" w:themeColor="text1"/>
        </w:rPr>
        <w:t xml:space="preserve">公園　　　　　　</w:t>
      </w:r>
    </w:p>
    <w:p w14:paraId="0F017884" w14:textId="36F76B78" w:rsidR="00F75816" w:rsidRDefault="00F75816" w:rsidP="00F75816">
      <w:pPr>
        <w:ind w:left="223" w:firstLine="223"/>
      </w:pPr>
      <w:r>
        <w:rPr>
          <w:noProof/>
        </w:rPr>
        <w:drawing>
          <wp:inline distT="0" distB="0" distL="0" distR="0" wp14:anchorId="198BD568" wp14:editId="6B1AC4DD">
            <wp:extent cx="2495550" cy="1600200"/>
            <wp:effectExtent l="0" t="0" r="0" b="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495550" cy="1600200"/>
                    </a:xfrm>
                    <a:prstGeom prst="rect">
                      <a:avLst/>
                    </a:prstGeom>
                    <a:noFill/>
                    <a:ln>
                      <a:noFill/>
                    </a:ln>
                  </pic:spPr>
                </pic:pic>
              </a:graphicData>
            </a:graphic>
          </wp:inline>
        </w:drawing>
      </w:r>
      <w:r>
        <w:rPr>
          <w:rFonts w:hint="eastAsia"/>
        </w:rPr>
        <w:t xml:space="preserve">　</w:t>
      </w:r>
      <w:r w:rsidRPr="004F7E16">
        <w:rPr>
          <w:noProof/>
          <w:color w:val="000000" w:themeColor="text1"/>
        </w:rPr>
        <w:drawing>
          <wp:inline distT="0" distB="0" distL="0" distR="0" wp14:anchorId="3112537C" wp14:editId="1529EB8C">
            <wp:extent cx="2687320" cy="1582420"/>
            <wp:effectExtent l="0" t="0" r="0" b="0"/>
            <wp:docPr id="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3"/>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2687320" cy="1582420"/>
                    </a:xfrm>
                    <a:prstGeom prst="rect">
                      <a:avLst/>
                    </a:prstGeom>
                    <a:noFill/>
                    <a:ln>
                      <a:noFill/>
                    </a:ln>
                  </pic:spPr>
                </pic:pic>
              </a:graphicData>
            </a:graphic>
          </wp:inline>
        </w:drawing>
      </w:r>
    </w:p>
    <w:p w14:paraId="4A6D01D3" w14:textId="48779663" w:rsidR="00F75816" w:rsidRPr="00A84320" w:rsidRDefault="00F75816" w:rsidP="00F75816">
      <w:pPr>
        <w:ind w:left="223" w:firstLineChars="1200" w:firstLine="2673"/>
        <w:rPr>
          <w:rFonts w:ascii="ＭＳ ゴシック" w:eastAsia="ＭＳ ゴシック" w:hAnsi="ＭＳ ゴシック"/>
        </w:rPr>
      </w:pPr>
      <w:r w:rsidRPr="00A84320">
        <w:rPr>
          <w:rFonts w:ascii="ＭＳ ゴシック" w:eastAsia="ＭＳ ゴシック" w:hAnsi="ＭＳ ゴシック" w:hint="eastAsia"/>
          <w:color w:val="000000" w:themeColor="text1"/>
        </w:rPr>
        <w:t>図-</w:t>
      </w:r>
      <w:r w:rsidRPr="00A84320">
        <w:rPr>
          <w:rFonts w:ascii="ＭＳ ゴシック" w:eastAsia="ＭＳ ゴシック" w:hAnsi="ＭＳ ゴシック"/>
          <w:color w:val="000000" w:themeColor="text1"/>
        </w:rPr>
        <w:fldChar w:fldCharType="begin"/>
      </w:r>
      <w:r w:rsidRPr="00A84320">
        <w:rPr>
          <w:rFonts w:ascii="ＭＳ ゴシック" w:eastAsia="ＭＳ ゴシック" w:hAnsi="ＭＳ ゴシック"/>
          <w:color w:val="000000" w:themeColor="text1"/>
        </w:rPr>
        <w:instrText xml:space="preserve"> </w:instrText>
      </w:r>
      <w:r w:rsidRPr="00A84320">
        <w:rPr>
          <w:rFonts w:ascii="ＭＳ ゴシック" w:eastAsia="ＭＳ ゴシック" w:hAnsi="ＭＳ ゴシック" w:hint="eastAsia"/>
          <w:color w:val="000000" w:themeColor="text1"/>
        </w:rPr>
        <w:instrText>STYLEREF 1 \s</w:instrText>
      </w:r>
      <w:r w:rsidRPr="00A84320">
        <w:rPr>
          <w:rFonts w:ascii="ＭＳ ゴシック" w:eastAsia="ＭＳ ゴシック" w:hAnsi="ＭＳ ゴシック"/>
          <w:color w:val="000000" w:themeColor="text1"/>
        </w:rPr>
        <w:instrText xml:space="preserve"> </w:instrText>
      </w:r>
      <w:r w:rsidRPr="00A84320">
        <w:rPr>
          <w:rFonts w:ascii="ＭＳ ゴシック" w:eastAsia="ＭＳ ゴシック" w:hAnsi="ＭＳ ゴシック"/>
          <w:color w:val="000000" w:themeColor="text1"/>
        </w:rPr>
        <w:fldChar w:fldCharType="separate"/>
      </w:r>
      <w:r w:rsidR="00C10059">
        <w:rPr>
          <w:rFonts w:ascii="ＭＳ ゴシック" w:eastAsia="ＭＳ ゴシック" w:hAnsi="ＭＳ ゴシック"/>
          <w:noProof/>
          <w:color w:val="000000" w:themeColor="text1"/>
        </w:rPr>
        <w:t>1</w:t>
      </w:r>
      <w:r w:rsidRPr="00A84320">
        <w:rPr>
          <w:rFonts w:ascii="ＭＳ ゴシック" w:eastAsia="ＭＳ ゴシック" w:hAnsi="ＭＳ ゴシック"/>
          <w:color w:val="000000" w:themeColor="text1"/>
        </w:rPr>
        <w:fldChar w:fldCharType="end"/>
      </w:r>
      <w:r w:rsidRPr="00A84320">
        <w:rPr>
          <w:rFonts w:ascii="ＭＳ ゴシック" w:eastAsia="ＭＳ ゴシック" w:hAnsi="ＭＳ ゴシック"/>
          <w:color w:val="000000" w:themeColor="text1"/>
        </w:rPr>
        <w:t>.</w:t>
      </w:r>
      <w:r w:rsidRPr="00A84320">
        <w:rPr>
          <w:rFonts w:ascii="ＭＳ ゴシック" w:eastAsia="ＭＳ ゴシック" w:hAnsi="ＭＳ ゴシック"/>
          <w:color w:val="000000" w:themeColor="text1"/>
        </w:rPr>
        <w:fldChar w:fldCharType="begin"/>
      </w:r>
      <w:r w:rsidRPr="00A84320">
        <w:rPr>
          <w:rFonts w:ascii="ＭＳ ゴシック" w:eastAsia="ＭＳ ゴシック" w:hAnsi="ＭＳ ゴシック"/>
          <w:color w:val="000000" w:themeColor="text1"/>
        </w:rPr>
        <w:instrText xml:space="preserve"> </w:instrText>
      </w:r>
      <w:r w:rsidRPr="00A84320">
        <w:rPr>
          <w:rFonts w:ascii="ＭＳ ゴシック" w:eastAsia="ＭＳ ゴシック" w:hAnsi="ＭＳ ゴシック" w:hint="eastAsia"/>
          <w:color w:val="000000" w:themeColor="text1"/>
        </w:rPr>
        <w:instrText>SEQ 図 \* ARABIC \s 1</w:instrText>
      </w:r>
      <w:r w:rsidRPr="00A84320">
        <w:rPr>
          <w:rFonts w:ascii="ＭＳ ゴシック" w:eastAsia="ＭＳ ゴシック" w:hAnsi="ＭＳ ゴシック"/>
          <w:color w:val="000000" w:themeColor="text1"/>
        </w:rPr>
        <w:instrText xml:space="preserve"> </w:instrText>
      </w:r>
      <w:r w:rsidRPr="00A84320">
        <w:rPr>
          <w:rFonts w:ascii="ＭＳ ゴシック" w:eastAsia="ＭＳ ゴシック" w:hAnsi="ＭＳ ゴシック"/>
          <w:color w:val="000000" w:themeColor="text1"/>
        </w:rPr>
        <w:fldChar w:fldCharType="separate"/>
      </w:r>
      <w:r w:rsidR="00C10059">
        <w:rPr>
          <w:rFonts w:ascii="ＭＳ ゴシック" w:eastAsia="ＭＳ ゴシック" w:hAnsi="ＭＳ ゴシック"/>
          <w:noProof/>
          <w:color w:val="000000" w:themeColor="text1"/>
        </w:rPr>
        <w:t>3</w:t>
      </w:r>
      <w:r w:rsidRPr="00A84320">
        <w:rPr>
          <w:rFonts w:ascii="ＭＳ ゴシック" w:eastAsia="ＭＳ ゴシック" w:hAnsi="ＭＳ ゴシック"/>
          <w:color w:val="000000" w:themeColor="text1"/>
        </w:rPr>
        <w:fldChar w:fldCharType="end"/>
      </w:r>
      <w:r w:rsidRPr="00A84320">
        <w:rPr>
          <w:rFonts w:ascii="ＭＳ ゴシック" w:eastAsia="ＭＳ ゴシック" w:hAnsi="ＭＳ ゴシック" w:hint="eastAsia"/>
          <w:color w:val="000000" w:themeColor="text1"/>
        </w:rPr>
        <w:t xml:space="preserve">　大阪ふれあいの水辺</w:t>
      </w:r>
    </w:p>
    <w:p w14:paraId="483446CC" w14:textId="77777777" w:rsidR="00F23AC1" w:rsidRPr="004F7E16" w:rsidRDefault="00BE06F5" w:rsidP="00D773AD">
      <w:pPr>
        <w:ind w:left="223" w:firstLine="223"/>
        <w:rPr>
          <w:color w:val="000000" w:themeColor="text1"/>
        </w:rPr>
      </w:pPr>
      <w:r w:rsidRPr="004F7E16">
        <w:rPr>
          <w:noProof/>
          <w:color w:val="000000" w:themeColor="text1"/>
        </w:rPr>
        <w:drawing>
          <wp:inline distT="0" distB="0" distL="0" distR="0" wp14:anchorId="48344A05" wp14:editId="1766C676">
            <wp:extent cx="2552065" cy="962025"/>
            <wp:effectExtent l="0" t="0" r="635" b="9525"/>
            <wp:docPr id="4" name="図 40" descr="IMG_0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0" descr="IMG_0688"/>
                    <pic:cNvPicPr>
                      <a:picLocks noChangeAspect="1" noChangeArrowheads="1"/>
                    </pic:cNvPicPr>
                  </pic:nvPicPr>
                  <pic:blipFill>
                    <a:blip r:embed="rId23">
                      <a:lum bright="20000" contrast="36000"/>
                      <a:extLst>
                        <a:ext uri="{28A0092B-C50C-407E-A947-70E740481C1C}">
                          <a14:useLocalDpi xmlns:a14="http://schemas.microsoft.com/office/drawing/2010/main"/>
                        </a:ext>
                      </a:extLst>
                    </a:blip>
                    <a:srcRect/>
                    <a:stretch>
                      <a:fillRect/>
                    </a:stretch>
                  </pic:blipFill>
                  <pic:spPr bwMode="auto">
                    <a:xfrm>
                      <a:off x="0" y="0"/>
                      <a:ext cx="2552065" cy="962025"/>
                    </a:xfrm>
                    <a:prstGeom prst="rect">
                      <a:avLst/>
                    </a:prstGeom>
                    <a:noFill/>
                    <a:ln>
                      <a:noFill/>
                    </a:ln>
                  </pic:spPr>
                </pic:pic>
              </a:graphicData>
            </a:graphic>
          </wp:inline>
        </w:drawing>
      </w:r>
      <w:r w:rsidR="00EF29B0" w:rsidRPr="004F7E16">
        <w:rPr>
          <w:rFonts w:hint="eastAsia"/>
          <w:color w:val="000000" w:themeColor="text1"/>
        </w:rPr>
        <w:t xml:space="preserve">　</w:t>
      </w:r>
      <w:r w:rsidRPr="004F7E16">
        <w:rPr>
          <w:noProof/>
          <w:color w:val="000000" w:themeColor="text1"/>
        </w:rPr>
        <w:drawing>
          <wp:inline distT="0" distB="0" distL="0" distR="0" wp14:anchorId="48344A07" wp14:editId="5CD8598F">
            <wp:extent cx="2520315" cy="1113155"/>
            <wp:effectExtent l="0" t="0" r="0" b="0"/>
            <wp:docPr id="5" name="Picture 24"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12"/>
                    <pic:cNvPicPr>
                      <a:picLocks noChangeAspect="1" noChangeArrowheads="1"/>
                    </pic:cNvPicPr>
                  </pic:nvPicPr>
                  <pic:blipFill>
                    <a:blip r:embed="rId24">
                      <a:extLst>
                        <a:ext uri="{28A0092B-C50C-407E-A947-70E740481C1C}">
                          <a14:useLocalDpi xmlns:a14="http://schemas.microsoft.com/office/drawing/2010/main"/>
                        </a:ext>
                      </a:extLst>
                    </a:blip>
                    <a:srcRect/>
                    <a:stretch>
                      <a:fillRect/>
                    </a:stretch>
                  </pic:blipFill>
                  <pic:spPr bwMode="auto">
                    <a:xfrm>
                      <a:off x="0" y="0"/>
                      <a:ext cx="2520315" cy="1113155"/>
                    </a:xfrm>
                    <a:prstGeom prst="rect">
                      <a:avLst/>
                    </a:prstGeom>
                    <a:noFill/>
                    <a:ln>
                      <a:noFill/>
                    </a:ln>
                  </pic:spPr>
                </pic:pic>
              </a:graphicData>
            </a:graphic>
          </wp:inline>
        </w:drawing>
      </w:r>
    </w:p>
    <w:p w14:paraId="483446CE" w14:textId="3BA73CBF" w:rsidR="00BC233B" w:rsidRDefault="00EF29B0" w:rsidP="00B87434">
      <w:pPr>
        <w:pStyle w:val="aa"/>
        <w:rPr>
          <w:color w:val="000000" w:themeColor="text1"/>
        </w:rPr>
      </w:pPr>
      <w:r w:rsidRPr="004F7E16">
        <w:rPr>
          <w:rFonts w:hint="eastAsia"/>
          <w:color w:val="000000" w:themeColor="text1"/>
        </w:rPr>
        <w:t>図-</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STYLEREF 1 \s</w:instrText>
      </w:r>
      <w:r w:rsidRPr="004F7E16">
        <w:rPr>
          <w:color w:val="000000" w:themeColor="text1"/>
        </w:rPr>
        <w:instrText xml:space="preserve"> </w:instrText>
      </w:r>
      <w:r w:rsidRPr="004F7E16">
        <w:rPr>
          <w:color w:val="000000" w:themeColor="text1"/>
        </w:rPr>
        <w:fldChar w:fldCharType="separate"/>
      </w:r>
      <w:r w:rsidR="00C10059">
        <w:rPr>
          <w:noProof/>
          <w:color w:val="000000" w:themeColor="text1"/>
        </w:rPr>
        <w:t>1</w:t>
      </w:r>
      <w:r w:rsidRPr="004F7E16">
        <w:rPr>
          <w:color w:val="000000" w:themeColor="text1"/>
        </w:rPr>
        <w:fldChar w:fldCharType="end"/>
      </w:r>
      <w:r w:rsidRPr="004F7E16">
        <w:rPr>
          <w:color w:val="000000" w:themeColor="text1"/>
        </w:rPr>
        <w:t>.</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SEQ 図 \* ARABIC \s 1</w:instrText>
      </w:r>
      <w:r w:rsidRPr="004F7E16">
        <w:rPr>
          <w:color w:val="000000" w:themeColor="text1"/>
        </w:rPr>
        <w:instrText xml:space="preserve"> </w:instrText>
      </w:r>
      <w:r w:rsidRPr="004F7E16">
        <w:rPr>
          <w:color w:val="000000" w:themeColor="text1"/>
        </w:rPr>
        <w:fldChar w:fldCharType="separate"/>
      </w:r>
      <w:r w:rsidR="00C10059">
        <w:rPr>
          <w:noProof/>
          <w:color w:val="000000" w:themeColor="text1"/>
        </w:rPr>
        <w:t>4</w:t>
      </w:r>
      <w:r w:rsidRPr="004F7E16">
        <w:rPr>
          <w:color w:val="000000" w:themeColor="text1"/>
        </w:rPr>
        <w:fldChar w:fldCharType="end"/>
      </w:r>
      <w:r w:rsidRPr="004F7E16">
        <w:rPr>
          <w:rFonts w:hint="eastAsia"/>
          <w:color w:val="000000" w:themeColor="text1"/>
        </w:rPr>
        <w:t xml:space="preserve">　</w:t>
      </w:r>
      <w:r w:rsidR="00E377D8" w:rsidRPr="004F7E16">
        <w:rPr>
          <w:color w:val="000000" w:themeColor="text1"/>
        </w:rPr>
        <w:ruby>
          <w:rubyPr>
            <w:rubyAlign w:val="distributeSpace"/>
            <w:hps w:val="10"/>
            <w:hpsRaise w:val="18"/>
            <w:hpsBaseText w:val="21"/>
            <w:lid w:val="ja-JP"/>
          </w:rubyPr>
          <w:rt>
            <w:r w:rsidR="00E377D8" w:rsidRPr="004F7E16">
              <w:rPr>
                <w:rFonts w:hint="eastAsia"/>
                <w:color w:val="000000" w:themeColor="text1"/>
                <w:sz w:val="10"/>
              </w:rPr>
              <w:t>はち</w:t>
            </w:r>
          </w:rt>
          <w:rubyBase>
            <w:r w:rsidR="00E377D8" w:rsidRPr="004F7E16">
              <w:rPr>
                <w:rFonts w:hint="eastAsia"/>
                <w:color w:val="000000" w:themeColor="text1"/>
              </w:rPr>
              <w:t>八</w:t>
            </w:r>
          </w:rubyBase>
        </w:ruby>
      </w:r>
      <w:r w:rsidR="00E377D8" w:rsidRPr="004F7E16">
        <w:rPr>
          <w:color w:val="000000" w:themeColor="text1"/>
        </w:rPr>
        <w:ruby>
          <w:rubyPr>
            <w:rubyAlign w:val="distributeSpace"/>
            <w:hps w:val="10"/>
            <w:hpsRaise w:val="18"/>
            <w:hpsBaseText w:val="21"/>
            <w:lid w:val="ja-JP"/>
          </w:rubyPr>
          <w:rt>
            <w:r w:rsidR="00E377D8" w:rsidRPr="004F7E16">
              <w:rPr>
                <w:rFonts w:hint="eastAsia"/>
                <w:color w:val="000000" w:themeColor="text1"/>
                <w:sz w:val="10"/>
              </w:rPr>
              <w:t>けん</w:t>
            </w:r>
          </w:rt>
          <w:rubyBase>
            <w:r w:rsidR="00E377D8" w:rsidRPr="004F7E16">
              <w:rPr>
                <w:rFonts w:hint="eastAsia"/>
                <w:color w:val="000000" w:themeColor="text1"/>
              </w:rPr>
              <w:t>軒</w:t>
            </w:r>
          </w:rubyBase>
        </w:ruby>
      </w:r>
      <w:r w:rsidR="00E377D8" w:rsidRPr="004F7E16">
        <w:rPr>
          <w:color w:val="000000" w:themeColor="text1"/>
        </w:rPr>
        <w:ruby>
          <w:rubyPr>
            <w:rubyAlign w:val="distributeSpace"/>
            <w:hps w:val="10"/>
            <w:hpsRaise w:val="18"/>
            <w:hpsBaseText w:val="21"/>
            <w:lid w:val="ja-JP"/>
          </w:rubyPr>
          <w:rt>
            <w:r w:rsidR="00E377D8" w:rsidRPr="004F7E16">
              <w:rPr>
                <w:rFonts w:hint="eastAsia"/>
                <w:color w:val="000000" w:themeColor="text1"/>
                <w:sz w:val="10"/>
              </w:rPr>
              <w:t>や</w:t>
            </w:r>
          </w:rt>
          <w:rubyBase>
            <w:r w:rsidR="00E377D8" w:rsidRPr="004F7E16">
              <w:rPr>
                <w:rFonts w:hint="eastAsia"/>
                <w:color w:val="000000" w:themeColor="text1"/>
              </w:rPr>
              <w:t>家</w:t>
            </w:r>
          </w:rubyBase>
        </w:ruby>
      </w:r>
      <w:r w:rsidR="001D3573" w:rsidRPr="004F7E16">
        <w:rPr>
          <w:color w:val="000000" w:themeColor="text1"/>
        </w:rPr>
        <w:ruby>
          <w:rubyPr>
            <w:rubyAlign w:val="distributeSpace"/>
            <w:hps w:val="10"/>
            <w:hpsRaise w:val="18"/>
            <w:hpsBaseText w:val="21"/>
            <w:lid w:val="ja-JP"/>
          </w:rubyPr>
          <w:rt>
            <w:r w:rsidR="001D3573" w:rsidRPr="004F7E16">
              <w:rPr>
                <w:rFonts w:hint="eastAsia"/>
                <w:color w:val="000000" w:themeColor="text1"/>
                <w:sz w:val="10"/>
              </w:rPr>
              <w:t>はま</w:t>
            </w:r>
          </w:rt>
          <w:rubyBase>
            <w:r w:rsidR="001D3573" w:rsidRPr="004F7E16">
              <w:rPr>
                <w:rFonts w:hint="eastAsia"/>
                <w:color w:val="000000" w:themeColor="text1"/>
              </w:rPr>
              <w:t>浜</w:t>
            </w:r>
          </w:rubyBase>
        </w:ruby>
      </w:r>
      <w:r w:rsidRPr="004F7E16">
        <w:rPr>
          <w:rFonts w:hint="eastAsia"/>
          <w:color w:val="000000" w:themeColor="text1"/>
        </w:rPr>
        <w:t>船着場　　　　　　　図-</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STYLEREF 1 \s</w:instrText>
      </w:r>
      <w:r w:rsidRPr="004F7E16">
        <w:rPr>
          <w:color w:val="000000" w:themeColor="text1"/>
        </w:rPr>
        <w:instrText xml:space="preserve"> </w:instrText>
      </w:r>
      <w:r w:rsidRPr="004F7E16">
        <w:rPr>
          <w:color w:val="000000" w:themeColor="text1"/>
        </w:rPr>
        <w:fldChar w:fldCharType="separate"/>
      </w:r>
      <w:r w:rsidR="00C10059">
        <w:rPr>
          <w:noProof/>
          <w:color w:val="000000" w:themeColor="text1"/>
        </w:rPr>
        <w:t>1</w:t>
      </w:r>
      <w:r w:rsidRPr="004F7E16">
        <w:rPr>
          <w:color w:val="000000" w:themeColor="text1"/>
        </w:rPr>
        <w:fldChar w:fldCharType="end"/>
      </w:r>
      <w:r w:rsidRPr="004F7E16">
        <w:rPr>
          <w:color w:val="000000" w:themeColor="text1"/>
        </w:rPr>
        <w:t>.</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SEQ 図 \* ARABIC \s 1</w:instrText>
      </w:r>
      <w:r w:rsidRPr="004F7E16">
        <w:rPr>
          <w:color w:val="000000" w:themeColor="text1"/>
        </w:rPr>
        <w:instrText xml:space="preserve"> </w:instrText>
      </w:r>
      <w:r w:rsidRPr="004F7E16">
        <w:rPr>
          <w:color w:val="000000" w:themeColor="text1"/>
        </w:rPr>
        <w:fldChar w:fldCharType="separate"/>
      </w:r>
      <w:r w:rsidR="00C10059">
        <w:rPr>
          <w:noProof/>
          <w:color w:val="000000" w:themeColor="text1"/>
        </w:rPr>
        <w:t>5</w:t>
      </w:r>
      <w:r w:rsidRPr="004F7E16">
        <w:rPr>
          <w:color w:val="000000" w:themeColor="text1"/>
        </w:rPr>
        <w:fldChar w:fldCharType="end"/>
      </w:r>
      <w:r w:rsidRPr="004F7E16">
        <w:rPr>
          <w:rFonts w:hint="eastAsia"/>
          <w:color w:val="000000" w:themeColor="text1"/>
        </w:rPr>
        <w:t xml:space="preserve">　川の駅 はちけんや</w:t>
      </w:r>
    </w:p>
    <w:p w14:paraId="7160E871" w14:textId="77777777" w:rsidR="00B87434" w:rsidRPr="00B87434" w:rsidRDefault="00B87434" w:rsidP="00B87434">
      <w:pPr>
        <w:ind w:left="223" w:firstLine="223"/>
      </w:pPr>
    </w:p>
    <w:p w14:paraId="483446CF" w14:textId="77777777" w:rsidR="00F94401" w:rsidRPr="004F7E16" w:rsidRDefault="004E33BE" w:rsidP="00F517B0">
      <w:pPr>
        <w:pStyle w:val="4"/>
      </w:pPr>
      <w:r w:rsidRPr="004F7E16">
        <w:rPr>
          <w:rFonts w:hint="eastAsia"/>
        </w:rPr>
        <w:t>(</w:t>
      </w:r>
      <w:r w:rsidR="009675A2" w:rsidRPr="004F7E16">
        <w:rPr>
          <w:rFonts w:hint="eastAsia"/>
        </w:rPr>
        <w:t>2</w:t>
      </w:r>
      <w:r w:rsidRPr="004F7E16">
        <w:rPr>
          <w:rFonts w:hint="eastAsia"/>
        </w:rPr>
        <w:t>)</w:t>
      </w:r>
      <w:r w:rsidR="00F94401" w:rsidRPr="004F7E16">
        <w:rPr>
          <w:rFonts w:hint="eastAsia"/>
        </w:rPr>
        <w:t>堂島川、土佐堀川</w:t>
      </w:r>
    </w:p>
    <w:p w14:paraId="483446D0" w14:textId="77777777" w:rsidR="00F23AC1" w:rsidRPr="004F7E16" w:rsidRDefault="00E377D8" w:rsidP="008234A8">
      <w:pPr>
        <w:ind w:leftChars="0" w:left="0" w:firstLineChars="200" w:firstLine="445"/>
        <w:rPr>
          <w:color w:val="000000" w:themeColor="text1"/>
        </w:rPr>
      </w:pPr>
      <w:r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どう</w:t>
            </w:r>
          </w:rt>
          <w:rubyBase>
            <w:r w:rsidR="00E377D8" w:rsidRPr="004F7E16">
              <w:rPr>
                <w:rFonts w:hint="eastAsia"/>
                <w:color w:val="000000" w:themeColor="text1"/>
              </w:rPr>
              <w:t>堂</w:t>
            </w:r>
          </w:rubyBase>
        </w:ruby>
      </w:r>
      <w:r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じまがわ</w:t>
            </w:r>
          </w:rt>
          <w:rubyBase>
            <w:r w:rsidR="00E377D8" w:rsidRPr="004F7E16">
              <w:rPr>
                <w:rFonts w:hint="eastAsia"/>
                <w:color w:val="000000" w:themeColor="text1"/>
              </w:rPr>
              <w:t>島川</w:t>
            </w:r>
          </w:rubyBase>
        </w:ruby>
      </w:r>
      <w:r w:rsidR="00F23AC1" w:rsidRPr="004F7E16">
        <w:rPr>
          <w:rFonts w:hint="eastAsia"/>
          <w:color w:val="000000" w:themeColor="text1"/>
        </w:rPr>
        <w:t>、</w:t>
      </w:r>
      <w:r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とさ</w:t>
            </w:r>
          </w:rt>
          <w:rubyBase>
            <w:r w:rsidR="00E377D8" w:rsidRPr="004F7E16">
              <w:rPr>
                <w:rFonts w:hint="eastAsia"/>
                <w:color w:val="000000" w:themeColor="text1"/>
              </w:rPr>
              <w:t>土佐</w:t>
            </w:r>
          </w:rubyBase>
        </w:ruby>
      </w:r>
      <w:r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ぼりがわ</w:t>
            </w:r>
          </w:rt>
          <w:rubyBase>
            <w:r w:rsidR="00E377D8" w:rsidRPr="004F7E16">
              <w:rPr>
                <w:rFonts w:hint="eastAsia"/>
                <w:color w:val="000000" w:themeColor="text1"/>
              </w:rPr>
              <w:t>堀川</w:t>
            </w:r>
          </w:rubyBase>
        </w:ruby>
      </w:r>
      <w:r w:rsidR="00F23AC1" w:rsidRPr="004F7E16">
        <w:rPr>
          <w:rFonts w:hint="eastAsia"/>
          <w:color w:val="000000" w:themeColor="text1"/>
        </w:rPr>
        <w:t>沿川は、</w:t>
      </w:r>
      <w:r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なか</w:t>
            </w:r>
          </w:rt>
          <w:rubyBase>
            <w:r w:rsidR="00E377D8" w:rsidRPr="004F7E16">
              <w:rPr>
                <w:rFonts w:hint="eastAsia"/>
                <w:color w:val="000000" w:themeColor="text1"/>
              </w:rPr>
              <w:t>中</w:t>
            </w:r>
          </w:rubyBase>
        </w:ruby>
      </w:r>
      <w:r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の</w:t>
            </w:r>
          </w:rt>
          <w:rubyBase>
            <w:r w:rsidR="00E377D8" w:rsidRPr="004F7E16">
              <w:rPr>
                <w:rFonts w:hint="eastAsia"/>
                <w:color w:val="000000" w:themeColor="text1"/>
              </w:rPr>
              <w:t>之</w:t>
            </w:r>
          </w:rubyBase>
        </w:ruby>
      </w:r>
      <w:r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しま</w:t>
            </w:r>
          </w:rt>
          <w:rubyBase>
            <w:r w:rsidR="00E377D8" w:rsidRPr="004F7E16">
              <w:rPr>
                <w:rFonts w:hint="eastAsia"/>
                <w:color w:val="000000" w:themeColor="text1"/>
              </w:rPr>
              <w:t>島</w:t>
            </w:r>
          </w:rubyBase>
        </w:ruby>
      </w:r>
      <w:r w:rsidR="00F23AC1" w:rsidRPr="004F7E16">
        <w:rPr>
          <w:rFonts w:hint="eastAsia"/>
          <w:color w:val="000000" w:themeColor="text1"/>
        </w:rPr>
        <w:t>も含めてほぼ全域が商業地となっています。</w:t>
      </w:r>
    </w:p>
    <w:p w14:paraId="483446D1" w14:textId="77777777" w:rsidR="00C00C46" w:rsidRPr="004F7E16" w:rsidRDefault="00C00C46" w:rsidP="00C00C46">
      <w:pPr>
        <w:ind w:leftChars="0" w:left="0" w:firstLineChars="200" w:firstLine="445"/>
        <w:rPr>
          <w:color w:val="000000" w:themeColor="text1"/>
        </w:rPr>
      </w:pPr>
      <w:r w:rsidRPr="004F7E16">
        <w:rPr>
          <w:rFonts w:hint="eastAsia"/>
          <w:color w:val="000000" w:themeColor="text1"/>
        </w:rPr>
        <w:t>護岸の構造は、ほとんどが矢板構造になっています。</w:t>
      </w:r>
    </w:p>
    <w:p w14:paraId="483446D2" w14:textId="097C9F6A" w:rsidR="00F23AC1" w:rsidRPr="004F7E16" w:rsidRDefault="00F23AC1" w:rsidP="008234A8">
      <w:pPr>
        <w:ind w:left="223" w:firstLine="223"/>
        <w:rPr>
          <w:color w:val="000000" w:themeColor="text1"/>
        </w:rPr>
      </w:pPr>
      <w:r w:rsidRPr="004F7E16">
        <w:rPr>
          <w:rFonts w:hint="eastAsia"/>
          <w:color w:val="000000" w:themeColor="text1"/>
        </w:rPr>
        <w:t>両河川に挟まれる</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なか</w:t>
            </w:r>
          </w:rt>
          <w:rubyBase>
            <w:r w:rsidR="00E377D8" w:rsidRPr="004F7E16">
              <w:rPr>
                <w:rFonts w:hint="eastAsia"/>
                <w:color w:val="000000" w:themeColor="text1"/>
              </w:rPr>
              <w:t>中</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の</w:t>
            </w:r>
          </w:rt>
          <w:rubyBase>
            <w:r w:rsidR="00E377D8" w:rsidRPr="004F7E16">
              <w:rPr>
                <w:rFonts w:hint="eastAsia"/>
                <w:color w:val="000000" w:themeColor="text1"/>
              </w:rPr>
              <w:t>之</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しま</w:t>
            </w:r>
          </w:rt>
          <w:rubyBase>
            <w:r w:rsidR="00E377D8" w:rsidRPr="004F7E16">
              <w:rPr>
                <w:rFonts w:hint="eastAsia"/>
                <w:color w:val="000000" w:themeColor="text1"/>
              </w:rPr>
              <w:t>島</w:t>
            </w:r>
          </w:rubyBase>
        </w:ruby>
      </w:r>
      <w:r w:rsidRPr="004F7E16">
        <w:rPr>
          <w:rFonts w:hint="eastAsia"/>
          <w:color w:val="000000" w:themeColor="text1"/>
        </w:rPr>
        <w:t>には、</w:t>
      </w:r>
      <w:r w:rsidR="00AB5540" w:rsidRPr="004F7E16">
        <w:rPr>
          <w:rFonts w:hint="eastAsia"/>
          <w:color w:val="000000" w:themeColor="text1"/>
        </w:rPr>
        <w:t>中央公会堂</w:t>
      </w:r>
      <w:r w:rsidR="00AB5540" w:rsidRPr="004F7E16">
        <w:rPr>
          <w:rFonts w:hint="eastAsia"/>
          <w:noProof/>
          <w:color w:val="000000" w:themeColor="text1"/>
        </w:rPr>
        <w:t>（図-1.</w:t>
      </w:r>
      <w:r w:rsidR="004E55E4">
        <w:rPr>
          <w:rFonts w:hint="eastAsia"/>
          <w:noProof/>
          <w:color w:val="000000" w:themeColor="text1"/>
        </w:rPr>
        <w:t>6</w:t>
      </w:r>
      <w:r w:rsidR="00AB5540" w:rsidRPr="004F7E16">
        <w:rPr>
          <w:rFonts w:hint="eastAsia"/>
          <w:noProof/>
          <w:color w:val="000000" w:themeColor="text1"/>
        </w:rPr>
        <w:t>参照）や府立</w:t>
      </w:r>
      <w:r w:rsidR="003C5768">
        <w:rPr>
          <w:noProof/>
          <w:color w:val="000000" w:themeColor="text1"/>
        </w:rPr>
        <w:ruby>
          <w:rubyPr>
            <w:rubyAlign w:val="distributeSpace"/>
            <w:hps w:val="10"/>
            <w:hpsRaise w:val="18"/>
            <w:hpsBaseText w:val="21"/>
            <w:lid w:val="ja-JP"/>
          </w:rubyPr>
          <w:rt>
            <w:r w:rsidR="003C5768" w:rsidRPr="00E55EB9">
              <w:rPr>
                <w:rFonts w:hAnsi="ＭＳ 明朝" w:hint="eastAsia"/>
                <w:noProof/>
                <w:color w:val="000000" w:themeColor="text1"/>
                <w:sz w:val="10"/>
              </w:rPr>
              <w:t>なかのしま</w:t>
            </w:r>
          </w:rt>
          <w:rubyBase>
            <w:r w:rsidR="003C5768">
              <w:rPr>
                <w:rFonts w:hint="eastAsia"/>
                <w:noProof/>
                <w:color w:val="000000" w:themeColor="text1"/>
              </w:rPr>
              <w:t>中之島</w:t>
            </w:r>
          </w:rubyBase>
        </w:ruby>
      </w:r>
      <w:r w:rsidR="00AB5540" w:rsidRPr="004F7E16">
        <w:rPr>
          <w:rFonts w:hint="eastAsia"/>
          <w:noProof/>
          <w:color w:val="000000" w:themeColor="text1"/>
        </w:rPr>
        <w:t>図書館、</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なか</w:t>
            </w:r>
          </w:rt>
          <w:rubyBase>
            <w:r w:rsidR="00E377D8" w:rsidRPr="004F7E16">
              <w:rPr>
                <w:rFonts w:hint="eastAsia"/>
                <w:color w:val="000000" w:themeColor="text1"/>
              </w:rPr>
              <w:t>中</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の</w:t>
            </w:r>
          </w:rt>
          <w:rubyBase>
            <w:r w:rsidR="00E377D8" w:rsidRPr="004F7E16">
              <w:rPr>
                <w:rFonts w:hint="eastAsia"/>
                <w:color w:val="000000" w:themeColor="text1"/>
              </w:rPr>
              <w:t>之</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しま</w:t>
            </w:r>
          </w:rt>
          <w:rubyBase>
            <w:r w:rsidR="00E377D8" w:rsidRPr="004F7E16">
              <w:rPr>
                <w:rFonts w:hint="eastAsia"/>
                <w:color w:val="000000" w:themeColor="text1"/>
              </w:rPr>
              <w:t>島</w:t>
            </w:r>
          </w:rubyBase>
        </w:ruby>
      </w:r>
      <w:r w:rsidRPr="004F7E16">
        <w:rPr>
          <w:rFonts w:hint="eastAsia"/>
          <w:color w:val="000000" w:themeColor="text1"/>
        </w:rPr>
        <w:t>公園</w:t>
      </w:r>
      <w:r w:rsidR="00E50A53" w:rsidRPr="004F7E16">
        <w:rPr>
          <w:rFonts w:hint="eastAsia"/>
          <w:noProof/>
          <w:color w:val="000000" w:themeColor="text1"/>
        </w:rPr>
        <w:t>（図-1.</w:t>
      </w:r>
      <w:r w:rsidR="005124F2">
        <w:rPr>
          <w:rFonts w:hint="eastAsia"/>
          <w:noProof/>
          <w:color w:val="000000" w:themeColor="text1"/>
        </w:rPr>
        <w:t>7</w:t>
      </w:r>
      <w:r w:rsidR="00E50A53" w:rsidRPr="004F7E16">
        <w:rPr>
          <w:rFonts w:hint="eastAsia"/>
          <w:noProof/>
          <w:color w:val="000000" w:themeColor="text1"/>
        </w:rPr>
        <w:t>参照）</w:t>
      </w:r>
      <w:r w:rsidRPr="004F7E16">
        <w:rPr>
          <w:rFonts w:hint="eastAsia"/>
          <w:color w:val="000000" w:themeColor="text1"/>
        </w:rPr>
        <w:t>などの歴史的な建造物、文化施設があり、水都大阪のシンボル的空間となっています。特に、</w:t>
      </w:r>
      <w:r w:rsidR="00ED02F3" w:rsidRPr="004F7E16">
        <w:rPr>
          <w:rFonts w:hint="eastAsia"/>
          <w:color w:val="000000" w:themeColor="text1"/>
        </w:rPr>
        <w:t>京阪</w:t>
      </w:r>
      <w:r w:rsidR="005A3D23" w:rsidRPr="004F7E16">
        <w:rPr>
          <w:color w:val="000000" w:themeColor="text1"/>
        </w:rPr>
        <w:ruby>
          <w:rubyPr>
            <w:rubyAlign w:val="distributeSpace"/>
            <w:hps w:val="10"/>
            <w:hpsRaise w:val="18"/>
            <w:hpsBaseText w:val="21"/>
            <w:lid w:val="ja-JP"/>
          </w:rubyPr>
          <w:rt>
            <w:r w:rsidR="005A3D23" w:rsidRPr="004F7E16">
              <w:rPr>
                <w:rFonts w:hAnsi="ＭＳ 明朝" w:hint="eastAsia"/>
                <w:color w:val="000000" w:themeColor="text1"/>
                <w:sz w:val="10"/>
              </w:rPr>
              <w:t>なか</w:t>
            </w:r>
          </w:rt>
          <w:rubyBase>
            <w:r w:rsidR="005A3D23" w:rsidRPr="004F7E16">
              <w:rPr>
                <w:rFonts w:hint="eastAsia"/>
                <w:color w:val="000000" w:themeColor="text1"/>
              </w:rPr>
              <w:t>中</w:t>
            </w:r>
          </w:rubyBase>
        </w:ruby>
      </w:r>
      <w:r w:rsidR="005A3D23" w:rsidRPr="004F7E16">
        <w:rPr>
          <w:color w:val="000000" w:themeColor="text1"/>
        </w:rPr>
        <w:ruby>
          <w:rubyPr>
            <w:rubyAlign w:val="distributeSpace"/>
            <w:hps w:val="10"/>
            <w:hpsRaise w:val="18"/>
            <w:hpsBaseText w:val="21"/>
            <w:lid w:val="ja-JP"/>
          </w:rubyPr>
          <w:rt>
            <w:r w:rsidR="005A3D23" w:rsidRPr="004F7E16">
              <w:rPr>
                <w:rFonts w:hAnsi="ＭＳ 明朝" w:hint="eastAsia"/>
                <w:color w:val="000000" w:themeColor="text1"/>
                <w:sz w:val="10"/>
              </w:rPr>
              <w:t>の</w:t>
            </w:r>
          </w:rt>
          <w:rubyBase>
            <w:r w:rsidR="005A3D23" w:rsidRPr="004F7E16">
              <w:rPr>
                <w:rFonts w:hint="eastAsia"/>
                <w:color w:val="000000" w:themeColor="text1"/>
              </w:rPr>
              <w:t>之</w:t>
            </w:r>
          </w:rubyBase>
        </w:ruby>
      </w:r>
      <w:r w:rsidR="005A3D23" w:rsidRPr="004F7E16">
        <w:rPr>
          <w:color w:val="000000" w:themeColor="text1"/>
        </w:rPr>
        <w:ruby>
          <w:rubyPr>
            <w:rubyAlign w:val="distributeSpace"/>
            <w:hps w:val="10"/>
            <w:hpsRaise w:val="18"/>
            <w:hpsBaseText w:val="21"/>
            <w:lid w:val="ja-JP"/>
          </w:rubyPr>
          <w:rt>
            <w:r w:rsidR="005A3D23" w:rsidRPr="004F7E16">
              <w:rPr>
                <w:rFonts w:hAnsi="ＭＳ 明朝" w:hint="eastAsia"/>
                <w:color w:val="000000" w:themeColor="text1"/>
                <w:sz w:val="10"/>
              </w:rPr>
              <w:t>しま</w:t>
            </w:r>
          </w:rt>
          <w:rubyBase>
            <w:r w:rsidR="005A3D23" w:rsidRPr="004F7E16">
              <w:rPr>
                <w:rFonts w:hint="eastAsia"/>
                <w:color w:val="000000" w:themeColor="text1"/>
              </w:rPr>
              <w:t>島</w:t>
            </w:r>
          </w:rubyBase>
        </w:ruby>
      </w:r>
      <w:r w:rsidR="00ED02F3" w:rsidRPr="004F7E16">
        <w:rPr>
          <w:rFonts w:hint="eastAsia"/>
          <w:color w:val="000000" w:themeColor="text1"/>
        </w:rPr>
        <w:t>線の工事</w:t>
      </w:r>
      <w:r w:rsidR="005A3D23" w:rsidRPr="004F7E16">
        <w:rPr>
          <w:rFonts w:hint="eastAsia"/>
          <w:color w:val="000000" w:themeColor="text1"/>
        </w:rPr>
        <w:t>に</w:t>
      </w:r>
      <w:r w:rsidR="00ED02F3" w:rsidRPr="004F7E16">
        <w:rPr>
          <w:rFonts w:hint="eastAsia"/>
          <w:color w:val="000000" w:themeColor="text1"/>
        </w:rPr>
        <w:t>あわせ</w:t>
      </w:r>
      <w:r w:rsidR="00ED02F3" w:rsidRPr="004F7E16">
        <w:rPr>
          <w:color w:val="000000" w:themeColor="text1"/>
        </w:rPr>
        <w:ruby>
          <w:rubyPr>
            <w:rubyAlign w:val="distributeSpace"/>
            <w:hps w:val="10"/>
            <w:hpsRaise w:val="18"/>
            <w:hpsBaseText w:val="21"/>
            <w:lid w:val="ja-JP"/>
          </w:rubyPr>
          <w:rt>
            <w:r w:rsidR="00ED02F3" w:rsidRPr="004F7E16">
              <w:rPr>
                <w:rFonts w:hAnsi="ＭＳ 明朝" w:hint="eastAsia"/>
                <w:color w:val="000000" w:themeColor="text1"/>
                <w:sz w:val="10"/>
              </w:rPr>
              <w:t>どう</w:t>
            </w:r>
          </w:rt>
          <w:rubyBase>
            <w:r w:rsidR="00ED02F3" w:rsidRPr="004F7E16">
              <w:rPr>
                <w:rFonts w:hint="eastAsia"/>
                <w:color w:val="000000" w:themeColor="text1"/>
              </w:rPr>
              <w:t>堂</w:t>
            </w:r>
          </w:rubyBase>
        </w:ruby>
      </w:r>
      <w:r w:rsidR="00ED02F3" w:rsidRPr="004F7E16">
        <w:rPr>
          <w:color w:val="000000" w:themeColor="text1"/>
        </w:rPr>
        <w:ruby>
          <w:rubyPr>
            <w:rubyAlign w:val="distributeSpace"/>
            <w:hps w:val="10"/>
            <w:hpsRaise w:val="18"/>
            <w:hpsBaseText w:val="21"/>
            <w:lid w:val="ja-JP"/>
          </w:rubyPr>
          <w:rt>
            <w:r w:rsidR="00ED02F3" w:rsidRPr="004F7E16">
              <w:rPr>
                <w:rFonts w:hAnsi="ＭＳ 明朝" w:hint="eastAsia"/>
                <w:color w:val="000000" w:themeColor="text1"/>
                <w:sz w:val="10"/>
              </w:rPr>
              <w:t>じまがわ</w:t>
            </w:r>
          </w:rt>
          <w:rubyBase>
            <w:r w:rsidR="00ED02F3" w:rsidRPr="004F7E16">
              <w:rPr>
                <w:rFonts w:hint="eastAsia"/>
                <w:color w:val="000000" w:themeColor="text1"/>
              </w:rPr>
              <w:t>島川</w:t>
            </w:r>
          </w:rubyBase>
        </w:ruby>
      </w:r>
      <w:r w:rsidR="00ED02F3" w:rsidRPr="004F7E16">
        <w:rPr>
          <w:rFonts w:hint="eastAsia"/>
          <w:color w:val="000000" w:themeColor="text1"/>
        </w:rPr>
        <w:t>沿いには遊歩道が整備され、</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み</w:t>
            </w:r>
          </w:rt>
          <w:rubyBase>
            <w:r w:rsidR="00E377D8" w:rsidRPr="004F7E16">
              <w:rPr>
                <w:rFonts w:hint="eastAsia"/>
                <w:color w:val="000000" w:themeColor="text1"/>
              </w:rPr>
              <w:t>御</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どう</w:t>
            </w:r>
          </w:rt>
          <w:rubyBase>
            <w:r w:rsidR="00E377D8" w:rsidRPr="004F7E16">
              <w:rPr>
                <w:rFonts w:hint="eastAsia"/>
                <w:color w:val="000000" w:themeColor="text1"/>
              </w:rPr>
              <w:t>堂</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すじ</w:t>
            </w:r>
          </w:rt>
          <w:rubyBase>
            <w:r w:rsidR="00E377D8" w:rsidRPr="004F7E16">
              <w:rPr>
                <w:rFonts w:hint="eastAsia"/>
                <w:color w:val="000000" w:themeColor="text1"/>
              </w:rPr>
              <w:t>筋</w:t>
            </w:r>
          </w:rubyBase>
        </w:ruby>
      </w:r>
      <w:r w:rsidRPr="004F7E16">
        <w:rPr>
          <w:rFonts w:hint="eastAsia"/>
          <w:color w:val="000000" w:themeColor="text1"/>
        </w:rPr>
        <w:t>の東側エリアは、</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なか</w:t>
            </w:r>
          </w:rt>
          <w:rubyBase>
            <w:r w:rsidR="00E377D8" w:rsidRPr="004F7E16">
              <w:rPr>
                <w:rFonts w:hint="eastAsia"/>
                <w:color w:val="000000" w:themeColor="text1"/>
              </w:rPr>
              <w:t>中</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の</w:t>
            </w:r>
          </w:rt>
          <w:rubyBase>
            <w:r w:rsidR="00E377D8" w:rsidRPr="004F7E16">
              <w:rPr>
                <w:rFonts w:hint="eastAsia"/>
                <w:color w:val="000000" w:themeColor="text1"/>
              </w:rPr>
              <w:t>之</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しま</w:t>
            </w:r>
          </w:rt>
          <w:rubyBase>
            <w:r w:rsidR="00E377D8" w:rsidRPr="004F7E16">
              <w:rPr>
                <w:rFonts w:hint="eastAsia"/>
                <w:color w:val="000000" w:themeColor="text1"/>
              </w:rPr>
              <w:t>島</w:t>
            </w:r>
          </w:rubyBase>
        </w:ruby>
      </w:r>
      <w:r w:rsidRPr="004F7E16">
        <w:rPr>
          <w:rFonts w:hint="eastAsia"/>
          <w:color w:val="000000" w:themeColor="text1"/>
        </w:rPr>
        <w:t>公園の再整備により、憩いのある水辺空間が創出されています。また、大阪国際会議場や市立科学館</w:t>
      </w:r>
      <w:r w:rsidR="004E55E4">
        <w:rPr>
          <w:rFonts w:hint="eastAsia"/>
          <w:color w:val="000000" w:themeColor="text1"/>
        </w:rPr>
        <w:t>、</w:t>
      </w:r>
      <w:r w:rsidRPr="004F7E16">
        <w:rPr>
          <w:rFonts w:hint="eastAsia"/>
          <w:color w:val="000000" w:themeColor="text1"/>
        </w:rPr>
        <w:t>国立国際美術館が建設されている他、</w:t>
      </w:r>
      <w:r w:rsidR="00E92A68" w:rsidRPr="00E92A68">
        <w:rPr>
          <w:rFonts w:hAnsi="ＭＳ 明朝" w:hint="eastAsia"/>
          <w:szCs w:val="18"/>
        </w:rPr>
        <w:t>こども本の森</w:t>
      </w:r>
      <w:r w:rsidR="00B37391">
        <w:rPr>
          <w:rFonts w:hAnsi="ＭＳ 明朝" w:hint="eastAsia"/>
          <w:szCs w:val="18"/>
        </w:rPr>
        <w:t>（児童向け図書館）</w:t>
      </w:r>
      <w:r w:rsidR="00E92A68" w:rsidRPr="00E92A68">
        <w:rPr>
          <w:rFonts w:hAnsi="ＭＳ 明朝" w:hint="eastAsia"/>
          <w:szCs w:val="18"/>
        </w:rPr>
        <w:t>や</w:t>
      </w:r>
      <w:r w:rsidR="00E92A68">
        <w:rPr>
          <w:rFonts w:hAnsi="ＭＳ 明朝"/>
          <w:szCs w:val="18"/>
        </w:rPr>
        <w:fldChar w:fldCharType="begin"/>
      </w:r>
      <w:r w:rsidR="00E92A68">
        <w:rPr>
          <w:rFonts w:hAnsi="ＭＳ 明朝"/>
          <w:szCs w:val="18"/>
        </w:rPr>
        <w:instrText>EQ \* jc2 \* "Font:ＭＳ 明朝" \* hps10 \o\ad(\s\up 9(</w:instrText>
      </w:r>
      <w:r w:rsidR="00E92A68" w:rsidRPr="00E92A68">
        <w:rPr>
          <w:rFonts w:hAnsi="ＭＳ 明朝"/>
          <w:sz w:val="10"/>
          <w:szCs w:val="18"/>
        </w:rPr>
        <w:instrText>なかのしま</w:instrText>
      </w:r>
      <w:r w:rsidR="00E92A68">
        <w:rPr>
          <w:rFonts w:hAnsi="ＭＳ 明朝"/>
          <w:szCs w:val="18"/>
        </w:rPr>
        <w:instrText>),中之島)</w:instrText>
      </w:r>
      <w:r w:rsidR="00E92A68">
        <w:rPr>
          <w:rFonts w:hAnsi="ＭＳ 明朝"/>
          <w:szCs w:val="18"/>
        </w:rPr>
        <w:fldChar w:fldCharType="end"/>
      </w:r>
      <w:r w:rsidR="00E92A68" w:rsidRPr="00E92A68">
        <w:rPr>
          <w:rFonts w:hAnsi="ＭＳ 明朝" w:hint="eastAsia"/>
          <w:szCs w:val="18"/>
        </w:rPr>
        <w:t>美術館</w:t>
      </w:r>
      <w:r w:rsidRPr="00E92A68">
        <w:rPr>
          <w:rFonts w:hint="eastAsia"/>
        </w:rPr>
        <w:t>な</w:t>
      </w:r>
      <w:r w:rsidRPr="004F7E16">
        <w:rPr>
          <w:rFonts w:hint="eastAsia"/>
          <w:color w:val="000000" w:themeColor="text1"/>
        </w:rPr>
        <w:t>どの文化・交流施設の整備が予定されています。</w:t>
      </w:r>
    </w:p>
    <w:p w14:paraId="483446D3" w14:textId="398ABD26" w:rsidR="00F94401" w:rsidRPr="004F7E16" w:rsidRDefault="00F23AC1" w:rsidP="008234A8">
      <w:pPr>
        <w:ind w:left="223" w:firstLine="223"/>
        <w:rPr>
          <w:color w:val="000000" w:themeColor="text1"/>
        </w:rPr>
      </w:pPr>
      <w:r w:rsidRPr="004F7E16">
        <w:rPr>
          <w:rFonts w:hint="eastAsia"/>
          <w:color w:val="000000" w:themeColor="text1"/>
        </w:rPr>
        <w:t>なお、</w:t>
      </w:r>
      <w:r w:rsidR="00E377D8" w:rsidRPr="004F7E16">
        <w:rPr>
          <w:color w:val="000000" w:themeColor="text1"/>
        </w:rPr>
        <w:fldChar w:fldCharType="begin"/>
      </w:r>
      <w:r w:rsidR="00E377D8" w:rsidRPr="004F7E16">
        <w:rPr>
          <w:color w:val="000000" w:themeColor="text1"/>
        </w:rPr>
        <w:instrText>EQ \* jc2 \* "Font:ＭＳ 明朝" \* hps10 \o\ad(\s\up 9(</w:instrText>
      </w:r>
      <w:r w:rsidR="00E377D8" w:rsidRPr="004F7E16">
        <w:rPr>
          <w:rFonts w:hAnsi="ＭＳ 明朝" w:hint="eastAsia"/>
          <w:color w:val="000000" w:themeColor="text1"/>
          <w:sz w:val="10"/>
        </w:rPr>
        <w:instrText>なか</w:instrText>
      </w:r>
      <w:r w:rsidR="00E377D8" w:rsidRPr="004F7E16">
        <w:rPr>
          <w:color w:val="000000" w:themeColor="text1"/>
        </w:rPr>
        <w:instrText>),</w:instrText>
      </w:r>
      <w:r w:rsidR="00E377D8" w:rsidRPr="004F7E16">
        <w:rPr>
          <w:rFonts w:hint="eastAsia"/>
          <w:color w:val="000000" w:themeColor="text1"/>
        </w:rPr>
        <w:instrText>中</w:instrText>
      </w:r>
      <w:r w:rsidR="00E377D8" w:rsidRPr="004F7E16">
        <w:rPr>
          <w:color w:val="000000" w:themeColor="text1"/>
        </w:rPr>
        <w:instrText>)</w:instrText>
      </w:r>
      <w:r w:rsidR="00E377D8" w:rsidRPr="004F7E16">
        <w:rPr>
          <w:color w:val="000000" w:themeColor="text1"/>
        </w:rPr>
        <w:fldChar w:fldCharType="end"/>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の</w:t>
            </w:r>
          </w:rt>
          <w:rubyBase>
            <w:r w:rsidR="00E377D8" w:rsidRPr="004F7E16">
              <w:rPr>
                <w:rFonts w:hint="eastAsia"/>
                <w:color w:val="000000" w:themeColor="text1"/>
              </w:rPr>
              <w:t>之</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しま</w:t>
            </w:r>
          </w:rt>
          <w:rubyBase>
            <w:r w:rsidR="00E377D8" w:rsidRPr="004F7E16">
              <w:rPr>
                <w:rFonts w:hint="eastAsia"/>
                <w:color w:val="000000" w:themeColor="text1"/>
              </w:rPr>
              <w:t>島</w:t>
            </w:r>
          </w:rubyBase>
        </w:ruby>
      </w:r>
      <w:r w:rsidRPr="004F7E16">
        <w:rPr>
          <w:rFonts w:hint="eastAsia"/>
          <w:color w:val="000000" w:themeColor="text1"/>
        </w:rPr>
        <w:t>の対岸は、</w:t>
      </w:r>
      <w:r w:rsidR="007400F0" w:rsidRPr="004F7E16">
        <w:rPr>
          <w:rFonts w:hint="eastAsia"/>
          <w:color w:val="000000" w:themeColor="text1"/>
        </w:rPr>
        <w:t>ほとんどの区間で</w:t>
      </w:r>
      <w:r w:rsidRPr="004F7E16">
        <w:rPr>
          <w:rFonts w:hint="eastAsia"/>
          <w:color w:val="000000" w:themeColor="text1"/>
        </w:rPr>
        <w:t>、建物も</w:t>
      </w:r>
      <w:r w:rsidR="00F66D54" w:rsidRPr="004F7E16">
        <w:rPr>
          <w:rFonts w:hint="eastAsia"/>
          <w:color w:val="000000" w:themeColor="text1"/>
        </w:rPr>
        <w:t>河川</w:t>
      </w:r>
      <w:r w:rsidRPr="004F7E16">
        <w:rPr>
          <w:rFonts w:hint="eastAsia"/>
          <w:color w:val="000000" w:themeColor="text1"/>
        </w:rPr>
        <w:t>に背を向けた状況が見られますが、</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とさ</w:t>
            </w:r>
          </w:rt>
          <w:rubyBase>
            <w:r w:rsidR="00E377D8" w:rsidRPr="004F7E16">
              <w:rPr>
                <w:rFonts w:hint="eastAsia"/>
                <w:color w:val="000000" w:themeColor="text1"/>
              </w:rPr>
              <w:t>土佐</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ぼりがわ</w:t>
            </w:r>
          </w:rt>
          <w:rubyBase>
            <w:r w:rsidR="00E377D8" w:rsidRPr="004F7E16">
              <w:rPr>
                <w:rFonts w:hint="eastAsia"/>
                <w:color w:val="000000" w:themeColor="text1"/>
              </w:rPr>
              <w:t>堀川</w:t>
            </w:r>
          </w:rubyBase>
        </w:ruby>
      </w:r>
      <w:r w:rsidRPr="004F7E16">
        <w:rPr>
          <w:rFonts w:hint="eastAsia"/>
          <w:color w:val="000000" w:themeColor="text1"/>
        </w:rPr>
        <w:t>左岸</w:t>
      </w:r>
      <w:r w:rsidR="00AF0F6B" w:rsidRPr="004F7E16">
        <w:rPr>
          <w:rFonts w:hint="eastAsia"/>
          <w:color w:val="000000" w:themeColor="text1"/>
        </w:rPr>
        <w:t>の</w:t>
      </w:r>
      <w:r w:rsidRPr="004F7E16">
        <w:rPr>
          <w:rFonts w:hint="eastAsia"/>
          <w:color w:val="000000" w:themeColor="text1"/>
        </w:rPr>
        <w:t>「</w:t>
      </w:r>
      <w:r w:rsidR="003C5768">
        <w:rPr>
          <w:color w:val="000000" w:themeColor="text1"/>
        </w:rPr>
        <w:ruby>
          <w:rubyPr>
            <w:rubyAlign w:val="distributeSpace"/>
            <w:hps w:val="10"/>
            <w:hpsRaise w:val="18"/>
            <w:hpsBaseText w:val="21"/>
            <w:lid w:val="ja-JP"/>
          </w:rubyPr>
          <w:rt>
            <w:r w:rsidR="003C5768" w:rsidRPr="00E55EB9">
              <w:rPr>
                <w:rFonts w:hAnsi="ＭＳ 明朝" w:hint="eastAsia"/>
                <w:color w:val="000000" w:themeColor="text1"/>
                <w:sz w:val="10"/>
              </w:rPr>
              <w:t>きたはま</w:t>
            </w:r>
          </w:rt>
          <w:rubyBase>
            <w:r w:rsidR="003C5768">
              <w:rPr>
                <w:rFonts w:hint="eastAsia"/>
                <w:color w:val="000000" w:themeColor="text1"/>
              </w:rPr>
              <w:t>北浜</w:t>
            </w:r>
          </w:rubyBase>
        </w:ruby>
      </w:r>
      <w:r w:rsidRPr="004F7E16">
        <w:rPr>
          <w:rFonts w:hint="eastAsia"/>
          <w:color w:val="000000" w:themeColor="text1"/>
        </w:rPr>
        <w:t>テラス」</w:t>
      </w:r>
      <w:r w:rsidR="008768F5" w:rsidRPr="004F7E16">
        <w:rPr>
          <w:rFonts w:hint="eastAsia"/>
          <w:noProof/>
          <w:color w:val="000000" w:themeColor="text1"/>
        </w:rPr>
        <w:t>（図-1.8参照）</w:t>
      </w:r>
      <w:r w:rsidR="00AF0F6B" w:rsidRPr="004F7E16">
        <w:rPr>
          <w:rFonts w:hint="eastAsia"/>
          <w:noProof/>
          <w:color w:val="000000" w:themeColor="text1"/>
        </w:rPr>
        <w:t>や</w:t>
      </w:r>
      <w:r w:rsidRPr="004F7E16">
        <w:rPr>
          <w:rFonts w:hint="eastAsia"/>
          <w:color w:val="000000" w:themeColor="text1"/>
        </w:rPr>
        <w:t>、</w:t>
      </w:r>
      <w:r w:rsidR="00751660" w:rsidRPr="004F7E16">
        <w:rPr>
          <w:color w:val="000000" w:themeColor="text1"/>
        </w:rPr>
        <w:fldChar w:fldCharType="begin"/>
      </w:r>
      <w:r w:rsidR="00751660" w:rsidRPr="004F7E16">
        <w:rPr>
          <w:color w:val="000000" w:themeColor="text1"/>
        </w:rPr>
        <w:instrText>EQ \* jc2 \* "Font:ＭＳ 明朝" \* hps10 \o\ad(\s\up 9(</w:instrText>
      </w:r>
      <w:r w:rsidR="00751660" w:rsidRPr="004F7E16">
        <w:rPr>
          <w:rFonts w:hAnsi="ＭＳ 明朝" w:hint="eastAsia"/>
          <w:color w:val="000000" w:themeColor="text1"/>
          <w:sz w:val="10"/>
        </w:rPr>
        <w:instrText>どう</w:instrText>
      </w:r>
      <w:r w:rsidR="00751660" w:rsidRPr="004F7E16">
        <w:rPr>
          <w:color w:val="000000" w:themeColor="text1"/>
        </w:rPr>
        <w:instrText>),</w:instrText>
      </w:r>
      <w:r w:rsidR="00751660" w:rsidRPr="004F7E16">
        <w:rPr>
          <w:rFonts w:hint="eastAsia"/>
          <w:color w:val="000000" w:themeColor="text1"/>
        </w:rPr>
        <w:instrText>堂</w:instrText>
      </w:r>
      <w:r w:rsidR="00751660" w:rsidRPr="004F7E16">
        <w:rPr>
          <w:color w:val="000000" w:themeColor="text1"/>
        </w:rPr>
        <w:instrText>)</w:instrText>
      </w:r>
      <w:r w:rsidR="00751660" w:rsidRPr="004F7E16">
        <w:rPr>
          <w:color w:val="000000" w:themeColor="text1"/>
        </w:rPr>
        <w:fldChar w:fldCharType="end"/>
      </w:r>
      <w:r w:rsidR="00751660" w:rsidRPr="004F7E16">
        <w:rPr>
          <w:color w:val="000000" w:themeColor="text1"/>
        </w:rPr>
        <w:ruby>
          <w:rubyPr>
            <w:rubyAlign w:val="distributeSpace"/>
            <w:hps w:val="10"/>
            <w:hpsRaise w:val="18"/>
            <w:hpsBaseText w:val="21"/>
            <w:lid w:val="ja-JP"/>
          </w:rubyPr>
          <w:rt>
            <w:r w:rsidR="00751660" w:rsidRPr="004F7E16">
              <w:rPr>
                <w:rFonts w:hAnsi="ＭＳ 明朝" w:hint="eastAsia"/>
                <w:color w:val="000000" w:themeColor="text1"/>
                <w:sz w:val="10"/>
              </w:rPr>
              <w:t>じまかわ</w:t>
            </w:r>
          </w:rt>
          <w:rubyBase>
            <w:r w:rsidR="00751660" w:rsidRPr="004F7E16">
              <w:rPr>
                <w:rFonts w:hint="eastAsia"/>
                <w:color w:val="000000" w:themeColor="text1"/>
              </w:rPr>
              <w:t>島川</w:t>
            </w:r>
          </w:rubyBase>
        </w:ruby>
      </w:r>
      <w:r w:rsidR="00AF0F6B" w:rsidRPr="004F7E16">
        <w:rPr>
          <w:rFonts w:hint="eastAsia"/>
          <w:color w:val="000000" w:themeColor="text1"/>
        </w:rPr>
        <w:t>の</w:t>
      </w:r>
      <w:r w:rsidRPr="004F7E16">
        <w:rPr>
          <w:rFonts w:hint="eastAsia"/>
          <w:color w:val="000000" w:themeColor="text1"/>
        </w:rPr>
        <w:t>「</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なか</w:t>
            </w:r>
          </w:rt>
          <w:rubyBase>
            <w:r w:rsidR="00E377D8" w:rsidRPr="004F7E16">
              <w:rPr>
                <w:rFonts w:hint="eastAsia"/>
                <w:color w:val="000000" w:themeColor="text1"/>
              </w:rPr>
              <w:t>中</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の</w:t>
            </w:r>
          </w:rt>
          <w:rubyBase>
            <w:r w:rsidR="00E377D8" w:rsidRPr="004F7E16">
              <w:rPr>
                <w:rFonts w:hint="eastAsia"/>
                <w:color w:val="000000" w:themeColor="text1"/>
              </w:rPr>
              <w:t>之</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しま</w:t>
            </w:r>
          </w:rt>
          <w:rubyBase>
            <w:r w:rsidR="00E377D8" w:rsidRPr="004F7E16">
              <w:rPr>
                <w:rFonts w:hint="eastAsia"/>
                <w:color w:val="000000" w:themeColor="text1"/>
              </w:rPr>
              <w:t>島</w:t>
            </w:r>
          </w:rubyBase>
        </w:ruby>
      </w:r>
      <w:r w:rsidRPr="004F7E16">
        <w:rPr>
          <w:rFonts w:hint="eastAsia"/>
          <w:color w:val="000000" w:themeColor="text1"/>
        </w:rPr>
        <w:t>バンクス」</w:t>
      </w:r>
      <w:r w:rsidR="008768F5" w:rsidRPr="004F7E16">
        <w:rPr>
          <w:rFonts w:hint="eastAsia"/>
          <w:noProof/>
          <w:color w:val="000000" w:themeColor="text1"/>
        </w:rPr>
        <w:t>（図-1.</w:t>
      </w:r>
      <w:r w:rsidR="005124F2">
        <w:rPr>
          <w:rFonts w:hint="eastAsia"/>
          <w:noProof/>
          <w:color w:val="000000" w:themeColor="text1"/>
        </w:rPr>
        <w:t>9</w:t>
      </w:r>
      <w:r w:rsidR="008768F5" w:rsidRPr="004F7E16">
        <w:rPr>
          <w:rFonts w:hint="eastAsia"/>
          <w:noProof/>
          <w:color w:val="000000" w:themeColor="text1"/>
        </w:rPr>
        <w:t>参照）</w:t>
      </w:r>
      <w:r w:rsidRPr="004F7E16">
        <w:rPr>
          <w:rFonts w:hint="eastAsia"/>
          <w:color w:val="000000" w:themeColor="text1"/>
        </w:rPr>
        <w:t>、</w:t>
      </w:r>
      <w:r w:rsidRPr="004F7E16">
        <w:rPr>
          <w:rFonts w:hint="eastAsia"/>
          <w:color w:val="000000" w:themeColor="text1"/>
        </w:rPr>
        <w:lastRenderedPageBreak/>
        <w:t>「</w:t>
      </w:r>
      <w:r w:rsidR="00C00C46" w:rsidRPr="004F7E16">
        <w:rPr>
          <w:color w:val="000000" w:themeColor="text1"/>
        </w:rPr>
        <w:fldChar w:fldCharType="begin"/>
      </w:r>
      <w:r w:rsidR="00C00C46" w:rsidRPr="004F7E16">
        <w:rPr>
          <w:color w:val="000000" w:themeColor="text1"/>
        </w:rPr>
        <w:instrText>EQ \* jc2 \* "Font:ＭＳ 明朝" \* hps10 \o\ad(\s\up 9(</w:instrText>
      </w:r>
      <w:r w:rsidR="00C00C46" w:rsidRPr="004F7E16">
        <w:rPr>
          <w:rFonts w:hAnsi="ＭＳ 明朝" w:hint="eastAsia"/>
          <w:color w:val="000000" w:themeColor="text1"/>
          <w:sz w:val="10"/>
        </w:rPr>
        <w:instrText>なか</w:instrText>
      </w:r>
      <w:r w:rsidR="00C00C46" w:rsidRPr="004F7E16">
        <w:rPr>
          <w:color w:val="000000" w:themeColor="text1"/>
        </w:rPr>
        <w:instrText>),</w:instrText>
      </w:r>
      <w:r w:rsidR="00C00C46" w:rsidRPr="004F7E16">
        <w:rPr>
          <w:rFonts w:hint="eastAsia"/>
          <w:color w:val="000000" w:themeColor="text1"/>
        </w:rPr>
        <w:instrText>中</w:instrText>
      </w:r>
      <w:r w:rsidR="00C00C46" w:rsidRPr="004F7E16">
        <w:rPr>
          <w:color w:val="000000" w:themeColor="text1"/>
        </w:rPr>
        <w:instrText>)</w:instrText>
      </w:r>
      <w:r w:rsidR="00C00C46" w:rsidRPr="004F7E16">
        <w:rPr>
          <w:color w:val="000000" w:themeColor="text1"/>
        </w:rPr>
        <w:fldChar w:fldCharType="end"/>
      </w:r>
      <w:r w:rsidR="00C00C46" w:rsidRPr="004F7E16">
        <w:rPr>
          <w:color w:val="000000" w:themeColor="text1"/>
        </w:rPr>
        <w:ruby>
          <w:rubyPr>
            <w:rubyAlign w:val="distributeSpace"/>
            <w:hps w:val="10"/>
            <w:hpsRaise w:val="18"/>
            <w:hpsBaseText w:val="21"/>
            <w:lid w:val="ja-JP"/>
          </w:rubyPr>
          <w:rt>
            <w:r w:rsidR="00C00C46" w:rsidRPr="004F7E16">
              <w:rPr>
                <w:rFonts w:hAnsi="ＭＳ 明朝" w:hint="eastAsia"/>
                <w:color w:val="000000" w:themeColor="text1"/>
                <w:sz w:val="10"/>
              </w:rPr>
              <w:t>の</w:t>
            </w:r>
          </w:rt>
          <w:rubyBase>
            <w:r w:rsidR="00C00C46" w:rsidRPr="004F7E16">
              <w:rPr>
                <w:rFonts w:hint="eastAsia"/>
                <w:color w:val="000000" w:themeColor="text1"/>
              </w:rPr>
              <w:t>之</w:t>
            </w:r>
          </w:rubyBase>
        </w:ruby>
      </w:r>
      <w:r w:rsidR="00C00C46" w:rsidRPr="004F7E16">
        <w:rPr>
          <w:color w:val="000000" w:themeColor="text1"/>
        </w:rPr>
        <w:ruby>
          <w:rubyPr>
            <w:rubyAlign w:val="distributeSpace"/>
            <w:hps w:val="10"/>
            <w:hpsRaise w:val="18"/>
            <w:hpsBaseText w:val="21"/>
            <w:lid w:val="ja-JP"/>
          </w:rubyPr>
          <w:rt>
            <w:r w:rsidR="00C00C46" w:rsidRPr="004F7E16">
              <w:rPr>
                <w:rFonts w:hAnsi="ＭＳ 明朝" w:hint="eastAsia"/>
                <w:color w:val="000000" w:themeColor="text1"/>
                <w:sz w:val="10"/>
              </w:rPr>
              <w:t>しま</w:t>
            </w:r>
          </w:rt>
          <w:rubyBase>
            <w:r w:rsidR="00C00C46" w:rsidRPr="004F7E16">
              <w:rPr>
                <w:rFonts w:hint="eastAsia"/>
                <w:color w:val="000000" w:themeColor="text1"/>
              </w:rPr>
              <w:t>島</w:t>
            </w:r>
          </w:rubyBase>
        </w:ruby>
      </w:r>
      <w:r w:rsidR="007400F0" w:rsidRPr="004F7E16">
        <w:rPr>
          <w:rFonts w:hint="eastAsia"/>
          <w:color w:val="000000" w:themeColor="text1"/>
        </w:rPr>
        <w:t>公園</w:t>
      </w:r>
      <w:r w:rsidRPr="004F7E16">
        <w:rPr>
          <w:rFonts w:hint="eastAsia"/>
          <w:color w:val="000000" w:themeColor="text1"/>
        </w:rPr>
        <w:t>」など</w:t>
      </w:r>
      <w:r w:rsidR="00AF0F6B" w:rsidRPr="004F7E16">
        <w:rPr>
          <w:rFonts w:hint="eastAsia"/>
          <w:color w:val="000000" w:themeColor="text1"/>
        </w:rPr>
        <w:t>においては、</w:t>
      </w:r>
      <w:r w:rsidR="00EE4F00" w:rsidRPr="004F7E16">
        <w:rPr>
          <w:rFonts w:hint="eastAsia"/>
          <w:color w:val="000000" w:themeColor="text1"/>
        </w:rPr>
        <w:t>規制緩和により</w:t>
      </w:r>
      <w:r w:rsidRPr="004F7E16">
        <w:rPr>
          <w:rFonts w:hint="eastAsia"/>
          <w:color w:val="000000" w:themeColor="text1"/>
        </w:rPr>
        <w:t>民間活力</w:t>
      </w:r>
      <w:r w:rsidR="002060F4">
        <w:rPr>
          <w:rFonts w:hint="eastAsia"/>
          <w:color w:val="000000" w:themeColor="text1"/>
        </w:rPr>
        <w:t>の導入</w:t>
      </w:r>
      <w:r w:rsidR="003C796C" w:rsidRPr="004F7E16">
        <w:rPr>
          <w:rStyle w:val="aff6"/>
          <w:color w:val="000000" w:themeColor="text1"/>
        </w:rPr>
        <w:footnoteReference w:id="9"/>
      </w:r>
      <w:r w:rsidR="003C796C" w:rsidRPr="004F7E16">
        <w:rPr>
          <w:rFonts w:hint="eastAsia"/>
          <w:color w:val="000000" w:themeColor="text1"/>
          <w:vertAlign w:val="superscript"/>
        </w:rPr>
        <w:t>)</w:t>
      </w:r>
      <w:r w:rsidRPr="004F7E16">
        <w:rPr>
          <w:rFonts w:hint="eastAsia"/>
          <w:color w:val="000000" w:themeColor="text1"/>
        </w:rPr>
        <w:t>が図られ、</w:t>
      </w:r>
      <w:r w:rsidR="00C00C46" w:rsidRPr="004F7E16">
        <w:rPr>
          <w:color w:val="000000" w:themeColor="text1"/>
        </w:rPr>
        <w:fldChar w:fldCharType="begin"/>
      </w:r>
      <w:r w:rsidR="00C00C46" w:rsidRPr="004F7E16">
        <w:rPr>
          <w:color w:val="000000" w:themeColor="text1"/>
        </w:rPr>
        <w:instrText>EQ \* jc2 \* "Font:ＭＳ 明朝" \* hps10 \o\ad(\s\up 9(</w:instrText>
      </w:r>
      <w:r w:rsidR="00C00C46" w:rsidRPr="004F7E16">
        <w:rPr>
          <w:rFonts w:hAnsi="ＭＳ 明朝" w:hint="eastAsia"/>
          <w:color w:val="000000" w:themeColor="text1"/>
          <w:sz w:val="10"/>
        </w:rPr>
        <w:instrText>どう</w:instrText>
      </w:r>
      <w:r w:rsidR="00C00C46" w:rsidRPr="004F7E16">
        <w:rPr>
          <w:color w:val="000000" w:themeColor="text1"/>
        </w:rPr>
        <w:instrText>),</w:instrText>
      </w:r>
      <w:r w:rsidR="00C00C46" w:rsidRPr="004F7E16">
        <w:rPr>
          <w:rFonts w:hint="eastAsia"/>
          <w:color w:val="000000" w:themeColor="text1"/>
        </w:rPr>
        <w:instrText>堂</w:instrText>
      </w:r>
      <w:r w:rsidR="00C00C46" w:rsidRPr="004F7E16">
        <w:rPr>
          <w:color w:val="000000" w:themeColor="text1"/>
        </w:rPr>
        <w:instrText>)</w:instrText>
      </w:r>
      <w:r w:rsidR="00C00C46" w:rsidRPr="004F7E16">
        <w:rPr>
          <w:color w:val="000000" w:themeColor="text1"/>
        </w:rPr>
        <w:fldChar w:fldCharType="end"/>
      </w:r>
      <w:r w:rsidR="00C00C46" w:rsidRPr="004F7E16">
        <w:rPr>
          <w:color w:val="000000" w:themeColor="text1"/>
        </w:rPr>
        <w:ruby>
          <w:rubyPr>
            <w:rubyAlign w:val="distributeSpace"/>
            <w:hps w:val="10"/>
            <w:hpsRaise w:val="18"/>
            <w:hpsBaseText w:val="21"/>
            <w:lid w:val="ja-JP"/>
          </w:rubyPr>
          <w:rt>
            <w:r w:rsidR="00C00C46" w:rsidRPr="004F7E16">
              <w:rPr>
                <w:rFonts w:hAnsi="ＭＳ 明朝" w:hint="eastAsia"/>
                <w:color w:val="000000" w:themeColor="text1"/>
                <w:sz w:val="10"/>
              </w:rPr>
              <w:t>じまかわ</w:t>
            </w:r>
          </w:rt>
          <w:rubyBase>
            <w:r w:rsidR="00C00C46" w:rsidRPr="004F7E16">
              <w:rPr>
                <w:rFonts w:hint="eastAsia"/>
                <w:color w:val="000000" w:themeColor="text1"/>
              </w:rPr>
              <w:t>島川</w:t>
            </w:r>
          </w:rubyBase>
        </w:ruby>
      </w:r>
      <w:r w:rsidR="00C00C46" w:rsidRPr="004F7E16">
        <w:rPr>
          <w:rFonts w:hint="eastAsia"/>
          <w:color w:val="000000" w:themeColor="text1"/>
        </w:rPr>
        <w:t>の「</w:t>
      </w:r>
      <w:r w:rsidR="00FB778F">
        <w:rPr>
          <w:color w:val="000000" w:themeColor="text1"/>
        </w:rPr>
        <w:ruby>
          <w:rubyPr>
            <w:rubyAlign w:val="distributeSpace"/>
            <w:hps w:val="10"/>
            <w:hpsRaise w:val="18"/>
            <w:hpsBaseText w:val="21"/>
            <w:lid w:val="ja-JP"/>
          </w:rubyPr>
          <w:rt>
            <w:r w:rsidR="00FB778F" w:rsidRPr="00E55EB9">
              <w:rPr>
                <w:rFonts w:hAnsi="ＭＳ 明朝" w:hint="eastAsia"/>
                <w:color w:val="000000" w:themeColor="text1"/>
                <w:sz w:val="10"/>
              </w:rPr>
              <w:t>にしてんま</w:t>
            </w:r>
          </w:rt>
          <w:rubyBase>
            <w:r w:rsidR="00FB778F">
              <w:rPr>
                <w:rFonts w:hint="eastAsia"/>
                <w:color w:val="000000" w:themeColor="text1"/>
              </w:rPr>
              <w:t>西天満</w:t>
            </w:r>
          </w:rubyBase>
        </w:ruby>
      </w:r>
      <w:r w:rsidR="00FB778F">
        <w:rPr>
          <w:color w:val="000000" w:themeColor="text1"/>
        </w:rPr>
        <w:ruby>
          <w:rubyPr>
            <w:rubyAlign w:val="distributeSpace"/>
            <w:hps w:val="10"/>
            <w:hpsRaise w:val="18"/>
            <w:hpsBaseText w:val="21"/>
            <w:lid w:val="ja-JP"/>
          </w:rubyPr>
          <w:rt>
            <w:r w:rsidR="00FB778F" w:rsidRPr="00E55EB9">
              <w:rPr>
                <w:rFonts w:hAnsi="ＭＳ 明朝" w:hint="eastAsia"/>
                <w:color w:val="000000" w:themeColor="text1"/>
                <w:sz w:val="10"/>
              </w:rPr>
              <w:t>わかまつ</w:t>
            </w:r>
          </w:rt>
          <w:rubyBase>
            <w:r w:rsidR="00FB778F">
              <w:rPr>
                <w:rFonts w:hint="eastAsia"/>
                <w:color w:val="000000" w:themeColor="text1"/>
              </w:rPr>
              <w:t>若松</w:t>
            </w:r>
          </w:rubyBase>
        </w:ruby>
      </w:r>
      <w:r w:rsidR="00FB778F">
        <w:rPr>
          <w:color w:val="000000" w:themeColor="text1"/>
        </w:rPr>
        <w:ruby>
          <w:rubyPr>
            <w:rubyAlign w:val="distributeSpace"/>
            <w:hps w:val="10"/>
            <w:hpsRaise w:val="18"/>
            <w:hpsBaseText w:val="21"/>
            <w:lid w:val="ja-JP"/>
          </w:rubyPr>
          <w:rt>
            <w:r w:rsidR="00FB778F" w:rsidRPr="00E55EB9">
              <w:rPr>
                <w:rFonts w:hAnsi="ＭＳ 明朝" w:hint="eastAsia"/>
                <w:color w:val="000000" w:themeColor="text1"/>
                <w:sz w:val="10"/>
              </w:rPr>
              <w:t>はま</w:t>
            </w:r>
          </w:rt>
          <w:rubyBase>
            <w:r w:rsidR="00FB778F">
              <w:rPr>
                <w:rFonts w:hint="eastAsia"/>
                <w:color w:val="000000" w:themeColor="text1"/>
              </w:rPr>
              <w:t>浜</w:t>
            </w:r>
          </w:rubyBase>
        </w:ruby>
      </w:r>
      <w:r w:rsidR="00C00C46" w:rsidRPr="004F7E16">
        <w:rPr>
          <w:rFonts w:hint="eastAsia"/>
          <w:color w:val="000000" w:themeColor="text1"/>
        </w:rPr>
        <w:t>」においては、民間事業者が直接占用した施設など、</w:t>
      </w:r>
      <w:r w:rsidRPr="004F7E16">
        <w:rPr>
          <w:rFonts w:hint="eastAsia"/>
          <w:color w:val="000000" w:themeColor="text1"/>
        </w:rPr>
        <w:t>水辺の賑わい空間が整備されました。</w:t>
      </w:r>
    </w:p>
    <w:p w14:paraId="483446D4" w14:textId="3E832DFE" w:rsidR="008234A8" w:rsidRPr="004F7E16" w:rsidRDefault="00FE61B0" w:rsidP="008234A8">
      <w:pPr>
        <w:ind w:left="223" w:firstLine="223"/>
        <w:rPr>
          <w:noProof/>
          <w:color w:val="000000" w:themeColor="text1"/>
        </w:rPr>
      </w:pPr>
      <w:r w:rsidRPr="004F7E16">
        <w:rPr>
          <w:rFonts w:hint="eastAsia"/>
          <w:noProof/>
          <w:color w:val="000000" w:themeColor="text1"/>
        </w:rPr>
        <w:t>また、</w:t>
      </w:r>
      <w:r w:rsidR="000219B1" w:rsidRPr="004F7E16">
        <w:rPr>
          <w:noProof/>
          <w:color w:val="000000" w:themeColor="text1"/>
        </w:rPr>
        <w:ruby>
          <w:rubyPr>
            <w:rubyAlign w:val="distributeSpace"/>
            <w:hps w:val="10"/>
            <w:hpsRaise w:val="18"/>
            <w:hpsBaseText w:val="21"/>
            <w:lid w:val="ja-JP"/>
          </w:rubyPr>
          <w:rt>
            <w:r w:rsidR="000219B1" w:rsidRPr="004F7E16">
              <w:rPr>
                <w:rFonts w:hAnsi="ＭＳ 明朝" w:hint="eastAsia"/>
                <w:noProof/>
                <w:color w:val="000000" w:themeColor="text1"/>
                <w:sz w:val="10"/>
              </w:rPr>
              <w:t>ふな</w:t>
            </w:r>
          </w:rt>
          <w:rubyBase>
            <w:r w:rsidR="000219B1" w:rsidRPr="004F7E16">
              <w:rPr>
                <w:rFonts w:hint="eastAsia"/>
                <w:noProof/>
                <w:color w:val="000000" w:themeColor="text1"/>
              </w:rPr>
              <w:t>船</w:t>
            </w:r>
          </w:rubyBase>
        </w:ruby>
      </w:r>
      <w:r w:rsidR="000219B1" w:rsidRPr="004F7E16">
        <w:rPr>
          <w:noProof/>
          <w:color w:val="000000" w:themeColor="text1"/>
        </w:rPr>
        <w:ruby>
          <w:rubyPr>
            <w:rubyAlign w:val="distributeSpace"/>
            <w:hps w:val="10"/>
            <w:hpsRaise w:val="18"/>
            <w:hpsBaseText w:val="21"/>
            <w:lid w:val="ja-JP"/>
          </w:rubyPr>
          <w:rt>
            <w:r w:rsidR="000219B1" w:rsidRPr="004F7E16">
              <w:rPr>
                <w:rFonts w:hAnsi="ＭＳ 明朝" w:hint="eastAsia"/>
                <w:noProof/>
                <w:color w:val="000000" w:themeColor="text1"/>
                <w:sz w:val="10"/>
              </w:rPr>
              <w:t>つ</w:t>
            </w:r>
          </w:rt>
          <w:rubyBase>
            <w:r w:rsidR="000219B1" w:rsidRPr="004F7E16">
              <w:rPr>
                <w:rFonts w:hint="eastAsia"/>
                <w:noProof/>
                <w:color w:val="000000" w:themeColor="text1"/>
              </w:rPr>
              <w:t>津</w:t>
            </w:r>
          </w:rubyBase>
        </w:ruby>
      </w:r>
      <w:r w:rsidR="000219B1" w:rsidRPr="004F7E16">
        <w:rPr>
          <w:noProof/>
          <w:color w:val="000000" w:themeColor="text1"/>
        </w:rPr>
        <w:ruby>
          <w:rubyPr>
            <w:rubyAlign w:val="distributeSpace"/>
            <w:hps w:val="10"/>
            <w:hpsRaise w:val="18"/>
            <w:hpsBaseText w:val="21"/>
            <w:lid w:val="ja-JP"/>
          </w:rubyPr>
          <w:rt>
            <w:r w:rsidR="000219B1" w:rsidRPr="004F7E16">
              <w:rPr>
                <w:rFonts w:hAnsi="ＭＳ 明朝" w:hint="eastAsia"/>
                <w:noProof/>
                <w:color w:val="000000" w:themeColor="text1"/>
                <w:sz w:val="10"/>
              </w:rPr>
              <w:t>ばし</w:t>
            </w:r>
          </w:rt>
          <w:rubyBase>
            <w:r w:rsidR="000219B1" w:rsidRPr="004F7E16">
              <w:rPr>
                <w:rFonts w:hint="eastAsia"/>
                <w:noProof/>
                <w:color w:val="000000" w:themeColor="text1"/>
              </w:rPr>
              <w:t>橋</w:t>
            </w:r>
          </w:rubyBase>
        </w:ruby>
      </w:r>
      <w:r w:rsidR="00826FD2" w:rsidRPr="004F7E16">
        <w:rPr>
          <w:rFonts w:hint="eastAsia"/>
          <w:noProof/>
          <w:color w:val="000000" w:themeColor="text1"/>
        </w:rPr>
        <w:t>、</w:t>
      </w:r>
      <w:r w:rsidR="000219B1" w:rsidRPr="004F7E16">
        <w:rPr>
          <w:noProof/>
          <w:color w:val="000000" w:themeColor="text1"/>
        </w:rPr>
        <w:ruby>
          <w:rubyPr>
            <w:rubyAlign w:val="distributeSpace"/>
            <w:hps w:val="10"/>
            <w:hpsRaise w:val="18"/>
            <w:hpsBaseText w:val="21"/>
            <w:lid w:val="ja-JP"/>
          </w:rubyPr>
          <w:rt>
            <w:r w:rsidR="000219B1" w:rsidRPr="004F7E16">
              <w:rPr>
                <w:rFonts w:hAnsi="ＭＳ 明朝" w:hint="eastAsia"/>
                <w:noProof/>
                <w:color w:val="000000" w:themeColor="text1"/>
                <w:sz w:val="10"/>
              </w:rPr>
              <w:t>は</w:t>
            </w:r>
          </w:rt>
          <w:rubyBase>
            <w:r w:rsidR="000219B1" w:rsidRPr="004F7E16">
              <w:rPr>
                <w:rFonts w:hint="eastAsia"/>
                <w:noProof/>
                <w:color w:val="000000" w:themeColor="text1"/>
              </w:rPr>
              <w:t>端</w:t>
            </w:r>
          </w:rubyBase>
        </w:ruby>
      </w:r>
      <w:r w:rsidR="000219B1" w:rsidRPr="004F7E16">
        <w:rPr>
          <w:noProof/>
          <w:color w:val="000000" w:themeColor="text1"/>
        </w:rPr>
        <w:ruby>
          <w:rubyPr>
            <w:rubyAlign w:val="distributeSpace"/>
            <w:hps w:val="10"/>
            <w:hpsRaise w:val="18"/>
            <w:hpsBaseText w:val="21"/>
            <w:lid w:val="ja-JP"/>
          </w:rubyPr>
          <w:rt>
            <w:r w:rsidR="000219B1" w:rsidRPr="004F7E16">
              <w:rPr>
                <w:rFonts w:hAnsi="ＭＳ 明朝" w:hint="eastAsia"/>
                <w:noProof/>
                <w:color w:val="000000" w:themeColor="text1"/>
                <w:sz w:val="10"/>
              </w:rPr>
              <w:t>たて</w:t>
            </w:r>
          </w:rt>
          <w:rubyBase>
            <w:r w:rsidR="000219B1" w:rsidRPr="004F7E16">
              <w:rPr>
                <w:rFonts w:hint="eastAsia"/>
                <w:noProof/>
                <w:color w:val="000000" w:themeColor="text1"/>
              </w:rPr>
              <w:t>建</w:t>
            </w:r>
          </w:rubyBase>
        </w:ruby>
      </w:r>
      <w:r w:rsidR="000219B1" w:rsidRPr="004F7E16">
        <w:rPr>
          <w:noProof/>
          <w:color w:val="000000" w:themeColor="text1"/>
        </w:rPr>
        <w:ruby>
          <w:rubyPr>
            <w:rubyAlign w:val="distributeSpace"/>
            <w:hps w:val="10"/>
            <w:hpsRaise w:val="18"/>
            <w:hpsBaseText w:val="21"/>
            <w:lid w:val="ja-JP"/>
          </w:rubyPr>
          <w:rt>
            <w:r w:rsidR="000219B1" w:rsidRPr="004F7E16">
              <w:rPr>
                <w:rFonts w:hAnsi="ＭＳ 明朝" w:hint="eastAsia"/>
                <w:noProof/>
                <w:color w:val="000000" w:themeColor="text1"/>
                <w:sz w:val="10"/>
              </w:rPr>
              <w:t>くら</w:t>
            </w:r>
          </w:rt>
          <w:rubyBase>
            <w:r w:rsidR="000219B1" w:rsidRPr="004F7E16">
              <w:rPr>
                <w:rFonts w:hint="eastAsia"/>
                <w:noProof/>
                <w:color w:val="000000" w:themeColor="text1"/>
              </w:rPr>
              <w:t>蔵</w:t>
            </w:r>
          </w:rubyBase>
        </w:ruby>
      </w:r>
      <w:r w:rsidR="000219B1" w:rsidRPr="004F7E16">
        <w:rPr>
          <w:noProof/>
          <w:color w:val="000000" w:themeColor="text1"/>
        </w:rPr>
        <w:ruby>
          <w:rubyPr>
            <w:rubyAlign w:val="distributeSpace"/>
            <w:hps w:val="10"/>
            <w:hpsRaise w:val="18"/>
            <w:hpsBaseText w:val="21"/>
            <w:lid w:val="ja-JP"/>
          </w:rubyPr>
          <w:rt>
            <w:r w:rsidR="000219B1" w:rsidRPr="004F7E16">
              <w:rPr>
                <w:rFonts w:hAnsi="ＭＳ 明朝" w:hint="eastAsia"/>
                <w:noProof/>
                <w:color w:val="000000" w:themeColor="text1"/>
                <w:sz w:val="10"/>
              </w:rPr>
              <w:t>ばし</w:t>
            </w:r>
          </w:rt>
          <w:rubyBase>
            <w:r w:rsidR="000219B1" w:rsidRPr="004F7E16">
              <w:rPr>
                <w:rFonts w:hint="eastAsia"/>
                <w:noProof/>
                <w:color w:val="000000" w:themeColor="text1"/>
              </w:rPr>
              <w:t>橋</w:t>
            </w:r>
          </w:rubyBase>
        </w:ruby>
      </w:r>
      <w:r w:rsidR="00826FD2" w:rsidRPr="004F7E16">
        <w:rPr>
          <w:rFonts w:hint="eastAsia"/>
          <w:noProof/>
          <w:color w:val="000000" w:themeColor="text1"/>
        </w:rPr>
        <w:t>、</w:t>
      </w:r>
      <w:r w:rsidR="00B46D92">
        <w:rPr>
          <w:noProof/>
          <w:color w:val="000000" w:themeColor="text1"/>
        </w:rPr>
        <w:ruby>
          <w:rubyPr>
            <w:rubyAlign w:val="distributeSpace"/>
            <w:hps w:val="10"/>
            <w:hpsRaise w:val="18"/>
            <w:hpsBaseText w:val="21"/>
            <w:lid w:val="ja-JP"/>
          </w:rubyPr>
          <w:rt>
            <w:r w:rsidR="00B46D92" w:rsidRPr="00E55EB9">
              <w:rPr>
                <w:rFonts w:hAnsi="ＭＳ 明朝" w:hint="eastAsia"/>
                <w:noProof/>
                <w:color w:val="000000" w:themeColor="text1"/>
                <w:sz w:val="10"/>
              </w:rPr>
              <w:t>しょうわ</w:t>
            </w:r>
          </w:rt>
          <w:rubyBase>
            <w:r w:rsidR="00B46D92">
              <w:rPr>
                <w:rFonts w:hint="eastAsia"/>
                <w:noProof/>
                <w:color w:val="000000" w:themeColor="text1"/>
              </w:rPr>
              <w:t>昭和</w:t>
            </w:r>
          </w:rubyBase>
        </w:ruby>
      </w:r>
      <w:r w:rsidR="00B46D92">
        <w:rPr>
          <w:noProof/>
          <w:color w:val="000000" w:themeColor="text1"/>
        </w:rPr>
        <w:ruby>
          <w:rubyPr>
            <w:rubyAlign w:val="distributeSpace"/>
            <w:hps w:val="10"/>
            <w:hpsRaise w:val="18"/>
            <w:hpsBaseText w:val="21"/>
            <w:lid w:val="ja-JP"/>
          </w:rubyPr>
          <w:rt>
            <w:r w:rsidR="00B46D92" w:rsidRPr="00E55EB9">
              <w:rPr>
                <w:rFonts w:hAnsi="ＭＳ 明朝" w:hint="eastAsia"/>
                <w:noProof/>
                <w:color w:val="000000" w:themeColor="text1"/>
                <w:sz w:val="10"/>
              </w:rPr>
              <w:t>ばし</w:t>
            </w:r>
          </w:rt>
          <w:rubyBase>
            <w:r w:rsidR="00B46D92">
              <w:rPr>
                <w:rFonts w:hint="eastAsia"/>
                <w:noProof/>
                <w:color w:val="000000" w:themeColor="text1"/>
              </w:rPr>
              <w:t>橋</w:t>
            </w:r>
          </w:rubyBase>
        </w:ruby>
      </w:r>
      <w:r w:rsidR="00826FD2" w:rsidRPr="004F7E16">
        <w:rPr>
          <w:rFonts w:hint="eastAsia"/>
          <w:noProof/>
          <w:color w:val="000000" w:themeColor="text1"/>
        </w:rPr>
        <w:t>から</w:t>
      </w:r>
      <w:r w:rsidR="00B46D92">
        <w:rPr>
          <w:noProof/>
          <w:color w:val="000000" w:themeColor="text1"/>
        </w:rPr>
        <w:ruby>
          <w:rubyPr>
            <w:rubyAlign w:val="distributeSpace"/>
            <w:hps w:val="10"/>
            <w:hpsRaise w:val="18"/>
            <w:hpsBaseText w:val="21"/>
            <w:lid w:val="ja-JP"/>
          </w:rubyPr>
          <w:rt>
            <w:r w:rsidR="00B46D92" w:rsidRPr="00E55EB9">
              <w:rPr>
                <w:rFonts w:hAnsi="ＭＳ 明朝" w:hint="eastAsia"/>
                <w:noProof/>
                <w:color w:val="000000" w:themeColor="text1"/>
                <w:sz w:val="10"/>
              </w:rPr>
              <w:t>てんま</w:t>
            </w:r>
          </w:rt>
          <w:rubyBase>
            <w:r w:rsidR="00B46D92">
              <w:rPr>
                <w:rFonts w:hint="eastAsia"/>
                <w:noProof/>
                <w:color w:val="000000" w:themeColor="text1"/>
              </w:rPr>
              <w:t>天満</w:t>
            </w:r>
          </w:rubyBase>
        </w:ruby>
      </w:r>
      <w:r w:rsidR="00B46D92">
        <w:rPr>
          <w:noProof/>
          <w:color w:val="000000" w:themeColor="text1"/>
        </w:rPr>
        <w:ruby>
          <w:rubyPr>
            <w:rubyAlign w:val="distributeSpace"/>
            <w:hps w:val="10"/>
            <w:hpsRaise w:val="18"/>
            <w:hpsBaseText w:val="21"/>
            <w:lid w:val="ja-JP"/>
          </w:rubyPr>
          <w:rt>
            <w:r w:rsidR="00B46D92" w:rsidRPr="006A6A7D">
              <w:rPr>
                <w:rFonts w:hAnsi="ＭＳ 明朝" w:hint="eastAsia"/>
                <w:noProof/>
                <w:color w:val="000000" w:themeColor="text1"/>
                <w:sz w:val="10"/>
              </w:rPr>
              <w:t>ばし</w:t>
            </w:r>
          </w:rt>
          <w:rubyBase>
            <w:r w:rsidR="00B46D92">
              <w:rPr>
                <w:rFonts w:hint="eastAsia"/>
                <w:noProof/>
                <w:color w:val="000000" w:themeColor="text1"/>
              </w:rPr>
              <w:t>橋</w:t>
            </w:r>
          </w:rubyBase>
        </w:ruby>
      </w:r>
      <w:r w:rsidR="00826FD2" w:rsidRPr="004F7E16">
        <w:rPr>
          <w:rFonts w:hint="eastAsia"/>
          <w:noProof/>
          <w:color w:val="000000" w:themeColor="text1"/>
        </w:rPr>
        <w:t>までの</w:t>
      </w:r>
      <w:r w:rsidR="008234A8" w:rsidRPr="004F7E16">
        <w:rPr>
          <w:rFonts w:hint="eastAsia"/>
          <w:noProof/>
          <w:color w:val="000000" w:themeColor="text1"/>
        </w:rPr>
        <w:t>河川区域やその区域に隣接する敷地は、</w:t>
      </w:r>
      <w:r w:rsidR="00C00C46" w:rsidRPr="004F7E16">
        <w:rPr>
          <w:color w:val="000000" w:themeColor="text1"/>
        </w:rPr>
        <w:ruby>
          <w:rubyPr>
            <w:rubyAlign w:val="distributeSpace"/>
            <w:hps w:val="10"/>
            <w:hpsRaise w:val="18"/>
            <w:hpsBaseText w:val="21"/>
            <w:lid w:val="ja-JP"/>
          </w:rubyPr>
          <w:rt>
            <w:r w:rsidR="00C00C46" w:rsidRPr="004F7E16">
              <w:rPr>
                <w:rFonts w:hAnsi="ＭＳ 明朝" w:hint="eastAsia"/>
                <w:color w:val="000000" w:themeColor="text1"/>
                <w:sz w:val="10"/>
              </w:rPr>
              <w:t>なか</w:t>
            </w:r>
          </w:rt>
          <w:rubyBase>
            <w:r w:rsidR="00C00C46" w:rsidRPr="004F7E16">
              <w:rPr>
                <w:rFonts w:hint="eastAsia"/>
                <w:color w:val="000000" w:themeColor="text1"/>
              </w:rPr>
              <w:t>中</w:t>
            </w:r>
          </w:rubyBase>
        </w:ruby>
      </w:r>
      <w:r w:rsidR="00C00C46" w:rsidRPr="004F7E16">
        <w:rPr>
          <w:color w:val="000000" w:themeColor="text1"/>
        </w:rPr>
        <w:ruby>
          <w:rubyPr>
            <w:rubyAlign w:val="distributeSpace"/>
            <w:hps w:val="10"/>
            <w:hpsRaise w:val="18"/>
            <w:hpsBaseText w:val="21"/>
            <w:lid w:val="ja-JP"/>
          </w:rubyPr>
          <w:rt>
            <w:r w:rsidR="00C00C46" w:rsidRPr="004F7E16">
              <w:rPr>
                <w:rFonts w:hAnsi="ＭＳ 明朝" w:hint="eastAsia"/>
                <w:color w:val="000000" w:themeColor="text1"/>
                <w:sz w:val="10"/>
              </w:rPr>
              <w:t>の</w:t>
            </w:r>
          </w:rt>
          <w:rubyBase>
            <w:r w:rsidR="00C00C46" w:rsidRPr="004F7E16">
              <w:rPr>
                <w:rFonts w:hint="eastAsia"/>
                <w:color w:val="000000" w:themeColor="text1"/>
              </w:rPr>
              <w:t>之</w:t>
            </w:r>
          </w:rubyBase>
        </w:ruby>
      </w:r>
      <w:r w:rsidR="00C00C46" w:rsidRPr="004F7E16">
        <w:rPr>
          <w:color w:val="000000" w:themeColor="text1"/>
        </w:rPr>
        <w:ruby>
          <w:rubyPr>
            <w:rubyAlign w:val="distributeSpace"/>
            <w:hps w:val="10"/>
            <w:hpsRaise w:val="18"/>
            <w:hpsBaseText w:val="21"/>
            <w:lid w:val="ja-JP"/>
          </w:rubyPr>
          <w:rt>
            <w:r w:rsidR="00C00C46" w:rsidRPr="004F7E16">
              <w:rPr>
                <w:rFonts w:hAnsi="ＭＳ 明朝" w:hint="eastAsia"/>
                <w:color w:val="000000" w:themeColor="text1"/>
                <w:sz w:val="10"/>
              </w:rPr>
              <w:t>しま</w:t>
            </w:r>
          </w:rt>
          <w:rubyBase>
            <w:r w:rsidR="00C00C46" w:rsidRPr="004F7E16">
              <w:rPr>
                <w:rFonts w:hint="eastAsia"/>
                <w:color w:val="000000" w:themeColor="text1"/>
              </w:rPr>
              <w:t>島</w:t>
            </w:r>
          </w:rubyBase>
        </w:ruby>
      </w:r>
      <w:r w:rsidR="008234A8" w:rsidRPr="004F7E16">
        <w:rPr>
          <w:rFonts w:hint="eastAsia"/>
          <w:noProof/>
          <w:color w:val="000000" w:themeColor="text1"/>
        </w:rPr>
        <w:t>景観形成地域に指定されています。この地域においては、</w:t>
      </w:r>
      <w:r w:rsidR="00C00C46" w:rsidRPr="004F7E16">
        <w:rPr>
          <w:color w:val="000000" w:themeColor="text1"/>
        </w:rPr>
        <w:ruby>
          <w:rubyPr>
            <w:rubyAlign w:val="distributeSpace"/>
            <w:hps w:val="10"/>
            <w:hpsRaise w:val="18"/>
            <w:hpsBaseText w:val="21"/>
            <w:lid w:val="ja-JP"/>
          </w:rubyPr>
          <w:rt>
            <w:r w:rsidR="00C00C46" w:rsidRPr="004F7E16">
              <w:rPr>
                <w:rFonts w:hAnsi="ＭＳ 明朝" w:hint="eastAsia"/>
                <w:color w:val="000000" w:themeColor="text1"/>
                <w:sz w:val="10"/>
              </w:rPr>
              <w:t>なか</w:t>
            </w:r>
          </w:rt>
          <w:rubyBase>
            <w:r w:rsidR="00C00C46" w:rsidRPr="004F7E16">
              <w:rPr>
                <w:rFonts w:hint="eastAsia"/>
                <w:color w:val="000000" w:themeColor="text1"/>
              </w:rPr>
              <w:t>中</w:t>
            </w:r>
          </w:rubyBase>
        </w:ruby>
      </w:r>
      <w:r w:rsidR="00C00C46" w:rsidRPr="004F7E16">
        <w:rPr>
          <w:color w:val="000000" w:themeColor="text1"/>
        </w:rPr>
        <w:ruby>
          <w:rubyPr>
            <w:rubyAlign w:val="distributeSpace"/>
            <w:hps w:val="10"/>
            <w:hpsRaise w:val="18"/>
            <w:hpsBaseText w:val="21"/>
            <w:lid w:val="ja-JP"/>
          </w:rubyPr>
          <w:rt>
            <w:r w:rsidR="00C00C46" w:rsidRPr="004F7E16">
              <w:rPr>
                <w:rFonts w:hAnsi="ＭＳ 明朝" w:hint="eastAsia"/>
                <w:color w:val="000000" w:themeColor="text1"/>
                <w:sz w:val="10"/>
              </w:rPr>
              <w:t>の</w:t>
            </w:r>
          </w:rt>
          <w:rubyBase>
            <w:r w:rsidR="00C00C46" w:rsidRPr="004F7E16">
              <w:rPr>
                <w:rFonts w:hint="eastAsia"/>
                <w:color w:val="000000" w:themeColor="text1"/>
              </w:rPr>
              <w:t>之</w:t>
            </w:r>
          </w:rubyBase>
        </w:ruby>
      </w:r>
      <w:r w:rsidR="00C00C46" w:rsidRPr="004F7E16">
        <w:rPr>
          <w:color w:val="000000" w:themeColor="text1"/>
        </w:rPr>
        <w:ruby>
          <w:rubyPr>
            <w:rubyAlign w:val="distributeSpace"/>
            <w:hps w:val="10"/>
            <w:hpsRaise w:val="18"/>
            <w:hpsBaseText w:val="21"/>
            <w:lid w:val="ja-JP"/>
          </w:rubyPr>
          <w:rt>
            <w:r w:rsidR="00C00C46" w:rsidRPr="004F7E16">
              <w:rPr>
                <w:rFonts w:hAnsi="ＭＳ 明朝" w:hint="eastAsia"/>
                <w:color w:val="000000" w:themeColor="text1"/>
                <w:sz w:val="10"/>
              </w:rPr>
              <w:t>しま</w:t>
            </w:r>
          </w:rt>
          <w:rubyBase>
            <w:r w:rsidR="00C00C46" w:rsidRPr="004F7E16">
              <w:rPr>
                <w:rFonts w:hint="eastAsia"/>
                <w:color w:val="000000" w:themeColor="text1"/>
              </w:rPr>
              <w:t>島</w:t>
            </w:r>
          </w:rubyBase>
        </w:ruby>
      </w:r>
      <w:r w:rsidR="00826FD2" w:rsidRPr="004F7E16">
        <w:rPr>
          <w:rFonts w:hint="eastAsia"/>
          <w:noProof/>
          <w:color w:val="000000" w:themeColor="text1"/>
        </w:rPr>
        <w:t>東部や</w:t>
      </w:r>
      <w:r w:rsidR="00C00C46" w:rsidRPr="004F7E16">
        <w:rPr>
          <w:color w:val="000000" w:themeColor="text1"/>
        </w:rPr>
        <w:ruby>
          <w:rubyPr>
            <w:rubyAlign w:val="distributeSpace"/>
            <w:hps w:val="10"/>
            <w:hpsRaise w:val="18"/>
            <w:hpsBaseText w:val="21"/>
            <w:lid w:val="ja-JP"/>
          </w:rubyPr>
          <w:rt>
            <w:r w:rsidR="00C00C46" w:rsidRPr="004F7E16">
              <w:rPr>
                <w:rFonts w:hAnsi="ＭＳ 明朝" w:hint="eastAsia"/>
                <w:color w:val="000000" w:themeColor="text1"/>
                <w:sz w:val="10"/>
              </w:rPr>
              <w:t>なか</w:t>
            </w:r>
          </w:rt>
          <w:rubyBase>
            <w:r w:rsidR="00C00C46" w:rsidRPr="004F7E16">
              <w:rPr>
                <w:rFonts w:hint="eastAsia"/>
                <w:color w:val="000000" w:themeColor="text1"/>
              </w:rPr>
              <w:t>中</w:t>
            </w:r>
          </w:rubyBase>
        </w:ruby>
      </w:r>
      <w:r w:rsidR="00C00C46" w:rsidRPr="004F7E16">
        <w:rPr>
          <w:color w:val="000000" w:themeColor="text1"/>
        </w:rPr>
        <w:ruby>
          <w:rubyPr>
            <w:rubyAlign w:val="distributeSpace"/>
            <w:hps w:val="10"/>
            <w:hpsRaise w:val="18"/>
            <w:hpsBaseText w:val="21"/>
            <w:lid w:val="ja-JP"/>
          </w:rubyPr>
          <w:rt>
            <w:r w:rsidR="00C00C46" w:rsidRPr="004F7E16">
              <w:rPr>
                <w:rFonts w:hAnsi="ＭＳ 明朝" w:hint="eastAsia"/>
                <w:color w:val="000000" w:themeColor="text1"/>
                <w:sz w:val="10"/>
              </w:rPr>
              <w:t>の</w:t>
            </w:r>
          </w:rt>
          <w:rubyBase>
            <w:r w:rsidR="00C00C46" w:rsidRPr="004F7E16">
              <w:rPr>
                <w:rFonts w:hint="eastAsia"/>
                <w:color w:val="000000" w:themeColor="text1"/>
              </w:rPr>
              <w:t>之</w:t>
            </w:r>
          </w:rubyBase>
        </w:ruby>
      </w:r>
      <w:r w:rsidR="00C00C46" w:rsidRPr="004F7E16">
        <w:rPr>
          <w:color w:val="000000" w:themeColor="text1"/>
        </w:rPr>
        <w:ruby>
          <w:rubyPr>
            <w:rubyAlign w:val="distributeSpace"/>
            <w:hps w:val="10"/>
            <w:hpsRaise w:val="18"/>
            <w:hpsBaseText w:val="21"/>
            <w:lid w:val="ja-JP"/>
          </w:rubyPr>
          <w:rt>
            <w:r w:rsidR="00C00C46" w:rsidRPr="004F7E16">
              <w:rPr>
                <w:rFonts w:hAnsi="ＭＳ 明朝" w:hint="eastAsia"/>
                <w:color w:val="000000" w:themeColor="text1"/>
                <w:sz w:val="10"/>
              </w:rPr>
              <w:t>しま</w:t>
            </w:r>
          </w:rt>
          <w:rubyBase>
            <w:r w:rsidR="00C00C46" w:rsidRPr="004F7E16">
              <w:rPr>
                <w:rFonts w:hint="eastAsia"/>
                <w:color w:val="000000" w:themeColor="text1"/>
              </w:rPr>
              <w:t>島</w:t>
            </w:r>
          </w:rubyBase>
        </w:ruby>
      </w:r>
      <w:r w:rsidR="00826FD2" w:rsidRPr="004F7E16">
        <w:rPr>
          <w:rFonts w:hint="eastAsia"/>
          <w:noProof/>
          <w:color w:val="000000" w:themeColor="text1"/>
        </w:rPr>
        <w:t>西部の</w:t>
      </w:r>
      <w:r w:rsidR="008234A8" w:rsidRPr="004F7E16">
        <w:rPr>
          <w:rFonts w:hint="eastAsia"/>
          <w:noProof/>
          <w:color w:val="000000" w:themeColor="text1"/>
        </w:rPr>
        <w:t>景観特性を活かし、「</w:t>
      </w:r>
      <w:r w:rsidR="00826FD2" w:rsidRPr="004F7E16">
        <w:rPr>
          <w:rFonts w:hint="eastAsia"/>
          <w:noProof/>
          <w:color w:val="000000" w:themeColor="text1"/>
        </w:rPr>
        <w:t>水辺を活かしたまちなみ</w:t>
      </w:r>
      <w:r w:rsidR="008234A8" w:rsidRPr="004F7E16">
        <w:rPr>
          <w:rFonts w:hint="eastAsia"/>
          <w:noProof/>
          <w:color w:val="000000" w:themeColor="text1"/>
        </w:rPr>
        <w:t>」</w:t>
      </w:r>
      <w:r w:rsidR="00826FD2" w:rsidRPr="004F7E16">
        <w:rPr>
          <w:rFonts w:hint="eastAsia"/>
          <w:noProof/>
          <w:color w:val="000000" w:themeColor="text1"/>
        </w:rPr>
        <w:t>の形成を図るとともに、</w:t>
      </w:r>
      <w:r w:rsidR="00C00C46" w:rsidRPr="004F7E16">
        <w:rPr>
          <w:color w:val="000000" w:themeColor="text1"/>
        </w:rPr>
        <w:ruby>
          <w:rubyPr>
            <w:rubyAlign w:val="distributeSpace"/>
            <w:hps w:val="10"/>
            <w:hpsRaise w:val="18"/>
            <w:hpsBaseText w:val="21"/>
            <w:lid w:val="ja-JP"/>
          </w:rubyPr>
          <w:rt>
            <w:r w:rsidR="00C00C46" w:rsidRPr="004F7E16">
              <w:rPr>
                <w:rFonts w:hAnsi="ＭＳ 明朝" w:hint="eastAsia"/>
                <w:color w:val="000000" w:themeColor="text1"/>
                <w:sz w:val="10"/>
              </w:rPr>
              <w:t>なか</w:t>
            </w:r>
          </w:rt>
          <w:rubyBase>
            <w:r w:rsidR="00C00C46" w:rsidRPr="004F7E16">
              <w:rPr>
                <w:rFonts w:hint="eastAsia"/>
                <w:color w:val="000000" w:themeColor="text1"/>
              </w:rPr>
              <w:t>中</w:t>
            </w:r>
          </w:rubyBase>
        </w:ruby>
      </w:r>
      <w:r w:rsidR="00C00C46" w:rsidRPr="004F7E16">
        <w:rPr>
          <w:color w:val="000000" w:themeColor="text1"/>
        </w:rPr>
        <w:ruby>
          <w:rubyPr>
            <w:rubyAlign w:val="distributeSpace"/>
            <w:hps w:val="10"/>
            <w:hpsRaise w:val="18"/>
            <w:hpsBaseText w:val="21"/>
            <w:lid w:val="ja-JP"/>
          </w:rubyPr>
          <w:rt>
            <w:r w:rsidR="00C00C46" w:rsidRPr="004F7E16">
              <w:rPr>
                <w:rFonts w:hAnsi="ＭＳ 明朝" w:hint="eastAsia"/>
                <w:color w:val="000000" w:themeColor="text1"/>
                <w:sz w:val="10"/>
              </w:rPr>
              <w:t>の</w:t>
            </w:r>
          </w:rt>
          <w:rubyBase>
            <w:r w:rsidR="00C00C46" w:rsidRPr="004F7E16">
              <w:rPr>
                <w:rFonts w:hint="eastAsia"/>
                <w:color w:val="000000" w:themeColor="text1"/>
              </w:rPr>
              <w:t>之</w:t>
            </w:r>
          </w:rubyBase>
        </w:ruby>
      </w:r>
      <w:r w:rsidR="00C00C46" w:rsidRPr="004F7E16">
        <w:rPr>
          <w:color w:val="000000" w:themeColor="text1"/>
        </w:rPr>
        <w:ruby>
          <w:rubyPr>
            <w:rubyAlign w:val="distributeSpace"/>
            <w:hps w:val="10"/>
            <w:hpsRaise w:val="18"/>
            <w:hpsBaseText w:val="21"/>
            <w:lid w:val="ja-JP"/>
          </w:rubyPr>
          <w:rt>
            <w:r w:rsidR="00C00C46" w:rsidRPr="004F7E16">
              <w:rPr>
                <w:rFonts w:hAnsi="ＭＳ 明朝" w:hint="eastAsia"/>
                <w:color w:val="000000" w:themeColor="text1"/>
                <w:sz w:val="10"/>
              </w:rPr>
              <w:t>しま</w:t>
            </w:r>
          </w:rt>
          <w:rubyBase>
            <w:r w:rsidR="00C00C46" w:rsidRPr="004F7E16">
              <w:rPr>
                <w:rFonts w:hint="eastAsia"/>
                <w:color w:val="000000" w:themeColor="text1"/>
              </w:rPr>
              <w:t>島</w:t>
            </w:r>
          </w:rubyBase>
        </w:ruby>
      </w:r>
      <w:r w:rsidR="00826FD2" w:rsidRPr="004F7E16">
        <w:rPr>
          <w:rFonts w:hint="eastAsia"/>
          <w:noProof/>
          <w:color w:val="000000" w:themeColor="text1"/>
        </w:rPr>
        <w:t>としての「まちの魅力」を高め</w:t>
      </w:r>
      <w:r w:rsidR="008234A8" w:rsidRPr="004F7E16">
        <w:rPr>
          <w:rFonts w:hint="eastAsia"/>
          <w:noProof/>
          <w:color w:val="000000" w:themeColor="text1"/>
        </w:rPr>
        <w:t>る</w:t>
      </w:r>
      <w:r w:rsidR="00826FD2" w:rsidRPr="004F7E16">
        <w:rPr>
          <w:rFonts w:hint="eastAsia"/>
          <w:noProof/>
          <w:color w:val="000000" w:themeColor="text1"/>
        </w:rPr>
        <w:t>ことにより、水都大阪のシンボルにふさわしい都市景観</w:t>
      </w:r>
      <w:r w:rsidR="00950C63" w:rsidRPr="004F7E16">
        <w:rPr>
          <w:rFonts w:hint="eastAsia"/>
          <w:noProof/>
          <w:color w:val="000000" w:themeColor="text1"/>
        </w:rPr>
        <w:t>を形成することを</w:t>
      </w:r>
      <w:r w:rsidR="008234A8" w:rsidRPr="004F7E16">
        <w:rPr>
          <w:rFonts w:hint="eastAsia"/>
          <w:noProof/>
          <w:color w:val="000000" w:themeColor="text1"/>
        </w:rPr>
        <w:t>目標</w:t>
      </w:r>
      <w:r w:rsidR="00105AE8" w:rsidRPr="004F7E16">
        <w:rPr>
          <w:rFonts w:hint="eastAsia"/>
          <w:noProof/>
          <w:color w:val="000000" w:themeColor="text1"/>
        </w:rPr>
        <w:t>とし、</w:t>
      </w:r>
      <w:r w:rsidR="008234A8" w:rsidRPr="004F7E16">
        <w:rPr>
          <w:rFonts w:hint="eastAsia"/>
          <w:noProof/>
          <w:color w:val="000000" w:themeColor="text1"/>
        </w:rPr>
        <w:t>整備を進めています。</w:t>
      </w:r>
    </w:p>
    <w:p w14:paraId="483446D5" w14:textId="61002ADF" w:rsidR="00F94401" w:rsidRPr="004F7E16" w:rsidRDefault="005124F2" w:rsidP="005124F2">
      <w:pPr>
        <w:ind w:leftChars="0" w:firstLineChars="394" w:firstLine="877"/>
        <w:rPr>
          <w:color w:val="000000" w:themeColor="text1"/>
        </w:rPr>
      </w:pPr>
      <w:r w:rsidRPr="004F7E16">
        <w:rPr>
          <w:noProof/>
          <w:color w:val="000000" w:themeColor="text1"/>
        </w:rPr>
        <w:drawing>
          <wp:inline distT="0" distB="0" distL="0" distR="0" wp14:anchorId="55AC5A0D" wp14:editId="500778B7">
            <wp:extent cx="2085695" cy="1436604"/>
            <wp:effectExtent l="0" t="0" r="0" b="0"/>
            <wp:docPr id="21"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2"/>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2095011" cy="1443020"/>
                    </a:xfrm>
                    <a:prstGeom prst="rect">
                      <a:avLst/>
                    </a:prstGeom>
                    <a:noFill/>
                    <a:ln>
                      <a:noFill/>
                    </a:ln>
                  </pic:spPr>
                </pic:pic>
              </a:graphicData>
            </a:graphic>
          </wp:inline>
        </w:drawing>
      </w:r>
      <w:r>
        <w:rPr>
          <w:rFonts w:hint="eastAsia"/>
          <w:color w:val="000000" w:themeColor="text1"/>
        </w:rPr>
        <w:t xml:space="preserve">   </w:t>
      </w:r>
      <w:r>
        <w:rPr>
          <w:noProof/>
          <w:color w:val="000000" w:themeColor="text1"/>
        </w:rPr>
        <w:t xml:space="preserve">      </w:t>
      </w:r>
      <w:r w:rsidR="00BE06F5" w:rsidRPr="004F7E16">
        <w:rPr>
          <w:noProof/>
          <w:color w:val="000000" w:themeColor="text1"/>
        </w:rPr>
        <w:drawing>
          <wp:inline distT="0" distB="0" distL="0" distR="0" wp14:anchorId="48344A09" wp14:editId="53AB3AC1">
            <wp:extent cx="2048510" cy="1445866"/>
            <wp:effectExtent l="0" t="0" r="0" b="2540"/>
            <wp:docPr id="6"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5"/>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2057308" cy="1452076"/>
                    </a:xfrm>
                    <a:prstGeom prst="rect">
                      <a:avLst/>
                    </a:prstGeom>
                    <a:noFill/>
                    <a:ln>
                      <a:noFill/>
                    </a:ln>
                  </pic:spPr>
                </pic:pic>
              </a:graphicData>
            </a:graphic>
          </wp:inline>
        </w:drawing>
      </w:r>
      <w:r w:rsidR="00EC0964" w:rsidRPr="004F7E16">
        <w:rPr>
          <w:rFonts w:hint="eastAsia"/>
          <w:color w:val="000000" w:themeColor="text1"/>
        </w:rPr>
        <w:t xml:space="preserve">　　</w:t>
      </w:r>
    </w:p>
    <w:p w14:paraId="483446D6" w14:textId="3D2AB7DA" w:rsidR="00EF29B0" w:rsidRPr="004F7E16" w:rsidRDefault="00EF29B0" w:rsidP="005124F2">
      <w:pPr>
        <w:pStyle w:val="aa"/>
        <w:ind w:firstLineChars="150" w:firstLine="334"/>
        <w:jc w:val="both"/>
        <w:rPr>
          <w:color w:val="000000" w:themeColor="text1"/>
        </w:rPr>
      </w:pPr>
      <w:r w:rsidRPr="00DA7778">
        <w:rPr>
          <w:rFonts w:hint="eastAsia"/>
          <w:color w:val="000000" w:themeColor="text1"/>
        </w:rPr>
        <w:t>図-</w:t>
      </w:r>
      <w:r w:rsidRPr="00DA7778">
        <w:rPr>
          <w:color w:val="000000" w:themeColor="text1"/>
        </w:rPr>
        <w:fldChar w:fldCharType="begin"/>
      </w:r>
      <w:r w:rsidRPr="00DA7778">
        <w:rPr>
          <w:color w:val="000000" w:themeColor="text1"/>
        </w:rPr>
        <w:instrText xml:space="preserve"> </w:instrText>
      </w:r>
      <w:r w:rsidRPr="00DA7778">
        <w:rPr>
          <w:rFonts w:hint="eastAsia"/>
          <w:color w:val="000000" w:themeColor="text1"/>
        </w:rPr>
        <w:instrText>STYLEREF 1 \s</w:instrText>
      </w:r>
      <w:r w:rsidRPr="00DA7778">
        <w:rPr>
          <w:color w:val="000000" w:themeColor="text1"/>
        </w:rPr>
        <w:instrText xml:space="preserve"> </w:instrText>
      </w:r>
      <w:r w:rsidRPr="00DA7778">
        <w:rPr>
          <w:color w:val="000000" w:themeColor="text1"/>
        </w:rPr>
        <w:fldChar w:fldCharType="separate"/>
      </w:r>
      <w:r w:rsidR="00C10059">
        <w:rPr>
          <w:noProof/>
          <w:color w:val="000000" w:themeColor="text1"/>
        </w:rPr>
        <w:t>1</w:t>
      </w:r>
      <w:r w:rsidRPr="00DA7778">
        <w:rPr>
          <w:color w:val="000000" w:themeColor="text1"/>
        </w:rPr>
        <w:fldChar w:fldCharType="end"/>
      </w:r>
      <w:r w:rsidRPr="00DA7778">
        <w:rPr>
          <w:color w:val="000000" w:themeColor="text1"/>
        </w:rPr>
        <w:t>.</w:t>
      </w:r>
      <w:r w:rsidRPr="00DA7778">
        <w:rPr>
          <w:color w:val="000000" w:themeColor="text1"/>
        </w:rPr>
        <w:fldChar w:fldCharType="begin"/>
      </w:r>
      <w:r w:rsidRPr="00DA7778">
        <w:rPr>
          <w:color w:val="000000" w:themeColor="text1"/>
        </w:rPr>
        <w:instrText xml:space="preserve"> </w:instrText>
      </w:r>
      <w:r w:rsidRPr="00DA7778">
        <w:rPr>
          <w:rFonts w:hint="eastAsia"/>
          <w:color w:val="000000" w:themeColor="text1"/>
        </w:rPr>
        <w:instrText>SEQ 図 \* ARABIC \s 1</w:instrText>
      </w:r>
      <w:r w:rsidRPr="00DA7778">
        <w:rPr>
          <w:color w:val="000000" w:themeColor="text1"/>
        </w:rPr>
        <w:instrText xml:space="preserve"> </w:instrText>
      </w:r>
      <w:r w:rsidRPr="00DA7778">
        <w:rPr>
          <w:color w:val="000000" w:themeColor="text1"/>
        </w:rPr>
        <w:fldChar w:fldCharType="separate"/>
      </w:r>
      <w:r w:rsidR="00C10059">
        <w:rPr>
          <w:noProof/>
          <w:color w:val="000000" w:themeColor="text1"/>
        </w:rPr>
        <w:t>6</w:t>
      </w:r>
      <w:r w:rsidRPr="00DA7778">
        <w:rPr>
          <w:color w:val="000000" w:themeColor="text1"/>
        </w:rPr>
        <w:fldChar w:fldCharType="end"/>
      </w:r>
      <w:r w:rsidRPr="00DA7778">
        <w:rPr>
          <w:rFonts w:hint="eastAsia"/>
          <w:color w:val="000000" w:themeColor="text1"/>
        </w:rPr>
        <w:t xml:space="preserve">　</w:t>
      </w:r>
      <w:r w:rsidR="00B37391">
        <w:rPr>
          <w:color w:val="000000" w:themeColor="text1"/>
        </w:rPr>
        <w:ruby>
          <w:rubyPr>
            <w:rubyAlign w:val="distributeSpace"/>
            <w:hps w:val="10"/>
            <w:hpsRaise w:val="18"/>
            <w:hpsBaseText w:val="21"/>
            <w:lid w:val="ja-JP"/>
          </w:rubyPr>
          <w:rt>
            <w:r w:rsidR="00B37391" w:rsidRPr="00B37391">
              <w:rPr>
                <w:color w:val="000000" w:themeColor="text1"/>
                <w:sz w:val="10"/>
              </w:rPr>
              <w:t>なにわ</w:t>
            </w:r>
          </w:rt>
          <w:rubyBase>
            <w:r w:rsidR="00B37391">
              <w:rPr>
                <w:color w:val="000000" w:themeColor="text1"/>
              </w:rPr>
              <w:t>難波</w:t>
            </w:r>
          </w:rubyBase>
        </w:ruby>
      </w:r>
      <w:r w:rsidR="00B46D92">
        <w:rPr>
          <w:color w:val="000000" w:themeColor="text1"/>
        </w:rPr>
        <w:ruby>
          <w:rubyPr>
            <w:rubyAlign w:val="distributeSpace"/>
            <w:hps w:val="10"/>
            <w:hpsRaise w:val="18"/>
            <w:hpsBaseText w:val="21"/>
            <w:lid w:val="ja-JP"/>
          </w:rubyPr>
          <w:rt>
            <w:r w:rsidR="00B46D92" w:rsidRPr="00E55EB9">
              <w:rPr>
                <w:color w:val="000000" w:themeColor="text1"/>
                <w:sz w:val="10"/>
              </w:rPr>
              <w:t>ばし</w:t>
            </w:r>
          </w:rt>
          <w:rubyBase>
            <w:r w:rsidR="00B46D92">
              <w:rPr>
                <w:color w:val="000000" w:themeColor="text1"/>
              </w:rPr>
              <w:t>橋</w:t>
            </w:r>
          </w:rubyBase>
        </w:ruby>
      </w:r>
      <w:r w:rsidR="005124F2" w:rsidRPr="00DA7778">
        <w:rPr>
          <w:rFonts w:hint="eastAsia"/>
          <w:color w:val="000000" w:themeColor="text1"/>
        </w:rPr>
        <w:t>下流（</w:t>
      </w:r>
      <w:r w:rsidR="005124F2" w:rsidRPr="00DA7778">
        <w:rPr>
          <w:color w:val="000000" w:themeColor="text1"/>
        </w:rPr>
        <w:fldChar w:fldCharType="begin"/>
      </w:r>
      <w:r w:rsidR="005124F2" w:rsidRPr="00DA7778">
        <w:rPr>
          <w:color w:val="000000" w:themeColor="text1"/>
        </w:rPr>
        <w:instrText>EQ \* jc2 \* "Font:ＭＳ ゴシック" \* hps10 \o\ad(\s\up 9(</w:instrText>
      </w:r>
      <w:r w:rsidR="005124F2" w:rsidRPr="00DA7778">
        <w:rPr>
          <w:rFonts w:hint="eastAsia"/>
          <w:color w:val="000000" w:themeColor="text1"/>
        </w:rPr>
        <w:instrText>なか</w:instrText>
      </w:r>
      <w:r w:rsidR="005124F2" w:rsidRPr="00DA7778">
        <w:rPr>
          <w:color w:val="000000" w:themeColor="text1"/>
        </w:rPr>
        <w:instrText>),</w:instrText>
      </w:r>
      <w:r w:rsidR="005124F2" w:rsidRPr="00DA7778">
        <w:rPr>
          <w:rFonts w:hint="eastAsia"/>
          <w:color w:val="000000" w:themeColor="text1"/>
        </w:rPr>
        <w:instrText>中</w:instrText>
      </w:r>
      <w:r w:rsidR="005124F2" w:rsidRPr="00DA7778">
        <w:rPr>
          <w:color w:val="000000" w:themeColor="text1"/>
        </w:rPr>
        <w:instrText>)</w:instrText>
      </w:r>
      <w:r w:rsidR="005124F2" w:rsidRPr="00DA7778">
        <w:rPr>
          <w:color w:val="000000" w:themeColor="text1"/>
        </w:rPr>
        <w:fldChar w:fldCharType="end"/>
      </w:r>
      <w:r w:rsidR="005124F2" w:rsidRPr="00DA7778">
        <w:rPr>
          <w:color w:val="000000" w:themeColor="text1"/>
        </w:rPr>
        <w:ruby>
          <w:rubyPr>
            <w:rubyAlign w:val="distributeSpace"/>
            <w:hps w:val="10"/>
            <w:hpsRaise w:val="18"/>
            <w:hpsBaseText w:val="21"/>
            <w:lid w:val="ja-JP"/>
          </w:rubyPr>
          <w:rt>
            <w:r w:rsidR="005124F2" w:rsidRPr="00DA7778">
              <w:rPr>
                <w:rFonts w:hint="eastAsia"/>
                <w:color w:val="000000" w:themeColor="text1"/>
              </w:rPr>
              <w:t>の</w:t>
            </w:r>
          </w:rt>
          <w:rubyBase>
            <w:r w:rsidR="005124F2" w:rsidRPr="00DA7778">
              <w:rPr>
                <w:rFonts w:hint="eastAsia"/>
                <w:color w:val="000000" w:themeColor="text1"/>
              </w:rPr>
              <w:t>之</w:t>
            </w:r>
          </w:rubyBase>
        </w:ruby>
      </w:r>
      <w:r w:rsidR="005124F2" w:rsidRPr="00DA7778">
        <w:rPr>
          <w:color w:val="000000" w:themeColor="text1"/>
        </w:rPr>
        <w:ruby>
          <w:rubyPr>
            <w:rubyAlign w:val="distributeSpace"/>
            <w:hps w:val="10"/>
            <w:hpsRaise w:val="18"/>
            <w:hpsBaseText w:val="21"/>
            <w:lid w:val="ja-JP"/>
          </w:rubyPr>
          <w:rt>
            <w:r w:rsidR="005124F2" w:rsidRPr="00DA7778">
              <w:rPr>
                <w:rFonts w:hint="eastAsia"/>
                <w:color w:val="000000" w:themeColor="text1"/>
              </w:rPr>
              <w:t>しま</w:t>
            </w:r>
          </w:rt>
          <w:rubyBase>
            <w:r w:rsidR="005124F2" w:rsidRPr="00DA7778">
              <w:rPr>
                <w:rFonts w:hint="eastAsia"/>
                <w:color w:val="000000" w:themeColor="text1"/>
              </w:rPr>
              <w:t>島</w:t>
            </w:r>
          </w:rubyBase>
        </w:ruby>
      </w:r>
      <w:r w:rsidR="005124F2" w:rsidRPr="00DA7778">
        <w:rPr>
          <w:rFonts w:hint="eastAsia"/>
          <w:color w:val="000000" w:themeColor="text1"/>
        </w:rPr>
        <w:t>、中央公会堂）</w:t>
      </w:r>
      <w:r w:rsidRPr="004F7E16">
        <w:rPr>
          <w:rFonts w:hint="eastAsia"/>
          <w:color w:val="000000" w:themeColor="text1"/>
        </w:rPr>
        <w:t xml:space="preserve">　　</w:t>
      </w:r>
      <w:r w:rsidR="005E29D6">
        <w:rPr>
          <w:rFonts w:hint="eastAsia"/>
          <w:color w:val="000000" w:themeColor="text1"/>
        </w:rPr>
        <w:t xml:space="preserve">  </w:t>
      </w:r>
      <w:r w:rsidRPr="004F7E16">
        <w:rPr>
          <w:rFonts w:hint="eastAsia"/>
          <w:color w:val="000000" w:themeColor="text1"/>
        </w:rPr>
        <w:t xml:space="preserve">　</w:t>
      </w:r>
      <w:r w:rsidRPr="00DA7778">
        <w:rPr>
          <w:rFonts w:hint="eastAsia"/>
          <w:color w:val="000000" w:themeColor="text1"/>
        </w:rPr>
        <w:t>図-</w:t>
      </w:r>
      <w:r w:rsidRPr="00DA7778">
        <w:rPr>
          <w:color w:val="000000" w:themeColor="text1"/>
        </w:rPr>
        <w:fldChar w:fldCharType="begin"/>
      </w:r>
      <w:r w:rsidRPr="00DA7778">
        <w:rPr>
          <w:color w:val="000000" w:themeColor="text1"/>
        </w:rPr>
        <w:instrText xml:space="preserve"> </w:instrText>
      </w:r>
      <w:r w:rsidRPr="00DA7778">
        <w:rPr>
          <w:rFonts w:hint="eastAsia"/>
          <w:color w:val="000000" w:themeColor="text1"/>
        </w:rPr>
        <w:instrText>STYLEREF 1 \s</w:instrText>
      </w:r>
      <w:r w:rsidRPr="00DA7778">
        <w:rPr>
          <w:color w:val="000000" w:themeColor="text1"/>
        </w:rPr>
        <w:instrText xml:space="preserve"> </w:instrText>
      </w:r>
      <w:r w:rsidRPr="00DA7778">
        <w:rPr>
          <w:color w:val="000000" w:themeColor="text1"/>
        </w:rPr>
        <w:fldChar w:fldCharType="separate"/>
      </w:r>
      <w:r w:rsidR="00C10059">
        <w:rPr>
          <w:noProof/>
          <w:color w:val="000000" w:themeColor="text1"/>
        </w:rPr>
        <w:t>1</w:t>
      </w:r>
      <w:r w:rsidRPr="00DA7778">
        <w:rPr>
          <w:color w:val="000000" w:themeColor="text1"/>
        </w:rPr>
        <w:fldChar w:fldCharType="end"/>
      </w:r>
      <w:r w:rsidRPr="00DA7778">
        <w:rPr>
          <w:color w:val="000000" w:themeColor="text1"/>
        </w:rPr>
        <w:t>.</w:t>
      </w:r>
      <w:r w:rsidRPr="00DA7778">
        <w:rPr>
          <w:color w:val="000000" w:themeColor="text1"/>
        </w:rPr>
        <w:fldChar w:fldCharType="begin"/>
      </w:r>
      <w:r w:rsidRPr="00DA7778">
        <w:rPr>
          <w:color w:val="000000" w:themeColor="text1"/>
        </w:rPr>
        <w:instrText xml:space="preserve"> </w:instrText>
      </w:r>
      <w:r w:rsidRPr="00DA7778">
        <w:rPr>
          <w:rFonts w:hint="eastAsia"/>
          <w:color w:val="000000" w:themeColor="text1"/>
        </w:rPr>
        <w:instrText>SEQ 図 \* ARABIC \s 1</w:instrText>
      </w:r>
      <w:r w:rsidRPr="00DA7778">
        <w:rPr>
          <w:color w:val="000000" w:themeColor="text1"/>
        </w:rPr>
        <w:instrText xml:space="preserve"> </w:instrText>
      </w:r>
      <w:r w:rsidRPr="00DA7778">
        <w:rPr>
          <w:color w:val="000000" w:themeColor="text1"/>
        </w:rPr>
        <w:fldChar w:fldCharType="separate"/>
      </w:r>
      <w:r w:rsidR="00C10059">
        <w:rPr>
          <w:noProof/>
          <w:color w:val="000000" w:themeColor="text1"/>
        </w:rPr>
        <w:t>7</w:t>
      </w:r>
      <w:r w:rsidRPr="00DA7778">
        <w:rPr>
          <w:color w:val="000000" w:themeColor="text1"/>
        </w:rPr>
        <w:fldChar w:fldCharType="end"/>
      </w:r>
      <w:r w:rsidRPr="00DA7778">
        <w:rPr>
          <w:rFonts w:hint="eastAsia"/>
          <w:color w:val="000000" w:themeColor="text1"/>
        </w:rPr>
        <w:t xml:space="preserve">　</w:t>
      </w:r>
      <w:r w:rsidR="005124F2" w:rsidRPr="00DA7778">
        <w:rPr>
          <w:color w:val="000000" w:themeColor="text1"/>
        </w:rPr>
        <w:ruby>
          <w:rubyPr>
            <w:rubyAlign w:val="distributeSpace"/>
            <w:hps w:val="10"/>
            <w:hpsRaise w:val="18"/>
            <w:hpsBaseText w:val="21"/>
            <w:lid w:val="ja-JP"/>
          </w:rubyPr>
          <w:rt>
            <w:r w:rsidR="005124F2" w:rsidRPr="00DA7778">
              <w:rPr>
                <w:rFonts w:hint="eastAsia"/>
                <w:color w:val="000000" w:themeColor="text1"/>
              </w:rPr>
              <w:t>なか</w:t>
            </w:r>
          </w:rt>
          <w:rubyBase>
            <w:r w:rsidR="005124F2" w:rsidRPr="00DA7778">
              <w:rPr>
                <w:rFonts w:hint="eastAsia"/>
                <w:color w:val="000000" w:themeColor="text1"/>
              </w:rPr>
              <w:t>中</w:t>
            </w:r>
          </w:rubyBase>
        </w:ruby>
      </w:r>
      <w:r w:rsidR="005124F2" w:rsidRPr="00DA7778">
        <w:rPr>
          <w:color w:val="000000" w:themeColor="text1"/>
        </w:rPr>
        <w:ruby>
          <w:rubyPr>
            <w:rubyAlign w:val="distributeSpace"/>
            <w:hps w:val="10"/>
            <w:hpsRaise w:val="18"/>
            <w:hpsBaseText w:val="21"/>
            <w:lid w:val="ja-JP"/>
          </w:rubyPr>
          <w:rt>
            <w:r w:rsidR="005124F2" w:rsidRPr="00DA7778">
              <w:rPr>
                <w:rFonts w:hint="eastAsia"/>
                <w:color w:val="000000" w:themeColor="text1"/>
              </w:rPr>
              <w:t>の</w:t>
            </w:r>
          </w:rt>
          <w:rubyBase>
            <w:r w:rsidR="005124F2" w:rsidRPr="00DA7778">
              <w:rPr>
                <w:rFonts w:hint="eastAsia"/>
                <w:color w:val="000000" w:themeColor="text1"/>
              </w:rPr>
              <w:t>之</w:t>
            </w:r>
          </w:rubyBase>
        </w:ruby>
      </w:r>
      <w:r w:rsidR="005124F2" w:rsidRPr="00DA7778">
        <w:rPr>
          <w:color w:val="000000" w:themeColor="text1"/>
        </w:rPr>
        <w:ruby>
          <w:rubyPr>
            <w:rubyAlign w:val="distributeSpace"/>
            <w:hps w:val="10"/>
            <w:hpsRaise w:val="18"/>
            <w:hpsBaseText w:val="21"/>
            <w:lid w:val="ja-JP"/>
          </w:rubyPr>
          <w:rt>
            <w:r w:rsidR="005124F2" w:rsidRPr="00DA7778">
              <w:rPr>
                <w:rFonts w:hint="eastAsia"/>
                <w:color w:val="000000" w:themeColor="text1"/>
              </w:rPr>
              <w:t>しま</w:t>
            </w:r>
          </w:rt>
          <w:rubyBase>
            <w:r w:rsidR="005124F2" w:rsidRPr="00DA7778">
              <w:rPr>
                <w:rFonts w:hint="eastAsia"/>
                <w:color w:val="000000" w:themeColor="text1"/>
              </w:rPr>
              <w:t>島</w:t>
            </w:r>
          </w:rubyBase>
        </w:ruby>
      </w:r>
      <w:r w:rsidR="005124F2" w:rsidRPr="00DA7778">
        <w:rPr>
          <w:rFonts w:hint="eastAsia"/>
          <w:color w:val="000000" w:themeColor="text1"/>
        </w:rPr>
        <w:t>公園</w:t>
      </w:r>
    </w:p>
    <w:p w14:paraId="073C815B" w14:textId="77777777" w:rsidR="005124F2" w:rsidRDefault="00BE06F5" w:rsidP="005124F2">
      <w:pPr>
        <w:ind w:left="223" w:firstLineChars="350" w:firstLine="779"/>
        <w:rPr>
          <w:color w:val="000000" w:themeColor="text1"/>
        </w:rPr>
      </w:pPr>
      <w:r w:rsidRPr="004F7E16">
        <w:rPr>
          <w:noProof/>
          <w:color w:val="000000" w:themeColor="text1"/>
        </w:rPr>
        <w:drawing>
          <wp:inline distT="0" distB="0" distL="0" distR="0" wp14:anchorId="48344A0D" wp14:editId="2C9F75B5">
            <wp:extent cx="2057400" cy="1460462"/>
            <wp:effectExtent l="0" t="0" r="0" b="6985"/>
            <wp:docPr id="8"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1"/>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2067527" cy="1467651"/>
                    </a:xfrm>
                    <a:prstGeom prst="rect">
                      <a:avLst/>
                    </a:prstGeom>
                    <a:noFill/>
                    <a:ln>
                      <a:noFill/>
                    </a:ln>
                  </pic:spPr>
                </pic:pic>
              </a:graphicData>
            </a:graphic>
          </wp:inline>
        </w:drawing>
      </w:r>
      <w:r w:rsidR="00F25573" w:rsidRPr="004F7E16">
        <w:rPr>
          <w:rFonts w:hint="eastAsia"/>
          <w:color w:val="000000" w:themeColor="text1"/>
        </w:rPr>
        <w:t xml:space="preserve">　</w:t>
      </w:r>
      <w:r w:rsidR="005124F2">
        <w:rPr>
          <w:rFonts w:hint="eastAsia"/>
          <w:color w:val="000000" w:themeColor="text1"/>
        </w:rPr>
        <w:t xml:space="preserve">     </w:t>
      </w:r>
      <w:r w:rsidR="00F25573" w:rsidRPr="004F7E16">
        <w:rPr>
          <w:rFonts w:hint="eastAsia"/>
          <w:color w:val="000000" w:themeColor="text1"/>
        </w:rPr>
        <w:t xml:space="preserve">　</w:t>
      </w:r>
      <w:r w:rsidR="005124F2" w:rsidRPr="004F7E16">
        <w:rPr>
          <w:noProof/>
          <w:color w:val="000000" w:themeColor="text1"/>
        </w:rPr>
        <w:drawing>
          <wp:inline distT="0" distB="0" distL="0" distR="0" wp14:anchorId="30D9EE22" wp14:editId="4BBE8DBD">
            <wp:extent cx="2084705" cy="1420503"/>
            <wp:effectExtent l="0" t="0" r="0" b="8255"/>
            <wp:docPr id="7" name="図 46" descr="国際会議場前船着場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6" descr="国際会議場前船着場02"/>
                    <pic:cNvPicPr>
                      <a:picLocks noChangeAspect="1" noChangeArrowheads="1"/>
                    </pic:cNvPicPr>
                  </pic:nvPicPr>
                  <pic:blipFill>
                    <a:blip r:embed="rId28">
                      <a:extLst>
                        <a:ext uri="{28A0092B-C50C-407E-A947-70E740481C1C}">
                          <a14:useLocalDpi xmlns:a14="http://schemas.microsoft.com/office/drawing/2010/main"/>
                        </a:ext>
                      </a:extLst>
                    </a:blip>
                    <a:srcRect/>
                    <a:stretch>
                      <a:fillRect/>
                    </a:stretch>
                  </pic:blipFill>
                  <pic:spPr bwMode="auto">
                    <a:xfrm>
                      <a:off x="0" y="0"/>
                      <a:ext cx="2084865" cy="1420612"/>
                    </a:xfrm>
                    <a:prstGeom prst="rect">
                      <a:avLst/>
                    </a:prstGeom>
                    <a:noFill/>
                    <a:ln>
                      <a:noFill/>
                    </a:ln>
                  </pic:spPr>
                </pic:pic>
              </a:graphicData>
            </a:graphic>
          </wp:inline>
        </w:drawing>
      </w:r>
    </w:p>
    <w:p w14:paraId="483446D8" w14:textId="64409FB7" w:rsidR="00EF29B0" w:rsidRPr="004F7E16" w:rsidRDefault="00EF29B0" w:rsidP="005124F2">
      <w:pPr>
        <w:ind w:left="223" w:firstLineChars="650" w:firstLine="1448"/>
        <w:rPr>
          <w:color w:val="000000" w:themeColor="text1"/>
        </w:rPr>
      </w:pPr>
      <w:r w:rsidRPr="00DA7778">
        <w:rPr>
          <w:rFonts w:ascii="ＭＳ ゴシック" w:eastAsia="ＭＳ ゴシック" w:hAnsi="ＭＳ ゴシック" w:hint="eastAsia"/>
          <w:color w:val="000000" w:themeColor="text1"/>
        </w:rPr>
        <w:t>図-</w:t>
      </w:r>
      <w:r w:rsidRPr="00DA7778">
        <w:rPr>
          <w:rFonts w:ascii="ＭＳ ゴシック" w:eastAsia="ＭＳ ゴシック" w:hAnsi="ＭＳ ゴシック"/>
          <w:color w:val="000000" w:themeColor="text1"/>
        </w:rPr>
        <w:fldChar w:fldCharType="begin"/>
      </w:r>
      <w:r w:rsidRPr="00DA7778">
        <w:rPr>
          <w:rFonts w:ascii="ＭＳ ゴシック" w:eastAsia="ＭＳ ゴシック" w:hAnsi="ＭＳ ゴシック"/>
          <w:color w:val="000000" w:themeColor="text1"/>
        </w:rPr>
        <w:instrText xml:space="preserve"> </w:instrText>
      </w:r>
      <w:r w:rsidRPr="00DA7778">
        <w:rPr>
          <w:rFonts w:ascii="ＭＳ ゴシック" w:eastAsia="ＭＳ ゴシック" w:hAnsi="ＭＳ ゴシック" w:hint="eastAsia"/>
          <w:color w:val="000000" w:themeColor="text1"/>
        </w:rPr>
        <w:instrText>STYLEREF 1 \s</w:instrText>
      </w:r>
      <w:r w:rsidRPr="00DA7778">
        <w:rPr>
          <w:rFonts w:ascii="ＭＳ ゴシック" w:eastAsia="ＭＳ ゴシック" w:hAnsi="ＭＳ ゴシック"/>
          <w:color w:val="000000" w:themeColor="text1"/>
        </w:rPr>
        <w:instrText xml:space="preserve"> </w:instrText>
      </w:r>
      <w:r w:rsidRPr="00DA7778">
        <w:rPr>
          <w:rFonts w:ascii="ＭＳ ゴシック" w:eastAsia="ＭＳ ゴシック" w:hAnsi="ＭＳ ゴシック"/>
          <w:color w:val="000000" w:themeColor="text1"/>
        </w:rPr>
        <w:fldChar w:fldCharType="separate"/>
      </w:r>
      <w:r w:rsidR="00C10059">
        <w:rPr>
          <w:rFonts w:ascii="ＭＳ ゴシック" w:eastAsia="ＭＳ ゴシック" w:hAnsi="ＭＳ ゴシック"/>
          <w:noProof/>
          <w:color w:val="000000" w:themeColor="text1"/>
        </w:rPr>
        <w:t>1</w:t>
      </w:r>
      <w:r w:rsidRPr="00DA7778">
        <w:rPr>
          <w:rFonts w:ascii="ＭＳ ゴシック" w:eastAsia="ＭＳ ゴシック" w:hAnsi="ＭＳ ゴシック"/>
          <w:color w:val="000000" w:themeColor="text1"/>
        </w:rPr>
        <w:fldChar w:fldCharType="end"/>
      </w:r>
      <w:r w:rsidRPr="00DA7778">
        <w:rPr>
          <w:rFonts w:ascii="ＭＳ ゴシック" w:eastAsia="ＭＳ ゴシック" w:hAnsi="ＭＳ ゴシック"/>
          <w:color w:val="000000" w:themeColor="text1"/>
        </w:rPr>
        <w:t>.</w:t>
      </w:r>
      <w:r w:rsidRPr="00DA7778">
        <w:rPr>
          <w:rFonts w:ascii="ＭＳ ゴシック" w:eastAsia="ＭＳ ゴシック" w:hAnsi="ＭＳ ゴシック"/>
          <w:color w:val="000000" w:themeColor="text1"/>
        </w:rPr>
        <w:fldChar w:fldCharType="begin"/>
      </w:r>
      <w:r w:rsidRPr="00DA7778">
        <w:rPr>
          <w:rFonts w:ascii="ＭＳ ゴシック" w:eastAsia="ＭＳ ゴシック" w:hAnsi="ＭＳ ゴシック"/>
          <w:color w:val="000000" w:themeColor="text1"/>
        </w:rPr>
        <w:instrText xml:space="preserve"> </w:instrText>
      </w:r>
      <w:r w:rsidRPr="00DA7778">
        <w:rPr>
          <w:rFonts w:ascii="ＭＳ ゴシック" w:eastAsia="ＭＳ ゴシック" w:hAnsi="ＭＳ ゴシック" w:hint="eastAsia"/>
          <w:color w:val="000000" w:themeColor="text1"/>
        </w:rPr>
        <w:instrText>SEQ 図 \* ARABIC \s 1</w:instrText>
      </w:r>
      <w:r w:rsidRPr="00DA7778">
        <w:rPr>
          <w:rFonts w:ascii="ＭＳ ゴシック" w:eastAsia="ＭＳ ゴシック" w:hAnsi="ＭＳ ゴシック"/>
          <w:color w:val="000000" w:themeColor="text1"/>
        </w:rPr>
        <w:instrText xml:space="preserve"> </w:instrText>
      </w:r>
      <w:r w:rsidRPr="00DA7778">
        <w:rPr>
          <w:rFonts w:ascii="ＭＳ ゴシック" w:eastAsia="ＭＳ ゴシック" w:hAnsi="ＭＳ ゴシック"/>
          <w:color w:val="000000" w:themeColor="text1"/>
        </w:rPr>
        <w:fldChar w:fldCharType="separate"/>
      </w:r>
      <w:r w:rsidR="00C10059">
        <w:rPr>
          <w:rFonts w:ascii="ＭＳ ゴシック" w:eastAsia="ＭＳ ゴシック" w:hAnsi="ＭＳ ゴシック"/>
          <w:noProof/>
          <w:color w:val="000000" w:themeColor="text1"/>
        </w:rPr>
        <w:t>8</w:t>
      </w:r>
      <w:r w:rsidRPr="00DA7778">
        <w:rPr>
          <w:rFonts w:ascii="ＭＳ ゴシック" w:eastAsia="ＭＳ ゴシック" w:hAnsi="ＭＳ ゴシック"/>
          <w:color w:val="000000" w:themeColor="text1"/>
        </w:rPr>
        <w:fldChar w:fldCharType="end"/>
      </w:r>
      <w:r w:rsidRPr="00DA7778">
        <w:rPr>
          <w:rFonts w:ascii="ＭＳ ゴシック" w:eastAsia="ＭＳ ゴシック" w:hAnsi="ＭＳ ゴシック" w:hint="eastAsia"/>
          <w:color w:val="000000" w:themeColor="text1"/>
        </w:rPr>
        <w:t xml:space="preserve">　</w:t>
      </w:r>
      <w:r w:rsidR="00B46D92">
        <w:rPr>
          <w:rFonts w:ascii="ＭＳ ゴシック" w:eastAsia="ＭＳ ゴシック" w:hAnsi="ＭＳ ゴシック"/>
          <w:color w:val="000000" w:themeColor="text1"/>
        </w:rPr>
        <w:ruby>
          <w:rubyPr>
            <w:rubyAlign w:val="distributeSpace"/>
            <w:hps w:val="10"/>
            <w:hpsRaise w:val="18"/>
            <w:hpsBaseText w:val="21"/>
            <w:lid w:val="ja-JP"/>
          </w:rubyPr>
          <w:rt>
            <w:r w:rsidR="00B46D92" w:rsidRPr="00E55EB9">
              <w:rPr>
                <w:rFonts w:ascii="ＭＳ ゴシック" w:eastAsia="ＭＳ ゴシック" w:hAnsi="ＭＳ ゴシック"/>
                <w:color w:val="000000" w:themeColor="text1"/>
                <w:sz w:val="10"/>
              </w:rPr>
              <w:t>きたはま</w:t>
            </w:r>
          </w:rt>
          <w:rubyBase>
            <w:r w:rsidR="00B46D92">
              <w:rPr>
                <w:rFonts w:ascii="ＭＳ ゴシック" w:eastAsia="ＭＳ ゴシック" w:hAnsi="ＭＳ ゴシック"/>
                <w:color w:val="000000" w:themeColor="text1"/>
              </w:rPr>
              <w:t>北浜</w:t>
            </w:r>
          </w:rubyBase>
        </w:ruby>
      </w:r>
      <w:r w:rsidRPr="00DA7778">
        <w:rPr>
          <w:rFonts w:ascii="ＭＳ ゴシック" w:eastAsia="ＭＳ ゴシック" w:hAnsi="ＭＳ ゴシック" w:hint="eastAsia"/>
          <w:color w:val="000000" w:themeColor="text1"/>
        </w:rPr>
        <w:t>テラス</w:t>
      </w:r>
      <w:r w:rsidRPr="004F7E16">
        <w:rPr>
          <w:rFonts w:hint="eastAsia"/>
          <w:color w:val="000000" w:themeColor="text1"/>
        </w:rPr>
        <w:t xml:space="preserve">　　</w:t>
      </w:r>
      <w:r w:rsidR="005124F2">
        <w:rPr>
          <w:rFonts w:hint="eastAsia"/>
          <w:color w:val="000000" w:themeColor="text1"/>
        </w:rPr>
        <w:t xml:space="preserve">          </w:t>
      </w:r>
      <w:r w:rsidRPr="004F7E16">
        <w:rPr>
          <w:rFonts w:hint="eastAsia"/>
          <w:color w:val="000000" w:themeColor="text1"/>
        </w:rPr>
        <w:t xml:space="preserve">　</w:t>
      </w:r>
      <w:r w:rsidRPr="00DA7778">
        <w:rPr>
          <w:rFonts w:ascii="ＭＳ ゴシック" w:eastAsia="ＭＳ ゴシック" w:hAnsi="ＭＳ ゴシック" w:hint="eastAsia"/>
          <w:color w:val="000000" w:themeColor="text1"/>
          <w:szCs w:val="21"/>
        </w:rPr>
        <w:t>図-</w:t>
      </w:r>
      <w:r w:rsidRPr="00DA7778">
        <w:rPr>
          <w:rFonts w:ascii="ＭＳ ゴシック" w:eastAsia="ＭＳ ゴシック" w:hAnsi="ＭＳ ゴシック"/>
          <w:color w:val="000000" w:themeColor="text1"/>
          <w:szCs w:val="21"/>
        </w:rPr>
        <w:fldChar w:fldCharType="begin"/>
      </w:r>
      <w:r w:rsidRPr="00DA7778">
        <w:rPr>
          <w:rFonts w:ascii="ＭＳ ゴシック" w:eastAsia="ＭＳ ゴシック" w:hAnsi="ＭＳ ゴシック"/>
          <w:color w:val="000000" w:themeColor="text1"/>
          <w:szCs w:val="21"/>
        </w:rPr>
        <w:instrText xml:space="preserve"> </w:instrText>
      </w:r>
      <w:r w:rsidRPr="00DA7778">
        <w:rPr>
          <w:rFonts w:ascii="ＭＳ ゴシック" w:eastAsia="ＭＳ ゴシック" w:hAnsi="ＭＳ ゴシック" w:hint="eastAsia"/>
          <w:color w:val="000000" w:themeColor="text1"/>
          <w:szCs w:val="21"/>
        </w:rPr>
        <w:instrText>STYLEREF 1 \s</w:instrText>
      </w:r>
      <w:r w:rsidRPr="00DA7778">
        <w:rPr>
          <w:rFonts w:ascii="ＭＳ ゴシック" w:eastAsia="ＭＳ ゴシック" w:hAnsi="ＭＳ ゴシック"/>
          <w:color w:val="000000" w:themeColor="text1"/>
          <w:szCs w:val="21"/>
        </w:rPr>
        <w:instrText xml:space="preserve"> </w:instrText>
      </w:r>
      <w:r w:rsidRPr="00DA7778">
        <w:rPr>
          <w:rFonts w:ascii="ＭＳ ゴシック" w:eastAsia="ＭＳ ゴシック" w:hAnsi="ＭＳ ゴシック"/>
          <w:color w:val="000000" w:themeColor="text1"/>
          <w:szCs w:val="21"/>
        </w:rPr>
        <w:fldChar w:fldCharType="separate"/>
      </w:r>
      <w:r w:rsidR="00C10059">
        <w:rPr>
          <w:rFonts w:ascii="ＭＳ ゴシック" w:eastAsia="ＭＳ ゴシック" w:hAnsi="ＭＳ ゴシック"/>
          <w:noProof/>
          <w:color w:val="000000" w:themeColor="text1"/>
          <w:szCs w:val="21"/>
        </w:rPr>
        <w:t>1</w:t>
      </w:r>
      <w:r w:rsidRPr="00DA7778">
        <w:rPr>
          <w:rFonts w:ascii="ＭＳ ゴシック" w:eastAsia="ＭＳ ゴシック" w:hAnsi="ＭＳ ゴシック"/>
          <w:color w:val="000000" w:themeColor="text1"/>
          <w:szCs w:val="21"/>
        </w:rPr>
        <w:fldChar w:fldCharType="end"/>
      </w:r>
      <w:r w:rsidRPr="00DA7778">
        <w:rPr>
          <w:rFonts w:ascii="ＭＳ ゴシック" w:eastAsia="ＭＳ ゴシック" w:hAnsi="ＭＳ ゴシック"/>
          <w:color w:val="000000" w:themeColor="text1"/>
          <w:szCs w:val="21"/>
        </w:rPr>
        <w:t>.</w:t>
      </w:r>
      <w:r w:rsidRPr="00DA7778">
        <w:rPr>
          <w:rFonts w:ascii="ＭＳ ゴシック" w:eastAsia="ＭＳ ゴシック" w:hAnsi="ＭＳ ゴシック"/>
          <w:color w:val="000000" w:themeColor="text1"/>
          <w:szCs w:val="21"/>
        </w:rPr>
        <w:fldChar w:fldCharType="begin"/>
      </w:r>
      <w:r w:rsidRPr="00DA7778">
        <w:rPr>
          <w:rFonts w:ascii="ＭＳ ゴシック" w:eastAsia="ＭＳ ゴシック" w:hAnsi="ＭＳ ゴシック"/>
          <w:color w:val="000000" w:themeColor="text1"/>
          <w:szCs w:val="21"/>
        </w:rPr>
        <w:instrText xml:space="preserve"> </w:instrText>
      </w:r>
      <w:r w:rsidRPr="00DA7778">
        <w:rPr>
          <w:rFonts w:ascii="ＭＳ ゴシック" w:eastAsia="ＭＳ ゴシック" w:hAnsi="ＭＳ ゴシック" w:hint="eastAsia"/>
          <w:color w:val="000000" w:themeColor="text1"/>
          <w:szCs w:val="21"/>
        </w:rPr>
        <w:instrText>SEQ 図 \* ARABIC \s 1</w:instrText>
      </w:r>
      <w:r w:rsidRPr="00DA7778">
        <w:rPr>
          <w:rFonts w:ascii="ＭＳ ゴシック" w:eastAsia="ＭＳ ゴシック" w:hAnsi="ＭＳ ゴシック"/>
          <w:color w:val="000000" w:themeColor="text1"/>
          <w:szCs w:val="21"/>
        </w:rPr>
        <w:instrText xml:space="preserve"> </w:instrText>
      </w:r>
      <w:r w:rsidRPr="00DA7778">
        <w:rPr>
          <w:rFonts w:ascii="ＭＳ ゴシック" w:eastAsia="ＭＳ ゴシック" w:hAnsi="ＭＳ ゴシック"/>
          <w:color w:val="000000" w:themeColor="text1"/>
          <w:szCs w:val="21"/>
        </w:rPr>
        <w:fldChar w:fldCharType="separate"/>
      </w:r>
      <w:r w:rsidR="00C10059">
        <w:rPr>
          <w:rFonts w:ascii="ＭＳ ゴシック" w:eastAsia="ＭＳ ゴシック" w:hAnsi="ＭＳ ゴシック"/>
          <w:noProof/>
          <w:color w:val="000000" w:themeColor="text1"/>
          <w:szCs w:val="21"/>
        </w:rPr>
        <w:t>9</w:t>
      </w:r>
      <w:r w:rsidRPr="00DA7778">
        <w:rPr>
          <w:rFonts w:ascii="ＭＳ ゴシック" w:eastAsia="ＭＳ ゴシック" w:hAnsi="ＭＳ ゴシック"/>
          <w:color w:val="000000" w:themeColor="text1"/>
          <w:szCs w:val="21"/>
        </w:rPr>
        <w:fldChar w:fldCharType="end"/>
      </w:r>
      <w:r w:rsidRPr="00DA7778">
        <w:rPr>
          <w:rFonts w:ascii="ＭＳ ゴシック" w:eastAsia="ＭＳ ゴシック" w:hAnsi="ＭＳ ゴシック" w:hint="eastAsia"/>
          <w:color w:val="000000" w:themeColor="text1"/>
          <w:szCs w:val="21"/>
        </w:rPr>
        <w:t xml:space="preserve">　</w:t>
      </w:r>
      <w:r w:rsidR="005124F2" w:rsidRPr="00DA7778">
        <w:rPr>
          <w:rFonts w:ascii="ＭＳ ゴシック" w:eastAsia="ＭＳ ゴシック" w:hAnsi="ＭＳ ゴシック"/>
          <w:color w:val="000000" w:themeColor="text1"/>
          <w:szCs w:val="21"/>
        </w:rPr>
        <w:t xml:space="preserve"> </w:t>
      </w:r>
      <w:r w:rsidR="005124F2" w:rsidRPr="00DA7778">
        <w:rPr>
          <w:rFonts w:ascii="ＭＳ ゴシック" w:eastAsia="ＭＳ ゴシック" w:hAnsi="ＭＳ ゴシック"/>
          <w:color w:val="000000" w:themeColor="text1"/>
          <w:szCs w:val="21"/>
        </w:rPr>
        <w:ruby>
          <w:rubyPr>
            <w:rubyAlign w:val="distributeSpace"/>
            <w:hps w:val="10"/>
            <w:hpsRaise w:val="18"/>
            <w:hpsBaseText w:val="21"/>
            <w:lid w:val="ja-JP"/>
          </w:rubyPr>
          <w:rt>
            <w:r w:rsidR="005124F2" w:rsidRPr="00DA7778">
              <w:rPr>
                <w:rFonts w:ascii="ＭＳ ゴシック" w:eastAsia="ＭＳ ゴシック" w:hAnsi="ＭＳ ゴシック" w:hint="eastAsia"/>
                <w:color w:val="000000" w:themeColor="text1"/>
                <w:szCs w:val="21"/>
              </w:rPr>
              <w:t>なか</w:t>
            </w:r>
          </w:rt>
          <w:rubyBase>
            <w:r w:rsidR="005124F2" w:rsidRPr="00DA7778">
              <w:rPr>
                <w:rFonts w:ascii="ＭＳ ゴシック" w:eastAsia="ＭＳ ゴシック" w:hAnsi="ＭＳ ゴシック" w:hint="eastAsia"/>
                <w:color w:val="000000" w:themeColor="text1"/>
                <w:szCs w:val="21"/>
              </w:rPr>
              <w:t>中</w:t>
            </w:r>
          </w:rubyBase>
        </w:ruby>
      </w:r>
      <w:r w:rsidR="005124F2" w:rsidRPr="00DA7778">
        <w:rPr>
          <w:rFonts w:ascii="ＭＳ ゴシック" w:eastAsia="ＭＳ ゴシック" w:hAnsi="ＭＳ ゴシック"/>
          <w:color w:val="000000" w:themeColor="text1"/>
          <w:szCs w:val="21"/>
        </w:rPr>
        <w:ruby>
          <w:rubyPr>
            <w:rubyAlign w:val="distributeSpace"/>
            <w:hps w:val="10"/>
            <w:hpsRaise w:val="18"/>
            <w:hpsBaseText w:val="21"/>
            <w:lid w:val="ja-JP"/>
          </w:rubyPr>
          <w:rt>
            <w:r w:rsidR="005124F2" w:rsidRPr="00DA7778">
              <w:rPr>
                <w:rFonts w:ascii="ＭＳ ゴシック" w:eastAsia="ＭＳ ゴシック" w:hAnsi="ＭＳ ゴシック" w:hint="eastAsia"/>
                <w:color w:val="000000" w:themeColor="text1"/>
                <w:szCs w:val="21"/>
              </w:rPr>
              <w:t>の</w:t>
            </w:r>
          </w:rt>
          <w:rubyBase>
            <w:r w:rsidR="005124F2" w:rsidRPr="00DA7778">
              <w:rPr>
                <w:rFonts w:ascii="ＭＳ ゴシック" w:eastAsia="ＭＳ ゴシック" w:hAnsi="ＭＳ ゴシック" w:hint="eastAsia"/>
                <w:color w:val="000000" w:themeColor="text1"/>
                <w:szCs w:val="21"/>
              </w:rPr>
              <w:t>之</w:t>
            </w:r>
          </w:rubyBase>
        </w:ruby>
      </w:r>
      <w:r w:rsidR="005124F2" w:rsidRPr="00DA7778">
        <w:rPr>
          <w:rFonts w:ascii="ＭＳ ゴシック" w:eastAsia="ＭＳ ゴシック" w:hAnsi="ＭＳ ゴシック"/>
          <w:color w:val="000000" w:themeColor="text1"/>
          <w:szCs w:val="21"/>
        </w:rPr>
        <w:ruby>
          <w:rubyPr>
            <w:rubyAlign w:val="distributeSpace"/>
            <w:hps w:val="10"/>
            <w:hpsRaise w:val="18"/>
            <w:hpsBaseText w:val="21"/>
            <w:lid w:val="ja-JP"/>
          </w:rubyPr>
          <w:rt>
            <w:r w:rsidR="005124F2" w:rsidRPr="00DA7778">
              <w:rPr>
                <w:rFonts w:ascii="ＭＳ ゴシック" w:eastAsia="ＭＳ ゴシック" w:hAnsi="ＭＳ ゴシック" w:hint="eastAsia"/>
                <w:color w:val="000000" w:themeColor="text1"/>
                <w:szCs w:val="21"/>
              </w:rPr>
              <w:t>しま</w:t>
            </w:r>
          </w:rt>
          <w:rubyBase>
            <w:r w:rsidR="005124F2" w:rsidRPr="00DA7778">
              <w:rPr>
                <w:rFonts w:ascii="ＭＳ ゴシック" w:eastAsia="ＭＳ ゴシック" w:hAnsi="ＭＳ ゴシック" w:hint="eastAsia"/>
                <w:color w:val="000000" w:themeColor="text1"/>
                <w:szCs w:val="21"/>
              </w:rPr>
              <w:t>島</w:t>
            </w:r>
          </w:rubyBase>
        </w:ruby>
      </w:r>
      <w:r w:rsidR="005124F2" w:rsidRPr="00DA7778">
        <w:rPr>
          <w:rFonts w:ascii="ＭＳ ゴシック" w:eastAsia="ＭＳ ゴシック" w:hAnsi="ＭＳ ゴシック" w:hint="eastAsia"/>
          <w:color w:val="000000" w:themeColor="text1"/>
          <w:szCs w:val="21"/>
        </w:rPr>
        <w:t>バンクス</w:t>
      </w:r>
    </w:p>
    <w:p w14:paraId="483446D9" w14:textId="77777777" w:rsidR="00F94401" w:rsidRPr="004F7E16" w:rsidRDefault="00F94401">
      <w:pPr>
        <w:widowControl/>
        <w:ind w:leftChars="0" w:left="0" w:firstLineChars="0" w:firstLine="0"/>
        <w:jc w:val="left"/>
        <w:rPr>
          <w:color w:val="000000" w:themeColor="text1"/>
        </w:rPr>
      </w:pPr>
    </w:p>
    <w:p w14:paraId="483446DA" w14:textId="77777777" w:rsidR="00F94401" w:rsidRPr="004F7E16" w:rsidRDefault="004E33BE" w:rsidP="00F517B0">
      <w:pPr>
        <w:pStyle w:val="4"/>
      </w:pPr>
      <w:r w:rsidRPr="004F7E16">
        <w:rPr>
          <w:rFonts w:hint="eastAsia"/>
        </w:rPr>
        <w:t>(</w:t>
      </w:r>
      <w:r w:rsidR="009675A2" w:rsidRPr="004F7E16">
        <w:rPr>
          <w:rFonts w:hint="eastAsia"/>
        </w:rPr>
        <w:t>3</w:t>
      </w:r>
      <w:r w:rsidRPr="004F7E16">
        <w:rPr>
          <w:rFonts w:hint="eastAsia"/>
        </w:rPr>
        <w:t>)</w:t>
      </w:r>
      <w:r w:rsidR="00F94401" w:rsidRPr="004F7E16">
        <w:rPr>
          <w:rFonts w:hint="eastAsia"/>
        </w:rPr>
        <w:t>安治川</w:t>
      </w:r>
    </w:p>
    <w:p w14:paraId="483446DB" w14:textId="77777777" w:rsidR="00F23AC1" w:rsidRPr="004F7E16" w:rsidRDefault="00E377D8" w:rsidP="00F23AC1">
      <w:pPr>
        <w:ind w:leftChars="0" w:left="0" w:firstLine="223"/>
        <w:rPr>
          <w:color w:val="000000" w:themeColor="text1"/>
        </w:rPr>
      </w:pPr>
      <w:r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あじ</w:t>
            </w:r>
          </w:rt>
          <w:rubyBase>
            <w:r w:rsidR="00E377D8" w:rsidRPr="004F7E16">
              <w:rPr>
                <w:rFonts w:hint="eastAsia"/>
                <w:color w:val="000000" w:themeColor="text1"/>
              </w:rPr>
              <w:t>安治</w:t>
            </w:r>
          </w:rubyBase>
        </w:ruby>
      </w:r>
      <w:r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がわ</w:t>
            </w:r>
          </w:rt>
          <w:rubyBase>
            <w:r w:rsidR="00E377D8" w:rsidRPr="004F7E16">
              <w:rPr>
                <w:rFonts w:hint="eastAsia"/>
                <w:color w:val="000000" w:themeColor="text1"/>
              </w:rPr>
              <w:t>川</w:t>
            </w:r>
          </w:rubyBase>
        </w:ruby>
      </w:r>
      <w:r w:rsidR="00F23AC1" w:rsidRPr="004F7E16">
        <w:rPr>
          <w:rFonts w:hint="eastAsia"/>
          <w:color w:val="000000" w:themeColor="text1"/>
        </w:rPr>
        <w:t>の沿川は、上流部は工業地を中心に住宅地、商業地が</w:t>
      </w:r>
      <w:r w:rsidR="00950C63" w:rsidRPr="004F7E16">
        <w:rPr>
          <w:rFonts w:hint="eastAsia"/>
          <w:color w:val="000000" w:themeColor="text1"/>
        </w:rPr>
        <w:t>混在</w:t>
      </w:r>
      <w:r w:rsidR="00F23AC1" w:rsidRPr="004F7E16">
        <w:rPr>
          <w:rFonts w:hint="eastAsia"/>
          <w:color w:val="000000" w:themeColor="text1"/>
        </w:rPr>
        <w:t>した土地利用であり、下流部は主に工業地帯となっています。</w:t>
      </w:r>
    </w:p>
    <w:p w14:paraId="483446DC" w14:textId="77777777" w:rsidR="00F23AC1" w:rsidRPr="004F7E16" w:rsidRDefault="00C00C46" w:rsidP="00F23AC1">
      <w:pPr>
        <w:ind w:leftChars="0" w:left="0" w:firstLine="223"/>
        <w:rPr>
          <w:color w:val="000000" w:themeColor="text1"/>
        </w:rPr>
      </w:pPr>
      <w:r w:rsidRPr="004F7E16">
        <w:rPr>
          <w:rFonts w:hint="eastAsia"/>
          <w:color w:val="000000" w:themeColor="text1"/>
        </w:rPr>
        <w:t>護岸の構造は、ほとんどが矢板構造となっており</w:t>
      </w:r>
      <w:r w:rsidR="00F23AC1" w:rsidRPr="004F7E16">
        <w:rPr>
          <w:rFonts w:hint="eastAsia"/>
          <w:color w:val="000000" w:themeColor="text1"/>
        </w:rPr>
        <w:t>、高い防潮堤により堤内と水辺は遮られ、建物も</w:t>
      </w:r>
      <w:r w:rsidR="000219B1" w:rsidRPr="004F7E16">
        <w:rPr>
          <w:rFonts w:hint="eastAsia"/>
          <w:color w:val="000000" w:themeColor="text1"/>
        </w:rPr>
        <w:t>河川</w:t>
      </w:r>
      <w:r w:rsidR="00F23AC1" w:rsidRPr="004F7E16">
        <w:rPr>
          <w:rFonts w:hint="eastAsia"/>
          <w:color w:val="000000" w:themeColor="text1"/>
        </w:rPr>
        <w:t>に背を向けて</w:t>
      </w:r>
      <w:r w:rsidR="000219B1" w:rsidRPr="004F7E16">
        <w:rPr>
          <w:rFonts w:hint="eastAsia"/>
          <w:color w:val="000000" w:themeColor="text1"/>
        </w:rPr>
        <w:t>建ち、親水性に乏しい河川となっています。</w:t>
      </w:r>
    </w:p>
    <w:p w14:paraId="483446DD" w14:textId="72988CA4" w:rsidR="00F94401" w:rsidRPr="00E92A68" w:rsidRDefault="00F23AC1" w:rsidP="00F23AC1">
      <w:pPr>
        <w:ind w:leftChars="0" w:left="0" w:firstLine="223"/>
      </w:pPr>
      <w:r w:rsidRPr="004F7E16">
        <w:rPr>
          <w:rFonts w:hint="eastAsia"/>
          <w:color w:val="000000" w:themeColor="text1"/>
        </w:rPr>
        <w:t>沿</w:t>
      </w:r>
      <w:r w:rsidR="001D3573" w:rsidRPr="004F7E16">
        <w:rPr>
          <w:rFonts w:hint="eastAsia"/>
          <w:color w:val="000000" w:themeColor="text1"/>
        </w:rPr>
        <w:t>川</w:t>
      </w:r>
      <w:r w:rsidR="002E31BA" w:rsidRPr="004F7E16">
        <w:rPr>
          <w:rFonts w:hint="eastAsia"/>
          <w:color w:val="000000" w:themeColor="text1"/>
        </w:rPr>
        <w:t>には</w:t>
      </w:r>
      <w:r w:rsidRPr="004F7E16">
        <w:rPr>
          <w:rFonts w:hint="eastAsia"/>
          <w:color w:val="000000" w:themeColor="text1"/>
        </w:rPr>
        <w:t>、ユニバーサル・スタジオ・ジャパンや中央卸売市場</w:t>
      </w:r>
      <w:r w:rsidR="00D83136" w:rsidRPr="004F7E16">
        <w:rPr>
          <w:rFonts w:hint="eastAsia"/>
          <w:noProof/>
          <w:color w:val="000000" w:themeColor="text1"/>
        </w:rPr>
        <w:t>（図-1.10参照）</w:t>
      </w:r>
      <w:r w:rsidRPr="004F7E16">
        <w:rPr>
          <w:rFonts w:hint="eastAsia"/>
          <w:color w:val="000000" w:themeColor="text1"/>
        </w:rPr>
        <w:t>などの観光</w:t>
      </w:r>
      <w:r w:rsidRPr="005E29D6">
        <w:rPr>
          <w:rFonts w:hint="eastAsia"/>
          <w:color w:val="000000" w:themeColor="text1"/>
        </w:rPr>
        <w:t>資源として活用できる大規模施設があります。これらの施設付近では、スーパー堤防と船着場等による水辺拠点の環境整備が行われました</w:t>
      </w:r>
      <w:r w:rsidRPr="005E29D6">
        <w:rPr>
          <w:rFonts w:hint="eastAsia"/>
        </w:rPr>
        <w:t>。</w:t>
      </w:r>
      <w:r w:rsidR="00E92A68" w:rsidRPr="005E29D6">
        <w:rPr>
          <w:rFonts w:hAnsi="ＭＳ 明朝" w:hint="eastAsia"/>
          <w:szCs w:val="18"/>
        </w:rPr>
        <w:t>そのうち中央卸売市場前では</w:t>
      </w:r>
      <w:r w:rsidR="00B37391">
        <w:rPr>
          <w:rFonts w:hAnsi="ＭＳ 明朝" w:hint="eastAsia"/>
          <w:szCs w:val="18"/>
        </w:rPr>
        <w:t>、地元区が包括占用者となり、公募により選定された民間事業者が</w:t>
      </w:r>
      <w:r w:rsidR="00E92A68" w:rsidRPr="005E29D6">
        <w:rPr>
          <w:rFonts w:hAnsi="ＭＳ 明朝" w:hint="eastAsia"/>
          <w:szCs w:val="18"/>
        </w:rPr>
        <w:t>賑わい空間</w:t>
      </w:r>
      <w:r w:rsidR="005E29D6" w:rsidRPr="005E29D6">
        <w:rPr>
          <w:rFonts w:hint="eastAsia"/>
          <w:noProof/>
          <w:color w:val="000000" w:themeColor="text1"/>
        </w:rPr>
        <w:t>（図-1.11参照）</w:t>
      </w:r>
      <w:r w:rsidR="00B37391">
        <w:rPr>
          <w:rFonts w:hAnsi="ＭＳ 明朝" w:hint="eastAsia"/>
          <w:szCs w:val="18"/>
        </w:rPr>
        <w:t>を</w:t>
      </w:r>
      <w:r w:rsidR="00E92A68" w:rsidRPr="005E29D6">
        <w:rPr>
          <w:rFonts w:hAnsi="ＭＳ 明朝" w:hint="eastAsia"/>
          <w:szCs w:val="18"/>
        </w:rPr>
        <w:t>整備</w:t>
      </w:r>
      <w:r w:rsidR="00B37391">
        <w:rPr>
          <w:rFonts w:hAnsi="ＭＳ 明朝" w:hint="eastAsia"/>
          <w:szCs w:val="18"/>
        </w:rPr>
        <w:t>しています</w:t>
      </w:r>
      <w:r w:rsidR="00E92A68" w:rsidRPr="00E92A68">
        <w:rPr>
          <w:rFonts w:hAnsi="ＭＳ 明朝" w:hint="eastAsia"/>
          <w:szCs w:val="18"/>
        </w:rPr>
        <w:t>。</w:t>
      </w:r>
    </w:p>
    <w:p w14:paraId="483446DF" w14:textId="7A46A3B7" w:rsidR="00F94401" w:rsidRPr="004F7E16" w:rsidRDefault="00BE06F5" w:rsidP="00EF29B0">
      <w:pPr>
        <w:ind w:left="223" w:firstLine="223"/>
        <w:jc w:val="center"/>
        <w:rPr>
          <w:color w:val="000000" w:themeColor="text1"/>
        </w:rPr>
      </w:pPr>
      <w:r w:rsidRPr="004F7E16">
        <w:rPr>
          <w:noProof/>
          <w:color w:val="000000" w:themeColor="text1"/>
        </w:rPr>
        <w:lastRenderedPageBreak/>
        <w:drawing>
          <wp:inline distT="0" distB="0" distL="0" distR="0" wp14:anchorId="48344A11" wp14:editId="2F8F7D3C">
            <wp:extent cx="2434184" cy="1620000"/>
            <wp:effectExtent l="0" t="0" r="4445" b="0"/>
            <wp:docPr id="10"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5"/>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2434184" cy="1620000"/>
                    </a:xfrm>
                    <a:prstGeom prst="rect">
                      <a:avLst/>
                    </a:prstGeom>
                    <a:noFill/>
                    <a:ln>
                      <a:noFill/>
                    </a:ln>
                  </pic:spPr>
                </pic:pic>
              </a:graphicData>
            </a:graphic>
          </wp:inline>
        </w:drawing>
      </w:r>
      <w:r w:rsidR="00EF29B0" w:rsidRPr="004F7E16">
        <w:rPr>
          <w:rFonts w:hint="eastAsia"/>
          <w:color w:val="000000" w:themeColor="text1"/>
        </w:rPr>
        <w:t xml:space="preserve">　</w:t>
      </w:r>
      <w:r w:rsidR="00A40475">
        <w:rPr>
          <w:noProof/>
          <w:color w:val="000000" w:themeColor="text1"/>
        </w:rPr>
        <w:drawing>
          <wp:inline distT="0" distB="0" distL="0" distR="0" wp14:anchorId="425C89C8" wp14:editId="56083FD2">
            <wp:extent cx="2164294" cy="1620000"/>
            <wp:effectExtent l="0" t="0" r="7620" b="0"/>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164294" cy="1620000"/>
                    </a:xfrm>
                    <a:prstGeom prst="rect">
                      <a:avLst/>
                    </a:prstGeom>
                    <a:noFill/>
                    <a:ln>
                      <a:noFill/>
                    </a:ln>
                  </pic:spPr>
                </pic:pic>
              </a:graphicData>
            </a:graphic>
          </wp:inline>
        </w:drawing>
      </w:r>
    </w:p>
    <w:p w14:paraId="483446E0" w14:textId="6C544E36" w:rsidR="00F94401" w:rsidRPr="004F7E16" w:rsidRDefault="00EF29B0" w:rsidP="00A85C39">
      <w:pPr>
        <w:pStyle w:val="aa"/>
        <w:rPr>
          <w:color w:val="000000" w:themeColor="text1"/>
        </w:rPr>
      </w:pPr>
      <w:r w:rsidRPr="004F7E16">
        <w:rPr>
          <w:rFonts w:hint="eastAsia"/>
          <w:color w:val="000000" w:themeColor="text1"/>
        </w:rPr>
        <w:t xml:space="preserve">　　　図-</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STYLEREF 1 \s</w:instrText>
      </w:r>
      <w:r w:rsidRPr="004F7E16">
        <w:rPr>
          <w:color w:val="000000" w:themeColor="text1"/>
        </w:rPr>
        <w:instrText xml:space="preserve"> </w:instrText>
      </w:r>
      <w:r w:rsidRPr="004F7E16">
        <w:rPr>
          <w:color w:val="000000" w:themeColor="text1"/>
        </w:rPr>
        <w:fldChar w:fldCharType="separate"/>
      </w:r>
      <w:r w:rsidR="00C10059">
        <w:rPr>
          <w:noProof/>
          <w:color w:val="000000" w:themeColor="text1"/>
        </w:rPr>
        <w:t>1</w:t>
      </w:r>
      <w:r w:rsidRPr="004F7E16">
        <w:rPr>
          <w:color w:val="000000" w:themeColor="text1"/>
        </w:rPr>
        <w:fldChar w:fldCharType="end"/>
      </w:r>
      <w:r w:rsidRPr="004F7E16">
        <w:rPr>
          <w:color w:val="000000" w:themeColor="text1"/>
        </w:rPr>
        <w:t>.</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SEQ 図 \* ARABIC \s 1</w:instrText>
      </w:r>
      <w:r w:rsidRPr="004F7E16">
        <w:rPr>
          <w:color w:val="000000" w:themeColor="text1"/>
        </w:rPr>
        <w:instrText xml:space="preserve"> </w:instrText>
      </w:r>
      <w:r w:rsidRPr="004F7E16">
        <w:rPr>
          <w:color w:val="000000" w:themeColor="text1"/>
        </w:rPr>
        <w:fldChar w:fldCharType="separate"/>
      </w:r>
      <w:r w:rsidR="00C10059">
        <w:rPr>
          <w:noProof/>
          <w:color w:val="000000" w:themeColor="text1"/>
        </w:rPr>
        <w:t>10</w:t>
      </w:r>
      <w:r w:rsidRPr="004F7E16">
        <w:rPr>
          <w:color w:val="000000" w:themeColor="text1"/>
        </w:rPr>
        <w:fldChar w:fldCharType="end"/>
      </w:r>
      <w:r w:rsidRPr="004F7E16">
        <w:rPr>
          <w:rFonts w:hint="eastAsia"/>
          <w:color w:val="000000" w:themeColor="text1"/>
        </w:rPr>
        <w:t xml:space="preserve">　中央卸売市場前　　　　図-</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STYLEREF 1 \s</w:instrText>
      </w:r>
      <w:r w:rsidRPr="004F7E16">
        <w:rPr>
          <w:color w:val="000000" w:themeColor="text1"/>
        </w:rPr>
        <w:instrText xml:space="preserve"> </w:instrText>
      </w:r>
      <w:r w:rsidRPr="004F7E16">
        <w:rPr>
          <w:color w:val="000000" w:themeColor="text1"/>
        </w:rPr>
        <w:fldChar w:fldCharType="separate"/>
      </w:r>
      <w:r w:rsidR="00C10059">
        <w:rPr>
          <w:noProof/>
          <w:color w:val="000000" w:themeColor="text1"/>
        </w:rPr>
        <w:t>1</w:t>
      </w:r>
      <w:r w:rsidRPr="004F7E16">
        <w:rPr>
          <w:color w:val="000000" w:themeColor="text1"/>
        </w:rPr>
        <w:fldChar w:fldCharType="end"/>
      </w:r>
      <w:r w:rsidRPr="004F7E16">
        <w:rPr>
          <w:color w:val="000000" w:themeColor="text1"/>
        </w:rPr>
        <w:t>.</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SEQ 図 \* ARABIC \s 1</w:instrText>
      </w:r>
      <w:r w:rsidRPr="004F7E16">
        <w:rPr>
          <w:color w:val="000000" w:themeColor="text1"/>
        </w:rPr>
        <w:instrText xml:space="preserve"> </w:instrText>
      </w:r>
      <w:r w:rsidRPr="004F7E16">
        <w:rPr>
          <w:color w:val="000000" w:themeColor="text1"/>
        </w:rPr>
        <w:fldChar w:fldCharType="separate"/>
      </w:r>
      <w:r w:rsidR="00C10059">
        <w:rPr>
          <w:noProof/>
          <w:color w:val="000000" w:themeColor="text1"/>
        </w:rPr>
        <w:t>11</w:t>
      </w:r>
      <w:r w:rsidRPr="004F7E16">
        <w:rPr>
          <w:color w:val="000000" w:themeColor="text1"/>
        </w:rPr>
        <w:fldChar w:fldCharType="end"/>
      </w:r>
      <w:r w:rsidRPr="004F7E16">
        <w:rPr>
          <w:rFonts w:hint="eastAsia"/>
          <w:color w:val="000000" w:themeColor="text1"/>
        </w:rPr>
        <w:t xml:space="preserve">　</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あじ</w:t>
            </w:r>
          </w:rt>
          <w:rubyBase>
            <w:r w:rsidR="00E377D8" w:rsidRPr="004F7E16">
              <w:rPr>
                <w:rFonts w:hint="eastAsia"/>
                <w:color w:val="000000" w:themeColor="text1"/>
              </w:rPr>
              <w:t>安治</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がわ</w:t>
            </w:r>
          </w:rt>
          <w:rubyBase>
            <w:r w:rsidR="00E377D8" w:rsidRPr="004F7E16">
              <w:rPr>
                <w:rFonts w:hint="eastAsia"/>
                <w:color w:val="000000" w:themeColor="text1"/>
              </w:rPr>
              <w:t>川</w:t>
            </w:r>
          </w:rubyBase>
        </w:ruby>
      </w:r>
      <w:r w:rsidR="00E92A68">
        <w:rPr>
          <w:rFonts w:hint="eastAsia"/>
          <w:color w:val="000000" w:themeColor="text1"/>
        </w:rPr>
        <w:t>賑わい空間</w:t>
      </w:r>
    </w:p>
    <w:p w14:paraId="483446E2" w14:textId="77777777" w:rsidR="00F94401" w:rsidRPr="004F7E16" w:rsidRDefault="004E33BE" w:rsidP="00F517B0">
      <w:pPr>
        <w:pStyle w:val="4"/>
      </w:pPr>
      <w:r w:rsidRPr="004F7E16">
        <w:rPr>
          <w:rFonts w:hint="eastAsia"/>
        </w:rPr>
        <w:t>(</w:t>
      </w:r>
      <w:r w:rsidR="009675A2" w:rsidRPr="004F7E16">
        <w:rPr>
          <w:rFonts w:hint="eastAsia"/>
        </w:rPr>
        <w:t>4</w:t>
      </w:r>
      <w:r w:rsidRPr="004F7E16">
        <w:rPr>
          <w:rFonts w:hint="eastAsia"/>
        </w:rPr>
        <w:t>)</w:t>
      </w:r>
      <w:r w:rsidR="00F94401" w:rsidRPr="004F7E16">
        <w:rPr>
          <w:rFonts w:hint="eastAsia"/>
        </w:rPr>
        <w:t>木津川</w:t>
      </w:r>
    </w:p>
    <w:p w14:paraId="483446E3" w14:textId="28614042" w:rsidR="00F23AC1" w:rsidRPr="004F7E16" w:rsidRDefault="00E377D8" w:rsidP="00F23AC1">
      <w:pPr>
        <w:ind w:leftChars="0" w:left="0" w:firstLine="223"/>
        <w:rPr>
          <w:color w:val="000000" w:themeColor="text1"/>
        </w:rPr>
      </w:pPr>
      <w:r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き</w:t>
            </w:r>
          </w:rt>
          <w:rubyBase>
            <w:r w:rsidR="00E377D8" w:rsidRPr="004F7E16">
              <w:rPr>
                <w:rFonts w:hint="eastAsia"/>
                <w:color w:val="000000" w:themeColor="text1"/>
              </w:rPr>
              <w:t>木</w:t>
            </w:r>
          </w:rubyBase>
        </w:ruby>
      </w:r>
      <w:r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づ</w:t>
            </w:r>
          </w:rt>
          <w:rubyBase>
            <w:r w:rsidR="00E377D8" w:rsidRPr="004F7E16">
              <w:rPr>
                <w:rFonts w:hint="eastAsia"/>
                <w:color w:val="000000" w:themeColor="text1"/>
              </w:rPr>
              <w:t>津</w:t>
            </w:r>
          </w:rubyBase>
        </w:ruby>
      </w:r>
      <w:r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がわ</w:t>
            </w:r>
          </w:rt>
          <w:rubyBase>
            <w:r w:rsidR="00E377D8" w:rsidRPr="004F7E16">
              <w:rPr>
                <w:rFonts w:hint="eastAsia"/>
                <w:color w:val="000000" w:themeColor="text1"/>
              </w:rPr>
              <w:t>川</w:t>
            </w:r>
          </w:rubyBase>
        </w:ruby>
      </w:r>
      <w:r w:rsidR="00F23AC1" w:rsidRPr="004F7E16">
        <w:rPr>
          <w:rFonts w:hint="eastAsia"/>
          <w:color w:val="000000" w:themeColor="text1"/>
        </w:rPr>
        <w:t>の沿川は、</w:t>
      </w:r>
      <w:r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しり</w:t>
            </w:r>
          </w:rt>
          <w:rubyBase>
            <w:r w:rsidR="00E377D8" w:rsidRPr="004F7E16">
              <w:rPr>
                <w:rFonts w:hint="eastAsia"/>
                <w:color w:val="000000" w:themeColor="text1"/>
              </w:rPr>
              <w:t>尻</w:t>
            </w:r>
          </w:rubyBase>
        </w:ruby>
      </w:r>
      <w:r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なし</w:t>
            </w:r>
          </w:rt>
          <w:rubyBase>
            <w:r w:rsidR="00E377D8" w:rsidRPr="004F7E16">
              <w:rPr>
                <w:rFonts w:hint="eastAsia"/>
                <w:color w:val="000000" w:themeColor="text1"/>
              </w:rPr>
              <w:t>無</w:t>
            </w:r>
          </w:rubyBase>
        </w:ruby>
      </w:r>
      <w:r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がわ</w:t>
            </w:r>
          </w:rt>
          <w:rubyBase>
            <w:r w:rsidR="00E377D8" w:rsidRPr="004F7E16">
              <w:rPr>
                <w:rFonts w:hint="eastAsia"/>
                <w:color w:val="000000" w:themeColor="text1"/>
              </w:rPr>
              <w:t>川</w:t>
            </w:r>
          </w:rubyBase>
        </w:ruby>
      </w:r>
      <w:r w:rsidR="00F23AC1" w:rsidRPr="004F7E16">
        <w:rPr>
          <w:rFonts w:hint="eastAsia"/>
          <w:color w:val="000000" w:themeColor="text1"/>
        </w:rPr>
        <w:t>分派点より上流域が主に商業地で、下流域は主に工業地帯となっています。</w:t>
      </w:r>
    </w:p>
    <w:p w14:paraId="483446E4" w14:textId="0A6FD3E0" w:rsidR="00F23AC1" w:rsidRPr="004F7E16" w:rsidRDefault="00F23AC1" w:rsidP="00F23AC1">
      <w:pPr>
        <w:ind w:leftChars="0" w:left="0" w:firstLine="223"/>
        <w:rPr>
          <w:color w:val="000000" w:themeColor="text1"/>
        </w:rPr>
      </w:pPr>
      <w:r w:rsidRPr="004F7E16">
        <w:rPr>
          <w:rFonts w:hint="eastAsia"/>
          <w:color w:val="000000" w:themeColor="text1"/>
        </w:rPr>
        <w:t>河岸は、ほとんどが矢板護岸となっており、高い防潮堤により堤内と水辺は遮られ、建物も</w:t>
      </w:r>
      <w:r w:rsidR="000219B1" w:rsidRPr="004F7E16">
        <w:rPr>
          <w:rFonts w:hint="eastAsia"/>
          <w:color w:val="000000" w:themeColor="text1"/>
        </w:rPr>
        <w:t>河川</w:t>
      </w:r>
      <w:r w:rsidRPr="004F7E16">
        <w:rPr>
          <w:rFonts w:hint="eastAsia"/>
          <w:color w:val="000000" w:themeColor="text1"/>
        </w:rPr>
        <w:t>に背を向けて</w:t>
      </w:r>
      <w:r w:rsidR="000219B1" w:rsidRPr="004F7E16">
        <w:rPr>
          <w:rFonts w:hint="eastAsia"/>
          <w:color w:val="000000" w:themeColor="text1"/>
        </w:rPr>
        <w:t>建ち、親水性に乏しい河川となっています。</w:t>
      </w:r>
    </w:p>
    <w:p w14:paraId="483446E5" w14:textId="0967C503" w:rsidR="002919D1" w:rsidRPr="00391DC2" w:rsidRDefault="000219B1" w:rsidP="00FF028B">
      <w:pPr>
        <w:ind w:leftChars="0" w:left="0" w:firstLine="223"/>
      </w:pPr>
      <w:r w:rsidRPr="004F7E16">
        <w:rPr>
          <w:rFonts w:hint="eastAsia"/>
          <w:color w:val="000000" w:themeColor="text1"/>
        </w:rPr>
        <w:t>これまでに</w:t>
      </w:r>
      <w:r w:rsidR="00F23AC1" w:rsidRPr="004F7E16">
        <w:rPr>
          <w:rFonts w:hint="eastAsia"/>
          <w:color w:val="000000" w:themeColor="text1"/>
        </w:rPr>
        <w:t>、大阪ドームの開発に伴</w:t>
      </w:r>
      <w:r w:rsidRPr="004F7E16">
        <w:rPr>
          <w:rFonts w:hint="eastAsia"/>
          <w:color w:val="000000" w:themeColor="text1"/>
        </w:rPr>
        <w:t>う</w:t>
      </w:r>
      <w:r w:rsidR="00F23AC1" w:rsidRPr="004F7E16">
        <w:rPr>
          <w:rFonts w:hint="eastAsia"/>
          <w:color w:val="000000" w:themeColor="text1"/>
        </w:rPr>
        <w:t>スーパー堤防</w:t>
      </w:r>
      <w:r w:rsidR="00D83136" w:rsidRPr="004F7E16">
        <w:rPr>
          <w:rFonts w:hint="eastAsia"/>
          <w:noProof/>
          <w:color w:val="000000" w:themeColor="text1"/>
        </w:rPr>
        <w:t>（図</w:t>
      </w:r>
      <w:r w:rsidR="00F22ECA">
        <w:rPr>
          <w:rFonts w:hint="eastAsia"/>
          <w:noProof/>
          <w:color w:val="000000" w:themeColor="text1"/>
        </w:rPr>
        <w:t>-1.12</w:t>
      </w:r>
      <w:r w:rsidR="00D83136" w:rsidRPr="004F7E16">
        <w:rPr>
          <w:rFonts w:hint="eastAsia"/>
          <w:noProof/>
          <w:color w:val="000000" w:themeColor="text1"/>
        </w:rPr>
        <w:t>参照）</w:t>
      </w:r>
      <w:r w:rsidR="002E31BA" w:rsidRPr="004F7E16">
        <w:rPr>
          <w:rFonts w:hint="eastAsia"/>
          <w:noProof/>
          <w:color w:val="000000" w:themeColor="text1"/>
        </w:rPr>
        <w:t>が</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しり</w:t>
            </w:r>
          </w:rt>
          <w:rubyBase>
            <w:r w:rsidR="00E377D8" w:rsidRPr="004F7E16">
              <w:rPr>
                <w:rFonts w:hint="eastAsia"/>
                <w:color w:val="000000" w:themeColor="text1"/>
              </w:rPr>
              <w:t>尻</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なし</w:t>
            </w:r>
          </w:rt>
          <w:rubyBase>
            <w:r w:rsidR="00E377D8" w:rsidRPr="004F7E16">
              <w:rPr>
                <w:rFonts w:hint="eastAsia"/>
                <w:color w:val="000000" w:themeColor="text1"/>
              </w:rPr>
              <w:t>無</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がわ</w:t>
            </w:r>
          </w:rt>
          <w:rubyBase>
            <w:r w:rsidR="00E377D8" w:rsidRPr="004F7E16">
              <w:rPr>
                <w:rFonts w:hint="eastAsia"/>
                <w:color w:val="000000" w:themeColor="text1"/>
              </w:rPr>
              <w:t>川</w:t>
            </w:r>
          </w:rubyBase>
        </w:ruby>
      </w:r>
      <w:r w:rsidR="00F23AC1" w:rsidRPr="004F7E16">
        <w:rPr>
          <w:rFonts w:hint="eastAsia"/>
          <w:color w:val="000000" w:themeColor="text1"/>
        </w:rPr>
        <w:t>と一体で整備</w:t>
      </w:r>
      <w:r w:rsidR="002E31BA" w:rsidRPr="004F7E16">
        <w:rPr>
          <w:rFonts w:hint="eastAsia"/>
          <w:color w:val="000000" w:themeColor="text1"/>
        </w:rPr>
        <w:t>されて</w:t>
      </w:r>
      <w:r w:rsidR="00F23AC1" w:rsidRPr="004F7E16">
        <w:rPr>
          <w:rFonts w:hint="eastAsia"/>
          <w:color w:val="000000" w:themeColor="text1"/>
        </w:rPr>
        <w:t>おり、船着場（大阪ドーム前</w:t>
      </w:r>
      <w:r w:rsidR="00395BF6">
        <w:rPr>
          <w:color w:val="000000" w:themeColor="text1"/>
        </w:rPr>
        <w:fldChar w:fldCharType="begin"/>
      </w:r>
      <w:r w:rsidR="00395BF6">
        <w:rPr>
          <w:color w:val="000000" w:themeColor="text1"/>
        </w:rPr>
        <w:instrText>EQ \* jc2 \* "Font:ＭＳ 明朝" \* hps10 \o\ad(\s\up 9(</w:instrText>
      </w:r>
      <w:r w:rsidR="00395BF6" w:rsidRPr="00E55EB9">
        <w:rPr>
          <w:rFonts w:hAnsi="ＭＳ 明朝" w:hint="eastAsia"/>
          <w:color w:val="000000" w:themeColor="text1"/>
          <w:sz w:val="10"/>
        </w:rPr>
        <w:instrText>ちよざき</w:instrText>
      </w:r>
      <w:r w:rsidR="00395BF6">
        <w:rPr>
          <w:color w:val="000000" w:themeColor="text1"/>
        </w:rPr>
        <w:instrText>),</w:instrText>
      </w:r>
      <w:r w:rsidR="00395BF6">
        <w:rPr>
          <w:rFonts w:hint="eastAsia"/>
          <w:color w:val="000000" w:themeColor="text1"/>
        </w:rPr>
        <w:instrText>千代崎</w:instrText>
      </w:r>
      <w:r w:rsidR="00395BF6">
        <w:rPr>
          <w:color w:val="000000" w:themeColor="text1"/>
        </w:rPr>
        <w:instrText>)</w:instrText>
      </w:r>
      <w:r w:rsidR="00395BF6">
        <w:rPr>
          <w:color w:val="000000" w:themeColor="text1"/>
        </w:rPr>
        <w:fldChar w:fldCharType="end"/>
      </w:r>
      <w:r w:rsidR="00F23AC1" w:rsidRPr="004F7E16">
        <w:rPr>
          <w:rFonts w:hint="eastAsia"/>
          <w:color w:val="000000" w:themeColor="text1"/>
        </w:rPr>
        <w:t>港）と</w:t>
      </w:r>
      <w:r w:rsidR="00FF028B" w:rsidRPr="004F7E16">
        <w:rPr>
          <w:color w:val="000000" w:themeColor="text1"/>
        </w:rPr>
        <w:fldChar w:fldCharType="begin"/>
      </w:r>
      <w:r w:rsidR="00FF028B" w:rsidRPr="004F7E16">
        <w:rPr>
          <w:color w:val="000000" w:themeColor="text1"/>
        </w:rPr>
        <w:instrText>EQ \* jc2 \* "Font:ＭＳ 明朝" \* hps10 \o\ad(\s\up 9(</w:instrText>
      </w:r>
      <w:r w:rsidR="00FF028B" w:rsidRPr="004F7E16">
        <w:rPr>
          <w:rFonts w:hAnsi="ＭＳ 明朝" w:hint="eastAsia"/>
          <w:color w:val="000000" w:themeColor="text1"/>
          <w:sz w:val="10"/>
        </w:rPr>
        <w:instrText>き</w:instrText>
      </w:r>
      <w:r w:rsidR="00FF028B" w:rsidRPr="004F7E16">
        <w:rPr>
          <w:color w:val="000000" w:themeColor="text1"/>
        </w:rPr>
        <w:instrText>),</w:instrText>
      </w:r>
      <w:r w:rsidR="00FF028B" w:rsidRPr="004F7E16">
        <w:rPr>
          <w:rFonts w:hint="eastAsia"/>
          <w:color w:val="000000" w:themeColor="text1"/>
        </w:rPr>
        <w:instrText>木</w:instrText>
      </w:r>
      <w:r w:rsidR="00FF028B" w:rsidRPr="004F7E16">
        <w:rPr>
          <w:color w:val="000000" w:themeColor="text1"/>
        </w:rPr>
        <w:instrText>)</w:instrText>
      </w:r>
      <w:r w:rsidR="00FF028B" w:rsidRPr="004F7E16">
        <w:rPr>
          <w:color w:val="000000" w:themeColor="text1"/>
        </w:rPr>
        <w:fldChar w:fldCharType="end"/>
      </w:r>
      <w:r w:rsidR="00FF028B" w:rsidRPr="004F7E16">
        <w:rPr>
          <w:color w:val="000000" w:themeColor="text1"/>
        </w:rPr>
        <w:ruby>
          <w:rubyPr>
            <w:rubyAlign w:val="distributeSpace"/>
            <w:hps w:val="10"/>
            <w:hpsRaise w:val="18"/>
            <w:hpsBaseText w:val="21"/>
            <w:lid w:val="ja-JP"/>
          </w:rubyPr>
          <w:rt>
            <w:r w:rsidR="00FF028B" w:rsidRPr="004F7E16">
              <w:rPr>
                <w:rFonts w:hAnsi="ＭＳ 明朝" w:hint="eastAsia"/>
                <w:color w:val="000000" w:themeColor="text1"/>
                <w:sz w:val="10"/>
              </w:rPr>
              <w:t>づ</w:t>
            </w:r>
          </w:rt>
          <w:rubyBase>
            <w:r w:rsidR="00FF028B" w:rsidRPr="004F7E16">
              <w:rPr>
                <w:rFonts w:hint="eastAsia"/>
                <w:color w:val="000000" w:themeColor="text1"/>
              </w:rPr>
              <w:t>津</w:t>
            </w:r>
          </w:rubyBase>
        </w:ruby>
      </w:r>
      <w:r w:rsidR="00FF028B" w:rsidRPr="004F7E16">
        <w:rPr>
          <w:color w:val="000000" w:themeColor="text1"/>
        </w:rPr>
        <w:ruby>
          <w:rubyPr>
            <w:rubyAlign w:val="distributeSpace"/>
            <w:hps w:val="10"/>
            <w:hpsRaise w:val="18"/>
            <w:hpsBaseText w:val="21"/>
            <w:lid w:val="ja-JP"/>
          </w:rubyPr>
          <w:rt>
            <w:r w:rsidR="00FF028B" w:rsidRPr="004F7E16">
              <w:rPr>
                <w:rFonts w:hAnsi="ＭＳ 明朝" w:hint="eastAsia"/>
                <w:color w:val="000000" w:themeColor="text1"/>
                <w:sz w:val="10"/>
              </w:rPr>
              <w:t>がわ</w:t>
            </w:r>
          </w:rt>
          <w:rubyBase>
            <w:r w:rsidR="00FF028B" w:rsidRPr="004F7E16">
              <w:rPr>
                <w:rFonts w:hint="eastAsia"/>
                <w:color w:val="000000" w:themeColor="text1"/>
              </w:rPr>
              <w:t>川</w:t>
            </w:r>
          </w:rubyBase>
        </w:ruby>
      </w:r>
      <w:r w:rsidR="00F23AC1" w:rsidRPr="004F7E16">
        <w:rPr>
          <w:rFonts w:hint="eastAsia"/>
          <w:color w:val="000000" w:themeColor="text1"/>
        </w:rPr>
        <w:t>遊歩道の整備</w:t>
      </w:r>
      <w:r w:rsidR="00D12A95" w:rsidRPr="004F7E16">
        <w:rPr>
          <w:rFonts w:hint="eastAsia"/>
          <w:color w:val="000000" w:themeColor="text1"/>
        </w:rPr>
        <w:t>が</w:t>
      </w:r>
      <w:r w:rsidR="00F23AC1" w:rsidRPr="004F7E16">
        <w:rPr>
          <w:rFonts w:hint="eastAsia"/>
          <w:color w:val="000000" w:themeColor="text1"/>
        </w:rPr>
        <w:t>行わ</w:t>
      </w:r>
      <w:r w:rsidRPr="004F7E16">
        <w:rPr>
          <w:rFonts w:hint="eastAsia"/>
          <w:color w:val="000000" w:themeColor="text1"/>
        </w:rPr>
        <w:t>れています</w:t>
      </w:r>
      <w:r w:rsidR="00F23AC1" w:rsidRPr="00391DC2">
        <w:rPr>
          <w:rFonts w:hint="eastAsia"/>
        </w:rPr>
        <w:t>。</w:t>
      </w:r>
      <w:r w:rsidR="00391DC2" w:rsidRPr="00391DC2">
        <w:rPr>
          <w:rFonts w:hAnsi="ＭＳ 明朝" w:hint="eastAsia"/>
          <w:szCs w:val="18"/>
        </w:rPr>
        <w:t>平成29年度には、コンペ方式でデザインを募集し地域との対話を重ねて整備された</w:t>
      </w:r>
      <w:r w:rsidR="00391DC2" w:rsidRPr="00391DC2">
        <w:rPr>
          <w:rFonts w:hAnsi="ＭＳ 明朝"/>
          <w:szCs w:val="18"/>
        </w:rPr>
        <w:fldChar w:fldCharType="begin"/>
      </w:r>
      <w:r w:rsidR="00391DC2" w:rsidRPr="00391DC2">
        <w:rPr>
          <w:rFonts w:hAnsi="ＭＳ 明朝"/>
          <w:szCs w:val="18"/>
        </w:rPr>
        <w:instrText>EQ \* jc2 \* "Font:ＭＳ 明朝" \* hps10 \o\ad(\s\up 9(</w:instrText>
      </w:r>
      <w:r w:rsidR="00391DC2" w:rsidRPr="00391DC2">
        <w:rPr>
          <w:rFonts w:hAnsi="ＭＳ 明朝"/>
          <w:sz w:val="10"/>
          <w:szCs w:val="18"/>
        </w:rPr>
        <w:instrText>きづ</w:instrText>
      </w:r>
      <w:r w:rsidR="00391DC2" w:rsidRPr="00391DC2">
        <w:rPr>
          <w:rFonts w:hAnsi="ＭＳ 明朝"/>
          <w:szCs w:val="18"/>
        </w:rPr>
        <w:instrText>),木津)</w:instrText>
      </w:r>
      <w:r w:rsidR="00391DC2" w:rsidRPr="00391DC2">
        <w:rPr>
          <w:rFonts w:hAnsi="ＭＳ 明朝"/>
          <w:szCs w:val="18"/>
        </w:rPr>
        <w:fldChar w:fldCharType="end"/>
      </w:r>
      <w:r w:rsidR="00391DC2" w:rsidRPr="00391DC2">
        <w:rPr>
          <w:rFonts w:hAnsi="ＭＳ 明朝"/>
          <w:szCs w:val="18"/>
        </w:rPr>
        <w:ruby>
          <w:rubyPr>
            <w:rubyAlign w:val="distributeSpace"/>
            <w:hps w:val="10"/>
            <w:hpsRaise w:val="18"/>
            <w:hpsBaseText w:val="21"/>
            <w:lid w:val="ja-JP"/>
          </w:rubyPr>
          <w:rt>
            <w:r w:rsidR="00391DC2" w:rsidRPr="00391DC2">
              <w:rPr>
                <w:rFonts w:hAnsi="ＭＳ 明朝"/>
                <w:sz w:val="10"/>
                <w:szCs w:val="18"/>
              </w:rPr>
              <w:t>がわ</w:t>
            </w:r>
          </w:rt>
          <w:rubyBase>
            <w:r w:rsidR="00391DC2" w:rsidRPr="00391DC2">
              <w:rPr>
                <w:rFonts w:hAnsi="ＭＳ 明朝"/>
                <w:szCs w:val="18"/>
              </w:rPr>
              <w:t>川</w:t>
            </w:r>
          </w:rubyBase>
        </w:ruby>
      </w:r>
      <w:r w:rsidR="00391DC2" w:rsidRPr="00391DC2">
        <w:rPr>
          <w:rFonts w:hAnsi="ＭＳ 明朝" w:hint="eastAsia"/>
          <w:szCs w:val="18"/>
        </w:rPr>
        <w:t>遊歩空間（愛称「トコトコダンダン」）（図</w:t>
      </w:r>
      <w:r w:rsidR="00F22ECA">
        <w:rPr>
          <w:rFonts w:hAnsi="ＭＳ 明朝" w:hint="eastAsia"/>
          <w:szCs w:val="18"/>
        </w:rPr>
        <w:t>-1.13</w:t>
      </w:r>
      <w:r w:rsidR="00391DC2" w:rsidRPr="00391DC2">
        <w:rPr>
          <w:rFonts w:hAnsi="ＭＳ 明朝" w:hint="eastAsia"/>
          <w:szCs w:val="18"/>
        </w:rPr>
        <w:t>参照）が完成し、地域の憩いの場となっています。</w:t>
      </w:r>
    </w:p>
    <w:p w14:paraId="4CB2D86F" w14:textId="6EF6EE9E" w:rsidR="00B87434" w:rsidRDefault="000219B1" w:rsidP="00F23AC1">
      <w:pPr>
        <w:ind w:leftChars="0" w:left="0" w:firstLine="223"/>
        <w:rPr>
          <w:color w:val="000000" w:themeColor="text1"/>
        </w:rPr>
      </w:pPr>
      <w:r w:rsidRPr="004F7E16">
        <w:rPr>
          <w:rFonts w:hint="eastAsia"/>
          <w:color w:val="000000" w:themeColor="text1"/>
        </w:rPr>
        <w:t>また、</w:t>
      </w:r>
      <w:r w:rsidR="00F23AC1" w:rsidRPr="004F7E16">
        <w:rPr>
          <w:rFonts w:hint="eastAsia"/>
          <w:color w:val="000000" w:themeColor="text1"/>
        </w:rPr>
        <w:t>平成21年度より、新たな都市魅力創造を目的とし、</w:t>
      </w:r>
      <w:r w:rsidR="00E377D8" w:rsidRPr="004F7E16">
        <w:rPr>
          <w:color w:val="000000" w:themeColor="text1"/>
        </w:rPr>
        <w:fldChar w:fldCharType="begin"/>
      </w:r>
      <w:r w:rsidR="00E377D8" w:rsidRPr="004F7E16">
        <w:rPr>
          <w:color w:val="000000" w:themeColor="text1"/>
        </w:rPr>
        <w:instrText>EQ \* jc2 \* "Font:ＭＳ 明朝" \* hps10 \o\ad(\s\up 9(</w:instrText>
      </w:r>
      <w:r w:rsidR="00E377D8" w:rsidRPr="004F7E16">
        <w:rPr>
          <w:rFonts w:hAnsi="ＭＳ 明朝" w:hint="eastAsia"/>
          <w:color w:val="000000" w:themeColor="text1"/>
          <w:sz w:val="10"/>
        </w:rPr>
        <w:instrText>き</w:instrText>
      </w:r>
      <w:r w:rsidR="00E377D8" w:rsidRPr="004F7E16">
        <w:rPr>
          <w:color w:val="000000" w:themeColor="text1"/>
        </w:rPr>
        <w:instrText>),</w:instrText>
      </w:r>
      <w:r w:rsidR="00E377D8" w:rsidRPr="004F7E16">
        <w:rPr>
          <w:rFonts w:hint="eastAsia"/>
          <w:color w:val="000000" w:themeColor="text1"/>
        </w:rPr>
        <w:instrText>木</w:instrText>
      </w:r>
      <w:r w:rsidR="00E377D8" w:rsidRPr="004F7E16">
        <w:rPr>
          <w:color w:val="000000" w:themeColor="text1"/>
        </w:rPr>
        <w:instrText>)</w:instrText>
      </w:r>
      <w:r w:rsidR="00E377D8" w:rsidRPr="004F7E16">
        <w:rPr>
          <w:color w:val="000000" w:themeColor="text1"/>
        </w:rPr>
        <w:fldChar w:fldCharType="end"/>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づ</w:t>
            </w:r>
          </w:rt>
          <w:rubyBase>
            <w:r w:rsidR="00E377D8" w:rsidRPr="004F7E16">
              <w:rPr>
                <w:rFonts w:hint="eastAsia"/>
                <w:color w:val="000000" w:themeColor="text1"/>
              </w:rPr>
              <w:t>津</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がわ</w:t>
            </w:r>
          </w:rt>
          <w:rubyBase>
            <w:r w:rsidR="00E377D8" w:rsidRPr="004F7E16">
              <w:rPr>
                <w:rFonts w:hint="eastAsia"/>
                <w:color w:val="000000" w:themeColor="text1"/>
              </w:rPr>
              <w:t>川</w:t>
            </w:r>
          </w:rubyBase>
        </w:ruby>
      </w:r>
      <w:r w:rsidR="00F23AC1" w:rsidRPr="004F7E16">
        <w:rPr>
          <w:rFonts w:hint="eastAsia"/>
          <w:color w:val="000000" w:themeColor="text1"/>
        </w:rPr>
        <w:t>の防潮堤</w:t>
      </w:r>
      <w:r w:rsidR="00726190" w:rsidRPr="004F7E16">
        <w:rPr>
          <w:rFonts w:hint="eastAsia"/>
          <w:color w:val="000000" w:themeColor="text1"/>
        </w:rPr>
        <w:t>の</w:t>
      </w:r>
      <w:r w:rsidRPr="004F7E16">
        <w:rPr>
          <w:rFonts w:hint="eastAsia"/>
          <w:color w:val="000000" w:themeColor="text1"/>
        </w:rPr>
        <w:t>河川</w:t>
      </w:r>
      <w:r w:rsidR="00726190" w:rsidRPr="004F7E16">
        <w:rPr>
          <w:rFonts w:hint="eastAsia"/>
          <w:color w:val="000000" w:themeColor="text1"/>
        </w:rPr>
        <w:t>側に</w:t>
      </w:r>
      <w:r w:rsidR="00B37391">
        <w:rPr>
          <w:rFonts w:hint="eastAsia"/>
          <w:color w:val="000000" w:themeColor="text1"/>
        </w:rPr>
        <w:t>アート作品を描く</w:t>
      </w:r>
      <w:r w:rsidR="00F23AC1" w:rsidRPr="004F7E16">
        <w:rPr>
          <w:rFonts w:hint="eastAsia"/>
          <w:color w:val="000000" w:themeColor="text1"/>
        </w:rPr>
        <w:t>ウォールペインティング</w:t>
      </w:r>
      <w:r w:rsidR="005E29D6" w:rsidRPr="004F7E16">
        <w:rPr>
          <w:rFonts w:hint="eastAsia"/>
          <w:noProof/>
          <w:color w:val="000000" w:themeColor="text1"/>
        </w:rPr>
        <w:t>（図-1.1</w:t>
      </w:r>
      <w:r w:rsidR="005E29D6">
        <w:rPr>
          <w:noProof/>
          <w:color w:val="000000" w:themeColor="text1"/>
        </w:rPr>
        <w:t>4</w:t>
      </w:r>
      <w:r w:rsidR="005E29D6" w:rsidRPr="004F7E16">
        <w:rPr>
          <w:rFonts w:hint="eastAsia"/>
          <w:noProof/>
          <w:color w:val="000000" w:themeColor="text1"/>
        </w:rPr>
        <w:t>参照）</w:t>
      </w:r>
      <w:r w:rsidR="00F23AC1" w:rsidRPr="004F7E16">
        <w:rPr>
          <w:rFonts w:hint="eastAsia"/>
          <w:color w:val="000000" w:themeColor="text1"/>
        </w:rPr>
        <w:t>が</w:t>
      </w:r>
      <w:r w:rsidR="00B37391">
        <w:rPr>
          <w:rFonts w:hint="eastAsia"/>
          <w:color w:val="000000" w:themeColor="text1"/>
        </w:rPr>
        <w:t>実施</w:t>
      </w:r>
      <w:r w:rsidR="00391DC2">
        <w:rPr>
          <w:rFonts w:hint="eastAsia"/>
          <w:color w:val="000000" w:themeColor="text1"/>
        </w:rPr>
        <w:t>さ</w:t>
      </w:r>
      <w:r w:rsidRPr="004F7E16">
        <w:rPr>
          <w:rFonts w:hint="eastAsia"/>
          <w:color w:val="000000" w:themeColor="text1"/>
        </w:rPr>
        <w:t>れ</w:t>
      </w:r>
      <w:r w:rsidR="00F23AC1" w:rsidRPr="004F7E16">
        <w:rPr>
          <w:rFonts w:hint="eastAsia"/>
          <w:color w:val="000000" w:themeColor="text1"/>
        </w:rPr>
        <w:t>ています。</w:t>
      </w:r>
    </w:p>
    <w:p w14:paraId="483446E8" w14:textId="4F8CAD4F" w:rsidR="00F94401" w:rsidRPr="004F7E16" w:rsidRDefault="00F22ECA" w:rsidP="00F94401">
      <w:pPr>
        <w:ind w:left="223" w:firstLine="223"/>
        <w:rPr>
          <w:color w:val="000000" w:themeColor="text1"/>
        </w:rPr>
      </w:pPr>
      <w:r w:rsidRPr="004F7E16">
        <w:rPr>
          <w:noProof/>
          <w:color w:val="000000" w:themeColor="text1"/>
        </w:rPr>
        <w:drawing>
          <wp:inline distT="0" distB="0" distL="0" distR="0" wp14:anchorId="0DDA465C" wp14:editId="0C77E8EB">
            <wp:extent cx="2160183" cy="1620000"/>
            <wp:effectExtent l="0" t="0" r="0" b="0"/>
            <wp:docPr id="13" name="図 61" descr="画像 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1" descr="画像 008"/>
                    <pic:cNvPicPr>
                      <a:picLocks noChangeAspect="1" noChangeArrowheads="1"/>
                    </pic:cNvPicPr>
                  </pic:nvPicPr>
                  <pic:blipFill>
                    <a:blip r:embed="rId31">
                      <a:extLst>
                        <a:ext uri="{28A0092B-C50C-407E-A947-70E740481C1C}">
                          <a14:useLocalDpi xmlns:a14="http://schemas.microsoft.com/office/drawing/2010/main"/>
                        </a:ext>
                      </a:extLst>
                    </a:blip>
                    <a:srcRect/>
                    <a:stretch>
                      <a:fillRect/>
                    </a:stretch>
                  </pic:blipFill>
                  <pic:spPr bwMode="auto">
                    <a:xfrm>
                      <a:off x="0" y="0"/>
                      <a:ext cx="2160183" cy="1620000"/>
                    </a:xfrm>
                    <a:prstGeom prst="rect">
                      <a:avLst/>
                    </a:prstGeom>
                    <a:noFill/>
                    <a:ln>
                      <a:noFill/>
                    </a:ln>
                  </pic:spPr>
                </pic:pic>
              </a:graphicData>
            </a:graphic>
          </wp:inline>
        </w:drawing>
      </w:r>
      <w:r w:rsidR="00EF29B0" w:rsidRPr="004F7E16">
        <w:rPr>
          <w:rFonts w:hint="eastAsia"/>
          <w:color w:val="000000" w:themeColor="text1"/>
        </w:rPr>
        <w:t xml:space="preserve">　</w:t>
      </w:r>
      <w:r w:rsidR="00F75816">
        <w:rPr>
          <w:rFonts w:hint="eastAsia"/>
          <w:color w:val="000000" w:themeColor="text1"/>
        </w:rPr>
        <w:t xml:space="preserve">　　　</w:t>
      </w:r>
      <w:r w:rsidR="002833C6" w:rsidRPr="004F7E16">
        <w:rPr>
          <w:rFonts w:hint="eastAsia"/>
          <w:color w:val="000000" w:themeColor="text1"/>
        </w:rPr>
        <w:t xml:space="preserve">  </w:t>
      </w:r>
      <w:r>
        <w:rPr>
          <w:rFonts w:hint="eastAsia"/>
          <w:noProof/>
          <w:color w:val="000000" w:themeColor="text1"/>
        </w:rPr>
        <w:drawing>
          <wp:inline distT="0" distB="0" distL="0" distR="0" wp14:anchorId="62E18770" wp14:editId="170ADD8B">
            <wp:extent cx="2159821" cy="1620000"/>
            <wp:effectExtent l="0" t="0" r="0" b="0"/>
            <wp:docPr id="61"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159821" cy="1620000"/>
                    </a:xfrm>
                    <a:prstGeom prst="rect">
                      <a:avLst/>
                    </a:prstGeom>
                    <a:noFill/>
                  </pic:spPr>
                </pic:pic>
              </a:graphicData>
            </a:graphic>
          </wp:inline>
        </w:drawing>
      </w:r>
    </w:p>
    <w:p w14:paraId="483446EA" w14:textId="4CF35247" w:rsidR="00F94401" w:rsidRDefault="00EF29B0" w:rsidP="00C70DA0">
      <w:pPr>
        <w:pStyle w:val="aa"/>
        <w:jc w:val="both"/>
        <w:rPr>
          <w:color w:val="000000" w:themeColor="text1"/>
        </w:rPr>
      </w:pPr>
      <w:r w:rsidRPr="004F7E16">
        <w:rPr>
          <w:rFonts w:hint="eastAsia"/>
          <w:color w:val="000000" w:themeColor="text1"/>
        </w:rPr>
        <w:t>図-</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STYLEREF 1 \s</w:instrText>
      </w:r>
      <w:r w:rsidRPr="004F7E16">
        <w:rPr>
          <w:color w:val="000000" w:themeColor="text1"/>
        </w:rPr>
        <w:instrText xml:space="preserve"> </w:instrText>
      </w:r>
      <w:r w:rsidRPr="004F7E16">
        <w:rPr>
          <w:color w:val="000000" w:themeColor="text1"/>
        </w:rPr>
        <w:fldChar w:fldCharType="separate"/>
      </w:r>
      <w:r w:rsidR="00C10059">
        <w:rPr>
          <w:noProof/>
          <w:color w:val="000000" w:themeColor="text1"/>
        </w:rPr>
        <w:t>1</w:t>
      </w:r>
      <w:r w:rsidRPr="004F7E16">
        <w:rPr>
          <w:color w:val="000000" w:themeColor="text1"/>
        </w:rPr>
        <w:fldChar w:fldCharType="end"/>
      </w:r>
      <w:r w:rsidRPr="004F7E16">
        <w:rPr>
          <w:color w:val="000000" w:themeColor="text1"/>
        </w:rPr>
        <w:t>.</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SEQ 図 \* ARABIC \s 1</w:instrText>
      </w:r>
      <w:r w:rsidRPr="004F7E16">
        <w:rPr>
          <w:color w:val="000000" w:themeColor="text1"/>
        </w:rPr>
        <w:instrText xml:space="preserve"> </w:instrText>
      </w:r>
      <w:r w:rsidRPr="004F7E16">
        <w:rPr>
          <w:color w:val="000000" w:themeColor="text1"/>
        </w:rPr>
        <w:fldChar w:fldCharType="separate"/>
      </w:r>
      <w:r w:rsidR="00C10059">
        <w:rPr>
          <w:noProof/>
          <w:color w:val="000000" w:themeColor="text1"/>
        </w:rPr>
        <w:t>12</w:t>
      </w:r>
      <w:r w:rsidRPr="004F7E16">
        <w:rPr>
          <w:color w:val="000000" w:themeColor="text1"/>
        </w:rPr>
        <w:fldChar w:fldCharType="end"/>
      </w:r>
      <w:r w:rsidRPr="004F7E16">
        <w:rPr>
          <w:rFonts w:hint="eastAsia"/>
          <w:color w:val="000000" w:themeColor="text1"/>
        </w:rPr>
        <w:t xml:space="preserve">　</w:t>
      </w:r>
      <w:r w:rsidR="00F22ECA" w:rsidRPr="004F7E16">
        <w:rPr>
          <w:color w:val="000000" w:themeColor="text1"/>
        </w:rPr>
        <w:ruby>
          <w:rubyPr>
            <w:rubyAlign w:val="distributeSpace"/>
            <w:hps w:val="10"/>
            <w:hpsRaise w:val="18"/>
            <w:hpsBaseText w:val="21"/>
            <w:lid w:val="ja-JP"/>
          </w:rubyPr>
          <w:rt>
            <w:r w:rsidR="00F22ECA" w:rsidRPr="004F7E16">
              <w:rPr>
                <w:rFonts w:hAnsi="ＭＳ 明朝" w:hint="eastAsia"/>
                <w:color w:val="000000" w:themeColor="text1"/>
                <w:sz w:val="10"/>
              </w:rPr>
              <w:t>き</w:t>
            </w:r>
          </w:rt>
          <w:rubyBase>
            <w:r w:rsidR="00F22ECA" w:rsidRPr="004F7E16">
              <w:rPr>
                <w:rFonts w:hint="eastAsia"/>
                <w:color w:val="000000" w:themeColor="text1"/>
              </w:rPr>
              <w:t>木</w:t>
            </w:r>
          </w:rubyBase>
        </w:ruby>
      </w:r>
      <w:r w:rsidR="00F22ECA" w:rsidRPr="004F7E16">
        <w:rPr>
          <w:color w:val="000000" w:themeColor="text1"/>
        </w:rPr>
        <w:ruby>
          <w:rubyPr>
            <w:rubyAlign w:val="distributeSpace"/>
            <w:hps w:val="10"/>
            <w:hpsRaise w:val="18"/>
            <w:hpsBaseText w:val="21"/>
            <w:lid w:val="ja-JP"/>
          </w:rubyPr>
          <w:rt>
            <w:r w:rsidR="00F22ECA" w:rsidRPr="004F7E16">
              <w:rPr>
                <w:rFonts w:hAnsi="ＭＳ 明朝" w:hint="eastAsia"/>
                <w:color w:val="000000" w:themeColor="text1"/>
                <w:sz w:val="10"/>
              </w:rPr>
              <w:t>づ</w:t>
            </w:r>
          </w:rt>
          <w:rubyBase>
            <w:r w:rsidR="00F22ECA" w:rsidRPr="004F7E16">
              <w:rPr>
                <w:rFonts w:hint="eastAsia"/>
                <w:color w:val="000000" w:themeColor="text1"/>
              </w:rPr>
              <w:t>津</w:t>
            </w:r>
          </w:rubyBase>
        </w:ruby>
      </w:r>
      <w:r w:rsidR="00F22ECA" w:rsidRPr="004F7E16">
        <w:rPr>
          <w:color w:val="000000" w:themeColor="text1"/>
        </w:rPr>
        <w:ruby>
          <w:rubyPr>
            <w:rubyAlign w:val="distributeSpace"/>
            <w:hps w:val="10"/>
            <w:hpsRaise w:val="18"/>
            <w:hpsBaseText w:val="21"/>
            <w:lid w:val="ja-JP"/>
          </w:rubyPr>
          <w:rt>
            <w:r w:rsidR="00F22ECA" w:rsidRPr="004F7E16">
              <w:rPr>
                <w:rFonts w:hAnsi="ＭＳ 明朝" w:hint="eastAsia"/>
                <w:color w:val="000000" w:themeColor="text1"/>
                <w:sz w:val="10"/>
              </w:rPr>
              <w:t>がわ</w:t>
            </w:r>
          </w:rt>
          <w:rubyBase>
            <w:r w:rsidR="00F22ECA" w:rsidRPr="004F7E16">
              <w:rPr>
                <w:rFonts w:hint="eastAsia"/>
                <w:color w:val="000000" w:themeColor="text1"/>
              </w:rPr>
              <w:t>川</w:t>
            </w:r>
          </w:rubyBase>
        </w:ruby>
      </w:r>
      <w:r w:rsidR="00F22ECA" w:rsidRPr="004F7E16">
        <w:rPr>
          <w:rFonts w:hint="eastAsia"/>
          <w:color w:val="000000" w:themeColor="text1"/>
        </w:rPr>
        <w:t>・</w:t>
      </w:r>
      <w:r w:rsidR="00F22ECA" w:rsidRPr="004F7E16">
        <w:rPr>
          <w:color w:val="000000" w:themeColor="text1"/>
        </w:rPr>
        <w:fldChar w:fldCharType="begin"/>
      </w:r>
      <w:r w:rsidR="00F22ECA" w:rsidRPr="004F7E16">
        <w:rPr>
          <w:color w:val="000000" w:themeColor="text1"/>
        </w:rPr>
        <w:instrText>EQ \* jc2 \* "Font:ＭＳ ゴシック" \* hps10 \o\ad(\s\up 9(</w:instrText>
      </w:r>
      <w:r w:rsidR="00F22ECA" w:rsidRPr="004F7E16">
        <w:rPr>
          <w:rFonts w:hAnsi="ＭＳ 明朝" w:hint="eastAsia"/>
          <w:color w:val="000000" w:themeColor="text1"/>
          <w:sz w:val="10"/>
        </w:rPr>
        <w:instrText>しり</w:instrText>
      </w:r>
      <w:r w:rsidR="00F22ECA" w:rsidRPr="004F7E16">
        <w:rPr>
          <w:color w:val="000000" w:themeColor="text1"/>
        </w:rPr>
        <w:instrText>),</w:instrText>
      </w:r>
      <w:r w:rsidR="00F22ECA" w:rsidRPr="004F7E16">
        <w:rPr>
          <w:rFonts w:hint="eastAsia"/>
          <w:color w:val="000000" w:themeColor="text1"/>
        </w:rPr>
        <w:instrText>尻</w:instrText>
      </w:r>
      <w:r w:rsidR="00F22ECA" w:rsidRPr="004F7E16">
        <w:rPr>
          <w:color w:val="000000" w:themeColor="text1"/>
        </w:rPr>
        <w:instrText>)</w:instrText>
      </w:r>
      <w:r w:rsidR="00F22ECA" w:rsidRPr="004F7E16">
        <w:rPr>
          <w:color w:val="000000" w:themeColor="text1"/>
        </w:rPr>
        <w:fldChar w:fldCharType="end"/>
      </w:r>
      <w:r w:rsidR="00F22ECA" w:rsidRPr="004F7E16">
        <w:rPr>
          <w:color w:val="000000" w:themeColor="text1"/>
        </w:rPr>
        <w:ruby>
          <w:rubyPr>
            <w:rubyAlign w:val="distributeSpace"/>
            <w:hps w:val="10"/>
            <w:hpsRaise w:val="18"/>
            <w:hpsBaseText w:val="21"/>
            <w:lid w:val="ja-JP"/>
          </w:rubyPr>
          <w:rt>
            <w:r w:rsidR="00F22ECA" w:rsidRPr="004F7E16">
              <w:rPr>
                <w:rFonts w:hAnsi="ＭＳ 明朝" w:hint="eastAsia"/>
                <w:color w:val="000000" w:themeColor="text1"/>
                <w:sz w:val="10"/>
              </w:rPr>
              <w:t>なし</w:t>
            </w:r>
          </w:rt>
          <w:rubyBase>
            <w:r w:rsidR="00F22ECA" w:rsidRPr="004F7E16">
              <w:rPr>
                <w:rFonts w:hint="eastAsia"/>
                <w:color w:val="000000" w:themeColor="text1"/>
              </w:rPr>
              <w:t>無</w:t>
            </w:r>
          </w:rubyBase>
        </w:ruby>
      </w:r>
      <w:r w:rsidR="00F22ECA" w:rsidRPr="004F7E16">
        <w:rPr>
          <w:color w:val="000000" w:themeColor="text1"/>
        </w:rPr>
        <w:ruby>
          <w:rubyPr>
            <w:rubyAlign w:val="distributeSpace"/>
            <w:hps w:val="10"/>
            <w:hpsRaise w:val="18"/>
            <w:hpsBaseText w:val="21"/>
            <w:lid w:val="ja-JP"/>
          </w:rubyPr>
          <w:rt>
            <w:r w:rsidR="00F22ECA" w:rsidRPr="004F7E16">
              <w:rPr>
                <w:rFonts w:hAnsi="ＭＳ 明朝" w:hint="eastAsia"/>
                <w:color w:val="000000" w:themeColor="text1"/>
                <w:sz w:val="10"/>
              </w:rPr>
              <w:t>がわ</w:t>
            </w:r>
          </w:rt>
          <w:rubyBase>
            <w:r w:rsidR="00F22ECA" w:rsidRPr="004F7E16">
              <w:rPr>
                <w:rFonts w:hint="eastAsia"/>
                <w:color w:val="000000" w:themeColor="text1"/>
              </w:rPr>
              <w:t>川</w:t>
            </w:r>
          </w:rubyBase>
        </w:ruby>
      </w:r>
      <w:r w:rsidR="00F22ECA" w:rsidRPr="004F7E16">
        <w:rPr>
          <w:rFonts w:hint="eastAsia"/>
          <w:color w:val="000000" w:themeColor="text1"/>
        </w:rPr>
        <w:t>スーパー堤防区間</w:t>
      </w:r>
      <w:r w:rsidR="00F22ECA">
        <w:rPr>
          <w:rFonts w:hint="eastAsia"/>
          <w:color w:val="000000" w:themeColor="text1"/>
        </w:rPr>
        <w:t xml:space="preserve">  </w:t>
      </w:r>
      <w:r w:rsidR="00C70DA0">
        <w:rPr>
          <w:rFonts w:hint="eastAsia"/>
          <w:color w:val="000000" w:themeColor="text1"/>
        </w:rPr>
        <w:t xml:space="preserve">　</w:t>
      </w:r>
      <w:r w:rsidRPr="004F7E16">
        <w:rPr>
          <w:rFonts w:hint="eastAsia"/>
          <w:color w:val="000000" w:themeColor="text1"/>
        </w:rPr>
        <w:t>図-</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STYLEREF 1 \s</w:instrText>
      </w:r>
      <w:r w:rsidRPr="004F7E16">
        <w:rPr>
          <w:color w:val="000000" w:themeColor="text1"/>
        </w:rPr>
        <w:instrText xml:space="preserve"> </w:instrText>
      </w:r>
      <w:r w:rsidRPr="004F7E16">
        <w:rPr>
          <w:color w:val="000000" w:themeColor="text1"/>
        </w:rPr>
        <w:fldChar w:fldCharType="separate"/>
      </w:r>
      <w:r w:rsidR="00C10059">
        <w:rPr>
          <w:noProof/>
          <w:color w:val="000000" w:themeColor="text1"/>
        </w:rPr>
        <w:t>1</w:t>
      </w:r>
      <w:r w:rsidRPr="004F7E16">
        <w:rPr>
          <w:color w:val="000000" w:themeColor="text1"/>
        </w:rPr>
        <w:fldChar w:fldCharType="end"/>
      </w:r>
      <w:r w:rsidRPr="004F7E16">
        <w:rPr>
          <w:color w:val="000000" w:themeColor="text1"/>
        </w:rPr>
        <w:t>.</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SEQ 図 \* ARABIC \s 1</w:instrText>
      </w:r>
      <w:r w:rsidRPr="004F7E16">
        <w:rPr>
          <w:color w:val="000000" w:themeColor="text1"/>
        </w:rPr>
        <w:instrText xml:space="preserve"> </w:instrText>
      </w:r>
      <w:r w:rsidRPr="004F7E16">
        <w:rPr>
          <w:color w:val="000000" w:themeColor="text1"/>
        </w:rPr>
        <w:fldChar w:fldCharType="separate"/>
      </w:r>
      <w:r w:rsidR="00C10059">
        <w:rPr>
          <w:noProof/>
          <w:color w:val="000000" w:themeColor="text1"/>
        </w:rPr>
        <w:t>13</w:t>
      </w:r>
      <w:r w:rsidRPr="004F7E16">
        <w:rPr>
          <w:color w:val="000000" w:themeColor="text1"/>
        </w:rPr>
        <w:fldChar w:fldCharType="end"/>
      </w:r>
      <w:r w:rsidRPr="004F7E16">
        <w:rPr>
          <w:rFonts w:hint="eastAsia"/>
          <w:color w:val="000000" w:themeColor="text1"/>
        </w:rPr>
        <w:t xml:space="preserve">　</w:t>
      </w:r>
      <w:r w:rsidR="00F22ECA" w:rsidRPr="004F7E16">
        <w:rPr>
          <w:color w:val="000000" w:themeColor="text1"/>
        </w:rPr>
        <w:ruby>
          <w:rubyPr>
            <w:rubyAlign w:val="distributeSpace"/>
            <w:hps w:val="10"/>
            <w:hpsRaise w:val="18"/>
            <w:hpsBaseText w:val="21"/>
            <w:lid w:val="ja-JP"/>
          </w:rubyPr>
          <w:rt>
            <w:r w:rsidR="00F22ECA" w:rsidRPr="004F7E16">
              <w:rPr>
                <w:rFonts w:hAnsi="ＭＳ 明朝" w:hint="eastAsia"/>
                <w:color w:val="000000" w:themeColor="text1"/>
                <w:sz w:val="10"/>
              </w:rPr>
              <w:t>き</w:t>
            </w:r>
          </w:rt>
          <w:rubyBase>
            <w:r w:rsidR="00F22ECA" w:rsidRPr="004F7E16">
              <w:rPr>
                <w:rFonts w:hint="eastAsia"/>
                <w:color w:val="000000" w:themeColor="text1"/>
              </w:rPr>
              <w:t>木</w:t>
            </w:r>
          </w:rubyBase>
        </w:ruby>
      </w:r>
      <w:r w:rsidR="00F22ECA" w:rsidRPr="004F7E16">
        <w:rPr>
          <w:color w:val="000000" w:themeColor="text1"/>
        </w:rPr>
        <w:ruby>
          <w:rubyPr>
            <w:rubyAlign w:val="distributeSpace"/>
            <w:hps w:val="10"/>
            <w:hpsRaise w:val="18"/>
            <w:hpsBaseText w:val="21"/>
            <w:lid w:val="ja-JP"/>
          </w:rubyPr>
          <w:rt>
            <w:r w:rsidR="00F22ECA" w:rsidRPr="004F7E16">
              <w:rPr>
                <w:rFonts w:hAnsi="ＭＳ 明朝" w:hint="eastAsia"/>
                <w:color w:val="000000" w:themeColor="text1"/>
                <w:sz w:val="10"/>
              </w:rPr>
              <w:t>づ</w:t>
            </w:r>
          </w:rt>
          <w:rubyBase>
            <w:r w:rsidR="00F22ECA" w:rsidRPr="004F7E16">
              <w:rPr>
                <w:rFonts w:hint="eastAsia"/>
                <w:color w:val="000000" w:themeColor="text1"/>
              </w:rPr>
              <w:t>津</w:t>
            </w:r>
          </w:rubyBase>
        </w:ruby>
      </w:r>
      <w:r w:rsidR="00F22ECA" w:rsidRPr="004F7E16">
        <w:rPr>
          <w:color w:val="000000" w:themeColor="text1"/>
        </w:rPr>
        <w:ruby>
          <w:rubyPr>
            <w:rubyAlign w:val="distributeSpace"/>
            <w:hps w:val="10"/>
            <w:hpsRaise w:val="18"/>
            <w:hpsBaseText w:val="21"/>
            <w:lid w:val="ja-JP"/>
          </w:rubyPr>
          <w:rt>
            <w:r w:rsidR="00F22ECA" w:rsidRPr="004F7E16">
              <w:rPr>
                <w:rFonts w:hAnsi="ＭＳ 明朝" w:hint="eastAsia"/>
                <w:color w:val="000000" w:themeColor="text1"/>
                <w:sz w:val="10"/>
              </w:rPr>
              <w:t>がわ</w:t>
            </w:r>
          </w:rt>
          <w:rubyBase>
            <w:r w:rsidR="00F22ECA" w:rsidRPr="004F7E16">
              <w:rPr>
                <w:rFonts w:hint="eastAsia"/>
                <w:color w:val="000000" w:themeColor="text1"/>
              </w:rPr>
              <w:t>川</w:t>
            </w:r>
          </w:rubyBase>
        </w:ruby>
      </w:r>
      <w:r w:rsidR="00F22ECA">
        <w:rPr>
          <w:rFonts w:hint="eastAsia"/>
          <w:color w:val="000000" w:themeColor="text1"/>
        </w:rPr>
        <w:t>遊歩空間（トコトコダンダン）</w:t>
      </w:r>
    </w:p>
    <w:p w14:paraId="73DC2B45" w14:textId="35EF7989" w:rsidR="00F75816" w:rsidRPr="00F75816" w:rsidRDefault="00B87434" w:rsidP="00F75816">
      <w:pPr>
        <w:ind w:left="223" w:firstLine="223"/>
      </w:pPr>
      <w:r>
        <w:rPr>
          <w:rFonts w:hint="eastAsia"/>
        </w:rPr>
        <w:t xml:space="preserve">　　　　　　　　</w:t>
      </w:r>
      <w:r w:rsidR="00C70DA0">
        <w:rPr>
          <w:rFonts w:hint="eastAsia"/>
        </w:rPr>
        <w:t xml:space="preserve">　　</w:t>
      </w:r>
      <w:r w:rsidR="00F75816" w:rsidRPr="00D75AC9">
        <w:rPr>
          <w:noProof/>
          <w:color w:val="000000" w:themeColor="text1"/>
        </w:rPr>
        <w:drawing>
          <wp:inline distT="0" distB="0" distL="0" distR="0" wp14:anchorId="3394FD85" wp14:editId="23601759">
            <wp:extent cx="2720170" cy="1620000"/>
            <wp:effectExtent l="0" t="0" r="4445" b="0"/>
            <wp:docPr id="14" name="図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96"/>
                    <pic:cNvPicPr>
                      <a:picLocks noChangeAspect="1" noChangeArrowheads="1"/>
                    </pic:cNvPicPr>
                  </pic:nvPicPr>
                  <pic:blipFill rotWithShape="1">
                    <a:blip r:embed="rId33" cstate="print">
                      <a:extLst>
                        <a:ext uri="{28A0092B-C50C-407E-A947-70E740481C1C}">
                          <a14:useLocalDpi xmlns:a14="http://schemas.microsoft.com/office/drawing/2010/main"/>
                        </a:ext>
                      </a:extLst>
                    </a:blip>
                    <a:srcRect b="16384"/>
                    <a:stretch/>
                  </pic:blipFill>
                  <pic:spPr bwMode="auto">
                    <a:xfrm>
                      <a:off x="0" y="0"/>
                      <a:ext cx="2720170" cy="1620000"/>
                    </a:xfrm>
                    <a:prstGeom prst="rect">
                      <a:avLst/>
                    </a:prstGeom>
                    <a:noFill/>
                    <a:ln>
                      <a:noFill/>
                    </a:ln>
                    <a:extLst>
                      <a:ext uri="{53640926-AAD7-44D8-BBD7-CCE9431645EC}">
                        <a14:shadowObscured xmlns:a14="http://schemas.microsoft.com/office/drawing/2010/main"/>
                      </a:ext>
                    </a:extLst>
                  </pic:spPr>
                </pic:pic>
              </a:graphicData>
            </a:graphic>
          </wp:inline>
        </w:drawing>
      </w:r>
    </w:p>
    <w:p w14:paraId="483446EC" w14:textId="10B931A9" w:rsidR="00F94401" w:rsidRPr="00501A8E" w:rsidRDefault="00EF29B0" w:rsidP="00A85C39">
      <w:pPr>
        <w:pStyle w:val="aa"/>
        <w:rPr>
          <w:rFonts w:asciiTheme="majorEastAsia" w:eastAsiaTheme="majorEastAsia" w:hAnsiTheme="majorEastAsia"/>
          <w:color w:val="000000" w:themeColor="text1"/>
        </w:rPr>
      </w:pPr>
      <w:r w:rsidRPr="00501A8E">
        <w:rPr>
          <w:rFonts w:asciiTheme="majorEastAsia" w:eastAsiaTheme="majorEastAsia" w:hAnsiTheme="majorEastAsia" w:hint="eastAsia"/>
          <w:color w:val="000000" w:themeColor="text1"/>
        </w:rPr>
        <w:t>図-</w:t>
      </w:r>
      <w:r w:rsidRPr="00501A8E">
        <w:rPr>
          <w:rFonts w:asciiTheme="majorEastAsia" w:eastAsiaTheme="majorEastAsia" w:hAnsiTheme="majorEastAsia"/>
          <w:color w:val="000000" w:themeColor="text1"/>
        </w:rPr>
        <w:fldChar w:fldCharType="begin"/>
      </w:r>
      <w:r w:rsidRPr="00501A8E">
        <w:rPr>
          <w:rFonts w:asciiTheme="majorEastAsia" w:eastAsiaTheme="majorEastAsia" w:hAnsiTheme="majorEastAsia"/>
          <w:color w:val="000000" w:themeColor="text1"/>
        </w:rPr>
        <w:instrText xml:space="preserve"> </w:instrText>
      </w:r>
      <w:r w:rsidRPr="00501A8E">
        <w:rPr>
          <w:rFonts w:asciiTheme="majorEastAsia" w:eastAsiaTheme="majorEastAsia" w:hAnsiTheme="majorEastAsia" w:hint="eastAsia"/>
          <w:color w:val="000000" w:themeColor="text1"/>
        </w:rPr>
        <w:instrText>STYLEREF 1 \s</w:instrText>
      </w:r>
      <w:r w:rsidRPr="00501A8E">
        <w:rPr>
          <w:rFonts w:asciiTheme="majorEastAsia" w:eastAsiaTheme="majorEastAsia" w:hAnsiTheme="majorEastAsia"/>
          <w:color w:val="000000" w:themeColor="text1"/>
        </w:rPr>
        <w:instrText xml:space="preserve"> </w:instrText>
      </w:r>
      <w:r w:rsidRPr="00501A8E">
        <w:rPr>
          <w:rFonts w:asciiTheme="majorEastAsia" w:eastAsiaTheme="majorEastAsia" w:hAnsiTheme="majorEastAsia"/>
          <w:color w:val="000000" w:themeColor="text1"/>
        </w:rPr>
        <w:fldChar w:fldCharType="separate"/>
      </w:r>
      <w:r w:rsidR="00C10059">
        <w:rPr>
          <w:rFonts w:asciiTheme="majorEastAsia" w:eastAsiaTheme="majorEastAsia" w:hAnsiTheme="majorEastAsia"/>
          <w:noProof/>
          <w:color w:val="000000" w:themeColor="text1"/>
        </w:rPr>
        <w:t>1</w:t>
      </w:r>
      <w:r w:rsidRPr="00501A8E">
        <w:rPr>
          <w:rFonts w:asciiTheme="majorEastAsia" w:eastAsiaTheme="majorEastAsia" w:hAnsiTheme="majorEastAsia"/>
          <w:color w:val="000000" w:themeColor="text1"/>
        </w:rPr>
        <w:fldChar w:fldCharType="end"/>
      </w:r>
      <w:r w:rsidRPr="00501A8E">
        <w:rPr>
          <w:rFonts w:asciiTheme="majorEastAsia" w:eastAsiaTheme="majorEastAsia" w:hAnsiTheme="majorEastAsia"/>
          <w:color w:val="000000" w:themeColor="text1"/>
        </w:rPr>
        <w:t>.</w:t>
      </w:r>
      <w:r w:rsidRPr="00501A8E">
        <w:rPr>
          <w:rFonts w:asciiTheme="majorEastAsia" w:eastAsiaTheme="majorEastAsia" w:hAnsiTheme="majorEastAsia"/>
          <w:color w:val="000000" w:themeColor="text1"/>
        </w:rPr>
        <w:fldChar w:fldCharType="begin"/>
      </w:r>
      <w:r w:rsidRPr="00501A8E">
        <w:rPr>
          <w:rFonts w:asciiTheme="majorEastAsia" w:eastAsiaTheme="majorEastAsia" w:hAnsiTheme="majorEastAsia"/>
          <w:color w:val="000000" w:themeColor="text1"/>
        </w:rPr>
        <w:instrText xml:space="preserve"> </w:instrText>
      </w:r>
      <w:r w:rsidRPr="00501A8E">
        <w:rPr>
          <w:rFonts w:asciiTheme="majorEastAsia" w:eastAsiaTheme="majorEastAsia" w:hAnsiTheme="majorEastAsia" w:hint="eastAsia"/>
          <w:color w:val="000000" w:themeColor="text1"/>
        </w:rPr>
        <w:instrText>SEQ 図 \* ARABIC \s 1</w:instrText>
      </w:r>
      <w:r w:rsidRPr="00501A8E">
        <w:rPr>
          <w:rFonts w:asciiTheme="majorEastAsia" w:eastAsiaTheme="majorEastAsia" w:hAnsiTheme="majorEastAsia"/>
          <w:color w:val="000000" w:themeColor="text1"/>
        </w:rPr>
        <w:instrText xml:space="preserve"> </w:instrText>
      </w:r>
      <w:r w:rsidRPr="00501A8E">
        <w:rPr>
          <w:rFonts w:asciiTheme="majorEastAsia" w:eastAsiaTheme="majorEastAsia" w:hAnsiTheme="majorEastAsia"/>
          <w:color w:val="000000" w:themeColor="text1"/>
        </w:rPr>
        <w:fldChar w:fldCharType="separate"/>
      </w:r>
      <w:r w:rsidR="00C10059">
        <w:rPr>
          <w:rFonts w:asciiTheme="majorEastAsia" w:eastAsiaTheme="majorEastAsia" w:hAnsiTheme="majorEastAsia"/>
          <w:noProof/>
          <w:color w:val="000000" w:themeColor="text1"/>
        </w:rPr>
        <w:t>14</w:t>
      </w:r>
      <w:r w:rsidRPr="00501A8E">
        <w:rPr>
          <w:rFonts w:asciiTheme="majorEastAsia" w:eastAsiaTheme="majorEastAsia" w:hAnsiTheme="majorEastAsia"/>
          <w:color w:val="000000" w:themeColor="text1"/>
        </w:rPr>
        <w:fldChar w:fldCharType="end"/>
      </w:r>
      <w:r w:rsidRPr="00501A8E">
        <w:rPr>
          <w:rFonts w:asciiTheme="majorEastAsia" w:eastAsiaTheme="majorEastAsia" w:hAnsiTheme="majorEastAsia" w:hint="eastAsia"/>
          <w:color w:val="000000" w:themeColor="text1"/>
        </w:rPr>
        <w:t xml:space="preserve">　</w:t>
      </w:r>
      <w:r w:rsidR="00E377D8" w:rsidRPr="00501A8E">
        <w:rPr>
          <w:rFonts w:asciiTheme="majorEastAsia" w:eastAsiaTheme="majorEastAsia" w:hAnsiTheme="majorEastAsia"/>
          <w:color w:val="000000" w:themeColor="text1"/>
        </w:rPr>
        <w:ruby>
          <w:rubyPr>
            <w:rubyAlign w:val="distributeSpace"/>
            <w:hps w:val="10"/>
            <w:hpsRaise w:val="18"/>
            <w:hpsBaseText w:val="21"/>
            <w:lid w:val="ja-JP"/>
          </w:rubyPr>
          <w:rt>
            <w:r w:rsidR="00E377D8" w:rsidRPr="00501A8E">
              <w:rPr>
                <w:rFonts w:asciiTheme="majorEastAsia" w:eastAsiaTheme="majorEastAsia" w:hAnsiTheme="majorEastAsia" w:hint="eastAsia"/>
                <w:color w:val="000000" w:themeColor="text1"/>
                <w:sz w:val="10"/>
              </w:rPr>
              <w:t>き</w:t>
            </w:r>
          </w:rt>
          <w:rubyBase>
            <w:r w:rsidR="00E377D8" w:rsidRPr="00501A8E">
              <w:rPr>
                <w:rFonts w:asciiTheme="majorEastAsia" w:eastAsiaTheme="majorEastAsia" w:hAnsiTheme="majorEastAsia" w:hint="eastAsia"/>
                <w:color w:val="000000" w:themeColor="text1"/>
              </w:rPr>
              <w:t>木</w:t>
            </w:r>
          </w:rubyBase>
        </w:ruby>
      </w:r>
      <w:r w:rsidR="00E377D8" w:rsidRPr="00501A8E">
        <w:rPr>
          <w:rFonts w:asciiTheme="majorEastAsia" w:eastAsiaTheme="majorEastAsia" w:hAnsiTheme="majorEastAsia"/>
          <w:color w:val="000000" w:themeColor="text1"/>
        </w:rPr>
        <w:ruby>
          <w:rubyPr>
            <w:rubyAlign w:val="distributeSpace"/>
            <w:hps w:val="10"/>
            <w:hpsRaise w:val="18"/>
            <w:hpsBaseText w:val="21"/>
            <w:lid w:val="ja-JP"/>
          </w:rubyPr>
          <w:rt>
            <w:r w:rsidR="00E377D8" w:rsidRPr="00501A8E">
              <w:rPr>
                <w:rFonts w:asciiTheme="majorEastAsia" w:eastAsiaTheme="majorEastAsia" w:hAnsiTheme="majorEastAsia" w:hint="eastAsia"/>
                <w:color w:val="000000" w:themeColor="text1"/>
                <w:sz w:val="10"/>
              </w:rPr>
              <w:t>づ</w:t>
            </w:r>
          </w:rt>
          <w:rubyBase>
            <w:r w:rsidR="00E377D8" w:rsidRPr="00501A8E">
              <w:rPr>
                <w:rFonts w:asciiTheme="majorEastAsia" w:eastAsiaTheme="majorEastAsia" w:hAnsiTheme="majorEastAsia" w:hint="eastAsia"/>
                <w:color w:val="000000" w:themeColor="text1"/>
              </w:rPr>
              <w:t>津</w:t>
            </w:r>
          </w:rubyBase>
        </w:ruby>
      </w:r>
      <w:r w:rsidR="00E377D8" w:rsidRPr="00501A8E">
        <w:rPr>
          <w:rFonts w:asciiTheme="majorEastAsia" w:eastAsiaTheme="majorEastAsia" w:hAnsiTheme="majorEastAsia"/>
          <w:color w:val="000000" w:themeColor="text1"/>
        </w:rPr>
        <w:ruby>
          <w:rubyPr>
            <w:rubyAlign w:val="distributeSpace"/>
            <w:hps w:val="10"/>
            <w:hpsRaise w:val="18"/>
            <w:hpsBaseText w:val="21"/>
            <w:lid w:val="ja-JP"/>
          </w:rubyPr>
          <w:rt>
            <w:r w:rsidR="00E377D8" w:rsidRPr="00501A8E">
              <w:rPr>
                <w:rFonts w:asciiTheme="majorEastAsia" w:eastAsiaTheme="majorEastAsia" w:hAnsiTheme="majorEastAsia" w:hint="eastAsia"/>
                <w:color w:val="000000" w:themeColor="text1"/>
                <w:sz w:val="10"/>
              </w:rPr>
              <w:t>がわ</w:t>
            </w:r>
          </w:rt>
          <w:rubyBase>
            <w:r w:rsidR="00E377D8" w:rsidRPr="00501A8E">
              <w:rPr>
                <w:rFonts w:asciiTheme="majorEastAsia" w:eastAsiaTheme="majorEastAsia" w:hAnsiTheme="majorEastAsia" w:hint="eastAsia"/>
                <w:color w:val="000000" w:themeColor="text1"/>
              </w:rPr>
              <w:t>川</w:t>
            </w:r>
          </w:rubyBase>
        </w:ruby>
      </w:r>
      <w:r w:rsidR="00D83136" w:rsidRPr="00501A8E">
        <w:rPr>
          <w:rFonts w:asciiTheme="majorEastAsia" w:eastAsiaTheme="majorEastAsia" w:hAnsiTheme="majorEastAsia" w:hint="eastAsia"/>
          <w:color w:val="000000" w:themeColor="text1"/>
        </w:rPr>
        <w:t>ウォールペインティング</w:t>
      </w:r>
    </w:p>
    <w:p w14:paraId="483446EE" w14:textId="211A6833" w:rsidR="00F94401" w:rsidRPr="00501A8E" w:rsidRDefault="00726190" w:rsidP="00F94401">
      <w:pPr>
        <w:ind w:left="223" w:firstLine="223"/>
        <w:rPr>
          <w:rFonts w:asciiTheme="majorEastAsia" w:eastAsiaTheme="majorEastAsia" w:hAnsiTheme="majorEastAsia"/>
          <w:color w:val="000000" w:themeColor="text1"/>
        </w:rPr>
      </w:pPr>
      <w:r w:rsidRPr="00501A8E">
        <w:rPr>
          <w:rFonts w:asciiTheme="majorEastAsia" w:eastAsiaTheme="majorEastAsia" w:hAnsiTheme="majorEastAsia" w:hint="eastAsia"/>
          <w:color w:val="000000" w:themeColor="text1"/>
        </w:rPr>
        <w:t xml:space="preserve">　　　　　　　　　　　　　　（</w:t>
      </w:r>
      <w:r w:rsidR="000219B1" w:rsidRPr="00501A8E">
        <w:rPr>
          <w:rFonts w:asciiTheme="majorEastAsia" w:eastAsiaTheme="majorEastAsia" w:hAnsiTheme="majorEastAsia" w:hint="eastAsia"/>
          <w:color w:val="000000" w:themeColor="text1"/>
        </w:rPr>
        <w:t>河川</w:t>
      </w:r>
      <w:r w:rsidRPr="00501A8E">
        <w:rPr>
          <w:rFonts w:asciiTheme="majorEastAsia" w:eastAsiaTheme="majorEastAsia" w:hAnsiTheme="majorEastAsia" w:hint="eastAsia"/>
          <w:color w:val="000000" w:themeColor="text1"/>
        </w:rPr>
        <w:t>側から作品を鑑賞できる）</w:t>
      </w:r>
    </w:p>
    <w:p w14:paraId="483446EF" w14:textId="77777777" w:rsidR="00F94401" w:rsidRPr="004F7E16" w:rsidRDefault="004E33BE" w:rsidP="00F517B0">
      <w:pPr>
        <w:pStyle w:val="4"/>
      </w:pPr>
      <w:r w:rsidRPr="004F7E16">
        <w:rPr>
          <w:rFonts w:hint="eastAsia"/>
        </w:rPr>
        <w:lastRenderedPageBreak/>
        <w:t>(</w:t>
      </w:r>
      <w:r w:rsidR="009675A2" w:rsidRPr="004F7E16">
        <w:rPr>
          <w:rFonts w:hint="eastAsia"/>
        </w:rPr>
        <w:t>5</w:t>
      </w:r>
      <w:r w:rsidRPr="004F7E16">
        <w:rPr>
          <w:rFonts w:hint="eastAsia"/>
        </w:rPr>
        <w:t>)</w:t>
      </w:r>
      <w:r w:rsidR="00F94401" w:rsidRPr="004F7E16">
        <w:rPr>
          <w:rFonts w:hint="eastAsia"/>
        </w:rPr>
        <w:t>尻無川</w:t>
      </w:r>
    </w:p>
    <w:p w14:paraId="483446F0" w14:textId="77777777" w:rsidR="00F23AC1" w:rsidRPr="004F7E16" w:rsidRDefault="00E377D8" w:rsidP="00F23AC1">
      <w:pPr>
        <w:ind w:leftChars="0" w:left="0" w:firstLine="223"/>
        <w:rPr>
          <w:color w:val="000000" w:themeColor="text1"/>
        </w:rPr>
      </w:pPr>
      <w:r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しり</w:t>
            </w:r>
          </w:rt>
          <w:rubyBase>
            <w:r w:rsidR="00E377D8" w:rsidRPr="004F7E16">
              <w:rPr>
                <w:rFonts w:hint="eastAsia"/>
                <w:color w:val="000000" w:themeColor="text1"/>
              </w:rPr>
              <w:t>尻</w:t>
            </w:r>
          </w:rubyBase>
        </w:ruby>
      </w:r>
      <w:r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なし</w:t>
            </w:r>
          </w:rt>
          <w:rubyBase>
            <w:r w:rsidR="00E377D8" w:rsidRPr="004F7E16">
              <w:rPr>
                <w:rFonts w:hint="eastAsia"/>
                <w:color w:val="000000" w:themeColor="text1"/>
              </w:rPr>
              <w:t>無</w:t>
            </w:r>
          </w:rubyBase>
        </w:ruby>
      </w:r>
      <w:r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がわ</w:t>
            </w:r>
          </w:rt>
          <w:rubyBase>
            <w:r w:rsidR="00E377D8" w:rsidRPr="004F7E16">
              <w:rPr>
                <w:rFonts w:hint="eastAsia"/>
                <w:color w:val="000000" w:themeColor="text1"/>
              </w:rPr>
              <w:t>川</w:t>
            </w:r>
          </w:rubyBase>
        </w:ruby>
      </w:r>
      <w:r w:rsidR="00F23AC1" w:rsidRPr="004F7E16">
        <w:rPr>
          <w:rFonts w:hint="eastAsia"/>
          <w:color w:val="000000" w:themeColor="text1"/>
        </w:rPr>
        <w:t>の沿川は、工業地帯となっています。</w:t>
      </w:r>
      <w:r w:rsidR="000219B1" w:rsidRPr="004F7E16">
        <w:rPr>
          <w:rFonts w:hint="eastAsia"/>
          <w:color w:val="000000" w:themeColor="text1"/>
        </w:rPr>
        <w:t>河川</w:t>
      </w:r>
      <w:r w:rsidR="00F23AC1" w:rsidRPr="004F7E16">
        <w:rPr>
          <w:rFonts w:hint="eastAsia"/>
          <w:color w:val="000000" w:themeColor="text1"/>
        </w:rPr>
        <w:t>と工場などの建物の間に比較的空地が多く、</w:t>
      </w:r>
      <w:r w:rsidR="000219B1" w:rsidRPr="004F7E16">
        <w:rPr>
          <w:rFonts w:hint="eastAsia"/>
          <w:color w:val="000000" w:themeColor="text1"/>
        </w:rPr>
        <w:t>河</w:t>
      </w:r>
      <w:r w:rsidR="00F23AC1" w:rsidRPr="004F7E16">
        <w:rPr>
          <w:rFonts w:hint="eastAsia"/>
          <w:color w:val="000000" w:themeColor="text1"/>
        </w:rPr>
        <w:t>川からの景観に広がりがあることが特徴的です。</w:t>
      </w:r>
    </w:p>
    <w:p w14:paraId="483446F1" w14:textId="77777777" w:rsidR="00F94401" w:rsidRPr="004F7E16" w:rsidRDefault="00F23AC1" w:rsidP="00F23AC1">
      <w:pPr>
        <w:ind w:leftChars="0" w:left="0" w:firstLine="223"/>
        <w:rPr>
          <w:color w:val="000000" w:themeColor="text1"/>
        </w:rPr>
      </w:pPr>
      <w:r w:rsidRPr="004F7E16">
        <w:rPr>
          <w:rFonts w:hint="eastAsia"/>
          <w:color w:val="000000" w:themeColor="text1"/>
        </w:rPr>
        <w:t>河岸は、ほとんどが矢板護岸となっており、高い防潮堤により堤内と水辺は遮られています</w:t>
      </w:r>
      <w:r w:rsidR="00F94401" w:rsidRPr="004F7E16">
        <w:rPr>
          <w:rFonts w:hint="eastAsia"/>
          <w:color w:val="000000" w:themeColor="text1"/>
        </w:rPr>
        <w:t>。</w:t>
      </w:r>
    </w:p>
    <w:p w14:paraId="483446F2" w14:textId="3CF99CF7" w:rsidR="00274BA6" w:rsidRDefault="000219B1" w:rsidP="00F23AC1">
      <w:pPr>
        <w:ind w:leftChars="0" w:left="0" w:firstLine="223"/>
        <w:rPr>
          <w:color w:val="000000" w:themeColor="text1"/>
        </w:rPr>
      </w:pPr>
      <w:r w:rsidRPr="004F7E16">
        <w:rPr>
          <w:rFonts w:hint="eastAsia"/>
          <w:color w:val="000000" w:themeColor="text1"/>
        </w:rPr>
        <w:t>これまでに</w:t>
      </w:r>
      <w:r w:rsidR="00274BA6" w:rsidRPr="004F7E16">
        <w:rPr>
          <w:rFonts w:hint="eastAsia"/>
          <w:color w:val="000000" w:themeColor="text1"/>
        </w:rPr>
        <w:t>、大阪ドームの開発に伴</w:t>
      </w:r>
      <w:r w:rsidRPr="004F7E16">
        <w:rPr>
          <w:rFonts w:hint="eastAsia"/>
          <w:color w:val="000000" w:themeColor="text1"/>
        </w:rPr>
        <w:t>う</w:t>
      </w:r>
      <w:r w:rsidR="00274BA6" w:rsidRPr="004F7E16">
        <w:rPr>
          <w:rFonts w:hint="eastAsia"/>
          <w:color w:val="000000" w:themeColor="text1"/>
        </w:rPr>
        <w:t>スーパー堤防</w:t>
      </w:r>
      <w:r w:rsidR="00274BA6" w:rsidRPr="004F7E16">
        <w:rPr>
          <w:rFonts w:hint="eastAsia"/>
          <w:noProof/>
          <w:color w:val="000000" w:themeColor="text1"/>
        </w:rPr>
        <w:t>（図-1.15参照）</w:t>
      </w:r>
      <w:r w:rsidR="002E31BA" w:rsidRPr="004F7E16">
        <w:rPr>
          <w:rFonts w:hint="eastAsia"/>
          <w:noProof/>
          <w:color w:val="000000" w:themeColor="text1"/>
        </w:rPr>
        <w:t>が</w:t>
      </w:r>
      <w:r w:rsidR="00274BA6" w:rsidRPr="004F7E16">
        <w:rPr>
          <w:color w:val="000000" w:themeColor="text1"/>
        </w:rPr>
        <w:ruby>
          <w:rubyPr>
            <w:rubyAlign w:val="distributeSpace"/>
            <w:hps w:val="10"/>
            <w:hpsRaise w:val="18"/>
            <w:hpsBaseText w:val="21"/>
            <w:lid w:val="ja-JP"/>
          </w:rubyPr>
          <w:rt>
            <w:r w:rsidR="00274BA6" w:rsidRPr="004F7E16">
              <w:rPr>
                <w:rFonts w:hAnsi="ＭＳ 明朝" w:hint="eastAsia"/>
                <w:color w:val="000000" w:themeColor="text1"/>
                <w:sz w:val="10"/>
              </w:rPr>
              <w:t>き</w:t>
            </w:r>
          </w:rt>
          <w:rubyBase>
            <w:r w:rsidR="00274BA6" w:rsidRPr="004F7E16">
              <w:rPr>
                <w:rFonts w:hint="eastAsia"/>
                <w:color w:val="000000" w:themeColor="text1"/>
              </w:rPr>
              <w:t>木</w:t>
            </w:r>
          </w:rubyBase>
        </w:ruby>
      </w:r>
      <w:r w:rsidR="00274BA6" w:rsidRPr="004F7E16">
        <w:rPr>
          <w:color w:val="000000" w:themeColor="text1"/>
        </w:rPr>
        <w:ruby>
          <w:rubyPr>
            <w:rubyAlign w:val="distributeSpace"/>
            <w:hps w:val="10"/>
            <w:hpsRaise w:val="18"/>
            <w:hpsBaseText w:val="21"/>
            <w:lid w:val="ja-JP"/>
          </w:rubyPr>
          <w:rt>
            <w:r w:rsidR="00274BA6" w:rsidRPr="004F7E16">
              <w:rPr>
                <w:rFonts w:hAnsi="ＭＳ 明朝" w:hint="eastAsia"/>
                <w:color w:val="000000" w:themeColor="text1"/>
                <w:sz w:val="10"/>
              </w:rPr>
              <w:t>づ</w:t>
            </w:r>
          </w:rt>
          <w:rubyBase>
            <w:r w:rsidR="00274BA6" w:rsidRPr="004F7E16">
              <w:rPr>
                <w:rFonts w:hint="eastAsia"/>
                <w:color w:val="000000" w:themeColor="text1"/>
              </w:rPr>
              <w:t>津</w:t>
            </w:r>
          </w:rubyBase>
        </w:ruby>
      </w:r>
      <w:r w:rsidR="00274BA6" w:rsidRPr="004F7E16">
        <w:rPr>
          <w:color w:val="000000" w:themeColor="text1"/>
        </w:rPr>
        <w:ruby>
          <w:rubyPr>
            <w:rubyAlign w:val="distributeSpace"/>
            <w:hps w:val="10"/>
            <w:hpsRaise w:val="18"/>
            <w:hpsBaseText w:val="21"/>
            <w:lid w:val="ja-JP"/>
          </w:rubyPr>
          <w:rt>
            <w:r w:rsidR="00274BA6" w:rsidRPr="004F7E16">
              <w:rPr>
                <w:rFonts w:hAnsi="ＭＳ 明朝" w:hint="eastAsia"/>
                <w:color w:val="000000" w:themeColor="text1"/>
                <w:sz w:val="10"/>
              </w:rPr>
              <w:t>がわ</w:t>
            </w:r>
          </w:rt>
          <w:rubyBase>
            <w:r w:rsidR="00274BA6" w:rsidRPr="004F7E16">
              <w:rPr>
                <w:rFonts w:hint="eastAsia"/>
                <w:color w:val="000000" w:themeColor="text1"/>
              </w:rPr>
              <w:t>川</w:t>
            </w:r>
          </w:rubyBase>
        </w:ruby>
      </w:r>
      <w:r w:rsidR="00274BA6" w:rsidRPr="004F7E16">
        <w:rPr>
          <w:rFonts w:hint="eastAsia"/>
          <w:color w:val="000000" w:themeColor="text1"/>
        </w:rPr>
        <w:t>と一体で整備</w:t>
      </w:r>
      <w:r w:rsidR="002E31BA" w:rsidRPr="004F7E16">
        <w:rPr>
          <w:rFonts w:hint="eastAsia"/>
          <w:color w:val="000000" w:themeColor="text1"/>
        </w:rPr>
        <w:t>されて</w:t>
      </w:r>
      <w:r w:rsidR="00274BA6" w:rsidRPr="004F7E16">
        <w:rPr>
          <w:rFonts w:hint="eastAsia"/>
          <w:color w:val="000000" w:themeColor="text1"/>
        </w:rPr>
        <w:t>います。</w:t>
      </w:r>
    </w:p>
    <w:p w14:paraId="04269685" w14:textId="23C12BE8" w:rsidR="00D75AC9" w:rsidRPr="00D75AC9" w:rsidRDefault="00D75AC9" w:rsidP="00F23AC1">
      <w:pPr>
        <w:ind w:leftChars="0" w:left="0" w:firstLine="223"/>
      </w:pPr>
      <w:r w:rsidRPr="00D75AC9">
        <w:rPr>
          <w:rFonts w:hAnsi="ＭＳ 明朝" w:hint="eastAsia"/>
          <w:szCs w:val="18"/>
        </w:rPr>
        <w:t>また、その対岸では、地元区が包括占用者となり、公募により選定された民間事業者</w:t>
      </w:r>
      <w:r w:rsidR="00B37391">
        <w:rPr>
          <w:rFonts w:hAnsi="ＭＳ 明朝" w:hint="eastAsia"/>
          <w:szCs w:val="18"/>
        </w:rPr>
        <w:t>が</w:t>
      </w:r>
      <w:r w:rsidRPr="00D75AC9">
        <w:rPr>
          <w:rFonts w:hAnsi="ＭＳ 明朝" w:hint="eastAsia"/>
          <w:szCs w:val="18"/>
        </w:rPr>
        <w:t>賑わい空間</w:t>
      </w:r>
      <w:r w:rsidR="00CB472E" w:rsidRPr="004F7E16">
        <w:rPr>
          <w:rFonts w:hint="eastAsia"/>
          <w:noProof/>
          <w:color w:val="000000" w:themeColor="text1"/>
        </w:rPr>
        <w:t>（図</w:t>
      </w:r>
      <w:r w:rsidR="00CB472E">
        <w:rPr>
          <w:rFonts w:hint="eastAsia"/>
          <w:noProof/>
          <w:color w:val="000000" w:themeColor="text1"/>
        </w:rPr>
        <w:t>-1.16</w:t>
      </w:r>
      <w:r w:rsidR="00CB472E" w:rsidRPr="004F7E16">
        <w:rPr>
          <w:rFonts w:hint="eastAsia"/>
          <w:noProof/>
          <w:color w:val="000000" w:themeColor="text1"/>
        </w:rPr>
        <w:t>参照）</w:t>
      </w:r>
      <w:r w:rsidR="00CB472E">
        <w:rPr>
          <w:rFonts w:hint="eastAsia"/>
          <w:noProof/>
          <w:color w:val="000000" w:themeColor="text1"/>
        </w:rPr>
        <w:t>を</w:t>
      </w:r>
      <w:r w:rsidRPr="00D75AC9">
        <w:rPr>
          <w:rFonts w:hAnsi="ＭＳ 明朝" w:hint="eastAsia"/>
          <w:szCs w:val="18"/>
        </w:rPr>
        <w:t>整備</w:t>
      </w:r>
      <w:r w:rsidR="00CB472E">
        <w:rPr>
          <w:rFonts w:hAnsi="ＭＳ 明朝" w:hint="eastAsia"/>
          <w:szCs w:val="18"/>
        </w:rPr>
        <w:t>しているところです。</w:t>
      </w:r>
    </w:p>
    <w:p w14:paraId="483446F3" w14:textId="49032C5D" w:rsidR="00F94401" w:rsidRPr="004F7E16" w:rsidRDefault="00BE06F5" w:rsidP="002919D1">
      <w:pPr>
        <w:ind w:left="223" w:firstLine="223"/>
        <w:jc w:val="center"/>
        <w:rPr>
          <w:color w:val="000000" w:themeColor="text1"/>
        </w:rPr>
      </w:pPr>
      <w:r w:rsidRPr="004F7E16">
        <w:rPr>
          <w:noProof/>
          <w:color w:val="000000" w:themeColor="text1"/>
        </w:rPr>
        <w:drawing>
          <wp:inline distT="0" distB="0" distL="0" distR="0" wp14:anchorId="48344A1B" wp14:editId="7297415A">
            <wp:extent cx="2160001" cy="1620000"/>
            <wp:effectExtent l="0" t="0" r="0" b="0"/>
            <wp:docPr id="15" name="図 98" descr="尻無川-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98" descr="尻無川-2"/>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2160001" cy="1620000"/>
                    </a:xfrm>
                    <a:prstGeom prst="rect">
                      <a:avLst/>
                    </a:prstGeom>
                    <a:noFill/>
                    <a:ln>
                      <a:noFill/>
                    </a:ln>
                  </pic:spPr>
                </pic:pic>
              </a:graphicData>
            </a:graphic>
          </wp:inline>
        </w:drawing>
      </w:r>
      <w:r w:rsidR="002919D1" w:rsidRPr="004F7E16">
        <w:rPr>
          <w:rFonts w:hint="eastAsia"/>
          <w:color w:val="000000" w:themeColor="text1"/>
        </w:rPr>
        <w:t xml:space="preserve">　　　　　</w:t>
      </w:r>
      <w:r w:rsidR="001C0598">
        <w:rPr>
          <w:noProof/>
          <w:color w:val="000000" w:themeColor="text1"/>
        </w:rPr>
        <w:drawing>
          <wp:inline distT="0" distB="0" distL="0" distR="0" wp14:anchorId="7CBD9A5D" wp14:editId="72A9DEBA">
            <wp:extent cx="2104845" cy="1578634"/>
            <wp:effectExtent l="0" t="0" r="0" b="254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108278" cy="1581209"/>
                    </a:xfrm>
                    <a:prstGeom prst="rect">
                      <a:avLst/>
                    </a:prstGeom>
                    <a:noFill/>
                    <a:ln>
                      <a:noFill/>
                    </a:ln>
                  </pic:spPr>
                </pic:pic>
              </a:graphicData>
            </a:graphic>
          </wp:inline>
        </w:drawing>
      </w:r>
    </w:p>
    <w:p w14:paraId="483446F4" w14:textId="1633DDEA" w:rsidR="00F94401" w:rsidRPr="00D75AC9" w:rsidRDefault="00EF29B0" w:rsidP="00A85C39">
      <w:pPr>
        <w:pStyle w:val="aa"/>
      </w:pPr>
      <w:r w:rsidRPr="004F7E16">
        <w:rPr>
          <w:rFonts w:hint="eastAsia"/>
          <w:color w:val="000000" w:themeColor="text1"/>
        </w:rPr>
        <w:t>図-</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STYLEREF 1 \s</w:instrText>
      </w:r>
      <w:r w:rsidRPr="004F7E16">
        <w:rPr>
          <w:color w:val="000000" w:themeColor="text1"/>
        </w:rPr>
        <w:instrText xml:space="preserve"> </w:instrText>
      </w:r>
      <w:r w:rsidRPr="004F7E16">
        <w:rPr>
          <w:color w:val="000000" w:themeColor="text1"/>
        </w:rPr>
        <w:fldChar w:fldCharType="separate"/>
      </w:r>
      <w:r w:rsidR="00C10059">
        <w:rPr>
          <w:noProof/>
          <w:color w:val="000000" w:themeColor="text1"/>
        </w:rPr>
        <w:t>1</w:t>
      </w:r>
      <w:r w:rsidRPr="004F7E16">
        <w:rPr>
          <w:color w:val="000000" w:themeColor="text1"/>
        </w:rPr>
        <w:fldChar w:fldCharType="end"/>
      </w:r>
      <w:r w:rsidRPr="004F7E16">
        <w:rPr>
          <w:color w:val="000000" w:themeColor="text1"/>
        </w:rPr>
        <w:t>.</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SEQ 図 \* ARABIC \s 1</w:instrText>
      </w:r>
      <w:r w:rsidRPr="004F7E16">
        <w:rPr>
          <w:color w:val="000000" w:themeColor="text1"/>
        </w:rPr>
        <w:instrText xml:space="preserve"> </w:instrText>
      </w:r>
      <w:r w:rsidRPr="004F7E16">
        <w:rPr>
          <w:color w:val="000000" w:themeColor="text1"/>
        </w:rPr>
        <w:fldChar w:fldCharType="separate"/>
      </w:r>
      <w:r w:rsidR="00C10059">
        <w:rPr>
          <w:noProof/>
          <w:color w:val="000000" w:themeColor="text1"/>
        </w:rPr>
        <w:t>15</w:t>
      </w:r>
      <w:r w:rsidRPr="004F7E16">
        <w:rPr>
          <w:color w:val="000000" w:themeColor="text1"/>
        </w:rPr>
        <w:fldChar w:fldCharType="end"/>
      </w:r>
      <w:r w:rsidRPr="004F7E16">
        <w:rPr>
          <w:rFonts w:hint="eastAsia"/>
          <w:color w:val="000000" w:themeColor="text1"/>
        </w:rPr>
        <w:t xml:space="preserve">　</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き</w:t>
            </w:r>
          </w:rt>
          <w:rubyBase>
            <w:r w:rsidR="00E377D8" w:rsidRPr="004F7E16">
              <w:rPr>
                <w:rFonts w:hint="eastAsia"/>
                <w:color w:val="000000" w:themeColor="text1"/>
              </w:rPr>
              <w:t>木</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づ</w:t>
            </w:r>
          </w:rt>
          <w:rubyBase>
            <w:r w:rsidR="00E377D8" w:rsidRPr="004F7E16">
              <w:rPr>
                <w:rFonts w:hint="eastAsia"/>
                <w:color w:val="000000" w:themeColor="text1"/>
              </w:rPr>
              <w:t>津</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がわ</w:t>
            </w:r>
          </w:rt>
          <w:rubyBase>
            <w:r w:rsidR="00E377D8" w:rsidRPr="004F7E16">
              <w:rPr>
                <w:rFonts w:hint="eastAsia"/>
                <w:color w:val="000000" w:themeColor="text1"/>
              </w:rPr>
              <w:t>川</w:t>
            </w:r>
          </w:rubyBase>
        </w:ruby>
      </w:r>
      <w:r w:rsidRPr="004F7E16">
        <w:rPr>
          <w:rFonts w:hint="eastAsia"/>
          <w:color w:val="000000" w:themeColor="text1"/>
        </w:rPr>
        <w:t>・</w:t>
      </w:r>
      <w:r w:rsidR="00E377D8" w:rsidRPr="004F7E16">
        <w:rPr>
          <w:color w:val="000000" w:themeColor="text1"/>
        </w:rPr>
        <w:fldChar w:fldCharType="begin"/>
      </w:r>
      <w:r w:rsidR="00E377D8" w:rsidRPr="004F7E16">
        <w:rPr>
          <w:color w:val="000000" w:themeColor="text1"/>
        </w:rPr>
        <w:instrText>EQ \* jc2 \* "Font:ＭＳ ゴシック" \* hps10 \o\ad(\s\up 9(</w:instrText>
      </w:r>
      <w:r w:rsidR="00E377D8" w:rsidRPr="004F7E16">
        <w:rPr>
          <w:rFonts w:hAnsi="ＭＳ 明朝" w:hint="eastAsia"/>
          <w:color w:val="000000" w:themeColor="text1"/>
          <w:sz w:val="10"/>
        </w:rPr>
        <w:instrText>しり</w:instrText>
      </w:r>
      <w:r w:rsidR="00E377D8" w:rsidRPr="004F7E16">
        <w:rPr>
          <w:color w:val="000000" w:themeColor="text1"/>
        </w:rPr>
        <w:instrText>),</w:instrText>
      </w:r>
      <w:r w:rsidR="00E377D8" w:rsidRPr="004F7E16">
        <w:rPr>
          <w:rFonts w:hint="eastAsia"/>
          <w:color w:val="000000" w:themeColor="text1"/>
        </w:rPr>
        <w:instrText>尻</w:instrText>
      </w:r>
      <w:r w:rsidR="00E377D8" w:rsidRPr="004F7E16">
        <w:rPr>
          <w:color w:val="000000" w:themeColor="text1"/>
        </w:rPr>
        <w:instrText>)</w:instrText>
      </w:r>
      <w:r w:rsidR="00E377D8" w:rsidRPr="004F7E16">
        <w:rPr>
          <w:color w:val="000000" w:themeColor="text1"/>
        </w:rPr>
        <w:fldChar w:fldCharType="end"/>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なし</w:t>
            </w:r>
          </w:rt>
          <w:rubyBase>
            <w:r w:rsidR="00E377D8" w:rsidRPr="004F7E16">
              <w:rPr>
                <w:rFonts w:hint="eastAsia"/>
                <w:color w:val="000000" w:themeColor="text1"/>
              </w:rPr>
              <w:t>無</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がわ</w:t>
            </w:r>
          </w:rt>
          <w:rubyBase>
            <w:r w:rsidR="00E377D8" w:rsidRPr="004F7E16">
              <w:rPr>
                <w:rFonts w:hint="eastAsia"/>
                <w:color w:val="000000" w:themeColor="text1"/>
              </w:rPr>
              <w:t>川</w:t>
            </w:r>
          </w:rubyBase>
        </w:ruby>
      </w:r>
      <w:r w:rsidRPr="004F7E16">
        <w:rPr>
          <w:rFonts w:hint="eastAsia"/>
          <w:color w:val="000000" w:themeColor="text1"/>
        </w:rPr>
        <w:t>スーパー堤防区間　図-</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STYLEREF 1 \s</w:instrText>
      </w:r>
      <w:r w:rsidRPr="004F7E16">
        <w:rPr>
          <w:color w:val="000000" w:themeColor="text1"/>
        </w:rPr>
        <w:instrText xml:space="preserve"> </w:instrText>
      </w:r>
      <w:r w:rsidRPr="004F7E16">
        <w:rPr>
          <w:color w:val="000000" w:themeColor="text1"/>
        </w:rPr>
        <w:fldChar w:fldCharType="separate"/>
      </w:r>
      <w:r w:rsidR="00C10059">
        <w:rPr>
          <w:noProof/>
          <w:color w:val="000000" w:themeColor="text1"/>
        </w:rPr>
        <w:t>1</w:t>
      </w:r>
      <w:r w:rsidRPr="004F7E16">
        <w:rPr>
          <w:color w:val="000000" w:themeColor="text1"/>
        </w:rPr>
        <w:fldChar w:fldCharType="end"/>
      </w:r>
      <w:r w:rsidRPr="004F7E16">
        <w:rPr>
          <w:color w:val="000000" w:themeColor="text1"/>
        </w:rPr>
        <w:t>.</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SEQ 図 \* ARABIC \s 1</w:instrText>
      </w:r>
      <w:r w:rsidRPr="004F7E16">
        <w:rPr>
          <w:color w:val="000000" w:themeColor="text1"/>
        </w:rPr>
        <w:instrText xml:space="preserve"> </w:instrText>
      </w:r>
      <w:r w:rsidRPr="004F7E16">
        <w:rPr>
          <w:color w:val="000000" w:themeColor="text1"/>
        </w:rPr>
        <w:fldChar w:fldCharType="separate"/>
      </w:r>
      <w:r w:rsidR="00C10059">
        <w:rPr>
          <w:noProof/>
          <w:color w:val="000000" w:themeColor="text1"/>
        </w:rPr>
        <w:t>16</w:t>
      </w:r>
      <w:r w:rsidRPr="004F7E16">
        <w:rPr>
          <w:color w:val="000000" w:themeColor="text1"/>
        </w:rPr>
        <w:fldChar w:fldCharType="end"/>
      </w:r>
      <w:r w:rsidRPr="004F7E16">
        <w:rPr>
          <w:rFonts w:hint="eastAsia"/>
          <w:color w:val="000000" w:themeColor="text1"/>
        </w:rPr>
        <w:t xml:space="preserve">　</w:t>
      </w:r>
      <w:r w:rsidR="00274BA6" w:rsidRPr="00D75AC9">
        <w:rPr>
          <w:color w:val="000000" w:themeColor="text1"/>
        </w:rPr>
        <w:ruby>
          <w:rubyPr>
            <w:rubyAlign w:val="distributeSpace"/>
            <w:hps w:val="10"/>
            <w:hpsRaise w:val="18"/>
            <w:hpsBaseText w:val="21"/>
            <w:lid w:val="ja-JP"/>
          </w:rubyPr>
          <w:rt>
            <w:r w:rsidR="00274BA6" w:rsidRPr="00D75AC9">
              <w:rPr>
                <w:rFonts w:hAnsi="ＭＳ 明朝" w:hint="eastAsia"/>
                <w:color w:val="000000" w:themeColor="text1"/>
              </w:rPr>
              <w:t>しり</w:t>
            </w:r>
          </w:rt>
          <w:rubyBase>
            <w:r w:rsidR="00274BA6" w:rsidRPr="00D75AC9">
              <w:rPr>
                <w:rFonts w:hint="eastAsia"/>
                <w:color w:val="000000" w:themeColor="text1"/>
              </w:rPr>
              <w:t>尻</w:t>
            </w:r>
          </w:rubyBase>
        </w:ruby>
      </w:r>
      <w:r w:rsidR="00274BA6" w:rsidRPr="00D75AC9">
        <w:rPr>
          <w:color w:val="000000" w:themeColor="text1"/>
        </w:rPr>
        <w:ruby>
          <w:rubyPr>
            <w:rubyAlign w:val="distributeSpace"/>
            <w:hps w:val="10"/>
            <w:hpsRaise w:val="18"/>
            <w:hpsBaseText w:val="21"/>
            <w:lid w:val="ja-JP"/>
          </w:rubyPr>
          <w:rt>
            <w:r w:rsidR="00274BA6" w:rsidRPr="00D75AC9">
              <w:rPr>
                <w:rFonts w:hAnsi="ＭＳ 明朝" w:hint="eastAsia"/>
                <w:color w:val="000000" w:themeColor="text1"/>
              </w:rPr>
              <w:t>なし</w:t>
            </w:r>
          </w:rt>
          <w:rubyBase>
            <w:r w:rsidR="00274BA6" w:rsidRPr="00D75AC9">
              <w:rPr>
                <w:rFonts w:hint="eastAsia"/>
                <w:color w:val="000000" w:themeColor="text1"/>
              </w:rPr>
              <w:t>無</w:t>
            </w:r>
          </w:rubyBase>
        </w:ruby>
      </w:r>
      <w:r w:rsidR="00274BA6" w:rsidRPr="00D75AC9">
        <w:rPr>
          <w:color w:val="000000" w:themeColor="text1"/>
        </w:rPr>
        <w:ruby>
          <w:rubyPr>
            <w:rubyAlign w:val="distributeSpace"/>
            <w:hps w:val="10"/>
            <w:hpsRaise w:val="18"/>
            <w:hpsBaseText w:val="21"/>
            <w:lid w:val="ja-JP"/>
          </w:rubyPr>
          <w:rt>
            <w:r w:rsidR="00274BA6" w:rsidRPr="00D75AC9">
              <w:rPr>
                <w:rFonts w:hAnsi="ＭＳ 明朝" w:hint="eastAsia"/>
                <w:color w:val="000000" w:themeColor="text1"/>
              </w:rPr>
              <w:t>がわ</w:t>
            </w:r>
          </w:rt>
          <w:rubyBase>
            <w:r w:rsidR="00274BA6" w:rsidRPr="00D75AC9">
              <w:rPr>
                <w:rFonts w:hint="eastAsia"/>
                <w:color w:val="000000" w:themeColor="text1"/>
              </w:rPr>
              <w:t>川</w:t>
            </w:r>
          </w:rubyBase>
        </w:ruby>
      </w:r>
      <w:r w:rsidR="00D75AC9" w:rsidRPr="00D75AC9">
        <w:rPr>
          <w:rFonts w:ascii="ＭＳ 明朝" w:hAnsi="ＭＳ 明朝" w:hint="eastAsia"/>
        </w:rPr>
        <w:t>賑</w:t>
      </w:r>
      <w:r w:rsidR="00D75AC9" w:rsidRPr="00D75AC9">
        <w:rPr>
          <w:rFonts w:hint="eastAsia"/>
        </w:rPr>
        <w:t>わい空間整備箇所</w:t>
      </w:r>
    </w:p>
    <w:p w14:paraId="483446F5" w14:textId="5659733D" w:rsidR="00105AE8" w:rsidRPr="004F7E16" w:rsidRDefault="00105AE8" w:rsidP="00105AE8">
      <w:pPr>
        <w:ind w:left="223" w:firstLine="223"/>
        <w:rPr>
          <w:color w:val="000000" w:themeColor="text1"/>
        </w:rPr>
      </w:pPr>
    </w:p>
    <w:p w14:paraId="483446F6" w14:textId="77777777" w:rsidR="00F94401" w:rsidRPr="004F7E16" w:rsidRDefault="004E33BE" w:rsidP="00F517B0">
      <w:pPr>
        <w:pStyle w:val="4"/>
      </w:pPr>
      <w:r w:rsidRPr="004F7E16">
        <w:rPr>
          <w:rFonts w:hint="eastAsia"/>
        </w:rPr>
        <w:t>(</w:t>
      </w:r>
      <w:r w:rsidR="009675A2" w:rsidRPr="004F7E16">
        <w:rPr>
          <w:rFonts w:hint="eastAsia"/>
        </w:rPr>
        <w:t>6</w:t>
      </w:r>
      <w:r w:rsidRPr="004F7E16">
        <w:rPr>
          <w:rFonts w:hint="eastAsia"/>
        </w:rPr>
        <w:t>)</w:t>
      </w:r>
      <w:r w:rsidR="00F94401" w:rsidRPr="004F7E16">
        <w:rPr>
          <w:rFonts w:hint="eastAsia"/>
        </w:rPr>
        <w:t>住吉川</w:t>
      </w:r>
    </w:p>
    <w:p w14:paraId="483446F7" w14:textId="16F0787E" w:rsidR="00F23AC1" w:rsidRPr="004F7E16" w:rsidRDefault="00E377D8" w:rsidP="00F23AC1">
      <w:pPr>
        <w:ind w:leftChars="0" w:left="0" w:firstLine="223"/>
        <w:rPr>
          <w:color w:val="000000" w:themeColor="text1"/>
        </w:rPr>
      </w:pPr>
      <w:r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すみ</w:t>
            </w:r>
          </w:rt>
          <w:rubyBase>
            <w:r w:rsidR="00E377D8" w:rsidRPr="004F7E16">
              <w:rPr>
                <w:rFonts w:hint="eastAsia"/>
                <w:color w:val="000000" w:themeColor="text1"/>
              </w:rPr>
              <w:t>住</w:t>
            </w:r>
          </w:rubyBase>
        </w:ruby>
      </w:r>
      <w:r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よしがわ</w:t>
            </w:r>
          </w:rt>
          <w:rubyBase>
            <w:r w:rsidR="00E377D8" w:rsidRPr="004F7E16">
              <w:rPr>
                <w:rFonts w:hint="eastAsia"/>
                <w:color w:val="000000" w:themeColor="text1"/>
              </w:rPr>
              <w:t>吉川</w:t>
            </w:r>
          </w:rubyBase>
        </w:ruby>
      </w:r>
      <w:r w:rsidR="00F23AC1" w:rsidRPr="004F7E16">
        <w:rPr>
          <w:rFonts w:hint="eastAsia"/>
          <w:color w:val="000000" w:themeColor="text1"/>
        </w:rPr>
        <w:t>の沿川は、下流域は主に工業地帯、上流域は住宅地となっています。</w:t>
      </w:r>
    </w:p>
    <w:p w14:paraId="483446F8" w14:textId="5A9DB59A" w:rsidR="00F23AC1" w:rsidRPr="004F7E16" w:rsidRDefault="00F23AC1" w:rsidP="00F23AC1">
      <w:pPr>
        <w:ind w:leftChars="0" w:left="0" w:firstLine="223"/>
        <w:rPr>
          <w:color w:val="000000" w:themeColor="text1"/>
        </w:rPr>
      </w:pPr>
      <w:r w:rsidRPr="004F7E16">
        <w:rPr>
          <w:rFonts w:hint="eastAsia"/>
          <w:color w:val="000000" w:themeColor="text1"/>
        </w:rPr>
        <w:t>河岸は、ほとんどが矢板護岸となっており、水門より下流</w:t>
      </w:r>
      <w:r w:rsidR="000D0E91" w:rsidRPr="00501A8E">
        <w:rPr>
          <w:rFonts w:hint="eastAsia"/>
          <w:noProof/>
          <w:color w:val="000000" w:themeColor="text1"/>
        </w:rPr>
        <w:t>（図-1.17参照）</w:t>
      </w:r>
      <w:r w:rsidRPr="004F7E16">
        <w:rPr>
          <w:rFonts w:hint="eastAsia"/>
          <w:color w:val="000000" w:themeColor="text1"/>
        </w:rPr>
        <w:t>は高い防潮堤により堤内と水辺は遮られています。水門より上流</w:t>
      </w:r>
      <w:r w:rsidR="00274BA6" w:rsidRPr="00501A8E">
        <w:rPr>
          <w:rFonts w:hint="eastAsia"/>
          <w:noProof/>
          <w:color w:val="000000" w:themeColor="text1"/>
        </w:rPr>
        <w:t>（図</w:t>
      </w:r>
      <w:r w:rsidR="000D0E91" w:rsidRPr="00501A8E">
        <w:rPr>
          <w:rFonts w:hint="eastAsia"/>
          <w:noProof/>
          <w:color w:val="000000" w:themeColor="text1"/>
        </w:rPr>
        <w:t>-1.18</w:t>
      </w:r>
      <w:r w:rsidR="00274BA6" w:rsidRPr="00501A8E">
        <w:rPr>
          <w:rFonts w:hint="eastAsia"/>
          <w:noProof/>
          <w:color w:val="000000" w:themeColor="text1"/>
        </w:rPr>
        <w:t>参照）</w:t>
      </w:r>
      <w:r w:rsidRPr="004F7E16">
        <w:rPr>
          <w:rFonts w:hint="eastAsia"/>
          <w:color w:val="000000" w:themeColor="text1"/>
        </w:rPr>
        <w:t>では、低水路が整備され干潮時には低水敷が現れます。</w:t>
      </w:r>
    </w:p>
    <w:p w14:paraId="34F5CB43" w14:textId="6CFDCCD8" w:rsidR="00D75AC9" w:rsidRDefault="00F23AC1" w:rsidP="00F23AC1">
      <w:pPr>
        <w:ind w:leftChars="0" w:left="0" w:firstLine="223"/>
        <w:rPr>
          <w:color w:val="000000" w:themeColor="text1"/>
        </w:rPr>
      </w:pPr>
      <w:r w:rsidRPr="004F7E16">
        <w:rPr>
          <w:rFonts w:hint="eastAsia"/>
          <w:color w:val="000000" w:themeColor="text1"/>
        </w:rPr>
        <w:t>水門上流には、府営の</w:t>
      </w:r>
      <w:r w:rsidR="00B46D92">
        <w:rPr>
          <w:color w:val="000000" w:themeColor="text1"/>
        </w:rPr>
        <w:ruby>
          <w:rubyPr>
            <w:rubyAlign w:val="distributeSpace"/>
            <w:hps w:val="10"/>
            <w:hpsRaise w:val="18"/>
            <w:hpsBaseText w:val="21"/>
            <w:lid w:val="ja-JP"/>
          </w:rubyPr>
          <w:rt>
            <w:r w:rsidR="00B46D92" w:rsidRPr="00E55EB9">
              <w:rPr>
                <w:rFonts w:hAnsi="ＭＳ 明朝" w:hint="eastAsia"/>
                <w:color w:val="000000" w:themeColor="text1"/>
                <w:sz w:val="10"/>
              </w:rPr>
              <w:t>すみのえ</w:t>
            </w:r>
          </w:rt>
          <w:rubyBase>
            <w:r w:rsidR="00B46D92">
              <w:rPr>
                <w:rFonts w:hint="eastAsia"/>
                <w:color w:val="000000" w:themeColor="text1"/>
              </w:rPr>
              <w:t>住之江</w:t>
            </w:r>
          </w:rubyBase>
        </w:ruby>
      </w:r>
      <w:r w:rsidRPr="004F7E16">
        <w:rPr>
          <w:rFonts w:hint="eastAsia"/>
          <w:color w:val="000000" w:themeColor="text1"/>
        </w:rPr>
        <w:t>公園が隣接し、河岸には遊歩道を整備していることから、憩いの空間として水辺や公園を利用している人の姿が見られます。</w:t>
      </w:r>
    </w:p>
    <w:p w14:paraId="2F85E245" w14:textId="77777777" w:rsidR="00D75AC9" w:rsidRPr="00D75AC9" w:rsidRDefault="00D75AC9" w:rsidP="00D75AC9">
      <w:pPr>
        <w:ind w:leftChars="0" w:left="0" w:firstLineChars="0" w:firstLine="0"/>
        <w:rPr>
          <w:color w:val="000000" w:themeColor="text1"/>
        </w:rPr>
      </w:pPr>
    </w:p>
    <w:p w14:paraId="483446FB" w14:textId="2EF759C5" w:rsidR="00F94401" w:rsidRPr="004F7E16" w:rsidRDefault="000D0E91" w:rsidP="00A40475">
      <w:pPr>
        <w:ind w:leftChars="44" w:left="98" w:firstLineChars="600" w:firstLine="1336"/>
        <w:rPr>
          <w:color w:val="000000" w:themeColor="text1"/>
        </w:rPr>
      </w:pPr>
      <w:r w:rsidRPr="00CD7279">
        <w:rPr>
          <w:rFonts w:ascii="ＭＳ ゴシック" w:eastAsia="ＭＳ ゴシック" w:hAnsi="ＭＳ ゴシック"/>
          <w:noProof/>
          <w:color w:val="000000" w:themeColor="text1"/>
        </w:rPr>
        <w:drawing>
          <wp:anchor distT="0" distB="0" distL="114300" distR="114300" simplePos="0" relativeHeight="251673600" behindDoc="0" locked="0" layoutInCell="1" allowOverlap="1" wp14:anchorId="692F7C6C" wp14:editId="727B6503">
            <wp:simplePos x="0" y="0"/>
            <wp:positionH relativeFrom="column">
              <wp:posOffset>647065</wp:posOffset>
            </wp:positionH>
            <wp:positionV relativeFrom="paragraph">
              <wp:posOffset>173355</wp:posOffset>
            </wp:positionV>
            <wp:extent cx="2157835" cy="1620000"/>
            <wp:effectExtent l="0" t="0" r="0" b="0"/>
            <wp:wrapThrough wrapText="bothSides">
              <wp:wrapPolygon edited="0">
                <wp:start x="0" y="0"/>
                <wp:lineTo x="0" y="21338"/>
                <wp:lineTo x="21358" y="21338"/>
                <wp:lineTo x="21358" y="0"/>
                <wp:lineTo x="0" y="0"/>
              </wp:wrapPolygon>
            </wp:wrapThrough>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157835" cy="162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D7279">
        <w:rPr>
          <w:rFonts w:ascii="ＭＳ ゴシック" w:eastAsia="ＭＳ ゴシック" w:hAnsi="ＭＳ ゴシック"/>
          <w:noProof/>
          <w:color w:val="000000" w:themeColor="text1"/>
        </w:rPr>
        <w:drawing>
          <wp:anchor distT="0" distB="0" distL="114300" distR="114300" simplePos="0" relativeHeight="251669504" behindDoc="0" locked="0" layoutInCell="1" allowOverlap="1" wp14:anchorId="3366EA42" wp14:editId="380CE2EE">
            <wp:simplePos x="0" y="0"/>
            <wp:positionH relativeFrom="column">
              <wp:posOffset>3277235</wp:posOffset>
            </wp:positionH>
            <wp:positionV relativeFrom="paragraph">
              <wp:posOffset>182880</wp:posOffset>
            </wp:positionV>
            <wp:extent cx="2151633" cy="1620000"/>
            <wp:effectExtent l="0" t="0" r="1270" b="0"/>
            <wp:wrapTopAndBottom/>
            <wp:docPr id="17" name="図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0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151633" cy="162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D7279">
        <w:rPr>
          <w:rFonts w:ascii="ＭＳ ゴシック" w:eastAsia="ＭＳ ゴシック" w:hAnsi="ＭＳ ゴシック" w:hint="eastAsia"/>
          <w:color w:val="000000" w:themeColor="text1"/>
        </w:rPr>
        <w:t xml:space="preserve">図-1.17　</w:t>
      </w:r>
      <w:r w:rsidR="008D6748" w:rsidRPr="00CD7279">
        <w:rPr>
          <w:rFonts w:ascii="ＭＳ ゴシック" w:eastAsia="ＭＳ ゴシック" w:hAnsi="ＭＳ ゴシック"/>
          <w:color w:val="000000" w:themeColor="text1"/>
        </w:rPr>
        <w:ruby>
          <w:rubyPr>
            <w:rubyAlign w:val="distributeSpace"/>
            <w:hps w:val="10"/>
            <w:hpsRaise w:val="18"/>
            <w:hpsBaseText w:val="21"/>
            <w:lid w:val="ja-JP"/>
          </w:rubyPr>
          <w:rt>
            <w:r w:rsidR="008D6748" w:rsidRPr="00CD7279">
              <w:rPr>
                <w:rFonts w:ascii="ＭＳ ゴシック" w:eastAsia="ＭＳ ゴシック" w:hAnsi="ＭＳ ゴシック"/>
                <w:color w:val="000000" w:themeColor="text1"/>
                <w:sz w:val="10"/>
              </w:rPr>
              <w:t>すみ</w:t>
            </w:r>
          </w:rt>
          <w:rubyBase>
            <w:r w:rsidR="008D6748" w:rsidRPr="00CD7279">
              <w:rPr>
                <w:rFonts w:ascii="ＭＳ ゴシック" w:eastAsia="ＭＳ ゴシック" w:hAnsi="ＭＳ ゴシック"/>
                <w:color w:val="000000" w:themeColor="text1"/>
              </w:rPr>
              <w:t>住</w:t>
            </w:r>
          </w:rubyBase>
        </w:ruby>
      </w:r>
      <w:r w:rsidR="008D6748" w:rsidRPr="00CD7279">
        <w:rPr>
          <w:rFonts w:ascii="ＭＳ ゴシック" w:eastAsia="ＭＳ ゴシック" w:hAnsi="ＭＳ ゴシック"/>
          <w:color w:val="000000" w:themeColor="text1"/>
        </w:rPr>
        <w:ruby>
          <w:rubyPr>
            <w:rubyAlign w:val="distributeSpace"/>
            <w:hps w:val="10"/>
            <w:hpsRaise w:val="18"/>
            <w:hpsBaseText w:val="21"/>
            <w:lid w:val="ja-JP"/>
          </w:rubyPr>
          <w:rt>
            <w:r w:rsidR="008D6748" w:rsidRPr="00CD7279">
              <w:rPr>
                <w:rFonts w:ascii="ＭＳ ゴシック" w:eastAsia="ＭＳ ゴシック" w:hAnsi="ＭＳ ゴシック"/>
                <w:color w:val="000000" w:themeColor="text1"/>
                <w:sz w:val="10"/>
              </w:rPr>
              <w:t>よしがわ</w:t>
            </w:r>
          </w:rt>
          <w:rubyBase>
            <w:r w:rsidR="008D6748" w:rsidRPr="00CD7279">
              <w:rPr>
                <w:rFonts w:ascii="ＭＳ ゴシック" w:eastAsia="ＭＳ ゴシック" w:hAnsi="ＭＳ ゴシック"/>
                <w:color w:val="000000" w:themeColor="text1"/>
              </w:rPr>
              <w:t>吉川</w:t>
            </w:r>
          </w:rubyBase>
        </w:ruby>
      </w:r>
      <w:r w:rsidRPr="00CD7279">
        <w:rPr>
          <w:rFonts w:ascii="ＭＳ ゴシック" w:eastAsia="ＭＳ ゴシック" w:hAnsi="ＭＳ ゴシック" w:hint="eastAsia"/>
          <w:color w:val="000000" w:themeColor="text1"/>
        </w:rPr>
        <w:t>水門下流側</w:t>
      </w:r>
      <w:r w:rsidRPr="00501A8E">
        <w:rPr>
          <w:rFonts w:hint="eastAsia"/>
          <w:color w:val="000000" w:themeColor="text1"/>
        </w:rPr>
        <w:t xml:space="preserve">　　　　　　</w:t>
      </w:r>
      <w:r w:rsidR="00EF29B0" w:rsidRPr="00CD7279">
        <w:rPr>
          <w:rFonts w:ascii="ＭＳ ゴシック" w:eastAsia="ＭＳ ゴシック" w:hAnsi="ＭＳ ゴシック" w:hint="eastAsia"/>
          <w:color w:val="000000" w:themeColor="text1"/>
        </w:rPr>
        <w:t>図-</w:t>
      </w:r>
      <w:r w:rsidR="00EF29B0" w:rsidRPr="00CD7279">
        <w:rPr>
          <w:rFonts w:ascii="ＭＳ ゴシック" w:eastAsia="ＭＳ ゴシック" w:hAnsi="ＭＳ ゴシック"/>
          <w:color w:val="000000" w:themeColor="text1"/>
        </w:rPr>
        <w:fldChar w:fldCharType="begin"/>
      </w:r>
      <w:r w:rsidR="00EF29B0" w:rsidRPr="00CD7279">
        <w:rPr>
          <w:rFonts w:ascii="ＭＳ ゴシック" w:eastAsia="ＭＳ ゴシック" w:hAnsi="ＭＳ ゴシック"/>
          <w:color w:val="000000" w:themeColor="text1"/>
        </w:rPr>
        <w:instrText xml:space="preserve"> </w:instrText>
      </w:r>
      <w:r w:rsidR="00EF29B0" w:rsidRPr="00CD7279">
        <w:rPr>
          <w:rFonts w:ascii="ＭＳ ゴシック" w:eastAsia="ＭＳ ゴシック" w:hAnsi="ＭＳ ゴシック" w:hint="eastAsia"/>
          <w:color w:val="000000" w:themeColor="text1"/>
        </w:rPr>
        <w:instrText>STYLEREF 1 \s</w:instrText>
      </w:r>
      <w:r w:rsidR="00EF29B0" w:rsidRPr="00CD7279">
        <w:rPr>
          <w:rFonts w:ascii="ＭＳ ゴシック" w:eastAsia="ＭＳ ゴシック" w:hAnsi="ＭＳ ゴシック"/>
          <w:color w:val="000000" w:themeColor="text1"/>
        </w:rPr>
        <w:instrText xml:space="preserve"> </w:instrText>
      </w:r>
      <w:r w:rsidR="00EF29B0" w:rsidRPr="00CD7279">
        <w:rPr>
          <w:rFonts w:ascii="ＭＳ ゴシック" w:eastAsia="ＭＳ ゴシック" w:hAnsi="ＭＳ ゴシック"/>
          <w:color w:val="000000" w:themeColor="text1"/>
        </w:rPr>
        <w:fldChar w:fldCharType="separate"/>
      </w:r>
      <w:r w:rsidR="00C10059">
        <w:rPr>
          <w:rFonts w:ascii="ＭＳ ゴシック" w:eastAsia="ＭＳ ゴシック" w:hAnsi="ＭＳ ゴシック"/>
          <w:noProof/>
          <w:color w:val="000000" w:themeColor="text1"/>
        </w:rPr>
        <w:t>1</w:t>
      </w:r>
      <w:r w:rsidR="00EF29B0" w:rsidRPr="00CD7279">
        <w:rPr>
          <w:rFonts w:ascii="ＭＳ ゴシック" w:eastAsia="ＭＳ ゴシック" w:hAnsi="ＭＳ ゴシック"/>
          <w:color w:val="000000" w:themeColor="text1"/>
        </w:rPr>
        <w:fldChar w:fldCharType="end"/>
      </w:r>
      <w:r w:rsidR="00EF29B0" w:rsidRPr="00CD7279">
        <w:rPr>
          <w:rFonts w:ascii="ＭＳ ゴシック" w:eastAsia="ＭＳ ゴシック" w:hAnsi="ＭＳ ゴシック"/>
          <w:color w:val="000000" w:themeColor="text1"/>
        </w:rPr>
        <w:t>.</w:t>
      </w:r>
      <w:r w:rsidRPr="00CD7279">
        <w:rPr>
          <w:rFonts w:ascii="ＭＳ ゴシック" w:eastAsia="ＭＳ ゴシック" w:hAnsi="ＭＳ ゴシック" w:hint="eastAsia"/>
          <w:color w:val="000000" w:themeColor="text1"/>
        </w:rPr>
        <w:t>18</w:t>
      </w:r>
      <w:r w:rsidR="00EF29B0" w:rsidRPr="00CD7279">
        <w:rPr>
          <w:rFonts w:ascii="ＭＳ ゴシック" w:eastAsia="ＭＳ ゴシック" w:hAnsi="ＭＳ ゴシック" w:hint="eastAsia"/>
          <w:color w:val="000000" w:themeColor="text1"/>
        </w:rPr>
        <w:t xml:space="preserve">　</w:t>
      </w:r>
      <w:r w:rsidR="00E377D8" w:rsidRPr="00CD7279">
        <w:rPr>
          <w:rFonts w:ascii="ＭＳ ゴシック" w:eastAsia="ＭＳ ゴシック" w:hAnsi="ＭＳ ゴシック"/>
          <w:color w:val="000000" w:themeColor="text1"/>
        </w:rPr>
        <w:ruby>
          <w:rubyPr>
            <w:rubyAlign w:val="distributeSpace"/>
            <w:hps w:val="10"/>
            <w:hpsRaise w:val="18"/>
            <w:hpsBaseText w:val="21"/>
            <w:lid w:val="ja-JP"/>
          </w:rubyPr>
          <w:rt>
            <w:r w:rsidR="00E377D8" w:rsidRPr="00CD7279">
              <w:rPr>
                <w:rFonts w:ascii="ＭＳ ゴシック" w:eastAsia="ＭＳ ゴシック" w:hAnsi="ＭＳ ゴシック" w:hint="eastAsia"/>
                <w:color w:val="000000" w:themeColor="text1"/>
                <w:sz w:val="10"/>
              </w:rPr>
              <w:t>すみ</w:t>
            </w:r>
          </w:rt>
          <w:rubyBase>
            <w:r w:rsidR="00E377D8" w:rsidRPr="00CD7279">
              <w:rPr>
                <w:rFonts w:ascii="ＭＳ ゴシック" w:eastAsia="ＭＳ ゴシック" w:hAnsi="ＭＳ ゴシック" w:hint="eastAsia"/>
                <w:color w:val="000000" w:themeColor="text1"/>
              </w:rPr>
              <w:t>住</w:t>
            </w:r>
          </w:rubyBase>
        </w:ruby>
      </w:r>
      <w:r w:rsidR="00E377D8" w:rsidRPr="00CD7279">
        <w:rPr>
          <w:rFonts w:ascii="ＭＳ ゴシック" w:eastAsia="ＭＳ ゴシック" w:hAnsi="ＭＳ ゴシック"/>
          <w:color w:val="000000" w:themeColor="text1"/>
        </w:rPr>
        <w:ruby>
          <w:rubyPr>
            <w:rubyAlign w:val="distributeSpace"/>
            <w:hps w:val="10"/>
            <w:hpsRaise w:val="18"/>
            <w:hpsBaseText w:val="21"/>
            <w:lid w:val="ja-JP"/>
          </w:rubyPr>
          <w:rt>
            <w:r w:rsidR="00E377D8" w:rsidRPr="00CD7279">
              <w:rPr>
                <w:rFonts w:ascii="ＭＳ ゴシック" w:eastAsia="ＭＳ ゴシック" w:hAnsi="ＭＳ ゴシック" w:hint="eastAsia"/>
                <w:color w:val="000000" w:themeColor="text1"/>
                <w:sz w:val="10"/>
              </w:rPr>
              <w:t>よしがわ</w:t>
            </w:r>
          </w:rt>
          <w:rubyBase>
            <w:r w:rsidR="00E377D8" w:rsidRPr="00CD7279">
              <w:rPr>
                <w:rFonts w:ascii="ＭＳ ゴシック" w:eastAsia="ＭＳ ゴシック" w:hAnsi="ＭＳ ゴシック" w:hint="eastAsia"/>
                <w:color w:val="000000" w:themeColor="text1"/>
              </w:rPr>
              <w:t>吉川</w:t>
            </w:r>
          </w:rubyBase>
        </w:ruby>
      </w:r>
      <w:r w:rsidR="00EF29B0" w:rsidRPr="00CD7279">
        <w:rPr>
          <w:rFonts w:ascii="ＭＳ ゴシック" w:eastAsia="ＭＳ ゴシック" w:hAnsi="ＭＳ ゴシック" w:hint="eastAsia"/>
          <w:color w:val="000000" w:themeColor="text1"/>
        </w:rPr>
        <w:t>水門上流側</w:t>
      </w:r>
    </w:p>
    <w:p w14:paraId="483446FC" w14:textId="24AB197F" w:rsidR="00F94401" w:rsidRPr="004F7E16" w:rsidRDefault="00F94401" w:rsidP="00F94401">
      <w:pPr>
        <w:ind w:left="223" w:firstLine="223"/>
        <w:rPr>
          <w:color w:val="000000" w:themeColor="text1"/>
        </w:rPr>
      </w:pPr>
    </w:p>
    <w:p w14:paraId="483446FD" w14:textId="116AB5F1" w:rsidR="00F94401" w:rsidRPr="004F7E16" w:rsidRDefault="00F25573" w:rsidP="00F517B0">
      <w:pPr>
        <w:pStyle w:val="4"/>
      </w:pPr>
      <w:r w:rsidRPr="004F7E16">
        <w:rPr>
          <w:rFonts w:hint="eastAsia"/>
        </w:rPr>
        <w:lastRenderedPageBreak/>
        <w:t>(</w:t>
      </w:r>
      <w:r w:rsidR="009675A2" w:rsidRPr="004F7E16">
        <w:rPr>
          <w:rFonts w:hint="eastAsia"/>
        </w:rPr>
        <w:t>7</w:t>
      </w:r>
      <w:r w:rsidRPr="004F7E16">
        <w:rPr>
          <w:rFonts w:hint="eastAsia"/>
        </w:rPr>
        <w:t>)</w:t>
      </w:r>
      <w:r w:rsidR="00F94401" w:rsidRPr="004F7E16">
        <w:rPr>
          <w:rFonts w:hint="eastAsia"/>
        </w:rPr>
        <w:t>東横堀川</w:t>
      </w:r>
    </w:p>
    <w:p w14:paraId="474F8247" w14:textId="39EE43A7" w:rsidR="00567F82" w:rsidRPr="008D6748" w:rsidRDefault="00E377D8" w:rsidP="00F23AC1">
      <w:pPr>
        <w:ind w:leftChars="0" w:left="0" w:firstLine="223"/>
        <w:rPr>
          <w:color w:val="000000" w:themeColor="text1"/>
        </w:rPr>
      </w:pPr>
      <w:r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ひがし</w:t>
            </w:r>
          </w:rt>
          <w:rubyBase>
            <w:r w:rsidR="00E377D8" w:rsidRPr="004F7E16">
              <w:rPr>
                <w:rFonts w:hint="eastAsia"/>
                <w:color w:val="000000" w:themeColor="text1"/>
              </w:rPr>
              <w:t>東</w:t>
            </w:r>
          </w:rubyBase>
        </w:ruby>
      </w:r>
      <w:r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よこ</w:t>
            </w:r>
          </w:rt>
          <w:rubyBase>
            <w:r w:rsidR="00E377D8" w:rsidRPr="004F7E16">
              <w:rPr>
                <w:rFonts w:hint="eastAsia"/>
                <w:color w:val="000000" w:themeColor="text1"/>
              </w:rPr>
              <w:t>横</w:t>
            </w:r>
          </w:rubyBase>
        </w:ruby>
      </w:r>
      <w:r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ぼりがわ</w:t>
            </w:r>
          </w:rt>
          <w:rubyBase>
            <w:r w:rsidR="00E377D8" w:rsidRPr="004F7E16">
              <w:rPr>
                <w:rFonts w:hint="eastAsia"/>
                <w:color w:val="000000" w:themeColor="text1"/>
              </w:rPr>
              <w:t>堀川</w:t>
            </w:r>
          </w:rubyBase>
        </w:ruby>
      </w:r>
      <w:r w:rsidR="00F23AC1" w:rsidRPr="004F7E16">
        <w:rPr>
          <w:rFonts w:hint="eastAsia"/>
          <w:color w:val="000000" w:themeColor="text1"/>
        </w:rPr>
        <w:t>の沿</w:t>
      </w:r>
      <w:r w:rsidR="00D12A95" w:rsidRPr="004F7E16">
        <w:rPr>
          <w:rFonts w:hint="eastAsia"/>
          <w:color w:val="000000" w:themeColor="text1"/>
        </w:rPr>
        <w:t>川</w:t>
      </w:r>
      <w:r w:rsidR="00F23AC1" w:rsidRPr="004F7E16">
        <w:rPr>
          <w:rFonts w:hint="eastAsia"/>
          <w:color w:val="000000" w:themeColor="text1"/>
        </w:rPr>
        <w:t>は商業地となって</w:t>
      </w:r>
      <w:r w:rsidR="00AC2501" w:rsidRPr="004F7E16">
        <w:rPr>
          <w:rFonts w:hint="eastAsia"/>
          <w:color w:val="000000" w:themeColor="text1"/>
        </w:rPr>
        <w:t>おり、</w:t>
      </w:r>
      <w:r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せん</w:t>
            </w:r>
          </w:rt>
          <w:rubyBase>
            <w:r w:rsidR="00E377D8" w:rsidRPr="004F7E16">
              <w:rPr>
                <w:rFonts w:hint="eastAsia"/>
                <w:color w:val="000000" w:themeColor="text1"/>
              </w:rPr>
              <w:t>船</w:t>
            </w:r>
          </w:rubyBase>
        </w:ruby>
      </w:r>
      <w:r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ば</w:t>
            </w:r>
          </w:rt>
          <w:rubyBase>
            <w:r w:rsidR="00E377D8" w:rsidRPr="004F7E16">
              <w:rPr>
                <w:rFonts w:hint="eastAsia"/>
                <w:color w:val="000000" w:themeColor="text1"/>
              </w:rPr>
              <w:t>場</w:t>
            </w:r>
          </w:rubyBase>
        </w:ruby>
      </w:r>
      <w:r w:rsidR="00F23AC1" w:rsidRPr="004F7E16">
        <w:rPr>
          <w:rFonts w:hint="eastAsia"/>
          <w:color w:val="000000" w:themeColor="text1"/>
        </w:rPr>
        <w:t>都心居住促進地区</w:t>
      </w:r>
      <w:r w:rsidR="000219B1" w:rsidRPr="004F7E16">
        <w:rPr>
          <w:rStyle w:val="aff6"/>
          <w:color w:val="000000" w:themeColor="text1"/>
        </w:rPr>
        <w:footnoteReference w:id="10"/>
      </w:r>
      <w:r w:rsidR="003B0C8D" w:rsidRPr="004F7E16">
        <w:rPr>
          <w:rFonts w:hint="eastAsia"/>
          <w:color w:val="000000" w:themeColor="text1"/>
          <w:vertAlign w:val="superscript"/>
        </w:rPr>
        <w:t>）</w:t>
      </w:r>
      <w:r w:rsidR="00F23AC1" w:rsidRPr="004F7E16">
        <w:rPr>
          <w:rFonts w:hint="eastAsia"/>
          <w:color w:val="000000" w:themeColor="text1"/>
        </w:rPr>
        <w:t>に隣接し、沿川地区では都心型マンション開発が進んで</w:t>
      </w:r>
      <w:r w:rsidR="00AC2501" w:rsidRPr="004F7E16">
        <w:rPr>
          <w:rFonts w:hint="eastAsia"/>
          <w:color w:val="000000" w:themeColor="text1"/>
        </w:rPr>
        <w:t>い</w:t>
      </w:r>
      <w:r w:rsidR="00974468">
        <w:rPr>
          <w:rFonts w:hint="eastAsia"/>
          <w:color w:val="000000" w:themeColor="text1"/>
        </w:rPr>
        <w:t>るほか、</w:t>
      </w:r>
      <w:r w:rsidR="00F23AC1" w:rsidRPr="004F7E16">
        <w:rPr>
          <w:rFonts w:hint="eastAsia"/>
          <w:color w:val="000000" w:themeColor="text1"/>
        </w:rPr>
        <w:t>マイドームおおさか、大阪商工会議所など</w:t>
      </w:r>
      <w:r w:rsidR="000219B1" w:rsidRPr="004F7E16">
        <w:rPr>
          <w:rFonts w:hint="eastAsia"/>
          <w:color w:val="000000" w:themeColor="text1"/>
        </w:rPr>
        <w:t>のビジネス拠点も集積しています。また、概ね全川にわたって沿川部が</w:t>
      </w:r>
      <w:r w:rsidR="00F23AC1" w:rsidRPr="004F7E16">
        <w:rPr>
          <w:rFonts w:hint="eastAsia"/>
          <w:color w:val="000000" w:themeColor="text1"/>
        </w:rPr>
        <w:t>都市</w:t>
      </w:r>
      <w:r w:rsidR="00974468">
        <w:rPr>
          <w:rFonts w:hint="eastAsia"/>
          <w:color w:val="000000" w:themeColor="text1"/>
        </w:rPr>
        <w:t>計画</w:t>
      </w:r>
      <w:r w:rsidR="00F23AC1" w:rsidRPr="004F7E16">
        <w:rPr>
          <w:rFonts w:hint="eastAsia"/>
          <w:color w:val="000000" w:themeColor="text1"/>
        </w:rPr>
        <w:t>公園として</w:t>
      </w:r>
      <w:r w:rsidR="00D34B2A" w:rsidRPr="004F7E16">
        <w:rPr>
          <w:rFonts w:hint="eastAsia"/>
          <w:color w:val="000000" w:themeColor="text1"/>
        </w:rPr>
        <w:t>位置づけられており、特に</w:t>
      </w:r>
      <w:r w:rsidR="00B46D92">
        <w:rPr>
          <w:color w:val="000000" w:themeColor="text1"/>
        </w:rPr>
        <w:ruby>
          <w:rubyPr>
            <w:rubyAlign w:val="distributeSpace"/>
            <w:hps w:val="10"/>
            <w:hpsRaise w:val="18"/>
            <w:hpsBaseText w:val="21"/>
            <w:lid w:val="ja-JP"/>
          </w:rubyPr>
          <w:rt>
            <w:r w:rsidR="00B46D92" w:rsidRPr="00E55EB9">
              <w:rPr>
                <w:rFonts w:hAnsi="ＭＳ 明朝" w:hint="eastAsia"/>
                <w:color w:val="000000" w:themeColor="text1"/>
                <w:sz w:val="10"/>
              </w:rPr>
              <w:t>ほんまち</w:t>
            </w:r>
          </w:rt>
          <w:rubyBase>
            <w:r w:rsidR="00B46D92">
              <w:rPr>
                <w:rFonts w:hint="eastAsia"/>
                <w:color w:val="000000" w:themeColor="text1"/>
              </w:rPr>
              <w:t>本町</w:t>
            </w:r>
          </w:rubyBase>
        </w:ruby>
      </w:r>
      <w:r w:rsidR="00B46D92">
        <w:rPr>
          <w:color w:val="000000" w:themeColor="text1"/>
        </w:rPr>
        <w:ruby>
          <w:rubyPr>
            <w:rubyAlign w:val="distributeSpace"/>
            <w:hps w:val="10"/>
            <w:hpsRaise w:val="18"/>
            <w:hpsBaseText w:val="21"/>
            <w:lid w:val="ja-JP"/>
          </w:rubyPr>
          <w:rt>
            <w:r w:rsidR="00B46D92" w:rsidRPr="00E55EB9">
              <w:rPr>
                <w:rFonts w:hAnsi="ＭＳ 明朝" w:hint="eastAsia"/>
                <w:color w:val="000000" w:themeColor="text1"/>
                <w:sz w:val="10"/>
              </w:rPr>
              <w:t>ばし</w:t>
            </w:r>
          </w:rt>
          <w:rubyBase>
            <w:r w:rsidR="00B46D92">
              <w:rPr>
                <w:rFonts w:hint="eastAsia"/>
                <w:color w:val="000000" w:themeColor="text1"/>
              </w:rPr>
              <w:t>橋</w:t>
            </w:r>
          </w:rubyBase>
        </w:ruby>
      </w:r>
      <w:r w:rsidR="0055226E" w:rsidRPr="004F7E16">
        <w:rPr>
          <w:rFonts w:hint="eastAsia"/>
          <w:color w:val="000000" w:themeColor="text1"/>
        </w:rPr>
        <w:t>から</w:t>
      </w:r>
      <w:r w:rsidR="00B46D92">
        <w:rPr>
          <w:color w:val="000000" w:themeColor="text1"/>
        </w:rPr>
        <w:ruby>
          <w:rubyPr>
            <w:rubyAlign w:val="distributeSpace"/>
            <w:hps w:val="10"/>
            <w:hpsRaise w:val="18"/>
            <w:hpsBaseText w:val="21"/>
            <w:lid w:val="ja-JP"/>
          </w:rubyPr>
          <w:rt>
            <w:r w:rsidR="00B46D92" w:rsidRPr="00E55EB9">
              <w:rPr>
                <w:rFonts w:hAnsi="ＭＳ 明朝" w:hint="eastAsia"/>
                <w:color w:val="000000" w:themeColor="text1"/>
                <w:sz w:val="10"/>
              </w:rPr>
              <w:t>いま</w:t>
            </w:r>
          </w:rt>
          <w:rubyBase>
            <w:r w:rsidR="00B46D92">
              <w:rPr>
                <w:rFonts w:hint="eastAsia"/>
                <w:color w:val="000000" w:themeColor="text1"/>
              </w:rPr>
              <w:t>今</w:t>
            </w:r>
          </w:rubyBase>
        </w:ruby>
      </w:r>
      <w:r w:rsidR="00B46D92">
        <w:rPr>
          <w:color w:val="000000" w:themeColor="text1"/>
        </w:rPr>
        <w:ruby>
          <w:rubyPr>
            <w:rubyAlign w:val="distributeSpace"/>
            <w:hps w:val="10"/>
            <w:hpsRaise w:val="18"/>
            <w:hpsBaseText w:val="21"/>
            <w:lid w:val="ja-JP"/>
          </w:rubyPr>
          <w:rt>
            <w:r w:rsidR="00B46D92" w:rsidRPr="00E55EB9">
              <w:rPr>
                <w:rFonts w:hAnsi="ＭＳ 明朝" w:hint="eastAsia"/>
                <w:color w:val="000000" w:themeColor="text1"/>
                <w:sz w:val="10"/>
              </w:rPr>
              <w:t>ばし</w:t>
            </w:r>
          </w:rt>
          <w:rubyBase>
            <w:r w:rsidR="00B46D92">
              <w:rPr>
                <w:rFonts w:hint="eastAsia"/>
                <w:color w:val="000000" w:themeColor="text1"/>
              </w:rPr>
              <w:t>橋</w:t>
            </w:r>
          </w:rubyBase>
        </w:ruby>
      </w:r>
      <w:r w:rsidR="00F23AC1" w:rsidRPr="004F7E16">
        <w:rPr>
          <w:rFonts w:hint="eastAsia"/>
          <w:color w:val="000000" w:themeColor="text1"/>
        </w:rPr>
        <w:t>までの区間は、市民の憩いの場となっています。</w:t>
      </w:r>
      <w:r w:rsidR="00974468">
        <w:rPr>
          <w:rFonts w:hint="eastAsia"/>
          <w:color w:val="000000" w:themeColor="text1"/>
        </w:rPr>
        <w:t>なお、</w:t>
      </w:r>
      <w:r w:rsidR="008B48F8" w:rsidRPr="004F7E16">
        <w:rPr>
          <w:rFonts w:hint="eastAsia"/>
          <w:color w:val="000000" w:themeColor="text1"/>
        </w:rPr>
        <w:t>河岸</w:t>
      </w:r>
      <w:r w:rsidR="00F23AC1" w:rsidRPr="004F7E16">
        <w:rPr>
          <w:rFonts w:hint="eastAsia"/>
          <w:color w:val="000000" w:themeColor="text1"/>
        </w:rPr>
        <w:t>は、</w:t>
      </w:r>
      <w:r w:rsidR="008B48F8" w:rsidRPr="004F7E16">
        <w:rPr>
          <w:rFonts w:hint="eastAsia"/>
          <w:color w:val="000000" w:themeColor="text1"/>
        </w:rPr>
        <w:t>ほとんどが矢板護岸</w:t>
      </w:r>
      <w:r w:rsidR="00974468">
        <w:rPr>
          <w:rFonts w:hint="eastAsia"/>
          <w:color w:val="000000" w:themeColor="text1"/>
        </w:rPr>
        <w:t>の上</w:t>
      </w:r>
      <w:r w:rsidR="008B48F8" w:rsidRPr="004F7E16">
        <w:rPr>
          <w:rFonts w:hint="eastAsia"/>
          <w:color w:val="000000" w:themeColor="text1"/>
        </w:rPr>
        <w:t>、</w:t>
      </w:r>
      <w:r w:rsidR="00F23AC1" w:rsidRPr="004F7E16">
        <w:rPr>
          <w:rFonts w:hint="eastAsia"/>
          <w:color w:val="000000" w:themeColor="text1"/>
        </w:rPr>
        <w:t>全川にわたり上空を阪神高速道路の高架橋が占用して</w:t>
      </w:r>
      <w:r w:rsidR="00974468">
        <w:rPr>
          <w:rFonts w:hint="eastAsia"/>
          <w:color w:val="000000" w:themeColor="text1"/>
        </w:rPr>
        <w:t>おり</w:t>
      </w:r>
      <w:r w:rsidR="00974468" w:rsidRPr="004F7E16">
        <w:rPr>
          <w:rFonts w:hint="eastAsia"/>
          <w:noProof/>
          <w:color w:val="000000" w:themeColor="text1"/>
        </w:rPr>
        <w:t>（</w:t>
      </w:r>
      <w:r w:rsidR="00974468" w:rsidRPr="008D6748">
        <w:rPr>
          <w:rFonts w:hint="eastAsia"/>
          <w:noProof/>
          <w:color w:val="000000" w:themeColor="text1"/>
        </w:rPr>
        <w:t>図-1.1</w:t>
      </w:r>
      <w:r w:rsidR="00E701E7" w:rsidRPr="008D6748">
        <w:rPr>
          <w:rFonts w:hint="eastAsia"/>
          <w:noProof/>
          <w:color w:val="000000" w:themeColor="text1"/>
        </w:rPr>
        <w:t>9</w:t>
      </w:r>
      <w:r w:rsidR="00974468" w:rsidRPr="008D6748">
        <w:rPr>
          <w:rFonts w:hint="eastAsia"/>
          <w:noProof/>
          <w:color w:val="000000" w:themeColor="text1"/>
        </w:rPr>
        <w:t>参照）、</w:t>
      </w:r>
      <w:r w:rsidR="00F23AC1" w:rsidRPr="008D6748">
        <w:rPr>
          <w:rFonts w:hint="eastAsia"/>
          <w:color w:val="000000" w:themeColor="text1"/>
        </w:rPr>
        <w:t>閉鎖的な空間となっています。</w:t>
      </w:r>
    </w:p>
    <w:p w14:paraId="483446FF" w14:textId="04A63C28" w:rsidR="00F23AC1" w:rsidRPr="004F7E16" w:rsidRDefault="00567F82" w:rsidP="00F23AC1">
      <w:pPr>
        <w:ind w:leftChars="0" w:left="0" w:firstLine="223"/>
        <w:rPr>
          <w:color w:val="000000" w:themeColor="text1"/>
        </w:rPr>
      </w:pPr>
      <w:r w:rsidRPr="008D6748">
        <w:rPr>
          <w:rFonts w:hint="eastAsia"/>
          <w:color w:val="000000" w:themeColor="text1"/>
        </w:rPr>
        <w:t>一方で、水位制御や高潮防潮、河川浄化、閘門機能の役割を持つ</w:t>
      </w:r>
      <w:r w:rsidRPr="008D6748">
        <w:rPr>
          <w:color w:val="000000" w:themeColor="text1"/>
        </w:rPr>
        <w:fldChar w:fldCharType="begin"/>
      </w:r>
      <w:r w:rsidRPr="008D6748">
        <w:rPr>
          <w:color w:val="000000" w:themeColor="text1"/>
        </w:rPr>
        <w:instrText>EQ \* jc2 \* "Font:ＭＳ 明朝" \* hps10 \o\ad(\s\up 9(</w:instrText>
      </w:r>
      <w:r w:rsidRPr="008D6748">
        <w:rPr>
          <w:rFonts w:hAnsi="ＭＳ 明朝" w:hint="eastAsia"/>
          <w:color w:val="000000" w:themeColor="text1"/>
          <w:sz w:val="10"/>
        </w:rPr>
        <w:instrText>ひがしよこ</w:instrText>
      </w:r>
      <w:r w:rsidRPr="008D6748">
        <w:rPr>
          <w:color w:val="000000" w:themeColor="text1"/>
        </w:rPr>
        <w:instrText>),</w:instrText>
      </w:r>
      <w:r w:rsidRPr="008D6748">
        <w:rPr>
          <w:rFonts w:hint="eastAsia"/>
          <w:color w:val="000000" w:themeColor="text1"/>
        </w:rPr>
        <w:instrText>東横</w:instrText>
      </w:r>
      <w:r w:rsidRPr="008D6748">
        <w:rPr>
          <w:color w:val="000000" w:themeColor="text1"/>
        </w:rPr>
        <w:instrText>)</w:instrText>
      </w:r>
      <w:r w:rsidRPr="008D6748">
        <w:rPr>
          <w:color w:val="000000" w:themeColor="text1"/>
        </w:rPr>
        <w:fldChar w:fldCharType="end"/>
      </w:r>
      <w:r w:rsidRPr="008D6748">
        <w:rPr>
          <w:color w:val="000000" w:themeColor="text1"/>
        </w:rPr>
        <w:ruby>
          <w:rubyPr>
            <w:rubyAlign w:val="distributeSpace"/>
            <w:hps w:val="10"/>
            <w:hpsRaise w:val="18"/>
            <w:hpsBaseText w:val="21"/>
            <w:lid w:val="ja-JP"/>
          </w:rubyPr>
          <w:rt>
            <w:r w:rsidR="00567F82" w:rsidRPr="008D6748">
              <w:rPr>
                <w:rFonts w:hAnsi="ＭＳ 明朝" w:hint="eastAsia"/>
                <w:color w:val="000000" w:themeColor="text1"/>
                <w:sz w:val="10"/>
              </w:rPr>
              <w:t>ぼりがわ</w:t>
            </w:r>
          </w:rt>
          <w:rubyBase>
            <w:r w:rsidR="00567F82" w:rsidRPr="008D6748">
              <w:rPr>
                <w:rFonts w:hint="eastAsia"/>
                <w:color w:val="000000" w:themeColor="text1"/>
              </w:rPr>
              <w:t>堀川</w:t>
            </w:r>
          </w:rubyBase>
        </w:ruby>
      </w:r>
      <w:r w:rsidRPr="008D6748">
        <w:rPr>
          <w:rFonts w:hint="eastAsia"/>
          <w:color w:val="000000" w:themeColor="text1"/>
        </w:rPr>
        <w:t>水門及びその周辺エリアが平成12年度に整備されています。さらに、</w:t>
      </w:r>
      <w:r w:rsidR="00AF7FBC">
        <w:rPr>
          <w:color w:val="000000" w:themeColor="text1"/>
        </w:rPr>
        <w:fldChar w:fldCharType="begin"/>
      </w:r>
      <w:r w:rsidR="00AF7FBC">
        <w:rPr>
          <w:color w:val="000000" w:themeColor="text1"/>
        </w:rPr>
        <w:instrText>EQ \* jc2 \* "Font:ＭＳ 明朝" \* hps10 \o\ad(\s\up 9(</w:instrText>
      </w:r>
      <w:r w:rsidR="00AF7FBC" w:rsidRPr="006A6A7D">
        <w:rPr>
          <w:rFonts w:hAnsi="ＭＳ 明朝" w:hint="eastAsia"/>
          <w:color w:val="000000" w:themeColor="text1"/>
          <w:sz w:val="10"/>
        </w:rPr>
        <w:instrText>ほんまち</w:instrText>
      </w:r>
      <w:r w:rsidR="00AF7FBC">
        <w:rPr>
          <w:color w:val="000000" w:themeColor="text1"/>
        </w:rPr>
        <w:instrText>),</w:instrText>
      </w:r>
      <w:r w:rsidR="00AF7FBC">
        <w:rPr>
          <w:rFonts w:hint="eastAsia"/>
          <w:color w:val="000000" w:themeColor="text1"/>
        </w:rPr>
        <w:instrText>本町</w:instrText>
      </w:r>
      <w:r w:rsidR="00AF7FBC">
        <w:rPr>
          <w:color w:val="000000" w:themeColor="text1"/>
        </w:rPr>
        <w:instrText>)</w:instrText>
      </w:r>
      <w:r w:rsidR="00AF7FBC">
        <w:rPr>
          <w:color w:val="000000" w:themeColor="text1"/>
        </w:rPr>
        <w:fldChar w:fldCharType="end"/>
      </w:r>
      <w:r w:rsidR="00AF7FBC">
        <w:rPr>
          <w:color w:val="000000" w:themeColor="text1"/>
        </w:rPr>
        <w:ruby>
          <w:rubyPr>
            <w:rubyAlign w:val="distributeSpace"/>
            <w:hps w:val="10"/>
            <w:hpsRaise w:val="18"/>
            <w:hpsBaseText w:val="21"/>
            <w:lid w:val="ja-JP"/>
          </w:rubyPr>
          <w:rt>
            <w:r w:rsidR="00AF7FBC" w:rsidRPr="006A6A7D">
              <w:rPr>
                <w:rFonts w:hAnsi="ＭＳ 明朝" w:hint="eastAsia"/>
                <w:color w:val="000000" w:themeColor="text1"/>
                <w:sz w:val="10"/>
              </w:rPr>
              <w:t>ばし</w:t>
            </w:r>
          </w:rt>
          <w:rubyBase>
            <w:r w:rsidR="00AF7FBC">
              <w:rPr>
                <w:rFonts w:hint="eastAsia"/>
                <w:color w:val="000000" w:themeColor="text1"/>
              </w:rPr>
              <w:t>橋</w:t>
            </w:r>
          </w:rubyBase>
        </w:ruby>
      </w:r>
      <w:r w:rsidRPr="008D6748">
        <w:rPr>
          <w:rFonts w:hint="eastAsia"/>
          <w:color w:val="000000" w:themeColor="text1"/>
        </w:rPr>
        <w:t>付近では、平成27年度に船着場（図</w:t>
      </w:r>
      <w:r w:rsidR="00E701E7" w:rsidRPr="008D6748">
        <w:rPr>
          <w:rFonts w:hint="eastAsia"/>
          <w:color w:val="000000" w:themeColor="text1"/>
        </w:rPr>
        <w:t>-1.20</w:t>
      </w:r>
      <w:r w:rsidRPr="008D6748">
        <w:rPr>
          <w:rFonts w:hint="eastAsia"/>
          <w:color w:val="000000" w:themeColor="text1"/>
        </w:rPr>
        <w:t>参照）が完成し、今後、周辺エリア全体における水辺の環境整備や水辺への民間活力の導入を進めるなど、水辺の賑わい空間創出を目指しています。</w:t>
      </w:r>
    </w:p>
    <w:p w14:paraId="48344700" w14:textId="5FB8D5C2" w:rsidR="00F94401" w:rsidRPr="00974468" w:rsidRDefault="00F94401" w:rsidP="00F23AC1">
      <w:pPr>
        <w:ind w:leftChars="0" w:left="0" w:firstLine="223"/>
        <w:rPr>
          <w:color w:val="000000" w:themeColor="text1"/>
        </w:rPr>
      </w:pPr>
    </w:p>
    <w:p w14:paraId="48344701" w14:textId="36E1A82D" w:rsidR="00F94401" w:rsidRPr="004F7E16" w:rsidRDefault="00974468" w:rsidP="00EF29B0">
      <w:pPr>
        <w:ind w:left="223" w:firstLine="223"/>
        <w:jc w:val="center"/>
        <w:rPr>
          <w:color w:val="000000" w:themeColor="text1"/>
        </w:rPr>
      </w:pPr>
      <w:r>
        <w:rPr>
          <w:noProof/>
          <w:color w:val="000000" w:themeColor="text1"/>
        </w:rPr>
        <w:drawing>
          <wp:inline distT="0" distB="0" distL="0" distR="0" wp14:anchorId="249A94E7" wp14:editId="167F911E">
            <wp:extent cx="2415366" cy="2016000"/>
            <wp:effectExtent l="0" t="0" r="4445" b="3810"/>
            <wp:docPr id="103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Picture 1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415366" cy="2016000"/>
                    </a:xfrm>
                    <a:prstGeom prst="rect">
                      <a:avLst/>
                    </a:prstGeom>
                    <a:noFill/>
                    <a:extLst/>
                  </pic:spPr>
                </pic:pic>
              </a:graphicData>
            </a:graphic>
          </wp:inline>
        </w:drawing>
      </w:r>
      <w:r>
        <w:rPr>
          <w:rFonts w:hint="eastAsia"/>
          <w:color w:val="000000" w:themeColor="text1"/>
        </w:rPr>
        <w:t xml:space="preserve">　</w:t>
      </w:r>
      <w:r w:rsidR="00A40475">
        <w:rPr>
          <w:noProof/>
          <w:color w:val="000000" w:themeColor="text1"/>
        </w:rPr>
        <w:drawing>
          <wp:inline distT="0" distB="0" distL="0" distR="0" wp14:anchorId="0CCF1B8F" wp14:editId="11FDF75F">
            <wp:extent cx="2688000" cy="2016000"/>
            <wp:effectExtent l="0" t="0" r="0" b="3810"/>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688000" cy="2016000"/>
                    </a:xfrm>
                    <a:prstGeom prst="rect">
                      <a:avLst/>
                    </a:prstGeom>
                    <a:noFill/>
                    <a:ln>
                      <a:noFill/>
                    </a:ln>
                  </pic:spPr>
                </pic:pic>
              </a:graphicData>
            </a:graphic>
          </wp:inline>
        </w:drawing>
      </w:r>
    </w:p>
    <w:p w14:paraId="48344702" w14:textId="4728867F" w:rsidR="00EF29B0" w:rsidRPr="004F7E16" w:rsidRDefault="00EF29B0" w:rsidP="00A85C39">
      <w:pPr>
        <w:pStyle w:val="aa"/>
        <w:rPr>
          <w:color w:val="000000" w:themeColor="text1"/>
        </w:rPr>
      </w:pPr>
      <w:r w:rsidRPr="008D6748">
        <w:rPr>
          <w:rFonts w:hint="eastAsia"/>
          <w:color w:val="000000" w:themeColor="text1"/>
        </w:rPr>
        <w:t>図-</w:t>
      </w:r>
      <w:r w:rsidRPr="008D6748">
        <w:rPr>
          <w:color w:val="000000" w:themeColor="text1"/>
        </w:rPr>
        <w:fldChar w:fldCharType="begin"/>
      </w:r>
      <w:r w:rsidRPr="008D6748">
        <w:rPr>
          <w:color w:val="000000" w:themeColor="text1"/>
        </w:rPr>
        <w:instrText xml:space="preserve"> </w:instrText>
      </w:r>
      <w:r w:rsidRPr="008D6748">
        <w:rPr>
          <w:rFonts w:hint="eastAsia"/>
          <w:color w:val="000000" w:themeColor="text1"/>
        </w:rPr>
        <w:instrText>STYLEREF 1 \s</w:instrText>
      </w:r>
      <w:r w:rsidRPr="008D6748">
        <w:rPr>
          <w:color w:val="000000" w:themeColor="text1"/>
        </w:rPr>
        <w:instrText xml:space="preserve"> </w:instrText>
      </w:r>
      <w:r w:rsidRPr="008D6748">
        <w:rPr>
          <w:color w:val="000000" w:themeColor="text1"/>
        </w:rPr>
        <w:fldChar w:fldCharType="separate"/>
      </w:r>
      <w:r w:rsidR="00C10059">
        <w:rPr>
          <w:noProof/>
          <w:color w:val="000000" w:themeColor="text1"/>
        </w:rPr>
        <w:t>1</w:t>
      </w:r>
      <w:r w:rsidRPr="008D6748">
        <w:rPr>
          <w:color w:val="000000" w:themeColor="text1"/>
        </w:rPr>
        <w:fldChar w:fldCharType="end"/>
      </w:r>
      <w:r w:rsidRPr="008D6748">
        <w:rPr>
          <w:color w:val="000000" w:themeColor="text1"/>
        </w:rPr>
        <w:t>.</w:t>
      </w:r>
      <w:r w:rsidR="00E701E7" w:rsidRPr="008D6748">
        <w:rPr>
          <w:rFonts w:hint="eastAsia"/>
          <w:color w:val="000000" w:themeColor="text1"/>
        </w:rPr>
        <w:t>19</w:t>
      </w:r>
      <w:r w:rsidRPr="004F7E16">
        <w:rPr>
          <w:rFonts w:hint="eastAsia"/>
          <w:color w:val="000000" w:themeColor="text1"/>
        </w:rPr>
        <w:t xml:space="preserve">　</w:t>
      </w:r>
      <w:r w:rsidR="00AF7FBC">
        <w:rPr>
          <w:color w:val="000000" w:themeColor="text1"/>
        </w:rPr>
        <w:ruby>
          <w:rubyPr>
            <w:rubyAlign w:val="distributeSpace"/>
            <w:hps w:val="10"/>
            <w:hpsRaise w:val="18"/>
            <w:hpsBaseText w:val="21"/>
            <w:lid w:val="ja-JP"/>
          </w:rubyPr>
          <w:rt>
            <w:r w:rsidR="00AF7FBC" w:rsidRPr="00E55EB9">
              <w:rPr>
                <w:color w:val="000000" w:themeColor="text1"/>
                <w:sz w:val="10"/>
              </w:rPr>
              <w:t>かみ</w:t>
            </w:r>
          </w:rt>
          <w:rubyBase>
            <w:r w:rsidR="00AF7FBC">
              <w:rPr>
                <w:color w:val="000000" w:themeColor="text1"/>
              </w:rPr>
              <w:t>上</w:t>
            </w:r>
          </w:rubyBase>
        </w:ruby>
      </w:r>
      <w:r w:rsidR="00AF7FBC">
        <w:rPr>
          <w:color w:val="000000" w:themeColor="text1"/>
        </w:rPr>
        <w:ruby>
          <w:rubyPr>
            <w:rubyAlign w:val="distributeSpace"/>
            <w:hps w:val="10"/>
            <w:hpsRaise w:val="18"/>
            <w:hpsBaseText w:val="21"/>
            <w:lid w:val="ja-JP"/>
          </w:rubyPr>
          <w:rt>
            <w:r w:rsidR="00AF7FBC" w:rsidRPr="00E55EB9">
              <w:rPr>
                <w:color w:val="000000" w:themeColor="text1"/>
                <w:sz w:val="10"/>
              </w:rPr>
              <w:t>やまと</w:t>
            </w:r>
          </w:rt>
          <w:rubyBase>
            <w:r w:rsidR="00AF7FBC">
              <w:rPr>
                <w:color w:val="000000" w:themeColor="text1"/>
              </w:rPr>
              <w:t>大和</w:t>
            </w:r>
          </w:rubyBase>
        </w:ruby>
      </w:r>
      <w:r w:rsidR="00AF7FBC">
        <w:rPr>
          <w:color w:val="000000" w:themeColor="text1"/>
        </w:rPr>
        <w:ruby>
          <w:rubyPr>
            <w:rubyAlign w:val="distributeSpace"/>
            <w:hps w:val="10"/>
            <w:hpsRaise w:val="18"/>
            <w:hpsBaseText w:val="21"/>
            <w:lid w:val="ja-JP"/>
          </w:rubyPr>
          <w:rt>
            <w:r w:rsidR="00AF7FBC" w:rsidRPr="00E55EB9">
              <w:rPr>
                <w:color w:val="000000" w:themeColor="text1"/>
                <w:sz w:val="10"/>
              </w:rPr>
              <w:t>ばし</w:t>
            </w:r>
          </w:rt>
          <w:rubyBase>
            <w:r w:rsidR="00AF7FBC">
              <w:rPr>
                <w:color w:val="000000" w:themeColor="text1"/>
              </w:rPr>
              <w:t>橋</w:t>
            </w:r>
          </w:rubyBase>
        </w:ruby>
      </w:r>
      <w:r w:rsidR="00974468" w:rsidRPr="00501A8E">
        <w:rPr>
          <w:rFonts w:hint="eastAsia"/>
          <w:color w:val="000000" w:themeColor="text1"/>
        </w:rPr>
        <w:t>下流</w:t>
      </w:r>
      <w:r w:rsidRPr="004F7E16">
        <w:rPr>
          <w:rFonts w:hint="eastAsia"/>
          <w:color w:val="000000" w:themeColor="text1"/>
        </w:rPr>
        <w:t xml:space="preserve">　　　　　　　</w:t>
      </w:r>
      <w:r w:rsidRPr="008D6748">
        <w:rPr>
          <w:rFonts w:hint="eastAsia"/>
          <w:color w:val="000000" w:themeColor="text1"/>
        </w:rPr>
        <w:t>図-</w:t>
      </w:r>
      <w:r w:rsidRPr="008D6748">
        <w:rPr>
          <w:color w:val="000000" w:themeColor="text1"/>
        </w:rPr>
        <w:fldChar w:fldCharType="begin"/>
      </w:r>
      <w:r w:rsidRPr="008D6748">
        <w:rPr>
          <w:color w:val="000000" w:themeColor="text1"/>
        </w:rPr>
        <w:instrText xml:space="preserve"> </w:instrText>
      </w:r>
      <w:r w:rsidRPr="008D6748">
        <w:rPr>
          <w:rFonts w:hint="eastAsia"/>
          <w:color w:val="000000" w:themeColor="text1"/>
        </w:rPr>
        <w:instrText>STYLEREF 1 \s</w:instrText>
      </w:r>
      <w:r w:rsidRPr="008D6748">
        <w:rPr>
          <w:color w:val="000000" w:themeColor="text1"/>
        </w:rPr>
        <w:instrText xml:space="preserve"> </w:instrText>
      </w:r>
      <w:r w:rsidRPr="008D6748">
        <w:rPr>
          <w:color w:val="000000" w:themeColor="text1"/>
        </w:rPr>
        <w:fldChar w:fldCharType="separate"/>
      </w:r>
      <w:r w:rsidR="00C10059">
        <w:rPr>
          <w:noProof/>
          <w:color w:val="000000" w:themeColor="text1"/>
        </w:rPr>
        <w:t>1</w:t>
      </w:r>
      <w:r w:rsidRPr="008D6748">
        <w:rPr>
          <w:color w:val="000000" w:themeColor="text1"/>
        </w:rPr>
        <w:fldChar w:fldCharType="end"/>
      </w:r>
      <w:r w:rsidRPr="008D6748">
        <w:rPr>
          <w:color w:val="000000" w:themeColor="text1"/>
        </w:rPr>
        <w:t>.</w:t>
      </w:r>
      <w:r w:rsidR="00E701E7" w:rsidRPr="008D6748">
        <w:rPr>
          <w:rFonts w:hint="eastAsia"/>
          <w:color w:val="000000" w:themeColor="text1"/>
        </w:rPr>
        <w:t>20</w:t>
      </w:r>
      <w:r w:rsidRPr="004F7E16">
        <w:rPr>
          <w:rFonts w:hint="eastAsia"/>
          <w:color w:val="000000" w:themeColor="text1"/>
        </w:rPr>
        <w:t xml:space="preserve">　</w:t>
      </w:r>
      <w:r w:rsidR="00AF7FBC">
        <w:rPr>
          <w:color w:val="000000" w:themeColor="text1"/>
        </w:rPr>
        <w:ruby>
          <w:rubyPr>
            <w:rubyAlign w:val="distributeSpace"/>
            <w:hps w:val="10"/>
            <w:hpsRaise w:val="18"/>
            <w:hpsBaseText w:val="21"/>
            <w:lid w:val="ja-JP"/>
          </w:rubyPr>
          <w:rt>
            <w:r w:rsidR="00AF7FBC" w:rsidRPr="00E55EB9">
              <w:rPr>
                <w:color w:val="000000" w:themeColor="text1"/>
                <w:sz w:val="10"/>
              </w:rPr>
              <w:t>ほんまち</w:t>
            </w:r>
          </w:rt>
          <w:rubyBase>
            <w:r w:rsidR="00AF7FBC">
              <w:rPr>
                <w:color w:val="000000" w:themeColor="text1"/>
              </w:rPr>
              <w:t>本町</w:t>
            </w:r>
          </w:rubyBase>
        </w:ruby>
      </w:r>
      <w:r w:rsidR="00AF7FBC">
        <w:rPr>
          <w:color w:val="000000" w:themeColor="text1"/>
        </w:rPr>
        <w:ruby>
          <w:rubyPr>
            <w:rubyAlign w:val="distributeSpace"/>
            <w:hps w:val="10"/>
            <w:hpsRaise w:val="18"/>
            <w:hpsBaseText w:val="21"/>
            <w:lid w:val="ja-JP"/>
          </w:rubyPr>
          <w:rt>
            <w:r w:rsidR="00AF7FBC" w:rsidRPr="00E55EB9">
              <w:rPr>
                <w:color w:val="000000" w:themeColor="text1"/>
                <w:sz w:val="10"/>
              </w:rPr>
              <w:t>ばし</w:t>
            </w:r>
          </w:rt>
          <w:rubyBase>
            <w:r w:rsidR="00AF7FBC">
              <w:rPr>
                <w:color w:val="000000" w:themeColor="text1"/>
              </w:rPr>
              <w:t>橋</w:t>
            </w:r>
          </w:rubyBase>
        </w:ruby>
      </w:r>
      <w:r w:rsidR="00974468">
        <w:rPr>
          <w:rFonts w:hint="eastAsia"/>
          <w:color w:val="000000" w:themeColor="text1"/>
        </w:rPr>
        <w:t>船着場</w:t>
      </w:r>
    </w:p>
    <w:p w14:paraId="48344703" w14:textId="77777777" w:rsidR="00F94401" w:rsidRPr="004F7E16" w:rsidRDefault="00F94401" w:rsidP="00F94401">
      <w:pPr>
        <w:ind w:left="223" w:firstLine="223"/>
        <w:rPr>
          <w:color w:val="000000" w:themeColor="text1"/>
        </w:rPr>
      </w:pPr>
    </w:p>
    <w:p w14:paraId="48344704" w14:textId="0AD9052B" w:rsidR="00F94401" w:rsidRPr="004F7E16" w:rsidRDefault="00F25573" w:rsidP="00F517B0">
      <w:pPr>
        <w:pStyle w:val="4"/>
      </w:pPr>
      <w:r w:rsidRPr="004F7E16">
        <w:rPr>
          <w:rFonts w:hint="eastAsia"/>
        </w:rPr>
        <w:t>(</w:t>
      </w:r>
      <w:r w:rsidR="009675A2" w:rsidRPr="004F7E16">
        <w:rPr>
          <w:rFonts w:hint="eastAsia"/>
        </w:rPr>
        <w:t>8</w:t>
      </w:r>
      <w:r w:rsidRPr="004F7E16">
        <w:rPr>
          <w:rFonts w:hint="eastAsia"/>
        </w:rPr>
        <w:t>)</w:t>
      </w:r>
      <w:r w:rsidR="00F94401" w:rsidRPr="004F7E16">
        <w:rPr>
          <w:rFonts w:hint="eastAsia"/>
        </w:rPr>
        <w:t>道頓堀川</w:t>
      </w:r>
    </w:p>
    <w:p w14:paraId="48344705" w14:textId="591FA7C6" w:rsidR="00F23AC1" w:rsidRPr="004F7E16" w:rsidRDefault="00E377D8" w:rsidP="00F23AC1">
      <w:pPr>
        <w:ind w:leftChars="0" w:left="0" w:firstLine="223"/>
        <w:rPr>
          <w:color w:val="000000" w:themeColor="text1"/>
        </w:rPr>
      </w:pPr>
      <w:r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どう</w:t>
            </w:r>
          </w:rt>
          <w:rubyBase>
            <w:r w:rsidR="00E377D8" w:rsidRPr="004F7E16">
              <w:rPr>
                <w:rFonts w:hint="eastAsia"/>
                <w:color w:val="000000" w:themeColor="text1"/>
              </w:rPr>
              <w:t>道</w:t>
            </w:r>
          </w:rubyBase>
        </w:ruby>
      </w:r>
      <w:r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とん</w:t>
            </w:r>
          </w:rt>
          <w:rubyBase>
            <w:r w:rsidR="00E377D8" w:rsidRPr="004F7E16">
              <w:rPr>
                <w:rFonts w:hint="eastAsia"/>
                <w:color w:val="000000" w:themeColor="text1"/>
              </w:rPr>
              <w:t>頓</w:t>
            </w:r>
          </w:rubyBase>
        </w:ruby>
      </w:r>
      <w:r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ぼりがわ</w:t>
            </w:r>
          </w:rt>
          <w:rubyBase>
            <w:r w:rsidR="00E377D8" w:rsidRPr="004F7E16">
              <w:rPr>
                <w:rFonts w:hint="eastAsia"/>
                <w:color w:val="000000" w:themeColor="text1"/>
              </w:rPr>
              <w:t>堀川</w:t>
            </w:r>
          </w:rubyBase>
        </w:ruby>
      </w:r>
      <w:r w:rsidR="00D12A95" w:rsidRPr="004F7E16">
        <w:rPr>
          <w:rFonts w:hint="eastAsia"/>
          <w:color w:val="000000" w:themeColor="text1"/>
        </w:rPr>
        <w:t>の沿川</w:t>
      </w:r>
      <w:r w:rsidR="00F23AC1" w:rsidRPr="004F7E16">
        <w:rPr>
          <w:rFonts w:hint="eastAsia"/>
          <w:color w:val="000000" w:themeColor="text1"/>
        </w:rPr>
        <w:t>は商業地となって</w:t>
      </w:r>
      <w:r w:rsidR="00974468">
        <w:rPr>
          <w:rFonts w:hint="eastAsia"/>
          <w:color w:val="000000" w:themeColor="text1"/>
        </w:rPr>
        <w:t>おり、</w:t>
      </w:r>
      <w:r w:rsidR="009108F4" w:rsidRPr="004F7E16">
        <w:rPr>
          <w:color w:val="000000" w:themeColor="text1"/>
        </w:rPr>
        <w:ruby>
          <w:rubyPr>
            <w:rubyAlign w:val="distributeSpace"/>
            <w:hps w:val="10"/>
            <w:hpsRaise w:val="18"/>
            <w:hpsBaseText w:val="21"/>
            <w:lid w:val="ja-JP"/>
          </w:rubyPr>
          <w:rt>
            <w:r w:rsidR="009108F4" w:rsidRPr="004F7E16">
              <w:rPr>
                <w:rFonts w:hAnsi="ＭＳ 明朝" w:hint="eastAsia"/>
                <w:color w:val="000000" w:themeColor="text1"/>
                <w:sz w:val="10"/>
              </w:rPr>
              <w:t>なん</w:t>
            </w:r>
          </w:rt>
          <w:rubyBase>
            <w:r w:rsidR="009108F4" w:rsidRPr="004F7E16">
              <w:rPr>
                <w:rFonts w:hint="eastAsia"/>
                <w:color w:val="000000" w:themeColor="text1"/>
              </w:rPr>
              <w:t>難</w:t>
            </w:r>
          </w:rubyBase>
        </w:ruby>
      </w:r>
      <w:r w:rsidR="009108F4" w:rsidRPr="004F7E16">
        <w:rPr>
          <w:color w:val="000000" w:themeColor="text1"/>
        </w:rPr>
        <w:ruby>
          <w:rubyPr>
            <w:rubyAlign w:val="distributeSpace"/>
            <w:hps w:val="10"/>
            <w:hpsRaise w:val="18"/>
            <w:hpsBaseText w:val="21"/>
            <w:lid w:val="ja-JP"/>
          </w:rubyPr>
          <w:rt>
            <w:r w:rsidR="009108F4" w:rsidRPr="004F7E16">
              <w:rPr>
                <w:rFonts w:hAnsi="ＭＳ 明朝" w:hint="eastAsia"/>
                <w:color w:val="000000" w:themeColor="text1"/>
                <w:sz w:val="10"/>
              </w:rPr>
              <w:t>ば</w:t>
            </w:r>
          </w:rt>
          <w:rubyBase>
            <w:r w:rsidR="009108F4" w:rsidRPr="004F7E16">
              <w:rPr>
                <w:rFonts w:hint="eastAsia"/>
                <w:color w:val="000000" w:themeColor="text1"/>
              </w:rPr>
              <w:t>波</w:t>
            </w:r>
          </w:rubyBase>
        </w:ruby>
      </w:r>
      <w:r w:rsidR="009108F4" w:rsidRPr="004F7E16">
        <w:rPr>
          <w:rFonts w:hint="eastAsia"/>
          <w:color w:val="000000" w:themeColor="text1"/>
        </w:rPr>
        <w:t>、</w:t>
      </w:r>
      <w:r w:rsidR="00AF7FBC">
        <w:rPr>
          <w:color w:val="000000" w:themeColor="text1"/>
        </w:rPr>
        <w:ruby>
          <w:rubyPr>
            <w:rubyAlign w:val="distributeSpace"/>
            <w:hps w:val="10"/>
            <w:hpsRaise w:val="18"/>
            <w:hpsBaseText w:val="21"/>
            <w:lid w:val="ja-JP"/>
          </w:rubyPr>
          <w:rt>
            <w:r w:rsidR="00AF7FBC" w:rsidRPr="00E55EB9">
              <w:rPr>
                <w:rFonts w:hAnsi="ＭＳ 明朝" w:hint="eastAsia"/>
                <w:color w:val="000000" w:themeColor="text1"/>
                <w:sz w:val="10"/>
              </w:rPr>
              <w:t>しん</w:t>
            </w:r>
          </w:rt>
          <w:rubyBase>
            <w:r w:rsidR="00AF7FBC">
              <w:rPr>
                <w:rFonts w:hint="eastAsia"/>
                <w:color w:val="000000" w:themeColor="text1"/>
              </w:rPr>
              <w:t>心</w:t>
            </w:r>
          </w:rubyBase>
        </w:ruby>
      </w:r>
      <w:r w:rsidR="00AF7FBC">
        <w:rPr>
          <w:color w:val="000000" w:themeColor="text1"/>
        </w:rPr>
        <w:ruby>
          <w:rubyPr>
            <w:rubyAlign w:val="distributeSpace"/>
            <w:hps w:val="10"/>
            <w:hpsRaise w:val="18"/>
            <w:hpsBaseText w:val="21"/>
            <w:lid w:val="ja-JP"/>
          </w:rubyPr>
          <w:rt>
            <w:r w:rsidR="00AF7FBC" w:rsidRPr="00E55EB9">
              <w:rPr>
                <w:rFonts w:hAnsi="ＭＳ 明朝" w:hint="eastAsia"/>
                <w:color w:val="000000" w:themeColor="text1"/>
                <w:sz w:val="10"/>
              </w:rPr>
              <w:t>さい</w:t>
            </w:r>
          </w:rt>
          <w:rubyBase>
            <w:r w:rsidR="00AF7FBC">
              <w:rPr>
                <w:rFonts w:hint="eastAsia"/>
                <w:color w:val="000000" w:themeColor="text1"/>
              </w:rPr>
              <w:t>斎</w:t>
            </w:r>
          </w:rubyBase>
        </w:ruby>
      </w:r>
      <w:r w:rsidR="00AF7FBC">
        <w:rPr>
          <w:color w:val="000000" w:themeColor="text1"/>
        </w:rPr>
        <w:ruby>
          <w:rubyPr>
            <w:rubyAlign w:val="distributeSpace"/>
            <w:hps w:val="10"/>
            <w:hpsRaise w:val="18"/>
            <w:hpsBaseText w:val="21"/>
            <w:lid w:val="ja-JP"/>
          </w:rubyPr>
          <w:rt>
            <w:r w:rsidR="00AF7FBC" w:rsidRPr="00E55EB9">
              <w:rPr>
                <w:rFonts w:hAnsi="ＭＳ 明朝" w:hint="eastAsia"/>
                <w:color w:val="000000" w:themeColor="text1"/>
                <w:sz w:val="10"/>
              </w:rPr>
              <w:t>ばし</w:t>
            </w:r>
          </w:rt>
          <w:rubyBase>
            <w:r w:rsidR="00AF7FBC">
              <w:rPr>
                <w:rFonts w:hint="eastAsia"/>
                <w:color w:val="000000" w:themeColor="text1"/>
              </w:rPr>
              <w:t>橋</w:t>
            </w:r>
          </w:rubyBase>
        </w:ruby>
      </w:r>
      <w:r w:rsidR="009108F4" w:rsidRPr="004F7E16">
        <w:rPr>
          <w:rFonts w:hint="eastAsia"/>
          <w:color w:val="000000" w:themeColor="text1"/>
        </w:rPr>
        <w:t>など大阪屈指の商業エリアを流れ、河川自体が大阪の名物となっている</w:t>
      </w:r>
      <w:r w:rsidR="009108F4" w:rsidRPr="004F7E16">
        <w:rPr>
          <w:color w:val="000000" w:themeColor="text1"/>
        </w:rPr>
        <w:ruby>
          <w:rubyPr>
            <w:rubyAlign w:val="distributeSpace"/>
            <w:hps w:val="10"/>
            <w:hpsRaise w:val="18"/>
            <w:hpsBaseText w:val="21"/>
            <w:lid w:val="ja-JP"/>
          </w:rubyPr>
          <w:rt>
            <w:r w:rsidR="009108F4" w:rsidRPr="004F7E16">
              <w:rPr>
                <w:rFonts w:hAnsi="ＭＳ 明朝" w:hint="eastAsia"/>
                <w:color w:val="000000" w:themeColor="text1"/>
                <w:sz w:val="10"/>
              </w:rPr>
              <w:t>どう</w:t>
            </w:r>
          </w:rt>
          <w:rubyBase>
            <w:r w:rsidR="009108F4" w:rsidRPr="004F7E16">
              <w:rPr>
                <w:rFonts w:hint="eastAsia"/>
                <w:color w:val="000000" w:themeColor="text1"/>
              </w:rPr>
              <w:t>道</w:t>
            </w:r>
          </w:rubyBase>
        </w:ruby>
      </w:r>
      <w:r w:rsidR="009108F4" w:rsidRPr="004F7E16">
        <w:rPr>
          <w:color w:val="000000" w:themeColor="text1"/>
        </w:rPr>
        <w:ruby>
          <w:rubyPr>
            <w:rubyAlign w:val="distributeSpace"/>
            <w:hps w:val="10"/>
            <w:hpsRaise w:val="18"/>
            <w:hpsBaseText w:val="21"/>
            <w:lid w:val="ja-JP"/>
          </w:rubyPr>
          <w:rt>
            <w:r w:rsidR="009108F4" w:rsidRPr="004F7E16">
              <w:rPr>
                <w:rFonts w:hAnsi="ＭＳ 明朝" w:hint="eastAsia"/>
                <w:color w:val="000000" w:themeColor="text1"/>
                <w:sz w:val="10"/>
              </w:rPr>
              <w:t>とん</w:t>
            </w:r>
          </w:rt>
          <w:rubyBase>
            <w:r w:rsidR="009108F4" w:rsidRPr="004F7E16">
              <w:rPr>
                <w:rFonts w:hint="eastAsia"/>
                <w:color w:val="000000" w:themeColor="text1"/>
              </w:rPr>
              <w:t>頓</w:t>
            </w:r>
          </w:rubyBase>
        </w:ruby>
      </w:r>
      <w:r w:rsidR="009108F4" w:rsidRPr="004F7E16">
        <w:rPr>
          <w:color w:val="000000" w:themeColor="text1"/>
        </w:rPr>
        <w:ruby>
          <w:rubyPr>
            <w:rubyAlign w:val="distributeSpace"/>
            <w:hps w:val="10"/>
            <w:hpsRaise w:val="18"/>
            <w:hpsBaseText w:val="21"/>
            <w:lid w:val="ja-JP"/>
          </w:rubyPr>
          <w:rt>
            <w:r w:rsidR="009108F4" w:rsidRPr="004F7E16">
              <w:rPr>
                <w:rFonts w:hAnsi="ＭＳ 明朝" w:hint="eastAsia"/>
                <w:color w:val="000000" w:themeColor="text1"/>
                <w:sz w:val="10"/>
              </w:rPr>
              <w:t>ぼりがわ</w:t>
            </w:r>
          </w:rt>
          <w:rubyBase>
            <w:r w:rsidR="009108F4" w:rsidRPr="004F7E16">
              <w:rPr>
                <w:rFonts w:hint="eastAsia"/>
                <w:color w:val="000000" w:themeColor="text1"/>
              </w:rPr>
              <w:t>堀川</w:t>
            </w:r>
          </w:rubyBase>
        </w:ruby>
      </w:r>
      <w:r w:rsidR="009108F4" w:rsidRPr="004F7E16">
        <w:rPr>
          <w:rFonts w:hint="eastAsia"/>
          <w:color w:val="000000" w:themeColor="text1"/>
        </w:rPr>
        <w:t>は、昼夜を問わず人々で賑わっています。</w:t>
      </w:r>
      <w:r w:rsidR="00E236F4" w:rsidRPr="004F7E16">
        <w:rPr>
          <w:rFonts w:hint="eastAsia"/>
          <w:color w:val="000000" w:themeColor="text1"/>
        </w:rPr>
        <w:t>しかしながら、</w:t>
      </w:r>
      <w:r w:rsidR="00F23AC1" w:rsidRPr="004F7E16">
        <w:rPr>
          <w:rFonts w:hint="eastAsia"/>
          <w:color w:val="000000" w:themeColor="text1"/>
        </w:rPr>
        <w:t>河岸は、ほとんどが矢板護岸となって</w:t>
      </w:r>
      <w:r w:rsidR="00E236F4" w:rsidRPr="004F7E16">
        <w:rPr>
          <w:rFonts w:hint="eastAsia"/>
          <w:color w:val="000000" w:themeColor="text1"/>
        </w:rPr>
        <w:t>おり、</w:t>
      </w:r>
      <w:r w:rsidR="00BF6427" w:rsidRPr="004F7E16">
        <w:rPr>
          <w:rFonts w:hint="eastAsia"/>
          <w:color w:val="000000" w:themeColor="text1"/>
        </w:rPr>
        <w:t>これまでは</w:t>
      </w:r>
      <w:r w:rsidR="00F23AC1" w:rsidRPr="004F7E16">
        <w:rPr>
          <w:rFonts w:hint="eastAsia"/>
          <w:color w:val="000000" w:themeColor="text1"/>
        </w:rPr>
        <w:t>河岸にはビルが</w:t>
      </w:r>
      <w:r w:rsidR="000219B1" w:rsidRPr="004F7E16">
        <w:rPr>
          <w:rFonts w:hint="eastAsia"/>
          <w:color w:val="000000" w:themeColor="text1"/>
        </w:rPr>
        <w:t>河川</w:t>
      </w:r>
      <w:r w:rsidR="00F23AC1" w:rsidRPr="004F7E16">
        <w:rPr>
          <w:rFonts w:hint="eastAsia"/>
          <w:color w:val="000000" w:themeColor="text1"/>
        </w:rPr>
        <w:t>に背を向けて張り付いてい</w:t>
      </w:r>
      <w:r w:rsidR="00BF6427" w:rsidRPr="004F7E16">
        <w:rPr>
          <w:rFonts w:hint="eastAsia"/>
          <w:color w:val="000000" w:themeColor="text1"/>
        </w:rPr>
        <w:t>た</w:t>
      </w:r>
      <w:r w:rsidR="00F23AC1" w:rsidRPr="004F7E16">
        <w:rPr>
          <w:rFonts w:hint="eastAsia"/>
          <w:color w:val="000000" w:themeColor="text1"/>
        </w:rPr>
        <w:t>ため、人々が</w:t>
      </w:r>
      <w:r w:rsidR="000219B1" w:rsidRPr="004F7E16">
        <w:rPr>
          <w:rFonts w:hint="eastAsia"/>
          <w:color w:val="000000" w:themeColor="text1"/>
        </w:rPr>
        <w:t>河川</w:t>
      </w:r>
      <w:r w:rsidR="00F23AC1" w:rsidRPr="004F7E16">
        <w:rPr>
          <w:rFonts w:hint="eastAsia"/>
          <w:color w:val="000000" w:themeColor="text1"/>
        </w:rPr>
        <w:t>に近づける場所は橋に限られていま</w:t>
      </w:r>
      <w:r w:rsidR="00BF6427" w:rsidRPr="004F7E16">
        <w:rPr>
          <w:rFonts w:hint="eastAsia"/>
          <w:color w:val="000000" w:themeColor="text1"/>
        </w:rPr>
        <w:t>した</w:t>
      </w:r>
      <w:r w:rsidR="00F23AC1" w:rsidRPr="004F7E16">
        <w:rPr>
          <w:rFonts w:hint="eastAsia"/>
          <w:color w:val="000000" w:themeColor="text1"/>
        </w:rPr>
        <w:t>。</w:t>
      </w:r>
    </w:p>
    <w:p w14:paraId="48344706" w14:textId="306149BE" w:rsidR="00BF6427" w:rsidRPr="004F7E16" w:rsidRDefault="00BD2D13" w:rsidP="00F23AC1">
      <w:pPr>
        <w:ind w:leftChars="0" w:left="0" w:firstLine="223"/>
        <w:rPr>
          <w:color w:val="000000" w:themeColor="text1"/>
        </w:rPr>
      </w:pPr>
      <w:r w:rsidRPr="004F7E16">
        <w:rPr>
          <w:color w:val="000000" w:themeColor="text1"/>
        </w:rPr>
        <w:ruby>
          <w:rubyPr>
            <w:rubyAlign w:val="distributeSpace"/>
            <w:hps w:val="10"/>
            <w:hpsRaise w:val="18"/>
            <w:hpsBaseText w:val="21"/>
            <w:lid w:val="ja-JP"/>
          </w:rubyPr>
          <w:rt>
            <w:r w:rsidR="00BD2D13" w:rsidRPr="004F7E16">
              <w:rPr>
                <w:rFonts w:hAnsi="ＭＳ 明朝" w:hint="eastAsia"/>
                <w:color w:val="000000" w:themeColor="text1"/>
                <w:sz w:val="10"/>
              </w:rPr>
              <w:t>どう</w:t>
            </w:r>
          </w:rt>
          <w:rubyBase>
            <w:r w:rsidR="00BD2D13" w:rsidRPr="004F7E16">
              <w:rPr>
                <w:rFonts w:hint="eastAsia"/>
                <w:color w:val="000000" w:themeColor="text1"/>
              </w:rPr>
              <w:t>道</w:t>
            </w:r>
          </w:rubyBase>
        </w:ruby>
      </w:r>
      <w:r w:rsidRPr="004F7E16">
        <w:rPr>
          <w:color w:val="000000" w:themeColor="text1"/>
        </w:rPr>
        <w:ruby>
          <w:rubyPr>
            <w:rubyAlign w:val="distributeSpace"/>
            <w:hps w:val="10"/>
            <w:hpsRaise w:val="18"/>
            <w:hpsBaseText w:val="21"/>
            <w:lid w:val="ja-JP"/>
          </w:rubyPr>
          <w:rt>
            <w:r w:rsidR="00BD2D13" w:rsidRPr="004F7E16">
              <w:rPr>
                <w:rFonts w:hAnsi="ＭＳ 明朝" w:hint="eastAsia"/>
                <w:color w:val="000000" w:themeColor="text1"/>
                <w:sz w:val="10"/>
              </w:rPr>
              <w:t>とん</w:t>
            </w:r>
          </w:rt>
          <w:rubyBase>
            <w:r w:rsidR="00BD2D13" w:rsidRPr="004F7E16">
              <w:rPr>
                <w:rFonts w:hint="eastAsia"/>
                <w:color w:val="000000" w:themeColor="text1"/>
              </w:rPr>
              <w:t>頓</w:t>
            </w:r>
          </w:rubyBase>
        </w:ruby>
      </w:r>
      <w:r w:rsidRPr="004F7E16">
        <w:rPr>
          <w:color w:val="000000" w:themeColor="text1"/>
        </w:rPr>
        <w:ruby>
          <w:rubyPr>
            <w:rubyAlign w:val="distributeSpace"/>
            <w:hps w:val="10"/>
            <w:hpsRaise w:val="18"/>
            <w:hpsBaseText w:val="21"/>
            <w:lid w:val="ja-JP"/>
          </w:rubyPr>
          <w:rt>
            <w:r w:rsidR="00BD2D13" w:rsidRPr="004F7E16">
              <w:rPr>
                <w:rFonts w:hAnsi="ＭＳ 明朝" w:hint="eastAsia"/>
                <w:color w:val="000000" w:themeColor="text1"/>
                <w:sz w:val="10"/>
              </w:rPr>
              <w:t>ぼりがわ</w:t>
            </w:r>
          </w:rt>
          <w:rubyBase>
            <w:r w:rsidR="00BD2D13" w:rsidRPr="004F7E16">
              <w:rPr>
                <w:rFonts w:hint="eastAsia"/>
                <w:color w:val="000000" w:themeColor="text1"/>
              </w:rPr>
              <w:t>堀川</w:t>
            </w:r>
          </w:rubyBase>
        </w:ruby>
      </w:r>
      <w:r w:rsidR="00BF6427" w:rsidRPr="004F7E16">
        <w:rPr>
          <w:rFonts w:hint="eastAsia"/>
          <w:color w:val="000000" w:themeColor="text1"/>
        </w:rPr>
        <w:t>は大阪都心南部に残された貴重な水辺空間であり、「水の都大阪再生</w:t>
      </w:r>
      <w:r w:rsidR="00105AE8" w:rsidRPr="004F7E16">
        <w:rPr>
          <w:rStyle w:val="aff6"/>
          <w:color w:val="000000" w:themeColor="text1"/>
        </w:rPr>
        <w:footnoteReference w:id="11"/>
      </w:r>
      <w:r w:rsidR="00105AE8" w:rsidRPr="004F7E16">
        <w:rPr>
          <w:rFonts w:hint="eastAsia"/>
          <w:color w:val="000000" w:themeColor="text1"/>
          <w:vertAlign w:val="superscript"/>
        </w:rPr>
        <w:t>）</w:t>
      </w:r>
      <w:r w:rsidR="00BF6427" w:rsidRPr="004F7E16">
        <w:rPr>
          <w:rFonts w:hint="eastAsia"/>
          <w:color w:val="000000" w:themeColor="text1"/>
        </w:rPr>
        <w:t>」の基盤となるリーディングプロジェクトとして、「</w:t>
      </w:r>
      <w:r w:rsidR="000219B1" w:rsidRPr="004F7E16">
        <w:rPr>
          <w:rFonts w:hint="eastAsia"/>
          <w:color w:val="000000" w:themeColor="text1"/>
        </w:rPr>
        <w:t>河</w:t>
      </w:r>
      <w:r w:rsidR="00BF6427" w:rsidRPr="004F7E16">
        <w:rPr>
          <w:rFonts w:hint="eastAsia"/>
          <w:color w:val="000000" w:themeColor="text1"/>
        </w:rPr>
        <w:t>川」を「まち」を構成する重要な空間として捉え、水</w:t>
      </w:r>
      <w:r w:rsidR="00BF6427" w:rsidRPr="004F7E16">
        <w:rPr>
          <w:rFonts w:hint="eastAsia"/>
          <w:color w:val="000000" w:themeColor="text1"/>
        </w:rPr>
        <w:lastRenderedPageBreak/>
        <w:t>を身近に感じられる空間となるよう、</w:t>
      </w:r>
      <w:r w:rsidR="000219B1" w:rsidRPr="004F7E16">
        <w:rPr>
          <w:rFonts w:hint="eastAsia"/>
          <w:color w:val="000000" w:themeColor="text1"/>
        </w:rPr>
        <w:t>河</w:t>
      </w:r>
      <w:r w:rsidR="00BF6427" w:rsidRPr="004F7E16">
        <w:rPr>
          <w:rFonts w:hint="eastAsia"/>
          <w:color w:val="000000" w:themeColor="text1"/>
        </w:rPr>
        <w:t>川沿いの水面近くに</w:t>
      </w:r>
      <w:r w:rsidR="00974468" w:rsidRPr="00501A8E">
        <w:rPr>
          <w:rFonts w:hint="eastAsia"/>
          <w:color w:val="000000" w:themeColor="text1"/>
        </w:rPr>
        <w:t>遊歩道（とんぼりリバーウォーク</w:t>
      </w:r>
      <w:r w:rsidR="00974468" w:rsidRPr="00501A8E">
        <w:rPr>
          <w:rStyle w:val="aff6"/>
          <w:color w:val="000000" w:themeColor="text1"/>
        </w:rPr>
        <w:footnoteReference w:id="12"/>
      </w:r>
      <w:r w:rsidR="00974468" w:rsidRPr="00501A8E">
        <w:rPr>
          <w:rFonts w:hint="eastAsia"/>
          <w:color w:val="000000" w:themeColor="text1"/>
          <w:vertAlign w:val="superscript"/>
        </w:rPr>
        <w:t>）</w:t>
      </w:r>
      <w:r w:rsidR="00E701E7" w:rsidRPr="00501A8E">
        <w:rPr>
          <w:rFonts w:hint="eastAsia"/>
          <w:color w:val="000000" w:themeColor="text1"/>
        </w:rPr>
        <w:t>（</w:t>
      </w:r>
      <w:r w:rsidR="00974468" w:rsidRPr="00501A8E">
        <w:rPr>
          <w:rFonts w:hint="eastAsia"/>
          <w:color w:val="000000" w:themeColor="text1"/>
        </w:rPr>
        <w:t>図</w:t>
      </w:r>
      <w:r w:rsidR="00E701E7" w:rsidRPr="00501A8E">
        <w:rPr>
          <w:rFonts w:hint="eastAsia"/>
          <w:color w:val="000000" w:themeColor="text1"/>
        </w:rPr>
        <w:t>-1.21</w:t>
      </w:r>
      <w:r w:rsidR="00974468" w:rsidRPr="00501A8E">
        <w:rPr>
          <w:rFonts w:hint="eastAsia"/>
          <w:color w:val="000000" w:themeColor="text1"/>
        </w:rPr>
        <w:t>参照））及び</w:t>
      </w:r>
      <w:r w:rsidR="00CE0E4E" w:rsidRPr="00501A8E">
        <w:rPr>
          <w:rFonts w:hint="eastAsia"/>
          <w:color w:val="000000" w:themeColor="text1"/>
        </w:rPr>
        <w:t>船着場（</w:t>
      </w:r>
      <w:r w:rsidR="00AF7FBC">
        <w:rPr>
          <w:color w:val="000000" w:themeColor="text1"/>
        </w:rPr>
        <w:ruby>
          <w:rubyPr>
            <w:rubyAlign w:val="distributeSpace"/>
            <w:hps w:val="10"/>
            <w:hpsRaise w:val="18"/>
            <w:hpsBaseText w:val="21"/>
            <w:lid w:val="ja-JP"/>
          </w:rubyPr>
          <w:rt>
            <w:r w:rsidR="00AF7FBC" w:rsidRPr="00E55EB9">
              <w:rPr>
                <w:rFonts w:hAnsi="ＭＳ 明朝" w:hint="eastAsia"/>
                <w:color w:val="000000" w:themeColor="text1"/>
                <w:sz w:val="10"/>
              </w:rPr>
              <w:t>みなとまち</w:t>
            </w:r>
          </w:rt>
          <w:rubyBase>
            <w:r w:rsidR="00AF7FBC">
              <w:rPr>
                <w:rFonts w:hint="eastAsia"/>
                <w:color w:val="000000" w:themeColor="text1"/>
              </w:rPr>
              <w:t>湊町</w:t>
            </w:r>
          </w:rubyBase>
        </w:ruby>
      </w:r>
      <w:r w:rsidR="00CE0E4E" w:rsidRPr="00501A8E">
        <w:rPr>
          <w:rFonts w:hint="eastAsia"/>
          <w:color w:val="000000" w:themeColor="text1"/>
        </w:rPr>
        <w:t>リバープレイス</w:t>
      </w:r>
      <w:r w:rsidR="00CE0E4E" w:rsidRPr="00501A8E">
        <w:rPr>
          <w:rStyle w:val="aff6"/>
          <w:color w:val="000000" w:themeColor="text1"/>
        </w:rPr>
        <w:footnoteReference w:id="13"/>
      </w:r>
      <w:r w:rsidR="007247BE" w:rsidRPr="00501A8E">
        <w:rPr>
          <w:rFonts w:hint="eastAsia"/>
          <w:color w:val="000000" w:themeColor="text1"/>
          <w:vertAlign w:val="superscript"/>
        </w:rPr>
        <w:t>）</w:t>
      </w:r>
      <w:r w:rsidR="007C3821" w:rsidRPr="00501A8E">
        <w:rPr>
          <w:rFonts w:hint="eastAsia"/>
          <w:color w:val="000000" w:themeColor="text1"/>
        </w:rPr>
        <w:t>（図</w:t>
      </w:r>
      <w:r w:rsidR="00E701E7" w:rsidRPr="00501A8E">
        <w:rPr>
          <w:rFonts w:hint="eastAsia"/>
          <w:color w:val="000000" w:themeColor="text1"/>
        </w:rPr>
        <w:t>-1.22</w:t>
      </w:r>
      <w:r w:rsidR="007C3821" w:rsidRPr="00501A8E">
        <w:rPr>
          <w:rFonts w:hint="eastAsia"/>
          <w:color w:val="000000" w:themeColor="text1"/>
        </w:rPr>
        <w:t>参照）</w:t>
      </w:r>
      <w:r w:rsidR="00CE0E4E" w:rsidRPr="00501A8E">
        <w:rPr>
          <w:rFonts w:hint="eastAsia"/>
          <w:color w:val="000000" w:themeColor="text1"/>
        </w:rPr>
        <w:t>）</w:t>
      </w:r>
      <w:r w:rsidR="00BD7C44" w:rsidRPr="00501A8E">
        <w:rPr>
          <w:rFonts w:hint="eastAsia"/>
          <w:color w:val="000000" w:themeColor="text1"/>
        </w:rPr>
        <w:t>や、最下流の</w:t>
      </w:r>
      <w:r w:rsidR="00AF7FBC">
        <w:rPr>
          <w:color w:val="000000" w:themeColor="text1"/>
        </w:rPr>
        <w:ruby>
          <w:rubyPr>
            <w:rubyAlign w:val="distributeSpace"/>
            <w:hps w:val="10"/>
            <w:hpsRaise w:val="18"/>
            <w:hpsBaseText w:val="21"/>
            <w:lid w:val="ja-JP"/>
          </w:rubyPr>
          <w:rt>
            <w:r w:rsidR="00AF7FBC" w:rsidRPr="00E55EB9">
              <w:rPr>
                <w:rFonts w:hAnsi="ＭＳ 明朝" w:hint="eastAsia"/>
                <w:color w:val="000000" w:themeColor="text1"/>
                <w:sz w:val="10"/>
              </w:rPr>
              <w:t>きづ</w:t>
            </w:r>
          </w:rt>
          <w:rubyBase>
            <w:r w:rsidR="00AF7FBC">
              <w:rPr>
                <w:rFonts w:hint="eastAsia"/>
                <w:color w:val="000000" w:themeColor="text1"/>
              </w:rPr>
              <w:t>木津</w:t>
            </w:r>
          </w:rubyBase>
        </w:ruby>
      </w:r>
      <w:r w:rsidR="00AF7FBC">
        <w:rPr>
          <w:color w:val="000000" w:themeColor="text1"/>
        </w:rPr>
        <w:ruby>
          <w:rubyPr>
            <w:rubyAlign w:val="distributeSpace"/>
            <w:hps w:val="10"/>
            <w:hpsRaise w:val="18"/>
            <w:hpsBaseText w:val="21"/>
            <w:lid w:val="ja-JP"/>
          </w:rubyPr>
          <w:rt>
            <w:r w:rsidR="00AF7FBC" w:rsidRPr="00E55EB9">
              <w:rPr>
                <w:rFonts w:hAnsi="ＭＳ 明朝" w:hint="eastAsia"/>
                <w:color w:val="000000" w:themeColor="text1"/>
                <w:sz w:val="10"/>
              </w:rPr>
              <w:t>がわ</w:t>
            </w:r>
          </w:rt>
          <w:rubyBase>
            <w:r w:rsidR="00AF7FBC">
              <w:rPr>
                <w:rFonts w:hint="eastAsia"/>
                <w:color w:val="000000" w:themeColor="text1"/>
              </w:rPr>
              <w:t>川</w:t>
            </w:r>
          </w:rubyBase>
        </w:ruby>
      </w:r>
      <w:r w:rsidR="00BD7C44" w:rsidRPr="00501A8E">
        <w:rPr>
          <w:rFonts w:hint="eastAsia"/>
          <w:color w:val="000000" w:themeColor="text1"/>
        </w:rPr>
        <w:t>合流点付近に防潮機能や閘門機能等を持つ</w:t>
      </w:r>
      <w:r w:rsidR="00BD7C44" w:rsidRPr="00501A8E">
        <w:rPr>
          <w:color w:val="000000" w:themeColor="text1"/>
        </w:rPr>
        <w:ruby>
          <w:rubyPr>
            <w:rubyAlign w:val="distributeSpace"/>
            <w:hps w:val="10"/>
            <w:hpsRaise w:val="18"/>
            <w:hpsBaseText w:val="21"/>
            <w:lid w:val="ja-JP"/>
          </w:rubyPr>
          <w:rt>
            <w:r w:rsidR="00BD7C44" w:rsidRPr="00501A8E">
              <w:rPr>
                <w:rFonts w:hAnsi="ＭＳ 明朝" w:hint="eastAsia"/>
                <w:color w:val="000000" w:themeColor="text1"/>
                <w:sz w:val="10"/>
              </w:rPr>
              <w:t>どう</w:t>
            </w:r>
          </w:rt>
          <w:rubyBase>
            <w:r w:rsidR="00BD7C44" w:rsidRPr="00501A8E">
              <w:rPr>
                <w:rFonts w:hint="eastAsia"/>
                <w:color w:val="000000" w:themeColor="text1"/>
              </w:rPr>
              <w:t>道</w:t>
            </w:r>
          </w:rubyBase>
        </w:ruby>
      </w:r>
      <w:r w:rsidR="00BD7C44" w:rsidRPr="00501A8E">
        <w:rPr>
          <w:color w:val="000000" w:themeColor="text1"/>
        </w:rPr>
        <w:ruby>
          <w:rubyPr>
            <w:rubyAlign w:val="distributeSpace"/>
            <w:hps w:val="10"/>
            <w:hpsRaise w:val="18"/>
            <w:hpsBaseText w:val="21"/>
            <w:lid w:val="ja-JP"/>
          </w:rubyPr>
          <w:rt>
            <w:r w:rsidR="00BD7C44" w:rsidRPr="00501A8E">
              <w:rPr>
                <w:rFonts w:hAnsi="ＭＳ 明朝" w:hint="eastAsia"/>
                <w:color w:val="000000" w:themeColor="text1"/>
                <w:sz w:val="10"/>
              </w:rPr>
              <w:t>とん</w:t>
            </w:r>
          </w:rt>
          <w:rubyBase>
            <w:r w:rsidR="00BD7C44" w:rsidRPr="00501A8E">
              <w:rPr>
                <w:rFonts w:hint="eastAsia"/>
                <w:color w:val="000000" w:themeColor="text1"/>
              </w:rPr>
              <w:t>頓</w:t>
            </w:r>
          </w:rubyBase>
        </w:ruby>
      </w:r>
      <w:r w:rsidR="00BD7C44" w:rsidRPr="00501A8E">
        <w:rPr>
          <w:color w:val="000000" w:themeColor="text1"/>
        </w:rPr>
        <w:ruby>
          <w:rubyPr>
            <w:rubyAlign w:val="distributeSpace"/>
            <w:hps w:val="10"/>
            <w:hpsRaise w:val="18"/>
            <w:hpsBaseText w:val="21"/>
            <w:lid w:val="ja-JP"/>
          </w:rubyPr>
          <w:rt>
            <w:r w:rsidR="00BD7C44" w:rsidRPr="00501A8E">
              <w:rPr>
                <w:rFonts w:hAnsi="ＭＳ 明朝" w:hint="eastAsia"/>
                <w:color w:val="000000" w:themeColor="text1"/>
                <w:sz w:val="10"/>
              </w:rPr>
              <w:t>ぼりがわ</w:t>
            </w:r>
          </w:rt>
          <w:rubyBase>
            <w:r w:rsidR="00BD7C44" w:rsidRPr="00501A8E">
              <w:rPr>
                <w:rFonts w:hint="eastAsia"/>
                <w:color w:val="000000" w:themeColor="text1"/>
              </w:rPr>
              <w:t>堀川</w:t>
            </w:r>
          </w:rubyBase>
        </w:ruby>
      </w:r>
      <w:r w:rsidR="00BD7C44" w:rsidRPr="00501A8E">
        <w:rPr>
          <w:rFonts w:hint="eastAsia"/>
          <w:color w:val="000000" w:themeColor="text1"/>
        </w:rPr>
        <w:t>水門</w:t>
      </w:r>
      <w:r w:rsidR="00BD7C44">
        <w:rPr>
          <w:rFonts w:hint="eastAsia"/>
          <w:color w:val="000000" w:themeColor="text1"/>
        </w:rPr>
        <w:t>を整備しました（</w:t>
      </w:r>
      <w:r w:rsidR="00AF7FBC">
        <w:rPr>
          <w:color w:val="000000" w:themeColor="text1"/>
        </w:rPr>
        <w:ruby>
          <w:rubyPr>
            <w:rubyAlign w:val="distributeSpace"/>
            <w:hps w:val="10"/>
            <w:hpsRaise w:val="18"/>
            <w:hpsBaseText w:val="21"/>
            <w:lid w:val="ja-JP"/>
          </w:rubyPr>
          <w:rt>
            <w:r w:rsidR="00AF7FBC" w:rsidRPr="00E55EB9">
              <w:rPr>
                <w:rFonts w:hAnsi="ＭＳ 明朝" w:hint="eastAsia"/>
                <w:color w:val="000000" w:themeColor="text1"/>
                <w:sz w:val="10"/>
              </w:rPr>
              <w:t>みなとまち</w:t>
            </w:r>
          </w:rt>
          <w:rubyBase>
            <w:r w:rsidR="00AF7FBC">
              <w:rPr>
                <w:rFonts w:hint="eastAsia"/>
                <w:color w:val="000000" w:themeColor="text1"/>
              </w:rPr>
              <w:t>湊町</w:t>
            </w:r>
          </w:rubyBase>
        </w:ruby>
      </w:r>
      <w:r w:rsidR="00BF6427" w:rsidRPr="004F7E16">
        <w:rPr>
          <w:rFonts w:hint="eastAsia"/>
          <w:color w:val="000000" w:themeColor="text1"/>
        </w:rPr>
        <w:t>～</w:t>
      </w:r>
      <w:r w:rsidR="00AF7FBC">
        <w:rPr>
          <w:color w:val="000000" w:themeColor="text1"/>
        </w:rPr>
        <w:fldChar w:fldCharType="begin"/>
      </w:r>
      <w:r w:rsidR="00AF7FBC">
        <w:rPr>
          <w:color w:val="000000" w:themeColor="text1"/>
        </w:rPr>
        <w:instrText>EQ \* jc2 \* "Font:ＭＳ 明朝" \* hps10 \o\ad(\s\up 9(</w:instrText>
      </w:r>
      <w:r w:rsidR="00AF7FBC" w:rsidRPr="00E55EB9">
        <w:rPr>
          <w:rFonts w:hAnsi="ＭＳ 明朝" w:hint="eastAsia"/>
          <w:color w:val="000000" w:themeColor="text1"/>
          <w:sz w:val="10"/>
        </w:rPr>
        <w:instrText>にっぽん</w:instrText>
      </w:r>
      <w:r w:rsidR="00AF7FBC">
        <w:rPr>
          <w:color w:val="000000" w:themeColor="text1"/>
        </w:rPr>
        <w:instrText>),</w:instrText>
      </w:r>
      <w:r w:rsidR="00AF7FBC">
        <w:rPr>
          <w:rFonts w:hint="eastAsia"/>
          <w:color w:val="000000" w:themeColor="text1"/>
        </w:rPr>
        <w:instrText>日本</w:instrText>
      </w:r>
      <w:r w:rsidR="00AF7FBC">
        <w:rPr>
          <w:color w:val="000000" w:themeColor="text1"/>
        </w:rPr>
        <w:instrText>)</w:instrText>
      </w:r>
      <w:r w:rsidR="00AF7FBC">
        <w:rPr>
          <w:color w:val="000000" w:themeColor="text1"/>
        </w:rPr>
        <w:fldChar w:fldCharType="end"/>
      </w:r>
      <w:r w:rsidR="00AF7FBC">
        <w:rPr>
          <w:color w:val="000000" w:themeColor="text1"/>
        </w:rPr>
        <w:ruby>
          <w:rubyPr>
            <w:rubyAlign w:val="distributeSpace"/>
            <w:hps w:val="10"/>
            <w:hpsRaise w:val="18"/>
            <w:hpsBaseText w:val="21"/>
            <w:lid w:val="ja-JP"/>
          </w:rubyPr>
          <w:rt>
            <w:r w:rsidR="00AF7FBC" w:rsidRPr="00E55EB9">
              <w:rPr>
                <w:rFonts w:hAnsi="ＭＳ 明朝" w:hint="eastAsia"/>
                <w:color w:val="000000" w:themeColor="text1"/>
                <w:sz w:val="10"/>
              </w:rPr>
              <w:t>ばし</w:t>
            </w:r>
          </w:rt>
          <w:rubyBase>
            <w:r w:rsidR="00AF7FBC">
              <w:rPr>
                <w:rFonts w:hint="eastAsia"/>
                <w:color w:val="000000" w:themeColor="text1"/>
              </w:rPr>
              <w:t>橋</w:t>
            </w:r>
          </w:rubyBase>
        </w:ruby>
      </w:r>
      <w:r w:rsidR="00BF6427" w:rsidRPr="004F7E16">
        <w:rPr>
          <w:rFonts w:hint="eastAsia"/>
          <w:color w:val="000000" w:themeColor="text1"/>
        </w:rPr>
        <w:t>間L＝1.0km）。</w:t>
      </w:r>
    </w:p>
    <w:p w14:paraId="0F7B6B25" w14:textId="3650A91C" w:rsidR="00BD7C44" w:rsidRDefault="00BD7C44" w:rsidP="00F23AC1">
      <w:pPr>
        <w:ind w:leftChars="0" w:left="0" w:firstLine="223"/>
        <w:rPr>
          <w:color w:val="000000" w:themeColor="text1"/>
        </w:rPr>
      </w:pPr>
      <w:r>
        <w:rPr>
          <w:rFonts w:hint="eastAsia"/>
          <w:color w:val="000000" w:themeColor="text1"/>
        </w:rPr>
        <w:t>あわせて、</w:t>
      </w:r>
      <w:r w:rsidRPr="004F7E16">
        <w:rPr>
          <w:color w:val="000000" w:themeColor="text1"/>
        </w:rPr>
        <w:ruby>
          <w:rubyPr>
            <w:rubyAlign w:val="distributeSpace"/>
            <w:hps w:val="10"/>
            <w:hpsRaise w:val="18"/>
            <w:hpsBaseText w:val="21"/>
            <w:lid w:val="ja-JP"/>
          </w:rubyPr>
          <w:rt>
            <w:r w:rsidR="00BD7C44" w:rsidRPr="004F7E16">
              <w:rPr>
                <w:rFonts w:hAnsi="ＭＳ 明朝" w:hint="eastAsia"/>
                <w:color w:val="000000" w:themeColor="text1"/>
                <w:sz w:val="10"/>
              </w:rPr>
              <w:t>どう</w:t>
            </w:r>
          </w:rt>
          <w:rubyBase>
            <w:r w:rsidR="00BD7C44" w:rsidRPr="004F7E16">
              <w:rPr>
                <w:rFonts w:hint="eastAsia"/>
                <w:color w:val="000000" w:themeColor="text1"/>
              </w:rPr>
              <w:t>道</w:t>
            </w:r>
          </w:rubyBase>
        </w:ruby>
      </w:r>
      <w:r w:rsidRPr="004F7E16">
        <w:rPr>
          <w:color w:val="000000" w:themeColor="text1"/>
        </w:rPr>
        <w:ruby>
          <w:rubyPr>
            <w:rubyAlign w:val="distributeSpace"/>
            <w:hps w:val="10"/>
            <w:hpsRaise w:val="18"/>
            <w:hpsBaseText w:val="21"/>
            <w:lid w:val="ja-JP"/>
          </w:rubyPr>
          <w:rt>
            <w:r w:rsidR="00BD7C44" w:rsidRPr="004F7E16">
              <w:rPr>
                <w:rFonts w:hAnsi="ＭＳ 明朝" w:hint="eastAsia"/>
                <w:color w:val="000000" w:themeColor="text1"/>
                <w:sz w:val="10"/>
              </w:rPr>
              <w:t>とん</w:t>
            </w:r>
          </w:rt>
          <w:rubyBase>
            <w:r w:rsidR="00BD7C44" w:rsidRPr="004F7E16">
              <w:rPr>
                <w:rFonts w:hint="eastAsia"/>
                <w:color w:val="000000" w:themeColor="text1"/>
              </w:rPr>
              <w:t>頓</w:t>
            </w:r>
          </w:rubyBase>
        </w:ruby>
      </w:r>
      <w:r w:rsidRPr="004F7E16">
        <w:rPr>
          <w:color w:val="000000" w:themeColor="text1"/>
        </w:rPr>
        <w:ruby>
          <w:rubyPr>
            <w:rubyAlign w:val="distributeSpace"/>
            <w:hps w:val="10"/>
            <w:hpsRaise w:val="18"/>
            <w:hpsBaseText w:val="21"/>
            <w:lid w:val="ja-JP"/>
          </w:rubyPr>
          <w:rt>
            <w:r w:rsidR="00BD7C44" w:rsidRPr="004F7E16">
              <w:rPr>
                <w:rFonts w:hAnsi="ＭＳ 明朝" w:hint="eastAsia"/>
                <w:color w:val="000000" w:themeColor="text1"/>
                <w:sz w:val="10"/>
              </w:rPr>
              <w:t>ぼりがわ</w:t>
            </w:r>
          </w:rt>
          <w:rubyBase>
            <w:r w:rsidR="00BD7C44" w:rsidRPr="004F7E16">
              <w:rPr>
                <w:rFonts w:hint="eastAsia"/>
                <w:color w:val="000000" w:themeColor="text1"/>
              </w:rPr>
              <w:t>堀川</w:t>
            </w:r>
          </w:rubyBase>
        </w:ruby>
      </w:r>
      <w:r w:rsidRPr="004F7E16">
        <w:rPr>
          <w:rFonts w:hint="eastAsia"/>
          <w:color w:val="000000" w:themeColor="text1"/>
        </w:rPr>
        <w:t>水門から</w:t>
      </w:r>
      <w:r w:rsidR="00AF7FBC">
        <w:rPr>
          <w:color w:val="000000" w:themeColor="text1"/>
        </w:rPr>
        <w:ruby>
          <w:rubyPr>
            <w:rubyAlign w:val="distributeSpace"/>
            <w:hps w:val="10"/>
            <w:hpsRaise w:val="18"/>
            <w:hpsBaseText w:val="21"/>
            <w:lid w:val="ja-JP"/>
          </w:rubyPr>
          <w:rt>
            <w:r w:rsidR="00AF7FBC" w:rsidRPr="00E55EB9">
              <w:rPr>
                <w:rFonts w:hAnsi="ＭＳ 明朝" w:hint="eastAsia"/>
                <w:color w:val="000000" w:themeColor="text1"/>
                <w:sz w:val="10"/>
              </w:rPr>
              <w:t>かみ</w:t>
            </w:r>
          </w:rt>
          <w:rubyBase>
            <w:r w:rsidR="00AF7FBC">
              <w:rPr>
                <w:rFonts w:hint="eastAsia"/>
                <w:color w:val="000000" w:themeColor="text1"/>
              </w:rPr>
              <w:t>上</w:t>
            </w:r>
          </w:rubyBase>
        </w:ruby>
      </w:r>
      <w:r w:rsidR="00AF7FBC">
        <w:rPr>
          <w:color w:val="000000" w:themeColor="text1"/>
        </w:rPr>
        <w:ruby>
          <w:rubyPr>
            <w:rubyAlign w:val="distributeSpace"/>
            <w:hps w:val="10"/>
            <w:hpsRaise w:val="18"/>
            <w:hpsBaseText w:val="21"/>
            <w:lid w:val="ja-JP"/>
          </w:rubyPr>
          <w:rt>
            <w:r w:rsidR="00AF7FBC" w:rsidRPr="00E55EB9">
              <w:rPr>
                <w:rFonts w:hAnsi="ＭＳ 明朝" w:hint="eastAsia"/>
                <w:color w:val="000000" w:themeColor="text1"/>
                <w:sz w:val="10"/>
              </w:rPr>
              <w:t>やまと</w:t>
            </w:r>
          </w:rt>
          <w:rubyBase>
            <w:r w:rsidR="00AF7FBC">
              <w:rPr>
                <w:rFonts w:hint="eastAsia"/>
                <w:color w:val="000000" w:themeColor="text1"/>
              </w:rPr>
              <w:t>大和</w:t>
            </w:r>
          </w:rubyBase>
        </w:ruby>
      </w:r>
      <w:r w:rsidR="00AF7FBC">
        <w:rPr>
          <w:color w:val="000000" w:themeColor="text1"/>
        </w:rPr>
        <w:ruby>
          <w:rubyPr>
            <w:rubyAlign w:val="distributeSpace"/>
            <w:hps w:val="10"/>
            <w:hpsRaise w:val="18"/>
            <w:hpsBaseText w:val="21"/>
            <w:lid w:val="ja-JP"/>
          </w:rubyPr>
          <w:rt>
            <w:r w:rsidR="00AF7FBC" w:rsidRPr="00E55EB9">
              <w:rPr>
                <w:rFonts w:hAnsi="ＭＳ 明朝" w:hint="eastAsia"/>
                <w:color w:val="000000" w:themeColor="text1"/>
                <w:sz w:val="10"/>
              </w:rPr>
              <w:t>ばし</w:t>
            </w:r>
          </w:rt>
          <w:rubyBase>
            <w:r w:rsidR="00AF7FBC">
              <w:rPr>
                <w:rFonts w:hint="eastAsia"/>
                <w:color w:val="000000" w:themeColor="text1"/>
              </w:rPr>
              <w:t>橋</w:t>
            </w:r>
          </w:rubyBase>
        </w:ruby>
      </w:r>
      <w:r w:rsidRPr="004F7E16">
        <w:rPr>
          <w:rFonts w:hint="eastAsia"/>
          <w:color w:val="000000" w:themeColor="text1"/>
        </w:rPr>
        <w:t>までの河川区域やその区域に隣接する敷地は、</w:t>
      </w:r>
      <w:r w:rsidRPr="004F7E16">
        <w:rPr>
          <w:color w:val="000000" w:themeColor="text1"/>
        </w:rPr>
        <w:ruby>
          <w:rubyPr>
            <w:rubyAlign w:val="distributeSpace"/>
            <w:hps w:val="10"/>
            <w:hpsRaise w:val="18"/>
            <w:hpsBaseText w:val="21"/>
            <w:lid w:val="ja-JP"/>
          </w:rubyPr>
          <w:rt>
            <w:r w:rsidR="00BD7C44" w:rsidRPr="004F7E16">
              <w:rPr>
                <w:rFonts w:hAnsi="ＭＳ 明朝" w:hint="eastAsia"/>
                <w:color w:val="000000" w:themeColor="text1"/>
                <w:sz w:val="10"/>
              </w:rPr>
              <w:t>どう</w:t>
            </w:r>
          </w:rt>
          <w:rubyBase>
            <w:r w:rsidR="00BD7C44" w:rsidRPr="004F7E16">
              <w:rPr>
                <w:rFonts w:hint="eastAsia"/>
                <w:color w:val="000000" w:themeColor="text1"/>
              </w:rPr>
              <w:t>道</w:t>
            </w:r>
          </w:rubyBase>
        </w:ruby>
      </w:r>
      <w:r w:rsidRPr="004F7E16">
        <w:rPr>
          <w:color w:val="000000" w:themeColor="text1"/>
        </w:rPr>
        <w:ruby>
          <w:rubyPr>
            <w:rubyAlign w:val="distributeSpace"/>
            <w:hps w:val="10"/>
            <w:hpsRaise w:val="18"/>
            <w:hpsBaseText w:val="21"/>
            <w:lid w:val="ja-JP"/>
          </w:rubyPr>
          <w:rt>
            <w:r w:rsidR="00BD7C44" w:rsidRPr="004F7E16">
              <w:rPr>
                <w:rFonts w:hAnsi="ＭＳ 明朝" w:hint="eastAsia"/>
                <w:color w:val="000000" w:themeColor="text1"/>
                <w:sz w:val="10"/>
              </w:rPr>
              <w:t>とん</w:t>
            </w:r>
          </w:rt>
          <w:rubyBase>
            <w:r w:rsidR="00BD7C44" w:rsidRPr="004F7E16">
              <w:rPr>
                <w:rFonts w:hint="eastAsia"/>
                <w:color w:val="000000" w:themeColor="text1"/>
              </w:rPr>
              <w:t>頓</w:t>
            </w:r>
          </w:rubyBase>
        </w:ruby>
      </w:r>
      <w:r w:rsidRPr="004F7E16">
        <w:rPr>
          <w:color w:val="000000" w:themeColor="text1"/>
        </w:rPr>
        <w:ruby>
          <w:rubyPr>
            <w:rubyAlign w:val="distributeSpace"/>
            <w:hps w:val="10"/>
            <w:hpsRaise w:val="18"/>
            <w:hpsBaseText w:val="21"/>
            <w:lid w:val="ja-JP"/>
          </w:rubyPr>
          <w:rt>
            <w:r w:rsidR="00BD7C44" w:rsidRPr="004F7E16">
              <w:rPr>
                <w:rFonts w:hAnsi="ＭＳ 明朝" w:hint="eastAsia"/>
                <w:color w:val="000000" w:themeColor="text1"/>
                <w:sz w:val="10"/>
              </w:rPr>
              <w:t>ぼりがわ</w:t>
            </w:r>
          </w:rt>
          <w:rubyBase>
            <w:r w:rsidR="00BD7C44" w:rsidRPr="004F7E16">
              <w:rPr>
                <w:rFonts w:hint="eastAsia"/>
                <w:color w:val="000000" w:themeColor="text1"/>
              </w:rPr>
              <w:t>堀川</w:t>
            </w:r>
          </w:rubyBase>
        </w:ruby>
      </w:r>
      <w:r w:rsidRPr="004F7E16">
        <w:rPr>
          <w:rFonts w:hint="eastAsia"/>
          <w:color w:val="000000" w:themeColor="text1"/>
        </w:rPr>
        <w:t>景観形成地域に指定されています。</w:t>
      </w:r>
    </w:p>
    <w:p w14:paraId="3437A72F" w14:textId="616D0F31" w:rsidR="00B87434" w:rsidRPr="00C70DA0" w:rsidRDefault="00BD7C44" w:rsidP="00C70DA0">
      <w:pPr>
        <w:ind w:leftChars="0" w:left="0" w:firstLine="223"/>
        <w:rPr>
          <w:rFonts w:asciiTheme="minorEastAsia" w:eastAsiaTheme="minorEastAsia" w:hAnsiTheme="minorEastAsia"/>
          <w:color w:val="000000" w:themeColor="text1"/>
        </w:rPr>
      </w:pPr>
      <w:r w:rsidRPr="00BD7C44">
        <w:rPr>
          <w:rFonts w:asciiTheme="minorEastAsia" w:eastAsiaTheme="minorEastAsia" w:hAnsiTheme="minorEastAsia" w:hint="eastAsia"/>
          <w:color w:val="000000" w:themeColor="text1"/>
        </w:rPr>
        <w:t>また、遊歩道整備区間の利活用による賑わいの創出を図</w:t>
      </w:r>
      <w:r w:rsidRPr="00501A8E">
        <w:rPr>
          <w:rFonts w:asciiTheme="minorEastAsia" w:eastAsiaTheme="minorEastAsia" w:hAnsiTheme="minorEastAsia" w:hint="eastAsia"/>
          <w:color w:val="000000" w:themeColor="text1"/>
        </w:rPr>
        <w:t>るため、</w:t>
      </w:r>
      <w:r w:rsidRPr="00BD7C44">
        <w:rPr>
          <w:rFonts w:asciiTheme="minorEastAsia" w:eastAsiaTheme="minorEastAsia" w:hAnsiTheme="minorEastAsia" w:hint="eastAsia"/>
          <w:color w:val="000000" w:themeColor="text1"/>
        </w:rPr>
        <w:t>河川敷地の利用の緩和を図る区域（都市・地域再生等利用区域）を指定し、民間事業者を遊歩道の管理運営主体とすることで、オープンカフェなど民間ノウハウを取り入れた賑わいの創出に取り組んでおり、「水と光のまちづくり」の推進につとめています。</w:t>
      </w:r>
    </w:p>
    <w:p w14:paraId="4834470A" w14:textId="323F718F" w:rsidR="00F94401" w:rsidRPr="004F7E16" w:rsidRDefault="00E210CE" w:rsidP="00BD7C44">
      <w:pPr>
        <w:ind w:leftChars="44" w:left="98" w:firstLineChars="244" w:firstLine="543"/>
        <w:rPr>
          <w:color w:val="000000" w:themeColor="text1"/>
        </w:rPr>
      </w:pPr>
      <w:r w:rsidRPr="004F7E16">
        <w:rPr>
          <w:noProof/>
          <w:color w:val="000000" w:themeColor="text1"/>
        </w:rPr>
        <w:drawing>
          <wp:inline distT="0" distB="0" distL="0" distR="0" wp14:anchorId="639CE362" wp14:editId="0611814C">
            <wp:extent cx="2492400" cy="1656000"/>
            <wp:effectExtent l="0" t="0" r="3175" b="1905"/>
            <wp:docPr id="30" name="図 30" descr="船渡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船渡御"/>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492400" cy="1656000"/>
                    </a:xfrm>
                    <a:prstGeom prst="rect">
                      <a:avLst/>
                    </a:prstGeom>
                    <a:noFill/>
                    <a:ln>
                      <a:noFill/>
                    </a:ln>
                  </pic:spPr>
                </pic:pic>
              </a:graphicData>
            </a:graphic>
          </wp:inline>
        </w:drawing>
      </w:r>
      <w:r w:rsidR="00BD7C44">
        <w:rPr>
          <w:rFonts w:hint="eastAsia"/>
          <w:color w:val="000000" w:themeColor="text1"/>
        </w:rPr>
        <w:t xml:space="preserve">　　</w:t>
      </w:r>
      <w:r w:rsidR="00BD7C44" w:rsidRPr="004F7E16">
        <w:rPr>
          <w:noProof/>
          <w:color w:val="000000" w:themeColor="text1"/>
        </w:rPr>
        <w:drawing>
          <wp:inline distT="0" distB="0" distL="0" distR="0" wp14:anchorId="444381FB" wp14:editId="6CDE5EF6">
            <wp:extent cx="2406777" cy="1656000"/>
            <wp:effectExtent l="0" t="0" r="0" b="1905"/>
            <wp:docPr id="31" name="図 31" descr="P08リバプレ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08リバプレ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406777" cy="1656000"/>
                    </a:xfrm>
                    <a:prstGeom prst="rect">
                      <a:avLst/>
                    </a:prstGeom>
                    <a:noFill/>
                    <a:ln>
                      <a:noFill/>
                    </a:ln>
                  </pic:spPr>
                </pic:pic>
              </a:graphicData>
            </a:graphic>
          </wp:inline>
        </w:drawing>
      </w:r>
    </w:p>
    <w:p w14:paraId="4834470B" w14:textId="796E2478" w:rsidR="00F94401" w:rsidRPr="004F7E16" w:rsidRDefault="00EF29B0" w:rsidP="00A85C39">
      <w:pPr>
        <w:pStyle w:val="aa"/>
        <w:rPr>
          <w:color w:val="000000" w:themeColor="text1"/>
        </w:rPr>
      </w:pPr>
      <w:r w:rsidRPr="008D6748">
        <w:rPr>
          <w:rFonts w:hint="eastAsia"/>
          <w:color w:val="000000" w:themeColor="text1"/>
        </w:rPr>
        <w:t>図-</w:t>
      </w:r>
      <w:r w:rsidRPr="008D6748">
        <w:rPr>
          <w:color w:val="000000" w:themeColor="text1"/>
        </w:rPr>
        <w:fldChar w:fldCharType="begin"/>
      </w:r>
      <w:r w:rsidRPr="008D6748">
        <w:rPr>
          <w:color w:val="000000" w:themeColor="text1"/>
        </w:rPr>
        <w:instrText xml:space="preserve"> </w:instrText>
      </w:r>
      <w:r w:rsidRPr="008D6748">
        <w:rPr>
          <w:rFonts w:hint="eastAsia"/>
          <w:color w:val="000000" w:themeColor="text1"/>
        </w:rPr>
        <w:instrText>STYLEREF 1 \s</w:instrText>
      </w:r>
      <w:r w:rsidRPr="008D6748">
        <w:rPr>
          <w:color w:val="000000" w:themeColor="text1"/>
        </w:rPr>
        <w:instrText xml:space="preserve"> </w:instrText>
      </w:r>
      <w:r w:rsidRPr="008D6748">
        <w:rPr>
          <w:color w:val="000000" w:themeColor="text1"/>
        </w:rPr>
        <w:fldChar w:fldCharType="separate"/>
      </w:r>
      <w:r w:rsidR="00C10059">
        <w:rPr>
          <w:noProof/>
          <w:color w:val="000000" w:themeColor="text1"/>
        </w:rPr>
        <w:t>1</w:t>
      </w:r>
      <w:r w:rsidRPr="008D6748">
        <w:rPr>
          <w:color w:val="000000" w:themeColor="text1"/>
        </w:rPr>
        <w:fldChar w:fldCharType="end"/>
      </w:r>
      <w:r w:rsidRPr="008D6748">
        <w:rPr>
          <w:color w:val="000000" w:themeColor="text1"/>
        </w:rPr>
        <w:t>.</w:t>
      </w:r>
      <w:r w:rsidR="00E701E7" w:rsidRPr="008D6748">
        <w:rPr>
          <w:rFonts w:hint="eastAsia"/>
          <w:color w:val="000000" w:themeColor="text1"/>
        </w:rPr>
        <w:t>21</w:t>
      </w:r>
      <w:r w:rsidRPr="008D6748">
        <w:rPr>
          <w:rFonts w:hint="eastAsia"/>
          <w:color w:val="000000" w:themeColor="text1"/>
        </w:rPr>
        <w:t xml:space="preserve">　</w:t>
      </w:r>
      <w:r w:rsidR="00BD7C44" w:rsidRPr="008D6748">
        <w:rPr>
          <w:rFonts w:hint="eastAsia"/>
          <w:color w:val="000000" w:themeColor="text1"/>
        </w:rPr>
        <w:t>とんぼりリバーウォーク</w:t>
      </w:r>
      <w:r w:rsidRPr="008D6748">
        <w:rPr>
          <w:rFonts w:hint="eastAsia"/>
          <w:color w:val="000000" w:themeColor="text1"/>
        </w:rPr>
        <w:t xml:space="preserve">　　</w:t>
      </w:r>
      <w:r w:rsidR="00274BA6" w:rsidRPr="008D6748">
        <w:rPr>
          <w:rFonts w:hint="eastAsia"/>
          <w:color w:val="000000" w:themeColor="text1"/>
        </w:rPr>
        <w:t xml:space="preserve">　　</w:t>
      </w:r>
      <w:r w:rsidRPr="008D6748">
        <w:rPr>
          <w:rFonts w:hint="eastAsia"/>
          <w:color w:val="000000" w:themeColor="text1"/>
        </w:rPr>
        <w:t>図-</w:t>
      </w:r>
      <w:r w:rsidRPr="008D6748">
        <w:rPr>
          <w:color w:val="000000" w:themeColor="text1"/>
        </w:rPr>
        <w:fldChar w:fldCharType="begin"/>
      </w:r>
      <w:r w:rsidRPr="008D6748">
        <w:rPr>
          <w:color w:val="000000" w:themeColor="text1"/>
        </w:rPr>
        <w:instrText xml:space="preserve"> </w:instrText>
      </w:r>
      <w:r w:rsidRPr="008D6748">
        <w:rPr>
          <w:rFonts w:hint="eastAsia"/>
          <w:color w:val="000000" w:themeColor="text1"/>
        </w:rPr>
        <w:instrText>STYLEREF 1 \s</w:instrText>
      </w:r>
      <w:r w:rsidRPr="008D6748">
        <w:rPr>
          <w:color w:val="000000" w:themeColor="text1"/>
        </w:rPr>
        <w:instrText xml:space="preserve"> </w:instrText>
      </w:r>
      <w:r w:rsidRPr="008D6748">
        <w:rPr>
          <w:color w:val="000000" w:themeColor="text1"/>
        </w:rPr>
        <w:fldChar w:fldCharType="separate"/>
      </w:r>
      <w:r w:rsidR="00C10059">
        <w:rPr>
          <w:noProof/>
          <w:color w:val="000000" w:themeColor="text1"/>
        </w:rPr>
        <w:t>1</w:t>
      </w:r>
      <w:r w:rsidRPr="008D6748">
        <w:rPr>
          <w:color w:val="000000" w:themeColor="text1"/>
        </w:rPr>
        <w:fldChar w:fldCharType="end"/>
      </w:r>
      <w:r w:rsidRPr="008D6748">
        <w:rPr>
          <w:color w:val="000000" w:themeColor="text1"/>
        </w:rPr>
        <w:t>.</w:t>
      </w:r>
      <w:r w:rsidR="00E701E7" w:rsidRPr="008D6748">
        <w:rPr>
          <w:rFonts w:hint="eastAsia"/>
          <w:color w:val="000000" w:themeColor="text1"/>
        </w:rPr>
        <w:t>22</w:t>
      </w:r>
      <w:r w:rsidRPr="008D6748">
        <w:rPr>
          <w:rFonts w:hint="eastAsia"/>
          <w:color w:val="000000" w:themeColor="text1"/>
        </w:rPr>
        <w:t xml:space="preserve">　</w:t>
      </w:r>
      <w:r w:rsidR="00BD7C44" w:rsidRPr="008D6748">
        <w:rPr>
          <w:color w:val="000000" w:themeColor="text1"/>
        </w:rPr>
        <w:ruby>
          <w:rubyPr>
            <w:rubyAlign w:val="distributeSpace"/>
            <w:hps w:val="10"/>
            <w:hpsRaise w:val="18"/>
            <w:hpsBaseText w:val="21"/>
            <w:lid w:val="ja-JP"/>
          </w:rubyPr>
          <w:rt>
            <w:r w:rsidR="00BD7C44" w:rsidRPr="008D6748">
              <w:rPr>
                <w:rFonts w:hint="eastAsia"/>
                <w:color w:val="000000" w:themeColor="text1"/>
                <w:sz w:val="10"/>
              </w:rPr>
              <w:t>みなと</w:t>
            </w:r>
          </w:rt>
          <w:rubyBase>
            <w:r w:rsidR="00BD7C44" w:rsidRPr="008D6748">
              <w:rPr>
                <w:rFonts w:hint="eastAsia"/>
                <w:color w:val="000000" w:themeColor="text1"/>
              </w:rPr>
              <w:t>湊</w:t>
            </w:r>
          </w:rubyBase>
        </w:ruby>
      </w:r>
      <w:r w:rsidR="00BD7C44" w:rsidRPr="008D6748">
        <w:rPr>
          <w:color w:val="000000" w:themeColor="text1"/>
        </w:rPr>
        <w:ruby>
          <w:rubyPr>
            <w:rubyAlign w:val="distributeSpace"/>
            <w:hps w:val="10"/>
            <w:hpsRaise w:val="18"/>
            <w:hpsBaseText w:val="21"/>
            <w:lid w:val="ja-JP"/>
          </w:rubyPr>
          <w:rt>
            <w:r w:rsidR="00BD7C44" w:rsidRPr="008D6748">
              <w:rPr>
                <w:rFonts w:hint="eastAsia"/>
                <w:color w:val="000000" w:themeColor="text1"/>
                <w:sz w:val="10"/>
              </w:rPr>
              <w:t>まち</w:t>
            </w:r>
          </w:rt>
          <w:rubyBase>
            <w:r w:rsidR="00BD7C44" w:rsidRPr="008D6748">
              <w:rPr>
                <w:rFonts w:hint="eastAsia"/>
                <w:color w:val="000000" w:themeColor="text1"/>
              </w:rPr>
              <w:t>町</w:t>
            </w:r>
          </w:rubyBase>
        </w:ruby>
      </w:r>
      <w:r w:rsidR="00BD7C44" w:rsidRPr="008D6748">
        <w:rPr>
          <w:rFonts w:hint="eastAsia"/>
          <w:color w:val="000000" w:themeColor="text1"/>
        </w:rPr>
        <w:t>リバープレイス</w:t>
      </w:r>
    </w:p>
    <w:p w14:paraId="4834470C" w14:textId="77777777" w:rsidR="00105AE8" w:rsidRPr="004F7E16" w:rsidRDefault="00105AE8" w:rsidP="00105AE8">
      <w:pPr>
        <w:ind w:left="223" w:firstLine="223"/>
        <w:rPr>
          <w:color w:val="000000" w:themeColor="text1"/>
        </w:rPr>
      </w:pPr>
    </w:p>
    <w:p w14:paraId="4834470D" w14:textId="77777777" w:rsidR="00F23AC1" w:rsidRPr="004F7E16" w:rsidRDefault="00F25573" w:rsidP="00F517B0">
      <w:pPr>
        <w:pStyle w:val="4"/>
      </w:pPr>
      <w:r w:rsidRPr="004F7E16">
        <w:rPr>
          <w:rFonts w:hint="eastAsia"/>
        </w:rPr>
        <w:t>(</w:t>
      </w:r>
      <w:r w:rsidR="009675A2" w:rsidRPr="004F7E16">
        <w:rPr>
          <w:rFonts w:hint="eastAsia"/>
        </w:rPr>
        <w:t>9</w:t>
      </w:r>
      <w:r w:rsidRPr="004F7E16">
        <w:rPr>
          <w:rFonts w:hint="eastAsia"/>
        </w:rPr>
        <w:t>)</w:t>
      </w:r>
      <w:r w:rsidR="00F23AC1" w:rsidRPr="004F7E16">
        <w:rPr>
          <w:rFonts w:hint="eastAsia"/>
        </w:rPr>
        <w:t>正蓮寺川</w:t>
      </w:r>
    </w:p>
    <w:p w14:paraId="4834470E" w14:textId="202F0C65" w:rsidR="00F23AC1" w:rsidRPr="004F7E16" w:rsidRDefault="00E377D8" w:rsidP="00F23AC1">
      <w:pPr>
        <w:ind w:left="223" w:firstLine="223"/>
        <w:rPr>
          <w:color w:val="000000" w:themeColor="text1"/>
        </w:rPr>
      </w:pPr>
      <w:r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しょう</w:t>
            </w:r>
          </w:rt>
          <w:rubyBase>
            <w:r w:rsidR="00E377D8" w:rsidRPr="004F7E16">
              <w:rPr>
                <w:rFonts w:hint="eastAsia"/>
                <w:color w:val="000000" w:themeColor="text1"/>
              </w:rPr>
              <w:t>正</w:t>
            </w:r>
          </w:rubyBase>
        </w:ruby>
      </w:r>
      <w:r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れん</w:t>
            </w:r>
          </w:rt>
          <w:rubyBase>
            <w:r w:rsidR="00E377D8" w:rsidRPr="004F7E16">
              <w:rPr>
                <w:rFonts w:hint="eastAsia"/>
                <w:color w:val="000000" w:themeColor="text1"/>
              </w:rPr>
              <w:t>蓮</w:t>
            </w:r>
          </w:rubyBase>
        </w:ruby>
      </w:r>
      <w:r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じ</w:t>
            </w:r>
          </w:rt>
          <w:rubyBase>
            <w:r w:rsidR="00E377D8" w:rsidRPr="004F7E16">
              <w:rPr>
                <w:rFonts w:hint="eastAsia"/>
                <w:color w:val="000000" w:themeColor="text1"/>
              </w:rPr>
              <w:t>寺</w:t>
            </w:r>
          </w:rubyBase>
        </w:ruby>
      </w:r>
      <w:r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がわ</w:t>
            </w:r>
          </w:rt>
          <w:rubyBase>
            <w:r w:rsidR="00E377D8" w:rsidRPr="004F7E16">
              <w:rPr>
                <w:rFonts w:hint="eastAsia"/>
                <w:color w:val="000000" w:themeColor="text1"/>
              </w:rPr>
              <w:t>川</w:t>
            </w:r>
          </w:rubyBase>
        </w:ruby>
      </w:r>
      <w:r w:rsidR="00D12A95" w:rsidRPr="004F7E16">
        <w:rPr>
          <w:rFonts w:hint="eastAsia"/>
          <w:color w:val="000000" w:themeColor="text1"/>
        </w:rPr>
        <w:t>の沿川</w:t>
      </w:r>
      <w:r w:rsidR="00F23AC1" w:rsidRPr="004F7E16">
        <w:rPr>
          <w:rFonts w:hint="eastAsia"/>
          <w:color w:val="000000" w:themeColor="text1"/>
        </w:rPr>
        <w:t>は、</w:t>
      </w:r>
      <w:r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しょう</w:t>
            </w:r>
          </w:rt>
          <w:rubyBase>
            <w:r w:rsidR="00E377D8" w:rsidRPr="004F7E16">
              <w:rPr>
                <w:rFonts w:hint="eastAsia"/>
                <w:color w:val="000000" w:themeColor="text1"/>
              </w:rPr>
              <w:t>正</w:t>
            </w:r>
          </w:rubyBase>
        </w:ruby>
      </w:r>
      <w:r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れん</w:t>
            </w:r>
          </w:rt>
          <w:rubyBase>
            <w:r w:rsidR="00E377D8" w:rsidRPr="004F7E16">
              <w:rPr>
                <w:rFonts w:hint="eastAsia"/>
                <w:color w:val="000000" w:themeColor="text1"/>
              </w:rPr>
              <w:t>蓮</w:t>
            </w:r>
          </w:rubyBase>
        </w:ruby>
      </w:r>
      <w:r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じ</w:t>
            </w:r>
          </w:rt>
          <w:rubyBase>
            <w:r w:rsidR="00E377D8" w:rsidRPr="004F7E16">
              <w:rPr>
                <w:rFonts w:hint="eastAsia"/>
                <w:color w:val="000000" w:themeColor="text1"/>
              </w:rPr>
              <w:t>寺</w:t>
            </w:r>
          </w:rubyBase>
        </w:ruby>
      </w:r>
      <w:r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がわ</w:t>
            </w:r>
          </w:rt>
          <w:rubyBase>
            <w:r w:rsidR="00E377D8" w:rsidRPr="004F7E16">
              <w:rPr>
                <w:rFonts w:hint="eastAsia"/>
                <w:color w:val="000000" w:themeColor="text1"/>
              </w:rPr>
              <w:t>川</w:t>
            </w:r>
          </w:rubyBase>
        </w:ruby>
      </w:r>
      <w:r w:rsidR="00F23AC1" w:rsidRPr="004F7E16">
        <w:rPr>
          <w:rFonts w:hint="eastAsia"/>
          <w:color w:val="000000" w:themeColor="text1"/>
        </w:rPr>
        <w:t>水</w:t>
      </w:r>
      <w:r w:rsidR="00F23AC1" w:rsidRPr="008D6748">
        <w:rPr>
          <w:rFonts w:hint="eastAsia"/>
          <w:color w:val="000000" w:themeColor="text1"/>
        </w:rPr>
        <w:t>門</w:t>
      </w:r>
      <w:r w:rsidR="00274BA6" w:rsidRPr="008D6748">
        <w:rPr>
          <w:rFonts w:hint="eastAsia"/>
          <w:noProof/>
          <w:color w:val="000000" w:themeColor="text1"/>
        </w:rPr>
        <w:t>（図</w:t>
      </w:r>
      <w:r w:rsidR="00E701E7" w:rsidRPr="008D6748">
        <w:rPr>
          <w:rFonts w:hint="eastAsia"/>
          <w:noProof/>
          <w:color w:val="000000" w:themeColor="text1"/>
        </w:rPr>
        <w:t>-1.23</w:t>
      </w:r>
      <w:r w:rsidR="00274BA6" w:rsidRPr="008D6748">
        <w:rPr>
          <w:rFonts w:hint="eastAsia"/>
          <w:noProof/>
          <w:color w:val="000000" w:themeColor="text1"/>
        </w:rPr>
        <w:t>参照）</w:t>
      </w:r>
      <w:r w:rsidR="00F23AC1" w:rsidRPr="004F7E16">
        <w:rPr>
          <w:rFonts w:hint="eastAsia"/>
          <w:color w:val="000000" w:themeColor="text1"/>
        </w:rPr>
        <w:t>より上流はほとんどが住宅地、下流は工業地帯となっています。</w:t>
      </w:r>
    </w:p>
    <w:p w14:paraId="4834470F" w14:textId="45587BC5" w:rsidR="00F94401" w:rsidRPr="004F7E16" w:rsidRDefault="00F23AC1" w:rsidP="00F23AC1">
      <w:pPr>
        <w:ind w:left="223" w:firstLine="223"/>
        <w:rPr>
          <w:color w:val="000000" w:themeColor="text1"/>
        </w:rPr>
      </w:pPr>
      <w:r w:rsidRPr="004F7E16">
        <w:rPr>
          <w:rFonts w:hint="eastAsia"/>
          <w:color w:val="000000" w:themeColor="text1"/>
        </w:rPr>
        <w:t>河岸は</w:t>
      </w:r>
      <w:r w:rsidR="002E31BA" w:rsidRPr="004F7E16">
        <w:rPr>
          <w:rFonts w:hint="eastAsia"/>
          <w:color w:val="000000" w:themeColor="text1"/>
        </w:rPr>
        <w:t>矢板護岸で、高い防潮堤により堤内と水辺は遮られていましたが、</w:t>
      </w:r>
      <w:r w:rsidR="00AD75CA" w:rsidRPr="004F7E16">
        <w:rPr>
          <w:color w:val="000000" w:themeColor="text1"/>
        </w:rPr>
        <w:ruby>
          <w:rubyPr>
            <w:rubyAlign w:val="distributeSpace"/>
            <w:hps w:val="10"/>
            <w:hpsRaise w:val="18"/>
            <w:hpsBaseText w:val="21"/>
            <w:lid w:val="ja-JP"/>
          </w:rubyPr>
          <w:rt>
            <w:r w:rsidR="00AD75CA" w:rsidRPr="004F7E16">
              <w:rPr>
                <w:rFonts w:hAnsi="ＭＳ 明朝" w:hint="eastAsia"/>
                <w:color w:val="000000" w:themeColor="text1"/>
                <w:sz w:val="10"/>
              </w:rPr>
              <w:t>しょう</w:t>
            </w:r>
          </w:rt>
          <w:rubyBase>
            <w:r w:rsidR="00AD75CA" w:rsidRPr="004F7E16">
              <w:rPr>
                <w:rFonts w:hint="eastAsia"/>
                <w:color w:val="000000" w:themeColor="text1"/>
              </w:rPr>
              <w:t>正</w:t>
            </w:r>
          </w:rubyBase>
        </w:ruby>
      </w:r>
      <w:r w:rsidR="00AD75CA" w:rsidRPr="004F7E16">
        <w:rPr>
          <w:color w:val="000000" w:themeColor="text1"/>
        </w:rPr>
        <w:ruby>
          <w:rubyPr>
            <w:rubyAlign w:val="distributeSpace"/>
            <w:hps w:val="10"/>
            <w:hpsRaise w:val="18"/>
            <w:hpsBaseText w:val="21"/>
            <w:lid w:val="ja-JP"/>
          </w:rubyPr>
          <w:rt>
            <w:r w:rsidR="00AD75CA" w:rsidRPr="004F7E16">
              <w:rPr>
                <w:rFonts w:hAnsi="ＭＳ 明朝" w:hint="eastAsia"/>
                <w:color w:val="000000" w:themeColor="text1"/>
                <w:sz w:val="10"/>
              </w:rPr>
              <w:t>れん</w:t>
            </w:r>
          </w:rt>
          <w:rubyBase>
            <w:r w:rsidR="00AD75CA" w:rsidRPr="004F7E16">
              <w:rPr>
                <w:rFonts w:hint="eastAsia"/>
                <w:color w:val="000000" w:themeColor="text1"/>
              </w:rPr>
              <w:t>蓮</w:t>
            </w:r>
          </w:rubyBase>
        </w:ruby>
      </w:r>
      <w:r w:rsidR="00AD75CA" w:rsidRPr="004F7E16">
        <w:rPr>
          <w:color w:val="000000" w:themeColor="text1"/>
        </w:rPr>
        <w:ruby>
          <w:rubyPr>
            <w:rubyAlign w:val="distributeSpace"/>
            <w:hps w:val="10"/>
            <w:hpsRaise w:val="18"/>
            <w:hpsBaseText w:val="21"/>
            <w:lid w:val="ja-JP"/>
          </w:rubyPr>
          <w:rt>
            <w:r w:rsidR="00AD75CA" w:rsidRPr="004F7E16">
              <w:rPr>
                <w:rFonts w:hAnsi="ＭＳ 明朝" w:hint="eastAsia"/>
                <w:color w:val="000000" w:themeColor="text1"/>
                <w:sz w:val="10"/>
              </w:rPr>
              <w:t>じ</w:t>
            </w:r>
          </w:rt>
          <w:rubyBase>
            <w:r w:rsidR="00AD75CA" w:rsidRPr="004F7E16">
              <w:rPr>
                <w:rFonts w:hint="eastAsia"/>
                <w:color w:val="000000" w:themeColor="text1"/>
              </w:rPr>
              <w:t>寺</w:t>
            </w:r>
          </w:rubyBase>
        </w:ruby>
      </w:r>
      <w:r w:rsidR="00AD75CA" w:rsidRPr="004F7E16">
        <w:rPr>
          <w:color w:val="000000" w:themeColor="text1"/>
        </w:rPr>
        <w:ruby>
          <w:rubyPr>
            <w:rubyAlign w:val="distributeSpace"/>
            <w:hps w:val="10"/>
            <w:hpsRaise w:val="18"/>
            <w:hpsBaseText w:val="21"/>
            <w:lid w:val="ja-JP"/>
          </w:rubyPr>
          <w:rt>
            <w:r w:rsidR="00AD75CA" w:rsidRPr="004F7E16">
              <w:rPr>
                <w:rFonts w:hAnsi="ＭＳ 明朝" w:hint="eastAsia"/>
                <w:color w:val="000000" w:themeColor="text1"/>
                <w:sz w:val="10"/>
              </w:rPr>
              <w:t>がわ</w:t>
            </w:r>
          </w:rt>
          <w:rubyBase>
            <w:r w:rsidR="00AD75CA" w:rsidRPr="004F7E16">
              <w:rPr>
                <w:rFonts w:hint="eastAsia"/>
                <w:color w:val="000000" w:themeColor="text1"/>
              </w:rPr>
              <w:t>川</w:t>
            </w:r>
          </w:rubyBase>
        </w:ruby>
      </w:r>
      <w:r w:rsidR="009073F2" w:rsidRPr="004F7E16">
        <w:rPr>
          <w:rFonts w:hint="eastAsia"/>
          <w:color w:val="000000" w:themeColor="text1"/>
        </w:rPr>
        <w:t>等</w:t>
      </w:r>
      <w:r w:rsidRPr="004F7E16">
        <w:rPr>
          <w:rFonts w:hint="eastAsia"/>
          <w:color w:val="000000" w:themeColor="text1"/>
        </w:rPr>
        <w:t>総合整備事業により</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しょう</w:t>
            </w:r>
          </w:rt>
          <w:rubyBase>
            <w:r w:rsidR="00E377D8" w:rsidRPr="004F7E16">
              <w:rPr>
                <w:rFonts w:hint="eastAsia"/>
                <w:color w:val="000000" w:themeColor="text1"/>
              </w:rPr>
              <w:t>正</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れん</w:t>
            </w:r>
          </w:rt>
          <w:rubyBase>
            <w:r w:rsidR="00E377D8" w:rsidRPr="004F7E16">
              <w:rPr>
                <w:rFonts w:hint="eastAsia"/>
                <w:color w:val="000000" w:themeColor="text1"/>
              </w:rPr>
              <w:t>蓮</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じ</w:t>
            </w:r>
          </w:rt>
          <w:rubyBase>
            <w:r w:rsidR="00E377D8" w:rsidRPr="004F7E16">
              <w:rPr>
                <w:rFonts w:hint="eastAsia"/>
                <w:color w:val="000000" w:themeColor="text1"/>
              </w:rPr>
              <w:t>寺</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がわ</w:t>
            </w:r>
          </w:rt>
          <w:rubyBase>
            <w:r w:rsidR="00E377D8" w:rsidRPr="004F7E16">
              <w:rPr>
                <w:rFonts w:hint="eastAsia"/>
                <w:color w:val="000000" w:themeColor="text1"/>
              </w:rPr>
              <w:t>川</w:t>
            </w:r>
          </w:rubyBase>
        </w:ruby>
      </w:r>
      <w:r w:rsidRPr="004F7E16">
        <w:rPr>
          <w:rFonts w:hint="eastAsia"/>
          <w:color w:val="000000" w:themeColor="text1"/>
        </w:rPr>
        <w:t>水門より</w:t>
      </w:r>
      <w:r w:rsidR="00FB778F">
        <w:rPr>
          <w:color w:val="000000" w:themeColor="text1"/>
        </w:rPr>
        <w:ruby>
          <w:rubyPr>
            <w:rubyAlign w:val="distributeSpace"/>
            <w:hps w:val="10"/>
            <w:hpsRaise w:val="18"/>
            <w:hpsBaseText w:val="21"/>
            <w:lid w:val="ja-JP"/>
          </w:rubyPr>
          <w:rt>
            <w:r w:rsidR="00FB778F" w:rsidRPr="00E55EB9">
              <w:rPr>
                <w:rFonts w:hAnsi="ＭＳ 明朝" w:hint="eastAsia"/>
                <w:color w:val="000000" w:themeColor="text1"/>
                <w:sz w:val="10"/>
              </w:rPr>
              <w:t>きが</w:t>
            </w:r>
          </w:rt>
          <w:rubyBase>
            <w:r w:rsidR="00FB778F">
              <w:rPr>
                <w:rFonts w:hint="eastAsia"/>
                <w:color w:val="000000" w:themeColor="text1"/>
              </w:rPr>
              <w:t>嬉ヶ</w:t>
            </w:r>
          </w:rubyBase>
        </w:ruby>
      </w:r>
      <w:r w:rsidR="00FB778F">
        <w:rPr>
          <w:color w:val="000000" w:themeColor="text1"/>
        </w:rPr>
        <w:ruby>
          <w:rubyPr>
            <w:rubyAlign w:val="distributeSpace"/>
            <w:hps w:val="10"/>
            <w:hpsRaise w:val="18"/>
            <w:hpsBaseText w:val="21"/>
            <w:lid w:val="ja-JP"/>
          </w:rubyPr>
          <w:rt>
            <w:r w:rsidR="00FB778F" w:rsidRPr="00E55EB9">
              <w:rPr>
                <w:rFonts w:hAnsi="ＭＳ 明朝" w:hint="eastAsia"/>
                <w:color w:val="000000" w:themeColor="text1"/>
                <w:sz w:val="10"/>
              </w:rPr>
              <w:t>さき</w:t>
            </w:r>
          </w:rt>
          <w:rubyBase>
            <w:r w:rsidR="00FB778F">
              <w:rPr>
                <w:rFonts w:hint="eastAsia"/>
                <w:color w:val="000000" w:themeColor="text1"/>
              </w:rPr>
              <w:t>﨑</w:t>
            </w:r>
          </w:rubyBase>
        </w:ruby>
      </w:r>
      <w:r w:rsidR="00FB778F">
        <w:rPr>
          <w:color w:val="000000" w:themeColor="text1"/>
        </w:rPr>
        <w:ruby>
          <w:rubyPr>
            <w:rubyAlign w:val="distributeSpace"/>
            <w:hps w:val="10"/>
            <w:hpsRaise w:val="18"/>
            <w:hpsBaseText w:val="21"/>
            <w:lid w:val="ja-JP"/>
          </w:rubyPr>
          <w:rt>
            <w:r w:rsidR="00FB778F" w:rsidRPr="00E55EB9">
              <w:rPr>
                <w:rFonts w:hAnsi="ＭＳ 明朝" w:hint="eastAsia"/>
                <w:color w:val="000000" w:themeColor="text1"/>
                <w:sz w:val="10"/>
              </w:rPr>
              <w:t>ばし</w:t>
            </w:r>
          </w:rt>
          <w:rubyBase>
            <w:r w:rsidR="00FB778F">
              <w:rPr>
                <w:rFonts w:hint="eastAsia"/>
                <w:color w:val="000000" w:themeColor="text1"/>
              </w:rPr>
              <w:t>橋</w:t>
            </w:r>
          </w:rubyBase>
        </w:ruby>
      </w:r>
      <w:r w:rsidRPr="004F7E16">
        <w:rPr>
          <w:rFonts w:hint="eastAsia"/>
          <w:color w:val="000000" w:themeColor="text1"/>
        </w:rPr>
        <w:t>上流まで陸地化され、河川は地下ボックス化されています。</w:t>
      </w:r>
      <w:r w:rsidR="00BD7C44">
        <w:rPr>
          <w:rFonts w:hint="eastAsia"/>
          <w:color w:val="000000" w:themeColor="text1"/>
        </w:rPr>
        <w:t>陸地化された河川敷地は、公園などとしての整備が進めら</w:t>
      </w:r>
      <w:r w:rsidRPr="004F7E16">
        <w:rPr>
          <w:rFonts w:hint="eastAsia"/>
          <w:color w:val="000000" w:themeColor="text1"/>
        </w:rPr>
        <w:t>れています。</w:t>
      </w:r>
    </w:p>
    <w:p w14:paraId="48344710" w14:textId="77777777" w:rsidR="00F23AC1" w:rsidRPr="004F7E16" w:rsidRDefault="00BE06F5" w:rsidP="00EF29B0">
      <w:pPr>
        <w:ind w:left="223" w:firstLine="223"/>
        <w:jc w:val="center"/>
        <w:rPr>
          <w:color w:val="000000" w:themeColor="text1"/>
        </w:rPr>
      </w:pPr>
      <w:r w:rsidRPr="004F7E16">
        <w:rPr>
          <w:noProof/>
          <w:color w:val="000000" w:themeColor="text1"/>
        </w:rPr>
        <w:drawing>
          <wp:inline distT="0" distB="0" distL="0" distR="0" wp14:anchorId="48344A2B" wp14:editId="6899EE63">
            <wp:extent cx="2267712" cy="1666906"/>
            <wp:effectExtent l="0" t="0" r="0" b="0"/>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2270718" cy="1669116"/>
                    </a:xfrm>
                    <a:prstGeom prst="rect">
                      <a:avLst/>
                    </a:prstGeom>
                    <a:noFill/>
                    <a:ln>
                      <a:noFill/>
                    </a:ln>
                  </pic:spPr>
                </pic:pic>
              </a:graphicData>
            </a:graphic>
          </wp:inline>
        </w:drawing>
      </w:r>
      <w:r w:rsidR="00EF29B0" w:rsidRPr="004F7E16">
        <w:rPr>
          <w:rFonts w:hint="eastAsia"/>
          <w:color w:val="000000" w:themeColor="text1"/>
        </w:rPr>
        <w:t xml:space="preserve">　</w:t>
      </w:r>
      <w:r w:rsidRPr="004F7E16">
        <w:rPr>
          <w:noProof/>
          <w:color w:val="000000" w:themeColor="text1"/>
        </w:rPr>
        <w:drawing>
          <wp:inline distT="0" distB="0" distL="0" distR="0" wp14:anchorId="48344A2D" wp14:editId="745B4B7D">
            <wp:extent cx="2208925" cy="1660550"/>
            <wp:effectExtent l="0" t="0" r="1270" b="0"/>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3" cstate="print">
                      <a:extLst>
                        <a:ext uri="{28A0092B-C50C-407E-A947-70E740481C1C}">
                          <a14:useLocalDpi xmlns:a14="http://schemas.microsoft.com/office/drawing/2010/main"/>
                        </a:ext>
                      </a:extLst>
                    </a:blip>
                    <a:srcRect/>
                    <a:stretch>
                      <a:fillRect/>
                    </a:stretch>
                  </pic:blipFill>
                  <pic:spPr bwMode="auto">
                    <a:xfrm>
                      <a:off x="0" y="0"/>
                      <a:ext cx="2215508" cy="1665499"/>
                    </a:xfrm>
                    <a:prstGeom prst="rect">
                      <a:avLst/>
                    </a:prstGeom>
                    <a:noFill/>
                    <a:ln>
                      <a:noFill/>
                    </a:ln>
                  </pic:spPr>
                </pic:pic>
              </a:graphicData>
            </a:graphic>
          </wp:inline>
        </w:drawing>
      </w:r>
    </w:p>
    <w:p w14:paraId="48344711" w14:textId="54CB01C8" w:rsidR="00EF29B0" w:rsidRPr="004F7E16" w:rsidRDefault="00EF29B0" w:rsidP="00A85C39">
      <w:pPr>
        <w:pStyle w:val="aa"/>
        <w:rPr>
          <w:color w:val="000000" w:themeColor="text1"/>
        </w:rPr>
      </w:pPr>
      <w:r w:rsidRPr="008D6748">
        <w:rPr>
          <w:rFonts w:hint="eastAsia"/>
          <w:color w:val="000000" w:themeColor="text1"/>
        </w:rPr>
        <w:t>図-</w:t>
      </w:r>
      <w:r w:rsidRPr="008D6748">
        <w:rPr>
          <w:color w:val="000000" w:themeColor="text1"/>
        </w:rPr>
        <w:fldChar w:fldCharType="begin"/>
      </w:r>
      <w:r w:rsidRPr="008D6748">
        <w:rPr>
          <w:color w:val="000000" w:themeColor="text1"/>
        </w:rPr>
        <w:instrText xml:space="preserve"> </w:instrText>
      </w:r>
      <w:r w:rsidRPr="008D6748">
        <w:rPr>
          <w:rFonts w:hint="eastAsia"/>
          <w:color w:val="000000" w:themeColor="text1"/>
        </w:rPr>
        <w:instrText>STYLEREF 1 \s</w:instrText>
      </w:r>
      <w:r w:rsidRPr="008D6748">
        <w:rPr>
          <w:color w:val="000000" w:themeColor="text1"/>
        </w:rPr>
        <w:instrText xml:space="preserve"> </w:instrText>
      </w:r>
      <w:r w:rsidRPr="008D6748">
        <w:rPr>
          <w:color w:val="000000" w:themeColor="text1"/>
        </w:rPr>
        <w:fldChar w:fldCharType="separate"/>
      </w:r>
      <w:r w:rsidR="00C10059">
        <w:rPr>
          <w:noProof/>
          <w:color w:val="000000" w:themeColor="text1"/>
        </w:rPr>
        <w:t>1</w:t>
      </w:r>
      <w:r w:rsidRPr="008D6748">
        <w:rPr>
          <w:color w:val="000000" w:themeColor="text1"/>
        </w:rPr>
        <w:fldChar w:fldCharType="end"/>
      </w:r>
      <w:r w:rsidRPr="008D6748">
        <w:rPr>
          <w:color w:val="000000" w:themeColor="text1"/>
        </w:rPr>
        <w:t>.</w:t>
      </w:r>
      <w:r w:rsidR="00E701E7" w:rsidRPr="008D6748">
        <w:rPr>
          <w:rFonts w:hint="eastAsia"/>
          <w:color w:val="000000" w:themeColor="text1"/>
        </w:rPr>
        <w:t>23</w:t>
      </w:r>
      <w:r w:rsidRPr="008D6748">
        <w:rPr>
          <w:rFonts w:hint="eastAsia"/>
          <w:color w:val="000000" w:themeColor="text1"/>
        </w:rPr>
        <w:t xml:space="preserve">　</w:t>
      </w:r>
      <w:r w:rsidR="00E377D8" w:rsidRPr="008D6748">
        <w:rPr>
          <w:color w:val="000000" w:themeColor="text1"/>
        </w:rPr>
        <w:ruby>
          <w:rubyPr>
            <w:rubyAlign w:val="distributeSpace"/>
            <w:hps w:val="10"/>
            <w:hpsRaise w:val="18"/>
            <w:hpsBaseText w:val="21"/>
            <w:lid w:val="ja-JP"/>
          </w:rubyPr>
          <w:rt>
            <w:r w:rsidR="00E377D8" w:rsidRPr="008D6748">
              <w:rPr>
                <w:rFonts w:hAnsi="ＭＳ 明朝" w:hint="eastAsia"/>
                <w:color w:val="000000" w:themeColor="text1"/>
                <w:sz w:val="10"/>
              </w:rPr>
              <w:t>しょう</w:t>
            </w:r>
          </w:rt>
          <w:rubyBase>
            <w:r w:rsidR="00E377D8" w:rsidRPr="008D6748">
              <w:rPr>
                <w:rFonts w:hint="eastAsia"/>
                <w:color w:val="000000" w:themeColor="text1"/>
              </w:rPr>
              <w:t>正</w:t>
            </w:r>
          </w:rubyBase>
        </w:ruby>
      </w:r>
      <w:r w:rsidR="00E377D8" w:rsidRPr="008D6748">
        <w:rPr>
          <w:color w:val="000000" w:themeColor="text1"/>
        </w:rPr>
        <w:ruby>
          <w:rubyPr>
            <w:rubyAlign w:val="distributeSpace"/>
            <w:hps w:val="10"/>
            <w:hpsRaise w:val="18"/>
            <w:hpsBaseText w:val="21"/>
            <w:lid w:val="ja-JP"/>
          </w:rubyPr>
          <w:rt>
            <w:r w:rsidR="00E377D8" w:rsidRPr="008D6748">
              <w:rPr>
                <w:rFonts w:hAnsi="ＭＳ 明朝" w:hint="eastAsia"/>
                <w:color w:val="000000" w:themeColor="text1"/>
                <w:sz w:val="10"/>
              </w:rPr>
              <w:t>れん</w:t>
            </w:r>
          </w:rt>
          <w:rubyBase>
            <w:r w:rsidR="00E377D8" w:rsidRPr="008D6748">
              <w:rPr>
                <w:rFonts w:hint="eastAsia"/>
                <w:color w:val="000000" w:themeColor="text1"/>
              </w:rPr>
              <w:t>蓮</w:t>
            </w:r>
          </w:rubyBase>
        </w:ruby>
      </w:r>
      <w:r w:rsidR="00E377D8" w:rsidRPr="008D6748">
        <w:rPr>
          <w:color w:val="000000" w:themeColor="text1"/>
        </w:rPr>
        <w:ruby>
          <w:rubyPr>
            <w:rubyAlign w:val="distributeSpace"/>
            <w:hps w:val="10"/>
            <w:hpsRaise w:val="18"/>
            <w:hpsBaseText w:val="21"/>
            <w:lid w:val="ja-JP"/>
          </w:rubyPr>
          <w:rt>
            <w:r w:rsidR="00E377D8" w:rsidRPr="008D6748">
              <w:rPr>
                <w:rFonts w:hAnsi="ＭＳ 明朝" w:hint="eastAsia"/>
                <w:color w:val="000000" w:themeColor="text1"/>
                <w:sz w:val="10"/>
              </w:rPr>
              <w:t>じ</w:t>
            </w:r>
          </w:rt>
          <w:rubyBase>
            <w:r w:rsidR="00E377D8" w:rsidRPr="008D6748">
              <w:rPr>
                <w:rFonts w:hint="eastAsia"/>
                <w:color w:val="000000" w:themeColor="text1"/>
              </w:rPr>
              <w:t>寺</w:t>
            </w:r>
          </w:rubyBase>
        </w:ruby>
      </w:r>
      <w:r w:rsidR="00E377D8" w:rsidRPr="008D6748">
        <w:rPr>
          <w:color w:val="000000" w:themeColor="text1"/>
        </w:rPr>
        <w:ruby>
          <w:rubyPr>
            <w:rubyAlign w:val="distributeSpace"/>
            <w:hps w:val="10"/>
            <w:hpsRaise w:val="18"/>
            <w:hpsBaseText w:val="21"/>
            <w:lid w:val="ja-JP"/>
          </w:rubyPr>
          <w:rt>
            <w:r w:rsidR="00E377D8" w:rsidRPr="008D6748">
              <w:rPr>
                <w:rFonts w:hAnsi="ＭＳ 明朝" w:hint="eastAsia"/>
                <w:color w:val="000000" w:themeColor="text1"/>
                <w:sz w:val="10"/>
              </w:rPr>
              <w:t>がわ</w:t>
            </w:r>
          </w:rt>
          <w:rubyBase>
            <w:r w:rsidR="00E377D8" w:rsidRPr="008D6748">
              <w:rPr>
                <w:rFonts w:hint="eastAsia"/>
                <w:color w:val="000000" w:themeColor="text1"/>
              </w:rPr>
              <w:t>川</w:t>
            </w:r>
          </w:rubyBase>
        </w:ruby>
      </w:r>
      <w:r w:rsidRPr="008D6748">
        <w:rPr>
          <w:rFonts w:hint="eastAsia"/>
          <w:color w:val="000000" w:themeColor="text1"/>
        </w:rPr>
        <w:t>水門　　　　　　　図-</w:t>
      </w:r>
      <w:r w:rsidRPr="008D6748">
        <w:rPr>
          <w:color w:val="000000" w:themeColor="text1"/>
        </w:rPr>
        <w:fldChar w:fldCharType="begin"/>
      </w:r>
      <w:r w:rsidRPr="008D6748">
        <w:rPr>
          <w:color w:val="000000" w:themeColor="text1"/>
        </w:rPr>
        <w:instrText xml:space="preserve"> </w:instrText>
      </w:r>
      <w:r w:rsidRPr="008D6748">
        <w:rPr>
          <w:rFonts w:hint="eastAsia"/>
          <w:color w:val="000000" w:themeColor="text1"/>
        </w:rPr>
        <w:instrText>STYLEREF 1 \s</w:instrText>
      </w:r>
      <w:r w:rsidRPr="008D6748">
        <w:rPr>
          <w:color w:val="000000" w:themeColor="text1"/>
        </w:rPr>
        <w:instrText xml:space="preserve"> </w:instrText>
      </w:r>
      <w:r w:rsidRPr="008D6748">
        <w:rPr>
          <w:color w:val="000000" w:themeColor="text1"/>
        </w:rPr>
        <w:fldChar w:fldCharType="separate"/>
      </w:r>
      <w:r w:rsidR="00C10059">
        <w:rPr>
          <w:noProof/>
          <w:color w:val="000000" w:themeColor="text1"/>
        </w:rPr>
        <w:t>1</w:t>
      </w:r>
      <w:r w:rsidRPr="008D6748">
        <w:rPr>
          <w:color w:val="000000" w:themeColor="text1"/>
        </w:rPr>
        <w:fldChar w:fldCharType="end"/>
      </w:r>
      <w:r w:rsidRPr="008D6748">
        <w:rPr>
          <w:color w:val="000000" w:themeColor="text1"/>
        </w:rPr>
        <w:t>.</w:t>
      </w:r>
      <w:r w:rsidR="00E701E7" w:rsidRPr="008D6748">
        <w:rPr>
          <w:rFonts w:hint="eastAsia"/>
          <w:color w:val="000000" w:themeColor="text1"/>
        </w:rPr>
        <w:t>24</w:t>
      </w:r>
      <w:r w:rsidR="003174E4" w:rsidRPr="004F7E16">
        <w:rPr>
          <w:rFonts w:hint="eastAsia"/>
          <w:color w:val="000000" w:themeColor="text1"/>
        </w:rPr>
        <w:t xml:space="preserve">　</w:t>
      </w:r>
      <w:r w:rsidR="00FB778F">
        <w:rPr>
          <w:color w:val="000000" w:themeColor="text1"/>
        </w:rPr>
        <w:ruby>
          <w:rubyPr>
            <w:rubyAlign w:val="distributeSpace"/>
            <w:hps w:val="10"/>
            <w:hpsRaise w:val="18"/>
            <w:hpsBaseText w:val="21"/>
            <w:lid w:val="ja-JP"/>
          </w:rubyPr>
          <w:rt>
            <w:r w:rsidR="00FB778F" w:rsidRPr="00E55EB9">
              <w:rPr>
                <w:color w:val="000000" w:themeColor="text1"/>
                <w:sz w:val="10"/>
              </w:rPr>
              <w:t>ほっこう</w:t>
            </w:r>
          </w:rt>
          <w:rubyBase>
            <w:r w:rsidR="00FB778F">
              <w:rPr>
                <w:color w:val="000000" w:themeColor="text1"/>
              </w:rPr>
              <w:t>北港</w:t>
            </w:r>
          </w:rubyBase>
        </w:ruby>
      </w:r>
      <w:r w:rsidR="00FB778F">
        <w:rPr>
          <w:color w:val="000000" w:themeColor="text1"/>
        </w:rPr>
        <w:ruby>
          <w:rubyPr>
            <w:rubyAlign w:val="distributeSpace"/>
            <w:hps w:val="10"/>
            <w:hpsRaise w:val="18"/>
            <w:hpsBaseText w:val="21"/>
            <w:lid w:val="ja-JP"/>
          </w:rubyPr>
          <w:rt>
            <w:r w:rsidR="00FB778F" w:rsidRPr="00E55EB9">
              <w:rPr>
                <w:color w:val="000000" w:themeColor="text1"/>
                <w:sz w:val="10"/>
              </w:rPr>
              <w:t>しんばし</w:t>
            </w:r>
          </w:rt>
          <w:rubyBase>
            <w:r w:rsidR="00FB778F">
              <w:rPr>
                <w:color w:val="000000" w:themeColor="text1"/>
              </w:rPr>
              <w:t>新橋</w:t>
            </w:r>
          </w:rubyBase>
        </w:ruby>
      </w:r>
      <w:r w:rsidRPr="004F7E16">
        <w:rPr>
          <w:rFonts w:hint="eastAsia"/>
          <w:color w:val="000000" w:themeColor="text1"/>
        </w:rPr>
        <w:t>下流</w:t>
      </w:r>
    </w:p>
    <w:p w14:paraId="48344713" w14:textId="77777777" w:rsidR="00070D5D" w:rsidRPr="004F7E16" w:rsidRDefault="00F25573" w:rsidP="00F517B0">
      <w:pPr>
        <w:pStyle w:val="4"/>
      </w:pPr>
      <w:r w:rsidRPr="004F7E16">
        <w:rPr>
          <w:rFonts w:hint="eastAsia"/>
        </w:rPr>
        <w:lastRenderedPageBreak/>
        <w:t>(</w:t>
      </w:r>
      <w:r w:rsidR="009675A2" w:rsidRPr="004F7E16">
        <w:rPr>
          <w:rFonts w:hint="eastAsia"/>
        </w:rPr>
        <w:t>10</w:t>
      </w:r>
      <w:r w:rsidRPr="004F7E16">
        <w:rPr>
          <w:rFonts w:hint="eastAsia"/>
        </w:rPr>
        <w:t>)</w:t>
      </w:r>
      <w:r w:rsidR="00070D5D" w:rsidRPr="004F7E16">
        <w:rPr>
          <w:rFonts w:hint="eastAsia"/>
        </w:rPr>
        <w:t>六軒家川</w:t>
      </w:r>
    </w:p>
    <w:p w14:paraId="48344714" w14:textId="77777777" w:rsidR="00070D5D" w:rsidRPr="004F7E16" w:rsidRDefault="00E377D8" w:rsidP="00070D5D">
      <w:pPr>
        <w:ind w:left="223" w:firstLine="223"/>
        <w:rPr>
          <w:color w:val="000000" w:themeColor="text1"/>
        </w:rPr>
      </w:pPr>
      <w:r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ろっけん</w:t>
            </w:r>
          </w:rt>
          <w:rubyBase>
            <w:r w:rsidR="00E377D8" w:rsidRPr="004F7E16">
              <w:rPr>
                <w:rFonts w:hint="eastAsia"/>
                <w:color w:val="000000" w:themeColor="text1"/>
              </w:rPr>
              <w:t>六軒</w:t>
            </w:r>
          </w:rubyBase>
        </w:ruby>
      </w:r>
      <w:r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や</w:t>
            </w:r>
          </w:rt>
          <w:rubyBase>
            <w:r w:rsidR="00E377D8" w:rsidRPr="004F7E16">
              <w:rPr>
                <w:rFonts w:hint="eastAsia"/>
                <w:color w:val="000000" w:themeColor="text1"/>
              </w:rPr>
              <w:t>家</w:t>
            </w:r>
          </w:rubyBase>
        </w:ruby>
      </w:r>
      <w:r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がわ</w:t>
            </w:r>
          </w:rt>
          <w:rubyBase>
            <w:r w:rsidR="00E377D8" w:rsidRPr="004F7E16">
              <w:rPr>
                <w:rFonts w:hint="eastAsia"/>
                <w:color w:val="000000" w:themeColor="text1"/>
              </w:rPr>
              <w:t>川</w:t>
            </w:r>
          </w:rubyBase>
        </w:ruby>
      </w:r>
      <w:r w:rsidR="00D12A95" w:rsidRPr="004F7E16">
        <w:rPr>
          <w:rFonts w:hint="eastAsia"/>
          <w:color w:val="000000" w:themeColor="text1"/>
        </w:rPr>
        <w:t>の沿川</w:t>
      </w:r>
      <w:r w:rsidR="003174E4" w:rsidRPr="004F7E16">
        <w:rPr>
          <w:rFonts w:hint="eastAsia"/>
          <w:color w:val="000000" w:themeColor="text1"/>
        </w:rPr>
        <w:t>は、右岸は住宅地が主体で、左岸は住宅地と商業地と工業地が混在</w:t>
      </w:r>
      <w:r w:rsidR="00070D5D" w:rsidRPr="004F7E16">
        <w:rPr>
          <w:rFonts w:hint="eastAsia"/>
          <w:color w:val="000000" w:themeColor="text1"/>
        </w:rPr>
        <w:t>しています。</w:t>
      </w:r>
    </w:p>
    <w:p w14:paraId="48344715" w14:textId="77777777" w:rsidR="00070D5D" w:rsidRPr="004F7E16" w:rsidRDefault="00070D5D" w:rsidP="00070D5D">
      <w:pPr>
        <w:ind w:left="223" w:firstLine="223"/>
        <w:rPr>
          <w:color w:val="000000" w:themeColor="text1"/>
        </w:rPr>
      </w:pPr>
      <w:r w:rsidRPr="004F7E16">
        <w:rPr>
          <w:rFonts w:hint="eastAsia"/>
          <w:color w:val="000000" w:themeColor="text1"/>
        </w:rPr>
        <w:t>河岸はほとんどが矢板護岸で、高い防潮堤により堤内と水辺は遮られています。</w:t>
      </w:r>
    </w:p>
    <w:p w14:paraId="48344716" w14:textId="77777777" w:rsidR="00F23AC1" w:rsidRPr="004F7E16" w:rsidRDefault="00E377D8" w:rsidP="00070D5D">
      <w:pPr>
        <w:ind w:left="223" w:firstLine="223"/>
        <w:rPr>
          <w:color w:val="000000" w:themeColor="text1"/>
        </w:rPr>
      </w:pPr>
      <w:r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ろっけん</w:t>
            </w:r>
          </w:rt>
          <w:rubyBase>
            <w:r w:rsidR="00E377D8" w:rsidRPr="004F7E16">
              <w:rPr>
                <w:rFonts w:hint="eastAsia"/>
                <w:color w:val="000000" w:themeColor="text1"/>
              </w:rPr>
              <w:t>六軒</w:t>
            </w:r>
          </w:rubyBase>
        </w:ruby>
      </w:r>
      <w:r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や</w:t>
            </w:r>
          </w:rt>
          <w:rubyBase>
            <w:r w:rsidR="00E377D8" w:rsidRPr="004F7E16">
              <w:rPr>
                <w:rFonts w:hint="eastAsia"/>
                <w:color w:val="000000" w:themeColor="text1"/>
              </w:rPr>
              <w:t>家</w:t>
            </w:r>
          </w:rubyBase>
        </w:ruby>
      </w:r>
      <w:r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がわ</w:t>
            </w:r>
          </w:rt>
          <w:rubyBase>
            <w:r w:rsidR="00E377D8" w:rsidRPr="004F7E16">
              <w:rPr>
                <w:rFonts w:hint="eastAsia"/>
                <w:color w:val="000000" w:themeColor="text1"/>
              </w:rPr>
              <w:t>川</w:t>
            </w:r>
          </w:rubyBase>
        </w:ruby>
      </w:r>
      <w:r w:rsidR="00070D5D" w:rsidRPr="004F7E16">
        <w:rPr>
          <w:rFonts w:hint="eastAsia"/>
          <w:color w:val="000000" w:themeColor="text1"/>
        </w:rPr>
        <w:t>の防潮堤には「このはなアートプロジェクト」として、地元の中学生などによる壁画作成が</w:t>
      </w:r>
      <w:r w:rsidR="002E31BA" w:rsidRPr="004F7E16">
        <w:rPr>
          <w:rFonts w:hint="eastAsia"/>
          <w:color w:val="000000" w:themeColor="text1"/>
        </w:rPr>
        <w:t>平成19</w:t>
      </w:r>
      <w:r w:rsidR="00070D5D" w:rsidRPr="004F7E16">
        <w:rPr>
          <w:rFonts w:hint="eastAsia"/>
          <w:color w:val="000000" w:themeColor="text1"/>
        </w:rPr>
        <w:t>年度より実施されています。</w:t>
      </w:r>
    </w:p>
    <w:p w14:paraId="48344717" w14:textId="77777777" w:rsidR="00274BA6" w:rsidRPr="004F7E16" w:rsidRDefault="00274BA6" w:rsidP="00070D5D">
      <w:pPr>
        <w:ind w:left="223" w:firstLine="223"/>
        <w:rPr>
          <w:color w:val="000000" w:themeColor="text1"/>
        </w:rPr>
      </w:pPr>
    </w:p>
    <w:p w14:paraId="48344718" w14:textId="77777777" w:rsidR="00F23AC1" w:rsidRPr="004F7E16" w:rsidRDefault="00BE06F5" w:rsidP="00EF29B0">
      <w:pPr>
        <w:ind w:left="223" w:firstLine="223"/>
        <w:jc w:val="center"/>
        <w:rPr>
          <w:color w:val="000000" w:themeColor="text1"/>
        </w:rPr>
      </w:pPr>
      <w:r w:rsidRPr="004F7E16">
        <w:rPr>
          <w:noProof/>
          <w:color w:val="000000" w:themeColor="text1"/>
        </w:rPr>
        <w:drawing>
          <wp:inline distT="0" distB="0" distL="0" distR="0" wp14:anchorId="48344A2F" wp14:editId="6D6C0074">
            <wp:extent cx="2401570" cy="1916430"/>
            <wp:effectExtent l="0" t="0" r="0" b="7620"/>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4" cstate="print">
                      <a:extLst>
                        <a:ext uri="{28A0092B-C50C-407E-A947-70E740481C1C}">
                          <a14:useLocalDpi xmlns:a14="http://schemas.microsoft.com/office/drawing/2010/main"/>
                        </a:ext>
                      </a:extLst>
                    </a:blip>
                    <a:srcRect/>
                    <a:stretch>
                      <a:fillRect/>
                    </a:stretch>
                  </pic:blipFill>
                  <pic:spPr bwMode="auto">
                    <a:xfrm>
                      <a:off x="0" y="0"/>
                      <a:ext cx="2401570" cy="1916430"/>
                    </a:xfrm>
                    <a:prstGeom prst="rect">
                      <a:avLst/>
                    </a:prstGeom>
                    <a:noFill/>
                    <a:ln>
                      <a:noFill/>
                    </a:ln>
                  </pic:spPr>
                </pic:pic>
              </a:graphicData>
            </a:graphic>
          </wp:inline>
        </w:drawing>
      </w:r>
      <w:r w:rsidR="00EF29B0" w:rsidRPr="004F7E16">
        <w:rPr>
          <w:rFonts w:hint="eastAsia"/>
          <w:color w:val="000000" w:themeColor="text1"/>
        </w:rPr>
        <w:t xml:space="preserve">　</w:t>
      </w:r>
      <w:r w:rsidR="002833C6" w:rsidRPr="004F7E16">
        <w:rPr>
          <w:rFonts w:hint="eastAsia"/>
          <w:color w:val="000000" w:themeColor="text1"/>
        </w:rPr>
        <w:t xml:space="preserve"> </w:t>
      </w:r>
      <w:r w:rsidRPr="004F7E16">
        <w:rPr>
          <w:noProof/>
          <w:color w:val="000000" w:themeColor="text1"/>
        </w:rPr>
        <w:drawing>
          <wp:inline distT="0" distB="0" distL="0" distR="0" wp14:anchorId="48344A31" wp14:editId="635A60B1">
            <wp:extent cx="2520315" cy="1892300"/>
            <wp:effectExtent l="0" t="0" r="0" b="0"/>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2520315" cy="1892300"/>
                    </a:xfrm>
                    <a:prstGeom prst="rect">
                      <a:avLst/>
                    </a:prstGeom>
                    <a:noFill/>
                    <a:ln>
                      <a:noFill/>
                    </a:ln>
                  </pic:spPr>
                </pic:pic>
              </a:graphicData>
            </a:graphic>
          </wp:inline>
        </w:drawing>
      </w:r>
    </w:p>
    <w:p w14:paraId="48344719" w14:textId="33994E85" w:rsidR="00070D5D" w:rsidRPr="004F7E16" w:rsidRDefault="00EF29B0" w:rsidP="00A85C39">
      <w:pPr>
        <w:pStyle w:val="aa"/>
        <w:rPr>
          <w:color w:val="000000" w:themeColor="text1"/>
        </w:rPr>
      </w:pPr>
      <w:r w:rsidRPr="008D6748">
        <w:rPr>
          <w:rFonts w:hint="eastAsia"/>
          <w:color w:val="000000" w:themeColor="text1"/>
        </w:rPr>
        <w:t>図-</w:t>
      </w:r>
      <w:r w:rsidRPr="008D6748">
        <w:rPr>
          <w:color w:val="000000" w:themeColor="text1"/>
        </w:rPr>
        <w:fldChar w:fldCharType="begin"/>
      </w:r>
      <w:r w:rsidRPr="008D6748">
        <w:rPr>
          <w:color w:val="000000" w:themeColor="text1"/>
        </w:rPr>
        <w:instrText xml:space="preserve"> </w:instrText>
      </w:r>
      <w:r w:rsidRPr="008D6748">
        <w:rPr>
          <w:rFonts w:hint="eastAsia"/>
          <w:color w:val="000000" w:themeColor="text1"/>
        </w:rPr>
        <w:instrText>STYLEREF 1 \s</w:instrText>
      </w:r>
      <w:r w:rsidRPr="008D6748">
        <w:rPr>
          <w:color w:val="000000" w:themeColor="text1"/>
        </w:rPr>
        <w:instrText xml:space="preserve"> </w:instrText>
      </w:r>
      <w:r w:rsidRPr="008D6748">
        <w:rPr>
          <w:color w:val="000000" w:themeColor="text1"/>
        </w:rPr>
        <w:fldChar w:fldCharType="separate"/>
      </w:r>
      <w:r w:rsidR="00C10059">
        <w:rPr>
          <w:noProof/>
          <w:color w:val="000000" w:themeColor="text1"/>
        </w:rPr>
        <w:t>1</w:t>
      </w:r>
      <w:r w:rsidRPr="008D6748">
        <w:rPr>
          <w:color w:val="000000" w:themeColor="text1"/>
        </w:rPr>
        <w:fldChar w:fldCharType="end"/>
      </w:r>
      <w:r w:rsidRPr="008D6748">
        <w:rPr>
          <w:color w:val="000000" w:themeColor="text1"/>
        </w:rPr>
        <w:t>.</w:t>
      </w:r>
      <w:r w:rsidR="00E701E7" w:rsidRPr="008D6748">
        <w:rPr>
          <w:rFonts w:hint="eastAsia"/>
          <w:color w:val="000000" w:themeColor="text1"/>
        </w:rPr>
        <w:t>25</w:t>
      </w:r>
      <w:r w:rsidRPr="008D6748">
        <w:rPr>
          <w:rFonts w:hint="eastAsia"/>
          <w:color w:val="000000" w:themeColor="text1"/>
        </w:rPr>
        <w:t xml:space="preserve">　</w:t>
      </w:r>
      <w:r w:rsidR="00E377D8" w:rsidRPr="008D6748">
        <w:rPr>
          <w:color w:val="000000" w:themeColor="text1"/>
        </w:rPr>
        <w:ruby>
          <w:rubyPr>
            <w:rubyAlign w:val="distributeSpace"/>
            <w:hps w:val="10"/>
            <w:hpsRaise w:val="18"/>
            <w:hpsBaseText w:val="21"/>
            <w:lid w:val="ja-JP"/>
          </w:rubyPr>
          <w:rt>
            <w:r w:rsidR="00E377D8" w:rsidRPr="008D6748">
              <w:rPr>
                <w:rFonts w:hAnsi="ＭＳ 明朝" w:hint="eastAsia"/>
                <w:color w:val="000000" w:themeColor="text1"/>
                <w:sz w:val="10"/>
              </w:rPr>
              <w:t>ろっけん</w:t>
            </w:r>
          </w:rt>
          <w:rubyBase>
            <w:r w:rsidR="00E377D8" w:rsidRPr="008D6748">
              <w:rPr>
                <w:rFonts w:hint="eastAsia"/>
                <w:color w:val="000000" w:themeColor="text1"/>
              </w:rPr>
              <w:t>六軒</w:t>
            </w:r>
          </w:rubyBase>
        </w:ruby>
      </w:r>
      <w:r w:rsidR="00E377D8" w:rsidRPr="008D6748">
        <w:rPr>
          <w:color w:val="000000" w:themeColor="text1"/>
        </w:rPr>
        <w:ruby>
          <w:rubyPr>
            <w:rubyAlign w:val="distributeSpace"/>
            <w:hps w:val="10"/>
            <w:hpsRaise w:val="18"/>
            <w:hpsBaseText w:val="21"/>
            <w:lid w:val="ja-JP"/>
          </w:rubyPr>
          <w:rt>
            <w:r w:rsidR="00E377D8" w:rsidRPr="008D6748">
              <w:rPr>
                <w:rFonts w:hAnsi="ＭＳ 明朝" w:hint="eastAsia"/>
                <w:color w:val="000000" w:themeColor="text1"/>
                <w:sz w:val="10"/>
              </w:rPr>
              <w:t>や</w:t>
            </w:r>
          </w:rt>
          <w:rubyBase>
            <w:r w:rsidR="00E377D8" w:rsidRPr="008D6748">
              <w:rPr>
                <w:rFonts w:hint="eastAsia"/>
                <w:color w:val="000000" w:themeColor="text1"/>
              </w:rPr>
              <w:t>家</w:t>
            </w:r>
          </w:rubyBase>
        </w:ruby>
      </w:r>
      <w:r w:rsidR="00E377D8" w:rsidRPr="008D6748">
        <w:rPr>
          <w:color w:val="000000" w:themeColor="text1"/>
        </w:rPr>
        <w:ruby>
          <w:rubyPr>
            <w:rubyAlign w:val="distributeSpace"/>
            <w:hps w:val="10"/>
            <w:hpsRaise w:val="18"/>
            <w:hpsBaseText w:val="21"/>
            <w:lid w:val="ja-JP"/>
          </w:rubyPr>
          <w:rt>
            <w:r w:rsidR="00E377D8" w:rsidRPr="008D6748">
              <w:rPr>
                <w:rFonts w:hAnsi="ＭＳ 明朝" w:hint="eastAsia"/>
                <w:color w:val="000000" w:themeColor="text1"/>
                <w:sz w:val="10"/>
              </w:rPr>
              <w:t>がわ</w:t>
            </w:r>
          </w:rt>
          <w:rubyBase>
            <w:r w:rsidR="00E377D8" w:rsidRPr="008D6748">
              <w:rPr>
                <w:rFonts w:hint="eastAsia"/>
                <w:color w:val="000000" w:themeColor="text1"/>
              </w:rPr>
              <w:t>川</w:t>
            </w:r>
          </w:rubyBase>
        </w:ruby>
      </w:r>
      <w:r w:rsidRPr="008D6748">
        <w:rPr>
          <w:rFonts w:hint="eastAsia"/>
          <w:color w:val="000000" w:themeColor="text1"/>
        </w:rPr>
        <w:t>水門　　　　　　　図-</w:t>
      </w:r>
      <w:r w:rsidRPr="008D6748">
        <w:rPr>
          <w:color w:val="000000" w:themeColor="text1"/>
        </w:rPr>
        <w:fldChar w:fldCharType="begin"/>
      </w:r>
      <w:r w:rsidRPr="008D6748">
        <w:rPr>
          <w:color w:val="000000" w:themeColor="text1"/>
        </w:rPr>
        <w:instrText xml:space="preserve"> </w:instrText>
      </w:r>
      <w:r w:rsidRPr="008D6748">
        <w:rPr>
          <w:rFonts w:hint="eastAsia"/>
          <w:color w:val="000000" w:themeColor="text1"/>
        </w:rPr>
        <w:instrText>STYLEREF 1 \s</w:instrText>
      </w:r>
      <w:r w:rsidRPr="008D6748">
        <w:rPr>
          <w:color w:val="000000" w:themeColor="text1"/>
        </w:rPr>
        <w:instrText xml:space="preserve"> </w:instrText>
      </w:r>
      <w:r w:rsidRPr="008D6748">
        <w:rPr>
          <w:color w:val="000000" w:themeColor="text1"/>
        </w:rPr>
        <w:fldChar w:fldCharType="separate"/>
      </w:r>
      <w:r w:rsidR="00C10059">
        <w:rPr>
          <w:noProof/>
          <w:color w:val="000000" w:themeColor="text1"/>
        </w:rPr>
        <w:t>1</w:t>
      </w:r>
      <w:r w:rsidRPr="008D6748">
        <w:rPr>
          <w:color w:val="000000" w:themeColor="text1"/>
        </w:rPr>
        <w:fldChar w:fldCharType="end"/>
      </w:r>
      <w:r w:rsidRPr="008D6748">
        <w:rPr>
          <w:color w:val="000000" w:themeColor="text1"/>
        </w:rPr>
        <w:t>.</w:t>
      </w:r>
      <w:r w:rsidR="00E701E7" w:rsidRPr="008D6748">
        <w:rPr>
          <w:rFonts w:hint="eastAsia"/>
          <w:color w:val="000000" w:themeColor="text1"/>
        </w:rPr>
        <w:t>26</w:t>
      </w:r>
      <w:r w:rsidRPr="004F7E16">
        <w:rPr>
          <w:rFonts w:hint="eastAsia"/>
          <w:color w:val="000000" w:themeColor="text1"/>
        </w:rPr>
        <w:t xml:space="preserve">　</w:t>
      </w:r>
      <w:r w:rsidR="00FB778F">
        <w:rPr>
          <w:color w:val="000000" w:themeColor="text1"/>
        </w:rPr>
        <w:ruby>
          <w:rubyPr>
            <w:rubyAlign w:val="distributeSpace"/>
            <w:hps w:val="10"/>
            <w:hpsRaise w:val="18"/>
            <w:hpsBaseText w:val="21"/>
            <w:lid w:val="ja-JP"/>
          </w:rubyPr>
          <w:rt>
            <w:r w:rsidR="00FB778F" w:rsidRPr="00E55EB9">
              <w:rPr>
                <w:color w:val="000000" w:themeColor="text1"/>
                <w:sz w:val="10"/>
              </w:rPr>
              <w:t>ほっこう</w:t>
            </w:r>
          </w:rt>
          <w:rubyBase>
            <w:r w:rsidR="00FB778F">
              <w:rPr>
                <w:color w:val="000000" w:themeColor="text1"/>
              </w:rPr>
              <w:t>北港</w:t>
            </w:r>
          </w:rubyBase>
        </w:ruby>
      </w:r>
      <w:r w:rsidR="00FB778F">
        <w:rPr>
          <w:color w:val="000000" w:themeColor="text1"/>
        </w:rPr>
        <w:ruby>
          <w:rubyPr>
            <w:rubyAlign w:val="distributeSpace"/>
            <w:hps w:val="10"/>
            <w:hpsRaise w:val="18"/>
            <w:hpsBaseText w:val="21"/>
            <w:lid w:val="ja-JP"/>
          </w:rubyPr>
          <w:rt>
            <w:r w:rsidR="00FB778F" w:rsidRPr="00E55EB9">
              <w:rPr>
                <w:color w:val="000000" w:themeColor="text1"/>
                <w:sz w:val="10"/>
              </w:rPr>
              <w:t>どおり</w:t>
            </w:r>
          </w:rt>
          <w:rubyBase>
            <w:r w:rsidR="00FB778F">
              <w:rPr>
                <w:color w:val="000000" w:themeColor="text1"/>
              </w:rPr>
              <w:t>通</w:t>
            </w:r>
          </w:rubyBase>
        </w:ruby>
      </w:r>
      <w:r w:rsidRPr="004F7E16">
        <w:rPr>
          <w:rFonts w:hint="eastAsia"/>
          <w:color w:val="000000" w:themeColor="text1"/>
        </w:rPr>
        <w:t>下流</w:t>
      </w:r>
    </w:p>
    <w:p w14:paraId="4834471A" w14:textId="77777777" w:rsidR="00F23AC1" w:rsidRPr="00E701E7" w:rsidRDefault="00F23AC1" w:rsidP="00F23AC1">
      <w:pPr>
        <w:ind w:left="223" w:firstLine="223"/>
        <w:rPr>
          <w:color w:val="000000" w:themeColor="text1"/>
        </w:rPr>
      </w:pPr>
    </w:p>
    <w:p w14:paraId="4834471B" w14:textId="77777777" w:rsidR="000408F4" w:rsidRPr="004F7E16" w:rsidRDefault="009917CF" w:rsidP="00105AE8">
      <w:pPr>
        <w:ind w:left="223" w:firstLine="223"/>
        <w:jc w:val="center"/>
        <w:rPr>
          <w:color w:val="000000" w:themeColor="text1"/>
        </w:rPr>
      </w:pPr>
      <w:r w:rsidRPr="004F7E16">
        <w:rPr>
          <w:noProof/>
          <w:color w:val="000000" w:themeColor="text1"/>
        </w:rPr>
        <w:drawing>
          <wp:inline distT="0" distB="0" distL="0" distR="0" wp14:anchorId="48344A33" wp14:editId="1D3C5E90">
            <wp:extent cx="2828925" cy="2121845"/>
            <wp:effectExtent l="0" t="0" r="0" b="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このはなアート３.JPG"/>
                    <pic:cNvPicPr/>
                  </pic:nvPicPr>
                  <pic:blipFill>
                    <a:blip r:embed="rId46" cstate="print">
                      <a:extLst>
                        <a:ext uri="{28A0092B-C50C-407E-A947-70E740481C1C}">
                          <a14:useLocalDpi xmlns:a14="http://schemas.microsoft.com/office/drawing/2010/main"/>
                        </a:ext>
                      </a:extLst>
                    </a:blip>
                    <a:stretch>
                      <a:fillRect/>
                    </a:stretch>
                  </pic:blipFill>
                  <pic:spPr>
                    <a:xfrm>
                      <a:off x="0" y="0"/>
                      <a:ext cx="2833240" cy="2125081"/>
                    </a:xfrm>
                    <a:prstGeom prst="rect">
                      <a:avLst/>
                    </a:prstGeom>
                  </pic:spPr>
                </pic:pic>
              </a:graphicData>
            </a:graphic>
          </wp:inline>
        </w:drawing>
      </w:r>
    </w:p>
    <w:p w14:paraId="4834471C" w14:textId="3694623B" w:rsidR="00105AE8" w:rsidRPr="004F7E16" w:rsidRDefault="00105AE8" w:rsidP="00105AE8">
      <w:pPr>
        <w:pStyle w:val="aa"/>
        <w:rPr>
          <w:color w:val="000000" w:themeColor="text1"/>
        </w:rPr>
      </w:pPr>
      <w:r w:rsidRPr="008D6748">
        <w:rPr>
          <w:rFonts w:hint="eastAsia"/>
          <w:color w:val="000000" w:themeColor="text1"/>
        </w:rPr>
        <w:t>図-</w:t>
      </w:r>
      <w:r w:rsidRPr="008D6748">
        <w:rPr>
          <w:color w:val="000000" w:themeColor="text1"/>
        </w:rPr>
        <w:fldChar w:fldCharType="begin"/>
      </w:r>
      <w:r w:rsidRPr="008D6748">
        <w:rPr>
          <w:color w:val="000000" w:themeColor="text1"/>
        </w:rPr>
        <w:instrText xml:space="preserve"> </w:instrText>
      </w:r>
      <w:r w:rsidRPr="008D6748">
        <w:rPr>
          <w:rFonts w:hint="eastAsia"/>
          <w:color w:val="000000" w:themeColor="text1"/>
        </w:rPr>
        <w:instrText>STYLEREF 1 \s</w:instrText>
      </w:r>
      <w:r w:rsidRPr="008D6748">
        <w:rPr>
          <w:color w:val="000000" w:themeColor="text1"/>
        </w:rPr>
        <w:instrText xml:space="preserve"> </w:instrText>
      </w:r>
      <w:r w:rsidRPr="008D6748">
        <w:rPr>
          <w:color w:val="000000" w:themeColor="text1"/>
        </w:rPr>
        <w:fldChar w:fldCharType="separate"/>
      </w:r>
      <w:r w:rsidR="00C10059">
        <w:rPr>
          <w:noProof/>
          <w:color w:val="000000" w:themeColor="text1"/>
        </w:rPr>
        <w:t>1</w:t>
      </w:r>
      <w:r w:rsidRPr="008D6748">
        <w:rPr>
          <w:color w:val="000000" w:themeColor="text1"/>
        </w:rPr>
        <w:fldChar w:fldCharType="end"/>
      </w:r>
      <w:r w:rsidRPr="008D6748">
        <w:rPr>
          <w:color w:val="000000" w:themeColor="text1"/>
        </w:rPr>
        <w:t>.</w:t>
      </w:r>
      <w:r w:rsidR="00E701E7" w:rsidRPr="008D6748">
        <w:rPr>
          <w:rFonts w:hint="eastAsia"/>
          <w:color w:val="000000" w:themeColor="text1"/>
        </w:rPr>
        <w:t>27</w:t>
      </w:r>
      <w:r w:rsidRPr="004F7E16">
        <w:rPr>
          <w:rFonts w:hint="eastAsia"/>
          <w:color w:val="000000" w:themeColor="text1"/>
        </w:rPr>
        <w:t xml:space="preserve">　このはなアートプロジェクト</w:t>
      </w:r>
    </w:p>
    <w:p w14:paraId="4834471D" w14:textId="77777777" w:rsidR="00105AE8" w:rsidRPr="004F7E16" w:rsidRDefault="00105AE8" w:rsidP="00105AE8">
      <w:pPr>
        <w:ind w:left="223" w:firstLine="223"/>
        <w:rPr>
          <w:color w:val="000000" w:themeColor="text1"/>
        </w:rPr>
      </w:pPr>
    </w:p>
    <w:p w14:paraId="4834471E" w14:textId="77777777" w:rsidR="000408F4" w:rsidRPr="004F7E16" w:rsidRDefault="000408F4" w:rsidP="00F23AC1">
      <w:pPr>
        <w:ind w:left="223" w:firstLine="223"/>
        <w:rPr>
          <w:color w:val="000000" w:themeColor="text1"/>
        </w:rPr>
      </w:pPr>
    </w:p>
    <w:p w14:paraId="4834471F" w14:textId="77777777" w:rsidR="000408F4" w:rsidRPr="004F7E16" w:rsidRDefault="000408F4" w:rsidP="00F23AC1">
      <w:pPr>
        <w:ind w:left="223" w:firstLine="223"/>
        <w:rPr>
          <w:color w:val="000000" w:themeColor="text1"/>
        </w:rPr>
      </w:pPr>
    </w:p>
    <w:p w14:paraId="48344720" w14:textId="77777777" w:rsidR="000408F4" w:rsidRPr="004F7E16" w:rsidRDefault="000408F4" w:rsidP="00F23AC1">
      <w:pPr>
        <w:ind w:left="223" w:firstLine="223"/>
        <w:rPr>
          <w:color w:val="000000" w:themeColor="text1"/>
        </w:rPr>
      </w:pPr>
    </w:p>
    <w:p w14:paraId="48344721" w14:textId="77777777" w:rsidR="00105AE8" w:rsidRPr="004F7E16" w:rsidRDefault="00105AE8" w:rsidP="00F23AC1">
      <w:pPr>
        <w:ind w:left="223" w:firstLine="223"/>
        <w:rPr>
          <w:color w:val="000000" w:themeColor="text1"/>
        </w:rPr>
      </w:pPr>
    </w:p>
    <w:p w14:paraId="48344722" w14:textId="77777777" w:rsidR="00105AE8" w:rsidRPr="004F7E16" w:rsidRDefault="00105AE8" w:rsidP="00F23AC1">
      <w:pPr>
        <w:ind w:left="223" w:firstLine="223"/>
        <w:rPr>
          <w:color w:val="000000" w:themeColor="text1"/>
        </w:rPr>
      </w:pPr>
    </w:p>
    <w:p w14:paraId="4834472A" w14:textId="77777777" w:rsidR="000408F4" w:rsidRPr="004F7E16" w:rsidRDefault="000408F4" w:rsidP="00F23AC1">
      <w:pPr>
        <w:ind w:left="223" w:firstLine="223"/>
        <w:rPr>
          <w:color w:val="000000" w:themeColor="text1"/>
        </w:rPr>
      </w:pPr>
    </w:p>
    <w:p w14:paraId="4834472B" w14:textId="18C7872E" w:rsidR="000408F4" w:rsidRDefault="000408F4" w:rsidP="00F23AC1">
      <w:pPr>
        <w:ind w:left="223" w:firstLine="223"/>
        <w:rPr>
          <w:color w:val="000000" w:themeColor="text1"/>
        </w:rPr>
      </w:pPr>
    </w:p>
    <w:p w14:paraId="3999ABE1" w14:textId="5292146D" w:rsidR="00B87434" w:rsidRDefault="00B87434" w:rsidP="00F23AC1">
      <w:pPr>
        <w:ind w:left="223" w:firstLine="223"/>
        <w:rPr>
          <w:color w:val="000000" w:themeColor="text1"/>
        </w:rPr>
      </w:pPr>
    </w:p>
    <w:p w14:paraId="4834472C" w14:textId="77777777" w:rsidR="00BC233B" w:rsidRPr="004F7E16" w:rsidRDefault="00F94401" w:rsidP="00BC233B">
      <w:pPr>
        <w:pStyle w:val="2"/>
        <w:rPr>
          <w:color w:val="000000" w:themeColor="text1"/>
        </w:rPr>
      </w:pPr>
      <w:bookmarkStart w:id="10" w:name="_Toc18396436"/>
      <w:r w:rsidRPr="004F7E16">
        <w:rPr>
          <w:rFonts w:hint="eastAsia"/>
          <w:color w:val="000000" w:themeColor="text1"/>
        </w:rPr>
        <w:lastRenderedPageBreak/>
        <w:t>河川整備の現状と課題</w:t>
      </w:r>
      <w:bookmarkEnd w:id="10"/>
    </w:p>
    <w:p w14:paraId="4834472D" w14:textId="77777777" w:rsidR="00BC233B" w:rsidRPr="004F7E16" w:rsidRDefault="00F94401" w:rsidP="00FE15F3">
      <w:pPr>
        <w:pStyle w:val="3"/>
        <w:rPr>
          <w:color w:val="000000" w:themeColor="text1"/>
        </w:rPr>
      </w:pPr>
      <w:bookmarkStart w:id="11" w:name="_Toc18396437"/>
      <w:r w:rsidRPr="004F7E16">
        <w:rPr>
          <w:rFonts w:hint="eastAsia"/>
          <w:color w:val="000000" w:themeColor="text1"/>
        </w:rPr>
        <w:t>治水の現状と課題</w:t>
      </w:r>
      <w:bookmarkEnd w:id="11"/>
    </w:p>
    <w:p w14:paraId="4834472E" w14:textId="77777777" w:rsidR="00BC233B" w:rsidRPr="004F7E16" w:rsidRDefault="009675A2" w:rsidP="00F517B0">
      <w:pPr>
        <w:pStyle w:val="4"/>
      </w:pPr>
      <w:r w:rsidRPr="004F7E16">
        <w:rPr>
          <w:rFonts w:hint="eastAsia"/>
        </w:rPr>
        <w:t>(1)</w:t>
      </w:r>
      <w:r w:rsidR="00F94401" w:rsidRPr="004F7E16">
        <w:rPr>
          <w:rFonts w:hint="eastAsia"/>
        </w:rPr>
        <w:t>治水事業の沿革</w:t>
      </w:r>
    </w:p>
    <w:p w14:paraId="4834472F" w14:textId="77777777" w:rsidR="00070D5D" w:rsidRPr="004F7E16" w:rsidRDefault="00070D5D" w:rsidP="00070D5D">
      <w:pPr>
        <w:ind w:leftChars="0" w:left="0" w:firstLine="223"/>
        <w:rPr>
          <w:color w:val="000000" w:themeColor="text1"/>
        </w:rPr>
      </w:pPr>
      <w:r w:rsidRPr="004F7E16">
        <w:rPr>
          <w:rFonts w:hint="eastAsia"/>
          <w:color w:val="000000" w:themeColor="text1"/>
        </w:rPr>
        <w:t>大阪市域は、地盤高の低い沖積平野という地理的条件により洪水や浸水にたびたび襲われたことから、古くから数々の治水事</w:t>
      </w:r>
      <w:r w:rsidR="002E31BA" w:rsidRPr="004F7E16">
        <w:rPr>
          <w:rFonts w:hint="eastAsia"/>
          <w:color w:val="000000" w:themeColor="text1"/>
        </w:rPr>
        <w:t>業が実施</w:t>
      </w:r>
      <w:r w:rsidRPr="004F7E16">
        <w:rPr>
          <w:rFonts w:hint="eastAsia"/>
          <w:color w:val="000000" w:themeColor="text1"/>
        </w:rPr>
        <w:t>されてきました。</w:t>
      </w:r>
    </w:p>
    <w:p w14:paraId="48344730" w14:textId="37A7B7EB" w:rsidR="00BC233B" w:rsidRPr="004F7E16" w:rsidRDefault="00070D5D" w:rsidP="00070D5D">
      <w:pPr>
        <w:ind w:leftChars="0" w:left="0" w:firstLine="223"/>
        <w:rPr>
          <w:rFonts w:hAnsi="ＭＳ 明朝"/>
          <w:color w:val="000000" w:themeColor="text1"/>
          <w:sz w:val="18"/>
          <w:szCs w:val="18"/>
        </w:rPr>
      </w:pPr>
      <w:r w:rsidRPr="004F7E16">
        <w:rPr>
          <w:rFonts w:hint="eastAsia"/>
          <w:color w:val="000000" w:themeColor="text1"/>
        </w:rPr>
        <w:t>昭和に入ってからは、昭和9年の室戸台風、昭和25年</w:t>
      </w:r>
      <w:r w:rsidR="00D12A95" w:rsidRPr="004F7E16">
        <w:rPr>
          <w:rFonts w:hint="eastAsia"/>
          <w:color w:val="000000" w:themeColor="text1"/>
        </w:rPr>
        <w:t>の</w:t>
      </w:r>
      <w:r w:rsidRPr="004F7E16">
        <w:rPr>
          <w:rFonts w:hint="eastAsia"/>
          <w:color w:val="000000" w:themeColor="text1"/>
        </w:rPr>
        <w:t>ジェーン台風など、度重なる高潮災害</w:t>
      </w:r>
      <w:r w:rsidR="00274BA6" w:rsidRPr="004F7E16">
        <w:rPr>
          <w:rFonts w:hint="eastAsia"/>
          <w:noProof/>
          <w:color w:val="000000" w:themeColor="text1"/>
        </w:rPr>
        <w:t>（</w:t>
      </w:r>
      <w:r w:rsidR="00274BA6" w:rsidRPr="008D6748">
        <w:rPr>
          <w:rFonts w:hint="eastAsia"/>
          <w:noProof/>
          <w:color w:val="000000" w:themeColor="text1"/>
        </w:rPr>
        <w:t>図</w:t>
      </w:r>
      <w:r w:rsidR="001F535C" w:rsidRPr="008D6748">
        <w:rPr>
          <w:rFonts w:hint="eastAsia"/>
          <w:noProof/>
          <w:color w:val="000000" w:themeColor="text1"/>
        </w:rPr>
        <w:t>-1.28</w:t>
      </w:r>
      <w:r w:rsidR="00274BA6" w:rsidRPr="008D6748">
        <w:rPr>
          <w:rFonts w:hint="eastAsia"/>
          <w:noProof/>
          <w:color w:val="000000" w:themeColor="text1"/>
        </w:rPr>
        <w:t>参</w:t>
      </w:r>
      <w:r w:rsidR="00274BA6" w:rsidRPr="004F7E16">
        <w:rPr>
          <w:rFonts w:hint="eastAsia"/>
          <w:noProof/>
          <w:color w:val="000000" w:themeColor="text1"/>
        </w:rPr>
        <w:t>照）</w:t>
      </w:r>
      <w:r w:rsidRPr="004F7E16">
        <w:rPr>
          <w:rFonts w:hint="eastAsia"/>
          <w:color w:val="000000" w:themeColor="text1"/>
        </w:rPr>
        <w:t>への対策が治水上の課題でした。特にジェーン台風の高潮によって、死者240</w:t>
      </w:r>
      <w:r w:rsidR="009073F2" w:rsidRPr="004F7E16">
        <w:rPr>
          <w:rFonts w:hint="eastAsia"/>
          <w:color w:val="000000" w:themeColor="text1"/>
        </w:rPr>
        <w:t>人、家屋の全</w:t>
      </w:r>
      <w:r w:rsidRPr="004F7E16">
        <w:rPr>
          <w:rFonts w:hint="eastAsia"/>
          <w:color w:val="000000" w:themeColor="text1"/>
        </w:rPr>
        <w:t>半壊71,333戸、浸水家屋94,164戸など戦後復興途上の西大阪地域は大きな被害を受けました</w:t>
      </w:r>
      <w:r w:rsidR="00F94401" w:rsidRPr="004F7E16">
        <w:rPr>
          <w:rFonts w:hint="eastAsia"/>
          <w:color w:val="000000" w:themeColor="text1"/>
        </w:rPr>
        <w:t>。</w:t>
      </w:r>
    </w:p>
    <w:p w14:paraId="48344731" w14:textId="77777777" w:rsidR="00070D5D" w:rsidRPr="004F7E16" w:rsidRDefault="00BE06F5" w:rsidP="00070D5D">
      <w:pPr>
        <w:ind w:leftChars="0" w:left="446" w:firstLineChars="0" w:firstLine="0"/>
        <w:jc w:val="center"/>
        <w:rPr>
          <w:color w:val="000000" w:themeColor="text1"/>
        </w:rPr>
      </w:pPr>
      <w:r w:rsidRPr="004F7E16">
        <w:rPr>
          <w:noProof/>
          <w:color w:val="000000" w:themeColor="text1"/>
        </w:rPr>
        <w:drawing>
          <wp:inline distT="0" distB="0" distL="0" distR="0" wp14:anchorId="48344A35" wp14:editId="67DB35A6">
            <wp:extent cx="5652000" cy="3431023"/>
            <wp:effectExtent l="0" t="0" r="6350" b="0"/>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7" cstate="print">
                      <a:extLst>
                        <a:ext uri="{28A0092B-C50C-407E-A947-70E740481C1C}">
                          <a14:useLocalDpi xmlns:a14="http://schemas.microsoft.com/office/drawing/2010/main"/>
                        </a:ext>
                      </a:extLst>
                    </a:blip>
                    <a:srcRect/>
                    <a:stretch>
                      <a:fillRect/>
                    </a:stretch>
                  </pic:blipFill>
                  <pic:spPr bwMode="auto">
                    <a:xfrm>
                      <a:off x="0" y="0"/>
                      <a:ext cx="5652000" cy="3431023"/>
                    </a:xfrm>
                    <a:prstGeom prst="rect">
                      <a:avLst/>
                    </a:prstGeom>
                    <a:noFill/>
                    <a:ln>
                      <a:noFill/>
                    </a:ln>
                  </pic:spPr>
                </pic:pic>
              </a:graphicData>
            </a:graphic>
          </wp:inline>
        </w:drawing>
      </w:r>
    </w:p>
    <w:p w14:paraId="48344732" w14:textId="77777777" w:rsidR="00F94401" w:rsidRPr="004F7E16" w:rsidRDefault="00BC233B" w:rsidP="00BC233B">
      <w:pPr>
        <w:spacing w:line="300" w:lineRule="exact"/>
        <w:ind w:left="223" w:firstLine="193"/>
        <w:jc w:val="right"/>
        <w:rPr>
          <w:rFonts w:hAnsi="ＭＳ 明朝"/>
          <w:color w:val="000000" w:themeColor="text1"/>
          <w:sz w:val="18"/>
          <w:szCs w:val="18"/>
        </w:rPr>
      </w:pPr>
      <w:r w:rsidRPr="004F7E16">
        <w:rPr>
          <w:rFonts w:hint="eastAsia"/>
          <w:color w:val="000000" w:themeColor="text1"/>
          <w:sz w:val="18"/>
          <w:szCs w:val="18"/>
        </w:rPr>
        <w:t>資料：「都市河川沿川整備計画調査委託 報告書」（大阪府/平成3年）</w:t>
      </w:r>
    </w:p>
    <w:p w14:paraId="48344733" w14:textId="2EF9EF87" w:rsidR="00F94401" w:rsidRPr="004F7E16" w:rsidRDefault="009B3B2E" w:rsidP="00A85C39">
      <w:pPr>
        <w:pStyle w:val="aa"/>
        <w:rPr>
          <w:color w:val="000000" w:themeColor="text1"/>
        </w:rPr>
      </w:pPr>
      <w:r w:rsidRPr="008D6748">
        <w:rPr>
          <w:rFonts w:hint="eastAsia"/>
          <w:color w:val="000000" w:themeColor="text1"/>
        </w:rPr>
        <w:t>図-</w:t>
      </w:r>
      <w:r w:rsidRPr="008D6748">
        <w:rPr>
          <w:color w:val="000000" w:themeColor="text1"/>
        </w:rPr>
        <w:fldChar w:fldCharType="begin"/>
      </w:r>
      <w:r w:rsidRPr="008D6748">
        <w:rPr>
          <w:color w:val="000000" w:themeColor="text1"/>
        </w:rPr>
        <w:instrText xml:space="preserve"> </w:instrText>
      </w:r>
      <w:r w:rsidRPr="008D6748">
        <w:rPr>
          <w:rFonts w:hint="eastAsia"/>
          <w:color w:val="000000" w:themeColor="text1"/>
        </w:rPr>
        <w:instrText>STYLEREF 1 \s</w:instrText>
      </w:r>
      <w:r w:rsidRPr="008D6748">
        <w:rPr>
          <w:color w:val="000000" w:themeColor="text1"/>
        </w:rPr>
        <w:instrText xml:space="preserve"> </w:instrText>
      </w:r>
      <w:r w:rsidRPr="008D6748">
        <w:rPr>
          <w:color w:val="000000" w:themeColor="text1"/>
        </w:rPr>
        <w:fldChar w:fldCharType="separate"/>
      </w:r>
      <w:r w:rsidR="00C10059">
        <w:rPr>
          <w:noProof/>
          <w:color w:val="000000" w:themeColor="text1"/>
        </w:rPr>
        <w:t>1</w:t>
      </w:r>
      <w:r w:rsidRPr="008D6748">
        <w:rPr>
          <w:color w:val="000000" w:themeColor="text1"/>
        </w:rPr>
        <w:fldChar w:fldCharType="end"/>
      </w:r>
      <w:r w:rsidRPr="008D6748">
        <w:rPr>
          <w:color w:val="000000" w:themeColor="text1"/>
        </w:rPr>
        <w:t>.</w:t>
      </w:r>
      <w:r w:rsidR="001F535C" w:rsidRPr="008D6748">
        <w:rPr>
          <w:rFonts w:hint="eastAsia"/>
          <w:color w:val="000000" w:themeColor="text1"/>
        </w:rPr>
        <w:t>28</w:t>
      </w:r>
      <w:r w:rsidRPr="004F7E16">
        <w:rPr>
          <w:rFonts w:hint="eastAsia"/>
          <w:color w:val="000000" w:themeColor="text1"/>
        </w:rPr>
        <w:t xml:space="preserve">　</w:t>
      </w:r>
      <w:r w:rsidR="00F94401" w:rsidRPr="004F7E16">
        <w:rPr>
          <w:rFonts w:hint="eastAsia"/>
          <w:color w:val="000000" w:themeColor="text1"/>
        </w:rPr>
        <w:t>室戸台風（左）とジェーン台風（右）の高潮による浸水区域</w:t>
      </w:r>
    </w:p>
    <w:p w14:paraId="48344734" w14:textId="77777777" w:rsidR="00D76F9A" w:rsidRPr="004F7E16" w:rsidRDefault="00D76F9A" w:rsidP="00BC233B">
      <w:pPr>
        <w:ind w:leftChars="0" w:left="0" w:firstLine="223"/>
        <w:rPr>
          <w:color w:val="000000" w:themeColor="text1"/>
        </w:rPr>
      </w:pPr>
    </w:p>
    <w:p w14:paraId="48344735" w14:textId="77777777" w:rsidR="009073F2" w:rsidRPr="004F7E16" w:rsidRDefault="00070D5D" w:rsidP="00BC233B">
      <w:pPr>
        <w:ind w:leftChars="0" w:left="0" w:firstLine="223"/>
        <w:rPr>
          <w:color w:val="000000" w:themeColor="text1"/>
        </w:rPr>
      </w:pPr>
      <w:r w:rsidRPr="004F7E16">
        <w:rPr>
          <w:rFonts w:hint="eastAsia"/>
          <w:color w:val="000000" w:themeColor="text1"/>
        </w:rPr>
        <w:t>このため、このジェーン台風を契機に、抜本的な総合高潮対策を実施しました。しかし、地下水の汲み上げによる地盤沈下により、防潮施設が沈下したため、昭和34年度から防潮施設を元の高さまで嵩上げする事業に着手しました</w:t>
      </w:r>
      <w:r w:rsidR="002E31BA" w:rsidRPr="004F7E16">
        <w:rPr>
          <w:rFonts w:hint="eastAsia"/>
          <w:color w:val="000000" w:themeColor="text1"/>
        </w:rPr>
        <w:t>。</w:t>
      </w:r>
      <w:r w:rsidRPr="004F7E16">
        <w:rPr>
          <w:rFonts w:hint="eastAsia"/>
          <w:color w:val="000000" w:themeColor="text1"/>
        </w:rPr>
        <w:t>この事業の実施途上、昭和36</w:t>
      </w:r>
      <w:r w:rsidR="0038198A" w:rsidRPr="004F7E16">
        <w:rPr>
          <w:rFonts w:hint="eastAsia"/>
          <w:color w:val="000000" w:themeColor="text1"/>
        </w:rPr>
        <w:t>年に第</w:t>
      </w:r>
      <w:r w:rsidR="00AF76BF" w:rsidRPr="004F7E16">
        <w:rPr>
          <w:rFonts w:hint="eastAsia"/>
          <w:color w:val="000000" w:themeColor="text1"/>
        </w:rPr>
        <w:t>二</w:t>
      </w:r>
      <w:r w:rsidRPr="004F7E16">
        <w:rPr>
          <w:rFonts w:hint="eastAsia"/>
          <w:color w:val="000000" w:themeColor="text1"/>
        </w:rPr>
        <w:t>室戸台風による甚大な高潮被害を受けたため、淀川、大和川、大阪港など</w:t>
      </w:r>
      <w:r w:rsidR="00ED02F3" w:rsidRPr="004F7E16">
        <w:rPr>
          <w:rFonts w:hint="eastAsia"/>
          <w:color w:val="000000" w:themeColor="text1"/>
        </w:rPr>
        <w:t>関連する国・市</w:t>
      </w:r>
      <w:r w:rsidRPr="004F7E16">
        <w:rPr>
          <w:rFonts w:hint="eastAsia"/>
          <w:color w:val="000000" w:themeColor="text1"/>
        </w:rPr>
        <w:t>と共に「緊急3カ年計画」を立て、昭和39</w:t>
      </w:r>
      <w:r w:rsidR="00A860E4" w:rsidRPr="004F7E16">
        <w:rPr>
          <w:rFonts w:hint="eastAsia"/>
          <w:color w:val="000000" w:themeColor="text1"/>
        </w:rPr>
        <w:t>年度までに概ね</w:t>
      </w:r>
      <w:r w:rsidRPr="004F7E16">
        <w:rPr>
          <w:rFonts w:hint="eastAsia"/>
          <w:color w:val="000000" w:themeColor="text1"/>
        </w:rPr>
        <w:t>の機能復元を完了させることができました。</w:t>
      </w:r>
    </w:p>
    <w:p w14:paraId="700437BB" w14:textId="77777777" w:rsidR="006A2A2F" w:rsidRDefault="00070D5D" w:rsidP="006A2A2F">
      <w:pPr>
        <w:ind w:leftChars="0" w:left="0" w:firstLine="223"/>
        <w:rPr>
          <w:color w:val="000000" w:themeColor="text1"/>
        </w:rPr>
      </w:pPr>
      <w:r w:rsidRPr="004F7E16">
        <w:rPr>
          <w:rFonts w:hint="eastAsia"/>
          <w:color w:val="000000" w:themeColor="text1"/>
        </w:rPr>
        <w:t>昭和40年代以降は、</w:t>
      </w:r>
      <w:r w:rsidR="009073F2" w:rsidRPr="004F7E16">
        <w:rPr>
          <w:rFonts w:hint="eastAsia"/>
          <w:color w:val="000000" w:themeColor="text1"/>
        </w:rPr>
        <w:t>恒久的な高潮対策として、</w:t>
      </w:r>
      <w:r w:rsidR="00DA5988" w:rsidRPr="004F7E16">
        <w:rPr>
          <w:rFonts w:hint="eastAsia"/>
          <w:color w:val="000000" w:themeColor="text1"/>
        </w:rPr>
        <w:t>伊勢湾台風規模の超大型台風が、室戸台風の経路を通って満潮時に来襲した場合を</w:t>
      </w:r>
      <w:r w:rsidR="009073F2" w:rsidRPr="004F7E16">
        <w:rPr>
          <w:rFonts w:hint="eastAsia"/>
          <w:color w:val="000000" w:themeColor="text1"/>
        </w:rPr>
        <w:t>想定した高潮に対しても十分安全に対処できるように</w:t>
      </w:r>
      <w:r w:rsidRPr="004F7E16">
        <w:rPr>
          <w:rFonts w:hint="eastAsia"/>
          <w:color w:val="000000" w:themeColor="text1"/>
        </w:rPr>
        <w:t>「大阪高潮対策恒久計画」を策定し、防潮堤、防潮水門、排水施設などの整備を進めてきました</w:t>
      </w:r>
      <w:r w:rsidR="00F94401" w:rsidRPr="004F7E16">
        <w:rPr>
          <w:rFonts w:hint="eastAsia"/>
          <w:color w:val="000000" w:themeColor="text1"/>
        </w:rPr>
        <w:t>。</w:t>
      </w:r>
    </w:p>
    <w:p w14:paraId="48344737" w14:textId="6EB755CF" w:rsidR="00F94401" w:rsidRPr="004F7E16" w:rsidRDefault="006A2A2F" w:rsidP="00C36C76">
      <w:pPr>
        <w:ind w:leftChars="0" w:left="0" w:firstLine="223"/>
        <w:rPr>
          <w:rFonts w:hAnsi="ＭＳ 明朝"/>
          <w:color w:val="000000" w:themeColor="text1"/>
          <w:sz w:val="18"/>
          <w:szCs w:val="18"/>
        </w:rPr>
      </w:pPr>
      <w:r w:rsidRPr="006A2A2F">
        <w:rPr>
          <w:rFonts w:hint="eastAsia"/>
          <w:color w:val="000000" w:themeColor="text1"/>
        </w:rPr>
        <w:t>平成30年台風第21号</w:t>
      </w:r>
      <w:r w:rsidR="007A42CE" w:rsidRPr="00C36C76">
        <w:rPr>
          <w:rFonts w:hint="eastAsia"/>
          <w:color w:val="000000" w:themeColor="text1"/>
        </w:rPr>
        <w:t>で</w:t>
      </w:r>
      <w:r w:rsidRPr="00C36C76">
        <w:rPr>
          <w:rFonts w:hint="eastAsia"/>
          <w:color w:val="000000" w:themeColor="text1"/>
        </w:rPr>
        <w:t>は、大阪湾で観測史上</w:t>
      </w:r>
      <w:r w:rsidR="007A42CE" w:rsidRPr="00C36C76">
        <w:rPr>
          <w:rFonts w:hint="eastAsia"/>
          <w:color w:val="000000" w:themeColor="text1"/>
        </w:rPr>
        <w:t>最高潮位を記録</w:t>
      </w:r>
      <w:r w:rsidRPr="00C36C76">
        <w:rPr>
          <w:rFonts w:hint="eastAsia"/>
          <w:color w:val="000000" w:themeColor="text1"/>
        </w:rPr>
        <w:t>しましたが、これまで整備</w:t>
      </w:r>
      <w:r w:rsidR="007A42CE" w:rsidRPr="00C36C76">
        <w:rPr>
          <w:rFonts w:hint="eastAsia"/>
          <w:color w:val="000000" w:themeColor="text1"/>
        </w:rPr>
        <w:t>を</w:t>
      </w:r>
      <w:r w:rsidR="007A42CE" w:rsidRPr="00C36C76">
        <w:rPr>
          <w:rFonts w:hint="eastAsia"/>
          <w:color w:val="000000" w:themeColor="text1"/>
        </w:rPr>
        <w:lastRenderedPageBreak/>
        <w:t>進めてき</w:t>
      </w:r>
      <w:r w:rsidRPr="00C36C76">
        <w:rPr>
          <w:rFonts w:hint="eastAsia"/>
          <w:color w:val="000000" w:themeColor="text1"/>
        </w:rPr>
        <w:t>た高潮対策施設</w:t>
      </w:r>
      <w:r w:rsidR="007A42CE" w:rsidRPr="00C36C76">
        <w:rPr>
          <w:rFonts w:hint="eastAsia"/>
          <w:color w:val="000000" w:themeColor="text1"/>
        </w:rPr>
        <w:t>が</w:t>
      </w:r>
      <w:r w:rsidRPr="00C36C76">
        <w:rPr>
          <w:rFonts w:hint="eastAsia"/>
          <w:color w:val="000000" w:themeColor="text1"/>
        </w:rPr>
        <w:t>適切</w:t>
      </w:r>
      <w:r w:rsidR="007A42CE" w:rsidRPr="00C36C76">
        <w:rPr>
          <w:rFonts w:hint="eastAsia"/>
          <w:color w:val="000000" w:themeColor="text1"/>
        </w:rPr>
        <w:t>に機能したこと</w:t>
      </w:r>
      <w:r w:rsidRPr="00C36C76">
        <w:rPr>
          <w:rFonts w:hint="eastAsia"/>
          <w:color w:val="000000" w:themeColor="text1"/>
        </w:rPr>
        <w:t>により、</w:t>
      </w:r>
      <w:r w:rsidR="007A42CE" w:rsidRPr="00C36C76">
        <w:rPr>
          <w:rFonts w:hint="eastAsia"/>
          <w:color w:val="000000" w:themeColor="text1"/>
        </w:rPr>
        <w:t>大阪市域を高潮</w:t>
      </w:r>
      <w:r w:rsidRPr="00C36C76">
        <w:rPr>
          <w:rFonts w:hint="eastAsia"/>
          <w:color w:val="000000" w:themeColor="text1"/>
        </w:rPr>
        <w:t>被害</w:t>
      </w:r>
      <w:r w:rsidR="007A42CE" w:rsidRPr="00C36C76">
        <w:rPr>
          <w:rFonts w:hint="eastAsia"/>
          <w:color w:val="000000" w:themeColor="text1"/>
        </w:rPr>
        <w:t>から守ることができ</w:t>
      </w:r>
      <w:r w:rsidRPr="00C36C76">
        <w:rPr>
          <w:rFonts w:hint="eastAsia"/>
          <w:color w:val="000000" w:themeColor="text1"/>
        </w:rPr>
        <w:t>ました。</w:t>
      </w:r>
    </w:p>
    <w:p w14:paraId="48344738" w14:textId="4427C8E7" w:rsidR="00504DE2" w:rsidRPr="004F7E16" w:rsidRDefault="00BC233B" w:rsidP="00A85C39">
      <w:pPr>
        <w:pStyle w:val="aa"/>
        <w:rPr>
          <w:color w:val="000000" w:themeColor="text1"/>
        </w:rPr>
      </w:pPr>
      <w:r w:rsidRPr="004F7E16">
        <w:rPr>
          <w:rFonts w:hint="eastAsia"/>
          <w:color w:val="000000" w:themeColor="text1"/>
        </w:rPr>
        <w:t>表</w:t>
      </w:r>
      <w:r w:rsidR="00D12A95" w:rsidRPr="004F7E16">
        <w:rPr>
          <w:rFonts w:hint="eastAsia"/>
          <w:color w:val="000000" w:themeColor="text1"/>
        </w:rPr>
        <w:t>-</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STYLEREF 1 \s</w:instrText>
      </w:r>
      <w:r w:rsidRPr="004F7E16">
        <w:rPr>
          <w:color w:val="000000" w:themeColor="text1"/>
        </w:rPr>
        <w:instrText xml:space="preserve"> </w:instrText>
      </w:r>
      <w:r w:rsidRPr="004F7E16">
        <w:rPr>
          <w:color w:val="000000" w:themeColor="text1"/>
        </w:rPr>
        <w:fldChar w:fldCharType="separate"/>
      </w:r>
      <w:r w:rsidR="00C10059">
        <w:rPr>
          <w:noProof/>
          <w:color w:val="000000" w:themeColor="text1"/>
        </w:rPr>
        <w:t>1</w:t>
      </w:r>
      <w:r w:rsidRPr="004F7E16">
        <w:rPr>
          <w:color w:val="000000" w:themeColor="text1"/>
        </w:rPr>
        <w:fldChar w:fldCharType="end"/>
      </w:r>
      <w:r w:rsidRPr="004F7E16">
        <w:rPr>
          <w:color w:val="000000" w:themeColor="text1"/>
        </w:rPr>
        <w:t>.</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SEQ 表 \* ARABIC \s 1</w:instrText>
      </w:r>
      <w:r w:rsidRPr="004F7E16">
        <w:rPr>
          <w:color w:val="000000" w:themeColor="text1"/>
        </w:rPr>
        <w:instrText xml:space="preserve"> </w:instrText>
      </w:r>
      <w:r w:rsidRPr="004F7E16">
        <w:rPr>
          <w:color w:val="000000" w:themeColor="text1"/>
        </w:rPr>
        <w:fldChar w:fldCharType="separate"/>
      </w:r>
      <w:r w:rsidR="00C10059">
        <w:rPr>
          <w:noProof/>
          <w:color w:val="000000" w:themeColor="text1"/>
        </w:rPr>
        <w:t>1</w:t>
      </w:r>
      <w:r w:rsidRPr="004F7E16">
        <w:rPr>
          <w:color w:val="000000" w:themeColor="text1"/>
        </w:rPr>
        <w:fldChar w:fldCharType="end"/>
      </w:r>
      <w:r w:rsidRPr="004F7E16">
        <w:rPr>
          <w:rFonts w:hint="eastAsia"/>
          <w:color w:val="000000" w:themeColor="text1"/>
        </w:rPr>
        <w:t xml:space="preserve">　</w:t>
      </w:r>
      <w:r w:rsidR="00F94401" w:rsidRPr="004F7E16">
        <w:rPr>
          <w:rFonts w:hint="eastAsia"/>
          <w:color w:val="000000" w:themeColor="text1"/>
        </w:rPr>
        <w:t>主要水害</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54"/>
        <w:gridCol w:w="1854"/>
        <w:gridCol w:w="1854"/>
        <w:gridCol w:w="1951"/>
      </w:tblGrid>
      <w:tr w:rsidR="006D14CE" w:rsidRPr="004F7E16" w14:paraId="4834473F" w14:textId="77777777" w:rsidTr="009073F2">
        <w:trPr>
          <w:trHeight w:val="580"/>
          <w:jc w:val="center"/>
        </w:trPr>
        <w:tc>
          <w:tcPr>
            <w:tcW w:w="0" w:type="auto"/>
            <w:tcBorders>
              <w:top w:val="single" w:sz="12" w:space="0" w:color="auto"/>
              <w:left w:val="single" w:sz="12" w:space="0" w:color="auto"/>
              <w:bottom w:val="double" w:sz="4" w:space="0" w:color="auto"/>
              <w:tl2br w:val="single" w:sz="4" w:space="0" w:color="auto"/>
            </w:tcBorders>
            <w:shd w:val="clear" w:color="auto" w:fill="auto"/>
          </w:tcPr>
          <w:p w14:paraId="48344739" w14:textId="77777777" w:rsidR="009073F2" w:rsidRPr="004F7E16" w:rsidRDefault="009073F2" w:rsidP="009073F2">
            <w:pPr>
              <w:snapToGrid w:val="0"/>
              <w:ind w:left="223" w:firstLine="193"/>
              <w:rPr>
                <w:rFonts w:hAnsi="ＭＳ 明朝"/>
                <w:color w:val="000000" w:themeColor="text1"/>
                <w:sz w:val="18"/>
                <w:szCs w:val="18"/>
              </w:rPr>
            </w:pPr>
            <w:r w:rsidRPr="004F7E16">
              <w:rPr>
                <w:rFonts w:hAnsi="ＭＳ 明朝" w:hint="eastAsia"/>
                <w:color w:val="000000" w:themeColor="text1"/>
                <w:sz w:val="18"/>
                <w:szCs w:val="18"/>
              </w:rPr>
              <w:t xml:space="preserve">　　年　別</w:t>
            </w:r>
          </w:p>
          <w:p w14:paraId="4834473A" w14:textId="77777777" w:rsidR="009073F2" w:rsidRPr="004F7E16" w:rsidRDefault="009073F2" w:rsidP="009073F2">
            <w:pPr>
              <w:snapToGrid w:val="0"/>
              <w:ind w:leftChars="0" w:left="0" w:firstLineChars="0" w:firstLine="0"/>
              <w:rPr>
                <w:rFonts w:hAnsi="ＭＳ 明朝"/>
                <w:color w:val="000000" w:themeColor="text1"/>
                <w:sz w:val="18"/>
                <w:szCs w:val="18"/>
              </w:rPr>
            </w:pPr>
          </w:p>
          <w:p w14:paraId="4834473B" w14:textId="77777777" w:rsidR="009073F2" w:rsidRPr="004F7E16" w:rsidRDefault="009073F2" w:rsidP="009073F2">
            <w:pPr>
              <w:snapToGrid w:val="0"/>
              <w:ind w:leftChars="0" w:left="0" w:firstLineChars="0" w:firstLine="0"/>
              <w:rPr>
                <w:rFonts w:hAnsi="ＭＳ 明朝"/>
                <w:color w:val="000000" w:themeColor="text1"/>
                <w:sz w:val="18"/>
                <w:szCs w:val="18"/>
              </w:rPr>
            </w:pPr>
            <w:r w:rsidRPr="004F7E16">
              <w:rPr>
                <w:rFonts w:hAnsi="ＭＳ 明朝" w:hint="eastAsia"/>
                <w:color w:val="000000" w:themeColor="text1"/>
                <w:sz w:val="18"/>
                <w:szCs w:val="18"/>
              </w:rPr>
              <w:t>区　分</w:t>
            </w:r>
          </w:p>
        </w:tc>
        <w:tc>
          <w:tcPr>
            <w:tcW w:w="0" w:type="auto"/>
            <w:tcBorders>
              <w:top w:val="single" w:sz="12" w:space="0" w:color="auto"/>
              <w:bottom w:val="double" w:sz="4" w:space="0" w:color="auto"/>
            </w:tcBorders>
            <w:shd w:val="clear" w:color="auto" w:fill="auto"/>
            <w:vAlign w:val="center"/>
          </w:tcPr>
          <w:p w14:paraId="4834473C" w14:textId="77777777" w:rsidR="009073F2" w:rsidRPr="004F7E16" w:rsidRDefault="009073F2" w:rsidP="009073F2">
            <w:pPr>
              <w:snapToGrid w:val="0"/>
              <w:ind w:leftChars="0" w:left="0" w:firstLineChars="0" w:firstLine="0"/>
              <w:jc w:val="center"/>
              <w:rPr>
                <w:rFonts w:hAnsi="ＭＳ 明朝"/>
                <w:color w:val="000000" w:themeColor="text1"/>
                <w:sz w:val="18"/>
                <w:szCs w:val="18"/>
              </w:rPr>
            </w:pPr>
            <w:r w:rsidRPr="004F7E16">
              <w:rPr>
                <w:rFonts w:hAnsi="ＭＳ 明朝" w:hint="eastAsia"/>
                <w:color w:val="000000" w:themeColor="text1"/>
                <w:sz w:val="18"/>
                <w:szCs w:val="18"/>
              </w:rPr>
              <w:t>昭和9年9月21日</w:t>
            </w:r>
          </w:p>
        </w:tc>
        <w:tc>
          <w:tcPr>
            <w:tcW w:w="0" w:type="auto"/>
            <w:tcBorders>
              <w:top w:val="single" w:sz="12" w:space="0" w:color="auto"/>
              <w:bottom w:val="double" w:sz="4" w:space="0" w:color="auto"/>
            </w:tcBorders>
            <w:shd w:val="clear" w:color="auto" w:fill="auto"/>
            <w:vAlign w:val="center"/>
          </w:tcPr>
          <w:p w14:paraId="4834473D" w14:textId="77777777" w:rsidR="009073F2" w:rsidRPr="004F7E16" w:rsidRDefault="009073F2" w:rsidP="009073F2">
            <w:pPr>
              <w:snapToGrid w:val="0"/>
              <w:ind w:leftChars="0" w:left="0" w:firstLineChars="0" w:firstLine="0"/>
              <w:jc w:val="center"/>
              <w:rPr>
                <w:rFonts w:hAnsi="ＭＳ 明朝"/>
                <w:color w:val="000000" w:themeColor="text1"/>
                <w:sz w:val="18"/>
                <w:szCs w:val="18"/>
              </w:rPr>
            </w:pPr>
            <w:r w:rsidRPr="004F7E16">
              <w:rPr>
                <w:rFonts w:hAnsi="ＭＳ 明朝" w:hint="eastAsia"/>
                <w:color w:val="000000" w:themeColor="text1"/>
                <w:sz w:val="18"/>
                <w:szCs w:val="18"/>
              </w:rPr>
              <w:t>昭和25年9月3日</w:t>
            </w:r>
          </w:p>
        </w:tc>
        <w:tc>
          <w:tcPr>
            <w:tcW w:w="0" w:type="auto"/>
            <w:tcBorders>
              <w:top w:val="single" w:sz="12" w:space="0" w:color="auto"/>
              <w:bottom w:val="double" w:sz="4" w:space="0" w:color="auto"/>
              <w:right w:val="single" w:sz="12" w:space="0" w:color="auto"/>
            </w:tcBorders>
            <w:shd w:val="clear" w:color="auto" w:fill="auto"/>
            <w:vAlign w:val="center"/>
          </w:tcPr>
          <w:p w14:paraId="4834473E" w14:textId="77777777" w:rsidR="009073F2" w:rsidRPr="004F7E16" w:rsidRDefault="009073F2" w:rsidP="009073F2">
            <w:pPr>
              <w:snapToGrid w:val="0"/>
              <w:ind w:leftChars="0" w:left="0" w:firstLineChars="0" w:firstLine="0"/>
              <w:jc w:val="center"/>
              <w:rPr>
                <w:rFonts w:hAnsi="ＭＳ 明朝"/>
                <w:color w:val="000000" w:themeColor="text1"/>
                <w:sz w:val="18"/>
                <w:szCs w:val="18"/>
              </w:rPr>
            </w:pPr>
            <w:r w:rsidRPr="004F7E16">
              <w:rPr>
                <w:rFonts w:hAnsi="ＭＳ 明朝" w:hint="eastAsia"/>
                <w:color w:val="000000" w:themeColor="text1"/>
                <w:sz w:val="18"/>
                <w:szCs w:val="18"/>
              </w:rPr>
              <w:t>昭和36年9月16日</w:t>
            </w:r>
          </w:p>
        </w:tc>
      </w:tr>
      <w:tr w:rsidR="006D14CE" w:rsidRPr="004F7E16" w14:paraId="48344747" w14:textId="77777777" w:rsidTr="009073F2">
        <w:trPr>
          <w:trHeight w:val="595"/>
          <w:jc w:val="center"/>
        </w:trPr>
        <w:tc>
          <w:tcPr>
            <w:tcW w:w="0" w:type="auto"/>
            <w:tcBorders>
              <w:top w:val="double" w:sz="4" w:space="0" w:color="auto"/>
              <w:left w:val="single" w:sz="12" w:space="0" w:color="auto"/>
            </w:tcBorders>
            <w:shd w:val="clear" w:color="auto" w:fill="auto"/>
            <w:vAlign w:val="center"/>
          </w:tcPr>
          <w:p w14:paraId="48344740" w14:textId="77777777" w:rsidR="009073F2" w:rsidRPr="004F7E16" w:rsidRDefault="009073F2" w:rsidP="009073F2">
            <w:pPr>
              <w:snapToGrid w:val="0"/>
              <w:ind w:leftChars="0" w:left="0" w:firstLineChars="0" w:firstLine="0"/>
              <w:jc w:val="center"/>
              <w:rPr>
                <w:rFonts w:hAnsi="ＭＳ 明朝"/>
                <w:color w:val="000000" w:themeColor="text1"/>
                <w:sz w:val="18"/>
                <w:szCs w:val="18"/>
              </w:rPr>
            </w:pPr>
            <w:r w:rsidRPr="004F7E16">
              <w:rPr>
                <w:rFonts w:hAnsi="ＭＳ 明朝" w:hint="eastAsia"/>
                <w:color w:val="000000" w:themeColor="text1"/>
                <w:sz w:val="18"/>
                <w:szCs w:val="18"/>
              </w:rPr>
              <w:t>水 害 種 別</w:t>
            </w:r>
          </w:p>
        </w:tc>
        <w:tc>
          <w:tcPr>
            <w:tcW w:w="0" w:type="auto"/>
            <w:tcBorders>
              <w:top w:val="double" w:sz="4" w:space="0" w:color="auto"/>
            </w:tcBorders>
            <w:shd w:val="clear" w:color="auto" w:fill="auto"/>
            <w:vAlign w:val="center"/>
          </w:tcPr>
          <w:p w14:paraId="48344741" w14:textId="77777777" w:rsidR="009073F2" w:rsidRPr="004F7E16" w:rsidRDefault="009073F2" w:rsidP="009073F2">
            <w:pPr>
              <w:snapToGrid w:val="0"/>
              <w:ind w:leftChars="0" w:left="0" w:firstLineChars="0" w:firstLine="0"/>
              <w:jc w:val="center"/>
              <w:rPr>
                <w:rFonts w:hAnsi="ＭＳ 明朝"/>
                <w:color w:val="000000" w:themeColor="text1"/>
                <w:sz w:val="18"/>
                <w:szCs w:val="18"/>
              </w:rPr>
            </w:pPr>
            <w:r w:rsidRPr="004F7E16">
              <w:rPr>
                <w:rFonts w:hAnsi="ＭＳ 明朝" w:hint="eastAsia"/>
                <w:color w:val="000000" w:themeColor="text1"/>
                <w:sz w:val="18"/>
                <w:szCs w:val="18"/>
              </w:rPr>
              <w:t>室戸台風</w:t>
            </w:r>
          </w:p>
          <w:p w14:paraId="48344742" w14:textId="77777777" w:rsidR="009073F2" w:rsidRPr="004F7E16" w:rsidRDefault="009073F2" w:rsidP="009073F2">
            <w:pPr>
              <w:snapToGrid w:val="0"/>
              <w:ind w:leftChars="0" w:left="0" w:firstLineChars="0" w:firstLine="0"/>
              <w:jc w:val="center"/>
              <w:rPr>
                <w:rFonts w:hAnsi="ＭＳ 明朝"/>
                <w:color w:val="000000" w:themeColor="text1"/>
                <w:sz w:val="18"/>
                <w:szCs w:val="18"/>
              </w:rPr>
            </w:pPr>
            <w:r w:rsidRPr="004F7E16">
              <w:rPr>
                <w:rFonts w:hAnsi="ＭＳ 明朝" w:hint="eastAsia"/>
                <w:color w:val="000000" w:themeColor="text1"/>
                <w:sz w:val="18"/>
                <w:szCs w:val="18"/>
              </w:rPr>
              <w:t>高潮</w:t>
            </w:r>
          </w:p>
        </w:tc>
        <w:tc>
          <w:tcPr>
            <w:tcW w:w="0" w:type="auto"/>
            <w:tcBorders>
              <w:top w:val="double" w:sz="4" w:space="0" w:color="auto"/>
            </w:tcBorders>
            <w:shd w:val="clear" w:color="auto" w:fill="auto"/>
            <w:vAlign w:val="center"/>
          </w:tcPr>
          <w:p w14:paraId="48344743" w14:textId="77777777" w:rsidR="009073F2" w:rsidRPr="004F7E16" w:rsidRDefault="009073F2" w:rsidP="009073F2">
            <w:pPr>
              <w:snapToGrid w:val="0"/>
              <w:ind w:leftChars="0" w:left="0" w:firstLineChars="0" w:firstLine="0"/>
              <w:jc w:val="center"/>
              <w:rPr>
                <w:rFonts w:hAnsi="ＭＳ 明朝"/>
                <w:color w:val="000000" w:themeColor="text1"/>
                <w:sz w:val="18"/>
                <w:szCs w:val="18"/>
              </w:rPr>
            </w:pPr>
            <w:r w:rsidRPr="004F7E16">
              <w:rPr>
                <w:rFonts w:hAnsi="ＭＳ 明朝" w:hint="eastAsia"/>
                <w:color w:val="000000" w:themeColor="text1"/>
                <w:sz w:val="18"/>
                <w:szCs w:val="18"/>
              </w:rPr>
              <w:t>ジェーン台風</w:t>
            </w:r>
          </w:p>
          <w:p w14:paraId="48344744" w14:textId="77777777" w:rsidR="009073F2" w:rsidRPr="004F7E16" w:rsidRDefault="009073F2" w:rsidP="009073F2">
            <w:pPr>
              <w:snapToGrid w:val="0"/>
              <w:ind w:leftChars="0" w:left="0" w:firstLineChars="0" w:firstLine="0"/>
              <w:jc w:val="center"/>
              <w:rPr>
                <w:rFonts w:hAnsi="ＭＳ 明朝"/>
                <w:color w:val="000000" w:themeColor="text1"/>
                <w:sz w:val="18"/>
                <w:szCs w:val="18"/>
              </w:rPr>
            </w:pPr>
            <w:r w:rsidRPr="004F7E16">
              <w:rPr>
                <w:rFonts w:hAnsi="ＭＳ 明朝" w:hint="eastAsia"/>
                <w:color w:val="000000" w:themeColor="text1"/>
                <w:sz w:val="18"/>
                <w:szCs w:val="18"/>
              </w:rPr>
              <w:t>高潮</w:t>
            </w:r>
          </w:p>
        </w:tc>
        <w:tc>
          <w:tcPr>
            <w:tcW w:w="0" w:type="auto"/>
            <w:tcBorders>
              <w:top w:val="double" w:sz="4" w:space="0" w:color="auto"/>
              <w:right w:val="single" w:sz="12" w:space="0" w:color="auto"/>
            </w:tcBorders>
            <w:shd w:val="clear" w:color="auto" w:fill="auto"/>
            <w:vAlign w:val="center"/>
          </w:tcPr>
          <w:p w14:paraId="48344745" w14:textId="77777777" w:rsidR="009073F2" w:rsidRPr="004F7E16" w:rsidRDefault="009073F2" w:rsidP="009073F2">
            <w:pPr>
              <w:snapToGrid w:val="0"/>
              <w:ind w:leftChars="0" w:left="0" w:firstLineChars="0" w:firstLine="0"/>
              <w:jc w:val="center"/>
              <w:rPr>
                <w:rFonts w:hAnsi="ＭＳ 明朝"/>
                <w:color w:val="000000" w:themeColor="text1"/>
                <w:sz w:val="18"/>
                <w:szCs w:val="18"/>
              </w:rPr>
            </w:pPr>
            <w:r w:rsidRPr="004F7E16">
              <w:rPr>
                <w:rFonts w:hAnsi="ＭＳ 明朝" w:hint="eastAsia"/>
                <w:color w:val="000000" w:themeColor="text1"/>
                <w:sz w:val="18"/>
                <w:szCs w:val="18"/>
              </w:rPr>
              <w:t>第二室戸台風</w:t>
            </w:r>
          </w:p>
          <w:p w14:paraId="48344746" w14:textId="77777777" w:rsidR="009073F2" w:rsidRPr="004F7E16" w:rsidRDefault="009073F2" w:rsidP="009073F2">
            <w:pPr>
              <w:snapToGrid w:val="0"/>
              <w:ind w:leftChars="0" w:left="0" w:firstLineChars="0" w:firstLine="0"/>
              <w:jc w:val="center"/>
              <w:rPr>
                <w:rFonts w:hAnsi="ＭＳ 明朝"/>
                <w:color w:val="000000" w:themeColor="text1"/>
                <w:sz w:val="18"/>
                <w:szCs w:val="18"/>
              </w:rPr>
            </w:pPr>
            <w:r w:rsidRPr="004F7E16">
              <w:rPr>
                <w:rFonts w:hAnsi="ＭＳ 明朝" w:hint="eastAsia"/>
                <w:color w:val="000000" w:themeColor="text1"/>
                <w:sz w:val="18"/>
                <w:szCs w:val="18"/>
              </w:rPr>
              <w:t>高潮</w:t>
            </w:r>
          </w:p>
        </w:tc>
      </w:tr>
      <w:tr w:rsidR="006D14CE" w:rsidRPr="004F7E16" w14:paraId="4834474C" w14:textId="77777777" w:rsidTr="009073F2">
        <w:trPr>
          <w:trHeight w:val="269"/>
          <w:jc w:val="center"/>
        </w:trPr>
        <w:tc>
          <w:tcPr>
            <w:tcW w:w="0" w:type="auto"/>
            <w:tcBorders>
              <w:left w:val="single" w:sz="12" w:space="0" w:color="auto"/>
            </w:tcBorders>
            <w:shd w:val="clear" w:color="auto" w:fill="auto"/>
            <w:vAlign w:val="center"/>
          </w:tcPr>
          <w:p w14:paraId="48344748" w14:textId="77777777" w:rsidR="009073F2" w:rsidRPr="004F7E16" w:rsidRDefault="009073F2" w:rsidP="009073F2">
            <w:pPr>
              <w:snapToGrid w:val="0"/>
              <w:ind w:leftChars="0" w:left="0" w:firstLineChars="0" w:firstLine="0"/>
              <w:jc w:val="center"/>
              <w:rPr>
                <w:rFonts w:hAnsi="ＭＳ 明朝"/>
                <w:color w:val="000000" w:themeColor="text1"/>
                <w:kern w:val="0"/>
                <w:sz w:val="18"/>
                <w:szCs w:val="18"/>
              </w:rPr>
            </w:pPr>
            <w:r w:rsidRPr="00821768">
              <w:rPr>
                <w:rFonts w:hAnsi="ＭＳ 明朝" w:hint="eastAsia"/>
                <w:color w:val="000000" w:themeColor="text1"/>
                <w:spacing w:val="20"/>
                <w:kern w:val="0"/>
                <w:sz w:val="18"/>
                <w:szCs w:val="18"/>
                <w:fitText w:val="1737" w:id="658157312"/>
              </w:rPr>
              <w:t>気　　　　圧(</w:t>
            </w:r>
            <w:proofErr w:type="spellStart"/>
            <w:r w:rsidRPr="00821768">
              <w:rPr>
                <w:rFonts w:hAnsi="ＭＳ 明朝" w:hint="eastAsia"/>
                <w:color w:val="000000" w:themeColor="text1"/>
                <w:spacing w:val="20"/>
                <w:kern w:val="0"/>
                <w:sz w:val="18"/>
                <w:szCs w:val="18"/>
                <w:fitText w:val="1737" w:id="658157312"/>
              </w:rPr>
              <w:t>mb</w:t>
            </w:r>
            <w:proofErr w:type="spellEnd"/>
            <w:r w:rsidRPr="00821768">
              <w:rPr>
                <w:rFonts w:hAnsi="ＭＳ 明朝" w:hint="eastAsia"/>
                <w:color w:val="000000" w:themeColor="text1"/>
                <w:spacing w:val="-3"/>
                <w:kern w:val="0"/>
                <w:sz w:val="18"/>
                <w:szCs w:val="18"/>
                <w:fitText w:val="1737" w:id="658157312"/>
              </w:rPr>
              <w:t>)</w:t>
            </w:r>
          </w:p>
        </w:tc>
        <w:tc>
          <w:tcPr>
            <w:tcW w:w="0" w:type="auto"/>
            <w:shd w:val="clear" w:color="auto" w:fill="auto"/>
            <w:vAlign w:val="center"/>
          </w:tcPr>
          <w:p w14:paraId="48344749" w14:textId="77777777" w:rsidR="009073F2" w:rsidRPr="004F7E16" w:rsidRDefault="009073F2" w:rsidP="009073F2">
            <w:pPr>
              <w:snapToGrid w:val="0"/>
              <w:ind w:leftChars="0" w:left="0" w:firstLineChars="0" w:firstLine="0"/>
              <w:jc w:val="center"/>
              <w:rPr>
                <w:rFonts w:hAnsi="ＭＳ 明朝"/>
                <w:color w:val="000000" w:themeColor="text1"/>
                <w:sz w:val="18"/>
                <w:szCs w:val="18"/>
              </w:rPr>
            </w:pPr>
            <w:r w:rsidRPr="004F7E16">
              <w:rPr>
                <w:rFonts w:hAnsi="ＭＳ 明朝" w:hint="eastAsia"/>
                <w:color w:val="000000" w:themeColor="text1"/>
                <w:sz w:val="18"/>
                <w:szCs w:val="18"/>
              </w:rPr>
              <w:t>954.4</w:t>
            </w:r>
          </w:p>
        </w:tc>
        <w:tc>
          <w:tcPr>
            <w:tcW w:w="0" w:type="auto"/>
            <w:shd w:val="clear" w:color="auto" w:fill="auto"/>
            <w:vAlign w:val="center"/>
          </w:tcPr>
          <w:p w14:paraId="4834474A" w14:textId="77777777" w:rsidR="009073F2" w:rsidRPr="004F7E16" w:rsidRDefault="009073F2" w:rsidP="009073F2">
            <w:pPr>
              <w:snapToGrid w:val="0"/>
              <w:ind w:leftChars="0" w:left="0" w:firstLineChars="0" w:firstLine="0"/>
              <w:jc w:val="center"/>
              <w:rPr>
                <w:rFonts w:hAnsi="ＭＳ 明朝"/>
                <w:color w:val="000000" w:themeColor="text1"/>
                <w:sz w:val="18"/>
                <w:szCs w:val="18"/>
              </w:rPr>
            </w:pPr>
            <w:r w:rsidRPr="004F7E16">
              <w:rPr>
                <w:rFonts w:hAnsi="ＭＳ 明朝" w:hint="eastAsia"/>
                <w:color w:val="000000" w:themeColor="text1"/>
                <w:sz w:val="18"/>
                <w:szCs w:val="18"/>
              </w:rPr>
              <w:t>970.3</w:t>
            </w:r>
          </w:p>
        </w:tc>
        <w:tc>
          <w:tcPr>
            <w:tcW w:w="0" w:type="auto"/>
            <w:tcBorders>
              <w:right w:val="single" w:sz="12" w:space="0" w:color="auto"/>
            </w:tcBorders>
            <w:shd w:val="clear" w:color="auto" w:fill="auto"/>
            <w:vAlign w:val="center"/>
          </w:tcPr>
          <w:p w14:paraId="4834474B" w14:textId="77777777" w:rsidR="009073F2" w:rsidRPr="004F7E16" w:rsidRDefault="009073F2" w:rsidP="009073F2">
            <w:pPr>
              <w:snapToGrid w:val="0"/>
              <w:ind w:leftChars="0" w:left="0" w:firstLineChars="0" w:firstLine="0"/>
              <w:jc w:val="center"/>
              <w:rPr>
                <w:rFonts w:hAnsi="ＭＳ 明朝"/>
                <w:color w:val="000000" w:themeColor="text1"/>
                <w:sz w:val="18"/>
                <w:szCs w:val="18"/>
              </w:rPr>
            </w:pPr>
            <w:r w:rsidRPr="004F7E16">
              <w:rPr>
                <w:rFonts w:hAnsi="ＭＳ 明朝" w:hint="eastAsia"/>
                <w:color w:val="000000" w:themeColor="text1"/>
                <w:sz w:val="18"/>
                <w:szCs w:val="18"/>
              </w:rPr>
              <w:t>937.3</w:t>
            </w:r>
          </w:p>
        </w:tc>
      </w:tr>
      <w:tr w:rsidR="006D14CE" w:rsidRPr="004F7E16" w14:paraId="48344751" w14:textId="77777777" w:rsidTr="009073F2">
        <w:trPr>
          <w:trHeight w:val="287"/>
          <w:jc w:val="center"/>
        </w:trPr>
        <w:tc>
          <w:tcPr>
            <w:tcW w:w="0" w:type="auto"/>
            <w:tcBorders>
              <w:left w:val="single" w:sz="12" w:space="0" w:color="auto"/>
            </w:tcBorders>
            <w:shd w:val="clear" w:color="auto" w:fill="auto"/>
            <w:vAlign w:val="center"/>
          </w:tcPr>
          <w:p w14:paraId="4834474D" w14:textId="77777777" w:rsidR="009073F2" w:rsidRPr="004F7E16" w:rsidRDefault="009073F2" w:rsidP="009073F2">
            <w:pPr>
              <w:snapToGrid w:val="0"/>
              <w:ind w:leftChars="0" w:left="0" w:firstLineChars="0" w:firstLine="0"/>
              <w:jc w:val="center"/>
              <w:rPr>
                <w:rFonts w:hAnsi="ＭＳ 明朝"/>
                <w:color w:val="000000" w:themeColor="text1"/>
                <w:sz w:val="18"/>
                <w:szCs w:val="18"/>
              </w:rPr>
            </w:pPr>
            <w:r w:rsidRPr="00821768">
              <w:rPr>
                <w:rFonts w:hAnsi="ＭＳ 明朝" w:hint="eastAsia"/>
                <w:color w:val="000000" w:themeColor="text1"/>
                <w:spacing w:val="20"/>
                <w:kern w:val="0"/>
                <w:sz w:val="18"/>
                <w:szCs w:val="18"/>
                <w:fitText w:val="1737" w:id="658157313"/>
              </w:rPr>
              <w:t>時間最大雨量(mm</w:t>
            </w:r>
            <w:r w:rsidRPr="00821768">
              <w:rPr>
                <w:rFonts w:hAnsi="ＭＳ 明朝" w:hint="eastAsia"/>
                <w:color w:val="000000" w:themeColor="text1"/>
                <w:spacing w:val="-3"/>
                <w:kern w:val="0"/>
                <w:sz w:val="18"/>
                <w:szCs w:val="18"/>
                <w:fitText w:val="1737" w:id="658157313"/>
              </w:rPr>
              <w:t>)</w:t>
            </w:r>
          </w:p>
        </w:tc>
        <w:tc>
          <w:tcPr>
            <w:tcW w:w="0" w:type="auto"/>
            <w:shd w:val="clear" w:color="auto" w:fill="auto"/>
            <w:vAlign w:val="center"/>
          </w:tcPr>
          <w:p w14:paraId="4834474E" w14:textId="77777777" w:rsidR="009073F2" w:rsidRPr="004F7E16" w:rsidRDefault="009073F2" w:rsidP="009073F2">
            <w:pPr>
              <w:snapToGrid w:val="0"/>
              <w:ind w:leftChars="0" w:left="0" w:firstLineChars="0" w:firstLine="0"/>
              <w:jc w:val="center"/>
              <w:rPr>
                <w:rFonts w:hAnsi="ＭＳ 明朝"/>
                <w:color w:val="000000" w:themeColor="text1"/>
                <w:sz w:val="18"/>
                <w:szCs w:val="18"/>
              </w:rPr>
            </w:pPr>
            <w:r w:rsidRPr="004F7E16">
              <w:rPr>
                <w:rFonts w:hAnsi="ＭＳ 明朝" w:hint="eastAsia"/>
                <w:color w:val="000000" w:themeColor="text1"/>
                <w:sz w:val="18"/>
                <w:szCs w:val="18"/>
              </w:rPr>
              <w:t>－</w:t>
            </w:r>
          </w:p>
        </w:tc>
        <w:tc>
          <w:tcPr>
            <w:tcW w:w="0" w:type="auto"/>
            <w:shd w:val="clear" w:color="auto" w:fill="auto"/>
            <w:vAlign w:val="center"/>
          </w:tcPr>
          <w:p w14:paraId="4834474F" w14:textId="77777777" w:rsidR="009073F2" w:rsidRPr="004F7E16" w:rsidRDefault="009073F2" w:rsidP="009073F2">
            <w:pPr>
              <w:snapToGrid w:val="0"/>
              <w:ind w:leftChars="0" w:left="0" w:firstLineChars="0" w:firstLine="0"/>
              <w:jc w:val="center"/>
              <w:rPr>
                <w:rFonts w:hAnsi="ＭＳ 明朝"/>
                <w:color w:val="000000" w:themeColor="text1"/>
                <w:sz w:val="18"/>
                <w:szCs w:val="18"/>
              </w:rPr>
            </w:pPr>
            <w:r w:rsidRPr="004F7E16">
              <w:rPr>
                <w:rFonts w:hAnsi="ＭＳ 明朝" w:hint="eastAsia"/>
                <w:color w:val="000000" w:themeColor="text1"/>
                <w:sz w:val="18"/>
                <w:szCs w:val="18"/>
              </w:rPr>
              <w:t>19.8</w:t>
            </w:r>
          </w:p>
        </w:tc>
        <w:tc>
          <w:tcPr>
            <w:tcW w:w="0" w:type="auto"/>
            <w:tcBorders>
              <w:right w:val="single" w:sz="12" w:space="0" w:color="auto"/>
            </w:tcBorders>
            <w:shd w:val="clear" w:color="auto" w:fill="auto"/>
            <w:vAlign w:val="center"/>
          </w:tcPr>
          <w:p w14:paraId="48344750" w14:textId="77777777" w:rsidR="009073F2" w:rsidRPr="004F7E16" w:rsidRDefault="009073F2" w:rsidP="009073F2">
            <w:pPr>
              <w:snapToGrid w:val="0"/>
              <w:ind w:leftChars="0" w:left="0" w:firstLineChars="0" w:firstLine="0"/>
              <w:jc w:val="center"/>
              <w:rPr>
                <w:rFonts w:hAnsi="ＭＳ 明朝"/>
                <w:color w:val="000000" w:themeColor="text1"/>
                <w:sz w:val="18"/>
                <w:szCs w:val="18"/>
              </w:rPr>
            </w:pPr>
            <w:r w:rsidRPr="004F7E16">
              <w:rPr>
                <w:rFonts w:hAnsi="ＭＳ 明朝" w:hint="eastAsia"/>
                <w:color w:val="000000" w:themeColor="text1"/>
                <w:sz w:val="18"/>
                <w:szCs w:val="18"/>
              </w:rPr>
              <w:t>－</w:t>
            </w:r>
          </w:p>
        </w:tc>
      </w:tr>
      <w:tr w:rsidR="006D14CE" w:rsidRPr="004F7E16" w14:paraId="48344756" w14:textId="77777777" w:rsidTr="009073F2">
        <w:trPr>
          <w:trHeight w:val="263"/>
          <w:jc w:val="center"/>
        </w:trPr>
        <w:tc>
          <w:tcPr>
            <w:tcW w:w="0" w:type="auto"/>
            <w:tcBorders>
              <w:left w:val="single" w:sz="12" w:space="0" w:color="auto"/>
            </w:tcBorders>
            <w:shd w:val="clear" w:color="auto" w:fill="auto"/>
            <w:vAlign w:val="center"/>
          </w:tcPr>
          <w:p w14:paraId="48344752" w14:textId="77777777" w:rsidR="009073F2" w:rsidRPr="004F7E16" w:rsidRDefault="009073F2" w:rsidP="009073F2">
            <w:pPr>
              <w:snapToGrid w:val="0"/>
              <w:ind w:leftChars="0" w:left="0" w:firstLineChars="0" w:firstLine="0"/>
              <w:jc w:val="center"/>
              <w:rPr>
                <w:rFonts w:hAnsi="ＭＳ 明朝"/>
                <w:color w:val="000000" w:themeColor="text1"/>
                <w:sz w:val="18"/>
                <w:szCs w:val="18"/>
              </w:rPr>
            </w:pPr>
            <w:r w:rsidRPr="00821768">
              <w:rPr>
                <w:rFonts w:hAnsi="ＭＳ 明朝" w:hint="eastAsia"/>
                <w:color w:val="000000" w:themeColor="text1"/>
                <w:spacing w:val="37"/>
                <w:kern w:val="0"/>
                <w:sz w:val="18"/>
                <w:szCs w:val="18"/>
                <w:fitText w:val="1737" w:id="658157314"/>
              </w:rPr>
              <w:t>総　雨　量(mm</w:t>
            </w:r>
            <w:r w:rsidRPr="00821768">
              <w:rPr>
                <w:rFonts w:hAnsi="ＭＳ 明朝" w:hint="eastAsia"/>
                <w:color w:val="000000" w:themeColor="text1"/>
                <w:spacing w:val="-4"/>
                <w:kern w:val="0"/>
                <w:sz w:val="18"/>
                <w:szCs w:val="18"/>
                <w:fitText w:val="1737" w:id="658157314"/>
              </w:rPr>
              <w:t>)</w:t>
            </w:r>
          </w:p>
        </w:tc>
        <w:tc>
          <w:tcPr>
            <w:tcW w:w="0" w:type="auto"/>
            <w:shd w:val="clear" w:color="auto" w:fill="auto"/>
            <w:vAlign w:val="center"/>
          </w:tcPr>
          <w:p w14:paraId="48344753" w14:textId="77777777" w:rsidR="009073F2" w:rsidRPr="004F7E16" w:rsidRDefault="009073F2" w:rsidP="009073F2">
            <w:pPr>
              <w:snapToGrid w:val="0"/>
              <w:ind w:leftChars="0" w:left="0" w:firstLineChars="0" w:firstLine="0"/>
              <w:jc w:val="center"/>
              <w:rPr>
                <w:rFonts w:hAnsi="ＭＳ 明朝"/>
                <w:color w:val="000000" w:themeColor="text1"/>
                <w:sz w:val="18"/>
                <w:szCs w:val="18"/>
              </w:rPr>
            </w:pPr>
            <w:r w:rsidRPr="004F7E16">
              <w:rPr>
                <w:rFonts w:hAnsi="ＭＳ 明朝" w:hint="eastAsia"/>
                <w:color w:val="000000" w:themeColor="text1"/>
                <w:sz w:val="18"/>
                <w:szCs w:val="18"/>
              </w:rPr>
              <w:t>22.3</w:t>
            </w:r>
          </w:p>
        </w:tc>
        <w:tc>
          <w:tcPr>
            <w:tcW w:w="0" w:type="auto"/>
            <w:shd w:val="clear" w:color="auto" w:fill="auto"/>
            <w:vAlign w:val="center"/>
          </w:tcPr>
          <w:p w14:paraId="48344754" w14:textId="77777777" w:rsidR="009073F2" w:rsidRPr="004F7E16" w:rsidRDefault="009073F2" w:rsidP="009073F2">
            <w:pPr>
              <w:snapToGrid w:val="0"/>
              <w:ind w:leftChars="0" w:left="0" w:firstLineChars="0" w:firstLine="0"/>
              <w:jc w:val="center"/>
              <w:rPr>
                <w:rFonts w:hAnsi="ＭＳ 明朝"/>
                <w:color w:val="000000" w:themeColor="text1"/>
                <w:sz w:val="18"/>
                <w:szCs w:val="18"/>
              </w:rPr>
            </w:pPr>
            <w:r w:rsidRPr="004F7E16">
              <w:rPr>
                <w:rFonts w:hAnsi="ＭＳ 明朝" w:hint="eastAsia"/>
                <w:color w:val="000000" w:themeColor="text1"/>
                <w:sz w:val="18"/>
                <w:szCs w:val="18"/>
              </w:rPr>
              <w:t>64.7</w:t>
            </w:r>
          </w:p>
        </w:tc>
        <w:tc>
          <w:tcPr>
            <w:tcW w:w="0" w:type="auto"/>
            <w:tcBorders>
              <w:right w:val="single" w:sz="12" w:space="0" w:color="auto"/>
            </w:tcBorders>
            <w:shd w:val="clear" w:color="auto" w:fill="auto"/>
            <w:vAlign w:val="center"/>
          </w:tcPr>
          <w:p w14:paraId="48344755" w14:textId="77777777" w:rsidR="009073F2" w:rsidRPr="004F7E16" w:rsidRDefault="009073F2" w:rsidP="009073F2">
            <w:pPr>
              <w:snapToGrid w:val="0"/>
              <w:ind w:leftChars="0" w:left="0" w:firstLineChars="0" w:firstLine="0"/>
              <w:jc w:val="center"/>
              <w:rPr>
                <w:rFonts w:hAnsi="ＭＳ 明朝"/>
                <w:color w:val="000000" w:themeColor="text1"/>
                <w:sz w:val="18"/>
                <w:szCs w:val="18"/>
              </w:rPr>
            </w:pPr>
            <w:r w:rsidRPr="004F7E16">
              <w:rPr>
                <w:rFonts w:hAnsi="ＭＳ 明朝" w:hint="eastAsia"/>
                <w:color w:val="000000" w:themeColor="text1"/>
                <w:sz w:val="18"/>
                <w:szCs w:val="18"/>
              </w:rPr>
              <w:t>42.8</w:t>
            </w:r>
          </w:p>
        </w:tc>
      </w:tr>
      <w:tr w:rsidR="006D14CE" w:rsidRPr="004F7E16" w14:paraId="4834475B" w14:textId="77777777" w:rsidTr="009073F2">
        <w:trPr>
          <w:trHeight w:val="281"/>
          <w:jc w:val="center"/>
        </w:trPr>
        <w:tc>
          <w:tcPr>
            <w:tcW w:w="0" w:type="auto"/>
            <w:tcBorders>
              <w:left w:val="single" w:sz="12" w:space="0" w:color="auto"/>
            </w:tcBorders>
            <w:shd w:val="clear" w:color="auto" w:fill="auto"/>
            <w:vAlign w:val="center"/>
          </w:tcPr>
          <w:p w14:paraId="48344757" w14:textId="77777777" w:rsidR="009073F2" w:rsidRPr="004F7E16" w:rsidRDefault="009073F2" w:rsidP="009073F2">
            <w:pPr>
              <w:snapToGrid w:val="0"/>
              <w:ind w:leftChars="0" w:left="0" w:firstLineChars="0" w:firstLine="0"/>
              <w:jc w:val="center"/>
              <w:rPr>
                <w:rFonts w:hAnsi="ＭＳ 明朝"/>
                <w:color w:val="000000" w:themeColor="text1"/>
                <w:sz w:val="18"/>
                <w:szCs w:val="18"/>
              </w:rPr>
            </w:pPr>
            <w:r w:rsidRPr="00821768">
              <w:rPr>
                <w:rFonts w:hAnsi="ＭＳ 明朝" w:hint="eastAsia"/>
                <w:color w:val="000000" w:themeColor="text1"/>
                <w:spacing w:val="13"/>
                <w:kern w:val="0"/>
                <w:sz w:val="18"/>
                <w:szCs w:val="18"/>
                <w:fitText w:val="1737" w:id="658157315"/>
              </w:rPr>
              <w:t>潮　　　位(OP＋m</w:t>
            </w:r>
            <w:r w:rsidRPr="00821768">
              <w:rPr>
                <w:rFonts w:hAnsi="ＭＳ 明朝" w:hint="eastAsia"/>
                <w:color w:val="000000" w:themeColor="text1"/>
                <w:kern w:val="0"/>
                <w:sz w:val="18"/>
                <w:szCs w:val="18"/>
                <w:fitText w:val="1737" w:id="658157315"/>
              </w:rPr>
              <w:t>)</w:t>
            </w:r>
          </w:p>
        </w:tc>
        <w:tc>
          <w:tcPr>
            <w:tcW w:w="0" w:type="auto"/>
            <w:shd w:val="clear" w:color="auto" w:fill="auto"/>
            <w:vAlign w:val="center"/>
          </w:tcPr>
          <w:p w14:paraId="48344758" w14:textId="77777777" w:rsidR="009073F2" w:rsidRPr="004F7E16" w:rsidRDefault="009073F2" w:rsidP="009073F2">
            <w:pPr>
              <w:snapToGrid w:val="0"/>
              <w:ind w:leftChars="0" w:left="0" w:firstLineChars="0" w:firstLine="0"/>
              <w:jc w:val="center"/>
              <w:rPr>
                <w:rFonts w:hAnsi="ＭＳ 明朝"/>
                <w:color w:val="000000" w:themeColor="text1"/>
                <w:sz w:val="18"/>
                <w:szCs w:val="18"/>
              </w:rPr>
            </w:pPr>
            <w:r w:rsidRPr="004F7E16">
              <w:rPr>
                <w:rFonts w:hAnsi="ＭＳ 明朝" w:hint="eastAsia"/>
                <w:color w:val="000000" w:themeColor="text1"/>
                <w:sz w:val="18"/>
                <w:szCs w:val="18"/>
              </w:rPr>
              <w:t>4.20</w:t>
            </w:r>
          </w:p>
        </w:tc>
        <w:tc>
          <w:tcPr>
            <w:tcW w:w="0" w:type="auto"/>
            <w:shd w:val="clear" w:color="auto" w:fill="auto"/>
            <w:vAlign w:val="center"/>
          </w:tcPr>
          <w:p w14:paraId="48344759" w14:textId="77777777" w:rsidR="009073F2" w:rsidRPr="004F7E16" w:rsidRDefault="009073F2" w:rsidP="009073F2">
            <w:pPr>
              <w:snapToGrid w:val="0"/>
              <w:ind w:leftChars="0" w:left="0" w:firstLineChars="0" w:firstLine="0"/>
              <w:jc w:val="center"/>
              <w:rPr>
                <w:rFonts w:hAnsi="ＭＳ 明朝"/>
                <w:color w:val="000000" w:themeColor="text1"/>
                <w:sz w:val="18"/>
                <w:szCs w:val="18"/>
              </w:rPr>
            </w:pPr>
            <w:r w:rsidRPr="004F7E16">
              <w:rPr>
                <w:rFonts w:hAnsi="ＭＳ 明朝" w:hint="eastAsia"/>
                <w:color w:val="000000" w:themeColor="text1"/>
                <w:sz w:val="18"/>
                <w:szCs w:val="18"/>
              </w:rPr>
              <w:t>3.85</w:t>
            </w:r>
          </w:p>
        </w:tc>
        <w:tc>
          <w:tcPr>
            <w:tcW w:w="0" w:type="auto"/>
            <w:tcBorders>
              <w:right w:val="single" w:sz="12" w:space="0" w:color="auto"/>
            </w:tcBorders>
            <w:shd w:val="clear" w:color="auto" w:fill="auto"/>
            <w:vAlign w:val="center"/>
          </w:tcPr>
          <w:p w14:paraId="4834475A" w14:textId="77777777" w:rsidR="009073F2" w:rsidRPr="004F7E16" w:rsidRDefault="009073F2" w:rsidP="009073F2">
            <w:pPr>
              <w:snapToGrid w:val="0"/>
              <w:ind w:leftChars="0" w:left="0" w:firstLineChars="0" w:firstLine="0"/>
              <w:jc w:val="center"/>
              <w:rPr>
                <w:rFonts w:hAnsi="ＭＳ 明朝"/>
                <w:color w:val="000000" w:themeColor="text1"/>
                <w:sz w:val="18"/>
                <w:szCs w:val="18"/>
              </w:rPr>
            </w:pPr>
            <w:r w:rsidRPr="004F7E16">
              <w:rPr>
                <w:rFonts w:hAnsi="ＭＳ 明朝" w:hint="eastAsia"/>
                <w:color w:val="000000" w:themeColor="text1"/>
                <w:sz w:val="18"/>
                <w:szCs w:val="18"/>
              </w:rPr>
              <w:t>4.12</w:t>
            </w:r>
          </w:p>
        </w:tc>
      </w:tr>
      <w:tr w:rsidR="006D14CE" w:rsidRPr="004F7E16" w14:paraId="48344760" w14:textId="77777777" w:rsidTr="009073F2">
        <w:trPr>
          <w:trHeight w:val="257"/>
          <w:jc w:val="center"/>
        </w:trPr>
        <w:tc>
          <w:tcPr>
            <w:tcW w:w="0" w:type="auto"/>
            <w:tcBorders>
              <w:left w:val="single" w:sz="12" w:space="0" w:color="auto"/>
            </w:tcBorders>
            <w:shd w:val="clear" w:color="auto" w:fill="auto"/>
            <w:vAlign w:val="center"/>
          </w:tcPr>
          <w:p w14:paraId="4834475C" w14:textId="77777777" w:rsidR="009073F2" w:rsidRPr="004F7E16" w:rsidRDefault="009073F2" w:rsidP="009073F2">
            <w:pPr>
              <w:snapToGrid w:val="0"/>
              <w:ind w:leftChars="0" w:left="0" w:firstLineChars="0" w:firstLine="0"/>
              <w:jc w:val="center"/>
              <w:rPr>
                <w:rFonts w:hAnsi="ＭＳ 明朝"/>
                <w:color w:val="000000" w:themeColor="text1"/>
                <w:sz w:val="18"/>
                <w:szCs w:val="18"/>
              </w:rPr>
            </w:pPr>
            <w:r w:rsidRPr="00821768">
              <w:rPr>
                <w:rFonts w:hAnsi="ＭＳ 明朝" w:hint="eastAsia"/>
                <w:color w:val="000000" w:themeColor="text1"/>
                <w:spacing w:val="23"/>
                <w:kern w:val="0"/>
                <w:sz w:val="18"/>
                <w:szCs w:val="18"/>
                <w:fitText w:val="1737" w:id="658157316"/>
              </w:rPr>
              <w:t>浸 水 面 積(ha</w:t>
            </w:r>
            <w:r w:rsidRPr="00821768">
              <w:rPr>
                <w:rFonts w:hAnsi="ＭＳ 明朝" w:hint="eastAsia"/>
                <w:color w:val="000000" w:themeColor="text1"/>
                <w:spacing w:val="-3"/>
                <w:kern w:val="0"/>
                <w:sz w:val="18"/>
                <w:szCs w:val="18"/>
                <w:fitText w:val="1737" w:id="658157316"/>
              </w:rPr>
              <w:t>)</w:t>
            </w:r>
          </w:p>
        </w:tc>
        <w:tc>
          <w:tcPr>
            <w:tcW w:w="0" w:type="auto"/>
            <w:shd w:val="clear" w:color="auto" w:fill="auto"/>
            <w:vAlign w:val="center"/>
          </w:tcPr>
          <w:p w14:paraId="4834475D" w14:textId="77777777" w:rsidR="009073F2" w:rsidRPr="004F7E16" w:rsidRDefault="009073F2" w:rsidP="009073F2">
            <w:pPr>
              <w:snapToGrid w:val="0"/>
              <w:ind w:leftChars="0" w:left="0" w:firstLineChars="0" w:firstLine="0"/>
              <w:jc w:val="center"/>
              <w:rPr>
                <w:rFonts w:hAnsi="ＭＳ 明朝"/>
                <w:color w:val="000000" w:themeColor="text1"/>
                <w:sz w:val="18"/>
                <w:szCs w:val="18"/>
              </w:rPr>
            </w:pPr>
            <w:r w:rsidRPr="004F7E16">
              <w:rPr>
                <w:rFonts w:hAnsi="ＭＳ 明朝" w:hint="eastAsia"/>
                <w:color w:val="000000" w:themeColor="text1"/>
                <w:sz w:val="18"/>
                <w:szCs w:val="18"/>
              </w:rPr>
              <w:t>4,921</w:t>
            </w:r>
          </w:p>
        </w:tc>
        <w:tc>
          <w:tcPr>
            <w:tcW w:w="0" w:type="auto"/>
            <w:shd w:val="clear" w:color="auto" w:fill="auto"/>
            <w:vAlign w:val="center"/>
          </w:tcPr>
          <w:p w14:paraId="4834475E" w14:textId="77777777" w:rsidR="009073F2" w:rsidRPr="004F7E16" w:rsidRDefault="009073F2" w:rsidP="009073F2">
            <w:pPr>
              <w:snapToGrid w:val="0"/>
              <w:ind w:leftChars="0" w:left="0" w:firstLineChars="0" w:firstLine="0"/>
              <w:jc w:val="center"/>
              <w:rPr>
                <w:rFonts w:hAnsi="ＭＳ 明朝"/>
                <w:color w:val="000000" w:themeColor="text1"/>
                <w:sz w:val="18"/>
                <w:szCs w:val="18"/>
              </w:rPr>
            </w:pPr>
            <w:r w:rsidRPr="004F7E16">
              <w:rPr>
                <w:rFonts w:hAnsi="ＭＳ 明朝" w:hint="eastAsia"/>
                <w:color w:val="000000" w:themeColor="text1"/>
                <w:sz w:val="18"/>
                <w:szCs w:val="18"/>
              </w:rPr>
              <w:t>5,625</w:t>
            </w:r>
          </w:p>
        </w:tc>
        <w:tc>
          <w:tcPr>
            <w:tcW w:w="0" w:type="auto"/>
            <w:tcBorders>
              <w:right w:val="single" w:sz="12" w:space="0" w:color="auto"/>
            </w:tcBorders>
            <w:shd w:val="clear" w:color="auto" w:fill="auto"/>
            <w:vAlign w:val="center"/>
          </w:tcPr>
          <w:p w14:paraId="4834475F" w14:textId="77777777" w:rsidR="009073F2" w:rsidRPr="004F7E16" w:rsidRDefault="009073F2" w:rsidP="009073F2">
            <w:pPr>
              <w:snapToGrid w:val="0"/>
              <w:ind w:leftChars="0" w:left="0" w:firstLineChars="0" w:firstLine="0"/>
              <w:jc w:val="center"/>
              <w:rPr>
                <w:rFonts w:hAnsi="ＭＳ 明朝"/>
                <w:color w:val="000000" w:themeColor="text1"/>
                <w:sz w:val="18"/>
                <w:szCs w:val="18"/>
              </w:rPr>
            </w:pPr>
            <w:r w:rsidRPr="004F7E16">
              <w:rPr>
                <w:rFonts w:hAnsi="ＭＳ 明朝" w:hint="eastAsia"/>
                <w:color w:val="000000" w:themeColor="text1"/>
                <w:sz w:val="18"/>
                <w:szCs w:val="18"/>
              </w:rPr>
              <w:t>3,100</w:t>
            </w:r>
          </w:p>
        </w:tc>
      </w:tr>
      <w:tr w:rsidR="006D14CE" w:rsidRPr="004F7E16" w14:paraId="48344767" w14:textId="77777777" w:rsidTr="009073F2">
        <w:trPr>
          <w:jc w:val="center"/>
        </w:trPr>
        <w:tc>
          <w:tcPr>
            <w:tcW w:w="0" w:type="auto"/>
            <w:tcBorders>
              <w:left w:val="single" w:sz="12" w:space="0" w:color="auto"/>
            </w:tcBorders>
            <w:shd w:val="clear" w:color="auto" w:fill="auto"/>
            <w:vAlign w:val="center"/>
          </w:tcPr>
          <w:p w14:paraId="48344761" w14:textId="77777777" w:rsidR="009073F2" w:rsidRPr="004F7E16" w:rsidRDefault="009073F2" w:rsidP="009073F2">
            <w:pPr>
              <w:snapToGrid w:val="0"/>
              <w:ind w:leftChars="0" w:left="0" w:firstLineChars="0" w:firstLine="0"/>
              <w:jc w:val="center"/>
              <w:rPr>
                <w:rFonts w:hAnsi="ＭＳ 明朝"/>
                <w:color w:val="000000" w:themeColor="text1"/>
                <w:sz w:val="18"/>
                <w:szCs w:val="18"/>
              </w:rPr>
            </w:pPr>
            <w:r w:rsidRPr="00821768">
              <w:rPr>
                <w:rFonts w:hAnsi="ＭＳ 明朝" w:hint="eastAsia"/>
                <w:color w:val="000000" w:themeColor="text1"/>
                <w:spacing w:val="19"/>
                <w:kern w:val="0"/>
                <w:sz w:val="18"/>
                <w:szCs w:val="18"/>
                <w:fitText w:val="1737" w:id="658157317"/>
              </w:rPr>
              <w:t>床上浸水家屋(戸</w:t>
            </w:r>
            <w:r w:rsidRPr="00821768">
              <w:rPr>
                <w:rFonts w:hAnsi="ＭＳ 明朝" w:hint="eastAsia"/>
                <w:color w:val="000000" w:themeColor="text1"/>
                <w:spacing w:val="13"/>
                <w:kern w:val="0"/>
                <w:sz w:val="18"/>
                <w:szCs w:val="18"/>
                <w:fitText w:val="1737" w:id="658157317"/>
              </w:rPr>
              <w:t>)</w:t>
            </w:r>
          </w:p>
        </w:tc>
        <w:tc>
          <w:tcPr>
            <w:tcW w:w="0" w:type="auto"/>
            <w:vMerge w:val="restart"/>
            <w:shd w:val="clear" w:color="auto" w:fill="auto"/>
            <w:vAlign w:val="center"/>
          </w:tcPr>
          <w:p w14:paraId="48344762" w14:textId="77777777" w:rsidR="009073F2" w:rsidRPr="004F7E16" w:rsidRDefault="009073F2" w:rsidP="009073F2">
            <w:pPr>
              <w:snapToGrid w:val="0"/>
              <w:ind w:leftChars="0" w:left="0" w:firstLineChars="0" w:firstLine="0"/>
              <w:jc w:val="center"/>
              <w:rPr>
                <w:rFonts w:hAnsi="ＭＳ 明朝"/>
                <w:color w:val="000000" w:themeColor="text1"/>
                <w:sz w:val="18"/>
                <w:szCs w:val="18"/>
              </w:rPr>
            </w:pPr>
            <w:r w:rsidRPr="004F7E16">
              <w:rPr>
                <w:rFonts w:hAnsi="ＭＳ 明朝" w:hint="eastAsia"/>
                <w:color w:val="000000" w:themeColor="text1"/>
                <w:sz w:val="18"/>
                <w:szCs w:val="18"/>
              </w:rPr>
              <w:t>府下</w:t>
            </w:r>
          </w:p>
          <w:p w14:paraId="48344763" w14:textId="77777777" w:rsidR="009073F2" w:rsidRPr="004F7E16" w:rsidRDefault="009073F2" w:rsidP="009073F2">
            <w:pPr>
              <w:snapToGrid w:val="0"/>
              <w:ind w:leftChars="0" w:left="0" w:firstLineChars="0" w:firstLine="0"/>
              <w:jc w:val="center"/>
              <w:rPr>
                <w:rFonts w:hAnsi="ＭＳ 明朝"/>
                <w:color w:val="000000" w:themeColor="text1"/>
                <w:sz w:val="18"/>
                <w:szCs w:val="18"/>
              </w:rPr>
            </w:pPr>
            <w:r w:rsidRPr="004F7E16">
              <w:rPr>
                <w:rFonts w:hAnsi="ＭＳ 明朝" w:hint="eastAsia"/>
                <w:color w:val="000000" w:themeColor="text1"/>
                <w:sz w:val="18"/>
                <w:szCs w:val="18"/>
              </w:rPr>
              <w:t>166,720</w:t>
            </w:r>
          </w:p>
        </w:tc>
        <w:tc>
          <w:tcPr>
            <w:tcW w:w="0" w:type="auto"/>
            <w:shd w:val="clear" w:color="auto" w:fill="auto"/>
            <w:vAlign w:val="center"/>
          </w:tcPr>
          <w:p w14:paraId="48344764" w14:textId="77777777" w:rsidR="009073F2" w:rsidRPr="004F7E16" w:rsidRDefault="009073F2" w:rsidP="009073F2">
            <w:pPr>
              <w:snapToGrid w:val="0"/>
              <w:ind w:leftChars="0" w:left="0" w:firstLineChars="0" w:firstLine="0"/>
              <w:jc w:val="center"/>
              <w:rPr>
                <w:rFonts w:hAnsi="ＭＳ 明朝"/>
                <w:color w:val="000000" w:themeColor="text1"/>
                <w:sz w:val="18"/>
                <w:szCs w:val="18"/>
              </w:rPr>
            </w:pPr>
            <w:r w:rsidRPr="004F7E16">
              <w:rPr>
                <w:rFonts w:hAnsi="ＭＳ 明朝" w:hint="eastAsia"/>
                <w:color w:val="000000" w:themeColor="text1"/>
                <w:sz w:val="18"/>
                <w:szCs w:val="18"/>
              </w:rPr>
              <w:t>府下</w:t>
            </w:r>
          </w:p>
          <w:p w14:paraId="48344765" w14:textId="77777777" w:rsidR="009073F2" w:rsidRPr="004F7E16" w:rsidRDefault="009073F2" w:rsidP="009073F2">
            <w:pPr>
              <w:snapToGrid w:val="0"/>
              <w:ind w:leftChars="0" w:left="0" w:firstLineChars="0" w:firstLine="0"/>
              <w:jc w:val="center"/>
              <w:rPr>
                <w:rFonts w:hAnsi="ＭＳ 明朝"/>
                <w:color w:val="000000" w:themeColor="text1"/>
                <w:sz w:val="18"/>
                <w:szCs w:val="18"/>
              </w:rPr>
            </w:pPr>
            <w:r w:rsidRPr="004F7E16">
              <w:rPr>
                <w:rFonts w:hAnsi="ＭＳ 明朝" w:hint="eastAsia"/>
                <w:color w:val="000000" w:themeColor="text1"/>
                <w:sz w:val="18"/>
                <w:szCs w:val="18"/>
              </w:rPr>
              <w:t>45,406</w:t>
            </w:r>
          </w:p>
        </w:tc>
        <w:tc>
          <w:tcPr>
            <w:tcW w:w="0" w:type="auto"/>
            <w:tcBorders>
              <w:right w:val="single" w:sz="12" w:space="0" w:color="auto"/>
            </w:tcBorders>
            <w:shd w:val="clear" w:color="auto" w:fill="auto"/>
            <w:vAlign w:val="center"/>
          </w:tcPr>
          <w:p w14:paraId="48344766" w14:textId="77777777" w:rsidR="009073F2" w:rsidRPr="00C36C76" w:rsidRDefault="009073F2" w:rsidP="009073F2">
            <w:pPr>
              <w:snapToGrid w:val="0"/>
              <w:ind w:leftChars="0" w:left="0" w:firstLineChars="0" w:firstLine="0"/>
              <w:jc w:val="center"/>
              <w:rPr>
                <w:rFonts w:hAnsi="ＭＳ 明朝"/>
                <w:color w:val="000000" w:themeColor="text1"/>
                <w:sz w:val="18"/>
                <w:szCs w:val="18"/>
              </w:rPr>
            </w:pPr>
            <w:r w:rsidRPr="00C36C76">
              <w:rPr>
                <w:rFonts w:hAnsi="ＭＳ 明朝" w:hint="eastAsia"/>
                <w:color w:val="000000" w:themeColor="text1"/>
                <w:sz w:val="18"/>
                <w:szCs w:val="18"/>
              </w:rPr>
              <w:t>59,198</w:t>
            </w:r>
          </w:p>
        </w:tc>
      </w:tr>
      <w:tr w:rsidR="006D14CE" w:rsidRPr="004F7E16" w14:paraId="4834476D" w14:textId="77777777" w:rsidTr="009073F2">
        <w:trPr>
          <w:jc w:val="center"/>
        </w:trPr>
        <w:tc>
          <w:tcPr>
            <w:tcW w:w="0" w:type="auto"/>
            <w:tcBorders>
              <w:left w:val="single" w:sz="12" w:space="0" w:color="auto"/>
            </w:tcBorders>
            <w:shd w:val="clear" w:color="auto" w:fill="auto"/>
            <w:vAlign w:val="center"/>
          </w:tcPr>
          <w:p w14:paraId="48344768" w14:textId="77777777" w:rsidR="009073F2" w:rsidRPr="004F7E16" w:rsidRDefault="009073F2" w:rsidP="009073F2">
            <w:pPr>
              <w:snapToGrid w:val="0"/>
              <w:ind w:leftChars="0" w:left="0" w:firstLineChars="0" w:firstLine="0"/>
              <w:jc w:val="center"/>
              <w:rPr>
                <w:rFonts w:hAnsi="ＭＳ 明朝"/>
                <w:color w:val="000000" w:themeColor="text1"/>
                <w:sz w:val="18"/>
                <w:szCs w:val="18"/>
              </w:rPr>
            </w:pPr>
            <w:r w:rsidRPr="00821768">
              <w:rPr>
                <w:rFonts w:hAnsi="ＭＳ 明朝" w:hint="eastAsia"/>
                <w:color w:val="000000" w:themeColor="text1"/>
                <w:spacing w:val="19"/>
                <w:kern w:val="0"/>
                <w:sz w:val="18"/>
                <w:szCs w:val="18"/>
                <w:fitText w:val="1737" w:id="658157318"/>
              </w:rPr>
              <w:t>床下浸水家屋(戸</w:t>
            </w:r>
            <w:r w:rsidRPr="00821768">
              <w:rPr>
                <w:rFonts w:hAnsi="ＭＳ 明朝" w:hint="eastAsia"/>
                <w:color w:val="000000" w:themeColor="text1"/>
                <w:spacing w:val="13"/>
                <w:kern w:val="0"/>
                <w:sz w:val="18"/>
                <w:szCs w:val="18"/>
                <w:fitText w:val="1737" w:id="658157318"/>
              </w:rPr>
              <w:t>)</w:t>
            </w:r>
          </w:p>
        </w:tc>
        <w:tc>
          <w:tcPr>
            <w:tcW w:w="0" w:type="auto"/>
            <w:vMerge/>
            <w:shd w:val="clear" w:color="auto" w:fill="auto"/>
            <w:vAlign w:val="center"/>
          </w:tcPr>
          <w:p w14:paraId="48344769" w14:textId="77777777" w:rsidR="009073F2" w:rsidRPr="004F7E16" w:rsidRDefault="009073F2" w:rsidP="009073F2">
            <w:pPr>
              <w:snapToGrid w:val="0"/>
              <w:ind w:left="223" w:firstLine="193"/>
              <w:jc w:val="center"/>
              <w:rPr>
                <w:rFonts w:hAnsi="ＭＳ 明朝"/>
                <w:color w:val="000000" w:themeColor="text1"/>
                <w:sz w:val="18"/>
                <w:szCs w:val="18"/>
              </w:rPr>
            </w:pPr>
          </w:p>
        </w:tc>
        <w:tc>
          <w:tcPr>
            <w:tcW w:w="0" w:type="auto"/>
            <w:shd w:val="clear" w:color="auto" w:fill="auto"/>
            <w:vAlign w:val="center"/>
          </w:tcPr>
          <w:p w14:paraId="4834476A" w14:textId="77777777" w:rsidR="009073F2" w:rsidRPr="004F7E16" w:rsidRDefault="009073F2" w:rsidP="009073F2">
            <w:pPr>
              <w:snapToGrid w:val="0"/>
              <w:ind w:leftChars="0" w:left="0" w:firstLineChars="0" w:firstLine="0"/>
              <w:jc w:val="center"/>
              <w:rPr>
                <w:rFonts w:hAnsi="ＭＳ 明朝"/>
                <w:color w:val="000000" w:themeColor="text1"/>
                <w:sz w:val="18"/>
                <w:szCs w:val="18"/>
              </w:rPr>
            </w:pPr>
            <w:r w:rsidRPr="004F7E16">
              <w:rPr>
                <w:rFonts w:hAnsi="ＭＳ 明朝" w:hint="eastAsia"/>
                <w:color w:val="000000" w:themeColor="text1"/>
                <w:sz w:val="18"/>
                <w:szCs w:val="18"/>
              </w:rPr>
              <w:t>〃</w:t>
            </w:r>
          </w:p>
          <w:p w14:paraId="4834476B" w14:textId="77777777" w:rsidR="009073F2" w:rsidRPr="004F7E16" w:rsidRDefault="009073F2" w:rsidP="009073F2">
            <w:pPr>
              <w:snapToGrid w:val="0"/>
              <w:ind w:leftChars="0" w:left="0" w:firstLineChars="0" w:firstLine="0"/>
              <w:jc w:val="center"/>
              <w:rPr>
                <w:rFonts w:hAnsi="ＭＳ 明朝"/>
                <w:color w:val="000000" w:themeColor="text1"/>
                <w:sz w:val="18"/>
                <w:szCs w:val="18"/>
              </w:rPr>
            </w:pPr>
            <w:r w:rsidRPr="004F7E16">
              <w:rPr>
                <w:rFonts w:hAnsi="ＭＳ 明朝" w:hint="eastAsia"/>
                <w:color w:val="000000" w:themeColor="text1"/>
                <w:sz w:val="18"/>
                <w:szCs w:val="18"/>
              </w:rPr>
              <w:t>35,058</w:t>
            </w:r>
          </w:p>
        </w:tc>
        <w:tc>
          <w:tcPr>
            <w:tcW w:w="0" w:type="auto"/>
            <w:tcBorders>
              <w:right w:val="single" w:sz="12" w:space="0" w:color="auto"/>
            </w:tcBorders>
            <w:shd w:val="clear" w:color="auto" w:fill="auto"/>
            <w:vAlign w:val="center"/>
          </w:tcPr>
          <w:p w14:paraId="4834476C" w14:textId="42118194" w:rsidR="009073F2" w:rsidRPr="00C36C76" w:rsidRDefault="00C36C76" w:rsidP="009073F2">
            <w:pPr>
              <w:snapToGrid w:val="0"/>
              <w:ind w:leftChars="0" w:left="0" w:firstLineChars="0" w:firstLine="0"/>
              <w:jc w:val="center"/>
              <w:rPr>
                <w:rFonts w:hAnsi="ＭＳ 明朝"/>
                <w:color w:val="000000" w:themeColor="text1"/>
                <w:sz w:val="18"/>
                <w:szCs w:val="18"/>
              </w:rPr>
            </w:pPr>
            <w:r w:rsidRPr="00C36C76">
              <w:rPr>
                <w:rFonts w:hAnsi="ＭＳ 明朝" w:hint="eastAsia"/>
                <w:color w:val="000000" w:themeColor="text1"/>
                <w:sz w:val="18"/>
                <w:szCs w:val="18"/>
              </w:rPr>
              <w:t>67,782</w:t>
            </w:r>
          </w:p>
        </w:tc>
      </w:tr>
      <w:tr w:rsidR="006D14CE" w:rsidRPr="004F7E16" w14:paraId="48344774" w14:textId="77777777" w:rsidTr="009073F2">
        <w:trPr>
          <w:jc w:val="center"/>
        </w:trPr>
        <w:tc>
          <w:tcPr>
            <w:tcW w:w="0" w:type="auto"/>
            <w:tcBorders>
              <w:left w:val="single" w:sz="12" w:space="0" w:color="auto"/>
            </w:tcBorders>
            <w:shd w:val="clear" w:color="auto" w:fill="auto"/>
            <w:vAlign w:val="center"/>
          </w:tcPr>
          <w:p w14:paraId="4834476E" w14:textId="77777777" w:rsidR="009073F2" w:rsidRPr="004F7E16" w:rsidRDefault="009073F2" w:rsidP="009073F2">
            <w:pPr>
              <w:snapToGrid w:val="0"/>
              <w:ind w:leftChars="0" w:left="0" w:firstLineChars="0" w:firstLine="0"/>
              <w:jc w:val="center"/>
              <w:rPr>
                <w:rFonts w:hAnsi="ＭＳ 明朝"/>
                <w:color w:val="000000" w:themeColor="text1"/>
                <w:sz w:val="18"/>
                <w:szCs w:val="18"/>
              </w:rPr>
            </w:pPr>
            <w:r w:rsidRPr="00821768">
              <w:rPr>
                <w:rFonts w:hAnsi="ＭＳ 明朝" w:hint="eastAsia"/>
                <w:color w:val="000000" w:themeColor="text1"/>
                <w:spacing w:val="23"/>
                <w:kern w:val="0"/>
                <w:sz w:val="18"/>
                <w:szCs w:val="18"/>
                <w:fitText w:val="1737" w:id="658157319"/>
              </w:rPr>
              <w:t>浸 水 家 屋(計</w:t>
            </w:r>
            <w:r w:rsidRPr="00821768">
              <w:rPr>
                <w:rFonts w:hAnsi="ＭＳ 明朝" w:hint="eastAsia"/>
                <w:color w:val="000000" w:themeColor="text1"/>
                <w:spacing w:val="-3"/>
                <w:kern w:val="0"/>
                <w:sz w:val="18"/>
                <w:szCs w:val="18"/>
                <w:fitText w:val="1737" w:id="658157319"/>
              </w:rPr>
              <w:t>)</w:t>
            </w:r>
          </w:p>
        </w:tc>
        <w:tc>
          <w:tcPr>
            <w:tcW w:w="0" w:type="auto"/>
            <w:shd w:val="clear" w:color="auto" w:fill="auto"/>
            <w:vAlign w:val="center"/>
          </w:tcPr>
          <w:p w14:paraId="4834476F" w14:textId="77777777" w:rsidR="009073F2" w:rsidRPr="004F7E16" w:rsidRDefault="009073F2" w:rsidP="009073F2">
            <w:pPr>
              <w:snapToGrid w:val="0"/>
              <w:ind w:leftChars="0" w:left="0" w:firstLineChars="0" w:firstLine="0"/>
              <w:jc w:val="center"/>
              <w:rPr>
                <w:rFonts w:hAnsi="ＭＳ 明朝"/>
                <w:color w:val="000000" w:themeColor="text1"/>
                <w:sz w:val="18"/>
                <w:szCs w:val="18"/>
              </w:rPr>
            </w:pPr>
            <w:r w:rsidRPr="004F7E16">
              <w:rPr>
                <w:rFonts w:hAnsi="ＭＳ 明朝" w:hint="eastAsia"/>
                <w:color w:val="000000" w:themeColor="text1"/>
                <w:sz w:val="18"/>
                <w:szCs w:val="18"/>
              </w:rPr>
              <w:t>〃</w:t>
            </w:r>
          </w:p>
          <w:p w14:paraId="48344770" w14:textId="77777777" w:rsidR="009073F2" w:rsidRPr="004F7E16" w:rsidRDefault="009073F2" w:rsidP="009073F2">
            <w:pPr>
              <w:snapToGrid w:val="0"/>
              <w:ind w:leftChars="0" w:left="0" w:firstLineChars="0" w:firstLine="0"/>
              <w:jc w:val="center"/>
              <w:rPr>
                <w:rFonts w:hAnsi="ＭＳ 明朝"/>
                <w:color w:val="000000" w:themeColor="text1"/>
                <w:sz w:val="18"/>
                <w:szCs w:val="18"/>
              </w:rPr>
            </w:pPr>
            <w:r w:rsidRPr="004F7E16">
              <w:rPr>
                <w:rFonts w:hAnsi="ＭＳ 明朝" w:hint="eastAsia"/>
                <w:color w:val="000000" w:themeColor="text1"/>
                <w:sz w:val="18"/>
                <w:szCs w:val="18"/>
              </w:rPr>
              <w:t>166,720</w:t>
            </w:r>
          </w:p>
        </w:tc>
        <w:tc>
          <w:tcPr>
            <w:tcW w:w="0" w:type="auto"/>
            <w:shd w:val="clear" w:color="auto" w:fill="auto"/>
            <w:vAlign w:val="center"/>
          </w:tcPr>
          <w:p w14:paraId="48344771" w14:textId="77777777" w:rsidR="009073F2" w:rsidRPr="004F7E16" w:rsidRDefault="009073F2" w:rsidP="009073F2">
            <w:pPr>
              <w:snapToGrid w:val="0"/>
              <w:ind w:leftChars="0" w:left="0" w:firstLineChars="0" w:firstLine="0"/>
              <w:jc w:val="center"/>
              <w:rPr>
                <w:rFonts w:hAnsi="ＭＳ 明朝"/>
                <w:color w:val="000000" w:themeColor="text1"/>
                <w:sz w:val="18"/>
                <w:szCs w:val="18"/>
              </w:rPr>
            </w:pPr>
            <w:r w:rsidRPr="004F7E16">
              <w:rPr>
                <w:rFonts w:hAnsi="ＭＳ 明朝" w:hint="eastAsia"/>
                <w:color w:val="000000" w:themeColor="text1"/>
                <w:sz w:val="18"/>
                <w:szCs w:val="18"/>
              </w:rPr>
              <w:t>〃</w:t>
            </w:r>
          </w:p>
          <w:p w14:paraId="48344772" w14:textId="77777777" w:rsidR="009073F2" w:rsidRPr="004F7E16" w:rsidRDefault="009073F2" w:rsidP="009073F2">
            <w:pPr>
              <w:snapToGrid w:val="0"/>
              <w:ind w:leftChars="0" w:left="0" w:firstLineChars="0" w:firstLine="0"/>
              <w:jc w:val="center"/>
              <w:rPr>
                <w:rFonts w:hAnsi="ＭＳ 明朝"/>
                <w:color w:val="000000" w:themeColor="text1"/>
                <w:sz w:val="18"/>
                <w:szCs w:val="18"/>
              </w:rPr>
            </w:pPr>
            <w:r w:rsidRPr="004F7E16">
              <w:rPr>
                <w:rFonts w:hAnsi="ＭＳ 明朝" w:hint="eastAsia"/>
                <w:color w:val="000000" w:themeColor="text1"/>
                <w:sz w:val="18"/>
                <w:szCs w:val="18"/>
              </w:rPr>
              <w:t>80,464</w:t>
            </w:r>
          </w:p>
        </w:tc>
        <w:tc>
          <w:tcPr>
            <w:tcW w:w="0" w:type="auto"/>
            <w:tcBorders>
              <w:right w:val="single" w:sz="12" w:space="0" w:color="auto"/>
            </w:tcBorders>
            <w:shd w:val="clear" w:color="auto" w:fill="auto"/>
            <w:vAlign w:val="center"/>
          </w:tcPr>
          <w:p w14:paraId="48344773" w14:textId="77777777" w:rsidR="009073F2" w:rsidRPr="00C36C76" w:rsidRDefault="009073F2" w:rsidP="009073F2">
            <w:pPr>
              <w:snapToGrid w:val="0"/>
              <w:ind w:leftChars="0" w:left="0" w:firstLineChars="0" w:firstLine="0"/>
              <w:jc w:val="center"/>
              <w:rPr>
                <w:rFonts w:hAnsi="ＭＳ 明朝"/>
                <w:color w:val="000000" w:themeColor="text1"/>
                <w:sz w:val="18"/>
                <w:szCs w:val="18"/>
              </w:rPr>
            </w:pPr>
            <w:r w:rsidRPr="00C36C76">
              <w:rPr>
                <w:rFonts w:hAnsi="ＭＳ 明朝" w:hint="eastAsia"/>
                <w:color w:val="000000" w:themeColor="text1"/>
                <w:sz w:val="18"/>
                <w:szCs w:val="18"/>
              </w:rPr>
              <w:t>126,980</w:t>
            </w:r>
          </w:p>
        </w:tc>
      </w:tr>
      <w:tr w:rsidR="006D14CE" w:rsidRPr="004F7E16" w14:paraId="4834477B" w14:textId="77777777" w:rsidTr="009073F2">
        <w:trPr>
          <w:jc w:val="center"/>
        </w:trPr>
        <w:tc>
          <w:tcPr>
            <w:tcW w:w="0" w:type="auto"/>
            <w:tcBorders>
              <w:left w:val="single" w:sz="12" w:space="0" w:color="auto"/>
            </w:tcBorders>
            <w:shd w:val="clear" w:color="auto" w:fill="auto"/>
            <w:vAlign w:val="center"/>
          </w:tcPr>
          <w:p w14:paraId="48344775" w14:textId="77777777" w:rsidR="009073F2" w:rsidRPr="004F7E16" w:rsidRDefault="009073F2" w:rsidP="009073F2">
            <w:pPr>
              <w:snapToGrid w:val="0"/>
              <w:ind w:leftChars="0" w:left="0" w:firstLineChars="0" w:firstLine="0"/>
              <w:jc w:val="center"/>
              <w:rPr>
                <w:rFonts w:hAnsi="ＭＳ 明朝"/>
                <w:color w:val="000000" w:themeColor="text1"/>
                <w:sz w:val="18"/>
                <w:szCs w:val="18"/>
              </w:rPr>
            </w:pPr>
            <w:r w:rsidRPr="00821768">
              <w:rPr>
                <w:rFonts w:hAnsi="ＭＳ 明朝" w:hint="eastAsia"/>
                <w:color w:val="000000" w:themeColor="text1"/>
                <w:spacing w:val="36"/>
                <w:kern w:val="0"/>
                <w:sz w:val="18"/>
                <w:szCs w:val="18"/>
                <w:fitText w:val="1737" w:id="658157320"/>
              </w:rPr>
              <w:t>死　傷　者(人</w:t>
            </w:r>
            <w:r w:rsidRPr="00821768">
              <w:rPr>
                <w:rFonts w:hAnsi="ＭＳ 明朝" w:hint="eastAsia"/>
                <w:color w:val="000000" w:themeColor="text1"/>
                <w:spacing w:val="9"/>
                <w:kern w:val="0"/>
                <w:sz w:val="18"/>
                <w:szCs w:val="18"/>
                <w:fitText w:val="1737" w:id="658157320"/>
              </w:rPr>
              <w:t>)</w:t>
            </w:r>
          </w:p>
        </w:tc>
        <w:tc>
          <w:tcPr>
            <w:tcW w:w="0" w:type="auto"/>
            <w:shd w:val="clear" w:color="auto" w:fill="auto"/>
            <w:vAlign w:val="center"/>
          </w:tcPr>
          <w:p w14:paraId="48344776" w14:textId="77777777" w:rsidR="009073F2" w:rsidRPr="004F7E16" w:rsidRDefault="009073F2" w:rsidP="009073F2">
            <w:pPr>
              <w:snapToGrid w:val="0"/>
              <w:ind w:leftChars="0" w:left="0" w:firstLineChars="0" w:firstLine="0"/>
              <w:jc w:val="center"/>
              <w:rPr>
                <w:rFonts w:hAnsi="ＭＳ 明朝"/>
                <w:color w:val="000000" w:themeColor="text1"/>
                <w:sz w:val="18"/>
                <w:szCs w:val="18"/>
              </w:rPr>
            </w:pPr>
            <w:r w:rsidRPr="004F7E16">
              <w:rPr>
                <w:rFonts w:hAnsi="ＭＳ 明朝" w:hint="eastAsia"/>
                <w:color w:val="000000" w:themeColor="text1"/>
                <w:sz w:val="18"/>
                <w:szCs w:val="18"/>
              </w:rPr>
              <w:t>〃</w:t>
            </w:r>
          </w:p>
          <w:p w14:paraId="48344777" w14:textId="77777777" w:rsidR="009073F2" w:rsidRPr="004F7E16" w:rsidRDefault="009073F2" w:rsidP="009073F2">
            <w:pPr>
              <w:snapToGrid w:val="0"/>
              <w:ind w:leftChars="0" w:left="0" w:firstLineChars="0" w:firstLine="0"/>
              <w:jc w:val="center"/>
              <w:rPr>
                <w:rFonts w:hAnsi="ＭＳ 明朝"/>
                <w:color w:val="000000" w:themeColor="text1"/>
                <w:sz w:val="18"/>
                <w:szCs w:val="18"/>
              </w:rPr>
            </w:pPr>
            <w:r w:rsidRPr="004F7E16">
              <w:rPr>
                <w:rFonts w:hAnsi="ＭＳ 明朝" w:hint="eastAsia"/>
                <w:color w:val="000000" w:themeColor="text1"/>
                <w:sz w:val="18"/>
                <w:szCs w:val="18"/>
              </w:rPr>
              <w:t>17,898</w:t>
            </w:r>
          </w:p>
        </w:tc>
        <w:tc>
          <w:tcPr>
            <w:tcW w:w="0" w:type="auto"/>
            <w:shd w:val="clear" w:color="auto" w:fill="auto"/>
            <w:vAlign w:val="center"/>
          </w:tcPr>
          <w:p w14:paraId="48344778" w14:textId="77777777" w:rsidR="009073F2" w:rsidRPr="004F7E16" w:rsidRDefault="009073F2" w:rsidP="009073F2">
            <w:pPr>
              <w:snapToGrid w:val="0"/>
              <w:ind w:leftChars="0" w:left="0" w:firstLineChars="0" w:firstLine="0"/>
              <w:jc w:val="center"/>
              <w:rPr>
                <w:rFonts w:hAnsi="ＭＳ 明朝"/>
                <w:color w:val="000000" w:themeColor="text1"/>
                <w:sz w:val="18"/>
                <w:szCs w:val="18"/>
              </w:rPr>
            </w:pPr>
            <w:r w:rsidRPr="004F7E16">
              <w:rPr>
                <w:rFonts w:hAnsi="ＭＳ 明朝" w:hint="eastAsia"/>
                <w:color w:val="000000" w:themeColor="text1"/>
                <w:sz w:val="18"/>
                <w:szCs w:val="18"/>
              </w:rPr>
              <w:t>〃</w:t>
            </w:r>
          </w:p>
          <w:p w14:paraId="48344779" w14:textId="77777777" w:rsidR="009073F2" w:rsidRPr="004F7E16" w:rsidRDefault="009073F2" w:rsidP="009073F2">
            <w:pPr>
              <w:snapToGrid w:val="0"/>
              <w:ind w:leftChars="0" w:left="0" w:firstLineChars="0" w:firstLine="0"/>
              <w:jc w:val="center"/>
              <w:rPr>
                <w:rFonts w:hAnsi="ＭＳ 明朝"/>
                <w:color w:val="000000" w:themeColor="text1"/>
                <w:sz w:val="18"/>
                <w:szCs w:val="18"/>
              </w:rPr>
            </w:pPr>
            <w:r w:rsidRPr="004F7E16">
              <w:rPr>
                <w:rFonts w:hAnsi="ＭＳ 明朝" w:hint="eastAsia"/>
                <w:color w:val="000000" w:themeColor="text1"/>
                <w:sz w:val="18"/>
                <w:szCs w:val="18"/>
              </w:rPr>
              <w:t>21,465</w:t>
            </w:r>
          </w:p>
        </w:tc>
        <w:tc>
          <w:tcPr>
            <w:tcW w:w="0" w:type="auto"/>
            <w:tcBorders>
              <w:right w:val="single" w:sz="12" w:space="0" w:color="auto"/>
            </w:tcBorders>
            <w:shd w:val="clear" w:color="auto" w:fill="auto"/>
            <w:vAlign w:val="center"/>
          </w:tcPr>
          <w:p w14:paraId="4834477A" w14:textId="77777777" w:rsidR="009073F2" w:rsidRPr="004F7E16" w:rsidRDefault="009073F2" w:rsidP="009073F2">
            <w:pPr>
              <w:snapToGrid w:val="0"/>
              <w:ind w:leftChars="0" w:left="0" w:firstLineChars="0" w:firstLine="0"/>
              <w:jc w:val="center"/>
              <w:rPr>
                <w:rFonts w:hAnsi="ＭＳ 明朝"/>
                <w:color w:val="000000" w:themeColor="text1"/>
                <w:sz w:val="18"/>
                <w:szCs w:val="18"/>
              </w:rPr>
            </w:pPr>
            <w:r w:rsidRPr="004F7E16">
              <w:rPr>
                <w:rFonts w:hAnsi="ＭＳ 明朝" w:hint="eastAsia"/>
                <w:color w:val="000000" w:themeColor="text1"/>
                <w:sz w:val="18"/>
                <w:szCs w:val="18"/>
              </w:rPr>
              <w:t>2,165</w:t>
            </w:r>
          </w:p>
        </w:tc>
      </w:tr>
      <w:tr w:rsidR="00ED599C" w:rsidRPr="004F7E16" w14:paraId="4834477E" w14:textId="77777777" w:rsidTr="009073F2">
        <w:trPr>
          <w:jc w:val="center"/>
        </w:trPr>
        <w:tc>
          <w:tcPr>
            <w:tcW w:w="0" w:type="auto"/>
            <w:tcBorders>
              <w:left w:val="single" w:sz="12" w:space="0" w:color="auto"/>
              <w:bottom w:val="single" w:sz="12" w:space="0" w:color="auto"/>
            </w:tcBorders>
            <w:shd w:val="clear" w:color="auto" w:fill="auto"/>
            <w:vAlign w:val="center"/>
          </w:tcPr>
          <w:p w14:paraId="4834477C" w14:textId="77777777" w:rsidR="009073F2" w:rsidRPr="004F7E16" w:rsidRDefault="009073F2" w:rsidP="009073F2">
            <w:pPr>
              <w:snapToGrid w:val="0"/>
              <w:ind w:leftChars="0" w:left="0" w:firstLineChars="0" w:firstLine="0"/>
              <w:jc w:val="center"/>
              <w:rPr>
                <w:rFonts w:hAnsi="ＭＳ 明朝"/>
                <w:color w:val="000000" w:themeColor="text1"/>
                <w:sz w:val="18"/>
                <w:szCs w:val="18"/>
              </w:rPr>
            </w:pPr>
            <w:r w:rsidRPr="004F7E16">
              <w:rPr>
                <w:rFonts w:hAnsi="ＭＳ 明朝" w:hint="eastAsia"/>
                <w:color w:val="000000" w:themeColor="text1"/>
                <w:sz w:val="18"/>
                <w:szCs w:val="18"/>
              </w:rPr>
              <w:t>備　　　考</w:t>
            </w:r>
          </w:p>
        </w:tc>
        <w:tc>
          <w:tcPr>
            <w:tcW w:w="0" w:type="auto"/>
            <w:gridSpan w:val="3"/>
            <w:tcBorders>
              <w:bottom w:val="single" w:sz="12" w:space="0" w:color="auto"/>
              <w:right w:val="single" w:sz="12" w:space="0" w:color="auto"/>
            </w:tcBorders>
            <w:shd w:val="clear" w:color="auto" w:fill="auto"/>
            <w:vAlign w:val="center"/>
          </w:tcPr>
          <w:p w14:paraId="4834477D" w14:textId="77777777" w:rsidR="009073F2" w:rsidRPr="004F7E16" w:rsidRDefault="009073F2" w:rsidP="009073F2">
            <w:pPr>
              <w:snapToGrid w:val="0"/>
              <w:ind w:leftChars="0" w:left="0" w:firstLineChars="0" w:firstLine="0"/>
              <w:jc w:val="center"/>
              <w:rPr>
                <w:rFonts w:hAnsi="ＭＳ 明朝"/>
                <w:color w:val="000000" w:themeColor="text1"/>
                <w:sz w:val="18"/>
                <w:szCs w:val="18"/>
              </w:rPr>
            </w:pPr>
            <w:r w:rsidRPr="004F7E16">
              <w:rPr>
                <w:rFonts w:hAnsi="ＭＳ 明朝" w:hint="eastAsia"/>
                <w:color w:val="000000" w:themeColor="text1"/>
                <w:sz w:val="18"/>
                <w:szCs w:val="18"/>
              </w:rPr>
              <w:t>府　下　全　体</w:t>
            </w:r>
          </w:p>
        </w:tc>
      </w:tr>
    </w:tbl>
    <w:p w14:paraId="4834477F" w14:textId="6DE2397E" w:rsidR="0055645D" w:rsidRDefault="0055645D" w:rsidP="00F94401">
      <w:pPr>
        <w:ind w:left="223" w:firstLine="223"/>
        <w:rPr>
          <w:color w:val="000000" w:themeColor="text1"/>
        </w:rPr>
      </w:pPr>
      <w:r>
        <w:rPr>
          <w:color w:val="000000" w:themeColor="text1"/>
        </w:rPr>
        <w:br w:type="page"/>
      </w:r>
    </w:p>
    <w:p w14:paraId="48344780" w14:textId="343D4E92" w:rsidR="00F94401" w:rsidRPr="004F7E16" w:rsidRDefault="00BC233B" w:rsidP="009A58BB">
      <w:pPr>
        <w:pStyle w:val="aa"/>
        <w:ind w:firstLineChars="1100" w:firstLine="2450"/>
        <w:jc w:val="both"/>
        <w:rPr>
          <w:color w:val="000000" w:themeColor="text1"/>
        </w:rPr>
      </w:pPr>
      <w:r w:rsidRPr="004F7E16">
        <w:rPr>
          <w:rFonts w:hint="eastAsia"/>
          <w:color w:val="000000" w:themeColor="text1"/>
        </w:rPr>
        <w:lastRenderedPageBreak/>
        <w:t>表</w:t>
      </w:r>
      <w:r w:rsidR="00D12A95" w:rsidRPr="004F7E16">
        <w:rPr>
          <w:rFonts w:hint="eastAsia"/>
          <w:color w:val="000000" w:themeColor="text1"/>
        </w:rPr>
        <w:t>-</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STYLEREF 1 \s</w:instrText>
      </w:r>
      <w:r w:rsidRPr="004F7E16">
        <w:rPr>
          <w:color w:val="000000" w:themeColor="text1"/>
        </w:rPr>
        <w:instrText xml:space="preserve"> </w:instrText>
      </w:r>
      <w:r w:rsidRPr="004F7E16">
        <w:rPr>
          <w:color w:val="000000" w:themeColor="text1"/>
        </w:rPr>
        <w:fldChar w:fldCharType="separate"/>
      </w:r>
      <w:r w:rsidR="00C10059">
        <w:rPr>
          <w:noProof/>
          <w:color w:val="000000" w:themeColor="text1"/>
        </w:rPr>
        <w:t>1</w:t>
      </w:r>
      <w:r w:rsidRPr="004F7E16">
        <w:rPr>
          <w:color w:val="000000" w:themeColor="text1"/>
        </w:rPr>
        <w:fldChar w:fldCharType="end"/>
      </w:r>
      <w:r w:rsidRPr="004F7E16">
        <w:rPr>
          <w:color w:val="000000" w:themeColor="text1"/>
        </w:rPr>
        <w:t>.</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SEQ 表 \* ARABIC \s 1</w:instrText>
      </w:r>
      <w:r w:rsidRPr="004F7E16">
        <w:rPr>
          <w:color w:val="000000" w:themeColor="text1"/>
        </w:rPr>
        <w:instrText xml:space="preserve"> </w:instrText>
      </w:r>
      <w:r w:rsidRPr="004F7E16">
        <w:rPr>
          <w:color w:val="000000" w:themeColor="text1"/>
        </w:rPr>
        <w:fldChar w:fldCharType="separate"/>
      </w:r>
      <w:r w:rsidR="00C10059">
        <w:rPr>
          <w:noProof/>
          <w:color w:val="000000" w:themeColor="text1"/>
        </w:rPr>
        <w:t>2</w:t>
      </w:r>
      <w:r w:rsidRPr="004F7E16">
        <w:rPr>
          <w:color w:val="000000" w:themeColor="text1"/>
        </w:rPr>
        <w:fldChar w:fldCharType="end"/>
      </w:r>
      <w:r w:rsidRPr="004F7E16">
        <w:rPr>
          <w:rFonts w:hint="eastAsia"/>
          <w:color w:val="000000" w:themeColor="text1"/>
        </w:rPr>
        <w:t xml:space="preserve">　</w:t>
      </w:r>
      <w:r w:rsidR="00F94401" w:rsidRPr="004F7E16">
        <w:rPr>
          <w:rFonts w:hint="eastAsia"/>
          <w:color w:val="000000" w:themeColor="text1"/>
        </w:rPr>
        <w:t>三大水門及び</w:t>
      </w:r>
      <w:r w:rsidR="0042259A">
        <w:rPr>
          <w:color w:val="000000" w:themeColor="text1"/>
        </w:rPr>
        <w:fldChar w:fldCharType="begin"/>
      </w:r>
      <w:r w:rsidR="0042259A">
        <w:rPr>
          <w:color w:val="000000" w:themeColor="text1"/>
        </w:rPr>
        <w:instrText>EQ \* jc2 \* "Font:ＭＳ ゴシック" \* hps10 \o\ad(\s\up 9(</w:instrText>
      </w:r>
      <w:r w:rsidR="0042259A" w:rsidRPr="00E55EB9">
        <w:rPr>
          <w:color w:val="000000" w:themeColor="text1"/>
          <w:sz w:val="10"/>
        </w:rPr>
        <w:instrText>けま</w:instrText>
      </w:r>
      <w:r w:rsidR="0042259A">
        <w:rPr>
          <w:color w:val="000000" w:themeColor="text1"/>
        </w:rPr>
        <w:instrText>),毛馬)</w:instrText>
      </w:r>
      <w:r w:rsidR="0042259A">
        <w:rPr>
          <w:color w:val="000000" w:themeColor="text1"/>
        </w:rPr>
        <w:fldChar w:fldCharType="end"/>
      </w:r>
      <w:r w:rsidR="00F94401" w:rsidRPr="004F7E16">
        <w:rPr>
          <w:rFonts w:hint="eastAsia"/>
          <w:color w:val="000000" w:themeColor="text1"/>
        </w:rPr>
        <w:t>排水機場運転実績</w:t>
      </w:r>
    </w:p>
    <w:tbl>
      <w:tblPr>
        <w:tblW w:w="0" w:type="auto"/>
        <w:jc w:val="center"/>
        <w:tblCellMar>
          <w:left w:w="99" w:type="dxa"/>
          <w:right w:w="99" w:type="dxa"/>
        </w:tblCellMar>
        <w:tblLook w:val="0000" w:firstRow="0" w:lastRow="0" w:firstColumn="0" w:lastColumn="0" w:noHBand="0" w:noVBand="0"/>
      </w:tblPr>
      <w:tblGrid>
        <w:gridCol w:w="2316"/>
        <w:gridCol w:w="1440"/>
        <w:gridCol w:w="1440"/>
        <w:gridCol w:w="1080"/>
        <w:gridCol w:w="1260"/>
      </w:tblGrid>
      <w:tr w:rsidR="006D14CE" w:rsidRPr="004F7E16" w14:paraId="48344786" w14:textId="77777777" w:rsidTr="003174E4">
        <w:trPr>
          <w:trHeight w:val="270"/>
          <w:jc w:val="center"/>
        </w:trPr>
        <w:tc>
          <w:tcPr>
            <w:tcW w:w="2316" w:type="dxa"/>
            <w:tcBorders>
              <w:top w:val="single" w:sz="12" w:space="0" w:color="auto"/>
              <w:left w:val="single" w:sz="12" w:space="0" w:color="auto"/>
              <w:bottom w:val="double" w:sz="4" w:space="0" w:color="auto"/>
              <w:right w:val="single" w:sz="4" w:space="0" w:color="auto"/>
            </w:tcBorders>
            <w:shd w:val="clear" w:color="auto" w:fill="auto"/>
            <w:vAlign w:val="center"/>
          </w:tcPr>
          <w:p w14:paraId="48344781"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運転年月日</w:t>
            </w:r>
          </w:p>
        </w:tc>
        <w:tc>
          <w:tcPr>
            <w:tcW w:w="1440" w:type="dxa"/>
            <w:tcBorders>
              <w:top w:val="single" w:sz="12" w:space="0" w:color="auto"/>
              <w:left w:val="nil"/>
              <w:bottom w:val="double" w:sz="4" w:space="0" w:color="auto"/>
              <w:right w:val="single" w:sz="4" w:space="0" w:color="auto"/>
            </w:tcBorders>
            <w:shd w:val="clear" w:color="auto" w:fill="auto"/>
            <w:vAlign w:val="center"/>
          </w:tcPr>
          <w:p w14:paraId="48344782"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三大水門操作</w:t>
            </w:r>
          </w:p>
        </w:tc>
        <w:tc>
          <w:tcPr>
            <w:tcW w:w="1440" w:type="dxa"/>
            <w:tcBorders>
              <w:top w:val="single" w:sz="12" w:space="0" w:color="auto"/>
              <w:left w:val="nil"/>
              <w:bottom w:val="double" w:sz="4" w:space="0" w:color="auto"/>
              <w:right w:val="single" w:sz="4" w:space="0" w:color="auto"/>
            </w:tcBorders>
            <w:shd w:val="clear" w:color="auto" w:fill="auto"/>
            <w:vAlign w:val="center"/>
          </w:tcPr>
          <w:p w14:paraId="48344783" w14:textId="77777777" w:rsidR="009073F2" w:rsidRPr="004F7E16" w:rsidRDefault="009073F2" w:rsidP="009073F2">
            <w:pPr>
              <w:widowControl/>
              <w:spacing w:line="240" w:lineRule="exact"/>
              <w:ind w:leftChars="44" w:left="98" w:firstLineChars="0" w:firstLine="0"/>
              <w:jc w:val="center"/>
              <w:rPr>
                <w:rFonts w:hAnsi="ＭＳ 明朝" w:cs="ＭＳ Ｐゴシック"/>
                <w:color w:val="000000" w:themeColor="text1"/>
                <w:kern w:val="0"/>
                <w:sz w:val="18"/>
                <w:szCs w:val="18"/>
              </w:rPr>
            </w:pPr>
            <w:r w:rsidRPr="00821768">
              <w:rPr>
                <w:rFonts w:hAnsi="ＭＳ 明朝" w:cs="ＭＳ Ｐゴシック" w:hint="eastAsia"/>
                <w:color w:val="000000" w:themeColor="text1"/>
                <w:w w:val="75"/>
                <w:kern w:val="0"/>
                <w:sz w:val="18"/>
                <w:szCs w:val="18"/>
                <w:fitText w:val="1080" w:id="658157568"/>
              </w:rPr>
              <w:t>毛馬排水機場運転</w:t>
            </w:r>
          </w:p>
        </w:tc>
        <w:tc>
          <w:tcPr>
            <w:tcW w:w="1080" w:type="dxa"/>
            <w:tcBorders>
              <w:top w:val="single" w:sz="12" w:space="0" w:color="auto"/>
              <w:left w:val="nil"/>
              <w:bottom w:val="double" w:sz="4" w:space="0" w:color="auto"/>
              <w:right w:val="single" w:sz="4" w:space="0" w:color="auto"/>
            </w:tcBorders>
            <w:shd w:val="clear" w:color="auto" w:fill="auto"/>
            <w:vAlign w:val="center"/>
          </w:tcPr>
          <w:p w14:paraId="48344784"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運転種別</w:t>
            </w:r>
          </w:p>
        </w:tc>
        <w:tc>
          <w:tcPr>
            <w:tcW w:w="1260" w:type="dxa"/>
            <w:tcBorders>
              <w:top w:val="single" w:sz="12" w:space="0" w:color="auto"/>
              <w:left w:val="nil"/>
              <w:bottom w:val="double" w:sz="4" w:space="0" w:color="auto"/>
              <w:right w:val="single" w:sz="12" w:space="0" w:color="auto"/>
            </w:tcBorders>
            <w:shd w:val="clear" w:color="auto" w:fill="auto"/>
            <w:vAlign w:val="center"/>
          </w:tcPr>
          <w:p w14:paraId="48344785" w14:textId="77777777" w:rsidR="009073F2" w:rsidRPr="004F7E16" w:rsidRDefault="009073F2" w:rsidP="009073F2">
            <w:pPr>
              <w:widowControl/>
              <w:spacing w:line="240" w:lineRule="exact"/>
              <w:ind w:leftChars="0" w:left="2"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特記事項</w:t>
            </w:r>
          </w:p>
        </w:tc>
      </w:tr>
      <w:tr w:rsidR="006D14CE" w:rsidRPr="004F7E16" w14:paraId="4834478C" w14:textId="77777777" w:rsidTr="003174E4">
        <w:trPr>
          <w:trHeight w:val="270"/>
          <w:jc w:val="center"/>
        </w:trPr>
        <w:tc>
          <w:tcPr>
            <w:tcW w:w="2316" w:type="dxa"/>
            <w:tcBorders>
              <w:top w:val="double" w:sz="4" w:space="0" w:color="auto"/>
              <w:left w:val="single" w:sz="12" w:space="0" w:color="auto"/>
              <w:bottom w:val="single" w:sz="4" w:space="0" w:color="auto"/>
              <w:right w:val="single" w:sz="4" w:space="0" w:color="auto"/>
            </w:tcBorders>
            <w:shd w:val="clear" w:color="auto" w:fill="CCFFFF"/>
            <w:vAlign w:val="center"/>
          </w:tcPr>
          <w:p w14:paraId="48344787" w14:textId="77777777" w:rsidR="009073F2" w:rsidRPr="004F7E16" w:rsidRDefault="009073F2" w:rsidP="003174E4">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昭和</w:t>
            </w:r>
            <w:r w:rsidR="003174E4" w:rsidRPr="004F7E16">
              <w:rPr>
                <w:rFonts w:hAnsi="ＭＳ 明朝" w:cs="ＭＳ Ｐゴシック" w:hint="eastAsia"/>
                <w:color w:val="000000" w:themeColor="text1"/>
                <w:kern w:val="0"/>
                <w:sz w:val="18"/>
                <w:szCs w:val="18"/>
              </w:rPr>
              <w:t>50</w:t>
            </w:r>
            <w:r w:rsidRPr="004F7E16">
              <w:rPr>
                <w:rFonts w:hAnsi="ＭＳ 明朝" w:cs="ＭＳ Ｐゴシック" w:hint="eastAsia"/>
                <w:color w:val="000000" w:themeColor="text1"/>
                <w:kern w:val="0"/>
                <w:sz w:val="18"/>
                <w:szCs w:val="18"/>
              </w:rPr>
              <w:t xml:space="preserve">年 </w:t>
            </w:r>
            <w:r w:rsidR="003174E4" w:rsidRPr="004F7E16">
              <w:rPr>
                <w:rFonts w:hAnsi="ＭＳ 明朝" w:cs="ＭＳ Ｐゴシック" w:hint="eastAsia"/>
                <w:color w:val="000000" w:themeColor="text1"/>
                <w:kern w:val="0"/>
                <w:sz w:val="18"/>
                <w:szCs w:val="18"/>
              </w:rPr>
              <w:t>8</w:t>
            </w:r>
            <w:r w:rsidRPr="004F7E16">
              <w:rPr>
                <w:rFonts w:hAnsi="ＭＳ 明朝" w:cs="ＭＳ Ｐゴシック" w:hint="eastAsia"/>
                <w:color w:val="000000" w:themeColor="text1"/>
                <w:kern w:val="0"/>
                <w:sz w:val="18"/>
                <w:szCs w:val="18"/>
              </w:rPr>
              <w:t>月</w:t>
            </w:r>
            <w:r w:rsidR="003174E4" w:rsidRPr="004F7E16">
              <w:rPr>
                <w:rFonts w:hAnsi="ＭＳ 明朝" w:cs="ＭＳ Ｐゴシック" w:hint="eastAsia"/>
                <w:color w:val="000000" w:themeColor="text1"/>
                <w:kern w:val="0"/>
                <w:sz w:val="18"/>
                <w:szCs w:val="18"/>
              </w:rPr>
              <w:t>22</w:t>
            </w:r>
            <w:r w:rsidRPr="004F7E16">
              <w:rPr>
                <w:rFonts w:hAnsi="ＭＳ 明朝" w:cs="ＭＳ Ｐゴシック" w:hint="eastAsia"/>
                <w:color w:val="000000" w:themeColor="text1"/>
                <w:kern w:val="0"/>
                <w:sz w:val="18"/>
                <w:szCs w:val="18"/>
              </w:rPr>
              <w:t>日</w:t>
            </w:r>
          </w:p>
        </w:tc>
        <w:tc>
          <w:tcPr>
            <w:tcW w:w="1440" w:type="dxa"/>
            <w:tcBorders>
              <w:top w:val="double" w:sz="4" w:space="0" w:color="auto"/>
              <w:left w:val="nil"/>
              <w:bottom w:val="single" w:sz="4" w:space="0" w:color="auto"/>
              <w:right w:val="single" w:sz="4" w:space="0" w:color="auto"/>
            </w:tcBorders>
            <w:shd w:val="clear" w:color="auto" w:fill="CCFFFF"/>
            <w:vAlign w:val="center"/>
          </w:tcPr>
          <w:p w14:paraId="48344788"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全水門閉鎖</w:t>
            </w:r>
          </w:p>
        </w:tc>
        <w:tc>
          <w:tcPr>
            <w:tcW w:w="1440" w:type="dxa"/>
            <w:tcBorders>
              <w:top w:val="double" w:sz="4" w:space="0" w:color="auto"/>
              <w:left w:val="nil"/>
              <w:bottom w:val="single" w:sz="4" w:space="0" w:color="auto"/>
              <w:right w:val="single" w:sz="4" w:space="0" w:color="auto"/>
            </w:tcBorders>
            <w:shd w:val="clear" w:color="auto" w:fill="CCFFFF"/>
            <w:vAlign w:val="center"/>
          </w:tcPr>
          <w:p w14:paraId="48344789" w14:textId="77777777" w:rsidR="009073F2" w:rsidRPr="004F7E16" w:rsidRDefault="003174E4"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w:t>
            </w:r>
          </w:p>
        </w:tc>
        <w:tc>
          <w:tcPr>
            <w:tcW w:w="1080" w:type="dxa"/>
            <w:tcBorders>
              <w:top w:val="double" w:sz="4" w:space="0" w:color="auto"/>
              <w:left w:val="nil"/>
              <w:bottom w:val="single" w:sz="4" w:space="0" w:color="auto"/>
              <w:right w:val="single" w:sz="4" w:space="0" w:color="auto"/>
            </w:tcBorders>
            <w:shd w:val="clear" w:color="auto" w:fill="CCFFFF"/>
            <w:vAlign w:val="center"/>
          </w:tcPr>
          <w:p w14:paraId="4834478A" w14:textId="77777777" w:rsidR="009073F2" w:rsidRPr="004F7E16" w:rsidRDefault="003174E4"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w:t>
            </w:r>
          </w:p>
        </w:tc>
        <w:tc>
          <w:tcPr>
            <w:tcW w:w="1260" w:type="dxa"/>
            <w:tcBorders>
              <w:top w:val="double" w:sz="4" w:space="0" w:color="auto"/>
              <w:left w:val="nil"/>
              <w:bottom w:val="single" w:sz="4" w:space="0" w:color="auto"/>
              <w:right w:val="single" w:sz="12" w:space="0" w:color="auto"/>
            </w:tcBorders>
            <w:shd w:val="clear" w:color="auto" w:fill="CCFFFF"/>
            <w:vAlign w:val="center"/>
          </w:tcPr>
          <w:p w14:paraId="4834478B"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台風6号</w:t>
            </w:r>
          </w:p>
        </w:tc>
      </w:tr>
      <w:tr w:rsidR="006D14CE" w:rsidRPr="004F7E16" w14:paraId="48344792" w14:textId="77777777" w:rsidTr="003174E4">
        <w:trPr>
          <w:trHeight w:val="270"/>
          <w:jc w:val="center"/>
        </w:trPr>
        <w:tc>
          <w:tcPr>
            <w:tcW w:w="2316" w:type="dxa"/>
            <w:tcBorders>
              <w:top w:val="single" w:sz="4" w:space="0" w:color="auto"/>
              <w:left w:val="single" w:sz="12" w:space="0" w:color="auto"/>
              <w:bottom w:val="single" w:sz="4" w:space="0" w:color="auto"/>
              <w:right w:val="single" w:sz="4" w:space="0" w:color="auto"/>
            </w:tcBorders>
            <w:shd w:val="clear" w:color="auto" w:fill="CCFFFF"/>
            <w:vAlign w:val="center"/>
          </w:tcPr>
          <w:p w14:paraId="4834478D" w14:textId="77777777" w:rsidR="003174E4" w:rsidRPr="004F7E16" w:rsidRDefault="003174E4"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昭和54年 9月30日</w:t>
            </w:r>
          </w:p>
        </w:tc>
        <w:tc>
          <w:tcPr>
            <w:tcW w:w="1440" w:type="dxa"/>
            <w:tcBorders>
              <w:top w:val="single" w:sz="4" w:space="0" w:color="auto"/>
              <w:left w:val="nil"/>
              <w:bottom w:val="single" w:sz="4" w:space="0" w:color="auto"/>
              <w:right w:val="single" w:sz="4" w:space="0" w:color="auto"/>
            </w:tcBorders>
            <w:shd w:val="clear" w:color="auto" w:fill="CCFFFF"/>
            <w:vAlign w:val="center"/>
          </w:tcPr>
          <w:p w14:paraId="4834478E" w14:textId="77777777" w:rsidR="003174E4" w:rsidRPr="004F7E16" w:rsidRDefault="003174E4"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全水門閉鎖</w:t>
            </w:r>
          </w:p>
        </w:tc>
        <w:tc>
          <w:tcPr>
            <w:tcW w:w="1440" w:type="dxa"/>
            <w:tcBorders>
              <w:top w:val="single" w:sz="4" w:space="0" w:color="auto"/>
              <w:left w:val="nil"/>
              <w:bottom w:val="single" w:sz="4" w:space="0" w:color="auto"/>
              <w:right w:val="single" w:sz="4" w:space="0" w:color="auto"/>
            </w:tcBorders>
            <w:shd w:val="clear" w:color="auto" w:fill="CCFFFF"/>
            <w:vAlign w:val="center"/>
          </w:tcPr>
          <w:p w14:paraId="4834478F" w14:textId="77777777" w:rsidR="003174E4" w:rsidRPr="004F7E16" w:rsidRDefault="003174E4"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運　　　転</w:t>
            </w:r>
          </w:p>
        </w:tc>
        <w:tc>
          <w:tcPr>
            <w:tcW w:w="1080" w:type="dxa"/>
            <w:tcBorders>
              <w:top w:val="single" w:sz="4" w:space="0" w:color="auto"/>
              <w:left w:val="nil"/>
              <w:bottom w:val="single" w:sz="4" w:space="0" w:color="auto"/>
              <w:right w:val="single" w:sz="4" w:space="0" w:color="auto"/>
            </w:tcBorders>
            <w:shd w:val="clear" w:color="auto" w:fill="CCFFFF"/>
            <w:vAlign w:val="center"/>
          </w:tcPr>
          <w:p w14:paraId="48344790" w14:textId="77777777" w:rsidR="003174E4" w:rsidRPr="004F7E16" w:rsidRDefault="003174E4"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高　潮</w:t>
            </w:r>
          </w:p>
        </w:tc>
        <w:tc>
          <w:tcPr>
            <w:tcW w:w="1260" w:type="dxa"/>
            <w:tcBorders>
              <w:top w:val="single" w:sz="4" w:space="0" w:color="auto"/>
              <w:left w:val="nil"/>
              <w:bottom w:val="single" w:sz="4" w:space="0" w:color="auto"/>
              <w:right w:val="single" w:sz="12" w:space="0" w:color="auto"/>
            </w:tcBorders>
            <w:shd w:val="clear" w:color="auto" w:fill="CCFFFF"/>
            <w:vAlign w:val="center"/>
          </w:tcPr>
          <w:p w14:paraId="48344791" w14:textId="77777777" w:rsidR="003174E4" w:rsidRPr="004F7E16" w:rsidRDefault="003174E4"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台風16号</w:t>
            </w:r>
          </w:p>
        </w:tc>
      </w:tr>
      <w:tr w:rsidR="006D14CE" w:rsidRPr="004F7E16" w14:paraId="48344798" w14:textId="77777777" w:rsidTr="003174E4">
        <w:trPr>
          <w:trHeight w:val="270"/>
          <w:jc w:val="center"/>
        </w:trPr>
        <w:tc>
          <w:tcPr>
            <w:tcW w:w="2316" w:type="dxa"/>
            <w:tcBorders>
              <w:top w:val="nil"/>
              <w:left w:val="single" w:sz="12" w:space="0" w:color="auto"/>
              <w:bottom w:val="single" w:sz="4" w:space="0" w:color="auto"/>
              <w:right w:val="single" w:sz="4" w:space="0" w:color="auto"/>
            </w:tcBorders>
            <w:shd w:val="clear" w:color="auto" w:fill="auto"/>
            <w:vAlign w:val="center"/>
          </w:tcPr>
          <w:p w14:paraId="48344793"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昭和58年 9月28日</w:t>
            </w:r>
          </w:p>
        </w:tc>
        <w:tc>
          <w:tcPr>
            <w:tcW w:w="1440" w:type="dxa"/>
            <w:tcBorders>
              <w:top w:val="nil"/>
              <w:left w:val="nil"/>
              <w:bottom w:val="single" w:sz="4" w:space="0" w:color="auto"/>
              <w:right w:val="single" w:sz="4" w:space="0" w:color="auto"/>
            </w:tcBorders>
            <w:shd w:val="clear" w:color="auto" w:fill="auto"/>
            <w:vAlign w:val="center"/>
          </w:tcPr>
          <w:p w14:paraId="48344794"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w:t>
            </w:r>
          </w:p>
        </w:tc>
        <w:tc>
          <w:tcPr>
            <w:tcW w:w="1440" w:type="dxa"/>
            <w:tcBorders>
              <w:top w:val="nil"/>
              <w:left w:val="nil"/>
              <w:bottom w:val="single" w:sz="4" w:space="0" w:color="auto"/>
              <w:right w:val="single" w:sz="4" w:space="0" w:color="auto"/>
            </w:tcBorders>
            <w:shd w:val="clear" w:color="auto" w:fill="auto"/>
            <w:vAlign w:val="center"/>
          </w:tcPr>
          <w:p w14:paraId="48344795"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運　　　転</w:t>
            </w:r>
          </w:p>
        </w:tc>
        <w:tc>
          <w:tcPr>
            <w:tcW w:w="1080" w:type="dxa"/>
            <w:tcBorders>
              <w:top w:val="nil"/>
              <w:left w:val="nil"/>
              <w:bottom w:val="single" w:sz="4" w:space="0" w:color="auto"/>
              <w:right w:val="single" w:sz="4" w:space="0" w:color="auto"/>
            </w:tcBorders>
            <w:shd w:val="clear" w:color="auto" w:fill="auto"/>
            <w:vAlign w:val="center"/>
          </w:tcPr>
          <w:p w14:paraId="48344796"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高　潮</w:t>
            </w:r>
          </w:p>
        </w:tc>
        <w:tc>
          <w:tcPr>
            <w:tcW w:w="1260" w:type="dxa"/>
            <w:tcBorders>
              <w:top w:val="nil"/>
              <w:left w:val="nil"/>
              <w:bottom w:val="single" w:sz="4" w:space="0" w:color="auto"/>
              <w:right w:val="single" w:sz="12" w:space="0" w:color="auto"/>
            </w:tcBorders>
            <w:shd w:val="clear" w:color="auto" w:fill="auto"/>
            <w:vAlign w:val="center"/>
          </w:tcPr>
          <w:p w14:paraId="48344797"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台風10号</w:t>
            </w:r>
          </w:p>
        </w:tc>
      </w:tr>
      <w:tr w:rsidR="006D14CE" w:rsidRPr="004F7E16" w14:paraId="4834479E" w14:textId="77777777" w:rsidTr="003174E4">
        <w:trPr>
          <w:trHeight w:val="270"/>
          <w:jc w:val="center"/>
        </w:trPr>
        <w:tc>
          <w:tcPr>
            <w:tcW w:w="2316" w:type="dxa"/>
            <w:tcBorders>
              <w:top w:val="nil"/>
              <w:left w:val="single" w:sz="12" w:space="0" w:color="auto"/>
              <w:bottom w:val="single" w:sz="4" w:space="0" w:color="auto"/>
              <w:right w:val="single" w:sz="4" w:space="0" w:color="auto"/>
            </w:tcBorders>
            <w:shd w:val="clear" w:color="auto" w:fill="auto"/>
            <w:vAlign w:val="center"/>
          </w:tcPr>
          <w:p w14:paraId="48344799"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平成 元年 9月19日</w:t>
            </w:r>
          </w:p>
        </w:tc>
        <w:tc>
          <w:tcPr>
            <w:tcW w:w="1440" w:type="dxa"/>
            <w:tcBorders>
              <w:top w:val="nil"/>
              <w:left w:val="nil"/>
              <w:bottom w:val="single" w:sz="4" w:space="0" w:color="auto"/>
              <w:right w:val="single" w:sz="4" w:space="0" w:color="auto"/>
            </w:tcBorders>
            <w:shd w:val="clear" w:color="auto" w:fill="auto"/>
            <w:vAlign w:val="center"/>
          </w:tcPr>
          <w:p w14:paraId="4834479A"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w:t>
            </w:r>
          </w:p>
        </w:tc>
        <w:tc>
          <w:tcPr>
            <w:tcW w:w="1440" w:type="dxa"/>
            <w:tcBorders>
              <w:top w:val="nil"/>
              <w:left w:val="nil"/>
              <w:bottom w:val="single" w:sz="4" w:space="0" w:color="auto"/>
              <w:right w:val="single" w:sz="4" w:space="0" w:color="auto"/>
            </w:tcBorders>
            <w:shd w:val="clear" w:color="auto" w:fill="auto"/>
            <w:vAlign w:val="center"/>
          </w:tcPr>
          <w:p w14:paraId="4834479B"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運　　　転</w:t>
            </w:r>
          </w:p>
        </w:tc>
        <w:tc>
          <w:tcPr>
            <w:tcW w:w="1080" w:type="dxa"/>
            <w:tcBorders>
              <w:top w:val="nil"/>
              <w:left w:val="nil"/>
              <w:bottom w:val="single" w:sz="4" w:space="0" w:color="auto"/>
              <w:right w:val="single" w:sz="4" w:space="0" w:color="auto"/>
            </w:tcBorders>
            <w:shd w:val="clear" w:color="auto" w:fill="auto"/>
            <w:vAlign w:val="center"/>
          </w:tcPr>
          <w:p w14:paraId="4834479C"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高　潮</w:t>
            </w:r>
          </w:p>
        </w:tc>
        <w:tc>
          <w:tcPr>
            <w:tcW w:w="1260" w:type="dxa"/>
            <w:tcBorders>
              <w:top w:val="nil"/>
              <w:left w:val="nil"/>
              <w:bottom w:val="single" w:sz="4" w:space="0" w:color="auto"/>
              <w:right w:val="single" w:sz="12" w:space="0" w:color="auto"/>
            </w:tcBorders>
            <w:shd w:val="clear" w:color="auto" w:fill="auto"/>
            <w:vAlign w:val="center"/>
          </w:tcPr>
          <w:p w14:paraId="4834479D"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台風22号</w:t>
            </w:r>
          </w:p>
        </w:tc>
      </w:tr>
      <w:tr w:rsidR="006D14CE" w:rsidRPr="004F7E16" w14:paraId="483447A4" w14:textId="77777777" w:rsidTr="003174E4">
        <w:trPr>
          <w:trHeight w:val="270"/>
          <w:jc w:val="center"/>
        </w:trPr>
        <w:tc>
          <w:tcPr>
            <w:tcW w:w="2316" w:type="dxa"/>
            <w:tcBorders>
              <w:top w:val="nil"/>
              <w:left w:val="single" w:sz="12" w:space="0" w:color="auto"/>
              <w:bottom w:val="single" w:sz="4" w:space="0" w:color="auto"/>
              <w:right w:val="single" w:sz="4" w:space="0" w:color="auto"/>
            </w:tcBorders>
            <w:shd w:val="clear" w:color="auto" w:fill="auto"/>
            <w:vAlign w:val="center"/>
          </w:tcPr>
          <w:p w14:paraId="4834479F"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平成 3年 9月27日</w:t>
            </w:r>
          </w:p>
        </w:tc>
        <w:tc>
          <w:tcPr>
            <w:tcW w:w="1440" w:type="dxa"/>
            <w:tcBorders>
              <w:top w:val="nil"/>
              <w:left w:val="nil"/>
              <w:bottom w:val="single" w:sz="4" w:space="0" w:color="auto"/>
              <w:right w:val="single" w:sz="4" w:space="0" w:color="auto"/>
            </w:tcBorders>
            <w:shd w:val="clear" w:color="auto" w:fill="auto"/>
            <w:vAlign w:val="center"/>
          </w:tcPr>
          <w:p w14:paraId="483447A0"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w:t>
            </w:r>
          </w:p>
        </w:tc>
        <w:tc>
          <w:tcPr>
            <w:tcW w:w="1440" w:type="dxa"/>
            <w:tcBorders>
              <w:top w:val="nil"/>
              <w:left w:val="nil"/>
              <w:bottom w:val="single" w:sz="4" w:space="0" w:color="auto"/>
              <w:right w:val="single" w:sz="4" w:space="0" w:color="auto"/>
            </w:tcBorders>
            <w:shd w:val="clear" w:color="auto" w:fill="auto"/>
            <w:vAlign w:val="center"/>
          </w:tcPr>
          <w:p w14:paraId="483447A1"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運　　　転</w:t>
            </w:r>
          </w:p>
        </w:tc>
        <w:tc>
          <w:tcPr>
            <w:tcW w:w="1080" w:type="dxa"/>
            <w:tcBorders>
              <w:top w:val="nil"/>
              <w:left w:val="nil"/>
              <w:bottom w:val="single" w:sz="4" w:space="0" w:color="auto"/>
              <w:right w:val="single" w:sz="4" w:space="0" w:color="auto"/>
            </w:tcBorders>
            <w:shd w:val="clear" w:color="auto" w:fill="auto"/>
            <w:vAlign w:val="center"/>
          </w:tcPr>
          <w:p w14:paraId="483447A2"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高　潮</w:t>
            </w:r>
          </w:p>
        </w:tc>
        <w:tc>
          <w:tcPr>
            <w:tcW w:w="1260" w:type="dxa"/>
            <w:tcBorders>
              <w:top w:val="nil"/>
              <w:left w:val="nil"/>
              <w:bottom w:val="single" w:sz="4" w:space="0" w:color="auto"/>
              <w:right w:val="single" w:sz="12" w:space="0" w:color="auto"/>
            </w:tcBorders>
            <w:shd w:val="clear" w:color="auto" w:fill="auto"/>
            <w:vAlign w:val="center"/>
          </w:tcPr>
          <w:p w14:paraId="483447A3"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台風19号</w:t>
            </w:r>
          </w:p>
        </w:tc>
      </w:tr>
      <w:tr w:rsidR="006D14CE" w:rsidRPr="004F7E16" w14:paraId="483447AA" w14:textId="77777777" w:rsidTr="003174E4">
        <w:trPr>
          <w:trHeight w:val="270"/>
          <w:jc w:val="center"/>
        </w:trPr>
        <w:tc>
          <w:tcPr>
            <w:tcW w:w="2316" w:type="dxa"/>
            <w:tcBorders>
              <w:top w:val="nil"/>
              <w:left w:val="single" w:sz="12" w:space="0" w:color="auto"/>
              <w:bottom w:val="single" w:sz="4" w:space="0" w:color="auto"/>
              <w:right w:val="single" w:sz="4" w:space="0" w:color="auto"/>
            </w:tcBorders>
            <w:shd w:val="clear" w:color="auto" w:fill="CCFFFF"/>
            <w:vAlign w:val="center"/>
          </w:tcPr>
          <w:p w14:paraId="483447A5"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平成 6年 9月29日</w:t>
            </w:r>
          </w:p>
        </w:tc>
        <w:tc>
          <w:tcPr>
            <w:tcW w:w="1440" w:type="dxa"/>
            <w:tcBorders>
              <w:top w:val="nil"/>
              <w:left w:val="nil"/>
              <w:bottom w:val="single" w:sz="4" w:space="0" w:color="auto"/>
              <w:right w:val="single" w:sz="4" w:space="0" w:color="auto"/>
            </w:tcBorders>
            <w:shd w:val="clear" w:color="auto" w:fill="CCFFFF"/>
            <w:vAlign w:val="center"/>
          </w:tcPr>
          <w:p w14:paraId="483447A6"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全水門閉鎖</w:t>
            </w:r>
          </w:p>
        </w:tc>
        <w:tc>
          <w:tcPr>
            <w:tcW w:w="1440" w:type="dxa"/>
            <w:tcBorders>
              <w:top w:val="nil"/>
              <w:left w:val="nil"/>
              <w:bottom w:val="single" w:sz="4" w:space="0" w:color="auto"/>
              <w:right w:val="single" w:sz="4" w:space="0" w:color="auto"/>
            </w:tcBorders>
            <w:shd w:val="clear" w:color="auto" w:fill="CCFFFF"/>
            <w:vAlign w:val="center"/>
          </w:tcPr>
          <w:p w14:paraId="483447A7"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運　　　転</w:t>
            </w:r>
          </w:p>
        </w:tc>
        <w:tc>
          <w:tcPr>
            <w:tcW w:w="1080" w:type="dxa"/>
            <w:tcBorders>
              <w:top w:val="nil"/>
              <w:left w:val="nil"/>
              <w:bottom w:val="single" w:sz="4" w:space="0" w:color="auto"/>
              <w:right w:val="single" w:sz="4" w:space="0" w:color="auto"/>
            </w:tcBorders>
            <w:shd w:val="clear" w:color="auto" w:fill="CCFFFF"/>
            <w:vAlign w:val="center"/>
          </w:tcPr>
          <w:p w14:paraId="483447A8"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高　潮</w:t>
            </w:r>
          </w:p>
        </w:tc>
        <w:tc>
          <w:tcPr>
            <w:tcW w:w="1260" w:type="dxa"/>
            <w:tcBorders>
              <w:top w:val="nil"/>
              <w:left w:val="nil"/>
              <w:bottom w:val="single" w:sz="4" w:space="0" w:color="auto"/>
              <w:right w:val="single" w:sz="12" w:space="0" w:color="auto"/>
            </w:tcBorders>
            <w:shd w:val="clear" w:color="auto" w:fill="CCFFFF"/>
            <w:vAlign w:val="center"/>
          </w:tcPr>
          <w:p w14:paraId="483447A9"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台風26号</w:t>
            </w:r>
          </w:p>
        </w:tc>
      </w:tr>
      <w:tr w:rsidR="006D14CE" w:rsidRPr="004F7E16" w14:paraId="483447B0" w14:textId="77777777" w:rsidTr="003174E4">
        <w:trPr>
          <w:trHeight w:val="270"/>
          <w:jc w:val="center"/>
        </w:trPr>
        <w:tc>
          <w:tcPr>
            <w:tcW w:w="2316" w:type="dxa"/>
            <w:tcBorders>
              <w:top w:val="nil"/>
              <w:left w:val="single" w:sz="12" w:space="0" w:color="auto"/>
              <w:bottom w:val="single" w:sz="4" w:space="0" w:color="auto"/>
              <w:right w:val="single" w:sz="4" w:space="0" w:color="auto"/>
            </w:tcBorders>
            <w:shd w:val="clear" w:color="auto" w:fill="auto"/>
            <w:vAlign w:val="center"/>
          </w:tcPr>
          <w:p w14:paraId="483447AB"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平成 8年 8月14日</w:t>
            </w:r>
          </w:p>
        </w:tc>
        <w:tc>
          <w:tcPr>
            <w:tcW w:w="1440" w:type="dxa"/>
            <w:tcBorders>
              <w:top w:val="nil"/>
              <w:left w:val="nil"/>
              <w:bottom w:val="single" w:sz="4" w:space="0" w:color="auto"/>
              <w:right w:val="single" w:sz="4" w:space="0" w:color="auto"/>
            </w:tcBorders>
            <w:shd w:val="clear" w:color="auto" w:fill="auto"/>
            <w:vAlign w:val="center"/>
          </w:tcPr>
          <w:p w14:paraId="483447AC"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w:t>
            </w:r>
          </w:p>
        </w:tc>
        <w:tc>
          <w:tcPr>
            <w:tcW w:w="1440" w:type="dxa"/>
            <w:tcBorders>
              <w:top w:val="nil"/>
              <w:left w:val="nil"/>
              <w:bottom w:val="single" w:sz="4" w:space="0" w:color="auto"/>
              <w:right w:val="single" w:sz="4" w:space="0" w:color="auto"/>
            </w:tcBorders>
            <w:shd w:val="clear" w:color="auto" w:fill="auto"/>
            <w:vAlign w:val="center"/>
          </w:tcPr>
          <w:p w14:paraId="483447AD"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運　　　転</w:t>
            </w:r>
          </w:p>
        </w:tc>
        <w:tc>
          <w:tcPr>
            <w:tcW w:w="1080" w:type="dxa"/>
            <w:tcBorders>
              <w:top w:val="nil"/>
              <w:left w:val="nil"/>
              <w:bottom w:val="single" w:sz="4" w:space="0" w:color="auto"/>
              <w:right w:val="single" w:sz="4" w:space="0" w:color="auto"/>
            </w:tcBorders>
            <w:shd w:val="clear" w:color="auto" w:fill="auto"/>
            <w:vAlign w:val="center"/>
          </w:tcPr>
          <w:p w14:paraId="483447AE"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高　潮</w:t>
            </w:r>
          </w:p>
        </w:tc>
        <w:tc>
          <w:tcPr>
            <w:tcW w:w="1260" w:type="dxa"/>
            <w:tcBorders>
              <w:top w:val="nil"/>
              <w:left w:val="nil"/>
              <w:bottom w:val="single" w:sz="4" w:space="0" w:color="auto"/>
              <w:right w:val="single" w:sz="12" w:space="0" w:color="auto"/>
            </w:tcBorders>
            <w:shd w:val="clear" w:color="auto" w:fill="auto"/>
            <w:vAlign w:val="center"/>
          </w:tcPr>
          <w:p w14:paraId="483447AF"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台風12号</w:t>
            </w:r>
          </w:p>
        </w:tc>
      </w:tr>
      <w:tr w:rsidR="006D14CE" w:rsidRPr="004F7E16" w14:paraId="483447B6" w14:textId="77777777" w:rsidTr="003174E4">
        <w:trPr>
          <w:trHeight w:val="270"/>
          <w:jc w:val="center"/>
        </w:trPr>
        <w:tc>
          <w:tcPr>
            <w:tcW w:w="2316" w:type="dxa"/>
            <w:tcBorders>
              <w:top w:val="nil"/>
              <w:left w:val="single" w:sz="12" w:space="0" w:color="auto"/>
              <w:bottom w:val="single" w:sz="4" w:space="0" w:color="auto"/>
              <w:right w:val="single" w:sz="4" w:space="0" w:color="auto"/>
            </w:tcBorders>
            <w:shd w:val="clear" w:color="auto" w:fill="CCFFFF"/>
            <w:vAlign w:val="center"/>
          </w:tcPr>
          <w:p w14:paraId="483447B1"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平成 9年 7月26日</w:t>
            </w:r>
          </w:p>
        </w:tc>
        <w:tc>
          <w:tcPr>
            <w:tcW w:w="1440" w:type="dxa"/>
            <w:tcBorders>
              <w:top w:val="nil"/>
              <w:left w:val="nil"/>
              <w:bottom w:val="single" w:sz="4" w:space="0" w:color="auto"/>
              <w:right w:val="single" w:sz="4" w:space="0" w:color="auto"/>
            </w:tcBorders>
            <w:shd w:val="clear" w:color="auto" w:fill="CCFFFF"/>
            <w:vAlign w:val="center"/>
          </w:tcPr>
          <w:p w14:paraId="483447B2"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全水門閉鎖</w:t>
            </w:r>
          </w:p>
        </w:tc>
        <w:tc>
          <w:tcPr>
            <w:tcW w:w="1440" w:type="dxa"/>
            <w:tcBorders>
              <w:top w:val="nil"/>
              <w:left w:val="nil"/>
              <w:bottom w:val="single" w:sz="4" w:space="0" w:color="auto"/>
              <w:right w:val="single" w:sz="4" w:space="0" w:color="auto"/>
            </w:tcBorders>
            <w:shd w:val="clear" w:color="auto" w:fill="CCFFFF"/>
            <w:vAlign w:val="center"/>
          </w:tcPr>
          <w:p w14:paraId="483447B3"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運　　　転</w:t>
            </w:r>
          </w:p>
        </w:tc>
        <w:tc>
          <w:tcPr>
            <w:tcW w:w="1080" w:type="dxa"/>
            <w:tcBorders>
              <w:top w:val="nil"/>
              <w:left w:val="nil"/>
              <w:bottom w:val="single" w:sz="4" w:space="0" w:color="auto"/>
              <w:right w:val="single" w:sz="4" w:space="0" w:color="auto"/>
            </w:tcBorders>
            <w:shd w:val="clear" w:color="auto" w:fill="CCFFFF"/>
            <w:vAlign w:val="center"/>
          </w:tcPr>
          <w:p w14:paraId="483447B4"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高　潮</w:t>
            </w:r>
          </w:p>
        </w:tc>
        <w:tc>
          <w:tcPr>
            <w:tcW w:w="1260" w:type="dxa"/>
            <w:tcBorders>
              <w:top w:val="nil"/>
              <w:left w:val="nil"/>
              <w:bottom w:val="single" w:sz="4" w:space="0" w:color="auto"/>
              <w:right w:val="single" w:sz="12" w:space="0" w:color="auto"/>
            </w:tcBorders>
            <w:shd w:val="clear" w:color="auto" w:fill="CCFFFF"/>
            <w:vAlign w:val="center"/>
          </w:tcPr>
          <w:p w14:paraId="483447B5"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台風9号</w:t>
            </w:r>
          </w:p>
        </w:tc>
      </w:tr>
      <w:tr w:rsidR="006D14CE" w:rsidRPr="004F7E16" w14:paraId="483447BC" w14:textId="77777777" w:rsidTr="003174E4">
        <w:trPr>
          <w:trHeight w:val="270"/>
          <w:jc w:val="center"/>
        </w:trPr>
        <w:tc>
          <w:tcPr>
            <w:tcW w:w="2316" w:type="dxa"/>
            <w:tcBorders>
              <w:top w:val="nil"/>
              <w:left w:val="single" w:sz="12" w:space="0" w:color="auto"/>
              <w:bottom w:val="single" w:sz="4" w:space="0" w:color="auto"/>
              <w:right w:val="single" w:sz="4" w:space="0" w:color="auto"/>
            </w:tcBorders>
            <w:shd w:val="clear" w:color="auto" w:fill="auto"/>
            <w:vAlign w:val="center"/>
          </w:tcPr>
          <w:p w14:paraId="483447B7"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平成10年10月18日</w:t>
            </w:r>
          </w:p>
        </w:tc>
        <w:tc>
          <w:tcPr>
            <w:tcW w:w="1440" w:type="dxa"/>
            <w:tcBorders>
              <w:top w:val="nil"/>
              <w:left w:val="nil"/>
              <w:bottom w:val="single" w:sz="4" w:space="0" w:color="auto"/>
              <w:right w:val="single" w:sz="4" w:space="0" w:color="auto"/>
            </w:tcBorders>
            <w:shd w:val="clear" w:color="auto" w:fill="auto"/>
            <w:vAlign w:val="center"/>
          </w:tcPr>
          <w:p w14:paraId="483447B8"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w:t>
            </w:r>
          </w:p>
        </w:tc>
        <w:tc>
          <w:tcPr>
            <w:tcW w:w="1440" w:type="dxa"/>
            <w:tcBorders>
              <w:top w:val="nil"/>
              <w:left w:val="nil"/>
              <w:bottom w:val="single" w:sz="4" w:space="0" w:color="auto"/>
              <w:right w:val="single" w:sz="4" w:space="0" w:color="auto"/>
            </w:tcBorders>
            <w:shd w:val="clear" w:color="auto" w:fill="auto"/>
            <w:vAlign w:val="center"/>
          </w:tcPr>
          <w:p w14:paraId="483447B9"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運　　　転</w:t>
            </w:r>
          </w:p>
        </w:tc>
        <w:tc>
          <w:tcPr>
            <w:tcW w:w="1080" w:type="dxa"/>
            <w:tcBorders>
              <w:top w:val="nil"/>
              <w:left w:val="nil"/>
              <w:bottom w:val="single" w:sz="4" w:space="0" w:color="auto"/>
              <w:right w:val="single" w:sz="4" w:space="0" w:color="auto"/>
            </w:tcBorders>
            <w:shd w:val="clear" w:color="auto" w:fill="auto"/>
            <w:vAlign w:val="center"/>
          </w:tcPr>
          <w:p w14:paraId="483447BA"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高　潮</w:t>
            </w:r>
          </w:p>
        </w:tc>
        <w:tc>
          <w:tcPr>
            <w:tcW w:w="1260" w:type="dxa"/>
            <w:tcBorders>
              <w:top w:val="nil"/>
              <w:left w:val="nil"/>
              <w:bottom w:val="single" w:sz="4" w:space="0" w:color="auto"/>
              <w:right w:val="single" w:sz="12" w:space="0" w:color="auto"/>
            </w:tcBorders>
            <w:shd w:val="clear" w:color="auto" w:fill="auto"/>
            <w:vAlign w:val="center"/>
          </w:tcPr>
          <w:p w14:paraId="483447BB"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台風10号</w:t>
            </w:r>
          </w:p>
        </w:tc>
      </w:tr>
      <w:tr w:rsidR="006D14CE" w:rsidRPr="004F7E16" w14:paraId="483447C2" w14:textId="77777777" w:rsidTr="003174E4">
        <w:trPr>
          <w:trHeight w:val="270"/>
          <w:jc w:val="center"/>
        </w:trPr>
        <w:tc>
          <w:tcPr>
            <w:tcW w:w="2316" w:type="dxa"/>
            <w:tcBorders>
              <w:top w:val="nil"/>
              <w:left w:val="single" w:sz="12" w:space="0" w:color="auto"/>
              <w:bottom w:val="single" w:sz="4" w:space="0" w:color="auto"/>
              <w:right w:val="single" w:sz="4" w:space="0" w:color="auto"/>
            </w:tcBorders>
            <w:shd w:val="clear" w:color="auto" w:fill="auto"/>
            <w:vAlign w:val="center"/>
          </w:tcPr>
          <w:p w14:paraId="483447BD"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平成11年 9月15日</w:t>
            </w:r>
          </w:p>
        </w:tc>
        <w:tc>
          <w:tcPr>
            <w:tcW w:w="1440" w:type="dxa"/>
            <w:tcBorders>
              <w:top w:val="nil"/>
              <w:left w:val="nil"/>
              <w:bottom w:val="single" w:sz="4" w:space="0" w:color="auto"/>
              <w:right w:val="single" w:sz="4" w:space="0" w:color="auto"/>
            </w:tcBorders>
            <w:shd w:val="clear" w:color="auto" w:fill="auto"/>
            <w:vAlign w:val="center"/>
          </w:tcPr>
          <w:p w14:paraId="483447BE"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w:t>
            </w:r>
          </w:p>
        </w:tc>
        <w:tc>
          <w:tcPr>
            <w:tcW w:w="1440" w:type="dxa"/>
            <w:tcBorders>
              <w:top w:val="nil"/>
              <w:left w:val="nil"/>
              <w:bottom w:val="single" w:sz="4" w:space="0" w:color="auto"/>
              <w:right w:val="single" w:sz="4" w:space="0" w:color="auto"/>
            </w:tcBorders>
            <w:shd w:val="clear" w:color="auto" w:fill="auto"/>
            <w:vAlign w:val="center"/>
          </w:tcPr>
          <w:p w14:paraId="483447BF"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運　　　転</w:t>
            </w:r>
          </w:p>
        </w:tc>
        <w:tc>
          <w:tcPr>
            <w:tcW w:w="1080" w:type="dxa"/>
            <w:tcBorders>
              <w:top w:val="nil"/>
              <w:left w:val="nil"/>
              <w:bottom w:val="single" w:sz="4" w:space="0" w:color="auto"/>
              <w:right w:val="single" w:sz="4" w:space="0" w:color="auto"/>
            </w:tcBorders>
            <w:shd w:val="clear" w:color="auto" w:fill="auto"/>
            <w:vAlign w:val="center"/>
          </w:tcPr>
          <w:p w14:paraId="483447C0"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高　潮</w:t>
            </w:r>
          </w:p>
        </w:tc>
        <w:tc>
          <w:tcPr>
            <w:tcW w:w="1260" w:type="dxa"/>
            <w:tcBorders>
              <w:top w:val="nil"/>
              <w:left w:val="nil"/>
              <w:bottom w:val="single" w:sz="4" w:space="0" w:color="auto"/>
              <w:right w:val="single" w:sz="12" w:space="0" w:color="auto"/>
            </w:tcBorders>
            <w:shd w:val="clear" w:color="auto" w:fill="auto"/>
            <w:vAlign w:val="center"/>
          </w:tcPr>
          <w:p w14:paraId="483447C1"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台風16号</w:t>
            </w:r>
          </w:p>
        </w:tc>
      </w:tr>
      <w:tr w:rsidR="006D14CE" w:rsidRPr="004F7E16" w14:paraId="483447C8" w14:textId="77777777" w:rsidTr="003174E4">
        <w:trPr>
          <w:trHeight w:val="270"/>
          <w:jc w:val="center"/>
        </w:trPr>
        <w:tc>
          <w:tcPr>
            <w:tcW w:w="2316" w:type="dxa"/>
            <w:tcBorders>
              <w:top w:val="nil"/>
              <w:left w:val="single" w:sz="12" w:space="0" w:color="auto"/>
              <w:bottom w:val="single" w:sz="4" w:space="0" w:color="auto"/>
              <w:right w:val="single" w:sz="4" w:space="0" w:color="auto"/>
            </w:tcBorders>
            <w:shd w:val="clear" w:color="auto" w:fill="CCFFFF"/>
            <w:vAlign w:val="center"/>
          </w:tcPr>
          <w:p w14:paraId="483447C3"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平成15年 8月 9日</w:t>
            </w:r>
          </w:p>
        </w:tc>
        <w:tc>
          <w:tcPr>
            <w:tcW w:w="1440" w:type="dxa"/>
            <w:tcBorders>
              <w:top w:val="nil"/>
              <w:left w:val="nil"/>
              <w:bottom w:val="single" w:sz="4" w:space="0" w:color="auto"/>
              <w:right w:val="single" w:sz="4" w:space="0" w:color="auto"/>
            </w:tcBorders>
            <w:shd w:val="clear" w:color="auto" w:fill="CCFFFF"/>
            <w:vAlign w:val="center"/>
          </w:tcPr>
          <w:p w14:paraId="483447C4"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全水門閉鎖</w:t>
            </w:r>
          </w:p>
        </w:tc>
        <w:tc>
          <w:tcPr>
            <w:tcW w:w="1440" w:type="dxa"/>
            <w:tcBorders>
              <w:top w:val="nil"/>
              <w:left w:val="nil"/>
              <w:bottom w:val="single" w:sz="4" w:space="0" w:color="auto"/>
              <w:right w:val="single" w:sz="4" w:space="0" w:color="auto"/>
            </w:tcBorders>
            <w:shd w:val="clear" w:color="auto" w:fill="CCFFFF"/>
            <w:vAlign w:val="center"/>
          </w:tcPr>
          <w:p w14:paraId="483447C5"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運　　　転</w:t>
            </w:r>
          </w:p>
        </w:tc>
        <w:tc>
          <w:tcPr>
            <w:tcW w:w="1080" w:type="dxa"/>
            <w:tcBorders>
              <w:top w:val="nil"/>
              <w:left w:val="nil"/>
              <w:bottom w:val="single" w:sz="4" w:space="0" w:color="auto"/>
              <w:right w:val="single" w:sz="4" w:space="0" w:color="auto"/>
            </w:tcBorders>
            <w:shd w:val="clear" w:color="auto" w:fill="CCFFFF"/>
            <w:vAlign w:val="center"/>
          </w:tcPr>
          <w:p w14:paraId="483447C6"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高　潮</w:t>
            </w:r>
          </w:p>
        </w:tc>
        <w:tc>
          <w:tcPr>
            <w:tcW w:w="1260" w:type="dxa"/>
            <w:tcBorders>
              <w:top w:val="nil"/>
              <w:left w:val="nil"/>
              <w:bottom w:val="single" w:sz="4" w:space="0" w:color="auto"/>
              <w:right w:val="single" w:sz="12" w:space="0" w:color="auto"/>
            </w:tcBorders>
            <w:shd w:val="clear" w:color="auto" w:fill="CCFFFF"/>
            <w:vAlign w:val="center"/>
          </w:tcPr>
          <w:p w14:paraId="483447C7"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台風10号</w:t>
            </w:r>
          </w:p>
        </w:tc>
      </w:tr>
      <w:tr w:rsidR="006D14CE" w:rsidRPr="004F7E16" w14:paraId="483447CE" w14:textId="77777777" w:rsidTr="003174E4">
        <w:trPr>
          <w:trHeight w:val="270"/>
          <w:jc w:val="center"/>
        </w:trPr>
        <w:tc>
          <w:tcPr>
            <w:tcW w:w="2316" w:type="dxa"/>
            <w:tcBorders>
              <w:top w:val="nil"/>
              <w:left w:val="single" w:sz="12" w:space="0" w:color="auto"/>
              <w:bottom w:val="single" w:sz="4" w:space="0" w:color="auto"/>
              <w:right w:val="single" w:sz="4" w:space="0" w:color="auto"/>
            </w:tcBorders>
            <w:shd w:val="clear" w:color="auto" w:fill="auto"/>
            <w:vAlign w:val="center"/>
          </w:tcPr>
          <w:p w14:paraId="483447C9"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平成16年 6月21日</w:t>
            </w:r>
          </w:p>
        </w:tc>
        <w:tc>
          <w:tcPr>
            <w:tcW w:w="1440" w:type="dxa"/>
            <w:tcBorders>
              <w:top w:val="nil"/>
              <w:left w:val="nil"/>
              <w:bottom w:val="single" w:sz="4" w:space="0" w:color="auto"/>
              <w:right w:val="single" w:sz="4" w:space="0" w:color="auto"/>
            </w:tcBorders>
            <w:shd w:val="clear" w:color="auto" w:fill="auto"/>
            <w:vAlign w:val="center"/>
          </w:tcPr>
          <w:p w14:paraId="483447CA"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w:t>
            </w:r>
          </w:p>
        </w:tc>
        <w:tc>
          <w:tcPr>
            <w:tcW w:w="1440" w:type="dxa"/>
            <w:tcBorders>
              <w:top w:val="nil"/>
              <w:left w:val="nil"/>
              <w:bottom w:val="single" w:sz="4" w:space="0" w:color="auto"/>
              <w:right w:val="single" w:sz="4" w:space="0" w:color="auto"/>
            </w:tcBorders>
            <w:shd w:val="clear" w:color="auto" w:fill="auto"/>
            <w:vAlign w:val="center"/>
          </w:tcPr>
          <w:p w14:paraId="483447CB"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運　　　転</w:t>
            </w:r>
          </w:p>
        </w:tc>
        <w:tc>
          <w:tcPr>
            <w:tcW w:w="1080" w:type="dxa"/>
            <w:tcBorders>
              <w:top w:val="nil"/>
              <w:left w:val="nil"/>
              <w:bottom w:val="single" w:sz="4" w:space="0" w:color="auto"/>
              <w:right w:val="single" w:sz="4" w:space="0" w:color="auto"/>
            </w:tcBorders>
            <w:shd w:val="clear" w:color="auto" w:fill="auto"/>
            <w:vAlign w:val="center"/>
          </w:tcPr>
          <w:p w14:paraId="483447CC"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高　潮</w:t>
            </w:r>
          </w:p>
        </w:tc>
        <w:tc>
          <w:tcPr>
            <w:tcW w:w="1260" w:type="dxa"/>
            <w:tcBorders>
              <w:top w:val="nil"/>
              <w:left w:val="nil"/>
              <w:bottom w:val="single" w:sz="4" w:space="0" w:color="auto"/>
              <w:right w:val="single" w:sz="12" w:space="0" w:color="auto"/>
            </w:tcBorders>
            <w:shd w:val="clear" w:color="auto" w:fill="auto"/>
            <w:vAlign w:val="center"/>
          </w:tcPr>
          <w:p w14:paraId="483447CD"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台風6号</w:t>
            </w:r>
          </w:p>
        </w:tc>
      </w:tr>
      <w:tr w:rsidR="006D14CE" w:rsidRPr="004F7E16" w14:paraId="483447D4" w14:textId="77777777" w:rsidTr="003174E4">
        <w:trPr>
          <w:trHeight w:val="270"/>
          <w:jc w:val="center"/>
        </w:trPr>
        <w:tc>
          <w:tcPr>
            <w:tcW w:w="2316" w:type="dxa"/>
            <w:tcBorders>
              <w:top w:val="nil"/>
              <w:left w:val="single" w:sz="12" w:space="0" w:color="auto"/>
              <w:bottom w:val="single" w:sz="4" w:space="0" w:color="auto"/>
              <w:right w:val="single" w:sz="4" w:space="0" w:color="auto"/>
            </w:tcBorders>
            <w:shd w:val="clear" w:color="auto" w:fill="auto"/>
            <w:vAlign w:val="center"/>
          </w:tcPr>
          <w:p w14:paraId="483447CF"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平成16年 7月31日</w:t>
            </w:r>
          </w:p>
        </w:tc>
        <w:tc>
          <w:tcPr>
            <w:tcW w:w="1440" w:type="dxa"/>
            <w:tcBorders>
              <w:top w:val="nil"/>
              <w:left w:val="nil"/>
              <w:bottom w:val="single" w:sz="4" w:space="0" w:color="auto"/>
              <w:right w:val="single" w:sz="4" w:space="0" w:color="auto"/>
            </w:tcBorders>
            <w:shd w:val="clear" w:color="auto" w:fill="auto"/>
            <w:vAlign w:val="center"/>
          </w:tcPr>
          <w:p w14:paraId="483447D0"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w:t>
            </w:r>
          </w:p>
        </w:tc>
        <w:tc>
          <w:tcPr>
            <w:tcW w:w="1440" w:type="dxa"/>
            <w:tcBorders>
              <w:top w:val="nil"/>
              <w:left w:val="nil"/>
              <w:bottom w:val="single" w:sz="4" w:space="0" w:color="auto"/>
              <w:right w:val="single" w:sz="4" w:space="0" w:color="auto"/>
            </w:tcBorders>
            <w:shd w:val="clear" w:color="auto" w:fill="auto"/>
            <w:vAlign w:val="center"/>
          </w:tcPr>
          <w:p w14:paraId="483447D1"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運　　　転</w:t>
            </w:r>
          </w:p>
        </w:tc>
        <w:tc>
          <w:tcPr>
            <w:tcW w:w="1080" w:type="dxa"/>
            <w:tcBorders>
              <w:top w:val="nil"/>
              <w:left w:val="nil"/>
              <w:bottom w:val="single" w:sz="4" w:space="0" w:color="auto"/>
              <w:right w:val="single" w:sz="4" w:space="0" w:color="auto"/>
            </w:tcBorders>
            <w:shd w:val="clear" w:color="auto" w:fill="auto"/>
            <w:vAlign w:val="center"/>
          </w:tcPr>
          <w:p w14:paraId="483447D2"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高　潮</w:t>
            </w:r>
          </w:p>
        </w:tc>
        <w:tc>
          <w:tcPr>
            <w:tcW w:w="1260" w:type="dxa"/>
            <w:tcBorders>
              <w:top w:val="nil"/>
              <w:left w:val="nil"/>
              <w:bottom w:val="single" w:sz="4" w:space="0" w:color="auto"/>
              <w:right w:val="single" w:sz="12" w:space="0" w:color="auto"/>
            </w:tcBorders>
            <w:shd w:val="clear" w:color="auto" w:fill="auto"/>
            <w:vAlign w:val="center"/>
          </w:tcPr>
          <w:p w14:paraId="483447D3"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台風10号</w:t>
            </w:r>
          </w:p>
        </w:tc>
      </w:tr>
      <w:tr w:rsidR="006D14CE" w:rsidRPr="004F7E16" w14:paraId="483447DA" w14:textId="77777777" w:rsidTr="003174E4">
        <w:trPr>
          <w:trHeight w:val="270"/>
          <w:jc w:val="center"/>
        </w:trPr>
        <w:tc>
          <w:tcPr>
            <w:tcW w:w="2316" w:type="dxa"/>
            <w:tcBorders>
              <w:top w:val="nil"/>
              <w:left w:val="single" w:sz="12" w:space="0" w:color="auto"/>
              <w:bottom w:val="single" w:sz="4" w:space="0" w:color="auto"/>
              <w:right w:val="single" w:sz="4" w:space="0" w:color="auto"/>
            </w:tcBorders>
            <w:shd w:val="clear" w:color="auto" w:fill="CCFFFF"/>
            <w:vAlign w:val="center"/>
          </w:tcPr>
          <w:p w14:paraId="483447D5"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平成16年 8月30日</w:t>
            </w:r>
          </w:p>
        </w:tc>
        <w:tc>
          <w:tcPr>
            <w:tcW w:w="1440" w:type="dxa"/>
            <w:tcBorders>
              <w:top w:val="nil"/>
              <w:left w:val="nil"/>
              <w:bottom w:val="single" w:sz="4" w:space="0" w:color="auto"/>
              <w:right w:val="single" w:sz="4" w:space="0" w:color="auto"/>
            </w:tcBorders>
            <w:shd w:val="clear" w:color="auto" w:fill="CCFFFF"/>
            <w:vAlign w:val="center"/>
          </w:tcPr>
          <w:p w14:paraId="483447D6"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全水門閉鎖</w:t>
            </w:r>
          </w:p>
        </w:tc>
        <w:tc>
          <w:tcPr>
            <w:tcW w:w="1440" w:type="dxa"/>
            <w:tcBorders>
              <w:top w:val="nil"/>
              <w:left w:val="nil"/>
              <w:bottom w:val="single" w:sz="4" w:space="0" w:color="auto"/>
              <w:right w:val="single" w:sz="4" w:space="0" w:color="auto"/>
            </w:tcBorders>
            <w:shd w:val="clear" w:color="auto" w:fill="CCFFFF"/>
            <w:vAlign w:val="center"/>
          </w:tcPr>
          <w:p w14:paraId="483447D7"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運　　　転</w:t>
            </w:r>
          </w:p>
        </w:tc>
        <w:tc>
          <w:tcPr>
            <w:tcW w:w="1080" w:type="dxa"/>
            <w:tcBorders>
              <w:top w:val="nil"/>
              <w:left w:val="nil"/>
              <w:bottom w:val="single" w:sz="4" w:space="0" w:color="auto"/>
              <w:right w:val="single" w:sz="4" w:space="0" w:color="auto"/>
            </w:tcBorders>
            <w:shd w:val="clear" w:color="auto" w:fill="CCFFFF"/>
            <w:vAlign w:val="center"/>
          </w:tcPr>
          <w:p w14:paraId="483447D8"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高　潮</w:t>
            </w:r>
          </w:p>
        </w:tc>
        <w:tc>
          <w:tcPr>
            <w:tcW w:w="1260" w:type="dxa"/>
            <w:tcBorders>
              <w:top w:val="nil"/>
              <w:left w:val="nil"/>
              <w:bottom w:val="single" w:sz="4" w:space="0" w:color="auto"/>
              <w:right w:val="single" w:sz="12" w:space="0" w:color="auto"/>
            </w:tcBorders>
            <w:shd w:val="clear" w:color="auto" w:fill="CCFFFF"/>
            <w:vAlign w:val="center"/>
          </w:tcPr>
          <w:p w14:paraId="483447D9"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台風16号</w:t>
            </w:r>
          </w:p>
        </w:tc>
      </w:tr>
      <w:tr w:rsidR="006D14CE" w:rsidRPr="004F7E16" w14:paraId="483447E0" w14:textId="77777777" w:rsidTr="003174E4">
        <w:trPr>
          <w:trHeight w:val="270"/>
          <w:jc w:val="center"/>
        </w:trPr>
        <w:tc>
          <w:tcPr>
            <w:tcW w:w="2316" w:type="dxa"/>
            <w:tcBorders>
              <w:top w:val="nil"/>
              <w:left w:val="single" w:sz="12" w:space="0" w:color="auto"/>
              <w:bottom w:val="single" w:sz="4" w:space="0" w:color="auto"/>
              <w:right w:val="single" w:sz="4" w:space="0" w:color="auto"/>
            </w:tcBorders>
            <w:shd w:val="clear" w:color="auto" w:fill="CCFFFF"/>
            <w:vAlign w:val="center"/>
          </w:tcPr>
          <w:p w14:paraId="483447DB"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平成16年 9月 7日</w:t>
            </w:r>
          </w:p>
        </w:tc>
        <w:tc>
          <w:tcPr>
            <w:tcW w:w="1440" w:type="dxa"/>
            <w:tcBorders>
              <w:top w:val="nil"/>
              <w:left w:val="nil"/>
              <w:bottom w:val="single" w:sz="4" w:space="0" w:color="auto"/>
              <w:right w:val="single" w:sz="4" w:space="0" w:color="auto"/>
            </w:tcBorders>
            <w:shd w:val="clear" w:color="auto" w:fill="CCFFFF"/>
            <w:vAlign w:val="center"/>
          </w:tcPr>
          <w:p w14:paraId="483447DC"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全水門閉鎖</w:t>
            </w:r>
          </w:p>
        </w:tc>
        <w:tc>
          <w:tcPr>
            <w:tcW w:w="1440" w:type="dxa"/>
            <w:tcBorders>
              <w:top w:val="nil"/>
              <w:left w:val="nil"/>
              <w:bottom w:val="single" w:sz="4" w:space="0" w:color="auto"/>
              <w:right w:val="single" w:sz="4" w:space="0" w:color="auto"/>
            </w:tcBorders>
            <w:shd w:val="clear" w:color="auto" w:fill="CCFFFF"/>
            <w:vAlign w:val="center"/>
          </w:tcPr>
          <w:p w14:paraId="483447DD"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運　　　転</w:t>
            </w:r>
          </w:p>
        </w:tc>
        <w:tc>
          <w:tcPr>
            <w:tcW w:w="1080" w:type="dxa"/>
            <w:tcBorders>
              <w:top w:val="nil"/>
              <w:left w:val="nil"/>
              <w:bottom w:val="single" w:sz="4" w:space="0" w:color="auto"/>
              <w:right w:val="single" w:sz="4" w:space="0" w:color="auto"/>
            </w:tcBorders>
            <w:shd w:val="clear" w:color="auto" w:fill="CCFFFF"/>
            <w:vAlign w:val="center"/>
          </w:tcPr>
          <w:p w14:paraId="483447DE"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高　潮</w:t>
            </w:r>
          </w:p>
        </w:tc>
        <w:tc>
          <w:tcPr>
            <w:tcW w:w="1260" w:type="dxa"/>
            <w:tcBorders>
              <w:top w:val="nil"/>
              <w:left w:val="nil"/>
              <w:bottom w:val="single" w:sz="4" w:space="0" w:color="auto"/>
              <w:right w:val="single" w:sz="12" w:space="0" w:color="auto"/>
            </w:tcBorders>
            <w:shd w:val="clear" w:color="auto" w:fill="CCFFFF"/>
            <w:vAlign w:val="center"/>
          </w:tcPr>
          <w:p w14:paraId="483447DF"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台風18号</w:t>
            </w:r>
          </w:p>
        </w:tc>
      </w:tr>
      <w:tr w:rsidR="006D14CE" w:rsidRPr="004F7E16" w14:paraId="483447E6" w14:textId="77777777" w:rsidTr="003174E4">
        <w:trPr>
          <w:trHeight w:val="270"/>
          <w:jc w:val="center"/>
        </w:trPr>
        <w:tc>
          <w:tcPr>
            <w:tcW w:w="2316" w:type="dxa"/>
            <w:tcBorders>
              <w:top w:val="nil"/>
              <w:left w:val="single" w:sz="12" w:space="0" w:color="auto"/>
              <w:bottom w:val="single" w:sz="4" w:space="0" w:color="auto"/>
              <w:right w:val="single" w:sz="4" w:space="0" w:color="auto"/>
            </w:tcBorders>
            <w:shd w:val="clear" w:color="auto" w:fill="auto"/>
            <w:vAlign w:val="center"/>
          </w:tcPr>
          <w:p w14:paraId="483447E1"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平成16年 9月29日</w:t>
            </w:r>
          </w:p>
        </w:tc>
        <w:tc>
          <w:tcPr>
            <w:tcW w:w="1440" w:type="dxa"/>
            <w:tcBorders>
              <w:top w:val="nil"/>
              <w:left w:val="nil"/>
              <w:bottom w:val="single" w:sz="4" w:space="0" w:color="auto"/>
              <w:right w:val="single" w:sz="4" w:space="0" w:color="auto"/>
            </w:tcBorders>
            <w:shd w:val="clear" w:color="auto" w:fill="auto"/>
            <w:vAlign w:val="center"/>
          </w:tcPr>
          <w:p w14:paraId="483447E2"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w:t>
            </w:r>
          </w:p>
        </w:tc>
        <w:tc>
          <w:tcPr>
            <w:tcW w:w="1440" w:type="dxa"/>
            <w:tcBorders>
              <w:top w:val="nil"/>
              <w:left w:val="nil"/>
              <w:bottom w:val="single" w:sz="4" w:space="0" w:color="auto"/>
              <w:right w:val="single" w:sz="4" w:space="0" w:color="auto"/>
            </w:tcBorders>
            <w:shd w:val="clear" w:color="auto" w:fill="auto"/>
            <w:vAlign w:val="center"/>
          </w:tcPr>
          <w:p w14:paraId="483447E3"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運　　　転</w:t>
            </w:r>
          </w:p>
        </w:tc>
        <w:tc>
          <w:tcPr>
            <w:tcW w:w="1080" w:type="dxa"/>
            <w:tcBorders>
              <w:top w:val="nil"/>
              <w:left w:val="nil"/>
              <w:bottom w:val="single" w:sz="4" w:space="0" w:color="auto"/>
              <w:right w:val="single" w:sz="4" w:space="0" w:color="auto"/>
            </w:tcBorders>
            <w:shd w:val="clear" w:color="auto" w:fill="auto"/>
            <w:vAlign w:val="center"/>
          </w:tcPr>
          <w:p w14:paraId="483447E4"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高　潮</w:t>
            </w:r>
          </w:p>
        </w:tc>
        <w:tc>
          <w:tcPr>
            <w:tcW w:w="1260" w:type="dxa"/>
            <w:tcBorders>
              <w:top w:val="nil"/>
              <w:left w:val="nil"/>
              <w:bottom w:val="single" w:sz="4" w:space="0" w:color="auto"/>
              <w:right w:val="single" w:sz="12" w:space="0" w:color="auto"/>
            </w:tcBorders>
            <w:shd w:val="clear" w:color="auto" w:fill="auto"/>
            <w:vAlign w:val="center"/>
          </w:tcPr>
          <w:p w14:paraId="483447E5"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台風21号</w:t>
            </w:r>
          </w:p>
        </w:tc>
      </w:tr>
      <w:tr w:rsidR="006D14CE" w:rsidRPr="004F7E16" w14:paraId="483447EC" w14:textId="77777777" w:rsidTr="003174E4">
        <w:trPr>
          <w:trHeight w:val="270"/>
          <w:jc w:val="center"/>
        </w:trPr>
        <w:tc>
          <w:tcPr>
            <w:tcW w:w="2316" w:type="dxa"/>
            <w:tcBorders>
              <w:top w:val="nil"/>
              <w:left w:val="single" w:sz="12" w:space="0" w:color="auto"/>
              <w:bottom w:val="single" w:sz="4" w:space="0" w:color="auto"/>
              <w:right w:val="single" w:sz="4" w:space="0" w:color="auto"/>
            </w:tcBorders>
            <w:shd w:val="clear" w:color="auto" w:fill="auto"/>
            <w:vAlign w:val="center"/>
          </w:tcPr>
          <w:p w14:paraId="483447E7"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平成16年10月20日</w:t>
            </w:r>
          </w:p>
        </w:tc>
        <w:tc>
          <w:tcPr>
            <w:tcW w:w="1440" w:type="dxa"/>
            <w:tcBorders>
              <w:top w:val="nil"/>
              <w:left w:val="nil"/>
              <w:bottom w:val="single" w:sz="4" w:space="0" w:color="auto"/>
              <w:right w:val="single" w:sz="4" w:space="0" w:color="auto"/>
            </w:tcBorders>
            <w:shd w:val="clear" w:color="auto" w:fill="auto"/>
            <w:vAlign w:val="center"/>
          </w:tcPr>
          <w:p w14:paraId="483447E8"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w:t>
            </w:r>
          </w:p>
        </w:tc>
        <w:tc>
          <w:tcPr>
            <w:tcW w:w="1440" w:type="dxa"/>
            <w:tcBorders>
              <w:top w:val="nil"/>
              <w:left w:val="nil"/>
              <w:bottom w:val="single" w:sz="4" w:space="0" w:color="auto"/>
              <w:right w:val="single" w:sz="4" w:space="0" w:color="auto"/>
            </w:tcBorders>
            <w:shd w:val="clear" w:color="auto" w:fill="auto"/>
            <w:vAlign w:val="center"/>
          </w:tcPr>
          <w:p w14:paraId="483447E9"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運　　　転</w:t>
            </w:r>
          </w:p>
        </w:tc>
        <w:tc>
          <w:tcPr>
            <w:tcW w:w="1080" w:type="dxa"/>
            <w:tcBorders>
              <w:top w:val="nil"/>
              <w:left w:val="nil"/>
              <w:bottom w:val="single" w:sz="4" w:space="0" w:color="auto"/>
              <w:right w:val="single" w:sz="4" w:space="0" w:color="auto"/>
            </w:tcBorders>
            <w:shd w:val="clear" w:color="auto" w:fill="auto"/>
            <w:vAlign w:val="center"/>
          </w:tcPr>
          <w:p w14:paraId="483447EA"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高　潮</w:t>
            </w:r>
          </w:p>
        </w:tc>
        <w:tc>
          <w:tcPr>
            <w:tcW w:w="1260" w:type="dxa"/>
            <w:tcBorders>
              <w:top w:val="nil"/>
              <w:left w:val="nil"/>
              <w:bottom w:val="single" w:sz="4" w:space="0" w:color="auto"/>
              <w:right w:val="single" w:sz="12" w:space="0" w:color="auto"/>
            </w:tcBorders>
            <w:shd w:val="clear" w:color="auto" w:fill="auto"/>
            <w:vAlign w:val="center"/>
          </w:tcPr>
          <w:p w14:paraId="483447EB"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台風23号</w:t>
            </w:r>
          </w:p>
        </w:tc>
      </w:tr>
      <w:tr w:rsidR="006D14CE" w:rsidRPr="004F7E16" w14:paraId="483447F2" w14:textId="77777777" w:rsidTr="003174E4">
        <w:trPr>
          <w:trHeight w:val="270"/>
          <w:jc w:val="center"/>
        </w:trPr>
        <w:tc>
          <w:tcPr>
            <w:tcW w:w="2316" w:type="dxa"/>
            <w:tcBorders>
              <w:top w:val="single" w:sz="4" w:space="0" w:color="auto"/>
              <w:left w:val="single" w:sz="12" w:space="0" w:color="auto"/>
              <w:bottom w:val="single" w:sz="4" w:space="0" w:color="auto"/>
              <w:right w:val="single" w:sz="4" w:space="0" w:color="auto"/>
            </w:tcBorders>
            <w:shd w:val="clear" w:color="auto" w:fill="auto"/>
            <w:vAlign w:val="center"/>
          </w:tcPr>
          <w:p w14:paraId="483447ED"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平成18年 7月19日</w:t>
            </w:r>
          </w:p>
        </w:tc>
        <w:tc>
          <w:tcPr>
            <w:tcW w:w="1440" w:type="dxa"/>
            <w:tcBorders>
              <w:top w:val="single" w:sz="4" w:space="0" w:color="auto"/>
              <w:left w:val="nil"/>
              <w:bottom w:val="single" w:sz="4" w:space="0" w:color="auto"/>
              <w:right w:val="single" w:sz="4" w:space="0" w:color="auto"/>
            </w:tcBorders>
            <w:shd w:val="clear" w:color="auto" w:fill="auto"/>
            <w:vAlign w:val="center"/>
          </w:tcPr>
          <w:p w14:paraId="483447EE"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w:t>
            </w:r>
          </w:p>
        </w:tc>
        <w:tc>
          <w:tcPr>
            <w:tcW w:w="1440" w:type="dxa"/>
            <w:tcBorders>
              <w:top w:val="single" w:sz="4" w:space="0" w:color="auto"/>
              <w:left w:val="nil"/>
              <w:bottom w:val="single" w:sz="4" w:space="0" w:color="auto"/>
              <w:right w:val="single" w:sz="4" w:space="0" w:color="auto"/>
            </w:tcBorders>
            <w:shd w:val="clear" w:color="auto" w:fill="auto"/>
            <w:vAlign w:val="center"/>
          </w:tcPr>
          <w:p w14:paraId="483447EF"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運　　　転</w:t>
            </w:r>
          </w:p>
        </w:tc>
        <w:tc>
          <w:tcPr>
            <w:tcW w:w="1080" w:type="dxa"/>
            <w:tcBorders>
              <w:top w:val="single" w:sz="4" w:space="0" w:color="auto"/>
              <w:left w:val="nil"/>
              <w:bottom w:val="single" w:sz="4" w:space="0" w:color="auto"/>
              <w:right w:val="single" w:sz="4" w:space="0" w:color="auto"/>
            </w:tcBorders>
            <w:shd w:val="clear" w:color="auto" w:fill="auto"/>
            <w:vAlign w:val="center"/>
          </w:tcPr>
          <w:p w14:paraId="483447F0"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洪　水</w:t>
            </w:r>
          </w:p>
        </w:tc>
        <w:tc>
          <w:tcPr>
            <w:tcW w:w="1260" w:type="dxa"/>
            <w:tcBorders>
              <w:top w:val="single" w:sz="4" w:space="0" w:color="auto"/>
              <w:left w:val="nil"/>
              <w:bottom w:val="single" w:sz="4" w:space="0" w:color="auto"/>
              <w:right w:val="single" w:sz="12" w:space="0" w:color="auto"/>
            </w:tcBorders>
            <w:shd w:val="clear" w:color="auto" w:fill="auto"/>
            <w:vAlign w:val="center"/>
          </w:tcPr>
          <w:p w14:paraId="483447F1"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w:t>
            </w:r>
          </w:p>
        </w:tc>
      </w:tr>
      <w:tr w:rsidR="006D14CE" w:rsidRPr="004F7E16" w14:paraId="483447F8" w14:textId="77777777" w:rsidTr="003174E4">
        <w:trPr>
          <w:trHeight w:val="270"/>
          <w:jc w:val="center"/>
        </w:trPr>
        <w:tc>
          <w:tcPr>
            <w:tcW w:w="2316" w:type="dxa"/>
            <w:tcBorders>
              <w:top w:val="single" w:sz="4" w:space="0" w:color="auto"/>
              <w:left w:val="single" w:sz="12" w:space="0" w:color="auto"/>
              <w:bottom w:val="single" w:sz="4" w:space="0" w:color="auto"/>
              <w:right w:val="single" w:sz="4" w:space="0" w:color="auto"/>
            </w:tcBorders>
            <w:shd w:val="clear" w:color="auto" w:fill="auto"/>
            <w:vAlign w:val="center"/>
          </w:tcPr>
          <w:p w14:paraId="483447F3"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平成24年 6月17日</w:t>
            </w:r>
          </w:p>
        </w:tc>
        <w:tc>
          <w:tcPr>
            <w:tcW w:w="1440" w:type="dxa"/>
            <w:tcBorders>
              <w:top w:val="single" w:sz="4" w:space="0" w:color="auto"/>
              <w:left w:val="nil"/>
              <w:bottom w:val="single" w:sz="4" w:space="0" w:color="auto"/>
              <w:right w:val="single" w:sz="4" w:space="0" w:color="auto"/>
            </w:tcBorders>
            <w:shd w:val="clear" w:color="auto" w:fill="auto"/>
            <w:vAlign w:val="center"/>
          </w:tcPr>
          <w:p w14:paraId="483447F4"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w:t>
            </w:r>
          </w:p>
        </w:tc>
        <w:tc>
          <w:tcPr>
            <w:tcW w:w="1440" w:type="dxa"/>
            <w:tcBorders>
              <w:top w:val="single" w:sz="4" w:space="0" w:color="auto"/>
              <w:left w:val="nil"/>
              <w:bottom w:val="single" w:sz="4" w:space="0" w:color="auto"/>
              <w:right w:val="single" w:sz="4" w:space="0" w:color="auto"/>
            </w:tcBorders>
            <w:shd w:val="clear" w:color="auto" w:fill="auto"/>
            <w:vAlign w:val="center"/>
          </w:tcPr>
          <w:p w14:paraId="483447F5"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運　　　転</w:t>
            </w:r>
          </w:p>
        </w:tc>
        <w:tc>
          <w:tcPr>
            <w:tcW w:w="1080" w:type="dxa"/>
            <w:tcBorders>
              <w:top w:val="single" w:sz="4" w:space="0" w:color="auto"/>
              <w:left w:val="nil"/>
              <w:bottom w:val="single" w:sz="4" w:space="0" w:color="auto"/>
              <w:right w:val="single" w:sz="4" w:space="0" w:color="auto"/>
            </w:tcBorders>
            <w:shd w:val="clear" w:color="auto" w:fill="auto"/>
            <w:vAlign w:val="center"/>
          </w:tcPr>
          <w:p w14:paraId="483447F6"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洪　水</w:t>
            </w:r>
          </w:p>
        </w:tc>
        <w:tc>
          <w:tcPr>
            <w:tcW w:w="1260" w:type="dxa"/>
            <w:tcBorders>
              <w:top w:val="single" w:sz="4" w:space="0" w:color="auto"/>
              <w:left w:val="nil"/>
              <w:bottom w:val="single" w:sz="4" w:space="0" w:color="auto"/>
              <w:right w:val="single" w:sz="12" w:space="0" w:color="auto"/>
            </w:tcBorders>
            <w:shd w:val="clear" w:color="auto" w:fill="auto"/>
            <w:vAlign w:val="center"/>
          </w:tcPr>
          <w:p w14:paraId="483447F7"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w:t>
            </w:r>
          </w:p>
        </w:tc>
      </w:tr>
      <w:tr w:rsidR="006D14CE" w:rsidRPr="004F7E16" w14:paraId="483447FE" w14:textId="77777777" w:rsidTr="003174E4">
        <w:trPr>
          <w:trHeight w:val="270"/>
          <w:jc w:val="center"/>
        </w:trPr>
        <w:tc>
          <w:tcPr>
            <w:tcW w:w="2316" w:type="dxa"/>
            <w:tcBorders>
              <w:top w:val="single" w:sz="4" w:space="0" w:color="auto"/>
              <w:left w:val="single" w:sz="12" w:space="0" w:color="auto"/>
              <w:bottom w:val="single" w:sz="4" w:space="0" w:color="auto"/>
              <w:right w:val="single" w:sz="4" w:space="0" w:color="auto"/>
            </w:tcBorders>
            <w:shd w:val="clear" w:color="auto" w:fill="auto"/>
            <w:vAlign w:val="center"/>
          </w:tcPr>
          <w:p w14:paraId="483447F9"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平成24年 6月22日</w:t>
            </w:r>
          </w:p>
        </w:tc>
        <w:tc>
          <w:tcPr>
            <w:tcW w:w="1440" w:type="dxa"/>
            <w:tcBorders>
              <w:top w:val="single" w:sz="4" w:space="0" w:color="auto"/>
              <w:left w:val="nil"/>
              <w:bottom w:val="single" w:sz="4" w:space="0" w:color="auto"/>
              <w:right w:val="single" w:sz="4" w:space="0" w:color="auto"/>
            </w:tcBorders>
            <w:shd w:val="clear" w:color="auto" w:fill="auto"/>
            <w:vAlign w:val="center"/>
          </w:tcPr>
          <w:p w14:paraId="483447FA"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w:t>
            </w:r>
          </w:p>
        </w:tc>
        <w:tc>
          <w:tcPr>
            <w:tcW w:w="1440" w:type="dxa"/>
            <w:tcBorders>
              <w:top w:val="single" w:sz="4" w:space="0" w:color="auto"/>
              <w:left w:val="nil"/>
              <w:bottom w:val="single" w:sz="4" w:space="0" w:color="auto"/>
              <w:right w:val="single" w:sz="4" w:space="0" w:color="auto"/>
            </w:tcBorders>
            <w:shd w:val="clear" w:color="auto" w:fill="auto"/>
            <w:vAlign w:val="center"/>
          </w:tcPr>
          <w:p w14:paraId="483447FB"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運　　　転</w:t>
            </w:r>
          </w:p>
        </w:tc>
        <w:tc>
          <w:tcPr>
            <w:tcW w:w="1080" w:type="dxa"/>
            <w:tcBorders>
              <w:top w:val="single" w:sz="4" w:space="0" w:color="auto"/>
              <w:left w:val="nil"/>
              <w:bottom w:val="single" w:sz="4" w:space="0" w:color="auto"/>
              <w:right w:val="single" w:sz="4" w:space="0" w:color="auto"/>
            </w:tcBorders>
            <w:shd w:val="clear" w:color="auto" w:fill="auto"/>
            <w:vAlign w:val="center"/>
          </w:tcPr>
          <w:p w14:paraId="483447FC"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洪　水</w:t>
            </w:r>
          </w:p>
        </w:tc>
        <w:tc>
          <w:tcPr>
            <w:tcW w:w="1260" w:type="dxa"/>
            <w:tcBorders>
              <w:top w:val="single" w:sz="4" w:space="0" w:color="auto"/>
              <w:left w:val="nil"/>
              <w:bottom w:val="single" w:sz="4" w:space="0" w:color="auto"/>
              <w:right w:val="single" w:sz="12" w:space="0" w:color="auto"/>
            </w:tcBorders>
            <w:shd w:val="clear" w:color="auto" w:fill="auto"/>
            <w:vAlign w:val="center"/>
          </w:tcPr>
          <w:p w14:paraId="483447FD"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w:t>
            </w:r>
          </w:p>
        </w:tc>
      </w:tr>
      <w:tr w:rsidR="006D14CE" w:rsidRPr="004F7E16" w14:paraId="48344804" w14:textId="77777777" w:rsidTr="003174E4">
        <w:trPr>
          <w:trHeight w:val="270"/>
          <w:jc w:val="center"/>
        </w:trPr>
        <w:tc>
          <w:tcPr>
            <w:tcW w:w="2316" w:type="dxa"/>
            <w:tcBorders>
              <w:top w:val="single" w:sz="4" w:space="0" w:color="auto"/>
              <w:left w:val="single" w:sz="12" w:space="0" w:color="auto"/>
              <w:bottom w:val="single" w:sz="4" w:space="0" w:color="auto"/>
              <w:right w:val="single" w:sz="4" w:space="0" w:color="auto"/>
            </w:tcBorders>
            <w:shd w:val="clear" w:color="auto" w:fill="auto"/>
            <w:vAlign w:val="center"/>
          </w:tcPr>
          <w:p w14:paraId="483447FF"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平成24年 7月 7日</w:t>
            </w:r>
          </w:p>
        </w:tc>
        <w:tc>
          <w:tcPr>
            <w:tcW w:w="1440" w:type="dxa"/>
            <w:tcBorders>
              <w:top w:val="single" w:sz="4" w:space="0" w:color="auto"/>
              <w:left w:val="nil"/>
              <w:bottom w:val="single" w:sz="4" w:space="0" w:color="auto"/>
              <w:right w:val="single" w:sz="4" w:space="0" w:color="auto"/>
            </w:tcBorders>
            <w:shd w:val="clear" w:color="auto" w:fill="auto"/>
            <w:vAlign w:val="center"/>
          </w:tcPr>
          <w:p w14:paraId="48344800"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w:t>
            </w:r>
          </w:p>
        </w:tc>
        <w:tc>
          <w:tcPr>
            <w:tcW w:w="1440" w:type="dxa"/>
            <w:tcBorders>
              <w:top w:val="single" w:sz="4" w:space="0" w:color="auto"/>
              <w:left w:val="nil"/>
              <w:bottom w:val="single" w:sz="4" w:space="0" w:color="auto"/>
              <w:right w:val="single" w:sz="4" w:space="0" w:color="auto"/>
            </w:tcBorders>
            <w:shd w:val="clear" w:color="auto" w:fill="auto"/>
            <w:vAlign w:val="center"/>
          </w:tcPr>
          <w:p w14:paraId="48344801"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運　　　転</w:t>
            </w:r>
          </w:p>
        </w:tc>
        <w:tc>
          <w:tcPr>
            <w:tcW w:w="1080" w:type="dxa"/>
            <w:tcBorders>
              <w:top w:val="single" w:sz="4" w:space="0" w:color="auto"/>
              <w:left w:val="nil"/>
              <w:bottom w:val="single" w:sz="4" w:space="0" w:color="auto"/>
              <w:right w:val="single" w:sz="4" w:space="0" w:color="auto"/>
            </w:tcBorders>
            <w:shd w:val="clear" w:color="auto" w:fill="auto"/>
            <w:vAlign w:val="center"/>
          </w:tcPr>
          <w:p w14:paraId="48344802"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洪　水</w:t>
            </w:r>
          </w:p>
        </w:tc>
        <w:tc>
          <w:tcPr>
            <w:tcW w:w="1260" w:type="dxa"/>
            <w:tcBorders>
              <w:top w:val="single" w:sz="4" w:space="0" w:color="auto"/>
              <w:left w:val="nil"/>
              <w:bottom w:val="single" w:sz="4" w:space="0" w:color="auto"/>
              <w:right w:val="single" w:sz="12" w:space="0" w:color="auto"/>
            </w:tcBorders>
            <w:shd w:val="clear" w:color="auto" w:fill="auto"/>
            <w:vAlign w:val="center"/>
          </w:tcPr>
          <w:p w14:paraId="48344803"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w:t>
            </w:r>
          </w:p>
        </w:tc>
      </w:tr>
      <w:tr w:rsidR="006D14CE" w:rsidRPr="004F7E16" w14:paraId="4834480A" w14:textId="77777777" w:rsidTr="003174E4">
        <w:trPr>
          <w:trHeight w:val="270"/>
          <w:jc w:val="center"/>
        </w:trPr>
        <w:tc>
          <w:tcPr>
            <w:tcW w:w="2316" w:type="dxa"/>
            <w:tcBorders>
              <w:top w:val="single" w:sz="4" w:space="0" w:color="auto"/>
              <w:left w:val="single" w:sz="12" w:space="0" w:color="auto"/>
              <w:bottom w:val="single" w:sz="4" w:space="0" w:color="auto"/>
              <w:right w:val="single" w:sz="4" w:space="0" w:color="auto"/>
            </w:tcBorders>
            <w:shd w:val="clear" w:color="auto" w:fill="auto"/>
            <w:vAlign w:val="center"/>
          </w:tcPr>
          <w:p w14:paraId="48344805"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平成24年 9月30日</w:t>
            </w:r>
          </w:p>
        </w:tc>
        <w:tc>
          <w:tcPr>
            <w:tcW w:w="1440" w:type="dxa"/>
            <w:tcBorders>
              <w:top w:val="single" w:sz="4" w:space="0" w:color="auto"/>
              <w:left w:val="nil"/>
              <w:bottom w:val="single" w:sz="4" w:space="0" w:color="auto"/>
              <w:right w:val="single" w:sz="4" w:space="0" w:color="auto"/>
            </w:tcBorders>
            <w:shd w:val="clear" w:color="auto" w:fill="auto"/>
            <w:vAlign w:val="center"/>
          </w:tcPr>
          <w:p w14:paraId="48344806"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w:t>
            </w:r>
          </w:p>
        </w:tc>
        <w:tc>
          <w:tcPr>
            <w:tcW w:w="1440" w:type="dxa"/>
            <w:tcBorders>
              <w:top w:val="single" w:sz="4" w:space="0" w:color="auto"/>
              <w:left w:val="nil"/>
              <w:bottom w:val="single" w:sz="4" w:space="0" w:color="auto"/>
              <w:right w:val="single" w:sz="4" w:space="0" w:color="auto"/>
            </w:tcBorders>
            <w:shd w:val="clear" w:color="auto" w:fill="auto"/>
            <w:vAlign w:val="center"/>
          </w:tcPr>
          <w:p w14:paraId="48344807"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運　　　転</w:t>
            </w:r>
          </w:p>
        </w:tc>
        <w:tc>
          <w:tcPr>
            <w:tcW w:w="1080" w:type="dxa"/>
            <w:tcBorders>
              <w:top w:val="single" w:sz="4" w:space="0" w:color="auto"/>
              <w:left w:val="nil"/>
              <w:bottom w:val="single" w:sz="4" w:space="0" w:color="auto"/>
              <w:right w:val="single" w:sz="4" w:space="0" w:color="auto"/>
            </w:tcBorders>
            <w:shd w:val="clear" w:color="auto" w:fill="auto"/>
            <w:vAlign w:val="center"/>
          </w:tcPr>
          <w:p w14:paraId="48344808"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高　潮</w:t>
            </w:r>
          </w:p>
        </w:tc>
        <w:tc>
          <w:tcPr>
            <w:tcW w:w="1260" w:type="dxa"/>
            <w:tcBorders>
              <w:top w:val="single" w:sz="4" w:space="0" w:color="auto"/>
              <w:left w:val="nil"/>
              <w:bottom w:val="single" w:sz="4" w:space="0" w:color="auto"/>
              <w:right w:val="single" w:sz="12" w:space="0" w:color="auto"/>
            </w:tcBorders>
            <w:shd w:val="clear" w:color="auto" w:fill="auto"/>
            <w:vAlign w:val="center"/>
          </w:tcPr>
          <w:p w14:paraId="48344809"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台風17号</w:t>
            </w:r>
          </w:p>
        </w:tc>
      </w:tr>
      <w:tr w:rsidR="006D14CE" w:rsidRPr="004F7E16" w14:paraId="48344810" w14:textId="77777777" w:rsidTr="003174E4">
        <w:trPr>
          <w:trHeight w:val="270"/>
          <w:jc w:val="center"/>
        </w:trPr>
        <w:tc>
          <w:tcPr>
            <w:tcW w:w="2316" w:type="dxa"/>
            <w:tcBorders>
              <w:top w:val="single" w:sz="4" w:space="0" w:color="auto"/>
              <w:left w:val="single" w:sz="12" w:space="0" w:color="auto"/>
              <w:bottom w:val="single" w:sz="4" w:space="0" w:color="auto"/>
              <w:right w:val="single" w:sz="4" w:space="0" w:color="auto"/>
            </w:tcBorders>
            <w:shd w:val="clear" w:color="auto" w:fill="auto"/>
            <w:vAlign w:val="center"/>
          </w:tcPr>
          <w:p w14:paraId="4834480B"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平成25年 8月25日</w:t>
            </w:r>
          </w:p>
        </w:tc>
        <w:tc>
          <w:tcPr>
            <w:tcW w:w="1440" w:type="dxa"/>
            <w:tcBorders>
              <w:top w:val="single" w:sz="4" w:space="0" w:color="auto"/>
              <w:left w:val="nil"/>
              <w:bottom w:val="single" w:sz="4" w:space="0" w:color="auto"/>
              <w:right w:val="single" w:sz="4" w:space="0" w:color="auto"/>
            </w:tcBorders>
            <w:shd w:val="clear" w:color="auto" w:fill="auto"/>
            <w:vAlign w:val="center"/>
          </w:tcPr>
          <w:p w14:paraId="4834480C"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w:t>
            </w:r>
          </w:p>
        </w:tc>
        <w:tc>
          <w:tcPr>
            <w:tcW w:w="1440" w:type="dxa"/>
            <w:tcBorders>
              <w:top w:val="single" w:sz="4" w:space="0" w:color="auto"/>
              <w:left w:val="nil"/>
              <w:bottom w:val="single" w:sz="4" w:space="0" w:color="auto"/>
              <w:right w:val="single" w:sz="4" w:space="0" w:color="auto"/>
            </w:tcBorders>
            <w:shd w:val="clear" w:color="auto" w:fill="auto"/>
            <w:vAlign w:val="center"/>
          </w:tcPr>
          <w:p w14:paraId="4834480D"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運　　　転</w:t>
            </w:r>
          </w:p>
        </w:tc>
        <w:tc>
          <w:tcPr>
            <w:tcW w:w="1080" w:type="dxa"/>
            <w:tcBorders>
              <w:top w:val="single" w:sz="4" w:space="0" w:color="auto"/>
              <w:left w:val="nil"/>
              <w:bottom w:val="single" w:sz="4" w:space="0" w:color="auto"/>
              <w:right w:val="single" w:sz="4" w:space="0" w:color="auto"/>
            </w:tcBorders>
            <w:shd w:val="clear" w:color="auto" w:fill="auto"/>
            <w:vAlign w:val="center"/>
          </w:tcPr>
          <w:p w14:paraId="4834480E"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洪　水</w:t>
            </w:r>
          </w:p>
        </w:tc>
        <w:tc>
          <w:tcPr>
            <w:tcW w:w="1260" w:type="dxa"/>
            <w:tcBorders>
              <w:top w:val="single" w:sz="4" w:space="0" w:color="auto"/>
              <w:left w:val="nil"/>
              <w:bottom w:val="single" w:sz="4" w:space="0" w:color="auto"/>
              <w:right w:val="single" w:sz="12" w:space="0" w:color="auto"/>
            </w:tcBorders>
            <w:shd w:val="clear" w:color="auto" w:fill="auto"/>
            <w:vAlign w:val="center"/>
          </w:tcPr>
          <w:p w14:paraId="4834480F"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w:t>
            </w:r>
          </w:p>
        </w:tc>
      </w:tr>
      <w:tr w:rsidR="006D14CE" w:rsidRPr="004F7E16" w14:paraId="48344816" w14:textId="77777777" w:rsidTr="003174E4">
        <w:trPr>
          <w:trHeight w:val="270"/>
          <w:jc w:val="center"/>
        </w:trPr>
        <w:tc>
          <w:tcPr>
            <w:tcW w:w="2316" w:type="dxa"/>
            <w:tcBorders>
              <w:top w:val="single" w:sz="4" w:space="0" w:color="auto"/>
              <w:left w:val="single" w:sz="12" w:space="0" w:color="auto"/>
              <w:bottom w:val="single" w:sz="4" w:space="0" w:color="auto"/>
              <w:right w:val="single" w:sz="4" w:space="0" w:color="auto"/>
            </w:tcBorders>
            <w:shd w:val="clear" w:color="auto" w:fill="auto"/>
            <w:vAlign w:val="center"/>
          </w:tcPr>
          <w:p w14:paraId="48344811"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平成25年 9月16日</w:t>
            </w:r>
          </w:p>
        </w:tc>
        <w:tc>
          <w:tcPr>
            <w:tcW w:w="1440" w:type="dxa"/>
            <w:tcBorders>
              <w:top w:val="single" w:sz="4" w:space="0" w:color="auto"/>
              <w:left w:val="nil"/>
              <w:bottom w:val="single" w:sz="4" w:space="0" w:color="auto"/>
              <w:right w:val="single" w:sz="4" w:space="0" w:color="auto"/>
            </w:tcBorders>
            <w:shd w:val="clear" w:color="auto" w:fill="auto"/>
            <w:vAlign w:val="center"/>
          </w:tcPr>
          <w:p w14:paraId="48344812"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w:t>
            </w:r>
          </w:p>
        </w:tc>
        <w:tc>
          <w:tcPr>
            <w:tcW w:w="1440" w:type="dxa"/>
            <w:tcBorders>
              <w:top w:val="single" w:sz="4" w:space="0" w:color="auto"/>
              <w:left w:val="nil"/>
              <w:bottom w:val="single" w:sz="4" w:space="0" w:color="auto"/>
              <w:right w:val="single" w:sz="4" w:space="0" w:color="auto"/>
            </w:tcBorders>
            <w:shd w:val="clear" w:color="auto" w:fill="auto"/>
            <w:vAlign w:val="center"/>
          </w:tcPr>
          <w:p w14:paraId="48344813"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運　　　転</w:t>
            </w:r>
          </w:p>
        </w:tc>
        <w:tc>
          <w:tcPr>
            <w:tcW w:w="1080" w:type="dxa"/>
            <w:tcBorders>
              <w:top w:val="single" w:sz="4" w:space="0" w:color="auto"/>
              <w:left w:val="nil"/>
              <w:bottom w:val="single" w:sz="4" w:space="0" w:color="auto"/>
              <w:right w:val="single" w:sz="4" w:space="0" w:color="auto"/>
            </w:tcBorders>
            <w:shd w:val="clear" w:color="auto" w:fill="auto"/>
            <w:vAlign w:val="center"/>
          </w:tcPr>
          <w:p w14:paraId="48344814"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洪　水</w:t>
            </w:r>
          </w:p>
        </w:tc>
        <w:tc>
          <w:tcPr>
            <w:tcW w:w="1260" w:type="dxa"/>
            <w:tcBorders>
              <w:top w:val="single" w:sz="4" w:space="0" w:color="auto"/>
              <w:left w:val="nil"/>
              <w:bottom w:val="single" w:sz="4" w:space="0" w:color="auto"/>
              <w:right w:val="single" w:sz="12" w:space="0" w:color="auto"/>
            </w:tcBorders>
            <w:shd w:val="clear" w:color="auto" w:fill="auto"/>
            <w:vAlign w:val="center"/>
          </w:tcPr>
          <w:p w14:paraId="48344815"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w:t>
            </w:r>
          </w:p>
        </w:tc>
      </w:tr>
      <w:tr w:rsidR="006D14CE" w:rsidRPr="004F7E16" w14:paraId="4834481C" w14:textId="77777777" w:rsidTr="006A2A2F">
        <w:trPr>
          <w:trHeight w:val="270"/>
          <w:jc w:val="center"/>
        </w:trPr>
        <w:tc>
          <w:tcPr>
            <w:tcW w:w="2316" w:type="dxa"/>
            <w:tcBorders>
              <w:top w:val="single" w:sz="4" w:space="0" w:color="auto"/>
              <w:left w:val="single" w:sz="12" w:space="0" w:color="auto"/>
              <w:bottom w:val="single" w:sz="4" w:space="0" w:color="auto"/>
              <w:right w:val="single" w:sz="4" w:space="0" w:color="auto"/>
            </w:tcBorders>
            <w:shd w:val="clear" w:color="auto" w:fill="auto"/>
            <w:vAlign w:val="center"/>
          </w:tcPr>
          <w:p w14:paraId="48344817"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平成25年10月 9日</w:t>
            </w:r>
          </w:p>
        </w:tc>
        <w:tc>
          <w:tcPr>
            <w:tcW w:w="1440" w:type="dxa"/>
            <w:tcBorders>
              <w:top w:val="single" w:sz="4" w:space="0" w:color="auto"/>
              <w:left w:val="nil"/>
              <w:bottom w:val="single" w:sz="4" w:space="0" w:color="auto"/>
              <w:right w:val="single" w:sz="4" w:space="0" w:color="auto"/>
            </w:tcBorders>
            <w:shd w:val="clear" w:color="auto" w:fill="auto"/>
            <w:vAlign w:val="center"/>
          </w:tcPr>
          <w:p w14:paraId="48344818"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w:t>
            </w:r>
          </w:p>
        </w:tc>
        <w:tc>
          <w:tcPr>
            <w:tcW w:w="1440" w:type="dxa"/>
            <w:tcBorders>
              <w:top w:val="single" w:sz="4" w:space="0" w:color="auto"/>
              <w:left w:val="nil"/>
              <w:bottom w:val="single" w:sz="4" w:space="0" w:color="auto"/>
              <w:right w:val="single" w:sz="4" w:space="0" w:color="auto"/>
            </w:tcBorders>
            <w:shd w:val="clear" w:color="auto" w:fill="auto"/>
            <w:vAlign w:val="center"/>
          </w:tcPr>
          <w:p w14:paraId="48344819"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運　　　転</w:t>
            </w:r>
          </w:p>
        </w:tc>
        <w:tc>
          <w:tcPr>
            <w:tcW w:w="1080" w:type="dxa"/>
            <w:tcBorders>
              <w:top w:val="single" w:sz="4" w:space="0" w:color="auto"/>
              <w:left w:val="nil"/>
              <w:bottom w:val="single" w:sz="4" w:space="0" w:color="auto"/>
              <w:right w:val="single" w:sz="4" w:space="0" w:color="auto"/>
            </w:tcBorders>
            <w:shd w:val="clear" w:color="auto" w:fill="auto"/>
            <w:vAlign w:val="center"/>
          </w:tcPr>
          <w:p w14:paraId="4834481A"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洪　水</w:t>
            </w:r>
          </w:p>
        </w:tc>
        <w:tc>
          <w:tcPr>
            <w:tcW w:w="1260" w:type="dxa"/>
            <w:tcBorders>
              <w:top w:val="single" w:sz="4" w:space="0" w:color="auto"/>
              <w:left w:val="nil"/>
              <w:bottom w:val="single" w:sz="4" w:space="0" w:color="auto"/>
              <w:right w:val="single" w:sz="12" w:space="0" w:color="auto"/>
            </w:tcBorders>
            <w:shd w:val="clear" w:color="auto" w:fill="auto"/>
            <w:vAlign w:val="center"/>
          </w:tcPr>
          <w:p w14:paraId="4834481B" w14:textId="77777777" w:rsidR="009073F2" w:rsidRPr="004F7E16" w:rsidRDefault="009073F2" w:rsidP="009073F2">
            <w:pPr>
              <w:widowControl/>
              <w:spacing w:line="240" w:lineRule="exact"/>
              <w:ind w:leftChars="0" w:left="0" w:firstLineChars="0" w:firstLine="0"/>
              <w:jc w:val="center"/>
              <w:rPr>
                <w:rFonts w:hAnsi="ＭＳ 明朝" w:cs="ＭＳ Ｐゴシック"/>
                <w:color w:val="000000" w:themeColor="text1"/>
                <w:kern w:val="0"/>
                <w:sz w:val="18"/>
                <w:szCs w:val="18"/>
              </w:rPr>
            </w:pPr>
            <w:r w:rsidRPr="004F7E16">
              <w:rPr>
                <w:rFonts w:hAnsi="ＭＳ 明朝" w:cs="ＭＳ Ｐゴシック" w:hint="eastAsia"/>
                <w:color w:val="000000" w:themeColor="text1"/>
                <w:kern w:val="0"/>
                <w:sz w:val="18"/>
                <w:szCs w:val="18"/>
              </w:rPr>
              <w:t>－</w:t>
            </w:r>
          </w:p>
        </w:tc>
      </w:tr>
      <w:tr w:rsidR="006A2A2F" w:rsidRPr="004F7E16" w14:paraId="22A8F286" w14:textId="77777777" w:rsidTr="006A2A2F">
        <w:trPr>
          <w:trHeight w:val="270"/>
          <w:jc w:val="center"/>
        </w:trPr>
        <w:tc>
          <w:tcPr>
            <w:tcW w:w="2316" w:type="dxa"/>
            <w:tcBorders>
              <w:top w:val="single" w:sz="4" w:space="0" w:color="auto"/>
              <w:left w:val="single" w:sz="12" w:space="0" w:color="auto"/>
              <w:bottom w:val="single" w:sz="4" w:space="0" w:color="auto"/>
              <w:right w:val="single" w:sz="4" w:space="0" w:color="auto"/>
            </w:tcBorders>
            <w:shd w:val="clear" w:color="auto" w:fill="auto"/>
            <w:vAlign w:val="center"/>
          </w:tcPr>
          <w:p w14:paraId="37BF40A5" w14:textId="55DEC51F" w:rsidR="006A2A2F" w:rsidRPr="006A2A2F" w:rsidRDefault="006A2A2F" w:rsidP="006A2A2F">
            <w:pPr>
              <w:widowControl/>
              <w:spacing w:line="240" w:lineRule="exact"/>
              <w:ind w:leftChars="0" w:left="0" w:firstLineChars="0" w:firstLine="0"/>
              <w:jc w:val="center"/>
              <w:rPr>
                <w:rFonts w:hAnsi="ＭＳ 明朝" w:cs="ＭＳ Ｐゴシック"/>
                <w:kern w:val="0"/>
                <w:sz w:val="18"/>
                <w:szCs w:val="18"/>
              </w:rPr>
            </w:pPr>
            <w:r w:rsidRPr="006A2A2F">
              <w:rPr>
                <w:rFonts w:hAnsi="ＭＳ 明朝" w:cs="ＭＳ Ｐゴシック" w:hint="eastAsia"/>
                <w:kern w:val="0"/>
                <w:sz w:val="18"/>
                <w:szCs w:val="18"/>
              </w:rPr>
              <w:t>平成2</w:t>
            </w:r>
            <w:r w:rsidRPr="006A2A2F">
              <w:rPr>
                <w:rFonts w:hAnsi="ＭＳ 明朝" w:cs="ＭＳ Ｐゴシック"/>
                <w:kern w:val="0"/>
                <w:sz w:val="18"/>
                <w:szCs w:val="18"/>
              </w:rPr>
              <w:t>6</w:t>
            </w:r>
            <w:r w:rsidRPr="006A2A2F">
              <w:rPr>
                <w:rFonts w:hAnsi="ＭＳ 明朝" w:cs="ＭＳ Ｐゴシック" w:hint="eastAsia"/>
                <w:kern w:val="0"/>
                <w:sz w:val="18"/>
                <w:szCs w:val="18"/>
              </w:rPr>
              <w:t>年</w:t>
            </w:r>
            <w:r w:rsidRPr="006A2A2F">
              <w:rPr>
                <w:rFonts w:hAnsi="ＭＳ 明朝" w:cs="ＭＳ Ｐゴシック"/>
                <w:kern w:val="0"/>
                <w:sz w:val="18"/>
                <w:szCs w:val="18"/>
              </w:rPr>
              <w:t>8</w:t>
            </w:r>
            <w:r w:rsidRPr="006A2A2F">
              <w:rPr>
                <w:rFonts w:hAnsi="ＭＳ 明朝" w:cs="ＭＳ Ｐゴシック" w:hint="eastAsia"/>
                <w:kern w:val="0"/>
                <w:sz w:val="18"/>
                <w:szCs w:val="18"/>
              </w:rPr>
              <w:t>月10日</w:t>
            </w:r>
          </w:p>
        </w:tc>
        <w:tc>
          <w:tcPr>
            <w:tcW w:w="1440" w:type="dxa"/>
            <w:tcBorders>
              <w:top w:val="single" w:sz="4" w:space="0" w:color="auto"/>
              <w:left w:val="nil"/>
              <w:bottom w:val="single" w:sz="4" w:space="0" w:color="auto"/>
              <w:right w:val="single" w:sz="4" w:space="0" w:color="auto"/>
            </w:tcBorders>
            <w:shd w:val="clear" w:color="auto" w:fill="auto"/>
            <w:vAlign w:val="center"/>
          </w:tcPr>
          <w:p w14:paraId="3F1FDC9F" w14:textId="5E3D27DA" w:rsidR="006A2A2F" w:rsidRPr="006A2A2F" w:rsidRDefault="006A2A2F" w:rsidP="006A2A2F">
            <w:pPr>
              <w:widowControl/>
              <w:spacing w:line="240" w:lineRule="exact"/>
              <w:ind w:leftChars="0" w:left="0" w:firstLineChars="0" w:firstLine="0"/>
              <w:jc w:val="center"/>
              <w:rPr>
                <w:rFonts w:hAnsi="ＭＳ 明朝" w:cs="ＭＳ Ｐゴシック"/>
                <w:kern w:val="0"/>
                <w:sz w:val="18"/>
                <w:szCs w:val="18"/>
              </w:rPr>
            </w:pPr>
            <w:r w:rsidRPr="006A2A2F">
              <w:rPr>
                <w:rFonts w:hAnsi="ＭＳ 明朝" w:cs="ＭＳ Ｐゴシック" w:hint="eastAsia"/>
                <w:kern w:val="0"/>
                <w:sz w:val="18"/>
                <w:szCs w:val="18"/>
              </w:rPr>
              <w:t>－</w:t>
            </w:r>
          </w:p>
        </w:tc>
        <w:tc>
          <w:tcPr>
            <w:tcW w:w="1440" w:type="dxa"/>
            <w:tcBorders>
              <w:top w:val="single" w:sz="4" w:space="0" w:color="auto"/>
              <w:left w:val="nil"/>
              <w:bottom w:val="single" w:sz="4" w:space="0" w:color="auto"/>
              <w:right w:val="single" w:sz="4" w:space="0" w:color="auto"/>
            </w:tcBorders>
            <w:shd w:val="clear" w:color="auto" w:fill="auto"/>
            <w:vAlign w:val="center"/>
          </w:tcPr>
          <w:p w14:paraId="445FA211" w14:textId="6B2EBE1E" w:rsidR="006A2A2F" w:rsidRPr="006A2A2F" w:rsidRDefault="006A2A2F" w:rsidP="006A2A2F">
            <w:pPr>
              <w:widowControl/>
              <w:spacing w:line="240" w:lineRule="exact"/>
              <w:ind w:leftChars="0" w:left="0" w:firstLineChars="0" w:firstLine="0"/>
              <w:jc w:val="center"/>
              <w:rPr>
                <w:rFonts w:hAnsi="ＭＳ 明朝" w:cs="ＭＳ Ｐゴシック"/>
                <w:kern w:val="0"/>
                <w:sz w:val="18"/>
                <w:szCs w:val="18"/>
              </w:rPr>
            </w:pPr>
            <w:r w:rsidRPr="006A2A2F">
              <w:rPr>
                <w:rFonts w:hAnsi="ＭＳ 明朝" w:cs="ＭＳ Ｐゴシック" w:hint="eastAsia"/>
                <w:kern w:val="0"/>
                <w:sz w:val="18"/>
                <w:szCs w:val="18"/>
              </w:rPr>
              <w:t>運　　　転</w:t>
            </w:r>
          </w:p>
        </w:tc>
        <w:tc>
          <w:tcPr>
            <w:tcW w:w="1080" w:type="dxa"/>
            <w:tcBorders>
              <w:top w:val="single" w:sz="4" w:space="0" w:color="auto"/>
              <w:left w:val="nil"/>
              <w:bottom w:val="single" w:sz="4" w:space="0" w:color="auto"/>
              <w:right w:val="single" w:sz="4" w:space="0" w:color="auto"/>
            </w:tcBorders>
            <w:shd w:val="clear" w:color="auto" w:fill="auto"/>
            <w:vAlign w:val="center"/>
          </w:tcPr>
          <w:p w14:paraId="23D94C01" w14:textId="7B4082A0" w:rsidR="006A2A2F" w:rsidRPr="006A2A2F" w:rsidRDefault="006A2A2F" w:rsidP="006A2A2F">
            <w:pPr>
              <w:widowControl/>
              <w:spacing w:line="240" w:lineRule="exact"/>
              <w:ind w:leftChars="0" w:left="0" w:firstLineChars="0" w:firstLine="0"/>
              <w:jc w:val="center"/>
              <w:rPr>
                <w:rFonts w:hAnsi="ＭＳ 明朝" w:cs="ＭＳ Ｐゴシック"/>
                <w:kern w:val="0"/>
                <w:sz w:val="18"/>
                <w:szCs w:val="18"/>
              </w:rPr>
            </w:pPr>
            <w:r w:rsidRPr="006A2A2F">
              <w:rPr>
                <w:rFonts w:hAnsi="ＭＳ 明朝" w:cs="ＭＳ Ｐゴシック" w:hint="eastAsia"/>
                <w:kern w:val="0"/>
                <w:sz w:val="18"/>
                <w:szCs w:val="18"/>
              </w:rPr>
              <w:t>洪　水</w:t>
            </w:r>
          </w:p>
        </w:tc>
        <w:tc>
          <w:tcPr>
            <w:tcW w:w="1260" w:type="dxa"/>
            <w:tcBorders>
              <w:top w:val="single" w:sz="4" w:space="0" w:color="auto"/>
              <w:left w:val="nil"/>
              <w:bottom w:val="single" w:sz="4" w:space="0" w:color="auto"/>
              <w:right w:val="single" w:sz="12" w:space="0" w:color="auto"/>
            </w:tcBorders>
            <w:shd w:val="clear" w:color="auto" w:fill="auto"/>
            <w:vAlign w:val="center"/>
          </w:tcPr>
          <w:p w14:paraId="6245966E" w14:textId="74E02C88" w:rsidR="006A2A2F" w:rsidRPr="006A2A2F" w:rsidRDefault="006A2A2F" w:rsidP="006A2A2F">
            <w:pPr>
              <w:widowControl/>
              <w:spacing w:line="240" w:lineRule="exact"/>
              <w:ind w:leftChars="0" w:left="0" w:firstLineChars="0" w:firstLine="0"/>
              <w:jc w:val="center"/>
              <w:rPr>
                <w:rFonts w:hAnsi="ＭＳ 明朝" w:cs="ＭＳ Ｐゴシック"/>
                <w:kern w:val="0"/>
                <w:sz w:val="18"/>
                <w:szCs w:val="18"/>
              </w:rPr>
            </w:pPr>
            <w:r w:rsidRPr="006A2A2F">
              <w:rPr>
                <w:rFonts w:hAnsi="ＭＳ 明朝" w:cs="ＭＳ Ｐゴシック" w:hint="eastAsia"/>
                <w:kern w:val="0"/>
                <w:sz w:val="18"/>
                <w:szCs w:val="18"/>
              </w:rPr>
              <w:t>－</w:t>
            </w:r>
          </w:p>
        </w:tc>
      </w:tr>
      <w:tr w:rsidR="006A2A2F" w:rsidRPr="004F7E16" w14:paraId="6999D787" w14:textId="77777777" w:rsidTr="006A2A2F">
        <w:trPr>
          <w:trHeight w:val="270"/>
          <w:jc w:val="center"/>
        </w:trPr>
        <w:tc>
          <w:tcPr>
            <w:tcW w:w="2316" w:type="dxa"/>
            <w:tcBorders>
              <w:top w:val="single" w:sz="4" w:space="0" w:color="auto"/>
              <w:left w:val="single" w:sz="12" w:space="0" w:color="auto"/>
              <w:bottom w:val="single" w:sz="4" w:space="0" w:color="auto"/>
              <w:right w:val="single" w:sz="4" w:space="0" w:color="auto"/>
            </w:tcBorders>
            <w:shd w:val="clear" w:color="auto" w:fill="auto"/>
            <w:vAlign w:val="center"/>
          </w:tcPr>
          <w:p w14:paraId="3F6CD0AB" w14:textId="571959B6" w:rsidR="006A2A2F" w:rsidRPr="006A2A2F" w:rsidRDefault="006A2A2F" w:rsidP="006A2A2F">
            <w:pPr>
              <w:widowControl/>
              <w:spacing w:line="240" w:lineRule="exact"/>
              <w:ind w:leftChars="0" w:left="0" w:firstLineChars="0" w:firstLine="0"/>
              <w:jc w:val="center"/>
              <w:rPr>
                <w:rFonts w:hAnsi="ＭＳ 明朝" w:cs="ＭＳ Ｐゴシック"/>
                <w:kern w:val="0"/>
                <w:sz w:val="18"/>
                <w:szCs w:val="18"/>
              </w:rPr>
            </w:pPr>
            <w:r w:rsidRPr="006A2A2F">
              <w:rPr>
                <w:rFonts w:hAnsi="ＭＳ 明朝" w:cs="ＭＳ Ｐゴシック" w:hint="eastAsia"/>
                <w:kern w:val="0"/>
                <w:sz w:val="18"/>
                <w:szCs w:val="18"/>
              </w:rPr>
              <w:t>平成2</w:t>
            </w:r>
            <w:r w:rsidRPr="006A2A2F">
              <w:rPr>
                <w:rFonts w:hAnsi="ＭＳ 明朝" w:cs="ＭＳ Ｐゴシック"/>
                <w:kern w:val="0"/>
                <w:sz w:val="18"/>
                <w:szCs w:val="18"/>
              </w:rPr>
              <w:t>6</w:t>
            </w:r>
            <w:r w:rsidRPr="006A2A2F">
              <w:rPr>
                <w:rFonts w:hAnsi="ＭＳ 明朝" w:cs="ＭＳ Ｐゴシック" w:hint="eastAsia"/>
                <w:kern w:val="0"/>
                <w:sz w:val="18"/>
                <w:szCs w:val="18"/>
              </w:rPr>
              <w:t>年10月1</w:t>
            </w:r>
            <w:r w:rsidRPr="006A2A2F">
              <w:rPr>
                <w:rFonts w:hAnsi="ＭＳ 明朝" w:cs="ＭＳ Ｐゴシック"/>
                <w:kern w:val="0"/>
                <w:sz w:val="18"/>
                <w:szCs w:val="18"/>
              </w:rPr>
              <w:t>3</w:t>
            </w:r>
            <w:r w:rsidRPr="006A2A2F">
              <w:rPr>
                <w:rFonts w:hAnsi="ＭＳ 明朝" w:cs="ＭＳ Ｐゴシック" w:hint="eastAsia"/>
                <w:kern w:val="0"/>
                <w:sz w:val="18"/>
                <w:szCs w:val="18"/>
              </w:rPr>
              <w:t>日</w:t>
            </w:r>
          </w:p>
        </w:tc>
        <w:tc>
          <w:tcPr>
            <w:tcW w:w="1440" w:type="dxa"/>
            <w:tcBorders>
              <w:top w:val="single" w:sz="4" w:space="0" w:color="auto"/>
              <w:left w:val="nil"/>
              <w:bottom w:val="single" w:sz="4" w:space="0" w:color="auto"/>
              <w:right w:val="single" w:sz="4" w:space="0" w:color="auto"/>
            </w:tcBorders>
            <w:shd w:val="clear" w:color="auto" w:fill="auto"/>
            <w:vAlign w:val="center"/>
          </w:tcPr>
          <w:p w14:paraId="4C8E168C" w14:textId="02938226" w:rsidR="006A2A2F" w:rsidRPr="006A2A2F" w:rsidRDefault="006A2A2F" w:rsidP="006A2A2F">
            <w:pPr>
              <w:widowControl/>
              <w:spacing w:line="240" w:lineRule="exact"/>
              <w:ind w:leftChars="0" w:left="0" w:firstLineChars="0" w:firstLine="0"/>
              <w:jc w:val="center"/>
              <w:rPr>
                <w:rFonts w:hAnsi="ＭＳ 明朝" w:cs="ＭＳ Ｐゴシック"/>
                <w:kern w:val="0"/>
                <w:sz w:val="18"/>
                <w:szCs w:val="18"/>
              </w:rPr>
            </w:pPr>
            <w:r w:rsidRPr="006A2A2F">
              <w:rPr>
                <w:rFonts w:hAnsi="ＭＳ 明朝" w:cs="ＭＳ Ｐゴシック" w:hint="eastAsia"/>
                <w:kern w:val="0"/>
                <w:sz w:val="18"/>
                <w:szCs w:val="18"/>
              </w:rPr>
              <w:t>－</w:t>
            </w:r>
          </w:p>
        </w:tc>
        <w:tc>
          <w:tcPr>
            <w:tcW w:w="1440" w:type="dxa"/>
            <w:tcBorders>
              <w:top w:val="single" w:sz="4" w:space="0" w:color="auto"/>
              <w:left w:val="nil"/>
              <w:bottom w:val="single" w:sz="4" w:space="0" w:color="auto"/>
              <w:right w:val="single" w:sz="4" w:space="0" w:color="auto"/>
            </w:tcBorders>
            <w:shd w:val="clear" w:color="auto" w:fill="auto"/>
            <w:vAlign w:val="center"/>
          </w:tcPr>
          <w:p w14:paraId="0203DE51" w14:textId="6FF495E9" w:rsidR="006A2A2F" w:rsidRPr="006A2A2F" w:rsidRDefault="006A2A2F" w:rsidP="006A2A2F">
            <w:pPr>
              <w:widowControl/>
              <w:spacing w:line="240" w:lineRule="exact"/>
              <w:ind w:leftChars="0" w:left="0" w:firstLineChars="0" w:firstLine="0"/>
              <w:jc w:val="center"/>
              <w:rPr>
                <w:rFonts w:hAnsi="ＭＳ 明朝" w:cs="ＭＳ Ｐゴシック"/>
                <w:kern w:val="0"/>
                <w:sz w:val="18"/>
                <w:szCs w:val="18"/>
              </w:rPr>
            </w:pPr>
            <w:r w:rsidRPr="006A2A2F">
              <w:rPr>
                <w:rFonts w:hAnsi="ＭＳ 明朝" w:cs="ＭＳ Ｐゴシック" w:hint="eastAsia"/>
                <w:kern w:val="0"/>
                <w:sz w:val="18"/>
                <w:szCs w:val="18"/>
              </w:rPr>
              <w:t>運　　　転</w:t>
            </w:r>
          </w:p>
        </w:tc>
        <w:tc>
          <w:tcPr>
            <w:tcW w:w="1080" w:type="dxa"/>
            <w:tcBorders>
              <w:top w:val="single" w:sz="4" w:space="0" w:color="auto"/>
              <w:left w:val="nil"/>
              <w:bottom w:val="single" w:sz="4" w:space="0" w:color="auto"/>
              <w:right w:val="single" w:sz="4" w:space="0" w:color="auto"/>
            </w:tcBorders>
            <w:shd w:val="clear" w:color="auto" w:fill="auto"/>
            <w:vAlign w:val="center"/>
          </w:tcPr>
          <w:p w14:paraId="69747AA7" w14:textId="15280F00" w:rsidR="006A2A2F" w:rsidRPr="006A2A2F" w:rsidRDefault="006A2A2F" w:rsidP="006A2A2F">
            <w:pPr>
              <w:widowControl/>
              <w:spacing w:line="240" w:lineRule="exact"/>
              <w:ind w:leftChars="0" w:left="0" w:firstLineChars="0" w:firstLine="0"/>
              <w:jc w:val="center"/>
              <w:rPr>
                <w:rFonts w:hAnsi="ＭＳ 明朝" w:cs="ＭＳ Ｐゴシック"/>
                <w:kern w:val="0"/>
                <w:sz w:val="18"/>
                <w:szCs w:val="18"/>
              </w:rPr>
            </w:pPr>
            <w:r w:rsidRPr="006A2A2F">
              <w:rPr>
                <w:rFonts w:hAnsi="ＭＳ 明朝" w:cs="ＭＳ Ｐゴシック" w:hint="eastAsia"/>
                <w:kern w:val="0"/>
                <w:sz w:val="18"/>
                <w:szCs w:val="18"/>
              </w:rPr>
              <w:t>高　潮</w:t>
            </w:r>
          </w:p>
        </w:tc>
        <w:tc>
          <w:tcPr>
            <w:tcW w:w="1260" w:type="dxa"/>
            <w:tcBorders>
              <w:top w:val="single" w:sz="4" w:space="0" w:color="auto"/>
              <w:left w:val="nil"/>
              <w:bottom w:val="single" w:sz="4" w:space="0" w:color="auto"/>
              <w:right w:val="single" w:sz="12" w:space="0" w:color="auto"/>
            </w:tcBorders>
            <w:shd w:val="clear" w:color="auto" w:fill="auto"/>
            <w:vAlign w:val="center"/>
          </w:tcPr>
          <w:p w14:paraId="34923F79" w14:textId="3CD42713" w:rsidR="006A2A2F" w:rsidRPr="006A2A2F" w:rsidRDefault="006A2A2F" w:rsidP="006A2A2F">
            <w:pPr>
              <w:widowControl/>
              <w:spacing w:line="240" w:lineRule="exact"/>
              <w:ind w:leftChars="0" w:left="0" w:firstLineChars="0" w:firstLine="0"/>
              <w:jc w:val="center"/>
              <w:rPr>
                <w:rFonts w:hAnsi="ＭＳ 明朝" w:cs="ＭＳ Ｐゴシック"/>
                <w:kern w:val="0"/>
                <w:sz w:val="18"/>
                <w:szCs w:val="18"/>
              </w:rPr>
            </w:pPr>
            <w:r w:rsidRPr="006A2A2F">
              <w:rPr>
                <w:rFonts w:hAnsi="ＭＳ 明朝" w:cs="ＭＳ Ｐゴシック" w:hint="eastAsia"/>
                <w:kern w:val="0"/>
                <w:sz w:val="18"/>
                <w:szCs w:val="18"/>
              </w:rPr>
              <w:t>台風1</w:t>
            </w:r>
            <w:r w:rsidRPr="006A2A2F">
              <w:rPr>
                <w:rFonts w:hAnsi="ＭＳ 明朝" w:cs="ＭＳ Ｐゴシック"/>
                <w:kern w:val="0"/>
                <w:sz w:val="18"/>
                <w:szCs w:val="18"/>
              </w:rPr>
              <w:t>9</w:t>
            </w:r>
            <w:r w:rsidRPr="006A2A2F">
              <w:rPr>
                <w:rFonts w:hAnsi="ＭＳ 明朝" w:cs="ＭＳ Ｐゴシック" w:hint="eastAsia"/>
                <w:kern w:val="0"/>
                <w:sz w:val="18"/>
                <w:szCs w:val="18"/>
              </w:rPr>
              <w:t>号</w:t>
            </w:r>
          </w:p>
        </w:tc>
      </w:tr>
      <w:tr w:rsidR="006A2A2F" w:rsidRPr="004F7E16" w14:paraId="05583D78" w14:textId="77777777" w:rsidTr="006A2A2F">
        <w:trPr>
          <w:trHeight w:val="270"/>
          <w:jc w:val="center"/>
        </w:trPr>
        <w:tc>
          <w:tcPr>
            <w:tcW w:w="2316" w:type="dxa"/>
            <w:tcBorders>
              <w:top w:val="single" w:sz="4" w:space="0" w:color="auto"/>
              <w:left w:val="single" w:sz="12" w:space="0" w:color="auto"/>
              <w:bottom w:val="single" w:sz="4" w:space="0" w:color="auto"/>
              <w:right w:val="single" w:sz="4" w:space="0" w:color="auto"/>
            </w:tcBorders>
            <w:shd w:val="clear" w:color="auto" w:fill="auto"/>
            <w:vAlign w:val="center"/>
          </w:tcPr>
          <w:p w14:paraId="6978946B" w14:textId="31EBE6F5" w:rsidR="006A2A2F" w:rsidRPr="006A2A2F" w:rsidRDefault="006A2A2F" w:rsidP="006A2A2F">
            <w:pPr>
              <w:widowControl/>
              <w:spacing w:line="240" w:lineRule="exact"/>
              <w:ind w:leftChars="0" w:left="0" w:firstLineChars="0" w:firstLine="0"/>
              <w:jc w:val="center"/>
              <w:rPr>
                <w:rFonts w:hAnsi="ＭＳ 明朝" w:cs="ＭＳ Ｐゴシック"/>
                <w:kern w:val="0"/>
                <w:sz w:val="18"/>
                <w:szCs w:val="18"/>
              </w:rPr>
            </w:pPr>
            <w:r w:rsidRPr="006A2A2F">
              <w:rPr>
                <w:rFonts w:hAnsi="ＭＳ 明朝" w:cs="ＭＳ Ｐゴシック" w:hint="eastAsia"/>
                <w:kern w:val="0"/>
                <w:sz w:val="18"/>
                <w:szCs w:val="18"/>
              </w:rPr>
              <w:t>平成2</w:t>
            </w:r>
            <w:r w:rsidRPr="006A2A2F">
              <w:rPr>
                <w:rFonts w:hAnsi="ＭＳ 明朝" w:cs="ＭＳ Ｐゴシック"/>
                <w:kern w:val="0"/>
                <w:sz w:val="18"/>
                <w:szCs w:val="18"/>
              </w:rPr>
              <w:t>7</w:t>
            </w:r>
            <w:r w:rsidRPr="006A2A2F">
              <w:rPr>
                <w:rFonts w:hAnsi="ＭＳ 明朝" w:cs="ＭＳ Ｐゴシック" w:hint="eastAsia"/>
                <w:kern w:val="0"/>
                <w:sz w:val="18"/>
                <w:szCs w:val="18"/>
              </w:rPr>
              <w:t>年7月1</w:t>
            </w:r>
            <w:r w:rsidRPr="006A2A2F">
              <w:rPr>
                <w:rFonts w:hAnsi="ＭＳ 明朝" w:cs="ＭＳ Ｐゴシック"/>
                <w:kern w:val="0"/>
                <w:sz w:val="18"/>
                <w:szCs w:val="18"/>
              </w:rPr>
              <w:t>7</w:t>
            </w:r>
            <w:r w:rsidRPr="006A2A2F">
              <w:rPr>
                <w:rFonts w:hAnsi="ＭＳ 明朝" w:cs="ＭＳ Ｐゴシック" w:hint="eastAsia"/>
                <w:kern w:val="0"/>
                <w:sz w:val="18"/>
                <w:szCs w:val="18"/>
              </w:rPr>
              <w:t>日</w:t>
            </w:r>
          </w:p>
        </w:tc>
        <w:tc>
          <w:tcPr>
            <w:tcW w:w="1440" w:type="dxa"/>
            <w:tcBorders>
              <w:top w:val="single" w:sz="4" w:space="0" w:color="auto"/>
              <w:left w:val="nil"/>
              <w:bottom w:val="single" w:sz="4" w:space="0" w:color="auto"/>
              <w:right w:val="single" w:sz="4" w:space="0" w:color="auto"/>
            </w:tcBorders>
            <w:shd w:val="clear" w:color="auto" w:fill="auto"/>
            <w:vAlign w:val="center"/>
          </w:tcPr>
          <w:p w14:paraId="51E2BB3D" w14:textId="420823CA" w:rsidR="006A2A2F" w:rsidRPr="006A2A2F" w:rsidRDefault="006A2A2F" w:rsidP="006A2A2F">
            <w:pPr>
              <w:widowControl/>
              <w:spacing w:line="240" w:lineRule="exact"/>
              <w:ind w:leftChars="0" w:left="0" w:firstLineChars="0" w:firstLine="0"/>
              <w:jc w:val="center"/>
              <w:rPr>
                <w:rFonts w:hAnsi="ＭＳ 明朝" w:cs="ＭＳ Ｐゴシック"/>
                <w:kern w:val="0"/>
                <w:sz w:val="18"/>
                <w:szCs w:val="18"/>
              </w:rPr>
            </w:pPr>
            <w:r w:rsidRPr="006A2A2F">
              <w:rPr>
                <w:rFonts w:hAnsi="ＭＳ 明朝" w:cs="ＭＳ Ｐゴシック" w:hint="eastAsia"/>
                <w:kern w:val="0"/>
                <w:sz w:val="18"/>
                <w:szCs w:val="18"/>
              </w:rPr>
              <w:t>－</w:t>
            </w:r>
          </w:p>
        </w:tc>
        <w:tc>
          <w:tcPr>
            <w:tcW w:w="1440" w:type="dxa"/>
            <w:tcBorders>
              <w:top w:val="single" w:sz="4" w:space="0" w:color="auto"/>
              <w:left w:val="nil"/>
              <w:bottom w:val="single" w:sz="4" w:space="0" w:color="auto"/>
              <w:right w:val="single" w:sz="4" w:space="0" w:color="auto"/>
            </w:tcBorders>
            <w:shd w:val="clear" w:color="auto" w:fill="auto"/>
            <w:vAlign w:val="center"/>
          </w:tcPr>
          <w:p w14:paraId="0236025C" w14:textId="4D51CD9B" w:rsidR="006A2A2F" w:rsidRPr="006A2A2F" w:rsidRDefault="006A2A2F" w:rsidP="006A2A2F">
            <w:pPr>
              <w:widowControl/>
              <w:spacing w:line="240" w:lineRule="exact"/>
              <w:ind w:leftChars="0" w:left="0" w:firstLineChars="0" w:firstLine="0"/>
              <w:jc w:val="center"/>
              <w:rPr>
                <w:rFonts w:hAnsi="ＭＳ 明朝" w:cs="ＭＳ Ｐゴシック"/>
                <w:kern w:val="0"/>
                <w:sz w:val="18"/>
                <w:szCs w:val="18"/>
              </w:rPr>
            </w:pPr>
            <w:r w:rsidRPr="006A2A2F">
              <w:rPr>
                <w:rFonts w:hAnsi="ＭＳ 明朝" w:cs="ＭＳ Ｐゴシック" w:hint="eastAsia"/>
                <w:kern w:val="0"/>
                <w:sz w:val="18"/>
                <w:szCs w:val="18"/>
              </w:rPr>
              <w:t>運　　　転</w:t>
            </w:r>
          </w:p>
        </w:tc>
        <w:tc>
          <w:tcPr>
            <w:tcW w:w="1080" w:type="dxa"/>
            <w:tcBorders>
              <w:top w:val="single" w:sz="4" w:space="0" w:color="auto"/>
              <w:left w:val="nil"/>
              <w:bottom w:val="single" w:sz="4" w:space="0" w:color="auto"/>
              <w:right w:val="single" w:sz="4" w:space="0" w:color="auto"/>
            </w:tcBorders>
            <w:shd w:val="clear" w:color="auto" w:fill="auto"/>
            <w:vAlign w:val="center"/>
          </w:tcPr>
          <w:p w14:paraId="6D0525D0" w14:textId="56498940" w:rsidR="006A2A2F" w:rsidRPr="006A2A2F" w:rsidRDefault="006A2A2F" w:rsidP="006A2A2F">
            <w:pPr>
              <w:widowControl/>
              <w:spacing w:line="240" w:lineRule="exact"/>
              <w:ind w:leftChars="0" w:left="0" w:firstLineChars="0" w:firstLine="0"/>
              <w:jc w:val="center"/>
              <w:rPr>
                <w:rFonts w:hAnsi="ＭＳ 明朝" w:cs="ＭＳ Ｐゴシック"/>
                <w:kern w:val="0"/>
                <w:sz w:val="18"/>
                <w:szCs w:val="18"/>
              </w:rPr>
            </w:pPr>
            <w:r w:rsidRPr="006A2A2F">
              <w:rPr>
                <w:rFonts w:hAnsi="ＭＳ 明朝" w:cs="ＭＳ Ｐゴシック" w:hint="eastAsia"/>
                <w:kern w:val="0"/>
                <w:sz w:val="18"/>
                <w:szCs w:val="18"/>
              </w:rPr>
              <w:t>高　潮</w:t>
            </w:r>
          </w:p>
        </w:tc>
        <w:tc>
          <w:tcPr>
            <w:tcW w:w="1260" w:type="dxa"/>
            <w:tcBorders>
              <w:top w:val="single" w:sz="4" w:space="0" w:color="auto"/>
              <w:left w:val="nil"/>
              <w:bottom w:val="single" w:sz="4" w:space="0" w:color="auto"/>
              <w:right w:val="single" w:sz="12" w:space="0" w:color="auto"/>
            </w:tcBorders>
            <w:shd w:val="clear" w:color="auto" w:fill="auto"/>
            <w:vAlign w:val="center"/>
          </w:tcPr>
          <w:p w14:paraId="798884B6" w14:textId="5E234333" w:rsidR="006A2A2F" w:rsidRPr="006A2A2F" w:rsidRDefault="006A2A2F" w:rsidP="006A2A2F">
            <w:pPr>
              <w:widowControl/>
              <w:spacing w:line="240" w:lineRule="exact"/>
              <w:ind w:leftChars="0" w:left="0" w:firstLineChars="0" w:firstLine="0"/>
              <w:jc w:val="center"/>
              <w:rPr>
                <w:rFonts w:hAnsi="ＭＳ 明朝" w:cs="ＭＳ Ｐゴシック"/>
                <w:kern w:val="0"/>
                <w:sz w:val="18"/>
                <w:szCs w:val="18"/>
              </w:rPr>
            </w:pPr>
            <w:r w:rsidRPr="006A2A2F">
              <w:rPr>
                <w:rFonts w:hAnsi="ＭＳ 明朝" w:cs="ＭＳ Ｐゴシック" w:hint="eastAsia"/>
                <w:kern w:val="0"/>
                <w:sz w:val="18"/>
                <w:szCs w:val="18"/>
              </w:rPr>
              <w:t>台風1</w:t>
            </w:r>
            <w:r w:rsidRPr="006A2A2F">
              <w:rPr>
                <w:rFonts w:hAnsi="ＭＳ 明朝" w:cs="ＭＳ Ｐゴシック"/>
                <w:kern w:val="0"/>
                <w:sz w:val="18"/>
                <w:szCs w:val="18"/>
              </w:rPr>
              <w:t>1</w:t>
            </w:r>
            <w:r w:rsidRPr="006A2A2F">
              <w:rPr>
                <w:rFonts w:hAnsi="ＭＳ 明朝" w:cs="ＭＳ Ｐゴシック" w:hint="eastAsia"/>
                <w:kern w:val="0"/>
                <w:sz w:val="18"/>
                <w:szCs w:val="18"/>
              </w:rPr>
              <w:t>号</w:t>
            </w:r>
          </w:p>
        </w:tc>
      </w:tr>
      <w:tr w:rsidR="006A2A2F" w:rsidRPr="004F7E16" w14:paraId="253259D3" w14:textId="77777777" w:rsidTr="006A2A2F">
        <w:trPr>
          <w:trHeight w:val="270"/>
          <w:jc w:val="center"/>
        </w:trPr>
        <w:tc>
          <w:tcPr>
            <w:tcW w:w="2316" w:type="dxa"/>
            <w:tcBorders>
              <w:top w:val="single" w:sz="4" w:space="0" w:color="auto"/>
              <w:left w:val="single" w:sz="12" w:space="0" w:color="auto"/>
              <w:bottom w:val="single" w:sz="4" w:space="0" w:color="auto"/>
              <w:right w:val="single" w:sz="4" w:space="0" w:color="auto"/>
            </w:tcBorders>
            <w:shd w:val="clear" w:color="auto" w:fill="auto"/>
            <w:vAlign w:val="center"/>
          </w:tcPr>
          <w:p w14:paraId="284782ED" w14:textId="09D5EB66" w:rsidR="006A2A2F" w:rsidRPr="006A2A2F" w:rsidRDefault="006A2A2F" w:rsidP="006A2A2F">
            <w:pPr>
              <w:widowControl/>
              <w:spacing w:line="240" w:lineRule="exact"/>
              <w:ind w:leftChars="0" w:left="0" w:firstLineChars="0" w:firstLine="0"/>
              <w:jc w:val="center"/>
              <w:rPr>
                <w:rFonts w:hAnsi="ＭＳ 明朝" w:cs="ＭＳ Ｐゴシック"/>
                <w:kern w:val="0"/>
                <w:sz w:val="18"/>
                <w:szCs w:val="18"/>
              </w:rPr>
            </w:pPr>
            <w:r w:rsidRPr="006A2A2F">
              <w:rPr>
                <w:rFonts w:hAnsi="ＭＳ 明朝" w:cs="ＭＳ Ｐゴシック" w:hint="eastAsia"/>
                <w:kern w:val="0"/>
                <w:sz w:val="18"/>
                <w:szCs w:val="18"/>
              </w:rPr>
              <w:t>平成2</w:t>
            </w:r>
            <w:r w:rsidRPr="006A2A2F">
              <w:rPr>
                <w:rFonts w:hAnsi="ＭＳ 明朝" w:cs="ＭＳ Ｐゴシック"/>
                <w:kern w:val="0"/>
                <w:sz w:val="18"/>
                <w:szCs w:val="18"/>
              </w:rPr>
              <w:t>8</w:t>
            </w:r>
            <w:r w:rsidRPr="006A2A2F">
              <w:rPr>
                <w:rFonts w:hAnsi="ＭＳ 明朝" w:cs="ＭＳ Ｐゴシック" w:hint="eastAsia"/>
                <w:kern w:val="0"/>
                <w:sz w:val="18"/>
                <w:szCs w:val="18"/>
              </w:rPr>
              <w:t>年</w:t>
            </w:r>
            <w:r w:rsidRPr="006A2A2F">
              <w:rPr>
                <w:rFonts w:hAnsi="ＭＳ 明朝" w:cs="ＭＳ Ｐゴシック"/>
                <w:kern w:val="0"/>
                <w:sz w:val="18"/>
                <w:szCs w:val="18"/>
              </w:rPr>
              <w:t>8</w:t>
            </w:r>
            <w:r w:rsidRPr="006A2A2F">
              <w:rPr>
                <w:rFonts w:hAnsi="ＭＳ 明朝" w:cs="ＭＳ Ｐゴシック" w:hint="eastAsia"/>
                <w:kern w:val="0"/>
                <w:sz w:val="18"/>
                <w:szCs w:val="18"/>
              </w:rPr>
              <w:t>月29日</w:t>
            </w:r>
          </w:p>
        </w:tc>
        <w:tc>
          <w:tcPr>
            <w:tcW w:w="1440" w:type="dxa"/>
            <w:tcBorders>
              <w:top w:val="single" w:sz="4" w:space="0" w:color="auto"/>
              <w:left w:val="nil"/>
              <w:bottom w:val="single" w:sz="4" w:space="0" w:color="auto"/>
              <w:right w:val="single" w:sz="4" w:space="0" w:color="auto"/>
            </w:tcBorders>
            <w:shd w:val="clear" w:color="auto" w:fill="auto"/>
            <w:vAlign w:val="center"/>
          </w:tcPr>
          <w:p w14:paraId="5A767984" w14:textId="6EB462CC" w:rsidR="006A2A2F" w:rsidRPr="006A2A2F" w:rsidRDefault="006A2A2F" w:rsidP="006A2A2F">
            <w:pPr>
              <w:widowControl/>
              <w:spacing w:line="240" w:lineRule="exact"/>
              <w:ind w:leftChars="0" w:left="0" w:firstLineChars="0" w:firstLine="0"/>
              <w:jc w:val="center"/>
              <w:rPr>
                <w:rFonts w:hAnsi="ＭＳ 明朝" w:cs="ＭＳ Ｐゴシック"/>
                <w:kern w:val="0"/>
                <w:sz w:val="18"/>
                <w:szCs w:val="18"/>
              </w:rPr>
            </w:pPr>
            <w:r w:rsidRPr="006A2A2F">
              <w:rPr>
                <w:rFonts w:hAnsi="ＭＳ 明朝" w:cs="ＭＳ Ｐゴシック" w:hint="eastAsia"/>
                <w:kern w:val="0"/>
                <w:sz w:val="18"/>
                <w:szCs w:val="18"/>
              </w:rPr>
              <w:t>－</w:t>
            </w:r>
          </w:p>
        </w:tc>
        <w:tc>
          <w:tcPr>
            <w:tcW w:w="1440" w:type="dxa"/>
            <w:tcBorders>
              <w:top w:val="single" w:sz="4" w:space="0" w:color="auto"/>
              <w:left w:val="nil"/>
              <w:bottom w:val="single" w:sz="4" w:space="0" w:color="auto"/>
              <w:right w:val="single" w:sz="4" w:space="0" w:color="auto"/>
            </w:tcBorders>
            <w:shd w:val="clear" w:color="auto" w:fill="auto"/>
            <w:vAlign w:val="center"/>
          </w:tcPr>
          <w:p w14:paraId="0E20985E" w14:textId="193F1589" w:rsidR="006A2A2F" w:rsidRPr="006A2A2F" w:rsidRDefault="006A2A2F" w:rsidP="006A2A2F">
            <w:pPr>
              <w:widowControl/>
              <w:spacing w:line="240" w:lineRule="exact"/>
              <w:ind w:leftChars="0" w:left="0" w:firstLineChars="0" w:firstLine="0"/>
              <w:jc w:val="center"/>
              <w:rPr>
                <w:rFonts w:hAnsi="ＭＳ 明朝" w:cs="ＭＳ Ｐゴシック"/>
                <w:kern w:val="0"/>
                <w:sz w:val="18"/>
                <w:szCs w:val="18"/>
              </w:rPr>
            </w:pPr>
            <w:r w:rsidRPr="006A2A2F">
              <w:rPr>
                <w:rFonts w:hAnsi="ＭＳ 明朝" w:cs="ＭＳ Ｐゴシック" w:hint="eastAsia"/>
                <w:kern w:val="0"/>
                <w:sz w:val="18"/>
                <w:szCs w:val="18"/>
              </w:rPr>
              <w:t>運　　　転</w:t>
            </w:r>
          </w:p>
        </w:tc>
        <w:tc>
          <w:tcPr>
            <w:tcW w:w="1080" w:type="dxa"/>
            <w:tcBorders>
              <w:top w:val="single" w:sz="4" w:space="0" w:color="auto"/>
              <w:left w:val="nil"/>
              <w:bottom w:val="single" w:sz="4" w:space="0" w:color="auto"/>
              <w:right w:val="single" w:sz="4" w:space="0" w:color="auto"/>
            </w:tcBorders>
            <w:shd w:val="clear" w:color="auto" w:fill="auto"/>
            <w:vAlign w:val="center"/>
          </w:tcPr>
          <w:p w14:paraId="138218B5" w14:textId="2429F220" w:rsidR="006A2A2F" w:rsidRPr="006A2A2F" w:rsidRDefault="006A2A2F" w:rsidP="006A2A2F">
            <w:pPr>
              <w:widowControl/>
              <w:spacing w:line="240" w:lineRule="exact"/>
              <w:ind w:leftChars="0" w:left="0" w:firstLineChars="0" w:firstLine="0"/>
              <w:jc w:val="center"/>
              <w:rPr>
                <w:rFonts w:hAnsi="ＭＳ 明朝" w:cs="ＭＳ Ｐゴシック"/>
                <w:kern w:val="0"/>
                <w:sz w:val="18"/>
                <w:szCs w:val="18"/>
              </w:rPr>
            </w:pPr>
            <w:r w:rsidRPr="006A2A2F">
              <w:rPr>
                <w:rFonts w:hAnsi="ＭＳ 明朝" w:cs="ＭＳ Ｐゴシック" w:hint="eastAsia"/>
                <w:kern w:val="0"/>
                <w:sz w:val="18"/>
                <w:szCs w:val="18"/>
              </w:rPr>
              <w:t>洪　水</w:t>
            </w:r>
          </w:p>
        </w:tc>
        <w:tc>
          <w:tcPr>
            <w:tcW w:w="1260" w:type="dxa"/>
            <w:tcBorders>
              <w:top w:val="single" w:sz="4" w:space="0" w:color="auto"/>
              <w:left w:val="nil"/>
              <w:bottom w:val="single" w:sz="4" w:space="0" w:color="auto"/>
              <w:right w:val="single" w:sz="12" w:space="0" w:color="auto"/>
            </w:tcBorders>
            <w:shd w:val="clear" w:color="auto" w:fill="auto"/>
            <w:vAlign w:val="center"/>
          </w:tcPr>
          <w:p w14:paraId="00FA80F8" w14:textId="783A88CB" w:rsidR="006A2A2F" w:rsidRPr="006A2A2F" w:rsidRDefault="006A2A2F" w:rsidP="006A2A2F">
            <w:pPr>
              <w:widowControl/>
              <w:spacing w:line="240" w:lineRule="exact"/>
              <w:ind w:leftChars="0" w:left="0" w:firstLineChars="0" w:firstLine="0"/>
              <w:jc w:val="center"/>
              <w:rPr>
                <w:rFonts w:hAnsi="ＭＳ 明朝" w:cs="ＭＳ Ｐゴシック"/>
                <w:kern w:val="0"/>
                <w:sz w:val="18"/>
                <w:szCs w:val="18"/>
              </w:rPr>
            </w:pPr>
            <w:r w:rsidRPr="006A2A2F">
              <w:rPr>
                <w:rFonts w:hAnsi="ＭＳ 明朝" w:cs="ＭＳ Ｐゴシック" w:hint="eastAsia"/>
                <w:kern w:val="0"/>
                <w:sz w:val="18"/>
                <w:szCs w:val="18"/>
              </w:rPr>
              <w:t>－</w:t>
            </w:r>
          </w:p>
        </w:tc>
      </w:tr>
      <w:tr w:rsidR="006A2A2F" w:rsidRPr="004F7E16" w14:paraId="7E690E1C" w14:textId="77777777" w:rsidTr="006A2A2F">
        <w:trPr>
          <w:trHeight w:val="270"/>
          <w:jc w:val="center"/>
        </w:trPr>
        <w:tc>
          <w:tcPr>
            <w:tcW w:w="2316" w:type="dxa"/>
            <w:tcBorders>
              <w:top w:val="single" w:sz="4" w:space="0" w:color="auto"/>
              <w:left w:val="single" w:sz="12" w:space="0" w:color="auto"/>
              <w:bottom w:val="single" w:sz="4" w:space="0" w:color="auto"/>
              <w:right w:val="single" w:sz="4" w:space="0" w:color="auto"/>
            </w:tcBorders>
            <w:shd w:val="clear" w:color="auto" w:fill="CCFFFF"/>
            <w:vAlign w:val="center"/>
          </w:tcPr>
          <w:p w14:paraId="71C220CE" w14:textId="789EC569" w:rsidR="006A2A2F" w:rsidRPr="006A2A2F" w:rsidRDefault="006A2A2F" w:rsidP="006A2A2F">
            <w:pPr>
              <w:widowControl/>
              <w:spacing w:line="240" w:lineRule="exact"/>
              <w:ind w:leftChars="0" w:left="0" w:firstLineChars="0" w:firstLine="0"/>
              <w:jc w:val="center"/>
              <w:rPr>
                <w:rFonts w:hAnsi="ＭＳ 明朝" w:cs="ＭＳ Ｐゴシック"/>
                <w:kern w:val="0"/>
                <w:sz w:val="18"/>
                <w:szCs w:val="18"/>
              </w:rPr>
            </w:pPr>
            <w:r w:rsidRPr="006A2A2F">
              <w:rPr>
                <w:rFonts w:hAnsi="ＭＳ 明朝" w:cs="ＭＳ Ｐゴシック" w:hint="eastAsia"/>
                <w:kern w:val="0"/>
                <w:sz w:val="18"/>
                <w:szCs w:val="18"/>
              </w:rPr>
              <w:t>平成29年9月17日</w:t>
            </w:r>
          </w:p>
        </w:tc>
        <w:tc>
          <w:tcPr>
            <w:tcW w:w="1440" w:type="dxa"/>
            <w:tcBorders>
              <w:top w:val="single" w:sz="4" w:space="0" w:color="auto"/>
              <w:left w:val="nil"/>
              <w:bottom w:val="single" w:sz="4" w:space="0" w:color="auto"/>
              <w:right w:val="single" w:sz="4" w:space="0" w:color="auto"/>
            </w:tcBorders>
            <w:shd w:val="clear" w:color="auto" w:fill="CCFFFF"/>
            <w:vAlign w:val="center"/>
          </w:tcPr>
          <w:p w14:paraId="3F716244" w14:textId="7E083C1C" w:rsidR="006A2A2F" w:rsidRPr="006A2A2F" w:rsidRDefault="006A2A2F" w:rsidP="006A2A2F">
            <w:pPr>
              <w:widowControl/>
              <w:spacing w:line="240" w:lineRule="exact"/>
              <w:ind w:leftChars="0" w:left="0" w:firstLineChars="0" w:firstLine="0"/>
              <w:jc w:val="center"/>
              <w:rPr>
                <w:rFonts w:hAnsi="ＭＳ 明朝" w:cs="ＭＳ Ｐゴシック"/>
                <w:kern w:val="0"/>
                <w:sz w:val="18"/>
                <w:szCs w:val="18"/>
              </w:rPr>
            </w:pPr>
            <w:r w:rsidRPr="006A2A2F">
              <w:rPr>
                <w:rFonts w:hAnsi="ＭＳ 明朝" w:cs="ＭＳ Ｐゴシック" w:hint="eastAsia"/>
                <w:kern w:val="0"/>
                <w:sz w:val="18"/>
                <w:szCs w:val="18"/>
              </w:rPr>
              <w:t>全水門閉鎖</w:t>
            </w:r>
          </w:p>
        </w:tc>
        <w:tc>
          <w:tcPr>
            <w:tcW w:w="1440" w:type="dxa"/>
            <w:tcBorders>
              <w:top w:val="single" w:sz="4" w:space="0" w:color="auto"/>
              <w:left w:val="nil"/>
              <w:bottom w:val="single" w:sz="4" w:space="0" w:color="auto"/>
              <w:right w:val="single" w:sz="4" w:space="0" w:color="auto"/>
            </w:tcBorders>
            <w:shd w:val="clear" w:color="auto" w:fill="CCFFFF"/>
            <w:vAlign w:val="center"/>
          </w:tcPr>
          <w:p w14:paraId="7BD3A60A" w14:textId="1CF6FED4" w:rsidR="006A2A2F" w:rsidRPr="006A2A2F" w:rsidRDefault="006A2A2F" w:rsidP="006A2A2F">
            <w:pPr>
              <w:widowControl/>
              <w:spacing w:line="240" w:lineRule="exact"/>
              <w:ind w:leftChars="0" w:left="0" w:firstLineChars="0" w:firstLine="0"/>
              <w:jc w:val="center"/>
              <w:rPr>
                <w:rFonts w:hAnsi="ＭＳ 明朝" w:cs="ＭＳ Ｐゴシック"/>
                <w:kern w:val="0"/>
                <w:sz w:val="18"/>
                <w:szCs w:val="18"/>
              </w:rPr>
            </w:pPr>
            <w:r w:rsidRPr="006A2A2F">
              <w:rPr>
                <w:rFonts w:hAnsi="ＭＳ 明朝" w:cs="ＭＳ Ｐゴシック" w:hint="eastAsia"/>
                <w:kern w:val="0"/>
                <w:sz w:val="18"/>
                <w:szCs w:val="18"/>
              </w:rPr>
              <w:t>運　　　転</w:t>
            </w:r>
          </w:p>
        </w:tc>
        <w:tc>
          <w:tcPr>
            <w:tcW w:w="1080" w:type="dxa"/>
            <w:tcBorders>
              <w:top w:val="single" w:sz="4" w:space="0" w:color="auto"/>
              <w:left w:val="nil"/>
              <w:bottom w:val="single" w:sz="4" w:space="0" w:color="auto"/>
              <w:right w:val="single" w:sz="4" w:space="0" w:color="auto"/>
            </w:tcBorders>
            <w:shd w:val="clear" w:color="auto" w:fill="CCFFFF"/>
            <w:vAlign w:val="center"/>
          </w:tcPr>
          <w:p w14:paraId="0195B796" w14:textId="4A9AB9D8" w:rsidR="006A2A2F" w:rsidRPr="006A2A2F" w:rsidRDefault="006A2A2F" w:rsidP="006A2A2F">
            <w:pPr>
              <w:widowControl/>
              <w:spacing w:line="240" w:lineRule="exact"/>
              <w:ind w:leftChars="0" w:left="0" w:firstLineChars="0" w:firstLine="0"/>
              <w:jc w:val="center"/>
              <w:rPr>
                <w:rFonts w:hAnsi="ＭＳ 明朝" w:cs="ＭＳ Ｐゴシック"/>
                <w:kern w:val="0"/>
                <w:sz w:val="18"/>
                <w:szCs w:val="18"/>
              </w:rPr>
            </w:pPr>
            <w:r w:rsidRPr="006A2A2F">
              <w:rPr>
                <w:rFonts w:hAnsi="ＭＳ 明朝" w:cs="ＭＳ Ｐゴシック" w:hint="eastAsia"/>
                <w:kern w:val="0"/>
                <w:sz w:val="18"/>
                <w:szCs w:val="18"/>
              </w:rPr>
              <w:t>高　潮</w:t>
            </w:r>
          </w:p>
        </w:tc>
        <w:tc>
          <w:tcPr>
            <w:tcW w:w="1260" w:type="dxa"/>
            <w:tcBorders>
              <w:top w:val="single" w:sz="4" w:space="0" w:color="auto"/>
              <w:left w:val="nil"/>
              <w:bottom w:val="single" w:sz="4" w:space="0" w:color="auto"/>
              <w:right w:val="single" w:sz="12" w:space="0" w:color="auto"/>
            </w:tcBorders>
            <w:shd w:val="clear" w:color="auto" w:fill="CCFFFF"/>
            <w:vAlign w:val="center"/>
          </w:tcPr>
          <w:p w14:paraId="67B0A2F9" w14:textId="2CD88177" w:rsidR="006A2A2F" w:rsidRPr="006A2A2F" w:rsidRDefault="006A2A2F" w:rsidP="006A2A2F">
            <w:pPr>
              <w:widowControl/>
              <w:spacing w:line="240" w:lineRule="exact"/>
              <w:ind w:leftChars="0" w:left="0" w:firstLineChars="0" w:firstLine="0"/>
              <w:jc w:val="center"/>
              <w:rPr>
                <w:rFonts w:hAnsi="ＭＳ 明朝" w:cs="ＭＳ Ｐゴシック"/>
                <w:kern w:val="0"/>
                <w:sz w:val="18"/>
                <w:szCs w:val="18"/>
              </w:rPr>
            </w:pPr>
            <w:r w:rsidRPr="006A2A2F">
              <w:rPr>
                <w:rFonts w:hAnsi="ＭＳ 明朝" w:cs="ＭＳ Ｐゴシック" w:hint="eastAsia"/>
                <w:kern w:val="0"/>
                <w:sz w:val="18"/>
                <w:szCs w:val="18"/>
              </w:rPr>
              <w:t>台風18号</w:t>
            </w:r>
          </w:p>
        </w:tc>
      </w:tr>
      <w:tr w:rsidR="006A2A2F" w:rsidRPr="004F7E16" w14:paraId="54813069" w14:textId="77777777" w:rsidTr="006A2A2F">
        <w:trPr>
          <w:trHeight w:val="270"/>
          <w:jc w:val="center"/>
        </w:trPr>
        <w:tc>
          <w:tcPr>
            <w:tcW w:w="2316" w:type="dxa"/>
            <w:tcBorders>
              <w:top w:val="single" w:sz="4" w:space="0" w:color="auto"/>
              <w:left w:val="single" w:sz="12" w:space="0" w:color="auto"/>
              <w:bottom w:val="single" w:sz="4" w:space="0" w:color="auto"/>
              <w:right w:val="single" w:sz="4" w:space="0" w:color="auto"/>
            </w:tcBorders>
            <w:shd w:val="clear" w:color="auto" w:fill="auto"/>
            <w:vAlign w:val="center"/>
          </w:tcPr>
          <w:p w14:paraId="1036B94F" w14:textId="08EB7E96" w:rsidR="006A2A2F" w:rsidRPr="006A2A2F" w:rsidRDefault="006A2A2F" w:rsidP="006A2A2F">
            <w:pPr>
              <w:widowControl/>
              <w:spacing w:line="240" w:lineRule="exact"/>
              <w:ind w:leftChars="0" w:left="0" w:firstLineChars="0" w:firstLine="0"/>
              <w:jc w:val="center"/>
              <w:rPr>
                <w:rFonts w:hAnsi="ＭＳ 明朝" w:cs="ＭＳ Ｐゴシック"/>
                <w:kern w:val="0"/>
                <w:sz w:val="18"/>
                <w:szCs w:val="18"/>
              </w:rPr>
            </w:pPr>
            <w:r w:rsidRPr="006A2A2F">
              <w:rPr>
                <w:rFonts w:hAnsi="ＭＳ 明朝" w:cs="ＭＳ Ｐゴシック" w:hint="eastAsia"/>
                <w:kern w:val="0"/>
                <w:sz w:val="18"/>
                <w:szCs w:val="18"/>
              </w:rPr>
              <w:t>平成2</w:t>
            </w:r>
            <w:r w:rsidRPr="006A2A2F">
              <w:rPr>
                <w:rFonts w:hAnsi="ＭＳ 明朝" w:cs="ＭＳ Ｐゴシック"/>
                <w:kern w:val="0"/>
                <w:sz w:val="18"/>
                <w:szCs w:val="18"/>
              </w:rPr>
              <w:t>9</w:t>
            </w:r>
            <w:r w:rsidRPr="006A2A2F">
              <w:rPr>
                <w:rFonts w:hAnsi="ＭＳ 明朝" w:cs="ＭＳ Ｐゴシック" w:hint="eastAsia"/>
                <w:kern w:val="0"/>
                <w:sz w:val="18"/>
                <w:szCs w:val="18"/>
              </w:rPr>
              <w:t>年</w:t>
            </w:r>
            <w:r w:rsidRPr="006A2A2F">
              <w:rPr>
                <w:rFonts w:hAnsi="ＭＳ 明朝" w:cs="ＭＳ Ｐゴシック"/>
                <w:kern w:val="0"/>
                <w:sz w:val="18"/>
                <w:szCs w:val="18"/>
              </w:rPr>
              <w:t>10</w:t>
            </w:r>
            <w:r w:rsidRPr="006A2A2F">
              <w:rPr>
                <w:rFonts w:hAnsi="ＭＳ 明朝" w:cs="ＭＳ Ｐゴシック" w:hint="eastAsia"/>
                <w:kern w:val="0"/>
                <w:sz w:val="18"/>
                <w:szCs w:val="18"/>
              </w:rPr>
              <w:t>月22日</w:t>
            </w:r>
          </w:p>
        </w:tc>
        <w:tc>
          <w:tcPr>
            <w:tcW w:w="1440" w:type="dxa"/>
            <w:tcBorders>
              <w:top w:val="single" w:sz="4" w:space="0" w:color="auto"/>
              <w:left w:val="nil"/>
              <w:bottom w:val="single" w:sz="4" w:space="0" w:color="auto"/>
              <w:right w:val="single" w:sz="4" w:space="0" w:color="auto"/>
            </w:tcBorders>
            <w:shd w:val="clear" w:color="auto" w:fill="auto"/>
            <w:vAlign w:val="center"/>
          </w:tcPr>
          <w:p w14:paraId="1E6FC2A0" w14:textId="4D63F77D" w:rsidR="006A2A2F" w:rsidRPr="006A2A2F" w:rsidRDefault="006A2A2F" w:rsidP="006A2A2F">
            <w:pPr>
              <w:widowControl/>
              <w:spacing w:line="240" w:lineRule="exact"/>
              <w:ind w:leftChars="0" w:left="0" w:firstLineChars="0" w:firstLine="0"/>
              <w:jc w:val="center"/>
              <w:rPr>
                <w:rFonts w:hAnsi="ＭＳ 明朝" w:cs="ＭＳ Ｐゴシック"/>
                <w:kern w:val="0"/>
                <w:sz w:val="18"/>
                <w:szCs w:val="18"/>
              </w:rPr>
            </w:pPr>
            <w:r w:rsidRPr="006A2A2F">
              <w:rPr>
                <w:rFonts w:hAnsi="ＭＳ 明朝" w:cs="ＭＳ Ｐゴシック" w:hint="eastAsia"/>
                <w:kern w:val="0"/>
                <w:sz w:val="18"/>
                <w:szCs w:val="18"/>
              </w:rPr>
              <w:t>－</w:t>
            </w:r>
          </w:p>
        </w:tc>
        <w:tc>
          <w:tcPr>
            <w:tcW w:w="1440" w:type="dxa"/>
            <w:tcBorders>
              <w:top w:val="single" w:sz="4" w:space="0" w:color="auto"/>
              <w:left w:val="nil"/>
              <w:bottom w:val="single" w:sz="4" w:space="0" w:color="auto"/>
              <w:right w:val="single" w:sz="4" w:space="0" w:color="auto"/>
            </w:tcBorders>
            <w:shd w:val="clear" w:color="auto" w:fill="auto"/>
            <w:vAlign w:val="center"/>
          </w:tcPr>
          <w:p w14:paraId="408A2D12" w14:textId="0F1A5CB1" w:rsidR="006A2A2F" w:rsidRPr="006A2A2F" w:rsidRDefault="006A2A2F" w:rsidP="006A2A2F">
            <w:pPr>
              <w:widowControl/>
              <w:spacing w:line="240" w:lineRule="exact"/>
              <w:ind w:leftChars="0" w:left="0" w:firstLineChars="0" w:firstLine="0"/>
              <w:jc w:val="center"/>
              <w:rPr>
                <w:rFonts w:hAnsi="ＭＳ 明朝" w:cs="ＭＳ Ｐゴシック"/>
                <w:kern w:val="0"/>
                <w:sz w:val="18"/>
                <w:szCs w:val="18"/>
              </w:rPr>
            </w:pPr>
            <w:r w:rsidRPr="006A2A2F">
              <w:rPr>
                <w:rFonts w:hAnsi="ＭＳ 明朝" w:cs="ＭＳ Ｐゴシック" w:hint="eastAsia"/>
                <w:kern w:val="0"/>
                <w:sz w:val="18"/>
                <w:szCs w:val="18"/>
              </w:rPr>
              <w:t>運　　　転</w:t>
            </w:r>
          </w:p>
        </w:tc>
        <w:tc>
          <w:tcPr>
            <w:tcW w:w="1080" w:type="dxa"/>
            <w:tcBorders>
              <w:top w:val="single" w:sz="4" w:space="0" w:color="auto"/>
              <w:left w:val="nil"/>
              <w:bottom w:val="single" w:sz="4" w:space="0" w:color="auto"/>
              <w:right w:val="single" w:sz="4" w:space="0" w:color="auto"/>
            </w:tcBorders>
            <w:shd w:val="clear" w:color="auto" w:fill="auto"/>
            <w:vAlign w:val="center"/>
          </w:tcPr>
          <w:p w14:paraId="0FEFE72E" w14:textId="0162A375" w:rsidR="006A2A2F" w:rsidRPr="006A2A2F" w:rsidRDefault="006A2A2F" w:rsidP="006A2A2F">
            <w:pPr>
              <w:widowControl/>
              <w:spacing w:line="240" w:lineRule="exact"/>
              <w:ind w:leftChars="0" w:left="0" w:firstLineChars="0" w:firstLine="0"/>
              <w:jc w:val="center"/>
              <w:rPr>
                <w:rFonts w:hAnsi="ＭＳ 明朝" w:cs="ＭＳ Ｐゴシック"/>
                <w:kern w:val="0"/>
                <w:sz w:val="18"/>
                <w:szCs w:val="18"/>
              </w:rPr>
            </w:pPr>
            <w:r w:rsidRPr="006A2A2F">
              <w:rPr>
                <w:rFonts w:hAnsi="ＭＳ 明朝" w:cs="ＭＳ Ｐゴシック" w:hint="eastAsia"/>
                <w:kern w:val="0"/>
                <w:sz w:val="18"/>
                <w:szCs w:val="18"/>
              </w:rPr>
              <w:t>洪　水</w:t>
            </w:r>
          </w:p>
        </w:tc>
        <w:tc>
          <w:tcPr>
            <w:tcW w:w="1260" w:type="dxa"/>
            <w:tcBorders>
              <w:top w:val="single" w:sz="4" w:space="0" w:color="auto"/>
              <w:left w:val="nil"/>
              <w:bottom w:val="single" w:sz="4" w:space="0" w:color="auto"/>
              <w:right w:val="single" w:sz="12" w:space="0" w:color="auto"/>
            </w:tcBorders>
            <w:shd w:val="clear" w:color="auto" w:fill="auto"/>
            <w:vAlign w:val="center"/>
          </w:tcPr>
          <w:p w14:paraId="018488CF" w14:textId="402578F9" w:rsidR="006A2A2F" w:rsidRPr="006A2A2F" w:rsidRDefault="006A2A2F" w:rsidP="006A2A2F">
            <w:pPr>
              <w:widowControl/>
              <w:spacing w:line="240" w:lineRule="exact"/>
              <w:ind w:leftChars="0" w:left="0" w:firstLineChars="0" w:firstLine="0"/>
              <w:jc w:val="center"/>
              <w:rPr>
                <w:rFonts w:hAnsi="ＭＳ 明朝" w:cs="ＭＳ Ｐゴシック"/>
                <w:kern w:val="0"/>
                <w:sz w:val="18"/>
                <w:szCs w:val="18"/>
              </w:rPr>
            </w:pPr>
            <w:r w:rsidRPr="006A2A2F">
              <w:rPr>
                <w:rFonts w:hAnsi="ＭＳ 明朝" w:cs="ＭＳ Ｐゴシック" w:hint="eastAsia"/>
                <w:kern w:val="0"/>
                <w:sz w:val="18"/>
                <w:szCs w:val="18"/>
              </w:rPr>
              <w:t>－</w:t>
            </w:r>
          </w:p>
        </w:tc>
      </w:tr>
      <w:tr w:rsidR="006A2A2F" w:rsidRPr="004F7E16" w14:paraId="4951684C" w14:textId="77777777" w:rsidTr="006A2A2F">
        <w:trPr>
          <w:trHeight w:val="270"/>
          <w:jc w:val="center"/>
        </w:trPr>
        <w:tc>
          <w:tcPr>
            <w:tcW w:w="2316" w:type="dxa"/>
            <w:tcBorders>
              <w:top w:val="single" w:sz="4" w:space="0" w:color="auto"/>
              <w:left w:val="single" w:sz="12" w:space="0" w:color="auto"/>
              <w:bottom w:val="single" w:sz="4" w:space="0" w:color="auto"/>
              <w:right w:val="single" w:sz="4" w:space="0" w:color="auto"/>
            </w:tcBorders>
            <w:shd w:val="clear" w:color="auto" w:fill="auto"/>
            <w:vAlign w:val="center"/>
          </w:tcPr>
          <w:p w14:paraId="68AA5720" w14:textId="789ECE82" w:rsidR="006A2A2F" w:rsidRPr="006A2A2F" w:rsidRDefault="006A2A2F" w:rsidP="006A2A2F">
            <w:pPr>
              <w:widowControl/>
              <w:spacing w:line="240" w:lineRule="exact"/>
              <w:ind w:leftChars="0" w:left="0" w:firstLineChars="0" w:firstLine="0"/>
              <w:jc w:val="center"/>
              <w:rPr>
                <w:rFonts w:hAnsi="ＭＳ 明朝" w:cs="ＭＳ Ｐゴシック"/>
                <w:kern w:val="0"/>
                <w:sz w:val="18"/>
                <w:szCs w:val="18"/>
              </w:rPr>
            </w:pPr>
            <w:r w:rsidRPr="006A2A2F">
              <w:rPr>
                <w:rFonts w:hAnsi="ＭＳ 明朝" w:cs="ＭＳ Ｐゴシック" w:hint="eastAsia"/>
                <w:kern w:val="0"/>
                <w:sz w:val="18"/>
                <w:szCs w:val="18"/>
              </w:rPr>
              <w:t>平成30年</w:t>
            </w:r>
            <w:r w:rsidRPr="006A2A2F">
              <w:rPr>
                <w:rFonts w:hAnsi="ＭＳ 明朝" w:cs="ＭＳ Ｐゴシック"/>
                <w:kern w:val="0"/>
                <w:sz w:val="18"/>
                <w:szCs w:val="18"/>
              </w:rPr>
              <w:t>7</w:t>
            </w:r>
            <w:r w:rsidRPr="006A2A2F">
              <w:rPr>
                <w:rFonts w:hAnsi="ＭＳ 明朝" w:cs="ＭＳ Ｐゴシック" w:hint="eastAsia"/>
                <w:kern w:val="0"/>
                <w:sz w:val="18"/>
                <w:szCs w:val="18"/>
              </w:rPr>
              <w:t>月6日</w:t>
            </w:r>
          </w:p>
        </w:tc>
        <w:tc>
          <w:tcPr>
            <w:tcW w:w="1440" w:type="dxa"/>
            <w:tcBorders>
              <w:top w:val="single" w:sz="4" w:space="0" w:color="auto"/>
              <w:left w:val="nil"/>
              <w:bottom w:val="single" w:sz="4" w:space="0" w:color="auto"/>
              <w:right w:val="single" w:sz="4" w:space="0" w:color="auto"/>
            </w:tcBorders>
            <w:shd w:val="clear" w:color="auto" w:fill="auto"/>
            <w:vAlign w:val="center"/>
          </w:tcPr>
          <w:p w14:paraId="69DD5298" w14:textId="7F6545A9" w:rsidR="006A2A2F" w:rsidRPr="006A2A2F" w:rsidRDefault="006A2A2F" w:rsidP="006A2A2F">
            <w:pPr>
              <w:widowControl/>
              <w:spacing w:line="240" w:lineRule="exact"/>
              <w:ind w:leftChars="0" w:left="0" w:firstLineChars="0" w:firstLine="0"/>
              <w:jc w:val="center"/>
              <w:rPr>
                <w:rFonts w:hAnsi="ＭＳ 明朝" w:cs="ＭＳ Ｐゴシック"/>
                <w:kern w:val="0"/>
                <w:sz w:val="18"/>
                <w:szCs w:val="18"/>
              </w:rPr>
            </w:pPr>
            <w:r w:rsidRPr="006A2A2F">
              <w:rPr>
                <w:rFonts w:hAnsi="ＭＳ 明朝" w:cs="ＭＳ Ｐゴシック" w:hint="eastAsia"/>
                <w:kern w:val="0"/>
                <w:sz w:val="18"/>
                <w:szCs w:val="18"/>
              </w:rPr>
              <w:t>－</w:t>
            </w:r>
          </w:p>
        </w:tc>
        <w:tc>
          <w:tcPr>
            <w:tcW w:w="1440" w:type="dxa"/>
            <w:tcBorders>
              <w:top w:val="single" w:sz="4" w:space="0" w:color="auto"/>
              <w:left w:val="nil"/>
              <w:bottom w:val="single" w:sz="4" w:space="0" w:color="auto"/>
              <w:right w:val="single" w:sz="4" w:space="0" w:color="auto"/>
            </w:tcBorders>
            <w:shd w:val="clear" w:color="auto" w:fill="auto"/>
            <w:vAlign w:val="center"/>
          </w:tcPr>
          <w:p w14:paraId="6AB6879A" w14:textId="6B2E6F16" w:rsidR="006A2A2F" w:rsidRPr="006A2A2F" w:rsidRDefault="006A2A2F" w:rsidP="006A2A2F">
            <w:pPr>
              <w:widowControl/>
              <w:spacing w:line="240" w:lineRule="exact"/>
              <w:ind w:leftChars="0" w:left="0" w:firstLineChars="0" w:firstLine="0"/>
              <w:jc w:val="center"/>
              <w:rPr>
                <w:rFonts w:hAnsi="ＭＳ 明朝" w:cs="ＭＳ Ｐゴシック"/>
                <w:kern w:val="0"/>
                <w:sz w:val="18"/>
                <w:szCs w:val="18"/>
              </w:rPr>
            </w:pPr>
            <w:r w:rsidRPr="006A2A2F">
              <w:rPr>
                <w:rFonts w:hAnsi="ＭＳ 明朝" w:cs="ＭＳ Ｐゴシック" w:hint="eastAsia"/>
                <w:kern w:val="0"/>
                <w:sz w:val="18"/>
                <w:szCs w:val="18"/>
              </w:rPr>
              <w:t>運　　　転</w:t>
            </w:r>
          </w:p>
        </w:tc>
        <w:tc>
          <w:tcPr>
            <w:tcW w:w="1080" w:type="dxa"/>
            <w:tcBorders>
              <w:top w:val="single" w:sz="4" w:space="0" w:color="auto"/>
              <w:left w:val="nil"/>
              <w:bottom w:val="single" w:sz="4" w:space="0" w:color="auto"/>
              <w:right w:val="single" w:sz="4" w:space="0" w:color="auto"/>
            </w:tcBorders>
            <w:shd w:val="clear" w:color="auto" w:fill="auto"/>
            <w:vAlign w:val="center"/>
          </w:tcPr>
          <w:p w14:paraId="777D1ED8" w14:textId="6F688138" w:rsidR="006A2A2F" w:rsidRPr="006A2A2F" w:rsidRDefault="006A2A2F" w:rsidP="006A2A2F">
            <w:pPr>
              <w:widowControl/>
              <w:spacing w:line="240" w:lineRule="exact"/>
              <w:ind w:leftChars="0" w:left="0" w:firstLineChars="0" w:firstLine="0"/>
              <w:jc w:val="center"/>
              <w:rPr>
                <w:rFonts w:hAnsi="ＭＳ 明朝" w:cs="ＭＳ Ｐゴシック"/>
                <w:kern w:val="0"/>
                <w:sz w:val="18"/>
                <w:szCs w:val="18"/>
              </w:rPr>
            </w:pPr>
            <w:r w:rsidRPr="006A2A2F">
              <w:rPr>
                <w:rFonts w:hAnsi="ＭＳ 明朝" w:cs="ＭＳ Ｐゴシック" w:hint="eastAsia"/>
                <w:kern w:val="0"/>
                <w:sz w:val="18"/>
                <w:szCs w:val="18"/>
              </w:rPr>
              <w:t>洪　水</w:t>
            </w:r>
          </w:p>
        </w:tc>
        <w:tc>
          <w:tcPr>
            <w:tcW w:w="1260" w:type="dxa"/>
            <w:tcBorders>
              <w:top w:val="single" w:sz="4" w:space="0" w:color="auto"/>
              <w:left w:val="nil"/>
              <w:bottom w:val="single" w:sz="4" w:space="0" w:color="auto"/>
              <w:right w:val="single" w:sz="12" w:space="0" w:color="auto"/>
            </w:tcBorders>
            <w:shd w:val="clear" w:color="auto" w:fill="auto"/>
            <w:vAlign w:val="center"/>
          </w:tcPr>
          <w:p w14:paraId="161546FF" w14:textId="173246A5" w:rsidR="006A2A2F" w:rsidRPr="006A2A2F" w:rsidRDefault="006A2A2F" w:rsidP="006A2A2F">
            <w:pPr>
              <w:widowControl/>
              <w:spacing w:line="240" w:lineRule="exact"/>
              <w:ind w:leftChars="0" w:left="0" w:firstLineChars="0" w:firstLine="0"/>
              <w:jc w:val="center"/>
              <w:rPr>
                <w:rFonts w:hAnsi="ＭＳ 明朝" w:cs="ＭＳ Ｐゴシック"/>
                <w:kern w:val="0"/>
                <w:sz w:val="18"/>
                <w:szCs w:val="18"/>
              </w:rPr>
            </w:pPr>
            <w:r w:rsidRPr="006A2A2F">
              <w:rPr>
                <w:rFonts w:hAnsi="ＭＳ 明朝" w:cs="ＭＳ Ｐゴシック" w:hint="eastAsia"/>
                <w:kern w:val="0"/>
                <w:sz w:val="18"/>
                <w:szCs w:val="18"/>
              </w:rPr>
              <w:t>－</w:t>
            </w:r>
          </w:p>
        </w:tc>
      </w:tr>
      <w:tr w:rsidR="006A2A2F" w:rsidRPr="004F7E16" w14:paraId="2B01D2B6" w14:textId="77777777" w:rsidTr="006A2A2F">
        <w:trPr>
          <w:trHeight w:val="270"/>
          <w:jc w:val="center"/>
        </w:trPr>
        <w:tc>
          <w:tcPr>
            <w:tcW w:w="2316" w:type="dxa"/>
            <w:tcBorders>
              <w:top w:val="single" w:sz="4" w:space="0" w:color="auto"/>
              <w:left w:val="single" w:sz="12" w:space="0" w:color="auto"/>
              <w:bottom w:val="single" w:sz="4" w:space="0" w:color="auto"/>
              <w:right w:val="single" w:sz="4" w:space="0" w:color="auto"/>
            </w:tcBorders>
            <w:shd w:val="clear" w:color="auto" w:fill="auto"/>
            <w:vAlign w:val="center"/>
          </w:tcPr>
          <w:p w14:paraId="2422F790" w14:textId="7ECCE0CF" w:rsidR="006A2A2F" w:rsidRPr="006A2A2F" w:rsidRDefault="006A2A2F" w:rsidP="006A2A2F">
            <w:pPr>
              <w:widowControl/>
              <w:spacing w:line="240" w:lineRule="exact"/>
              <w:ind w:leftChars="0" w:left="0" w:firstLineChars="0" w:firstLine="0"/>
              <w:jc w:val="center"/>
              <w:rPr>
                <w:rFonts w:hAnsi="ＭＳ 明朝" w:cs="ＭＳ Ｐゴシック"/>
                <w:kern w:val="0"/>
                <w:sz w:val="18"/>
                <w:szCs w:val="18"/>
              </w:rPr>
            </w:pPr>
            <w:r w:rsidRPr="006A2A2F">
              <w:rPr>
                <w:rFonts w:hAnsi="ＭＳ 明朝" w:cs="ＭＳ Ｐゴシック" w:hint="eastAsia"/>
                <w:kern w:val="0"/>
                <w:sz w:val="18"/>
                <w:szCs w:val="18"/>
              </w:rPr>
              <w:t>平成30年</w:t>
            </w:r>
            <w:r w:rsidRPr="006A2A2F">
              <w:rPr>
                <w:rFonts w:hAnsi="ＭＳ 明朝" w:cs="ＭＳ Ｐゴシック"/>
                <w:kern w:val="0"/>
                <w:sz w:val="18"/>
                <w:szCs w:val="18"/>
              </w:rPr>
              <w:t>7</w:t>
            </w:r>
            <w:r w:rsidRPr="006A2A2F">
              <w:rPr>
                <w:rFonts w:hAnsi="ＭＳ 明朝" w:cs="ＭＳ Ｐゴシック" w:hint="eastAsia"/>
                <w:kern w:val="0"/>
                <w:sz w:val="18"/>
                <w:szCs w:val="18"/>
              </w:rPr>
              <w:t>月29日</w:t>
            </w:r>
          </w:p>
        </w:tc>
        <w:tc>
          <w:tcPr>
            <w:tcW w:w="1440" w:type="dxa"/>
            <w:tcBorders>
              <w:top w:val="single" w:sz="4" w:space="0" w:color="auto"/>
              <w:left w:val="nil"/>
              <w:bottom w:val="single" w:sz="4" w:space="0" w:color="auto"/>
              <w:right w:val="single" w:sz="4" w:space="0" w:color="auto"/>
            </w:tcBorders>
            <w:shd w:val="clear" w:color="auto" w:fill="auto"/>
            <w:vAlign w:val="center"/>
          </w:tcPr>
          <w:p w14:paraId="6C801F69" w14:textId="14D9603C" w:rsidR="006A2A2F" w:rsidRPr="006A2A2F" w:rsidRDefault="006A2A2F" w:rsidP="006A2A2F">
            <w:pPr>
              <w:widowControl/>
              <w:spacing w:line="240" w:lineRule="exact"/>
              <w:ind w:leftChars="0" w:left="0" w:firstLineChars="0" w:firstLine="0"/>
              <w:jc w:val="center"/>
              <w:rPr>
                <w:rFonts w:hAnsi="ＭＳ 明朝" w:cs="ＭＳ Ｐゴシック"/>
                <w:kern w:val="0"/>
                <w:sz w:val="18"/>
                <w:szCs w:val="18"/>
              </w:rPr>
            </w:pPr>
            <w:r w:rsidRPr="006A2A2F">
              <w:rPr>
                <w:rFonts w:hAnsi="ＭＳ 明朝" w:cs="ＭＳ Ｐゴシック" w:hint="eastAsia"/>
                <w:kern w:val="0"/>
                <w:sz w:val="18"/>
                <w:szCs w:val="18"/>
              </w:rPr>
              <w:t>－</w:t>
            </w:r>
          </w:p>
        </w:tc>
        <w:tc>
          <w:tcPr>
            <w:tcW w:w="1440" w:type="dxa"/>
            <w:tcBorders>
              <w:top w:val="single" w:sz="4" w:space="0" w:color="auto"/>
              <w:left w:val="nil"/>
              <w:bottom w:val="single" w:sz="4" w:space="0" w:color="auto"/>
              <w:right w:val="single" w:sz="4" w:space="0" w:color="auto"/>
            </w:tcBorders>
            <w:shd w:val="clear" w:color="auto" w:fill="auto"/>
            <w:vAlign w:val="center"/>
          </w:tcPr>
          <w:p w14:paraId="0A41F6A9" w14:textId="724D9B29" w:rsidR="006A2A2F" w:rsidRPr="006A2A2F" w:rsidRDefault="006A2A2F" w:rsidP="006A2A2F">
            <w:pPr>
              <w:widowControl/>
              <w:spacing w:line="240" w:lineRule="exact"/>
              <w:ind w:leftChars="0" w:left="0" w:firstLineChars="0" w:firstLine="0"/>
              <w:jc w:val="center"/>
              <w:rPr>
                <w:rFonts w:hAnsi="ＭＳ 明朝" w:cs="ＭＳ Ｐゴシック"/>
                <w:kern w:val="0"/>
                <w:sz w:val="18"/>
                <w:szCs w:val="18"/>
              </w:rPr>
            </w:pPr>
            <w:r w:rsidRPr="006A2A2F">
              <w:rPr>
                <w:rFonts w:hAnsi="ＭＳ 明朝" w:cs="ＭＳ Ｐゴシック" w:hint="eastAsia"/>
                <w:kern w:val="0"/>
                <w:sz w:val="18"/>
                <w:szCs w:val="18"/>
              </w:rPr>
              <w:t>運　　　転</w:t>
            </w:r>
          </w:p>
        </w:tc>
        <w:tc>
          <w:tcPr>
            <w:tcW w:w="1080" w:type="dxa"/>
            <w:tcBorders>
              <w:top w:val="single" w:sz="4" w:space="0" w:color="auto"/>
              <w:left w:val="nil"/>
              <w:bottom w:val="single" w:sz="4" w:space="0" w:color="auto"/>
              <w:right w:val="single" w:sz="4" w:space="0" w:color="auto"/>
            </w:tcBorders>
            <w:shd w:val="clear" w:color="auto" w:fill="auto"/>
            <w:vAlign w:val="center"/>
          </w:tcPr>
          <w:p w14:paraId="1FA05A15" w14:textId="26466B08" w:rsidR="006A2A2F" w:rsidRPr="006A2A2F" w:rsidRDefault="006A2A2F" w:rsidP="006A2A2F">
            <w:pPr>
              <w:widowControl/>
              <w:spacing w:line="240" w:lineRule="exact"/>
              <w:ind w:leftChars="0" w:left="0" w:firstLineChars="0" w:firstLine="0"/>
              <w:jc w:val="center"/>
              <w:rPr>
                <w:rFonts w:hAnsi="ＭＳ 明朝" w:cs="ＭＳ Ｐゴシック"/>
                <w:kern w:val="0"/>
                <w:sz w:val="18"/>
                <w:szCs w:val="18"/>
              </w:rPr>
            </w:pPr>
            <w:r w:rsidRPr="006A2A2F">
              <w:rPr>
                <w:rFonts w:hAnsi="ＭＳ 明朝" w:cs="ＭＳ Ｐゴシック" w:hint="eastAsia"/>
                <w:kern w:val="0"/>
                <w:sz w:val="18"/>
                <w:szCs w:val="18"/>
              </w:rPr>
              <w:t>洪　水</w:t>
            </w:r>
          </w:p>
        </w:tc>
        <w:tc>
          <w:tcPr>
            <w:tcW w:w="1260" w:type="dxa"/>
            <w:tcBorders>
              <w:top w:val="single" w:sz="4" w:space="0" w:color="auto"/>
              <w:left w:val="nil"/>
              <w:bottom w:val="single" w:sz="4" w:space="0" w:color="auto"/>
              <w:right w:val="single" w:sz="12" w:space="0" w:color="auto"/>
            </w:tcBorders>
            <w:shd w:val="clear" w:color="auto" w:fill="auto"/>
            <w:vAlign w:val="center"/>
          </w:tcPr>
          <w:p w14:paraId="65ACA34E" w14:textId="7684E48D" w:rsidR="006A2A2F" w:rsidRPr="006A2A2F" w:rsidRDefault="006A2A2F" w:rsidP="006A2A2F">
            <w:pPr>
              <w:widowControl/>
              <w:spacing w:line="240" w:lineRule="exact"/>
              <w:ind w:leftChars="0" w:left="0" w:firstLineChars="0" w:firstLine="0"/>
              <w:jc w:val="center"/>
              <w:rPr>
                <w:rFonts w:hAnsi="ＭＳ 明朝" w:cs="ＭＳ Ｐゴシック"/>
                <w:kern w:val="0"/>
                <w:sz w:val="18"/>
                <w:szCs w:val="18"/>
              </w:rPr>
            </w:pPr>
            <w:r w:rsidRPr="006A2A2F">
              <w:rPr>
                <w:rFonts w:hAnsi="ＭＳ 明朝" w:cs="ＭＳ Ｐゴシック" w:hint="eastAsia"/>
                <w:kern w:val="0"/>
                <w:sz w:val="18"/>
                <w:szCs w:val="18"/>
              </w:rPr>
              <w:t>－</w:t>
            </w:r>
          </w:p>
        </w:tc>
      </w:tr>
      <w:tr w:rsidR="006A2A2F" w:rsidRPr="004F7E16" w14:paraId="142CD164" w14:textId="77777777" w:rsidTr="006A2A2F">
        <w:trPr>
          <w:trHeight w:val="270"/>
          <w:jc w:val="center"/>
        </w:trPr>
        <w:tc>
          <w:tcPr>
            <w:tcW w:w="2316" w:type="dxa"/>
            <w:tcBorders>
              <w:top w:val="single" w:sz="4" w:space="0" w:color="auto"/>
              <w:left w:val="single" w:sz="12" w:space="0" w:color="auto"/>
              <w:bottom w:val="single" w:sz="4" w:space="0" w:color="auto"/>
              <w:right w:val="single" w:sz="4" w:space="0" w:color="auto"/>
            </w:tcBorders>
            <w:shd w:val="clear" w:color="auto" w:fill="CCFFFF"/>
            <w:vAlign w:val="center"/>
          </w:tcPr>
          <w:p w14:paraId="797A8FDD" w14:textId="6340DC79" w:rsidR="006A2A2F" w:rsidRPr="006A2A2F" w:rsidRDefault="006A2A2F" w:rsidP="006A2A2F">
            <w:pPr>
              <w:widowControl/>
              <w:spacing w:line="240" w:lineRule="exact"/>
              <w:ind w:leftChars="0" w:left="0" w:firstLineChars="0" w:firstLine="0"/>
              <w:jc w:val="center"/>
              <w:rPr>
                <w:rFonts w:hAnsi="ＭＳ 明朝" w:cs="ＭＳ Ｐゴシック"/>
                <w:kern w:val="0"/>
                <w:sz w:val="18"/>
                <w:szCs w:val="18"/>
              </w:rPr>
            </w:pPr>
            <w:r w:rsidRPr="006A2A2F">
              <w:rPr>
                <w:rFonts w:hAnsi="ＭＳ 明朝" w:cs="ＭＳ Ｐゴシック" w:hint="eastAsia"/>
                <w:kern w:val="0"/>
                <w:sz w:val="18"/>
                <w:szCs w:val="18"/>
              </w:rPr>
              <w:t>平成30年8月23日</w:t>
            </w:r>
          </w:p>
        </w:tc>
        <w:tc>
          <w:tcPr>
            <w:tcW w:w="1440" w:type="dxa"/>
            <w:tcBorders>
              <w:top w:val="single" w:sz="4" w:space="0" w:color="auto"/>
              <w:left w:val="nil"/>
              <w:bottom w:val="single" w:sz="4" w:space="0" w:color="auto"/>
              <w:right w:val="single" w:sz="4" w:space="0" w:color="auto"/>
            </w:tcBorders>
            <w:shd w:val="clear" w:color="auto" w:fill="CCFFFF"/>
            <w:vAlign w:val="center"/>
          </w:tcPr>
          <w:p w14:paraId="6DEE1B27" w14:textId="4A56F37C" w:rsidR="006A2A2F" w:rsidRPr="006A2A2F" w:rsidRDefault="006A2A2F" w:rsidP="006A2A2F">
            <w:pPr>
              <w:widowControl/>
              <w:spacing w:line="240" w:lineRule="exact"/>
              <w:ind w:leftChars="0" w:left="0" w:firstLineChars="0" w:firstLine="0"/>
              <w:jc w:val="center"/>
              <w:rPr>
                <w:rFonts w:hAnsi="ＭＳ 明朝" w:cs="ＭＳ Ｐゴシック"/>
                <w:kern w:val="0"/>
                <w:sz w:val="18"/>
                <w:szCs w:val="18"/>
              </w:rPr>
            </w:pPr>
            <w:r w:rsidRPr="006A2A2F">
              <w:rPr>
                <w:rFonts w:hAnsi="ＭＳ 明朝" w:cs="ＭＳ Ｐゴシック" w:hint="eastAsia"/>
                <w:kern w:val="0"/>
                <w:sz w:val="18"/>
                <w:szCs w:val="18"/>
              </w:rPr>
              <w:t>全水門閉鎖</w:t>
            </w:r>
          </w:p>
        </w:tc>
        <w:tc>
          <w:tcPr>
            <w:tcW w:w="1440" w:type="dxa"/>
            <w:tcBorders>
              <w:top w:val="single" w:sz="4" w:space="0" w:color="auto"/>
              <w:left w:val="nil"/>
              <w:bottom w:val="single" w:sz="4" w:space="0" w:color="auto"/>
              <w:right w:val="single" w:sz="4" w:space="0" w:color="auto"/>
            </w:tcBorders>
            <w:shd w:val="clear" w:color="auto" w:fill="CCFFFF"/>
            <w:vAlign w:val="center"/>
          </w:tcPr>
          <w:p w14:paraId="62948966" w14:textId="04C7BA9C" w:rsidR="006A2A2F" w:rsidRPr="006A2A2F" w:rsidRDefault="006A2A2F" w:rsidP="006A2A2F">
            <w:pPr>
              <w:widowControl/>
              <w:spacing w:line="240" w:lineRule="exact"/>
              <w:ind w:leftChars="0" w:left="0" w:firstLineChars="0" w:firstLine="0"/>
              <w:jc w:val="center"/>
              <w:rPr>
                <w:rFonts w:hAnsi="ＭＳ 明朝" w:cs="ＭＳ Ｐゴシック"/>
                <w:kern w:val="0"/>
                <w:sz w:val="18"/>
                <w:szCs w:val="18"/>
              </w:rPr>
            </w:pPr>
            <w:r w:rsidRPr="006A2A2F">
              <w:rPr>
                <w:rFonts w:hAnsi="ＭＳ 明朝" w:cs="ＭＳ Ｐゴシック" w:hint="eastAsia"/>
                <w:kern w:val="0"/>
                <w:sz w:val="18"/>
                <w:szCs w:val="18"/>
              </w:rPr>
              <w:t>運　　　転</w:t>
            </w:r>
          </w:p>
        </w:tc>
        <w:tc>
          <w:tcPr>
            <w:tcW w:w="1080" w:type="dxa"/>
            <w:tcBorders>
              <w:top w:val="single" w:sz="4" w:space="0" w:color="auto"/>
              <w:left w:val="nil"/>
              <w:bottom w:val="single" w:sz="4" w:space="0" w:color="auto"/>
              <w:right w:val="single" w:sz="4" w:space="0" w:color="auto"/>
            </w:tcBorders>
            <w:shd w:val="clear" w:color="auto" w:fill="CCFFFF"/>
            <w:vAlign w:val="center"/>
          </w:tcPr>
          <w:p w14:paraId="7767ECFC" w14:textId="7D4EAEFC" w:rsidR="006A2A2F" w:rsidRPr="006A2A2F" w:rsidRDefault="006A2A2F" w:rsidP="006A2A2F">
            <w:pPr>
              <w:widowControl/>
              <w:spacing w:line="240" w:lineRule="exact"/>
              <w:ind w:leftChars="0" w:left="0" w:firstLineChars="0" w:firstLine="0"/>
              <w:jc w:val="center"/>
              <w:rPr>
                <w:rFonts w:hAnsi="ＭＳ 明朝" w:cs="ＭＳ Ｐゴシック"/>
                <w:kern w:val="0"/>
                <w:sz w:val="18"/>
                <w:szCs w:val="18"/>
              </w:rPr>
            </w:pPr>
            <w:r w:rsidRPr="006A2A2F">
              <w:rPr>
                <w:rFonts w:hAnsi="ＭＳ 明朝" w:cs="ＭＳ Ｐゴシック" w:hint="eastAsia"/>
                <w:kern w:val="0"/>
                <w:sz w:val="18"/>
                <w:szCs w:val="18"/>
              </w:rPr>
              <w:t>高　潮</w:t>
            </w:r>
          </w:p>
        </w:tc>
        <w:tc>
          <w:tcPr>
            <w:tcW w:w="1260" w:type="dxa"/>
            <w:tcBorders>
              <w:top w:val="single" w:sz="4" w:space="0" w:color="auto"/>
              <w:left w:val="nil"/>
              <w:bottom w:val="single" w:sz="4" w:space="0" w:color="auto"/>
              <w:right w:val="single" w:sz="12" w:space="0" w:color="auto"/>
            </w:tcBorders>
            <w:shd w:val="clear" w:color="auto" w:fill="CCFFFF"/>
            <w:vAlign w:val="center"/>
          </w:tcPr>
          <w:p w14:paraId="68FB8511" w14:textId="4E9C0237" w:rsidR="006A2A2F" w:rsidRPr="006A2A2F" w:rsidRDefault="006A2A2F" w:rsidP="006A2A2F">
            <w:pPr>
              <w:widowControl/>
              <w:spacing w:line="240" w:lineRule="exact"/>
              <w:ind w:leftChars="0" w:left="0" w:firstLineChars="0" w:firstLine="0"/>
              <w:jc w:val="center"/>
              <w:rPr>
                <w:rFonts w:hAnsi="ＭＳ 明朝" w:cs="ＭＳ Ｐゴシック"/>
                <w:kern w:val="0"/>
                <w:sz w:val="18"/>
                <w:szCs w:val="18"/>
              </w:rPr>
            </w:pPr>
            <w:r w:rsidRPr="006A2A2F">
              <w:rPr>
                <w:rFonts w:hAnsi="ＭＳ 明朝" w:cs="ＭＳ Ｐゴシック" w:hint="eastAsia"/>
                <w:kern w:val="0"/>
                <w:sz w:val="18"/>
                <w:szCs w:val="18"/>
              </w:rPr>
              <w:t>台風20号</w:t>
            </w:r>
          </w:p>
        </w:tc>
      </w:tr>
      <w:tr w:rsidR="006A2A2F" w:rsidRPr="004F7E16" w14:paraId="2149DDD9" w14:textId="77777777" w:rsidTr="006A2A2F">
        <w:trPr>
          <w:trHeight w:val="270"/>
          <w:jc w:val="center"/>
        </w:trPr>
        <w:tc>
          <w:tcPr>
            <w:tcW w:w="2316" w:type="dxa"/>
            <w:tcBorders>
              <w:top w:val="single" w:sz="4" w:space="0" w:color="auto"/>
              <w:left w:val="single" w:sz="12" w:space="0" w:color="auto"/>
              <w:bottom w:val="single" w:sz="4" w:space="0" w:color="auto"/>
              <w:right w:val="single" w:sz="4" w:space="0" w:color="auto"/>
            </w:tcBorders>
            <w:shd w:val="clear" w:color="auto" w:fill="CCFFFF"/>
            <w:vAlign w:val="center"/>
          </w:tcPr>
          <w:p w14:paraId="7FF0BAE7" w14:textId="520DDDCF" w:rsidR="006A2A2F" w:rsidRPr="006A2A2F" w:rsidRDefault="006A2A2F" w:rsidP="006A2A2F">
            <w:pPr>
              <w:widowControl/>
              <w:spacing w:line="240" w:lineRule="exact"/>
              <w:ind w:leftChars="0" w:left="0" w:firstLineChars="0" w:firstLine="0"/>
              <w:jc w:val="center"/>
              <w:rPr>
                <w:rFonts w:hAnsi="ＭＳ 明朝" w:cs="ＭＳ Ｐゴシック"/>
                <w:kern w:val="0"/>
                <w:sz w:val="18"/>
                <w:szCs w:val="18"/>
              </w:rPr>
            </w:pPr>
            <w:r w:rsidRPr="006A2A2F">
              <w:rPr>
                <w:rFonts w:hAnsi="ＭＳ 明朝" w:cs="ＭＳ Ｐゴシック" w:hint="eastAsia"/>
                <w:kern w:val="0"/>
                <w:sz w:val="18"/>
                <w:szCs w:val="18"/>
              </w:rPr>
              <w:t>平成30年9月4日</w:t>
            </w:r>
          </w:p>
        </w:tc>
        <w:tc>
          <w:tcPr>
            <w:tcW w:w="1440" w:type="dxa"/>
            <w:tcBorders>
              <w:top w:val="single" w:sz="4" w:space="0" w:color="auto"/>
              <w:left w:val="nil"/>
              <w:bottom w:val="single" w:sz="4" w:space="0" w:color="auto"/>
              <w:right w:val="single" w:sz="4" w:space="0" w:color="auto"/>
            </w:tcBorders>
            <w:shd w:val="clear" w:color="auto" w:fill="CCFFFF"/>
            <w:vAlign w:val="center"/>
          </w:tcPr>
          <w:p w14:paraId="513F1C90" w14:textId="79032244" w:rsidR="006A2A2F" w:rsidRPr="006A2A2F" w:rsidRDefault="006A2A2F" w:rsidP="006A2A2F">
            <w:pPr>
              <w:widowControl/>
              <w:spacing w:line="240" w:lineRule="exact"/>
              <w:ind w:leftChars="0" w:left="0" w:firstLineChars="0" w:firstLine="0"/>
              <w:jc w:val="center"/>
              <w:rPr>
                <w:rFonts w:hAnsi="ＭＳ 明朝" w:cs="ＭＳ Ｐゴシック"/>
                <w:kern w:val="0"/>
                <w:sz w:val="18"/>
                <w:szCs w:val="18"/>
              </w:rPr>
            </w:pPr>
            <w:r w:rsidRPr="006A2A2F">
              <w:rPr>
                <w:rFonts w:hAnsi="ＭＳ 明朝" w:cs="ＭＳ Ｐゴシック" w:hint="eastAsia"/>
                <w:kern w:val="0"/>
                <w:sz w:val="18"/>
                <w:szCs w:val="18"/>
              </w:rPr>
              <w:t>全水門閉鎖</w:t>
            </w:r>
          </w:p>
        </w:tc>
        <w:tc>
          <w:tcPr>
            <w:tcW w:w="1440" w:type="dxa"/>
            <w:tcBorders>
              <w:top w:val="single" w:sz="4" w:space="0" w:color="auto"/>
              <w:left w:val="nil"/>
              <w:bottom w:val="single" w:sz="4" w:space="0" w:color="auto"/>
              <w:right w:val="single" w:sz="4" w:space="0" w:color="auto"/>
            </w:tcBorders>
            <w:shd w:val="clear" w:color="auto" w:fill="CCFFFF"/>
            <w:vAlign w:val="center"/>
          </w:tcPr>
          <w:p w14:paraId="7D37A8D6" w14:textId="08468344" w:rsidR="006A2A2F" w:rsidRPr="006A2A2F" w:rsidRDefault="006A2A2F" w:rsidP="006A2A2F">
            <w:pPr>
              <w:widowControl/>
              <w:spacing w:line="240" w:lineRule="exact"/>
              <w:ind w:leftChars="0" w:left="0" w:firstLineChars="0" w:firstLine="0"/>
              <w:jc w:val="center"/>
              <w:rPr>
                <w:rFonts w:hAnsi="ＭＳ 明朝" w:cs="ＭＳ Ｐゴシック"/>
                <w:kern w:val="0"/>
                <w:sz w:val="18"/>
                <w:szCs w:val="18"/>
              </w:rPr>
            </w:pPr>
            <w:r w:rsidRPr="006A2A2F">
              <w:rPr>
                <w:rFonts w:hAnsi="ＭＳ 明朝" w:cs="ＭＳ Ｐゴシック" w:hint="eastAsia"/>
                <w:kern w:val="0"/>
                <w:sz w:val="18"/>
                <w:szCs w:val="18"/>
              </w:rPr>
              <w:t>運　　　転</w:t>
            </w:r>
          </w:p>
        </w:tc>
        <w:tc>
          <w:tcPr>
            <w:tcW w:w="1080" w:type="dxa"/>
            <w:tcBorders>
              <w:top w:val="single" w:sz="4" w:space="0" w:color="auto"/>
              <w:left w:val="nil"/>
              <w:bottom w:val="single" w:sz="4" w:space="0" w:color="auto"/>
              <w:right w:val="single" w:sz="4" w:space="0" w:color="auto"/>
            </w:tcBorders>
            <w:shd w:val="clear" w:color="auto" w:fill="CCFFFF"/>
            <w:vAlign w:val="center"/>
          </w:tcPr>
          <w:p w14:paraId="5B55027E" w14:textId="14268539" w:rsidR="006A2A2F" w:rsidRPr="006A2A2F" w:rsidRDefault="006A2A2F" w:rsidP="006A2A2F">
            <w:pPr>
              <w:widowControl/>
              <w:spacing w:line="240" w:lineRule="exact"/>
              <w:ind w:leftChars="0" w:left="0" w:firstLineChars="0" w:firstLine="0"/>
              <w:jc w:val="center"/>
              <w:rPr>
                <w:rFonts w:hAnsi="ＭＳ 明朝" w:cs="ＭＳ Ｐゴシック"/>
                <w:kern w:val="0"/>
                <w:sz w:val="18"/>
                <w:szCs w:val="18"/>
              </w:rPr>
            </w:pPr>
            <w:r w:rsidRPr="006A2A2F">
              <w:rPr>
                <w:rFonts w:hAnsi="ＭＳ 明朝" w:cs="ＭＳ Ｐゴシック" w:hint="eastAsia"/>
                <w:kern w:val="0"/>
                <w:sz w:val="18"/>
                <w:szCs w:val="18"/>
              </w:rPr>
              <w:t>高　潮</w:t>
            </w:r>
          </w:p>
        </w:tc>
        <w:tc>
          <w:tcPr>
            <w:tcW w:w="1260" w:type="dxa"/>
            <w:tcBorders>
              <w:top w:val="single" w:sz="4" w:space="0" w:color="auto"/>
              <w:left w:val="nil"/>
              <w:bottom w:val="single" w:sz="4" w:space="0" w:color="auto"/>
              <w:right w:val="single" w:sz="12" w:space="0" w:color="auto"/>
            </w:tcBorders>
            <w:shd w:val="clear" w:color="auto" w:fill="CCFFFF"/>
            <w:vAlign w:val="center"/>
          </w:tcPr>
          <w:p w14:paraId="674D7336" w14:textId="24D1940E" w:rsidR="006A2A2F" w:rsidRPr="006A2A2F" w:rsidRDefault="006A2A2F" w:rsidP="006A2A2F">
            <w:pPr>
              <w:widowControl/>
              <w:spacing w:line="240" w:lineRule="exact"/>
              <w:ind w:leftChars="0" w:left="0" w:firstLineChars="0" w:firstLine="0"/>
              <w:jc w:val="center"/>
              <w:rPr>
                <w:rFonts w:hAnsi="ＭＳ 明朝" w:cs="ＭＳ Ｐゴシック"/>
                <w:kern w:val="0"/>
                <w:sz w:val="18"/>
                <w:szCs w:val="18"/>
              </w:rPr>
            </w:pPr>
            <w:r w:rsidRPr="006A2A2F">
              <w:rPr>
                <w:rFonts w:hAnsi="ＭＳ 明朝" w:cs="ＭＳ Ｐゴシック" w:hint="eastAsia"/>
                <w:kern w:val="0"/>
                <w:sz w:val="18"/>
                <w:szCs w:val="18"/>
              </w:rPr>
              <w:t>台風2</w:t>
            </w:r>
            <w:r w:rsidRPr="006A2A2F">
              <w:rPr>
                <w:rFonts w:hAnsi="ＭＳ 明朝" w:cs="ＭＳ Ｐゴシック"/>
                <w:kern w:val="0"/>
                <w:sz w:val="18"/>
                <w:szCs w:val="18"/>
              </w:rPr>
              <w:t>1</w:t>
            </w:r>
            <w:r w:rsidRPr="006A2A2F">
              <w:rPr>
                <w:rFonts w:hAnsi="ＭＳ 明朝" w:cs="ＭＳ Ｐゴシック" w:hint="eastAsia"/>
                <w:kern w:val="0"/>
                <w:sz w:val="18"/>
                <w:szCs w:val="18"/>
              </w:rPr>
              <w:t>号</w:t>
            </w:r>
          </w:p>
        </w:tc>
      </w:tr>
      <w:tr w:rsidR="006A2A2F" w:rsidRPr="004F7E16" w14:paraId="2907DE90" w14:textId="77777777" w:rsidTr="00E911CF">
        <w:trPr>
          <w:trHeight w:val="270"/>
          <w:jc w:val="center"/>
        </w:trPr>
        <w:tc>
          <w:tcPr>
            <w:tcW w:w="2316" w:type="dxa"/>
            <w:tcBorders>
              <w:top w:val="single" w:sz="4" w:space="0" w:color="auto"/>
              <w:left w:val="single" w:sz="12" w:space="0" w:color="auto"/>
              <w:bottom w:val="single" w:sz="4" w:space="0" w:color="auto"/>
              <w:right w:val="single" w:sz="4" w:space="0" w:color="auto"/>
            </w:tcBorders>
            <w:shd w:val="clear" w:color="auto" w:fill="CCFFFF"/>
            <w:vAlign w:val="center"/>
          </w:tcPr>
          <w:p w14:paraId="2FFBC66C" w14:textId="1729A758" w:rsidR="006A2A2F" w:rsidRPr="006A2A2F" w:rsidRDefault="006A2A2F" w:rsidP="006A2A2F">
            <w:pPr>
              <w:widowControl/>
              <w:spacing w:line="240" w:lineRule="exact"/>
              <w:ind w:leftChars="0" w:left="0" w:firstLineChars="0" w:firstLine="0"/>
              <w:jc w:val="center"/>
              <w:rPr>
                <w:rFonts w:hAnsi="ＭＳ 明朝" w:cs="ＭＳ Ｐゴシック"/>
                <w:kern w:val="0"/>
                <w:sz w:val="18"/>
                <w:szCs w:val="18"/>
              </w:rPr>
            </w:pPr>
            <w:r w:rsidRPr="006A2A2F">
              <w:rPr>
                <w:rFonts w:hAnsi="ＭＳ 明朝" w:cs="ＭＳ Ｐゴシック" w:hint="eastAsia"/>
                <w:kern w:val="0"/>
                <w:sz w:val="18"/>
                <w:szCs w:val="18"/>
              </w:rPr>
              <w:t>平成30年9月30日</w:t>
            </w:r>
          </w:p>
        </w:tc>
        <w:tc>
          <w:tcPr>
            <w:tcW w:w="1440" w:type="dxa"/>
            <w:tcBorders>
              <w:top w:val="single" w:sz="4" w:space="0" w:color="auto"/>
              <w:left w:val="nil"/>
              <w:bottom w:val="single" w:sz="4" w:space="0" w:color="auto"/>
              <w:right w:val="single" w:sz="4" w:space="0" w:color="auto"/>
            </w:tcBorders>
            <w:shd w:val="clear" w:color="auto" w:fill="CCFFFF"/>
            <w:vAlign w:val="center"/>
          </w:tcPr>
          <w:p w14:paraId="68F7EE01" w14:textId="34058EAC" w:rsidR="006A2A2F" w:rsidRPr="006A2A2F" w:rsidRDefault="006A2A2F" w:rsidP="006A2A2F">
            <w:pPr>
              <w:widowControl/>
              <w:spacing w:line="240" w:lineRule="exact"/>
              <w:ind w:leftChars="0" w:left="0" w:firstLineChars="0" w:firstLine="0"/>
              <w:jc w:val="center"/>
              <w:rPr>
                <w:rFonts w:hAnsi="ＭＳ 明朝" w:cs="ＭＳ Ｐゴシック"/>
                <w:kern w:val="0"/>
                <w:sz w:val="18"/>
                <w:szCs w:val="18"/>
              </w:rPr>
            </w:pPr>
            <w:r w:rsidRPr="006A2A2F">
              <w:rPr>
                <w:rFonts w:hAnsi="ＭＳ 明朝" w:cs="ＭＳ Ｐゴシック" w:hint="eastAsia"/>
                <w:kern w:val="0"/>
                <w:sz w:val="18"/>
                <w:szCs w:val="18"/>
              </w:rPr>
              <w:t>全水門閉鎖</w:t>
            </w:r>
          </w:p>
        </w:tc>
        <w:tc>
          <w:tcPr>
            <w:tcW w:w="1440" w:type="dxa"/>
            <w:tcBorders>
              <w:top w:val="single" w:sz="4" w:space="0" w:color="auto"/>
              <w:left w:val="nil"/>
              <w:bottom w:val="single" w:sz="4" w:space="0" w:color="auto"/>
              <w:right w:val="single" w:sz="4" w:space="0" w:color="auto"/>
            </w:tcBorders>
            <w:shd w:val="clear" w:color="auto" w:fill="CCFFFF"/>
            <w:vAlign w:val="center"/>
          </w:tcPr>
          <w:p w14:paraId="0A72953A" w14:textId="543F1CB2" w:rsidR="006A2A2F" w:rsidRPr="006A2A2F" w:rsidRDefault="006A2A2F" w:rsidP="006A2A2F">
            <w:pPr>
              <w:widowControl/>
              <w:spacing w:line="240" w:lineRule="exact"/>
              <w:ind w:leftChars="0" w:left="0" w:firstLineChars="0" w:firstLine="0"/>
              <w:jc w:val="center"/>
              <w:rPr>
                <w:rFonts w:hAnsi="ＭＳ 明朝" w:cs="ＭＳ Ｐゴシック"/>
                <w:kern w:val="0"/>
                <w:sz w:val="18"/>
                <w:szCs w:val="18"/>
              </w:rPr>
            </w:pPr>
            <w:r w:rsidRPr="006A2A2F">
              <w:rPr>
                <w:rFonts w:hAnsi="ＭＳ 明朝" w:cs="ＭＳ Ｐゴシック" w:hint="eastAsia"/>
                <w:kern w:val="0"/>
                <w:sz w:val="18"/>
                <w:szCs w:val="18"/>
              </w:rPr>
              <w:t>運　　　転</w:t>
            </w:r>
          </w:p>
        </w:tc>
        <w:tc>
          <w:tcPr>
            <w:tcW w:w="1080" w:type="dxa"/>
            <w:tcBorders>
              <w:top w:val="single" w:sz="4" w:space="0" w:color="auto"/>
              <w:left w:val="nil"/>
              <w:bottom w:val="single" w:sz="4" w:space="0" w:color="auto"/>
              <w:right w:val="single" w:sz="4" w:space="0" w:color="auto"/>
            </w:tcBorders>
            <w:shd w:val="clear" w:color="auto" w:fill="CCFFFF"/>
            <w:vAlign w:val="center"/>
          </w:tcPr>
          <w:p w14:paraId="68D38505" w14:textId="143CCC0E" w:rsidR="006A2A2F" w:rsidRPr="006A2A2F" w:rsidRDefault="006A2A2F" w:rsidP="006A2A2F">
            <w:pPr>
              <w:widowControl/>
              <w:spacing w:line="240" w:lineRule="exact"/>
              <w:ind w:leftChars="0" w:left="0" w:firstLineChars="0" w:firstLine="0"/>
              <w:jc w:val="center"/>
              <w:rPr>
                <w:rFonts w:hAnsi="ＭＳ 明朝" w:cs="ＭＳ Ｐゴシック"/>
                <w:kern w:val="0"/>
                <w:sz w:val="18"/>
                <w:szCs w:val="18"/>
              </w:rPr>
            </w:pPr>
            <w:r w:rsidRPr="006A2A2F">
              <w:rPr>
                <w:rFonts w:hAnsi="ＭＳ 明朝" w:cs="ＭＳ Ｐゴシック" w:hint="eastAsia"/>
                <w:kern w:val="0"/>
                <w:sz w:val="18"/>
                <w:szCs w:val="18"/>
              </w:rPr>
              <w:t>高　潮</w:t>
            </w:r>
          </w:p>
        </w:tc>
        <w:tc>
          <w:tcPr>
            <w:tcW w:w="1260" w:type="dxa"/>
            <w:tcBorders>
              <w:top w:val="single" w:sz="4" w:space="0" w:color="auto"/>
              <w:left w:val="nil"/>
              <w:bottom w:val="single" w:sz="4" w:space="0" w:color="auto"/>
              <w:right w:val="single" w:sz="12" w:space="0" w:color="auto"/>
            </w:tcBorders>
            <w:shd w:val="clear" w:color="auto" w:fill="CCFFFF"/>
            <w:vAlign w:val="center"/>
          </w:tcPr>
          <w:p w14:paraId="15A2FE70" w14:textId="7B6D046F" w:rsidR="006A2A2F" w:rsidRPr="006A2A2F" w:rsidRDefault="006A2A2F" w:rsidP="006A2A2F">
            <w:pPr>
              <w:widowControl/>
              <w:spacing w:line="240" w:lineRule="exact"/>
              <w:ind w:leftChars="0" w:left="0" w:firstLineChars="0" w:firstLine="0"/>
              <w:jc w:val="center"/>
              <w:rPr>
                <w:rFonts w:hAnsi="ＭＳ 明朝" w:cs="ＭＳ Ｐゴシック"/>
                <w:kern w:val="0"/>
                <w:sz w:val="18"/>
                <w:szCs w:val="18"/>
              </w:rPr>
            </w:pPr>
            <w:r w:rsidRPr="006A2A2F">
              <w:rPr>
                <w:rFonts w:hAnsi="ＭＳ 明朝" w:cs="ＭＳ Ｐゴシック" w:hint="eastAsia"/>
                <w:kern w:val="0"/>
                <w:sz w:val="18"/>
                <w:szCs w:val="18"/>
              </w:rPr>
              <w:t>台風24号</w:t>
            </w:r>
          </w:p>
        </w:tc>
      </w:tr>
      <w:tr w:rsidR="00E911CF" w:rsidRPr="004F7E16" w14:paraId="1CC1B5DC" w14:textId="77777777" w:rsidTr="00E911CF">
        <w:trPr>
          <w:trHeight w:val="270"/>
          <w:jc w:val="center"/>
        </w:trPr>
        <w:tc>
          <w:tcPr>
            <w:tcW w:w="2316" w:type="dxa"/>
            <w:tcBorders>
              <w:top w:val="single" w:sz="4" w:space="0" w:color="auto"/>
              <w:left w:val="single" w:sz="12" w:space="0" w:color="auto"/>
              <w:bottom w:val="single" w:sz="12" w:space="0" w:color="auto"/>
              <w:right w:val="single" w:sz="4" w:space="0" w:color="auto"/>
            </w:tcBorders>
            <w:shd w:val="clear" w:color="auto" w:fill="auto"/>
            <w:vAlign w:val="center"/>
          </w:tcPr>
          <w:p w14:paraId="1517B7CB" w14:textId="3B57F4FA" w:rsidR="00E911CF" w:rsidRPr="006A2A2F" w:rsidRDefault="00E911CF" w:rsidP="00E911CF">
            <w:pPr>
              <w:widowControl/>
              <w:spacing w:line="240" w:lineRule="exact"/>
              <w:ind w:leftChars="0" w:left="0" w:firstLineChars="0" w:firstLine="0"/>
              <w:jc w:val="center"/>
              <w:rPr>
                <w:rFonts w:hAnsi="ＭＳ 明朝" w:cs="ＭＳ Ｐゴシック"/>
                <w:kern w:val="0"/>
                <w:sz w:val="18"/>
                <w:szCs w:val="18"/>
              </w:rPr>
            </w:pPr>
            <w:r w:rsidRPr="00E911CF">
              <w:rPr>
                <w:rFonts w:hAnsi="ＭＳ 明朝" w:cs="ＭＳ Ｐゴシック" w:hint="eastAsia"/>
                <w:kern w:val="0"/>
                <w:sz w:val="18"/>
                <w:szCs w:val="18"/>
              </w:rPr>
              <w:t>令和</w:t>
            </w:r>
            <w:r w:rsidR="0092626D">
              <w:rPr>
                <w:rFonts w:hAnsi="ＭＳ 明朝" w:cs="ＭＳ Ｐゴシック" w:hint="eastAsia"/>
                <w:kern w:val="0"/>
                <w:sz w:val="18"/>
                <w:szCs w:val="18"/>
              </w:rPr>
              <w:t xml:space="preserve"> </w:t>
            </w:r>
            <w:r w:rsidRPr="00E911CF">
              <w:rPr>
                <w:rFonts w:hAnsi="ＭＳ 明朝" w:cs="ＭＳ Ｐゴシック" w:hint="eastAsia"/>
                <w:kern w:val="0"/>
                <w:sz w:val="18"/>
                <w:szCs w:val="18"/>
              </w:rPr>
              <w:t>元年8月15日</w:t>
            </w:r>
          </w:p>
        </w:tc>
        <w:tc>
          <w:tcPr>
            <w:tcW w:w="1440" w:type="dxa"/>
            <w:tcBorders>
              <w:top w:val="single" w:sz="4" w:space="0" w:color="auto"/>
              <w:left w:val="nil"/>
              <w:bottom w:val="single" w:sz="12" w:space="0" w:color="auto"/>
              <w:right w:val="single" w:sz="4" w:space="0" w:color="auto"/>
            </w:tcBorders>
            <w:shd w:val="clear" w:color="auto" w:fill="auto"/>
            <w:vAlign w:val="center"/>
          </w:tcPr>
          <w:p w14:paraId="49F2A696" w14:textId="265FDD00" w:rsidR="00E911CF" w:rsidRPr="006A2A2F" w:rsidRDefault="00E911CF" w:rsidP="00E911CF">
            <w:pPr>
              <w:widowControl/>
              <w:spacing w:line="240" w:lineRule="exact"/>
              <w:ind w:leftChars="0" w:left="0" w:firstLineChars="0" w:firstLine="0"/>
              <w:jc w:val="center"/>
              <w:rPr>
                <w:rFonts w:hAnsi="ＭＳ 明朝" w:cs="ＭＳ Ｐゴシック"/>
                <w:kern w:val="0"/>
                <w:sz w:val="18"/>
                <w:szCs w:val="18"/>
              </w:rPr>
            </w:pPr>
            <w:r w:rsidRPr="006A2A2F">
              <w:rPr>
                <w:rFonts w:hAnsi="ＭＳ 明朝" w:cs="ＭＳ Ｐゴシック" w:hint="eastAsia"/>
                <w:kern w:val="0"/>
                <w:sz w:val="18"/>
                <w:szCs w:val="18"/>
              </w:rPr>
              <w:t>－</w:t>
            </w:r>
          </w:p>
        </w:tc>
        <w:tc>
          <w:tcPr>
            <w:tcW w:w="1440" w:type="dxa"/>
            <w:tcBorders>
              <w:top w:val="single" w:sz="4" w:space="0" w:color="auto"/>
              <w:left w:val="nil"/>
              <w:bottom w:val="single" w:sz="12" w:space="0" w:color="auto"/>
              <w:right w:val="single" w:sz="4" w:space="0" w:color="auto"/>
            </w:tcBorders>
            <w:shd w:val="clear" w:color="auto" w:fill="auto"/>
            <w:vAlign w:val="center"/>
          </w:tcPr>
          <w:p w14:paraId="7CED9909" w14:textId="46AE19D9" w:rsidR="00E911CF" w:rsidRPr="006A2A2F" w:rsidRDefault="00E911CF" w:rsidP="00E911CF">
            <w:pPr>
              <w:widowControl/>
              <w:spacing w:line="240" w:lineRule="exact"/>
              <w:ind w:leftChars="0" w:left="0" w:firstLineChars="0" w:firstLine="0"/>
              <w:jc w:val="center"/>
              <w:rPr>
                <w:rFonts w:hAnsi="ＭＳ 明朝" w:cs="ＭＳ Ｐゴシック"/>
                <w:kern w:val="0"/>
                <w:sz w:val="18"/>
                <w:szCs w:val="18"/>
              </w:rPr>
            </w:pPr>
            <w:r w:rsidRPr="006A2A2F">
              <w:rPr>
                <w:rFonts w:hAnsi="ＭＳ 明朝" w:cs="ＭＳ Ｐゴシック" w:hint="eastAsia"/>
                <w:kern w:val="0"/>
                <w:sz w:val="18"/>
                <w:szCs w:val="18"/>
              </w:rPr>
              <w:t>運　　　転</w:t>
            </w:r>
          </w:p>
        </w:tc>
        <w:tc>
          <w:tcPr>
            <w:tcW w:w="1080" w:type="dxa"/>
            <w:tcBorders>
              <w:top w:val="single" w:sz="4" w:space="0" w:color="auto"/>
              <w:left w:val="nil"/>
              <w:bottom w:val="single" w:sz="12" w:space="0" w:color="auto"/>
              <w:right w:val="single" w:sz="4" w:space="0" w:color="auto"/>
            </w:tcBorders>
            <w:shd w:val="clear" w:color="auto" w:fill="auto"/>
            <w:vAlign w:val="center"/>
          </w:tcPr>
          <w:p w14:paraId="4214F896" w14:textId="2022734C" w:rsidR="00E911CF" w:rsidRPr="006A2A2F" w:rsidRDefault="00E911CF" w:rsidP="00E911CF">
            <w:pPr>
              <w:widowControl/>
              <w:spacing w:line="240" w:lineRule="exact"/>
              <w:ind w:leftChars="0" w:left="0" w:firstLineChars="0" w:firstLine="0"/>
              <w:jc w:val="center"/>
              <w:rPr>
                <w:rFonts w:hAnsi="ＭＳ 明朝" w:cs="ＭＳ Ｐゴシック"/>
                <w:kern w:val="0"/>
                <w:sz w:val="18"/>
                <w:szCs w:val="18"/>
              </w:rPr>
            </w:pPr>
            <w:r w:rsidRPr="006A2A2F">
              <w:rPr>
                <w:rFonts w:hAnsi="ＭＳ 明朝" w:cs="ＭＳ Ｐゴシック" w:hint="eastAsia"/>
                <w:kern w:val="0"/>
                <w:sz w:val="18"/>
                <w:szCs w:val="18"/>
              </w:rPr>
              <w:t>洪　水</w:t>
            </w:r>
          </w:p>
        </w:tc>
        <w:tc>
          <w:tcPr>
            <w:tcW w:w="1260" w:type="dxa"/>
            <w:tcBorders>
              <w:top w:val="single" w:sz="4" w:space="0" w:color="auto"/>
              <w:left w:val="nil"/>
              <w:bottom w:val="single" w:sz="12" w:space="0" w:color="auto"/>
              <w:right w:val="single" w:sz="12" w:space="0" w:color="auto"/>
            </w:tcBorders>
            <w:shd w:val="clear" w:color="auto" w:fill="auto"/>
            <w:vAlign w:val="center"/>
          </w:tcPr>
          <w:p w14:paraId="39917852" w14:textId="5D24D05B" w:rsidR="00E911CF" w:rsidRPr="006A2A2F" w:rsidRDefault="00E911CF" w:rsidP="00E911CF">
            <w:pPr>
              <w:widowControl/>
              <w:spacing w:line="240" w:lineRule="exact"/>
              <w:ind w:leftChars="0" w:left="0" w:firstLineChars="0" w:firstLine="0"/>
              <w:jc w:val="center"/>
              <w:rPr>
                <w:rFonts w:hAnsi="ＭＳ 明朝" w:cs="ＭＳ Ｐゴシック"/>
                <w:kern w:val="0"/>
                <w:sz w:val="18"/>
                <w:szCs w:val="18"/>
              </w:rPr>
            </w:pPr>
            <w:r w:rsidRPr="006A2A2F">
              <w:rPr>
                <w:rFonts w:hAnsi="ＭＳ 明朝" w:cs="ＭＳ Ｐゴシック" w:hint="eastAsia"/>
                <w:kern w:val="0"/>
                <w:sz w:val="18"/>
                <w:szCs w:val="18"/>
              </w:rPr>
              <w:t>台風1</w:t>
            </w:r>
            <w:r>
              <w:rPr>
                <w:rFonts w:hAnsi="ＭＳ 明朝" w:cs="ＭＳ Ｐゴシック" w:hint="eastAsia"/>
                <w:kern w:val="0"/>
                <w:sz w:val="18"/>
                <w:szCs w:val="18"/>
              </w:rPr>
              <w:t>0</w:t>
            </w:r>
            <w:r w:rsidRPr="006A2A2F">
              <w:rPr>
                <w:rFonts w:hAnsi="ＭＳ 明朝" w:cs="ＭＳ Ｐゴシック" w:hint="eastAsia"/>
                <w:kern w:val="0"/>
                <w:sz w:val="18"/>
                <w:szCs w:val="18"/>
              </w:rPr>
              <w:t>号</w:t>
            </w:r>
          </w:p>
        </w:tc>
      </w:tr>
    </w:tbl>
    <w:p w14:paraId="4834481D" w14:textId="77777777" w:rsidR="00F94401" w:rsidRPr="004F7E16" w:rsidRDefault="00F94401">
      <w:pPr>
        <w:widowControl/>
        <w:ind w:leftChars="0" w:left="0" w:firstLineChars="0" w:firstLine="0"/>
        <w:jc w:val="left"/>
        <w:rPr>
          <w:color w:val="000000" w:themeColor="text1"/>
        </w:rPr>
      </w:pPr>
      <w:r w:rsidRPr="004F7E16">
        <w:rPr>
          <w:color w:val="000000" w:themeColor="text1"/>
        </w:rPr>
        <w:br w:type="page"/>
      </w:r>
    </w:p>
    <w:p w14:paraId="4834481E" w14:textId="77777777" w:rsidR="00F94401" w:rsidRPr="004F7E16" w:rsidRDefault="00F94401" w:rsidP="00F517B0">
      <w:pPr>
        <w:pStyle w:val="4"/>
      </w:pPr>
      <w:r w:rsidRPr="004F7E16">
        <w:rPr>
          <w:rFonts w:hint="eastAsia"/>
        </w:rPr>
        <w:lastRenderedPageBreak/>
        <w:t>(2)現在の</w:t>
      </w:r>
      <w:r w:rsidR="009073F2" w:rsidRPr="004F7E16">
        <w:rPr>
          <w:rFonts w:hint="eastAsia"/>
        </w:rPr>
        <w:t>高潮・</w:t>
      </w:r>
      <w:r w:rsidR="00EE4F00" w:rsidRPr="004F7E16">
        <w:rPr>
          <w:rFonts w:hint="eastAsia"/>
        </w:rPr>
        <w:t>地震・津波</w:t>
      </w:r>
      <w:r w:rsidR="009073F2" w:rsidRPr="004F7E16">
        <w:rPr>
          <w:rFonts w:hint="eastAsia"/>
        </w:rPr>
        <w:t>・洪水</w:t>
      </w:r>
      <w:r w:rsidRPr="004F7E16">
        <w:rPr>
          <w:rFonts w:hint="eastAsia"/>
        </w:rPr>
        <w:t>対策</w:t>
      </w:r>
      <w:r w:rsidR="008D25BE" w:rsidRPr="004F7E16">
        <w:rPr>
          <w:rFonts w:hint="eastAsia"/>
        </w:rPr>
        <w:t>等</w:t>
      </w:r>
    </w:p>
    <w:p w14:paraId="4834481F" w14:textId="77777777" w:rsidR="00F94401" w:rsidRPr="004F7E16" w:rsidRDefault="00F94401" w:rsidP="00011E77">
      <w:pPr>
        <w:ind w:leftChars="44" w:left="98" w:firstLineChars="44" w:firstLine="98"/>
        <w:rPr>
          <w:color w:val="000000" w:themeColor="text1"/>
        </w:rPr>
      </w:pPr>
      <w:r w:rsidRPr="004F7E16">
        <w:rPr>
          <w:rFonts w:hint="eastAsia"/>
          <w:color w:val="000000" w:themeColor="text1"/>
        </w:rPr>
        <w:t>＜高潮対策＞</w:t>
      </w:r>
    </w:p>
    <w:p w14:paraId="48344820" w14:textId="77777777" w:rsidR="00070D5D" w:rsidRPr="004F7E16" w:rsidRDefault="00D12A95" w:rsidP="00C27BFE">
      <w:pPr>
        <w:pStyle w:val="affa"/>
        <w:numPr>
          <w:ilvl w:val="0"/>
          <w:numId w:val="18"/>
        </w:numPr>
        <w:ind w:leftChars="0" w:firstLineChars="0"/>
        <w:rPr>
          <w:color w:val="000000" w:themeColor="text1"/>
        </w:rPr>
      </w:pPr>
      <w:r w:rsidRPr="004F7E16">
        <w:rPr>
          <w:rFonts w:hint="eastAsia"/>
          <w:color w:val="000000" w:themeColor="text1"/>
        </w:rPr>
        <w:t>旧</w:t>
      </w:r>
      <w:r w:rsidR="00070D5D" w:rsidRPr="004F7E16">
        <w:rPr>
          <w:rFonts w:hint="eastAsia"/>
          <w:color w:val="000000" w:themeColor="text1"/>
        </w:rPr>
        <w:t>淀川筋（</w:t>
      </w:r>
      <w:r w:rsidR="007D2A84" w:rsidRPr="004F7E16">
        <w:rPr>
          <w:rFonts w:hint="eastAsia"/>
          <w:color w:val="000000" w:themeColor="text1"/>
        </w:rPr>
        <w:t>大川、堂島川、安治川、土佐堀川、木津川、尻無川</w:t>
      </w:r>
      <w:r w:rsidR="00070D5D" w:rsidRPr="004F7E16">
        <w:rPr>
          <w:rFonts w:hint="eastAsia"/>
          <w:color w:val="000000" w:themeColor="text1"/>
        </w:rPr>
        <w:t>）</w:t>
      </w:r>
      <w:r w:rsidR="009073F2" w:rsidRPr="004F7E16">
        <w:rPr>
          <w:rFonts w:hint="eastAsia"/>
          <w:color w:val="000000" w:themeColor="text1"/>
        </w:rPr>
        <w:t>及び正蓮寺川、六軒家</w:t>
      </w:r>
      <w:r w:rsidR="000E6749" w:rsidRPr="004F7E16">
        <w:rPr>
          <w:rFonts w:hint="eastAsia"/>
          <w:color w:val="000000" w:themeColor="text1"/>
        </w:rPr>
        <w:t>川</w:t>
      </w:r>
    </w:p>
    <w:p w14:paraId="48344821" w14:textId="77777777" w:rsidR="00070D5D" w:rsidRPr="004F7E16" w:rsidRDefault="00070D5D" w:rsidP="00070D5D">
      <w:pPr>
        <w:ind w:left="223" w:firstLine="223"/>
        <w:rPr>
          <w:color w:val="000000" w:themeColor="text1"/>
        </w:rPr>
      </w:pPr>
      <w:r w:rsidRPr="004F7E16">
        <w:rPr>
          <w:rFonts w:hint="eastAsia"/>
          <w:color w:val="000000" w:themeColor="text1"/>
        </w:rPr>
        <w:t>高潮対策は、伊勢湾台風規模の超大型台風が室戸台風のコースを通って、満潮時に来襲した場合を想定した高潮（計画高潮位O.P.</w:t>
      </w:r>
      <w:r w:rsidR="004E3047" w:rsidRPr="004F7E16">
        <w:rPr>
          <w:rStyle w:val="aff6"/>
          <w:color w:val="000000" w:themeColor="text1"/>
        </w:rPr>
        <w:footnoteReference w:id="14"/>
      </w:r>
      <w:r w:rsidR="004E3047" w:rsidRPr="004F7E16">
        <w:rPr>
          <w:rFonts w:hint="eastAsia"/>
          <w:color w:val="000000" w:themeColor="text1"/>
          <w:spacing w:val="30"/>
          <w:position w:val="8"/>
          <w:sz w:val="14"/>
          <w:szCs w:val="14"/>
        </w:rPr>
        <w:t>）</w:t>
      </w:r>
      <w:r w:rsidRPr="004F7E16">
        <w:rPr>
          <w:rFonts w:hint="eastAsia"/>
          <w:color w:val="000000" w:themeColor="text1"/>
        </w:rPr>
        <w:t>＋5.20m）に対して安全に対処できるよう、計画堤防高は防潮水門外でO.P.＋6.60</w:t>
      </w:r>
      <w:r w:rsidR="00EC6AD4" w:rsidRPr="004F7E16">
        <w:rPr>
          <w:rFonts w:hint="eastAsia"/>
          <w:color w:val="000000" w:themeColor="text1"/>
        </w:rPr>
        <w:t>m</w:t>
      </w:r>
      <w:r w:rsidRPr="004F7E16">
        <w:rPr>
          <w:rFonts w:hint="eastAsia"/>
          <w:color w:val="000000" w:themeColor="text1"/>
        </w:rPr>
        <w:t>、水門内でO.P.＋4.30</w:t>
      </w:r>
      <w:r w:rsidR="00EC6AD4" w:rsidRPr="004F7E16">
        <w:rPr>
          <w:rFonts w:hint="eastAsia"/>
          <w:color w:val="000000" w:themeColor="text1"/>
        </w:rPr>
        <w:t>m</w:t>
      </w:r>
      <w:r w:rsidRPr="004F7E16">
        <w:rPr>
          <w:rFonts w:hint="eastAsia"/>
          <w:color w:val="000000" w:themeColor="text1"/>
        </w:rPr>
        <w:t>として整備されています。</w:t>
      </w:r>
    </w:p>
    <w:p w14:paraId="48344822" w14:textId="77777777" w:rsidR="00070D5D" w:rsidRPr="004F7E16" w:rsidRDefault="00070D5D" w:rsidP="00070D5D">
      <w:pPr>
        <w:ind w:left="223" w:firstLine="223"/>
        <w:rPr>
          <w:color w:val="000000" w:themeColor="text1"/>
        </w:rPr>
      </w:pPr>
      <w:r w:rsidRPr="004F7E16">
        <w:rPr>
          <w:rFonts w:hint="eastAsia"/>
          <w:color w:val="000000" w:themeColor="text1"/>
        </w:rPr>
        <w:t>防潮方式については、大阪市内河</w:t>
      </w:r>
      <w:r w:rsidR="009073F2" w:rsidRPr="004F7E16">
        <w:rPr>
          <w:rFonts w:hint="eastAsia"/>
          <w:color w:val="000000" w:themeColor="text1"/>
        </w:rPr>
        <w:t>川の特性（都市機能上の問題、計画高潮位等）を考慮した結果、</w:t>
      </w:r>
      <w:r w:rsidRPr="004F7E16">
        <w:rPr>
          <w:rFonts w:hint="eastAsia"/>
          <w:color w:val="000000" w:themeColor="text1"/>
        </w:rPr>
        <w:t>防潮水門による方式を採用し、高潮時には防潮水門を閉鎖して高潮の遡上</w:t>
      </w:r>
      <w:r w:rsidR="009412C6" w:rsidRPr="004F7E16">
        <w:rPr>
          <w:rFonts w:hint="eastAsia"/>
          <w:color w:val="000000" w:themeColor="text1"/>
        </w:rPr>
        <w:t>防御</w:t>
      </w:r>
      <w:r w:rsidRPr="004F7E16">
        <w:rPr>
          <w:rFonts w:hint="eastAsia"/>
          <w:color w:val="000000" w:themeColor="text1"/>
        </w:rPr>
        <w:t>を図ります。</w:t>
      </w:r>
    </w:p>
    <w:p w14:paraId="48344823" w14:textId="77777777" w:rsidR="002A57C9" w:rsidRPr="004F7E16" w:rsidRDefault="002A57C9" w:rsidP="002A57C9">
      <w:pPr>
        <w:ind w:left="223" w:firstLine="223"/>
        <w:rPr>
          <w:color w:val="000000" w:themeColor="text1"/>
        </w:rPr>
      </w:pPr>
      <w:r w:rsidRPr="004F7E16">
        <w:rPr>
          <w:rFonts w:hint="eastAsia"/>
          <w:color w:val="000000" w:themeColor="text1"/>
        </w:rPr>
        <w:t>また、水門より下流については、防潮堤方式により高潮を防いでいます。水門の上流側、下流側とも、橋梁や民間の荷揚げ場などがあるために計画堤防高まで防潮堤を嵩上げできない箇所については防潮鉄扉が設置されており、高潮時には鉄扉を閉鎖しています。</w:t>
      </w:r>
    </w:p>
    <w:p w14:paraId="48344824" w14:textId="093E685E" w:rsidR="002A57C9" w:rsidRPr="004F7E16" w:rsidRDefault="002A57C9" w:rsidP="002A57C9">
      <w:pPr>
        <w:ind w:left="223" w:firstLine="223"/>
        <w:rPr>
          <w:color w:val="000000" w:themeColor="text1"/>
        </w:rPr>
      </w:pPr>
      <w:r w:rsidRPr="004F7E16">
        <w:rPr>
          <w:rFonts w:hint="eastAsia"/>
          <w:color w:val="000000" w:themeColor="text1"/>
        </w:rPr>
        <w:t>防潮水門閉鎖時の内水対策について、計画降雨としては、既往の潮位偏差2.0</w:t>
      </w:r>
      <w:r w:rsidR="00EC6AD4" w:rsidRPr="004F7E16">
        <w:rPr>
          <w:rFonts w:hint="eastAsia"/>
          <w:color w:val="000000" w:themeColor="text1"/>
        </w:rPr>
        <w:t>m</w:t>
      </w:r>
      <w:r w:rsidRPr="004F7E16">
        <w:rPr>
          <w:rFonts w:hint="eastAsia"/>
          <w:color w:val="000000" w:themeColor="text1"/>
        </w:rPr>
        <w:t>以上の高潮台風のうち、総降雨量及び降雨強度が最も大きいジェーン台風の実績値（最大時間雨量19.8mm）を用いており、上流の</w:t>
      </w:r>
      <w:r w:rsidR="0042259A">
        <w:rPr>
          <w:color w:val="000000" w:themeColor="text1"/>
        </w:rPr>
        <w:ruby>
          <w:rubyPr>
            <w:rubyAlign w:val="distributeSpace"/>
            <w:hps w:val="10"/>
            <w:hpsRaise w:val="18"/>
            <w:hpsBaseText w:val="21"/>
            <w:lid w:val="ja-JP"/>
          </w:rubyPr>
          <w:rt>
            <w:r w:rsidR="0042259A" w:rsidRPr="00E55EB9">
              <w:rPr>
                <w:rFonts w:hAnsi="ＭＳ 明朝" w:hint="eastAsia"/>
                <w:color w:val="000000" w:themeColor="text1"/>
                <w:sz w:val="10"/>
              </w:rPr>
              <w:t>ねや</w:t>
            </w:r>
          </w:rt>
          <w:rubyBase>
            <w:r w:rsidR="0042259A">
              <w:rPr>
                <w:rFonts w:hint="eastAsia"/>
                <w:color w:val="000000" w:themeColor="text1"/>
              </w:rPr>
              <w:t>寝屋</w:t>
            </w:r>
          </w:rubyBase>
        </w:ruby>
      </w:r>
      <w:r w:rsidR="0042259A">
        <w:rPr>
          <w:color w:val="000000" w:themeColor="text1"/>
        </w:rPr>
        <w:ruby>
          <w:rubyPr>
            <w:rubyAlign w:val="distributeSpace"/>
            <w:hps w:val="10"/>
            <w:hpsRaise w:val="18"/>
            <w:hpsBaseText w:val="21"/>
            <w:lid w:val="ja-JP"/>
          </w:rubyPr>
          <w:rt>
            <w:r w:rsidR="0042259A" w:rsidRPr="00E55EB9">
              <w:rPr>
                <w:rFonts w:hAnsi="ＭＳ 明朝" w:hint="eastAsia"/>
                <w:color w:val="000000" w:themeColor="text1"/>
                <w:sz w:val="10"/>
              </w:rPr>
              <w:t>がわ</w:t>
            </w:r>
          </w:rt>
          <w:rubyBase>
            <w:r w:rsidR="0042259A">
              <w:rPr>
                <w:rFonts w:hint="eastAsia"/>
                <w:color w:val="000000" w:themeColor="text1"/>
              </w:rPr>
              <w:t>川</w:t>
            </w:r>
          </w:rubyBase>
        </w:ruby>
      </w:r>
      <w:r w:rsidRPr="004F7E16">
        <w:rPr>
          <w:rFonts w:hint="eastAsia"/>
          <w:color w:val="000000" w:themeColor="text1"/>
        </w:rPr>
        <w:t>からの流入や市街地からの排水に対応するためO.P.＋2.50</w:t>
      </w:r>
      <w:r w:rsidR="00EC6AD4" w:rsidRPr="004F7E16">
        <w:rPr>
          <w:rFonts w:hint="eastAsia"/>
          <w:color w:val="000000" w:themeColor="text1"/>
        </w:rPr>
        <w:t>m</w:t>
      </w:r>
      <w:r w:rsidRPr="004F7E16">
        <w:rPr>
          <w:rFonts w:hint="eastAsia"/>
          <w:color w:val="000000" w:themeColor="text1"/>
        </w:rPr>
        <w:t>～O.P.＋3.50</w:t>
      </w:r>
      <w:r w:rsidR="00EC6AD4" w:rsidRPr="004F7E16">
        <w:rPr>
          <w:rFonts w:hint="eastAsia"/>
          <w:color w:val="000000" w:themeColor="text1"/>
        </w:rPr>
        <w:t>m</w:t>
      </w:r>
      <w:r w:rsidRPr="004F7E16">
        <w:rPr>
          <w:rFonts w:hint="eastAsia"/>
          <w:color w:val="000000" w:themeColor="text1"/>
        </w:rPr>
        <w:t>間の河道内での貯留と</w:t>
      </w:r>
      <w:r w:rsidR="0042259A">
        <w:rPr>
          <w:color w:val="000000" w:themeColor="text1"/>
        </w:rPr>
        <w:fldChar w:fldCharType="begin"/>
      </w:r>
      <w:r w:rsidR="0042259A">
        <w:rPr>
          <w:color w:val="000000" w:themeColor="text1"/>
        </w:rPr>
        <w:instrText>EQ \* jc2 \* "Font:ＭＳ 明朝" \* hps10 \o\ad(\s\up 9(</w:instrText>
      </w:r>
      <w:r w:rsidR="0042259A" w:rsidRPr="00E55EB9">
        <w:rPr>
          <w:rFonts w:hAnsi="ＭＳ 明朝" w:hint="eastAsia"/>
          <w:color w:val="000000" w:themeColor="text1"/>
          <w:sz w:val="10"/>
        </w:rPr>
        <w:instrText>けま</w:instrText>
      </w:r>
      <w:r w:rsidR="0042259A">
        <w:rPr>
          <w:color w:val="000000" w:themeColor="text1"/>
        </w:rPr>
        <w:instrText>),</w:instrText>
      </w:r>
      <w:r w:rsidR="0042259A">
        <w:rPr>
          <w:rFonts w:hint="eastAsia"/>
          <w:color w:val="000000" w:themeColor="text1"/>
        </w:rPr>
        <w:instrText>毛馬</w:instrText>
      </w:r>
      <w:r w:rsidR="0042259A">
        <w:rPr>
          <w:color w:val="000000" w:themeColor="text1"/>
        </w:rPr>
        <w:instrText>)</w:instrText>
      </w:r>
      <w:r w:rsidR="0042259A">
        <w:rPr>
          <w:color w:val="000000" w:themeColor="text1"/>
        </w:rPr>
        <w:fldChar w:fldCharType="end"/>
      </w:r>
      <w:r w:rsidRPr="004F7E16">
        <w:rPr>
          <w:rFonts w:hint="eastAsia"/>
          <w:color w:val="000000" w:themeColor="text1"/>
        </w:rPr>
        <w:t>排水機場から淀川へ330</w:t>
      </w:r>
      <w:r w:rsidR="00EC6AD4" w:rsidRPr="004F7E16">
        <w:rPr>
          <w:rFonts w:hint="eastAsia"/>
          <w:color w:val="000000" w:themeColor="text1"/>
        </w:rPr>
        <w:t>m</w:t>
      </w:r>
      <w:r w:rsidRPr="004F7E16">
        <w:rPr>
          <w:rFonts w:hint="eastAsia"/>
          <w:color w:val="000000" w:themeColor="text1"/>
          <w:vertAlign w:val="superscript"/>
        </w:rPr>
        <w:t>3</w:t>
      </w:r>
      <w:r w:rsidRPr="004F7E16">
        <w:rPr>
          <w:rFonts w:hint="eastAsia"/>
          <w:color w:val="000000" w:themeColor="text1"/>
        </w:rPr>
        <w:t>/</w:t>
      </w:r>
      <w:r w:rsidR="00EC6AD4" w:rsidRPr="004F7E16">
        <w:rPr>
          <w:rFonts w:hint="eastAsia"/>
          <w:color w:val="000000" w:themeColor="text1"/>
        </w:rPr>
        <w:t>s</w:t>
      </w:r>
      <w:r w:rsidRPr="004F7E16">
        <w:rPr>
          <w:rFonts w:hint="eastAsia"/>
          <w:color w:val="000000" w:themeColor="text1"/>
        </w:rPr>
        <w:t>の排水を行うこととしています。</w:t>
      </w:r>
    </w:p>
    <w:p w14:paraId="48344825" w14:textId="77777777" w:rsidR="00D12A95" w:rsidRPr="004F7E16" w:rsidRDefault="00D12A95" w:rsidP="004E3047">
      <w:pPr>
        <w:ind w:left="223" w:firstLine="223"/>
        <w:rPr>
          <w:color w:val="000000" w:themeColor="text1"/>
        </w:rPr>
      </w:pPr>
    </w:p>
    <w:p w14:paraId="48344826" w14:textId="77777777" w:rsidR="00AF0F6B" w:rsidRPr="004F7E16" w:rsidRDefault="00070D5D" w:rsidP="00C27BFE">
      <w:pPr>
        <w:pStyle w:val="affa"/>
        <w:numPr>
          <w:ilvl w:val="0"/>
          <w:numId w:val="18"/>
        </w:numPr>
        <w:ind w:leftChars="0" w:firstLineChars="0"/>
        <w:rPr>
          <w:color w:val="000000" w:themeColor="text1"/>
        </w:rPr>
      </w:pPr>
      <w:r w:rsidRPr="004F7E16">
        <w:rPr>
          <w:rFonts w:hint="eastAsia"/>
          <w:color w:val="000000" w:themeColor="text1"/>
        </w:rPr>
        <w:t>住吉川</w:t>
      </w:r>
    </w:p>
    <w:p w14:paraId="48344827" w14:textId="77777777" w:rsidR="00070D5D" w:rsidRPr="004F7E16" w:rsidRDefault="00070D5D" w:rsidP="00070D5D">
      <w:pPr>
        <w:ind w:left="223" w:firstLine="223"/>
        <w:rPr>
          <w:color w:val="000000" w:themeColor="text1"/>
        </w:rPr>
      </w:pPr>
      <w:r w:rsidRPr="004F7E16">
        <w:rPr>
          <w:rFonts w:hint="eastAsia"/>
          <w:color w:val="000000" w:themeColor="text1"/>
        </w:rPr>
        <w:t>旧淀川筋と同様に、伊勢湾台風規模の超大型台風が室戸台風のコースを通って、満潮時に来襲した場合を想定した高潮に対して安全に対処できるよう計画しています。</w:t>
      </w:r>
    </w:p>
    <w:p w14:paraId="48344828" w14:textId="77777777" w:rsidR="00070D5D" w:rsidRPr="004F7E16" w:rsidRDefault="00E377D8" w:rsidP="00070D5D">
      <w:pPr>
        <w:ind w:left="223" w:firstLine="223"/>
        <w:rPr>
          <w:color w:val="000000" w:themeColor="text1"/>
        </w:rPr>
      </w:pPr>
      <w:r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すみ</w:t>
            </w:r>
          </w:rt>
          <w:rubyBase>
            <w:r w:rsidR="00E377D8" w:rsidRPr="004F7E16">
              <w:rPr>
                <w:rFonts w:hint="eastAsia"/>
                <w:color w:val="000000" w:themeColor="text1"/>
              </w:rPr>
              <w:t>住</w:t>
            </w:r>
          </w:rubyBase>
        </w:ruby>
      </w:r>
      <w:r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よしがわ</w:t>
            </w:r>
          </w:rt>
          <w:rubyBase>
            <w:r w:rsidR="00E377D8" w:rsidRPr="004F7E16">
              <w:rPr>
                <w:rFonts w:hint="eastAsia"/>
                <w:color w:val="000000" w:themeColor="text1"/>
              </w:rPr>
              <w:t>吉川</w:t>
            </w:r>
          </w:rubyBase>
        </w:ruby>
      </w:r>
      <w:r w:rsidR="00070D5D" w:rsidRPr="004F7E16">
        <w:rPr>
          <w:rFonts w:hint="eastAsia"/>
          <w:color w:val="000000" w:themeColor="text1"/>
        </w:rPr>
        <w:t>においては、昭和41年に完成した</w:t>
      </w:r>
      <w:r w:rsidRPr="004F7E16">
        <w:rPr>
          <w:color w:val="000000" w:themeColor="text1"/>
        </w:rPr>
        <w:fldChar w:fldCharType="begin"/>
      </w:r>
      <w:r w:rsidRPr="004F7E16">
        <w:rPr>
          <w:color w:val="000000" w:themeColor="text1"/>
        </w:rPr>
        <w:instrText>EQ \* jc2 \* "Font:ＭＳ 明朝" \* hps10 \o\ad(\s\up 9(</w:instrText>
      </w:r>
      <w:r w:rsidRPr="004F7E16">
        <w:rPr>
          <w:rFonts w:hAnsi="ＭＳ 明朝" w:hint="eastAsia"/>
          <w:color w:val="000000" w:themeColor="text1"/>
          <w:sz w:val="10"/>
        </w:rPr>
        <w:instrText>すみ</w:instrText>
      </w:r>
      <w:r w:rsidRPr="004F7E16">
        <w:rPr>
          <w:color w:val="000000" w:themeColor="text1"/>
        </w:rPr>
        <w:instrText>),</w:instrText>
      </w:r>
      <w:r w:rsidRPr="004F7E16">
        <w:rPr>
          <w:rFonts w:hint="eastAsia"/>
          <w:color w:val="000000" w:themeColor="text1"/>
        </w:rPr>
        <w:instrText>住</w:instrText>
      </w:r>
      <w:r w:rsidRPr="004F7E16">
        <w:rPr>
          <w:color w:val="000000" w:themeColor="text1"/>
        </w:rPr>
        <w:instrText>)</w:instrText>
      </w:r>
      <w:r w:rsidRPr="004F7E16">
        <w:rPr>
          <w:color w:val="000000" w:themeColor="text1"/>
        </w:rPr>
        <w:fldChar w:fldCharType="end"/>
      </w:r>
      <w:r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よしがわ</w:t>
            </w:r>
          </w:rt>
          <w:rubyBase>
            <w:r w:rsidR="00E377D8" w:rsidRPr="004F7E16">
              <w:rPr>
                <w:rFonts w:hint="eastAsia"/>
                <w:color w:val="000000" w:themeColor="text1"/>
              </w:rPr>
              <w:t>吉川</w:t>
            </w:r>
          </w:rubyBase>
        </w:ruby>
      </w:r>
      <w:r w:rsidR="00070D5D" w:rsidRPr="004F7E16">
        <w:rPr>
          <w:rFonts w:hint="eastAsia"/>
          <w:color w:val="000000" w:themeColor="text1"/>
        </w:rPr>
        <w:t>水門により高潮の遡上</w:t>
      </w:r>
      <w:r w:rsidR="009412C6" w:rsidRPr="004F7E16">
        <w:rPr>
          <w:rFonts w:hint="eastAsia"/>
          <w:color w:val="000000" w:themeColor="text1"/>
        </w:rPr>
        <w:t>防御</w:t>
      </w:r>
      <w:r w:rsidR="00070D5D" w:rsidRPr="004F7E16">
        <w:rPr>
          <w:rFonts w:hint="eastAsia"/>
          <w:color w:val="000000" w:themeColor="text1"/>
        </w:rPr>
        <w:t>を図ります。</w:t>
      </w:r>
    </w:p>
    <w:p w14:paraId="48344829" w14:textId="587AEFF2" w:rsidR="00070D5D" w:rsidRPr="004F7E16" w:rsidRDefault="00070D5D" w:rsidP="00070D5D">
      <w:pPr>
        <w:ind w:left="223" w:firstLine="223"/>
        <w:rPr>
          <w:color w:val="000000" w:themeColor="text1"/>
        </w:rPr>
      </w:pPr>
      <w:r w:rsidRPr="004F7E16">
        <w:rPr>
          <w:rFonts w:hint="eastAsia"/>
          <w:color w:val="000000" w:themeColor="text1"/>
        </w:rPr>
        <w:t>水門閉鎖時に降雨があった場合は、ジェーン台風の実績値を</w:t>
      </w:r>
      <w:r w:rsidR="0042259A">
        <w:rPr>
          <w:color w:val="000000" w:themeColor="text1"/>
        </w:rPr>
        <w:fldChar w:fldCharType="begin"/>
      </w:r>
      <w:r w:rsidR="0042259A">
        <w:rPr>
          <w:color w:val="000000" w:themeColor="text1"/>
        </w:rPr>
        <w:instrText>EQ \* jc2 \* "Font:ＭＳ 明朝" \* hps10 \o\ad(\s\up 9(</w:instrText>
      </w:r>
      <w:r w:rsidR="0042259A" w:rsidRPr="00E55EB9">
        <w:rPr>
          <w:rFonts w:hAnsi="ＭＳ 明朝" w:hint="eastAsia"/>
          <w:color w:val="000000" w:themeColor="text1"/>
          <w:sz w:val="10"/>
        </w:rPr>
        <w:instrText>ねや</w:instrText>
      </w:r>
      <w:r w:rsidR="0042259A">
        <w:rPr>
          <w:color w:val="000000" w:themeColor="text1"/>
        </w:rPr>
        <w:instrText>),</w:instrText>
      </w:r>
      <w:r w:rsidR="0042259A">
        <w:rPr>
          <w:rFonts w:hint="eastAsia"/>
          <w:color w:val="000000" w:themeColor="text1"/>
        </w:rPr>
        <w:instrText>寝屋</w:instrText>
      </w:r>
      <w:r w:rsidR="0042259A">
        <w:rPr>
          <w:color w:val="000000" w:themeColor="text1"/>
        </w:rPr>
        <w:instrText>)</w:instrText>
      </w:r>
      <w:r w:rsidR="0042259A">
        <w:rPr>
          <w:color w:val="000000" w:themeColor="text1"/>
        </w:rPr>
        <w:fldChar w:fldCharType="end"/>
      </w:r>
      <w:r w:rsidR="0042259A">
        <w:rPr>
          <w:color w:val="000000" w:themeColor="text1"/>
        </w:rPr>
        <w:ruby>
          <w:rubyPr>
            <w:rubyAlign w:val="distributeSpace"/>
            <w:hps w:val="10"/>
            <w:hpsRaise w:val="18"/>
            <w:hpsBaseText w:val="21"/>
            <w:lid w:val="ja-JP"/>
          </w:rubyPr>
          <w:rt>
            <w:r w:rsidR="0042259A" w:rsidRPr="00E55EB9">
              <w:rPr>
                <w:rFonts w:hAnsi="ＭＳ 明朝" w:hint="eastAsia"/>
                <w:color w:val="000000" w:themeColor="text1"/>
                <w:sz w:val="10"/>
              </w:rPr>
              <w:t>がわ</w:t>
            </w:r>
          </w:rt>
          <w:rubyBase>
            <w:r w:rsidR="0042259A">
              <w:rPr>
                <w:rFonts w:hint="eastAsia"/>
                <w:color w:val="000000" w:themeColor="text1"/>
              </w:rPr>
              <w:t>川</w:t>
            </w:r>
          </w:rubyBase>
        </w:ruby>
      </w:r>
      <w:r w:rsidRPr="004F7E16">
        <w:rPr>
          <w:rFonts w:hint="eastAsia"/>
          <w:color w:val="000000" w:themeColor="text1"/>
        </w:rPr>
        <w:t>流域とのＤＡ（Depth-Area）関係</w:t>
      </w:r>
      <w:r w:rsidR="004E3047" w:rsidRPr="004F7E16">
        <w:rPr>
          <w:rStyle w:val="aff6"/>
          <w:color w:val="000000" w:themeColor="text1"/>
        </w:rPr>
        <w:footnoteReference w:id="15"/>
      </w:r>
      <w:r w:rsidR="004E3047" w:rsidRPr="004F7E16">
        <w:rPr>
          <w:rFonts w:hint="eastAsia"/>
          <w:color w:val="000000" w:themeColor="text1"/>
          <w:spacing w:val="30"/>
          <w:position w:val="8"/>
          <w:sz w:val="14"/>
          <w:szCs w:val="14"/>
        </w:rPr>
        <w:t>）</w:t>
      </w:r>
      <w:r w:rsidRPr="004F7E16">
        <w:rPr>
          <w:rFonts w:hint="eastAsia"/>
          <w:color w:val="000000" w:themeColor="text1"/>
        </w:rPr>
        <w:t>を考慮して一定の倍率で引き伸ばした降雨波形を計画降雨（最大時間雨量32.27mm）として、ポンプ排水及び河道内貯留により対処しています。</w:t>
      </w:r>
    </w:p>
    <w:p w14:paraId="4834482A" w14:textId="77777777" w:rsidR="00D12A95" w:rsidRPr="004F7E16" w:rsidRDefault="00D12A95" w:rsidP="00070D5D">
      <w:pPr>
        <w:ind w:left="223" w:firstLine="223"/>
        <w:rPr>
          <w:color w:val="000000" w:themeColor="text1"/>
        </w:rPr>
      </w:pPr>
    </w:p>
    <w:p w14:paraId="4834482B" w14:textId="77777777" w:rsidR="00AF0F6B" w:rsidRPr="004F7E16" w:rsidRDefault="00070D5D" w:rsidP="00C27BFE">
      <w:pPr>
        <w:pStyle w:val="affa"/>
        <w:numPr>
          <w:ilvl w:val="0"/>
          <w:numId w:val="18"/>
        </w:numPr>
        <w:ind w:leftChars="0" w:firstLineChars="0"/>
        <w:rPr>
          <w:color w:val="000000" w:themeColor="text1"/>
        </w:rPr>
      </w:pPr>
      <w:r w:rsidRPr="004F7E16">
        <w:rPr>
          <w:rFonts w:hint="eastAsia"/>
          <w:color w:val="000000" w:themeColor="text1"/>
        </w:rPr>
        <w:t>東横堀川・道頓堀川</w:t>
      </w:r>
    </w:p>
    <w:p w14:paraId="4834482C" w14:textId="7EC8BC77" w:rsidR="00070D5D" w:rsidRPr="004F7E16" w:rsidRDefault="00070D5D" w:rsidP="00070D5D">
      <w:pPr>
        <w:ind w:left="223" w:firstLine="223"/>
        <w:rPr>
          <w:color w:val="000000" w:themeColor="text1"/>
        </w:rPr>
      </w:pPr>
      <w:r w:rsidRPr="004F7E16">
        <w:rPr>
          <w:rFonts w:hint="eastAsia"/>
          <w:color w:val="000000" w:themeColor="text1"/>
        </w:rPr>
        <w:t>平成12年度に、水質の浄化、高潮の</w:t>
      </w:r>
      <w:r w:rsidR="009412C6" w:rsidRPr="004F7E16">
        <w:rPr>
          <w:rFonts w:hint="eastAsia"/>
          <w:color w:val="000000" w:themeColor="text1"/>
        </w:rPr>
        <w:t>防御</w:t>
      </w:r>
      <w:r w:rsidRPr="004F7E16">
        <w:rPr>
          <w:rFonts w:hint="eastAsia"/>
          <w:color w:val="000000" w:themeColor="text1"/>
        </w:rPr>
        <w:t>、水位の制御を目的とし、さらに閘門の機能も併せ持つ</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ひがし</w:t>
            </w:r>
          </w:rt>
          <w:rubyBase>
            <w:r w:rsidR="00E377D8" w:rsidRPr="004F7E16">
              <w:rPr>
                <w:rFonts w:hint="eastAsia"/>
                <w:color w:val="000000" w:themeColor="text1"/>
              </w:rPr>
              <w:t>東</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よこ</w:t>
            </w:r>
          </w:rt>
          <w:rubyBase>
            <w:r w:rsidR="00E377D8" w:rsidRPr="004F7E16">
              <w:rPr>
                <w:rFonts w:hint="eastAsia"/>
                <w:color w:val="000000" w:themeColor="text1"/>
              </w:rPr>
              <w:t>横</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ぼりがわ</w:t>
            </w:r>
          </w:rt>
          <w:rubyBase>
            <w:r w:rsidR="00E377D8" w:rsidRPr="004F7E16">
              <w:rPr>
                <w:rFonts w:hint="eastAsia"/>
                <w:color w:val="000000" w:themeColor="text1"/>
              </w:rPr>
              <w:t>堀川</w:t>
            </w:r>
          </w:rubyBase>
        </w:ruby>
      </w:r>
      <w:r w:rsidRPr="004F7E16">
        <w:rPr>
          <w:rFonts w:hint="eastAsia"/>
          <w:color w:val="000000" w:themeColor="text1"/>
        </w:rPr>
        <w:t>水門、</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どう</w:t>
            </w:r>
          </w:rt>
          <w:rubyBase>
            <w:r w:rsidR="00E377D8" w:rsidRPr="004F7E16">
              <w:rPr>
                <w:rFonts w:hint="eastAsia"/>
                <w:color w:val="000000" w:themeColor="text1"/>
              </w:rPr>
              <w:t>道</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とん</w:t>
            </w:r>
          </w:rt>
          <w:rubyBase>
            <w:r w:rsidR="00E377D8" w:rsidRPr="004F7E16">
              <w:rPr>
                <w:rFonts w:hint="eastAsia"/>
                <w:color w:val="000000" w:themeColor="text1"/>
              </w:rPr>
              <w:t>頓</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ぼりがわ</w:t>
            </w:r>
          </w:rt>
          <w:rubyBase>
            <w:r w:rsidR="00E377D8" w:rsidRPr="004F7E16">
              <w:rPr>
                <w:rFonts w:hint="eastAsia"/>
                <w:color w:val="000000" w:themeColor="text1"/>
              </w:rPr>
              <w:t>堀川</w:t>
            </w:r>
          </w:rubyBase>
        </w:ruby>
      </w:r>
      <w:r w:rsidRPr="004F7E16">
        <w:rPr>
          <w:rFonts w:hint="eastAsia"/>
          <w:color w:val="000000" w:themeColor="text1"/>
        </w:rPr>
        <w:t>水門が完成しており、これ</w:t>
      </w:r>
      <w:r w:rsidR="00340300">
        <w:rPr>
          <w:rFonts w:hint="eastAsia"/>
          <w:color w:val="000000" w:themeColor="text1"/>
        </w:rPr>
        <w:t>に</w:t>
      </w:r>
      <w:r w:rsidRPr="004F7E16">
        <w:rPr>
          <w:rFonts w:hint="eastAsia"/>
          <w:color w:val="000000" w:themeColor="text1"/>
        </w:rPr>
        <w:t>よって高潮時に旧淀川筋の河川水位が上昇する場合も、両水門を閉鎖して旧淀川筋からの流入を防いで河川水位が上昇しないようにします。</w:t>
      </w:r>
    </w:p>
    <w:p w14:paraId="4834482D" w14:textId="77777777" w:rsidR="00F94401" w:rsidRPr="004F7E16" w:rsidRDefault="00070D5D" w:rsidP="00070D5D">
      <w:pPr>
        <w:ind w:left="223" w:firstLine="223"/>
        <w:rPr>
          <w:color w:val="000000" w:themeColor="text1"/>
        </w:rPr>
      </w:pPr>
      <w:r w:rsidRPr="004F7E16">
        <w:rPr>
          <w:rFonts w:hint="eastAsia"/>
          <w:color w:val="000000" w:themeColor="text1"/>
        </w:rPr>
        <w:t>水門閉鎖時に降雨があった場合は、旧淀川筋と同様にジェーン台風の実績値を計画降雨（時間雨量19.8mm）とした</w:t>
      </w:r>
      <w:r w:rsidR="00E377D8" w:rsidRPr="004F7E16">
        <w:rPr>
          <w:color w:val="000000" w:themeColor="text1"/>
        </w:rPr>
        <w:fldChar w:fldCharType="begin"/>
      </w:r>
      <w:r w:rsidR="00E377D8" w:rsidRPr="004F7E16">
        <w:rPr>
          <w:color w:val="000000" w:themeColor="text1"/>
        </w:rPr>
        <w:instrText>EQ \* jc2 \* "Font:ＭＳ 明朝" \* hps10 \o\ad(\s\up 9(</w:instrText>
      </w:r>
      <w:r w:rsidR="00E377D8" w:rsidRPr="004F7E16">
        <w:rPr>
          <w:rFonts w:hAnsi="ＭＳ 明朝" w:hint="eastAsia"/>
          <w:color w:val="000000" w:themeColor="text1"/>
          <w:sz w:val="10"/>
        </w:rPr>
        <w:instrText>ひがし</w:instrText>
      </w:r>
      <w:r w:rsidR="00E377D8" w:rsidRPr="004F7E16">
        <w:rPr>
          <w:color w:val="000000" w:themeColor="text1"/>
        </w:rPr>
        <w:instrText>),</w:instrText>
      </w:r>
      <w:r w:rsidR="00E377D8" w:rsidRPr="004F7E16">
        <w:rPr>
          <w:rFonts w:hint="eastAsia"/>
          <w:color w:val="000000" w:themeColor="text1"/>
        </w:rPr>
        <w:instrText>東</w:instrText>
      </w:r>
      <w:r w:rsidR="00E377D8" w:rsidRPr="004F7E16">
        <w:rPr>
          <w:color w:val="000000" w:themeColor="text1"/>
        </w:rPr>
        <w:instrText>)</w:instrText>
      </w:r>
      <w:r w:rsidR="00E377D8" w:rsidRPr="004F7E16">
        <w:rPr>
          <w:color w:val="000000" w:themeColor="text1"/>
        </w:rPr>
        <w:fldChar w:fldCharType="end"/>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よこ</w:t>
            </w:r>
          </w:rt>
          <w:rubyBase>
            <w:r w:rsidR="00E377D8" w:rsidRPr="004F7E16">
              <w:rPr>
                <w:rFonts w:hint="eastAsia"/>
                <w:color w:val="000000" w:themeColor="text1"/>
              </w:rPr>
              <w:t>横</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ぼりがわ</w:t>
            </w:r>
          </w:rt>
          <w:rubyBase>
            <w:r w:rsidR="00E377D8" w:rsidRPr="004F7E16">
              <w:rPr>
                <w:rFonts w:hint="eastAsia"/>
                <w:color w:val="000000" w:themeColor="text1"/>
              </w:rPr>
              <w:t>堀川</w:t>
            </w:r>
          </w:rubyBase>
        </w:ruby>
      </w:r>
      <w:r w:rsidRPr="004F7E16">
        <w:rPr>
          <w:rFonts w:hint="eastAsia"/>
          <w:color w:val="000000" w:themeColor="text1"/>
        </w:rPr>
        <w:t>流域からの流出量（</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どう</w:t>
            </w:r>
          </w:rt>
          <w:rubyBase>
            <w:r w:rsidR="00E377D8" w:rsidRPr="004F7E16">
              <w:rPr>
                <w:rFonts w:hint="eastAsia"/>
                <w:color w:val="000000" w:themeColor="text1"/>
              </w:rPr>
              <w:t>道</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とん</w:t>
            </w:r>
          </w:rt>
          <w:rubyBase>
            <w:r w:rsidR="00E377D8" w:rsidRPr="004F7E16">
              <w:rPr>
                <w:rFonts w:hint="eastAsia"/>
                <w:color w:val="000000" w:themeColor="text1"/>
              </w:rPr>
              <w:t>頓</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ぼりがわ</w:t>
            </w:r>
          </w:rt>
          <w:rubyBase>
            <w:r w:rsidR="00E377D8" w:rsidRPr="004F7E16">
              <w:rPr>
                <w:rFonts w:hint="eastAsia"/>
                <w:color w:val="000000" w:themeColor="text1"/>
              </w:rPr>
              <w:t>堀川</w:t>
            </w:r>
          </w:rubyBase>
        </w:ruby>
      </w:r>
      <w:r w:rsidRPr="004F7E16">
        <w:rPr>
          <w:rFonts w:hint="eastAsia"/>
          <w:color w:val="000000" w:themeColor="text1"/>
        </w:rPr>
        <w:t>流域からは、30mm/</w:t>
      </w:r>
      <w:proofErr w:type="spellStart"/>
      <w:r w:rsidR="00EC6AD4" w:rsidRPr="004F7E16">
        <w:rPr>
          <w:rFonts w:hint="eastAsia"/>
          <w:color w:val="000000" w:themeColor="text1"/>
        </w:rPr>
        <w:t>hr</w:t>
      </w:r>
      <w:proofErr w:type="spellEnd"/>
      <w:r w:rsidRPr="004F7E16">
        <w:rPr>
          <w:rFonts w:hint="eastAsia"/>
          <w:color w:val="000000" w:themeColor="text1"/>
        </w:rPr>
        <w:t>以上</w:t>
      </w:r>
      <w:r w:rsidRPr="004F7E16">
        <w:rPr>
          <w:rFonts w:hint="eastAsia"/>
          <w:color w:val="000000" w:themeColor="text1"/>
        </w:rPr>
        <w:lastRenderedPageBreak/>
        <w:t>の降雨にならないと河道に流出しない）に対して、河道内貯留及び両</w:t>
      </w:r>
      <w:r w:rsidR="009073F2" w:rsidRPr="004F7E16">
        <w:rPr>
          <w:rFonts w:hint="eastAsia"/>
          <w:color w:val="000000" w:themeColor="text1"/>
        </w:rPr>
        <w:t>水門に設置する浄化用ポンプでの排水により対処しています。</w:t>
      </w:r>
      <w:r w:rsidRPr="004F7E16">
        <w:rPr>
          <w:rFonts w:hint="eastAsia"/>
          <w:color w:val="000000" w:themeColor="text1"/>
        </w:rPr>
        <w:t>将来、下水道幹線が整備されれば、これによって排水されるため、</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ひがし</w:t>
            </w:r>
          </w:rt>
          <w:rubyBase>
            <w:r w:rsidR="00E377D8" w:rsidRPr="004F7E16">
              <w:rPr>
                <w:rFonts w:hint="eastAsia"/>
                <w:color w:val="000000" w:themeColor="text1"/>
              </w:rPr>
              <w:t>東</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よこ</w:t>
            </w:r>
          </w:rt>
          <w:rubyBase>
            <w:r w:rsidR="00E377D8" w:rsidRPr="004F7E16">
              <w:rPr>
                <w:rFonts w:hint="eastAsia"/>
                <w:color w:val="000000" w:themeColor="text1"/>
              </w:rPr>
              <w:t>横</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ぼりがわ</w:t>
            </w:r>
          </w:rt>
          <w:rubyBase>
            <w:r w:rsidR="00E377D8" w:rsidRPr="004F7E16">
              <w:rPr>
                <w:rFonts w:hint="eastAsia"/>
                <w:color w:val="000000" w:themeColor="text1"/>
              </w:rPr>
              <w:t>堀川</w:t>
            </w:r>
          </w:rubyBase>
        </w:ruby>
      </w:r>
      <w:r w:rsidRPr="004F7E16">
        <w:rPr>
          <w:rFonts w:hint="eastAsia"/>
          <w:color w:val="000000" w:themeColor="text1"/>
        </w:rPr>
        <w:t>・</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どう</w:t>
            </w:r>
          </w:rt>
          <w:rubyBase>
            <w:r w:rsidR="00E377D8" w:rsidRPr="004F7E16">
              <w:rPr>
                <w:rFonts w:hint="eastAsia"/>
                <w:color w:val="000000" w:themeColor="text1"/>
              </w:rPr>
              <w:t>道</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とん</w:t>
            </w:r>
          </w:rt>
          <w:rubyBase>
            <w:r w:rsidR="00E377D8" w:rsidRPr="004F7E16">
              <w:rPr>
                <w:rFonts w:hint="eastAsia"/>
                <w:color w:val="000000" w:themeColor="text1"/>
              </w:rPr>
              <w:t>頓</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ぼりがわ</w:t>
            </w:r>
          </w:rt>
          <w:rubyBase>
            <w:r w:rsidR="00E377D8" w:rsidRPr="004F7E16">
              <w:rPr>
                <w:rFonts w:hint="eastAsia"/>
                <w:color w:val="000000" w:themeColor="text1"/>
              </w:rPr>
              <w:t>堀川</w:t>
            </w:r>
          </w:rubyBase>
        </w:ruby>
      </w:r>
      <w:r w:rsidRPr="004F7E16">
        <w:rPr>
          <w:rFonts w:hint="eastAsia"/>
          <w:color w:val="000000" w:themeColor="text1"/>
        </w:rPr>
        <w:t>への雨水流入はなくなります</w:t>
      </w:r>
      <w:r w:rsidR="00F94401" w:rsidRPr="004F7E16">
        <w:rPr>
          <w:rFonts w:hint="eastAsia"/>
          <w:color w:val="000000" w:themeColor="text1"/>
        </w:rPr>
        <w:t>。</w:t>
      </w:r>
    </w:p>
    <w:p w14:paraId="4834482E" w14:textId="77777777" w:rsidR="00F94401" w:rsidRPr="004F7E16" w:rsidRDefault="00F94401" w:rsidP="00F94401">
      <w:pPr>
        <w:ind w:left="223" w:firstLine="223"/>
        <w:rPr>
          <w:color w:val="000000" w:themeColor="text1"/>
        </w:rPr>
      </w:pPr>
    </w:p>
    <w:p w14:paraId="4834482F" w14:textId="77777777" w:rsidR="00070D5D" w:rsidRPr="004F7E16" w:rsidRDefault="009073F2" w:rsidP="00070D5D">
      <w:pPr>
        <w:ind w:left="223" w:firstLineChars="0" w:firstLine="0"/>
        <w:rPr>
          <w:color w:val="000000" w:themeColor="text1"/>
        </w:rPr>
      </w:pPr>
      <w:r w:rsidRPr="004F7E16">
        <w:rPr>
          <w:rFonts w:hint="eastAsia"/>
          <w:color w:val="000000" w:themeColor="text1"/>
        </w:rPr>
        <w:t>＜地震</w:t>
      </w:r>
      <w:r w:rsidR="00070D5D" w:rsidRPr="004F7E16">
        <w:rPr>
          <w:rFonts w:hint="eastAsia"/>
          <w:color w:val="000000" w:themeColor="text1"/>
        </w:rPr>
        <w:t>対策＞</w:t>
      </w:r>
    </w:p>
    <w:p w14:paraId="48344830" w14:textId="77777777" w:rsidR="00070D5D" w:rsidRPr="004F7E16" w:rsidRDefault="00070D5D" w:rsidP="00070D5D">
      <w:pPr>
        <w:ind w:left="223" w:firstLine="223"/>
        <w:rPr>
          <w:color w:val="000000" w:themeColor="text1"/>
        </w:rPr>
      </w:pPr>
      <w:r w:rsidRPr="004F7E16">
        <w:rPr>
          <w:rFonts w:hint="eastAsia"/>
          <w:color w:val="000000" w:themeColor="text1"/>
        </w:rPr>
        <w:t>西大阪ブロックの河川は、高潮対策事業によって高潮に対しては安全になりましたが、防潮堤は地盤沈下に対応して嵩上げ工事を繰り返してきたために、地震に対しては十分な安全性を有しているとは言えません。</w:t>
      </w:r>
    </w:p>
    <w:p w14:paraId="48344831" w14:textId="77777777" w:rsidR="00070D5D" w:rsidRPr="004F7E16" w:rsidRDefault="00070D5D" w:rsidP="00070D5D">
      <w:pPr>
        <w:ind w:left="223" w:firstLine="223"/>
        <w:rPr>
          <w:color w:val="000000" w:themeColor="text1"/>
        </w:rPr>
      </w:pPr>
      <w:r w:rsidRPr="004F7E16">
        <w:rPr>
          <w:rFonts w:hint="eastAsia"/>
          <w:color w:val="000000" w:themeColor="text1"/>
        </w:rPr>
        <w:t>地震により防潮堤の機能が失われるほどの被害が生じると、低地帯に人口、資産が集中する地域であることから、津波や日々の満潮によって浸水し、甚大な二次被害が発生する恐れがあります。</w:t>
      </w:r>
    </w:p>
    <w:p w14:paraId="48344832" w14:textId="77777777" w:rsidR="00070D5D" w:rsidRPr="004F7E16" w:rsidRDefault="00070D5D" w:rsidP="00070D5D">
      <w:pPr>
        <w:ind w:left="223" w:firstLine="223"/>
        <w:rPr>
          <w:color w:val="000000" w:themeColor="text1"/>
        </w:rPr>
      </w:pPr>
      <w:r w:rsidRPr="004F7E16">
        <w:rPr>
          <w:rFonts w:hint="eastAsia"/>
          <w:color w:val="000000" w:themeColor="text1"/>
        </w:rPr>
        <w:t>このため、昭和52</w:t>
      </w:r>
      <w:r w:rsidR="00A860E4" w:rsidRPr="004F7E16">
        <w:rPr>
          <w:rFonts w:hint="eastAsia"/>
          <w:color w:val="000000" w:themeColor="text1"/>
        </w:rPr>
        <w:t>年度から、関東大震災クラスの地震（震度5</w:t>
      </w:r>
      <w:r w:rsidRPr="004F7E16">
        <w:rPr>
          <w:rFonts w:hint="eastAsia"/>
          <w:color w:val="000000" w:themeColor="text1"/>
        </w:rPr>
        <w:t>程度）に対して安全であるよう耐震補強を進めてきました。</w:t>
      </w:r>
    </w:p>
    <w:p w14:paraId="48344833" w14:textId="06F7BC62" w:rsidR="00070D5D" w:rsidRPr="004F7E16" w:rsidRDefault="00070D5D" w:rsidP="00070D5D">
      <w:pPr>
        <w:ind w:left="223" w:firstLine="223"/>
        <w:rPr>
          <w:color w:val="000000" w:themeColor="text1"/>
        </w:rPr>
      </w:pPr>
      <w:r w:rsidRPr="004F7E16">
        <w:rPr>
          <w:rFonts w:hint="eastAsia"/>
          <w:color w:val="000000" w:themeColor="text1"/>
        </w:rPr>
        <w:t>その後、兵庫県南部地震（平成</w:t>
      </w:r>
      <w:r w:rsidR="00531855">
        <w:rPr>
          <w:rFonts w:hint="eastAsia"/>
          <w:color w:val="000000" w:themeColor="text1"/>
        </w:rPr>
        <w:t>7年1</w:t>
      </w:r>
      <w:r w:rsidRPr="004F7E16">
        <w:rPr>
          <w:rFonts w:hint="eastAsia"/>
          <w:color w:val="000000" w:themeColor="text1"/>
        </w:rPr>
        <w:t>月17日）が発生し、神戸市をはじめとする阪神・淡路地域で、甚大な被害が生じました。</w:t>
      </w:r>
    </w:p>
    <w:p w14:paraId="48344834" w14:textId="77777777" w:rsidR="00070D5D" w:rsidRPr="004F7E16" w:rsidRDefault="00070D5D" w:rsidP="00070D5D">
      <w:pPr>
        <w:ind w:left="223" w:firstLine="223"/>
        <w:rPr>
          <w:color w:val="000000" w:themeColor="text1"/>
        </w:rPr>
      </w:pPr>
      <w:r w:rsidRPr="004F7E16">
        <w:rPr>
          <w:rFonts w:hint="eastAsia"/>
          <w:color w:val="000000" w:themeColor="text1"/>
        </w:rPr>
        <w:t>この災害を契機に、大阪府では、</w:t>
      </w:r>
      <w:r w:rsidR="00D75405" w:rsidRPr="004F7E16">
        <w:rPr>
          <w:rFonts w:hint="eastAsia"/>
          <w:color w:val="000000" w:themeColor="text1"/>
        </w:rPr>
        <w:t>学識経験者等</w:t>
      </w:r>
      <w:r w:rsidR="009073F2" w:rsidRPr="004F7E16">
        <w:rPr>
          <w:rFonts w:hint="eastAsia"/>
          <w:color w:val="000000" w:themeColor="text1"/>
        </w:rPr>
        <w:t>で構成される</w:t>
      </w:r>
      <w:r w:rsidRPr="004F7E16">
        <w:rPr>
          <w:rFonts w:hint="eastAsia"/>
          <w:color w:val="000000" w:themeColor="text1"/>
        </w:rPr>
        <w:t>「大阪府土木構造物耐震対策検討委員会」を設置し、河川</w:t>
      </w:r>
      <w:r w:rsidR="009073F2" w:rsidRPr="004F7E16">
        <w:rPr>
          <w:rFonts w:hint="eastAsia"/>
          <w:color w:val="000000" w:themeColor="text1"/>
        </w:rPr>
        <w:t>管理</w:t>
      </w:r>
      <w:r w:rsidRPr="004F7E16">
        <w:rPr>
          <w:rFonts w:hint="eastAsia"/>
          <w:color w:val="000000" w:themeColor="text1"/>
        </w:rPr>
        <w:t>施設についても、特に影響が大きいと予想される4つの活断層</w:t>
      </w:r>
      <w:r w:rsidR="009073F2" w:rsidRPr="004F7E16">
        <w:rPr>
          <w:rStyle w:val="aff6"/>
          <w:color w:val="000000" w:themeColor="text1"/>
        </w:rPr>
        <w:footnoteReference w:id="16"/>
      </w:r>
      <w:r w:rsidR="009073F2" w:rsidRPr="004F7E16">
        <w:rPr>
          <w:rFonts w:hint="eastAsia"/>
          <w:color w:val="000000" w:themeColor="text1"/>
          <w:vertAlign w:val="superscript"/>
        </w:rPr>
        <w:t>)</w:t>
      </w:r>
      <w:r w:rsidRPr="004F7E16">
        <w:rPr>
          <w:rFonts w:hint="eastAsia"/>
          <w:color w:val="000000" w:themeColor="text1"/>
        </w:rPr>
        <w:t>による直下型地震と南海道沖で発生する海溝型地震を対象として、地震の特性や浸水に</w:t>
      </w:r>
      <w:r w:rsidR="009073F2" w:rsidRPr="004F7E16">
        <w:rPr>
          <w:rFonts w:hint="eastAsia"/>
          <w:color w:val="000000" w:themeColor="text1"/>
        </w:rPr>
        <w:t>よる二次被害の発生の可能性を踏まえた耐震設計のあり方について</w:t>
      </w:r>
      <w:r w:rsidRPr="004F7E16">
        <w:rPr>
          <w:rFonts w:hint="eastAsia"/>
          <w:color w:val="000000" w:themeColor="text1"/>
        </w:rPr>
        <w:t>検討を行い、河川</w:t>
      </w:r>
      <w:r w:rsidR="009073F2" w:rsidRPr="004F7E16">
        <w:rPr>
          <w:rFonts w:hint="eastAsia"/>
          <w:color w:val="000000" w:themeColor="text1"/>
        </w:rPr>
        <w:t>管理</w:t>
      </w:r>
      <w:r w:rsidRPr="004F7E16">
        <w:rPr>
          <w:rFonts w:hint="eastAsia"/>
          <w:color w:val="000000" w:themeColor="text1"/>
        </w:rPr>
        <w:t>施設の耐震点検を実施しました。</w:t>
      </w:r>
    </w:p>
    <w:p w14:paraId="6F801187" w14:textId="57E3E442" w:rsidR="007F6B3E" w:rsidRPr="007F6B3E" w:rsidRDefault="007F6B3E" w:rsidP="007F6B3E">
      <w:pPr>
        <w:ind w:left="223" w:firstLine="223"/>
        <w:rPr>
          <w:color w:val="000000" w:themeColor="text1"/>
        </w:rPr>
      </w:pPr>
      <w:r>
        <w:rPr>
          <w:rFonts w:hint="eastAsia"/>
          <w:color w:val="000000" w:themeColor="text1"/>
        </w:rPr>
        <w:t>この委員会の提言を受けて、</w:t>
      </w:r>
      <w:r w:rsidRPr="007F6B3E">
        <w:rPr>
          <w:rFonts w:hint="eastAsia"/>
          <w:color w:val="000000" w:themeColor="text1"/>
        </w:rPr>
        <w:t>10年間程度で地震対策を優先的に実施する区間を定めた「大阪府土木部地震防災アクションプログラム」（平成10年3月）を策定し対策を進め</w:t>
      </w:r>
      <w:r w:rsidRPr="00C36C76">
        <w:rPr>
          <w:rFonts w:hint="eastAsia"/>
          <w:color w:val="000000" w:themeColor="text1"/>
        </w:rPr>
        <w:t>、平成21年3月には同プログラムの改訂を行い、対策を実施してきました。</w:t>
      </w:r>
    </w:p>
    <w:p w14:paraId="48344836" w14:textId="580EBB6A" w:rsidR="00070D5D" w:rsidRPr="004F7E16" w:rsidRDefault="007F6B3E" w:rsidP="007F6B3E">
      <w:pPr>
        <w:ind w:left="223" w:firstLine="223"/>
        <w:rPr>
          <w:color w:val="000000" w:themeColor="text1"/>
        </w:rPr>
      </w:pPr>
      <w:r w:rsidRPr="007F6B3E">
        <w:rPr>
          <w:rFonts w:hint="eastAsia"/>
          <w:color w:val="000000" w:themeColor="text1"/>
        </w:rPr>
        <w:t>その後、平成23年3月11日の東日本大震災を契機に大阪府では、学識経験者等で構成される「南海トラフ巨大地震土木構造物耐震対策検討部会」(以下、「耐震対策検討部会」という。)を設置し、南海トラフ巨大地震に対する土木構造物の耐震性の検討・検証や、対策の重点化や整備の優先順位について</w:t>
      </w:r>
      <w:r w:rsidRPr="00C36C76">
        <w:rPr>
          <w:rFonts w:hint="eastAsia"/>
          <w:color w:val="000000" w:themeColor="text1"/>
        </w:rPr>
        <w:t>審議を重ね、平成27年3月に、平成27年度を初年度として10年間で対策を完了させる事業計画としたアクションプログラムを策定し</w:t>
      </w:r>
      <w:r w:rsidR="00C36C76" w:rsidRPr="00C36C76">
        <w:rPr>
          <w:rFonts w:hint="eastAsia"/>
          <w:color w:val="000000" w:themeColor="text1"/>
        </w:rPr>
        <w:t>、</w:t>
      </w:r>
      <w:r w:rsidRPr="00C36C76">
        <w:rPr>
          <w:rFonts w:hint="eastAsia"/>
          <w:color w:val="000000" w:themeColor="text1"/>
        </w:rPr>
        <w:t>対策を進めてきました。さらに平成31年4</w:t>
      </w:r>
      <w:r w:rsidR="009016F7">
        <w:rPr>
          <w:rFonts w:hint="eastAsia"/>
          <w:color w:val="000000" w:themeColor="text1"/>
        </w:rPr>
        <w:t>月には、三大水門</w:t>
      </w:r>
      <w:r w:rsidR="00682395" w:rsidRPr="00A15471">
        <w:rPr>
          <w:rFonts w:asciiTheme="minorEastAsia" w:hAnsiTheme="minorEastAsia" w:hint="eastAsia"/>
          <w:szCs w:val="21"/>
        </w:rPr>
        <w:t>（</w:t>
      </w:r>
      <w:r w:rsidR="00682395" w:rsidRPr="00A15471">
        <w:rPr>
          <w:rFonts w:asciiTheme="minorEastAsia" w:hAnsiTheme="minorEastAsia"/>
          <w:szCs w:val="21"/>
        </w:rPr>
        <w:ruby>
          <w:rubyPr>
            <w:rubyAlign w:val="distributeSpace"/>
            <w:hps w:val="10"/>
            <w:hpsRaise w:val="18"/>
            <w:hpsBaseText w:val="21"/>
            <w:lid w:val="ja-JP"/>
          </w:rubyPr>
          <w:rt>
            <w:r w:rsidR="00682395" w:rsidRPr="004508A3">
              <w:rPr>
                <w:rFonts w:hAnsi="ＭＳ 明朝"/>
                <w:sz w:val="10"/>
                <w:szCs w:val="21"/>
              </w:rPr>
              <w:t>あじ</w:t>
            </w:r>
          </w:rt>
          <w:rubyBase>
            <w:r w:rsidR="00682395" w:rsidRPr="00A15471">
              <w:rPr>
                <w:rFonts w:asciiTheme="minorEastAsia" w:hAnsiTheme="minorEastAsia"/>
                <w:szCs w:val="21"/>
              </w:rPr>
              <w:t>安治</w:t>
            </w:r>
          </w:rubyBase>
        </w:ruby>
      </w:r>
      <w:r w:rsidR="00682395" w:rsidRPr="00A15471">
        <w:rPr>
          <w:rFonts w:asciiTheme="minorEastAsia" w:hAnsiTheme="minorEastAsia"/>
          <w:szCs w:val="21"/>
        </w:rPr>
        <w:ruby>
          <w:rubyPr>
            <w:rubyAlign w:val="distributeSpace"/>
            <w:hps w:val="10"/>
            <w:hpsRaise w:val="18"/>
            <w:hpsBaseText w:val="21"/>
            <w:lid w:val="ja-JP"/>
          </w:rubyPr>
          <w:rt>
            <w:r w:rsidR="00682395" w:rsidRPr="004508A3">
              <w:rPr>
                <w:rFonts w:hAnsi="ＭＳ 明朝"/>
                <w:sz w:val="10"/>
                <w:szCs w:val="21"/>
              </w:rPr>
              <w:t>がわ</w:t>
            </w:r>
          </w:rt>
          <w:rubyBase>
            <w:r w:rsidR="00682395" w:rsidRPr="00A15471">
              <w:rPr>
                <w:rFonts w:asciiTheme="minorEastAsia" w:hAnsiTheme="minorEastAsia"/>
                <w:szCs w:val="21"/>
              </w:rPr>
              <w:t>川</w:t>
            </w:r>
          </w:rubyBase>
        </w:ruby>
      </w:r>
      <w:r w:rsidR="00682395" w:rsidRPr="00A15471">
        <w:rPr>
          <w:rFonts w:asciiTheme="minorEastAsia" w:hAnsiTheme="minorEastAsia" w:hint="eastAsia"/>
          <w:szCs w:val="21"/>
        </w:rPr>
        <w:t>水門・</w:t>
      </w:r>
      <w:r w:rsidR="00682395" w:rsidRPr="00A15471">
        <w:rPr>
          <w:rFonts w:asciiTheme="minorEastAsia" w:hAnsiTheme="minorEastAsia"/>
          <w:szCs w:val="21"/>
        </w:rPr>
        <w:ruby>
          <w:rubyPr>
            <w:rubyAlign w:val="distributeSpace"/>
            <w:hps w:val="10"/>
            <w:hpsRaise w:val="18"/>
            <w:hpsBaseText w:val="21"/>
            <w:lid w:val="ja-JP"/>
          </w:rubyPr>
          <w:rt>
            <w:r w:rsidR="00682395" w:rsidRPr="004508A3">
              <w:rPr>
                <w:rFonts w:hAnsi="ＭＳ 明朝"/>
                <w:sz w:val="10"/>
                <w:szCs w:val="21"/>
              </w:rPr>
              <w:t>しり</w:t>
            </w:r>
          </w:rt>
          <w:rubyBase>
            <w:r w:rsidR="00682395" w:rsidRPr="00A15471">
              <w:rPr>
                <w:rFonts w:asciiTheme="minorEastAsia" w:hAnsiTheme="minorEastAsia"/>
                <w:szCs w:val="21"/>
              </w:rPr>
              <w:t>尻</w:t>
            </w:r>
          </w:rubyBase>
        </w:ruby>
      </w:r>
      <w:r w:rsidR="00682395" w:rsidRPr="00A15471">
        <w:rPr>
          <w:rFonts w:asciiTheme="minorEastAsia" w:hAnsiTheme="minorEastAsia"/>
          <w:szCs w:val="21"/>
        </w:rPr>
        <w:ruby>
          <w:rubyPr>
            <w:rubyAlign w:val="distributeSpace"/>
            <w:hps w:val="10"/>
            <w:hpsRaise w:val="18"/>
            <w:hpsBaseText w:val="21"/>
            <w:lid w:val="ja-JP"/>
          </w:rubyPr>
          <w:rt>
            <w:r w:rsidR="00682395" w:rsidRPr="004508A3">
              <w:rPr>
                <w:rFonts w:hAnsi="ＭＳ 明朝"/>
                <w:sz w:val="10"/>
                <w:szCs w:val="21"/>
              </w:rPr>
              <w:t>なし</w:t>
            </w:r>
          </w:rt>
          <w:rubyBase>
            <w:r w:rsidR="00682395" w:rsidRPr="00A15471">
              <w:rPr>
                <w:rFonts w:asciiTheme="minorEastAsia" w:hAnsiTheme="minorEastAsia"/>
                <w:szCs w:val="21"/>
              </w:rPr>
              <w:t>無</w:t>
            </w:r>
          </w:rubyBase>
        </w:ruby>
      </w:r>
      <w:r w:rsidR="00682395" w:rsidRPr="00A15471">
        <w:rPr>
          <w:rFonts w:asciiTheme="minorEastAsia" w:hAnsiTheme="minorEastAsia"/>
          <w:szCs w:val="21"/>
        </w:rPr>
        <w:ruby>
          <w:rubyPr>
            <w:rubyAlign w:val="distributeSpace"/>
            <w:hps w:val="10"/>
            <w:hpsRaise w:val="18"/>
            <w:hpsBaseText w:val="21"/>
            <w:lid w:val="ja-JP"/>
          </w:rubyPr>
          <w:rt>
            <w:r w:rsidR="00682395" w:rsidRPr="004508A3">
              <w:rPr>
                <w:rFonts w:hAnsi="ＭＳ 明朝"/>
                <w:sz w:val="10"/>
                <w:szCs w:val="21"/>
              </w:rPr>
              <w:t>がわ</w:t>
            </w:r>
          </w:rt>
          <w:rubyBase>
            <w:r w:rsidR="00682395" w:rsidRPr="00A15471">
              <w:rPr>
                <w:rFonts w:asciiTheme="minorEastAsia" w:hAnsiTheme="minorEastAsia"/>
                <w:szCs w:val="21"/>
              </w:rPr>
              <w:t>川</w:t>
            </w:r>
          </w:rubyBase>
        </w:ruby>
      </w:r>
      <w:r w:rsidR="00682395" w:rsidRPr="00A15471">
        <w:rPr>
          <w:rFonts w:asciiTheme="minorEastAsia" w:hAnsiTheme="minorEastAsia" w:hint="eastAsia"/>
          <w:szCs w:val="21"/>
        </w:rPr>
        <w:t>水門・</w:t>
      </w:r>
      <w:r w:rsidR="00682395" w:rsidRPr="00A15471">
        <w:rPr>
          <w:rFonts w:asciiTheme="minorEastAsia" w:hAnsiTheme="minorEastAsia"/>
          <w:szCs w:val="21"/>
        </w:rPr>
        <w:ruby>
          <w:rubyPr>
            <w:rubyAlign w:val="distributeSpace"/>
            <w:hps w:val="10"/>
            <w:hpsRaise w:val="18"/>
            <w:hpsBaseText w:val="21"/>
            <w:lid w:val="ja-JP"/>
          </w:rubyPr>
          <w:rt>
            <w:r w:rsidR="00682395" w:rsidRPr="004508A3">
              <w:rPr>
                <w:rFonts w:hAnsi="ＭＳ 明朝"/>
                <w:sz w:val="10"/>
                <w:szCs w:val="21"/>
              </w:rPr>
              <w:t>き</w:t>
            </w:r>
          </w:rt>
          <w:rubyBase>
            <w:r w:rsidR="00682395" w:rsidRPr="00A15471">
              <w:rPr>
                <w:rFonts w:asciiTheme="minorEastAsia" w:hAnsiTheme="minorEastAsia"/>
                <w:szCs w:val="21"/>
              </w:rPr>
              <w:t>木</w:t>
            </w:r>
          </w:rubyBase>
        </w:ruby>
      </w:r>
      <w:r w:rsidR="00682395" w:rsidRPr="00A15471">
        <w:rPr>
          <w:rFonts w:asciiTheme="minorEastAsia" w:hAnsiTheme="minorEastAsia"/>
          <w:szCs w:val="21"/>
        </w:rPr>
        <w:ruby>
          <w:rubyPr>
            <w:rubyAlign w:val="distributeSpace"/>
            <w:hps w:val="10"/>
            <w:hpsRaise w:val="18"/>
            <w:hpsBaseText w:val="21"/>
            <w:lid w:val="ja-JP"/>
          </w:rubyPr>
          <w:rt>
            <w:r w:rsidR="00682395" w:rsidRPr="004508A3">
              <w:rPr>
                <w:rFonts w:hAnsi="ＭＳ 明朝"/>
                <w:sz w:val="10"/>
                <w:szCs w:val="21"/>
              </w:rPr>
              <w:t>づ</w:t>
            </w:r>
          </w:rt>
          <w:rubyBase>
            <w:r w:rsidR="00682395" w:rsidRPr="00A15471">
              <w:rPr>
                <w:rFonts w:asciiTheme="minorEastAsia" w:hAnsiTheme="minorEastAsia"/>
                <w:szCs w:val="21"/>
              </w:rPr>
              <w:t>津</w:t>
            </w:r>
          </w:rubyBase>
        </w:ruby>
      </w:r>
      <w:r w:rsidR="00682395" w:rsidRPr="00A15471">
        <w:rPr>
          <w:rFonts w:asciiTheme="minorEastAsia" w:hAnsiTheme="minorEastAsia"/>
          <w:szCs w:val="21"/>
        </w:rPr>
        <w:ruby>
          <w:rubyPr>
            <w:rubyAlign w:val="distributeSpace"/>
            <w:hps w:val="10"/>
            <w:hpsRaise w:val="18"/>
            <w:hpsBaseText w:val="21"/>
            <w:lid w:val="ja-JP"/>
          </w:rubyPr>
          <w:rt>
            <w:r w:rsidR="00682395" w:rsidRPr="004508A3">
              <w:rPr>
                <w:rFonts w:hAnsi="ＭＳ 明朝"/>
                <w:sz w:val="10"/>
                <w:szCs w:val="21"/>
              </w:rPr>
              <w:t>がわ</w:t>
            </w:r>
          </w:rt>
          <w:rubyBase>
            <w:r w:rsidR="00682395" w:rsidRPr="00A15471">
              <w:rPr>
                <w:rFonts w:asciiTheme="minorEastAsia" w:hAnsiTheme="minorEastAsia"/>
                <w:szCs w:val="21"/>
              </w:rPr>
              <w:t>川</w:t>
            </w:r>
          </w:rubyBase>
        </w:ruby>
      </w:r>
      <w:r w:rsidR="00682395" w:rsidRPr="00A15471">
        <w:rPr>
          <w:rFonts w:asciiTheme="minorEastAsia" w:hAnsiTheme="minorEastAsia" w:hint="eastAsia"/>
          <w:szCs w:val="21"/>
        </w:rPr>
        <w:t>水門）</w:t>
      </w:r>
      <w:r w:rsidR="009016F7">
        <w:rPr>
          <w:rFonts w:hint="eastAsia"/>
          <w:color w:val="000000" w:themeColor="text1"/>
        </w:rPr>
        <w:t>の改築</w:t>
      </w:r>
      <w:r w:rsidRPr="00C36C76">
        <w:rPr>
          <w:rFonts w:hint="eastAsia"/>
          <w:color w:val="000000" w:themeColor="text1"/>
        </w:rPr>
        <w:t>を位置づけるなど一部修正を行っており、これに基づき対策を進めます</w:t>
      </w:r>
      <w:r w:rsidR="003F50E7" w:rsidRPr="00C36C76">
        <w:rPr>
          <w:rFonts w:asciiTheme="minorEastAsia" w:hAnsiTheme="minorEastAsia" w:hint="eastAsia"/>
          <w:color w:val="000000" w:themeColor="text1"/>
          <w:szCs w:val="21"/>
        </w:rPr>
        <w:t>。</w:t>
      </w:r>
    </w:p>
    <w:p w14:paraId="48344837" w14:textId="77777777" w:rsidR="00070D5D" w:rsidRPr="004F7E16" w:rsidRDefault="00070D5D" w:rsidP="00070D5D">
      <w:pPr>
        <w:ind w:left="223" w:firstLine="223"/>
        <w:rPr>
          <w:color w:val="000000" w:themeColor="text1"/>
        </w:rPr>
      </w:pPr>
      <w:r w:rsidRPr="004F7E16">
        <w:rPr>
          <w:rFonts w:hint="eastAsia"/>
          <w:color w:val="000000" w:themeColor="text1"/>
        </w:rPr>
        <w:t xml:space="preserve">　</w:t>
      </w:r>
    </w:p>
    <w:p w14:paraId="48344838" w14:textId="77777777" w:rsidR="00070D5D" w:rsidRPr="004F7E16" w:rsidRDefault="00070D5D" w:rsidP="00070D5D">
      <w:pPr>
        <w:ind w:left="223" w:firstLineChars="0" w:firstLine="0"/>
        <w:rPr>
          <w:color w:val="000000" w:themeColor="text1"/>
        </w:rPr>
      </w:pPr>
      <w:r w:rsidRPr="004F7E16">
        <w:rPr>
          <w:rFonts w:hint="eastAsia"/>
          <w:color w:val="000000" w:themeColor="text1"/>
        </w:rPr>
        <w:t>＜津波対策＞</w:t>
      </w:r>
    </w:p>
    <w:p w14:paraId="0D8AD09E" w14:textId="77777777" w:rsidR="003C0E55" w:rsidRDefault="00482225" w:rsidP="0055226E">
      <w:pPr>
        <w:ind w:left="223" w:firstLine="223"/>
        <w:rPr>
          <w:color w:val="000000" w:themeColor="text1"/>
        </w:rPr>
      </w:pPr>
      <w:r w:rsidRPr="004F7E16">
        <w:rPr>
          <w:rFonts w:hint="eastAsia"/>
          <w:color w:val="000000" w:themeColor="text1"/>
        </w:rPr>
        <w:t>近畿圏においては、南海道沖で周期的に発生してきた「</w:t>
      </w:r>
      <w:r w:rsidR="009412C6" w:rsidRPr="004F7E16">
        <w:rPr>
          <w:rFonts w:hint="eastAsia"/>
          <w:color w:val="000000" w:themeColor="text1"/>
        </w:rPr>
        <w:t>南海トラフ地震</w:t>
      </w:r>
      <w:r w:rsidRPr="004F7E16">
        <w:rPr>
          <w:rFonts w:hint="eastAsia"/>
          <w:color w:val="000000" w:themeColor="text1"/>
        </w:rPr>
        <w:t>」の発生が近づいていると言われています。内陸で起こる直下型地震と異なり、南海道沖で起こる海溝型地震</w:t>
      </w:r>
      <w:r w:rsidRPr="004F7E16">
        <w:rPr>
          <w:rFonts w:hint="eastAsia"/>
          <w:color w:val="000000" w:themeColor="text1"/>
        </w:rPr>
        <w:lastRenderedPageBreak/>
        <w:t>は大きな津波を伴うことが想定され、津波高より地盤が低い地域では、津波による浸水被害が懸念されています。</w:t>
      </w:r>
    </w:p>
    <w:p w14:paraId="6FF690E5" w14:textId="378A934F" w:rsidR="003C0E55" w:rsidRPr="00EF23E7" w:rsidRDefault="003C0E55" w:rsidP="003C0E55">
      <w:pPr>
        <w:ind w:left="223" w:firstLine="223"/>
        <w:rPr>
          <w:rFonts w:asciiTheme="minorEastAsia" w:hAnsiTheme="minorEastAsia"/>
          <w:szCs w:val="21"/>
        </w:rPr>
      </w:pPr>
      <w:r w:rsidRPr="004F7E16">
        <w:rPr>
          <w:rFonts w:hint="eastAsia"/>
          <w:color w:val="000000" w:themeColor="text1"/>
        </w:rPr>
        <w:t>大阪府では、平成17年3月に、平常時あるいは津波来襲時に実施すべき具体的活動に関する事項や情報伝達体制等について定めた「大阪府津波対策マニュアル」を策定し、津波の発生に備えてきたところですが、東日本大震災を踏まえ、</w:t>
      </w:r>
      <w:r w:rsidR="00EF23E7">
        <w:rPr>
          <w:rFonts w:hint="eastAsia"/>
          <w:color w:val="000000" w:themeColor="text1"/>
        </w:rPr>
        <w:t>津波</w:t>
      </w:r>
      <w:r w:rsidRPr="00022D19">
        <w:rPr>
          <w:rFonts w:hAnsi="ＭＳ 明朝" w:hint="eastAsia"/>
          <w:szCs w:val="18"/>
        </w:rPr>
        <w:t>浸水被害の軽減や</w:t>
      </w:r>
      <w:r w:rsidRPr="004F7E16">
        <w:rPr>
          <w:rFonts w:hint="eastAsia"/>
          <w:color w:val="000000" w:themeColor="text1"/>
        </w:rPr>
        <w:t>住民の避難時間を確保すべきとの教訓から、</w:t>
      </w:r>
      <w:r w:rsidRPr="007E72F3">
        <w:rPr>
          <w:rFonts w:hAnsi="ＭＳ 明朝" w:hint="eastAsia"/>
          <w:szCs w:val="18"/>
        </w:rPr>
        <w:t>津波時に</w:t>
      </w:r>
      <w:r w:rsidR="00B37391">
        <w:rPr>
          <w:rFonts w:hAnsi="ＭＳ 明朝" w:hint="eastAsia"/>
          <w:szCs w:val="18"/>
        </w:rPr>
        <w:t>三</w:t>
      </w:r>
      <w:r w:rsidRPr="007E72F3">
        <w:rPr>
          <w:rFonts w:hAnsi="ＭＳ 明朝" w:hint="eastAsia"/>
          <w:szCs w:val="18"/>
        </w:rPr>
        <w:t>大水門</w:t>
      </w:r>
      <w:r w:rsidR="00682395" w:rsidRPr="00A15471">
        <w:rPr>
          <w:rFonts w:asciiTheme="minorEastAsia" w:hAnsiTheme="minorEastAsia" w:hint="eastAsia"/>
          <w:szCs w:val="21"/>
        </w:rPr>
        <w:t>（</w:t>
      </w:r>
      <w:r w:rsidR="00682395" w:rsidRPr="00A15471">
        <w:rPr>
          <w:rFonts w:asciiTheme="minorEastAsia" w:hAnsiTheme="minorEastAsia"/>
          <w:szCs w:val="21"/>
        </w:rPr>
        <w:ruby>
          <w:rubyPr>
            <w:rubyAlign w:val="distributeSpace"/>
            <w:hps w:val="10"/>
            <w:hpsRaise w:val="18"/>
            <w:hpsBaseText w:val="21"/>
            <w:lid w:val="ja-JP"/>
          </w:rubyPr>
          <w:rt>
            <w:r w:rsidR="00682395" w:rsidRPr="004508A3">
              <w:rPr>
                <w:rFonts w:hAnsi="ＭＳ 明朝"/>
                <w:sz w:val="10"/>
                <w:szCs w:val="21"/>
              </w:rPr>
              <w:t>あじ</w:t>
            </w:r>
          </w:rt>
          <w:rubyBase>
            <w:r w:rsidR="00682395" w:rsidRPr="00A15471">
              <w:rPr>
                <w:rFonts w:asciiTheme="minorEastAsia" w:hAnsiTheme="minorEastAsia"/>
                <w:szCs w:val="21"/>
              </w:rPr>
              <w:t>安治</w:t>
            </w:r>
          </w:rubyBase>
        </w:ruby>
      </w:r>
      <w:r w:rsidR="00682395" w:rsidRPr="00A15471">
        <w:rPr>
          <w:rFonts w:asciiTheme="minorEastAsia" w:hAnsiTheme="minorEastAsia"/>
          <w:szCs w:val="21"/>
        </w:rPr>
        <w:ruby>
          <w:rubyPr>
            <w:rubyAlign w:val="distributeSpace"/>
            <w:hps w:val="10"/>
            <w:hpsRaise w:val="18"/>
            <w:hpsBaseText w:val="21"/>
            <w:lid w:val="ja-JP"/>
          </w:rubyPr>
          <w:rt>
            <w:r w:rsidR="00682395" w:rsidRPr="004508A3">
              <w:rPr>
                <w:rFonts w:hAnsi="ＭＳ 明朝"/>
                <w:sz w:val="10"/>
                <w:szCs w:val="21"/>
              </w:rPr>
              <w:t>がわ</w:t>
            </w:r>
          </w:rt>
          <w:rubyBase>
            <w:r w:rsidR="00682395" w:rsidRPr="00A15471">
              <w:rPr>
                <w:rFonts w:asciiTheme="minorEastAsia" w:hAnsiTheme="minorEastAsia"/>
                <w:szCs w:val="21"/>
              </w:rPr>
              <w:t>川</w:t>
            </w:r>
          </w:rubyBase>
        </w:ruby>
      </w:r>
      <w:r w:rsidR="00682395" w:rsidRPr="00A15471">
        <w:rPr>
          <w:rFonts w:asciiTheme="minorEastAsia" w:hAnsiTheme="minorEastAsia" w:hint="eastAsia"/>
          <w:szCs w:val="21"/>
        </w:rPr>
        <w:t>水門・</w:t>
      </w:r>
      <w:r w:rsidR="00682395" w:rsidRPr="00A15471">
        <w:rPr>
          <w:rFonts w:asciiTheme="minorEastAsia" w:hAnsiTheme="minorEastAsia"/>
          <w:szCs w:val="21"/>
        </w:rPr>
        <w:ruby>
          <w:rubyPr>
            <w:rubyAlign w:val="distributeSpace"/>
            <w:hps w:val="10"/>
            <w:hpsRaise w:val="18"/>
            <w:hpsBaseText w:val="21"/>
            <w:lid w:val="ja-JP"/>
          </w:rubyPr>
          <w:rt>
            <w:r w:rsidR="00682395" w:rsidRPr="004508A3">
              <w:rPr>
                <w:rFonts w:hAnsi="ＭＳ 明朝"/>
                <w:sz w:val="10"/>
                <w:szCs w:val="21"/>
              </w:rPr>
              <w:t>しり</w:t>
            </w:r>
          </w:rt>
          <w:rubyBase>
            <w:r w:rsidR="00682395" w:rsidRPr="00A15471">
              <w:rPr>
                <w:rFonts w:asciiTheme="minorEastAsia" w:hAnsiTheme="minorEastAsia"/>
                <w:szCs w:val="21"/>
              </w:rPr>
              <w:t>尻</w:t>
            </w:r>
          </w:rubyBase>
        </w:ruby>
      </w:r>
      <w:r w:rsidR="00682395" w:rsidRPr="00A15471">
        <w:rPr>
          <w:rFonts w:asciiTheme="minorEastAsia" w:hAnsiTheme="minorEastAsia"/>
          <w:szCs w:val="21"/>
        </w:rPr>
        <w:ruby>
          <w:rubyPr>
            <w:rubyAlign w:val="distributeSpace"/>
            <w:hps w:val="10"/>
            <w:hpsRaise w:val="18"/>
            <w:hpsBaseText w:val="21"/>
            <w:lid w:val="ja-JP"/>
          </w:rubyPr>
          <w:rt>
            <w:r w:rsidR="00682395" w:rsidRPr="004508A3">
              <w:rPr>
                <w:rFonts w:hAnsi="ＭＳ 明朝"/>
                <w:sz w:val="10"/>
                <w:szCs w:val="21"/>
              </w:rPr>
              <w:t>なし</w:t>
            </w:r>
          </w:rt>
          <w:rubyBase>
            <w:r w:rsidR="00682395" w:rsidRPr="00A15471">
              <w:rPr>
                <w:rFonts w:asciiTheme="minorEastAsia" w:hAnsiTheme="minorEastAsia"/>
                <w:szCs w:val="21"/>
              </w:rPr>
              <w:t>無</w:t>
            </w:r>
          </w:rubyBase>
        </w:ruby>
      </w:r>
      <w:r w:rsidR="00682395" w:rsidRPr="00A15471">
        <w:rPr>
          <w:rFonts w:asciiTheme="minorEastAsia" w:hAnsiTheme="minorEastAsia"/>
          <w:szCs w:val="21"/>
        </w:rPr>
        <w:ruby>
          <w:rubyPr>
            <w:rubyAlign w:val="distributeSpace"/>
            <w:hps w:val="10"/>
            <w:hpsRaise w:val="18"/>
            <w:hpsBaseText w:val="21"/>
            <w:lid w:val="ja-JP"/>
          </w:rubyPr>
          <w:rt>
            <w:r w:rsidR="00682395" w:rsidRPr="004508A3">
              <w:rPr>
                <w:rFonts w:hAnsi="ＭＳ 明朝"/>
                <w:sz w:val="10"/>
                <w:szCs w:val="21"/>
              </w:rPr>
              <w:t>がわ</w:t>
            </w:r>
          </w:rt>
          <w:rubyBase>
            <w:r w:rsidR="00682395" w:rsidRPr="00A15471">
              <w:rPr>
                <w:rFonts w:asciiTheme="minorEastAsia" w:hAnsiTheme="minorEastAsia"/>
                <w:szCs w:val="21"/>
              </w:rPr>
              <w:t>川</w:t>
            </w:r>
          </w:rubyBase>
        </w:ruby>
      </w:r>
      <w:r w:rsidR="00682395" w:rsidRPr="00A15471">
        <w:rPr>
          <w:rFonts w:asciiTheme="minorEastAsia" w:hAnsiTheme="minorEastAsia" w:hint="eastAsia"/>
          <w:szCs w:val="21"/>
        </w:rPr>
        <w:t>水門・</w:t>
      </w:r>
      <w:r w:rsidR="00682395" w:rsidRPr="00A15471">
        <w:rPr>
          <w:rFonts w:asciiTheme="minorEastAsia" w:hAnsiTheme="minorEastAsia"/>
          <w:szCs w:val="21"/>
        </w:rPr>
        <w:ruby>
          <w:rubyPr>
            <w:rubyAlign w:val="distributeSpace"/>
            <w:hps w:val="10"/>
            <w:hpsRaise w:val="18"/>
            <w:hpsBaseText w:val="21"/>
            <w:lid w:val="ja-JP"/>
          </w:rubyPr>
          <w:rt>
            <w:r w:rsidR="00682395" w:rsidRPr="004508A3">
              <w:rPr>
                <w:rFonts w:hAnsi="ＭＳ 明朝"/>
                <w:sz w:val="10"/>
                <w:szCs w:val="21"/>
              </w:rPr>
              <w:t>き</w:t>
            </w:r>
          </w:rt>
          <w:rubyBase>
            <w:r w:rsidR="00682395" w:rsidRPr="00A15471">
              <w:rPr>
                <w:rFonts w:asciiTheme="minorEastAsia" w:hAnsiTheme="minorEastAsia"/>
                <w:szCs w:val="21"/>
              </w:rPr>
              <w:t>木</w:t>
            </w:r>
          </w:rubyBase>
        </w:ruby>
      </w:r>
      <w:r w:rsidR="00682395" w:rsidRPr="00A15471">
        <w:rPr>
          <w:rFonts w:asciiTheme="minorEastAsia" w:hAnsiTheme="minorEastAsia"/>
          <w:szCs w:val="21"/>
        </w:rPr>
        <w:ruby>
          <w:rubyPr>
            <w:rubyAlign w:val="distributeSpace"/>
            <w:hps w:val="10"/>
            <w:hpsRaise w:val="18"/>
            <w:hpsBaseText w:val="21"/>
            <w:lid w:val="ja-JP"/>
          </w:rubyPr>
          <w:rt>
            <w:r w:rsidR="00682395" w:rsidRPr="004508A3">
              <w:rPr>
                <w:rFonts w:hAnsi="ＭＳ 明朝"/>
                <w:sz w:val="10"/>
                <w:szCs w:val="21"/>
              </w:rPr>
              <w:t>づ</w:t>
            </w:r>
          </w:rt>
          <w:rubyBase>
            <w:r w:rsidR="00682395" w:rsidRPr="00A15471">
              <w:rPr>
                <w:rFonts w:asciiTheme="minorEastAsia" w:hAnsiTheme="minorEastAsia"/>
                <w:szCs w:val="21"/>
              </w:rPr>
              <w:t>津</w:t>
            </w:r>
          </w:rubyBase>
        </w:ruby>
      </w:r>
      <w:r w:rsidR="00682395" w:rsidRPr="00A15471">
        <w:rPr>
          <w:rFonts w:asciiTheme="minorEastAsia" w:hAnsiTheme="minorEastAsia"/>
          <w:szCs w:val="21"/>
        </w:rPr>
        <w:ruby>
          <w:rubyPr>
            <w:rubyAlign w:val="distributeSpace"/>
            <w:hps w:val="10"/>
            <w:hpsRaise w:val="18"/>
            <w:hpsBaseText w:val="21"/>
            <w:lid w:val="ja-JP"/>
          </w:rubyPr>
          <w:rt>
            <w:r w:rsidR="00682395" w:rsidRPr="004508A3">
              <w:rPr>
                <w:rFonts w:hAnsi="ＭＳ 明朝"/>
                <w:sz w:val="10"/>
                <w:szCs w:val="21"/>
              </w:rPr>
              <w:t>がわ</w:t>
            </w:r>
          </w:rt>
          <w:rubyBase>
            <w:r w:rsidR="00682395" w:rsidRPr="00A15471">
              <w:rPr>
                <w:rFonts w:asciiTheme="minorEastAsia" w:hAnsiTheme="minorEastAsia"/>
                <w:szCs w:val="21"/>
              </w:rPr>
              <w:t>川</w:t>
            </w:r>
          </w:rubyBase>
        </w:ruby>
      </w:r>
      <w:r w:rsidR="00682395" w:rsidRPr="00A15471">
        <w:rPr>
          <w:rFonts w:asciiTheme="minorEastAsia" w:hAnsiTheme="minorEastAsia" w:hint="eastAsia"/>
          <w:szCs w:val="21"/>
        </w:rPr>
        <w:t>水門）</w:t>
      </w:r>
      <w:r w:rsidRPr="007E72F3">
        <w:rPr>
          <w:rFonts w:hAnsi="ＭＳ 明朝" w:hint="eastAsia"/>
          <w:szCs w:val="18"/>
        </w:rPr>
        <w:t>を閉鎖する</w:t>
      </w:r>
      <w:r>
        <w:rPr>
          <w:rFonts w:hAnsi="ＭＳ 明朝" w:hint="eastAsia"/>
          <w:szCs w:val="18"/>
        </w:rPr>
        <w:t>こと</w:t>
      </w:r>
      <w:r w:rsidR="00EF23E7">
        <w:rPr>
          <w:rFonts w:hAnsi="ＭＳ 明朝" w:hint="eastAsia"/>
          <w:szCs w:val="18"/>
        </w:rPr>
        <w:t>とし、平成23年度に同マニュアルを改定しました</w:t>
      </w:r>
      <w:r w:rsidRPr="00C36C76">
        <w:rPr>
          <w:rFonts w:hAnsi="ＭＳ 明朝" w:hint="eastAsia"/>
          <w:szCs w:val="18"/>
        </w:rPr>
        <w:t>。</w:t>
      </w:r>
      <w:r w:rsidR="00D0777D" w:rsidRPr="004F7E16">
        <w:rPr>
          <w:rFonts w:hint="eastAsia"/>
          <w:color w:val="000000" w:themeColor="text1"/>
        </w:rPr>
        <w:t>また、大阪府防災会議に設置した、学識経験者等で構成される「南海トラフ巨大地震災害対策等検討部会」において、平成25年8月20日に南海トラフ巨大地震発生時の津波浸水想定を公表し</w:t>
      </w:r>
      <w:r w:rsidR="00A605A6" w:rsidRPr="00C36C76">
        <w:rPr>
          <w:rFonts w:hint="eastAsia"/>
          <w:color w:val="000000" w:themeColor="text1"/>
        </w:rPr>
        <w:t>てお</w:t>
      </w:r>
      <w:r w:rsidR="00D0777D" w:rsidRPr="004F7E16">
        <w:rPr>
          <w:rFonts w:hint="eastAsia"/>
          <w:color w:val="000000" w:themeColor="text1"/>
        </w:rPr>
        <w:t>り、一層の被害軽減対策が必要です。</w:t>
      </w:r>
      <w:r w:rsidR="00EF23E7" w:rsidRPr="00EF23E7">
        <w:rPr>
          <w:rFonts w:hAnsi="ＭＳ 明朝" w:hint="eastAsia"/>
          <w:szCs w:val="18"/>
        </w:rPr>
        <w:t>同検討部会が示した津波シミュレーション結果（</w:t>
      </w:r>
      <w:r w:rsidR="00EF23E7">
        <w:rPr>
          <w:rFonts w:hAnsi="ＭＳ 明朝" w:hint="eastAsia"/>
          <w:szCs w:val="18"/>
        </w:rPr>
        <w:t>地震発生後の津波最短到達時間等</w:t>
      </w:r>
      <w:r w:rsidR="00EF23E7" w:rsidRPr="00EF23E7">
        <w:rPr>
          <w:rFonts w:hAnsi="ＭＳ 明朝" w:hint="eastAsia"/>
          <w:szCs w:val="18"/>
        </w:rPr>
        <w:t>）を踏まえ、平成26年度には、大阪府津波対策マニュアルを再度改定し、</w:t>
      </w:r>
      <w:r w:rsidR="00EF23E7">
        <w:rPr>
          <w:rFonts w:hAnsi="ＭＳ 明朝" w:hint="eastAsia"/>
          <w:szCs w:val="18"/>
        </w:rPr>
        <w:t>さらなる</w:t>
      </w:r>
      <w:r w:rsidR="00EF23E7" w:rsidRPr="00EF23E7">
        <w:rPr>
          <w:rFonts w:hAnsi="ＭＳ 明朝" w:hint="eastAsia"/>
          <w:szCs w:val="18"/>
        </w:rPr>
        <w:t>津波への備えを行ってきました。</w:t>
      </w:r>
      <w:r w:rsidRPr="00EF23E7">
        <w:rPr>
          <w:rFonts w:hAnsi="ＭＳ 明朝" w:hint="eastAsia"/>
          <w:szCs w:val="18"/>
        </w:rPr>
        <w:t>さらに、平成2</w:t>
      </w:r>
      <w:r w:rsidRPr="00EF23E7">
        <w:rPr>
          <w:rFonts w:hAnsi="ＭＳ 明朝"/>
          <w:szCs w:val="18"/>
        </w:rPr>
        <w:t>6</w:t>
      </w:r>
      <w:r w:rsidRPr="00EF23E7">
        <w:rPr>
          <w:rFonts w:hAnsi="ＭＳ 明朝" w:hint="eastAsia"/>
          <w:szCs w:val="18"/>
        </w:rPr>
        <w:t>年度には、南海トラフ巨大地震災害対策等検討部会による津波シミュレーション結果に基づきマニュアルを改定しています。</w:t>
      </w:r>
    </w:p>
    <w:p w14:paraId="4834483A" w14:textId="4B0868A7" w:rsidR="00482225" w:rsidRPr="004F7E16" w:rsidRDefault="00D0777D" w:rsidP="0055226E">
      <w:pPr>
        <w:ind w:left="223" w:firstLine="223"/>
        <w:rPr>
          <w:color w:val="000000" w:themeColor="text1"/>
        </w:rPr>
      </w:pPr>
      <w:r w:rsidRPr="004F7E16">
        <w:rPr>
          <w:rFonts w:hint="eastAsia"/>
          <w:color w:val="000000" w:themeColor="text1"/>
        </w:rPr>
        <w:t>平成15年には、</w:t>
      </w:r>
      <w:r w:rsidR="0055226E" w:rsidRPr="004F7E16">
        <w:rPr>
          <w:rFonts w:hint="eastAsia"/>
          <w:color w:val="000000" w:themeColor="text1"/>
        </w:rPr>
        <w:t>政府中央防災会議の「東南海・南海地震に関する専門調査会（平成13年10月～現在）」の検討を踏まえ、大阪府、和歌山県など関連機関により構成される「東南海・南海地震津波対策検討委員会（平成15年度）」において、津波シミュレーション結果（当ブロックの最大津波高さ：O.P.+5.0m（朔望平均満潮位</w:t>
      </w:r>
      <w:r w:rsidR="0055226E" w:rsidRPr="004F7E16">
        <w:rPr>
          <w:color w:val="000000" w:themeColor="text1"/>
          <w:vertAlign w:val="superscript"/>
        </w:rPr>
        <w:footnoteReference w:id="17"/>
      </w:r>
      <w:r w:rsidR="0055226E" w:rsidRPr="004F7E16">
        <w:rPr>
          <w:rFonts w:hint="eastAsia"/>
          <w:color w:val="000000" w:themeColor="text1"/>
          <w:spacing w:val="30"/>
          <w:position w:val="8"/>
          <w:sz w:val="14"/>
          <w:szCs w:val="14"/>
        </w:rPr>
        <w:t>）</w:t>
      </w:r>
      <w:r w:rsidR="0055226E" w:rsidRPr="004F7E16">
        <w:rPr>
          <w:rFonts w:hint="eastAsia"/>
          <w:color w:val="000000" w:themeColor="text1"/>
        </w:rPr>
        <w:t>O.P.+2.1m＋津波高さ2.9m））</w:t>
      </w:r>
      <w:r w:rsidR="007A1F2C">
        <w:rPr>
          <w:rFonts w:hint="eastAsia"/>
          <w:color w:val="000000" w:themeColor="text1"/>
        </w:rPr>
        <w:t>が</w:t>
      </w:r>
      <w:r w:rsidR="0055226E" w:rsidRPr="004F7E16">
        <w:rPr>
          <w:rFonts w:hint="eastAsia"/>
          <w:color w:val="000000" w:themeColor="text1"/>
        </w:rPr>
        <w:t>示され</w:t>
      </w:r>
      <w:r w:rsidRPr="004F7E16">
        <w:rPr>
          <w:rFonts w:hint="eastAsia"/>
          <w:color w:val="000000" w:themeColor="text1"/>
        </w:rPr>
        <w:t>、</w:t>
      </w:r>
      <w:r w:rsidR="0055226E" w:rsidRPr="004F7E16">
        <w:rPr>
          <w:rFonts w:hint="eastAsia"/>
          <w:color w:val="000000" w:themeColor="text1"/>
        </w:rPr>
        <w:t>平成24年11月に大阪府防災会議に設置された「南海トラフ巨大地震災害対策等検討部会」において、この津波シミュレーション結果に基づく津波高さが、施設計画上の津波高さとして設定されました。</w:t>
      </w:r>
      <w:r w:rsidR="00E15729" w:rsidRPr="002F5962">
        <w:rPr>
          <w:rFonts w:hint="eastAsia"/>
        </w:rPr>
        <w:t>現況の防潮堤防高さは施設計画上の津波高さ以上の高さを確保していますが、</w:t>
      </w:r>
      <w:r w:rsidR="00BC1362">
        <w:rPr>
          <w:rFonts w:hint="eastAsia"/>
        </w:rPr>
        <w:t>計画堤防高よりも</w:t>
      </w:r>
      <w:r w:rsidR="00E15729" w:rsidRPr="002F5962">
        <w:rPr>
          <w:rFonts w:hint="eastAsia"/>
        </w:rPr>
        <w:t>低くなっている場所に対しては、</w:t>
      </w:r>
      <w:r w:rsidR="00E15729" w:rsidRPr="00E15729">
        <w:rPr>
          <w:rFonts w:hint="eastAsia"/>
          <w:color w:val="000000" w:themeColor="text1"/>
        </w:rPr>
        <w:t>津波の到達が想定される地震発生後約2時間以内に水門・鉄扉等を閉鎖する必要があります。</w:t>
      </w:r>
    </w:p>
    <w:p w14:paraId="4834483C" w14:textId="20BC52F3" w:rsidR="00070D5D" w:rsidRPr="004F7E16" w:rsidRDefault="00672E77" w:rsidP="000E6749">
      <w:pPr>
        <w:ind w:left="223" w:firstLine="223"/>
        <w:rPr>
          <w:color w:val="000000" w:themeColor="text1"/>
        </w:rPr>
      </w:pPr>
      <w:r w:rsidRPr="004F7E16">
        <w:rPr>
          <w:rFonts w:hint="eastAsia"/>
          <w:color w:val="000000" w:themeColor="text1"/>
        </w:rPr>
        <w:t>また、津波発生時の迅速な施設操作を目的とした</w:t>
      </w:r>
      <w:r w:rsidR="00AF3C6C" w:rsidRPr="004F7E16">
        <w:rPr>
          <w:rFonts w:hint="eastAsia"/>
          <w:color w:val="000000" w:themeColor="text1"/>
        </w:rPr>
        <w:t>大</w:t>
      </w:r>
      <w:r w:rsidR="000E6749" w:rsidRPr="004F7E16">
        <w:rPr>
          <w:rFonts w:hint="eastAsia"/>
          <w:color w:val="000000" w:themeColor="text1"/>
        </w:rPr>
        <w:t>水門</w:t>
      </w:r>
      <w:r w:rsidR="00AF3C6C" w:rsidRPr="004F7E16">
        <w:rPr>
          <w:rFonts w:hint="eastAsia"/>
          <w:color w:val="000000" w:themeColor="text1"/>
        </w:rPr>
        <w:t>を含む管理水門</w:t>
      </w:r>
      <w:r w:rsidR="00EC6AD4" w:rsidRPr="004F7E16">
        <w:rPr>
          <w:rFonts w:hint="eastAsia"/>
          <w:color w:val="000000" w:themeColor="text1"/>
        </w:rPr>
        <w:t>7</w:t>
      </w:r>
      <w:r w:rsidRPr="004F7E16">
        <w:rPr>
          <w:rFonts w:hint="eastAsia"/>
          <w:color w:val="000000" w:themeColor="text1"/>
        </w:rPr>
        <w:t>基</w:t>
      </w:r>
      <w:r w:rsidR="000E6749" w:rsidRPr="004F7E16">
        <w:rPr>
          <w:rFonts w:hint="eastAsia"/>
          <w:color w:val="000000" w:themeColor="text1"/>
        </w:rPr>
        <w:t>の</w:t>
      </w:r>
      <w:r w:rsidR="00AF3C6C" w:rsidRPr="004F7E16">
        <w:rPr>
          <w:rFonts w:hint="eastAsia"/>
          <w:color w:val="000000" w:themeColor="text1"/>
        </w:rPr>
        <w:t>遠隔操作化</w:t>
      </w:r>
      <w:r w:rsidR="007A1F2C" w:rsidRPr="007A1F2C">
        <w:rPr>
          <w:rFonts w:hint="eastAsia"/>
          <w:color w:val="000000" w:themeColor="text1"/>
        </w:rPr>
        <w:t>・伝送路の二重化</w:t>
      </w:r>
      <w:r w:rsidR="005E0960" w:rsidRPr="002F5962">
        <w:rPr>
          <w:rFonts w:hint="eastAsia"/>
        </w:rPr>
        <w:t>及び管理鉄扉28基の電動化は完了しております。</w:t>
      </w:r>
    </w:p>
    <w:p w14:paraId="247CB26B" w14:textId="77777777" w:rsidR="00637EC2" w:rsidRPr="004F7E16" w:rsidRDefault="00637EC2" w:rsidP="00070D5D">
      <w:pPr>
        <w:ind w:left="223" w:firstLineChars="0" w:firstLine="0"/>
        <w:rPr>
          <w:color w:val="000000" w:themeColor="text1"/>
        </w:rPr>
      </w:pPr>
    </w:p>
    <w:p w14:paraId="05EEA139" w14:textId="77777777" w:rsidR="00637EC2" w:rsidRPr="004F7E16" w:rsidRDefault="00637EC2" w:rsidP="00070D5D">
      <w:pPr>
        <w:ind w:left="223" w:firstLineChars="0" w:firstLine="0"/>
        <w:rPr>
          <w:color w:val="000000" w:themeColor="text1"/>
        </w:rPr>
      </w:pPr>
    </w:p>
    <w:p w14:paraId="2EABBB09" w14:textId="77777777" w:rsidR="00637EC2" w:rsidRPr="004F7E16" w:rsidRDefault="00637EC2" w:rsidP="00070D5D">
      <w:pPr>
        <w:ind w:left="223" w:firstLineChars="0" w:firstLine="0"/>
        <w:rPr>
          <w:color w:val="000000" w:themeColor="text1"/>
        </w:rPr>
      </w:pPr>
    </w:p>
    <w:p w14:paraId="0D330C02" w14:textId="77777777" w:rsidR="00637EC2" w:rsidRPr="004F7E16" w:rsidRDefault="00637EC2" w:rsidP="00070D5D">
      <w:pPr>
        <w:ind w:left="223" w:firstLineChars="0" w:firstLine="0"/>
        <w:rPr>
          <w:color w:val="000000" w:themeColor="text1"/>
        </w:rPr>
      </w:pPr>
    </w:p>
    <w:p w14:paraId="7A6063FE" w14:textId="77777777" w:rsidR="00637EC2" w:rsidRPr="004F7E16" w:rsidRDefault="00637EC2" w:rsidP="00070D5D">
      <w:pPr>
        <w:ind w:left="223" w:firstLineChars="0" w:firstLine="0"/>
        <w:rPr>
          <w:color w:val="000000" w:themeColor="text1"/>
        </w:rPr>
      </w:pPr>
    </w:p>
    <w:p w14:paraId="5EE8FB1C" w14:textId="500D5758" w:rsidR="00637EC2" w:rsidRPr="004F7E16" w:rsidRDefault="00637EC2" w:rsidP="00070D5D">
      <w:pPr>
        <w:ind w:left="223" w:firstLineChars="0" w:firstLine="0"/>
        <w:rPr>
          <w:color w:val="000000" w:themeColor="text1"/>
        </w:rPr>
      </w:pPr>
    </w:p>
    <w:p w14:paraId="2AF65A55" w14:textId="77777777" w:rsidR="00637EC2" w:rsidRPr="004F7E16" w:rsidRDefault="00637EC2" w:rsidP="00070D5D">
      <w:pPr>
        <w:ind w:left="223" w:firstLineChars="0" w:firstLine="0"/>
        <w:rPr>
          <w:color w:val="000000" w:themeColor="text1"/>
        </w:rPr>
      </w:pPr>
    </w:p>
    <w:p w14:paraId="47F43DB4" w14:textId="77777777" w:rsidR="00637EC2" w:rsidRPr="004F7E16" w:rsidRDefault="00637EC2" w:rsidP="00070D5D">
      <w:pPr>
        <w:ind w:left="223" w:firstLineChars="0" w:firstLine="0"/>
        <w:rPr>
          <w:color w:val="000000" w:themeColor="text1"/>
        </w:rPr>
      </w:pPr>
    </w:p>
    <w:p w14:paraId="41985963" w14:textId="209A9F7A" w:rsidR="00637EC2" w:rsidRPr="004F7E16" w:rsidRDefault="00637EC2" w:rsidP="00C67E8F">
      <w:pPr>
        <w:ind w:leftChars="0" w:left="0" w:firstLineChars="0" w:firstLine="0"/>
        <w:rPr>
          <w:color w:val="000000" w:themeColor="text1"/>
        </w:rPr>
      </w:pPr>
    </w:p>
    <w:p w14:paraId="48469794" w14:textId="70DA01BE" w:rsidR="00A54923" w:rsidRPr="004F7E16" w:rsidRDefault="00501322" w:rsidP="00FB13DC">
      <w:pPr>
        <w:ind w:leftChars="0" w:left="0" w:firstLineChars="0" w:firstLine="0"/>
        <w:jc w:val="center"/>
        <w:rPr>
          <w:color w:val="000000" w:themeColor="text1"/>
        </w:rPr>
      </w:pPr>
      <w:r w:rsidRPr="004F7E16">
        <w:rPr>
          <w:noProof/>
          <w:color w:val="000000" w:themeColor="text1"/>
        </w:rPr>
        <w:lastRenderedPageBreak/>
        <w:drawing>
          <wp:anchor distT="0" distB="0" distL="114300" distR="114300" simplePos="0" relativeHeight="251656192" behindDoc="0" locked="0" layoutInCell="1" allowOverlap="1" wp14:anchorId="4AD8206B" wp14:editId="528DDC9D">
            <wp:simplePos x="0" y="0"/>
            <wp:positionH relativeFrom="column">
              <wp:posOffset>4092575</wp:posOffset>
            </wp:positionH>
            <wp:positionV relativeFrom="paragraph">
              <wp:posOffset>4692460</wp:posOffset>
            </wp:positionV>
            <wp:extent cx="907415" cy="2122805"/>
            <wp:effectExtent l="0" t="0" r="6985" b="0"/>
            <wp:wrapNone/>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907415" cy="21228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1E807004" wp14:editId="78EA1E05">
            <wp:extent cx="5311390" cy="8217725"/>
            <wp:effectExtent l="0" t="0" r="3810" b="0"/>
            <wp:docPr id="7181" name="図 7181" descr="防潮堤ライ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81" descr="防潮堤ライン"/>
                    <pic:cNvPicPr>
                      <a:picLocks noChangeAspect="1" noChangeArrowheads="1"/>
                    </pic:cNvPicPr>
                  </pic:nvPicPr>
                  <pic:blipFill>
                    <a:blip r:embed="rId49" cstate="print">
                      <a:extLst>
                        <a:ext uri="{28A0092B-C50C-407E-A947-70E740481C1C}">
                          <a14:useLocalDpi xmlns:a14="http://schemas.microsoft.com/office/drawing/2010/main" val="0"/>
                        </a:ext>
                      </a:extLst>
                    </a:blip>
                    <a:srcRect l="5972" t="1958" r="5983" b="2051"/>
                    <a:stretch>
                      <a:fillRect/>
                    </a:stretch>
                  </pic:blipFill>
                  <pic:spPr bwMode="auto">
                    <a:xfrm>
                      <a:off x="0" y="0"/>
                      <a:ext cx="5311390" cy="8217725"/>
                    </a:xfrm>
                    <a:prstGeom prst="rect">
                      <a:avLst/>
                    </a:prstGeom>
                    <a:noFill/>
                  </pic:spPr>
                </pic:pic>
              </a:graphicData>
            </a:graphic>
          </wp:inline>
        </w:drawing>
      </w:r>
      <w:r w:rsidR="005913B0">
        <w:rPr>
          <w:noProof/>
          <w:color w:val="000000" w:themeColor="text1"/>
        </w:rPr>
        <mc:AlternateContent>
          <mc:Choice Requires="wps">
            <w:drawing>
              <wp:anchor distT="0" distB="0" distL="114300" distR="114300" simplePos="0" relativeHeight="251661312" behindDoc="0" locked="0" layoutInCell="1" allowOverlap="1" wp14:anchorId="74E90E8E" wp14:editId="7681DBD8">
                <wp:simplePos x="0" y="0"/>
                <wp:positionH relativeFrom="column">
                  <wp:posOffset>2165822</wp:posOffset>
                </wp:positionH>
                <wp:positionV relativeFrom="paragraph">
                  <wp:posOffset>8188325</wp:posOffset>
                </wp:positionV>
                <wp:extent cx="3838670" cy="423438"/>
                <wp:effectExtent l="0" t="0" r="0" b="0"/>
                <wp:wrapNone/>
                <wp:docPr id="59" name="テキスト ボックス 59"/>
                <wp:cNvGraphicFramePr/>
                <a:graphic xmlns:a="http://schemas.openxmlformats.org/drawingml/2006/main">
                  <a:graphicData uri="http://schemas.microsoft.com/office/word/2010/wordprocessingShape">
                    <wps:wsp>
                      <wps:cNvSpPr txBox="1"/>
                      <wps:spPr>
                        <a:xfrm>
                          <a:off x="0" y="0"/>
                          <a:ext cx="3838670" cy="42343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2E4475E" w14:textId="0FFD5B66" w:rsidR="00CA0607" w:rsidRPr="002F5962" w:rsidRDefault="00CA0607" w:rsidP="005913B0">
                            <w:pPr>
                              <w:ind w:left="223" w:firstLine="173"/>
                              <w:rPr>
                                <w:color w:val="FF0000"/>
                              </w:rPr>
                            </w:pPr>
                            <w:r w:rsidRPr="002F5962">
                              <w:rPr>
                                <w:rFonts w:ascii="ＭＳ ゴシック" w:eastAsia="ＭＳ ゴシック" w:hAnsi="ＭＳ ゴシック" w:hint="eastAsia"/>
                                <w:sz w:val="16"/>
                                <w:szCs w:val="16"/>
                              </w:rPr>
                              <w:t>※今後の詳細点検によって対策範囲が変わる可能性があります。</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4E90E8E" id="テキスト ボックス 59" o:spid="_x0000_s1027" type="#_x0000_t202" style="position:absolute;left:0;text-align:left;margin-left:170.55pt;margin-top:644.75pt;width:302.25pt;height:33.35pt;z-index:251661312;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" filled="f" stroked="f" strokeweight=".5pt">
                <v:textbox style="mso-fit-shape-to-text:t">
                  <w:txbxContent>
                    <w:p w14:paraId="42E4475E" w14:textId="0FFD5B66" w:rsidR="00CA0607" w:rsidRPr="002F5962" w:rsidRDefault="00CA0607" w:rsidP="005913B0">
                      <w:pPr>
                        <w:ind w:left="223" w:firstLine="173"/>
                        <w:rPr>
                          <w:color w:val="FF0000"/>
                        </w:rPr>
                      </w:pPr>
                      <w:r w:rsidRPr="002F5962">
                        <w:rPr>
                          <w:rFonts w:ascii="ＭＳ ゴシック" w:eastAsia="ＭＳ ゴシック" w:hAnsi="ＭＳ ゴシック" w:hint="eastAsia"/>
                          <w:sz w:val="16"/>
                          <w:szCs w:val="16"/>
                        </w:rPr>
                        <w:t>※今後の詳細点検によって対策範囲が変わる可能性があります。</w:t>
                      </w:r>
                    </w:p>
                  </w:txbxContent>
                </v:textbox>
              </v:shape>
            </w:pict>
          </mc:Fallback>
        </mc:AlternateContent>
      </w:r>
    </w:p>
    <w:p w14:paraId="1BF3E7D4" w14:textId="77777777" w:rsidR="005913B0" w:rsidRDefault="005913B0" w:rsidP="00FB13DC">
      <w:pPr>
        <w:ind w:leftChars="0" w:left="0" w:firstLineChars="0" w:firstLine="0"/>
        <w:jc w:val="center"/>
        <w:rPr>
          <w:color w:val="000000" w:themeColor="text1"/>
        </w:rPr>
      </w:pPr>
    </w:p>
    <w:p w14:paraId="5646FB42" w14:textId="6554F769" w:rsidR="00FB13DC" w:rsidRPr="004F7E16" w:rsidRDefault="00FB13DC" w:rsidP="00FB13DC">
      <w:pPr>
        <w:ind w:leftChars="0" w:left="0" w:firstLineChars="0" w:firstLine="0"/>
        <w:jc w:val="center"/>
        <w:rPr>
          <w:color w:val="000000" w:themeColor="text1"/>
        </w:rPr>
      </w:pPr>
      <w:r w:rsidRPr="0068299E">
        <w:rPr>
          <w:rFonts w:ascii="ＭＳ ゴシック" w:eastAsia="ＭＳ ゴシック" w:hAnsi="ＭＳ ゴシック" w:hint="eastAsia"/>
          <w:bCs/>
          <w:szCs w:val="21"/>
        </w:rPr>
        <w:t>図-</w:t>
      </w:r>
      <w:r w:rsidRPr="0068299E">
        <w:rPr>
          <w:rFonts w:ascii="ＭＳ ゴシック" w:eastAsia="ＭＳ ゴシック" w:hAnsi="ＭＳ ゴシック"/>
          <w:bCs/>
          <w:szCs w:val="21"/>
        </w:rPr>
        <w:fldChar w:fldCharType="begin"/>
      </w:r>
      <w:r w:rsidRPr="0068299E">
        <w:rPr>
          <w:rFonts w:ascii="ＭＳ ゴシック" w:eastAsia="ＭＳ ゴシック" w:hAnsi="ＭＳ ゴシック"/>
          <w:bCs/>
          <w:szCs w:val="21"/>
        </w:rPr>
        <w:instrText xml:space="preserve"> </w:instrText>
      </w:r>
      <w:r w:rsidRPr="0068299E">
        <w:rPr>
          <w:rFonts w:ascii="ＭＳ ゴシック" w:eastAsia="ＭＳ ゴシック" w:hAnsi="ＭＳ ゴシック" w:hint="eastAsia"/>
          <w:bCs/>
          <w:szCs w:val="21"/>
        </w:rPr>
        <w:instrText>STYLEREF 1 \s</w:instrText>
      </w:r>
      <w:r w:rsidRPr="0068299E">
        <w:rPr>
          <w:rFonts w:ascii="ＭＳ ゴシック" w:eastAsia="ＭＳ ゴシック" w:hAnsi="ＭＳ ゴシック"/>
          <w:bCs/>
          <w:szCs w:val="21"/>
        </w:rPr>
        <w:instrText xml:space="preserve"> </w:instrText>
      </w:r>
      <w:r w:rsidRPr="0068299E">
        <w:rPr>
          <w:rFonts w:ascii="ＭＳ ゴシック" w:eastAsia="ＭＳ ゴシック" w:hAnsi="ＭＳ ゴシック"/>
          <w:bCs/>
          <w:szCs w:val="21"/>
        </w:rPr>
        <w:fldChar w:fldCharType="separate"/>
      </w:r>
      <w:r w:rsidR="00C10059">
        <w:rPr>
          <w:rFonts w:ascii="ＭＳ ゴシック" w:eastAsia="ＭＳ ゴシック" w:hAnsi="ＭＳ ゴシック"/>
          <w:bCs/>
          <w:noProof/>
          <w:szCs w:val="21"/>
        </w:rPr>
        <w:t>1</w:t>
      </w:r>
      <w:r w:rsidRPr="0068299E">
        <w:rPr>
          <w:rFonts w:ascii="ＭＳ ゴシック" w:eastAsia="ＭＳ ゴシック" w:hAnsi="ＭＳ ゴシック"/>
          <w:bCs/>
          <w:szCs w:val="21"/>
        </w:rPr>
        <w:fldChar w:fldCharType="end"/>
      </w:r>
      <w:r w:rsidRPr="0068299E">
        <w:rPr>
          <w:rFonts w:ascii="ＭＳ ゴシック" w:eastAsia="ＭＳ ゴシック" w:hAnsi="ＭＳ ゴシック"/>
          <w:bCs/>
          <w:szCs w:val="21"/>
        </w:rPr>
        <w:t>.</w:t>
      </w:r>
      <w:r w:rsidR="001F535C" w:rsidRPr="0068299E">
        <w:rPr>
          <w:rFonts w:ascii="ＭＳ ゴシック" w:eastAsia="ＭＳ ゴシック" w:hAnsi="ＭＳ ゴシック" w:hint="eastAsia"/>
          <w:bCs/>
          <w:szCs w:val="21"/>
        </w:rPr>
        <w:t>29</w:t>
      </w:r>
      <w:r w:rsidRPr="0068299E">
        <w:rPr>
          <w:rFonts w:ascii="ＭＳ ゴシック" w:eastAsia="ＭＳ ゴシック" w:hAnsi="ＭＳ ゴシック" w:hint="eastAsia"/>
          <w:bCs/>
          <w:szCs w:val="21"/>
        </w:rPr>
        <w:t xml:space="preserve">　</w:t>
      </w:r>
      <w:r w:rsidR="00E816A3" w:rsidRPr="0068299E">
        <w:rPr>
          <w:rFonts w:ascii="ＭＳ ゴシック" w:eastAsia="ＭＳ ゴシック" w:hAnsi="ＭＳ ゴシック" w:hint="eastAsia"/>
          <w:bCs/>
          <w:szCs w:val="21"/>
        </w:rPr>
        <w:t>南海トラフ巨大地震における</w:t>
      </w:r>
      <w:r w:rsidR="001B3509">
        <w:rPr>
          <w:rFonts w:ascii="ＭＳ ゴシック" w:eastAsia="ＭＳ ゴシック" w:hAnsi="ＭＳ ゴシック" w:hint="eastAsia"/>
          <w:bCs/>
          <w:szCs w:val="21"/>
        </w:rPr>
        <w:t>津波</w:t>
      </w:r>
      <w:r w:rsidR="00E816A3" w:rsidRPr="0068299E">
        <w:rPr>
          <w:rFonts w:ascii="ＭＳ ゴシック" w:eastAsia="ＭＳ ゴシック" w:hAnsi="ＭＳ ゴシック" w:hint="eastAsia"/>
          <w:bCs/>
          <w:szCs w:val="21"/>
        </w:rPr>
        <w:t>浸水想定図</w:t>
      </w:r>
    </w:p>
    <w:p w14:paraId="4834483E" w14:textId="77777777" w:rsidR="00070D5D" w:rsidRPr="004F7E16" w:rsidRDefault="00070D5D" w:rsidP="000E6749">
      <w:pPr>
        <w:widowControl/>
        <w:ind w:leftChars="0" w:left="0" w:firstLineChars="0" w:firstLine="0"/>
        <w:jc w:val="left"/>
        <w:rPr>
          <w:color w:val="000000" w:themeColor="text1"/>
        </w:rPr>
      </w:pPr>
      <w:r w:rsidRPr="004F7E16">
        <w:rPr>
          <w:rFonts w:hint="eastAsia"/>
          <w:color w:val="000000" w:themeColor="text1"/>
        </w:rPr>
        <w:lastRenderedPageBreak/>
        <w:t>＜洪水対策＞</w:t>
      </w:r>
    </w:p>
    <w:p w14:paraId="4834483F" w14:textId="50145DBF" w:rsidR="00F94401" w:rsidRPr="004F7E16" w:rsidRDefault="008A22F1" w:rsidP="00070D5D">
      <w:pPr>
        <w:ind w:left="223" w:firstLine="223"/>
        <w:rPr>
          <w:color w:val="000000" w:themeColor="text1"/>
        </w:rPr>
      </w:pPr>
      <w:r w:rsidRPr="004F7E16">
        <w:rPr>
          <w:rFonts w:hint="eastAsia"/>
          <w:color w:val="000000" w:themeColor="text1"/>
        </w:rPr>
        <w:t>旧淀川（</w:t>
      </w:r>
      <w:r w:rsidR="00D95044" w:rsidRPr="004F7E16">
        <w:rPr>
          <w:color w:val="000000" w:themeColor="text1"/>
        </w:rPr>
        <w:ruby>
          <w:rubyPr>
            <w:rubyAlign w:val="distributeSpace"/>
            <w:hps w:val="10"/>
            <w:hpsRaise w:val="18"/>
            <w:hpsBaseText w:val="21"/>
            <w:lid w:val="ja-JP"/>
          </w:rubyPr>
          <w:rt>
            <w:r w:rsidR="00D95044" w:rsidRPr="004F7E16">
              <w:rPr>
                <w:rFonts w:hAnsi="ＭＳ 明朝" w:hint="eastAsia"/>
                <w:color w:val="000000" w:themeColor="text1"/>
                <w:sz w:val="10"/>
              </w:rPr>
              <w:t>おおかわ</w:t>
            </w:r>
          </w:rt>
          <w:rubyBase>
            <w:r w:rsidR="00D95044" w:rsidRPr="004F7E16">
              <w:rPr>
                <w:rFonts w:hint="eastAsia"/>
                <w:color w:val="000000" w:themeColor="text1"/>
              </w:rPr>
              <w:t>大川</w:t>
            </w:r>
          </w:rubyBase>
        </w:ruby>
      </w:r>
      <w:r w:rsidRPr="004F7E16">
        <w:rPr>
          <w:rFonts w:hint="eastAsia"/>
          <w:color w:val="000000" w:themeColor="text1"/>
        </w:rPr>
        <w:t>、</w:t>
      </w:r>
      <w:r w:rsidR="00D95044" w:rsidRPr="004F7E16">
        <w:rPr>
          <w:color w:val="000000" w:themeColor="text1"/>
        </w:rPr>
        <w:ruby>
          <w:rubyPr>
            <w:rubyAlign w:val="distributeSpace"/>
            <w:hps w:val="10"/>
            <w:hpsRaise w:val="18"/>
            <w:hpsBaseText w:val="21"/>
            <w:lid w:val="ja-JP"/>
          </w:rubyPr>
          <w:rt>
            <w:r w:rsidR="00D95044" w:rsidRPr="004F7E16">
              <w:rPr>
                <w:rFonts w:hAnsi="ＭＳ 明朝" w:hint="eastAsia"/>
                <w:color w:val="000000" w:themeColor="text1"/>
                <w:sz w:val="10"/>
              </w:rPr>
              <w:t>どう</w:t>
            </w:r>
          </w:rt>
          <w:rubyBase>
            <w:r w:rsidR="00D95044" w:rsidRPr="004F7E16">
              <w:rPr>
                <w:rFonts w:hint="eastAsia"/>
                <w:color w:val="000000" w:themeColor="text1"/>
              </w:rPr>
              <w:t>堂</w:t>
            </w:r>
          </w:rubyBase>
        </w:ruby>
      </w:r>
      <w:r w:rsidR="00D95044" w:rsidRPr="004F7E16">
        <w:rPr>
          <w:color w:val="000000" w:themeColor="text1"/>
        </w:rPr>
        <w:ruby>
          <w:rubyPr>
            <w:rubyAlign w:val="distributeSpace"/>
            <w:hps w:val="10"/>
            <w:hpsRaise w:val="18"/>
            <w:hpsBaseText w:val="21"/>
            <w:lid w:val="ja-JP"/>
          </w:rubyPr>
          <w:rt>
            <w:r w:rsidR="00D95044" w:rsidRPr="004F7E16">
              <w:rPr>
                <w:rFonts w:hAnsi="ＭＳ 明朝" w:hint="eastAsia"/>
                <w:color w:val="000000" w:themeColor="text1"/>
                <w:sz w:val="10"/>
              </w:rPr>
              <w:t>じま</w:t>
            </w:r>
          </w:rt>
          <w:rubyBase>
            <w:r w:rsidR="00D95044" w:rsidRPr="004F7E16">
              <w:rPr>
                <w:rFonts w:hint="eastAsia"/>
                <w:color w:val="000000" w:themeColor="text1"/>
              </w:rPr>
              <w:t>島</w:t>
            </w:r>
          </w:rubyBase>
        </w:ruby>
      </w:r>
      <w:r w:rsidR="00D95044" w:rsidRPr="004F7E16">
        <w:rPr>
          <w:color w:val="000000" w:themeColor="text1"/>
        </w:rPr>
        <w:ruby>
          <w:rubyPr>
            <w:rubyAlign w:val="distributeSpace"/>
            <w:hps w:val="10"/>
            <w:hpsRaise w:val="18"/>
            <w:hpsBaseText w:val="21"/>
            <w:lid w:val="ja-JP"/>
          </w:rubyPr>
          <w:rt>
            <w:r w:rsidR="00D95044" w:rsidRPr="004F7E16">
              <w:rPr>
                <w:rFonts w:hAnsi="ＭＳ 明朝" w:hint="eastAsia"/>
                <w:color w:val="000000" w:themeColor="text1"/>
                <w:sz w:val="10"/>
              </w:rPr>
              <w:t>がわ</w:t>
            </w:r>
          </w:rt>
          <w:rubyBase>
            <w:r w:rsidR="00D95044" w:rsidRPr="004F7E16">
              <w:rPr>
                <w:rFonts w:hint="eastAsia"/>
                <w:color w:val="000000" w:themeColor="text1"/>
              </w:rPr>
              <w:t>川</w:t>
            </w:r>
          </w:rubyBase>
        </w:ruby>
      </w:r>
      <w:r w:rsidRPr="004F7E16">
        <w:rPr>
          <w:rFonts w:hint="eastAsia"/>
          <w:color w:val="000000" w:themeColor="text1"/>
        </w:rPr>
        <w:t>、</w:t>
      </w:r>
      <w:r w:rsidR="00D95044" w:rsidRPr="004F7E16">
        <w:rPr>
          <w:color w:val="000000" w:themeColor="text1"/>
        </w:rPr>
        <w:ruby>
          <w:rubyPr>
            <w:rubyAlign w:val="distributeSpace"/>
            <w:hps w:val="10"/>
            <w:hpsRaise w:val="18"/>
            <w:hpsBaseText w:val="21"/>
            <w:lid w:val="ja-JP"/>
          </w:rubyPr>
          <w:rt>
            <w:r w:rsidR="00D95044" w:rsidRPr="004F7E16">
              <w:rPr>
                <w:rFonts w:hAnsi="ＭＳ 明朝" w:hint="eastAsia"/>
                <w:color w:val="000000" w:themeColor="text1"/>
                <w:sz w:val="10"/>
              </w:rPr>
              <w:t>あじ</w:t>
            </w:r>
          </w:rt>
          <w:rubyBase>
            <w:r w:rsidR="00D95044" w:rsidRPr="004F7E16">
              <w:rPr>
                <w:rFonts w:hint="eastAsia"/>
                <w:color w:val="000000" w:themeColor="text1"/>
              </w:rPr>
              <w:t>安治</w:t>
            </w:r>
          </w:rubyBase>
        </w:ruby>
      </w:r>
      <w:r w:rsidR="00D95044" w:rsidRPr="004F7E16">
        <w:rPr>
          <w:color w:val="000000" w:themeColor="text1"/>
        </w:rPr>
        <w:ruby>
          <w:rubyPr>
            <w:rubyAlign w:val="distributeSpace"/>
            <w:hps w:val="10"/>
            <w:hpsRaise w:val="18"/>
            <w:hpsBaseText w:val="21"/>
            <w:lid w:val="ja-JP"/>
          </w:rubyPr>
          <w:rt>
            <w:r w:rsidR="00D95044" w:rsidRPr="004F7E16">
              <w:rPr>
                <w:rFonts w:hAnsi="ＭＳ 明朝" w:hint="eastAsia"/>
                <w:color w:val="000000" w:themeColor="text1"/>
                <w:sz w:val="10"/>
              </w:rPr>
              <w:t>がわ</w:t>
            </w:r>
          </w:rt>
          <w:rubyBase>
            <w:r w:rsidR="00D95044" w:rsidRPr="004F7E16">
              <w:rPr>
                <w:rFonts w:hint="eastAsia"/>
                <w:color w:val="000000" w:themeColor="text1"/>
              </w:rPr>
              <w:t>川</w:t>
            </w:r>
          </w:rubyBase>
        </w:ruby>
      </w:r>
      <w:r w:rsidRPr="004F7E16">
        <w:rPr>
          <w:rFonts w:hint="eastAsia"/>
          <w:color w:val="000000" w:themeColor="text1"/>
        </w:rPr>
        <w:t>）および</w:t>
      </w:r>
      <w:r w:rsidR="00D95044" w:rsidRPr="004F7E16">
        <w:rPr>
          <w:color w:val="000000" w:themeColor="text1"/>
        </w:rPr>
        <w:ruby>
          <w:rubyPr>
            <w:rubyAlign w:val="distributeSpace"/>
            <w:hps w:val="10"/>
            <w:hpsRaise w:val="18"/>
            <w:hpsBaseText w:val="21"/>
            <w:lid w:val="ja-JP"/>
          </w:rubyPr>
          <w:rt>
            <w:r w:rsidR="00D95044" w:rsidRPr="004F7E16">
              <w:rPr>
                <w:rFonts w:hAnsi="ＭＳ 明朝" w:hint="eastAsia"/>
                <w:color w:val="000000" w:themeColor="text1"/>
                <w:sz w:val="10"/>
              </w:rPr>
              <w:t>とさ</w:t>
            </w:r>
          </w:rt>
          <w:rubyBase>
            <w:r w:rsidR="00D95044" w:rsidRPr="004F7E16">
              <w:rPr>
                <w:rFonts w:hint="eastAsia"/>
                <w:color w:val="000000" w:themeColor="text1"/>
              </w:rPr>
              <w:t>土佐</w:t>
            </w:r>
          </w:rubyBase>
        </w:ruby>
      </w:r>
      <w:r w:rsidR="00D95044" w:rsidRPr="004F7E16">
        <w:rPr>
          <w:color w:val="000000" w:themeColor="text1"/>
        </w:rPr>
        <w:ruby>
          <w:rubyPr>
            <w:rubyAlign w:val="distributeSpace"/>
            <w:hps w:val="10"/>
            <w:hpsRaise w:val="18"/>
            <w:hpsBaseText w:val="21"/>
            <w:lid w:val="ja-JP"/>
          </w:rubyPr>
          <w:rt>
            <w:r w:rsidR="00D95044" w:rsidRPr="004F7E16">
              <w:rPr>
                <w:rFonts w:hAnsi="ＭＳ 明朝" w:hint="eastAsia"/>
                <w:color w:val="000000" w:themeColor="text1"/>
                <w:sz w:val="10"/>
              </w:rPr>
              <w:t>ぼり</w:t>
            </w:r>
          </w:rt>
          <w:rubyBase>
            <w:r w:rsidR="00D95044" w:rsidRPr="004F7E16">
              <w:rPr>
                <w:rFonts w:hint="eastAsia"/>
                <w:color w:val="000000" w:themeColor="text1"/>
              </w:rPr>
              <w:t>堀</w:t>
            </w:r>
          </w:rubyBase>
        </w:ruby>
      </w:r>
      <w:r w:rsidR="00D95044" w:rsidRPr="004F7E16">
        <w:rPr>
          <w:color w:val="000000" w:themeColor="text1"/>
        </w:rPr>
        <w:ruby>
          <w:rubyPr>
            <w:rubyAlign w:val="distributeSpace"/>
            <w:hps w:val="10"/>
            <w:hpsRaise w:val="18"/>
            <w:hpsBaseText w:val="21"/>
            <w:lid w:val="ja-JP"/>
          </w:rubyPr>
          <w:rt>
            <w:r w:rsidR="00D95044" w:rsidRPr="004F7E16">
              <w:rPr>
                <w:rFonts w:hAnsi="ＭＳ 明朝" w:hint="eastAsia"/>
                <w:color w:val="000000" w:themeColor="text1"/>
                <w:sz w:val="10"/>
              </w:rPr>
              <w:t>かわ</w:t>
            </w:r>
          </w:rt>
          <w:rubyBase>
            <w:r w:rsidR="00D95044" w:rsidRPr="004F7E16">
              <w:rPr>
                <w:rFonts w:hint="eastAsia"/>
                <w:color w:val="000000" w:themeColor="text1"/>
              </w:rPr>
              <w:t>川</w:t>
            </w:r>
          </w:rubyBase>
        </w:ruby>
      </w:r>
      <w:r w:rsidRPr="004F7E16">
        <w:rPr>
          <w:rFonts w:hint="eastAsia"/>
          <w:color w:val="000000" w:themeColor="text1"/>
        </w:rPr>
        <w:t>、</w:t>
      </w:r>
      <w:r w:rsidR="00D95044" w:rsidRPr="004F7E16">
        <w:rPr>
          <w:color w:val="000000" w:themeColor="text1"/>
        </w:rPr>
        <w:ruby>
          <w:rubyPr>
            <w:rubyAlign w:val="distributeSpace"/>
            <w:hps w:val="10"/>
            <w:hpsRaise w:val="18"/>
            <w:hpsBaseText w:val="21"/>
            <w:lid w:val="ja-JP"/>
          </w:rubyPr>
          <w:rt>
            <w:r w:rsidR="00D95044" w:rsidRPr="004F7E16">
              <w:rPr>
                <w:rFonts w:hAnsi="ＭＳ 明朝" w:hint="eastAsia"/>
                <w:color w:val="000000" w:themeColor="text1"/>
                <w:sz w:val="10"/>
              </w:rPr>
              <w:t>き</w:t>
            </w:r>
          </w:rt>
          <w:rubyBase>
            <w:r w:rsidR="00D95044" w:rsidRPr="004F7E16">
              <w:rPr>
                <w:rFonts w:hint="eastAsia"/>
                <w:color w:val="000000" w:themeColor="text1"/>
              </w:rPr>
              <w:t>木</w:t>
            </w:r>
          </w:rubyBase>
        </w:ruby>
      </w:r>
      <w:r w:rsidR="00D95044" w:rsidRPr="004F7E16">
        <w:rPr>
          <w:color w:val="000000" w:themeColor="text1"/>
        </w:rPr>
        <w:ruby>
          <w:rubyPr>
            <w:rubyAlign w:val="distributeSpace"/>
            <w:hps w:val="10"/>
            <w:hpsRaise w:val="18"/>
            <w:hpsBaseText w:val="21"/>
            <w:lid w:val="ja-JP"/>
          </w:rubyPr>
          <w:rt>
            <w:r w:rsidR="00D95044" w:rsidRPr="004F7E16">
              <w:rPr>
                <w:rFonts w:hAnsi="ＭＳ 明朝" w:hint="eastAsia"/>
                <w:color w:val="000000" w:themeColor="text1"/>
                <w:sz w:val="10"/>
              </w:rPr>
              <w:t>づ</w:t>
            </w:r>
          </w:rt>
          <w:rubyBase>
            <w:r w:rsidR="00D95044" w:rsidRPr="004F7E16">
              <w:rPr>
                <w:rFonts w:hint="eastAsia"/>
                <w:color w:val="000000" w:themeColor="text1"/>
              </w:rPr>
              <w:t>津</w:t>
            </w:r>
          </w:rubyBase>
        </w:ruby>
      </w:r>
      <w:r w:rsidR="00D95044" w:rsidRPr="004F7E16">
        <w:rPr>
          <w:color w:val="000000" w:themeColor="text1"/>
        </w:rPr>
        <w:ruby>
          <w:rubyPr>
            <w:rubyAlign w:val="distributeSpace"/>
            <w:hps w:val="10"/>
            <w:hpsRaise w:val="18"/>
            <w:hpsBaseText w:val="21"/>
            <w:lid w:val="ja-JP"/>
          </w:rubyPr>
          <w:rt>
            <w:r w:rsidR="00D95044" w:rsidRPr="004F7E16">
              <w:rPr>
                <w:rFonts w:hAnsi="ＭＳ 明朝" w:hint="eastAsia"/>
                <w:color w:val="000000" w:themeColor="text1"/>
                <w:sz w:val="10"/>
              </w:rPr>
              <w:t>がわ</w:t>
            </w:r>
          </w:rt>
          <w:rubyBase>
            <w:r w:rsidR="00D95044" w:rsidRPr="004F7E16">
              <w:rPr>
                <w:rFonts w:hint="eastAsia"/>
                <w:color w:val="000000" w:themeColor="text1"/>
              </w:rPr>
              <w:t>川</w:t>
            </w:r>
          </w:rubyBase>
        </w:ruby>
      </w:r>
      <w:r w:rsidRPr="004F7E16">
        <w:rPr>
          <w:rFonts w:hint="eastAsia"/>
          <w:color w:val="000000" w:themeColor="text1"/>
        </w:rPr>
        <w:t>、</w:t>
      </w:r>
      <w:r w:rsidR="00D95044" w:rsidRPr="004F7E16">
        <w:rPr>
          <w:color w:val="000000" w:themeColor="text1"/>
        </w:rPr>
        <w:ruby>
          <w:rubyPr>
            <w:rubyAlign w:val="distributeSpace"/>
            <w:hps w:val="10"/>
            <w:hpsRaise w:val="18"/>
            <w:hpsBaseText w:val="21"/>
            <w:lid w:val="ja-JP"/>
          </w:rubyPr>
          <w:rt>
            <w:r w:rsidR="00D95044" w:rsidRPr="004F7E16">
              <w:rPr>
                <w:rFonts w:hAnsi="ＭＳ 明朝" w:hint="eastAsia"/>
                <w:color w:val="000000" w:themeColor="text1"/>
                <w:sz w:val="10"/>
              </w:rPr>
              <w:t>しり</w:t>
            </w:r>
          </w:rt>
          <w:rubyBase>
            <w:r w:rsidR="00D95044" w:rsidRPr="004F7E16">
              <w:rPr>
                <w:rFonts w:hint="eastAsia"/>
                <w:color w:val="000000" w:themeColor="text1"/>
              </w:rPr>
              <w:t>尻</w:t>
            </w:r>
          </w:rubyBase>
        </w:ruby>
      </w:r>
      <w:r w:rsidR="00D95044" w:rsidRPr="004F7E16">
        <w:rPr>
          <w:color w:val="000000" w:themeColor="text1"/>
        </w:rPr>
        <w:ruby>
          <w:rubyPr>
            <w:rubyAlign w:val="distributeSpace"/>
            <w:hps w:val="10"/>
            <w:hpsRaise w:val="18"/>
            <w:hpsBaseText w:val="21"/>
            <w:lid w:val="ja-JP"/>
          </w:rubyPr>
          <w:rt>
            <w:r w:rsidR="00D95044" w:rsidRPr="004F7E16">
              <w:rPr>
                <w:rFonts w:hAnsi="ＭＳ 明朝" w:hint="eastAsia"/>
                <w:color w:val="000000" w:themeColor="text1"/>
                <w:sz w:val="10"/>
              </w:rPr>
              <w:t>なし</w:t>
            </w:r>
          </w:rt>
          <w:rubyBase>
            <w:r w:rsidR="00D95044" w:rsidRPr="004F7E16">
              <w:rPr>
                <w:rFonts w:hint="eastAsia"/>
                <w:color w:val="000000" w:themeColor="text1"/>
              </w:rPr>
              <w:t>無</w:t>
            </w:r>
          </w:rubyBase>
        </w:ruby>
      </w:r>
      <w:r w:rsidR="00D95044" w:rsidRPr="004F7E16">
        <w:rPr>
          <w:color w:val="000000" w:themeColor="text1"/>
        </w:rPr>
        <w:ruby>
          <w:rubyPr>
            <w:rubyAlign w:val="distributeSpace"/>
            <w:hps w:val="10"/>
            <w:hpsRaise w:val="18"/>
            <w:hpsBaseText w:val="21"/>
            <w:lid w:val="ja-JP"/>
          </w:rubyPr>
          <w:rt>
            <w:r w:rsidR="00D95044" w:rsidRPr="004F7E16">
              <w:rPr>
                <w:rFonts w:hAnsi="ＭＳ 明朝" w:hint="eastAsia"/>
                <w:color w:val="000000" w:themeColor="text1"/>
                <w:sz w:val="10"/>
              </w:rPr>
              <w:t>がわ</w:t>
            </w:r>
          </w:rt>
          <w:rubyBase>
            <w:r w:rsidR="00D95044" w:rsidRPr="004F7E16">
              <w:rPr>
                <w:rFonts w:hint="eastAsia"/>
                <w:color w:val="000000" w:themeColor="text1"/>
              </w:rPr>
              <w:t>川</w:t>
            </w:r>
          </w:rubyBase>
        </w:ruby>
      </w:r>
      <w:r w:rsidRPr="004F7E16">
        <w:rPr>
          <w:rFonts w:hint="eastAsia"/>
          <w:color w:val="000000" w:themeColor="text1"/>
        </w:rPr>
        <w:t>、</w:t>
      </w:r>
      <w:r w:rsidR="00D95044" w:rsidRPr="004F7E16">
        <w:rPr>
          <w:color w:val="000000" w:themeColor="text1"/>
        </w:rPr>
        <w:ruby>
          <w:rubyPr>
            <w:rubyAlign w:val="distributeSpace"/>
            <w:hps w:val="10"/>
            <w:hpsRaise w:val="18"/>
            <w:hpsBaseText w:val="21"/>
            <w:lid w:val="ja-JP"/>
          </w:rubyPr>
          <w:rt>
            <w:r w:rsidR="00D95044" w:rsidRPr="004F7E16">
              <w:rPr>
                <w:rFonts w:hAnsi="ＭＳ 明朝" w:hint="eastAsia"/>
                <w:color w:val="000000" w:themeColor="text1"/>
                <w:sz w:val="10"/>
              </w:rPr>
              <w:t>ひがし</w:t>
            </w:r>
          </w:rt>
          <w:rubyBase>
            <w:r w:rsidR="00D95044" w:rsidRPr="004F7E16">
              <w:rPr>
                <w:rFonts w:hint="eastAsia"/>
                <w:color w:val="000000" w:themeColor="text1"/>
              </w:rPr>
              <w:t>東</w:t>
            </w:r>
          </w:rubyBase>
        </w:ruby>
      </w:r>
      <w:r w:rsidR="00D95044" w:rsidRPr="004F7E16">
        <w:rPr>
          <w:color w:val="000000" w:themeColor="text1"/>
        </w:rPr>
        <w:ruby>
          <w:rubyPr>
            <w:rubyAlign w:val="distributeSpace"/>
            <w:hps w:val="10"/>
            <w:hpsRaise w:val="18"/>
            <w:hpsBaseText w:val="21"/>
            <w:lid w:val="ja-JP"/>
          </w:rubyPr>
          <w:rt>
            <w:r w:rsidR="00D95044" w:rsidRPr="004F7E16">
              <w:rPr>
                <w:rFonts w:hAnsi="ＭＳ 明朝" w:hint="eastAsia"/>
                <w:color w:val="000000" w:themeColor="text1"/>
                <w:sz w:val="10"/>
              </w:rPr>
              <w:t>よこ</w:t>
            </w:r>
          </w:rt>
          <w:rubyBase>
            <w:r w:rsidR="00D95044" w:rsidRPr="004F7E16">
              <w:rPr>
                <w:rFonts w:hint="eastAsia"/>
                <w:color w:val="000000" w:themeColor="text1"/>
              </w:rPr>
              <w:t>横</w:t>
            </w:r>
          </w:rubyBase>
        </w:ruby>
      </w:r>
      <w:r w:rsidR="00D95044" w:rsidRPr="004F7E16">
        <w:rPr>
          <w:color w:val="000000" w:themeColor="text1"/>
        </w:rPr>
        <w:ruby>
          <w:rubyPr>
            <w:rubyAlign w:val="distributeSpace"/>
            <w:hps w:val="10"/>
            <w:hpsRaise w:val="18"/>
            <w:hpsBaseText w:val="21"/>
            <w:lid w:val="ja-JP"/>
          </w:rubyPr>
          <w:rt>
            <w:r w:rsidR="00D95044" w:rsidRPr="004F7E16">
              <w:rPr>
                <w:rFonts w:hAnsi="ＭＳ 明朝" w:hint="eastAsia"/>
                <w:color w:val="000000" w:themeColor="text1"/>
                <w:sz w:val="10"/>
              </w:rPr>
              <w:t>ぼり</w:t>
            </w:r>
          </w:rt>
          <w:rubyBase>
            <w:r w:rsidR="00D95044" w:rsidRPr="004F7E16">
              <w:rPr>
                <w:rFonts w:hint="eastAsia"/>
                <w:color w:val="000000" w:themeColor="text1"/>
              </w:rPr>
              <w:t>堀</w:t>
            </w:r>
          </w:rubyBase>
        </w:ruby>
      </w:r>
      <w:r w:rsidR="00D95044" w:rsidRPr="004F7E16">
        <w:rPr>
          <w:color w:val="000000" w:themeColor="text1"/>
        </w:rPr>
        <w:ruby>
          <w:rubyPr>
            <w:rubyAlign w:val="distributeSpace"/>
            <w:hps w:val="10"/>
            <w:hpsRaise w:val="18"/>
            <w:hpsBaseText w:val="21"/>
            <w:lid w:val="ja-JP"/>
          </w:rubyPr>
          <w:rt>
            <w:r w:rsidR="00D95044" w:rsidRPr="004F7E16">
              <w:rPr>
                <w:rFonts w:hAnsi="ＭＳ 明朝" w:hint="eastAsia"/>
                <w:color w:val="000000" w:themeColor="text1"/>
                <w:sz w:val="10"/>
              </w:rPr>
              <w:t>がわ</w:t>
            </w:r>
          </w:rt>
          <w:rubyBase>
            <w:r w:rsidR="00D95044" w:rsidRPr="004F7E16">
              <w:rPr>
                <w:rFonts w:hint="eastAsia"/>
                <w:color w:val="000000" w:themeColor="text1"/>
              </w:rPr>
              <w:t>川</w:t>
            </w:r>
          </w:rubyBase>
        </w:ruby>
      </w:r>
      <w:r w:rsidRPr="004F7E16">
        <w:rPr>
          <w:rFonts w:hint="eastAsia"/>
          <w:color w:val="000000" w:themeColor="text1"/>
        </w:rPr>
        <w:t>、</w:t>
      </w:r>
      <w:r w:rsidR="00D95044" w:rsidRPr="004F7E16">
        <w:rPr>
          <w:color w:val="000000" w:themeColor="text1"/>
        </w:rPr>
        <w:ruby>
          <w:rubyPr>
            <w:rubyAlign w:val="distributeSpace"/>
            <w:hps w:val="10"/>
            <w:hpsRaise w:val="18"/>
            <w:hpsBaseText w:val="21"/>
            <w:lid w:val="ja-JP"/>
          </w:rubyPr>
          <w:rt>
            <w:r w:rsidR="00D95044" w:rsidRPr="004F7E16">
              <w:rPr>
                <w:rFonts w:hAnsi="ＭＳ 明朝" w:hint="eastAsia"/>
                <w:color w:val="000000" w:themeColor="text1"/>
                <w:sz w:val="10"/>
              </w:rPr>
              <w:t>どう</w:t>
            </w:r>
          </w:rt>
          <w:rubyBase>
            <w:r w:rsidR="00D95044" w:rsidRPr="004F7E16">
              <w:rPr>
                <w:rFonts w:hint="eastAsia"/>
                <w:color w:val="000000" w:themeColor="text1"/>
              </w:rPr>
              <w:t>道</w:t>
            </w:r>
          </w:rubyBase>
        </w:ruby>
      </w:r>
      <w:r w:rsidR="00D95044" w:rsidRPr="004F7E16">
        <w:rPr>
          <w:color w:val="000000" w:themeColor="text1"/>
        </w:rPr>
        <w:ruby>
          <w:rubyPr>
            <w:rubyAlign w:val="distributeSpace"/>
            <w:hps w:val="10"/>
            <w:hpsRaise w:val="18"/>
            <w:hpsBaseText w:val="21"/>
            <w:lid w:val="ja-JP"/>
          </w:rubyPr>
          <w:rt>
            <w:r w:rsidR="00D95044" w:rsidRPr="004F7E16">
              <w:rPr>
                <w:rFonts w:hAnsi="ＭＳ 明朝" w:hint="eastAsia"/>
                <w:color w:val="000000" w:themeColor="text1"/>
                <w:sz w:val="10"/>
              </w:rPr>
              <w:t>とん</w:t>
            </w:r>
          </w:rt>
          <w:rubyBase>
            <w:r w:rsidR="00D95044" w:rsidRPr="004F7E16">
              <w:rPr>
                <w:rFonts w:hint="eastAsia"/>
                <w:color w:val="000000" w:themeColor="text1"/>
              </w:rPr>
              <w:t>頓</w:t>
            </w:r>
          </w:rubyBase>
        </w:ruby>
      </w:r>
      <w:r w:rsidR="00D95044" w:rsidRPr="004F7E16">
        <w:rPr>
          <w:color w:val="000000" w:themeColor="text1"/>
        </w:rPr>
        <w:ruby>
          <w:rubyPr>
            <w:rubyAlign w:val="distributeSpace"/>
            <w:hps w:val="10"/>
            <w:hpsRaise w:val="18"/>
            <w:hpsBaseText w:val="21"/>
            <w:lid w:val="ja-JP"/>
          </w:rubyPr>
          <w:rt>
            <w:r w:rsidR="00D95044" w:rsidRPr="004F7E16">
              <w:rPr>
                <w:rFonts w:hAnsi="ＭＳ 明朝" w:hint="eastAsia"/>
                <w:color w:val="000000" w:themeColor="text1"/>
                <w:sz w:val="10"/>
              </w:rPr>
              <w:t>ぼり</w:t>
            </w:r>
          </w:rt>
          <w:rubyBase>
            <w:r w:rsidR="00D95044" w:rsidRPr="004F7E16">
              <w:rPr>
                <w:rFonts w:hint="eastAsia"/>
                <w:color w:val="000000" w:themeColor="text1"/>
              </w:rPr>
              <w:t>堀</w:t>
            </w:r>
          </w:rubyBase>
        </w:ruby>
      </w:r>
      <w:r w:rsidR="00D95044" w:rsidRPr="004F7E16">
        <w:rPr>
          <w:color w:val="000000" w:themeColor="text1"/>
        </w:rPr>
        <w:ruby>
          <w:rubyPr>
            <w:rubyAlign w:val="distributeSpace"/>
            <w:hps w:val="10"/>
            <w:hpsRaise w:val="18"/>
            <w:hpsBaseText w:val="21"/>
            <w:lid w:val="ja-JP"/>
          </w:rubyPr>
          <w:rt>
            <w:r w:rsidR="00D95044" w:rsidRPr="004F7E16">
              <w:rPr>
                <w:rFonts w:hAnsi="ＭＳ 明朝" w:hint="eastAsia"/>
                <w:color w:val="000000" w:themeColor="text1"/>
                <w:sz w:val="10"/>
              </w:rPr>
              <w:t>がわ</w:t>
            </w:r>
          </w:rt>
          <w:rubyBase>
            <w:r w:rsidR="00D95044" w:rsidRPr="004F7E16">
              <w:rPr>
                <w:rFonts w:hint="eastAsia"/>
                <w:color w:val="000000" w:themeColor="text1"/>
              </w:rPr>
              <w:t>川</w:t>
            </w:r>
          </w:rubyBase>
        </w:ruby>
      </w:r>
      <w:r w:rsidRPr="004F7E16">
        <w:rPr>
          <w:rFonts w:hint="eastAsia"/>
          <w:color w:val="000000" w:themeColor="text1"/>
        </w:rPr>
        <w:t>、</w:t>
      </w:r>
      <w:r w:rsidR="00D95044" w:rsidRPr="004F7E16">
        <w:rPr>
          <w:color w:val="000000" w:themeColor="text1"/>
        </w:rPr>
        <w:ruby>
          <w:rubyPr>
            <w:rubyAlign w:val="distributeSpace"/>
            <w:hps w:val="10"/>
            <w:hpsRaise w:val="18"/>
            <w:hpsBaseText w:val="21"/>
            <w:lid w:val="ja-JP"/>
          </w:rubyPr>
          <w:rt>
            <w:r w:rsidR="00D95044" w:rsidRPr="004F7E16">
              <w:rPr>
                <w:rFonts w:hAnsi="ＭＳ 明朝" w:hint="eastAsia"/>
                <w:color w:val="000000" w:themeColor="text1"/>
                <w:sz w:val="10"/>
              </w:rPr>
              <w:t>すみ</w:t>
            </w:r>
          </w:rt>
          <w:rubyBase>
            <w:r w:rsidR="00D95044" w:rsidRPr="004F7E16">
              <w:rPr>
                <w:rFonts w:hint="eastAsia"/>
                <w:color w:val="000000" w:themeColor="text1"/>
              </w:rPr>
              <w:t>住</w:t>
            </w:r>
          </w:rubyBase>
        </w:ruby>
      </w:r>
      <w:r w:rsidR="00D95044" w:rsidRPr="004F7E16">
        <w:rPr>
          <w:color w:val="000000" w:themeColor="text1"/>
        </w:rPr>
        <w:ruby>
          <w:rubyPr>
            <w:rubyAlign w:val="distributeSpace"/>
            <w:hps w:val="10"/>
            <w:hpsRaise w:val="18"/>
            <w:hpsBaseText w:val="21"/>
            <w:lid w:val="ja-JP"/>
          </w:rubyPr>
          <w:rt>
            <w:r w:rsidR="00D95044" w:rsidRPr="004F7E16">
              <w:rPr>
                <w:rFonts w:hAnsi="ＭＳ 明朝" w:hint="eastAsia"/>
                <w:color w:val="000000" w:themeColor="text1"/>
                <w:sz w:val="10"/>
              </w:rPr>
              <w:t>よし</w:t>
            </w:r>
          </w:rt>
          <w:rubyBase>
            <w:r w:rsidR="00D95044" w:rsidRPr="004F7E16">
              <w:rPr>
                <w:rFonts w:hint="eastAsia"/>
                <w:color w:val="000000" w:themeColor="text1"/>
              </w:rPr>
              <w:t>吉</w:t>
            </w:r>
          </w:rubyBase>
        </w:ruby>
      </w:r>
      <w:r w:rsidR="00D95044" w:rsidRPr="004F7E16">
        <w:rPr>
          <w:color w:val="000000" w:themeColor="text1"/>
        </w:rPr>
        <w:ruby>
          <w:rubyPr>
            <w:rubyAlign w:val="distributeSpace"/>
            <w:hps w:val="10"/>
            <w:hpsRaise w:val="18"/>
            <w:hpsBaseText w:val="21"/>
            <w:lid w:val="ja-JP"/>
          </w:rubyPr>
          <w:rt>
            <w:r w:rsidR="00D95044" w:rsidRPr="004F7E16">
              <w:rPr>
                <w:rFonts w:hAnsi="ＭＳ 明朝" w:hint="eastAsia"/>
                <w:color w:val="000000" w:themeColor="text1"/>
                <w:sz w:val="10"/>
              </w:rPr>
              <w:t>がわ</w:t>
            </w:r>
          </w:rt>
          <w:rubyBase>
            <w:r w:rsidR="00D95044" w:rsidRPr="004F7E16">
              <w:rPr>
                <w:rFonts w:hint="eastAsia"/>
                <w:color w:val="000000" w:themeColor="text1"/>
              </w:rPr>
              <w:t>川</w:t>
            </w:r>
          </w:rubyBase>
        </w:ruby>
      </w:r>
      <w:r w:rsidRPr="004F7E16">
        <w:rPr>
          <w:rFonts w:hint="eastAsia"/>
          <w:color w:val="000000" w:themeColor="text1"/>
        </w:rPr>
        <w:t>においては、既に時間雨量</w:t>
      </w:r>
      <w:r w:rsidR="00A860E4" w:rsidRPr="004F7E16">
        <w:rPr>
          <w:rFonts w:hint="eastAsia"/>
          <w:color w:val="000000" w:themeColor="text1"/>
        </w:rPr>
        <w:t>80</w:t>
      </w:r>
      <w:r w:rsidR="00903826" w:rsidRPr="004F7E16">
        <w:rPr>
          <w:rFonts w:hint="eastAsia"/>
          <w:color w:val="000000" w:themeColor="text1"/>
        </w:rPr>
        <w:t>ミリ</w:t>
      </w:r>
      <w:r w:rsidRPr="004F7E16">
        <w:rPr>
          <w:rFonts w:hint="eastAsia"/>
          <w:color w:val="000000" w:themeColor="text1"/>
        </w:rPr>
        <w:t>程度の降雨をHWL以下で安全に大阪湾に流下させることができる河川整備が完成しています</w:t>
      </w:r>
      <w:r w:rsidR="008D25BE" w:rsidRPr="004F7E16">
        <w:rPr>
          <w:rFonts w:hint="eastAsia"/>
          <w:color w:val="000000" w:themeColor="text1"/>
        </w:rPr>
        <w:t>。</w:t>
      </w:r>
      <w:r w:rsidR="008D25BE" w:rsidRPr="004F7E16">
        <w:rPr>
          <w:color w:val="000000" w:themeColor="text1"/>
        </w:rPr>
        <w:cr/>
      </w:r>
      <w:r w:rsidRPr="004F7E16">
        <w:rPr>
          <w:rFonts w:hint="eastAsia"/>
          <w:color w:val="000000" w:themeColor="text1"/>
        </w:rPr>
        <w:t xml:space="preserve">　また</w:t>
      </w:r>
      <w:r w:rsidR="008D25BE" w:rsidRPr="004F7E16">
        <w:rPr>
          <w:rFonts w:hint="eastAsia"/>
          <w:color w:val="000000" w:themeColor="text1"/>
        </w:rPr>
        <w:t>、洪水時に</w:t>
      </w:r>
      <w:r w:rsidR="00D95044" w:rsidRPr="004F7E16">
        <w:rPr>
          <w:rFonts w:hint="eastAsia"/>
          <w:color w:val="000000" w:themeColor="text1"/>
        </w:rPr>
        <w:t>おける</w:t>
      </w:r>
      <w:r w:rsidR="008D25BE" w:rsidRPr="004F7E16">
        <w:rPr>
          <w:rFonts w:hint="eastAsia"/>
          <w:color w:val="000000" w:themeColor="text1"/>
        </w:rPr>
        <w:t>、</w:t>
      </w:r>
      <w:r w:rsidRPr="004F7E16">
        <w:rPr>
          <w:rFonts w:hint="eastAsia"/>
          <w:color w:val="000000" w:themeColor="text1"/>
        </w:rPr>
        <w:t>上流の</w:t>
      </w:r>
      <w:r w:rsidR="0042259A">
        <w:rPr>
          <w:color w:val="000000" w:themeColor="text1"/>
        </w:rPr>
        <w:ruby>
          <w:rubyPr>
            <w:rubyAlign w:val="distributeSpace"/>
            <w:hps w:val="10"/>
            <w:hpsRaise w:val="18"/>
            <w:hpsBaseText w:val="21"/>
            <w:lid w:val="ja-JP"/>
          </w:rubyPr>
          <w:rt>
            <w:r w:rsidR="0042259A" w:rsidRPr="00E55EB9">
              <w:rPr>
                <w:rFonts w:hAnsi="ＭＳ 明朝" w:hint="eastAsia"/>
                <w:color w:val="000000" w:themeColor="text1"/>
                <w:sz w:val="10"/>
              </w:rPr>
              <w:t>ねや</w:t>
            </w:r>
          </w:rt>
          <w:rubyBase>
            <w:r w:rsidR="0042259A">
              <w:rPr>
                <w:rFonts w:hint="eastAsia"/>
                <w:color w:val="000000" w:themeColor="text1"/>
              </w:rPr>
              <w:t>寝屋</w:t>
            </w:r>
          </w:rubyBase>
        </w:ruby>
      </w:r>
      <w:r w:rsidR="0042259A">
        <w:rPr>
          <w:color w:val="000000" w:themeColor="text1"/>
        </w:rPr>
        <w:ruby>
          <w:rubyPr>
            <w:rubyAlign w:val="distributeSpace"/>
            <w:hps w:val="10"/>
            <w:hpsRaise w:val="18"/>
            <w:hpsBaseText w:val="21"/>
            <w:lid w:val="ja-JP"/>
          </w:rubyPr>
          <w:rt>
            <w:r w:rsidR="0042259A" w:rsidRPr="00E55EB9">
              <w:rPr>
                <w:rFonts w:hAnsi="ＭＳ 明朝" w:hint="eastAsia"/>
                <w:color w:val="000000" w:themeColor="text1"/>
                <w:sz w:val="10"/>
              </w:rPr>
              <w:t>がわ</w:t>
            </w:r>
          </w:rt>
          <w:rubyBase>
            <w:r w:rsidR="0042259A">
              <w:rPr>
                <w:rFonts w:hint="eastAsia"/>
                <w:color w:val="000000" w:themeColor="text1"/>
              </w:rPr>
              <w:t>川</w:t>
            </w:r>
          </w:rubyBase>
        </w:ruby>
      </w:r>
      <w:r w:rsidR="00070D5D" w:rsidRPr="004F7E16">
        <w:rPr>
          <w:rFonts w:hint="eastAsia"/>
          <w:color w:val="000000" w:themeColor="text1"/>
        </w:rPr>
        <w:t>流域</w:t>
      </w:r>
      <w:r w:rsidR="00D95044" w:rsidRPr="004F7E16">
        <w:rPr>
          <w:rFonts w:hint="eastAsia"/>
          <w:color w:val="000000" w:themeColor="text1"/>
        </w:rPr>
        <w:t>からの流出や市街地からの排水は</w:t>
      </w:r>
      <w:r w:rsidR="00070D5D" w:rsidRPr="004F7E16">
        <w:rPr>
          <w:rFonts w:hint="eastAsia"/>
          <w:color w:val="000000" w:themeColor="text1"/>
        </w:rPr>
        <w:t>、</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きょう</w:t>
            </w:r>
          </w:rt>
          <w:rubyBase>
            <w:r w:rsidR="00E377D8" w:rsidRPr="004F7E16">
              <w:rPr>
                <w:rFonts w:hint="eastAsia"/>
                <w:color w:val="000000" w:themeColor="text1"/>
              </w:rPr>
              <w:t>京</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ばし</w:t>
            </w:r>
          </w:rt>
          <w:rubyBase>
            <w:r w:rsidR="00E377D8" w:rsidRPr="004F7E16">
              <w:rPr>
                <w:rFonts w:hint="eastAsia"/>
                <w:color w:val="000000" w:themeColor="text1"/>
              </w:rPr>
              <w:t>橋</w:t>
            </w:r>
          </w:rubyBase>
        </w:ruby>
      </w:r>
      <w:r w:rsidR="00070D5D" w:rsidRPr="004F7E16">
        <w:rPr>
          <w:rFonts w:hint="eastAsia"/>
          <w:color w:val="000000" w:themeColor="text1"/>
        </w:rPr>
        <w:t>口及び</w:t>
      </w:r>
      <w:r w:rsidR="0042259A">
        <w:rPr>
          <w:color w:val="000000" w:themeColor="text1"/>
        </w:rPr>
        <w:ruby>
          <w:rubyPr>
            <w:rubyAlign w:val="distributeSpace"/>
            <w:hps w:val="10"/>
            <w:hpsRaise w:val="18"/>
            <w:hpsBaseText w:val="21"/>
            <w:lid w:val="ja-JP"/>
          </w:rubyPr>
          <w:rt>
            <w:r w:rsidR="0042259A" w:rsidRPr="00E55EB9">
              <w:rPr>
                <w:rFonts w:hAnsi="ＭＳ 明朝" w:hint="eastAsia"/>
                <w:color w:val="000000" w:themeColor="text1"/>
                <w:sz w:val="10"/>
              </w:rPr>
              <w:t>しろきた</w:t>
            </w:r>
          </w:rt>
          <w:rubyBase>
            <w:r w:rsidR="0042259A">
              <w:rPr>
                <w:rFonts w:hint="eastAsia"/>
                <w:color w:val="000000" w:themeColor="text1"/>
              </w:rPr>
              <w:t>城北</w:t>
            </w:r>
          </w:rubyBase>
        </w:ruby>
      </w:r>
      <w:r w:rsidR="0042259A">
        <w:rPr>
          <w:color w:val="000000" w:themeColor="text1"/>
        </w:rPr>
        <w:ruby>
          <w:rubyPr>
            <w:rubyAlign w:val="distributeSpace"/>
            <w:hps w:val="10"/>
            <w:hpsRaise w:val="18"/>
            <w:hpsBaseText w:val="21"/>
            <w:lid w:val="ja-JP"/>
          </w:rubyPr>
          <w:rt>
            <w:r w:rsidR="0042259A" w:rsidRPr="00E55EB9">
              <w:rPr>
                <w:rFonts w:hAnsi="ＭＳ 明朝" w:hint="eastAsia"/>
                <w:color w:val="000000" w:themeColor="text1"/>
                <w:sz w:val="10"/>
              </w:rPr>
              <w:t>がわ</w:t>
            </w:r>
          </w:rt>
          <w:rubyBase>
            <w:r w:rsidR="0042259A">
              <w:rPr>
                <w:rFonts w:hint="eastAsia"/>
                <w:color w:val="000000" w:themeColor="text1"/>
              </w:rPr>
              <w:t>川</w:t>
            </w:r>
          </w:rubyBase>
        </w:ruby>
      </w:r>
      <w:r w:rsidR="00070D5D" w:rsidRPr="004F7E16">
        <w:rPr>
          <w:rFonts w:hint="eastAsia"/>
          <w:color w:val="000000" w:themeColor="text1"/>
        </w:rPr>
        <w:t>を通じて旧淀川（</w:t>
      </w:r>
      <w:r w:rsidR="009539BC" w:rsidRPr="004F7E16">
        <w:rPr>
          <w:color w:val="000000" w:themeColor="text1"/>
        </w:rPr>
        <w:ruby>
          <w:rubyPr>
            <w:rubyAlign w:val="distributeSpace"/>
            <w:hps w:val="10"/>
            <w:hpsRaise w:val="18"/>
            <w:hpsBaseText w:val="21"/>
            <w:lid w:val="ja-JP"/>
          </w:rubyPr>
          <w:rt>
            <w:r w:rsidR="009539BC" w:rsidRPr="004F7E16">
              <w:rPr>
                <w:rFonts w:hAnsi="ＭＳ 明朝" w:hint="eastAsia"/>
                <w:color w:val="000000" w:themeColor="text1"/>
                <w:sz w:val="10"/>
              </w:rPr>
              <w:t>おおかわ</w:t>
            </w:r>
          </w:rt>
          <w:rubyBase>
            <w:r w:rsidR="009539BC" w:rsidRPr="004F7E16">
              <w:rPr>
                <w:rFonts w:hint="eastAsia"/>
                <w:color w:val="000000" w:themeColor="text1"/>
              </w:rPr>
              <w:t>大川</w:t>
            </w:r>
          </w:rubyBase>
        </w:ruby>
      </w:r>
      <w:r w:rsidR="00070D5D" w:rsidRPr="004F7E16">
        <w:rPr>
          <w:rFonts w:hint="eastAsia"/>
          <w:color w:val="000000" w:themeColor="text1"/>
        </w:rPr>
        <w:t>）へ放流</w:t>
      </w:r>
      <w:r w:rsidRPr="004F7E16">
        <w:rPr>
          <w:rFonts w:hint="eastAsia"/>
          <w:color w:val="000000" w:themeColor="text1"/>
        </w:rPr>
        <w:t>され</w:t>
      </w:r>
      <w:r w:rsidR="00070D5D" w:rsidRPr="004F7E16">
        <w:rPr>
          <w:rFonts w:hint="eastAsia"/>
          <w:color w:val="000000" w:themeColor="text1"/>
        </w:rPr>
        <w:t>、これを安全に下流河川へ分配し流下させるとともに、</w:t>
      </w:r>
      <w:r w:rsidR="00D95044" w:rsidRPr="004F7E16">
        <w:rPr>
          <w:rFonts w:hint="eastAsia"/>
          <w:color w:val="000000" w:themeColor="text1"/>
        </w:rPr>
        <w:t>河道の貯留</w:t>
      </w:r>
      <w:r w:rsidR="00757EB1" w:rsidRPr="004F7E16">
        <w:rPr>
          <w:rFonts w:hint="eastAsia"/>
          <w:color w:val="000000" w:themeColor="text1"/>
        </w:rPr>
        <w:t>能力</w:t>
      </w:r>
      <w:r w:rsidR="00D95044" w:rsidRPr="004F7E16">
        <w:rPr>
          <w:rFonts w:hint="eastAsia"/>
          <w:color w:val="000000" w:themeColor="text1"/>
        </w:rPr>
        <w:t>を超えて水位が上昇し、浸水氾濫が起こるおそれがある場合においては、</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け</w:t>
            </w:r>
          </w:rt>
          <w:rubyBase>
            <w:r w:rsidR="00E377D8" w:rsidRPr="004F7E16">
              <w:rPr>
                <w:rFonts w:hint="eastAsia"/>
                <w:color w:val="000000" w:themeColor="text1"/>
              </w:rPr>
              <w:t>毛</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ま</w:t>
            </w:r>
          </w:rt>
          <w:rubyBase>
            <w:r w:rsidR="00E377D8" w:rsidRPr="004F7E16">
              <w:rPr>
                <w:rFonts w:hint="eastAsia"/>
                <w:color w:val="000000" w:themeColor="text1"/>
              </w:rPr>
              <w:t>馬</w:t>
            </w:r>
          </w:rubyBase>
        </w:ruby>
      </w:r>
      <w:r w:rsidR="00D95044" w:rsidRPr="004F7E16">
        <w:rPr>
          <w:rFonts w:hint="eastAsia"/>
          <w:color w:val="000000" w:themeColor="text1"/>
        </w:rPr>
        <w:t>排水機場から淀川へも排水を行っています</w:t>
      </w:r>
      <w:r w:rsidR="00070D5D" w:rsidRPr="004F7E16">
        <w:rPr>
          <w:rFonts w:hint="eastAsia"/>
          <w:color w:val="000000" w:themeColor="text1"/>
        </w:rPr>
        <w:t>。</w:t>
      </w:r>
    </w:p>
    <w:p w14:paraId="48344840" w14:textId="77777777" w:rsidR="00F94401" w:rsidRPr="004F7E16" w:rsidRDefault="00F94401">
      <w:pPr>
        <w:widowControl/>
        <w:ind w:leftChars="0" w:left="0" w:firstLineChars="0" w:firstLine="0"/>
        <w:jc w:val="left"/>
        <w:rPr>
          <w:color w:val="000000" w:themeColor="text1"/>
        </w:rPr>
      </w:pPr>
    </w:p>
    <w:p w14:paraId="48344841" w14:textId="77777777" w:rsidR="00306157" w:rsidRPr="004F7E16" w:rsidRDefault="00306157" w:rsidP="00306157">
      <w:pPr>
        <w:ind w:leftChars="0" w:left="0" w:firstLineChars="0" w:firstLine="0"/>
        <w:rPr>
          <w:color w:val="000000" w:themeColor="text1"/>
        </w:rPr>
      </w:pPr>
      <w:r w:rsidRPr="004F7E16">
        <w:rPr>
          <w:rFonts w:hint="eastAsia"/>
          <w:color w:val="000000" w:themeColor="text1"/>
        </w:rPr>
        <w:t>＜災害情報等の</w:t>
      </w:r>
      <w:r w:rsidR="009412C6" w:rsidRPr="004F7E16">
        <w:rPr>
          <w:rFonts w:hint="eastAsia"/>
          <w:color w:val="000000" w:themeColor="text1"/>
        </w:rPr>
        <w:t>市民</w:t>
      </w:r>
      <w:r w:rsidRPr="004F7E16">
        <w:rPr>
          <w:rFonts w:hint="eastAsia"/>
          <w:color w:val="000000" w:themeColor="text1"/>
        </w:rPr>
        <w:t>への周知＞</w:t>
      </w:r>
    </w:p>
    <w:p w14:paraId="48344842" w14:textId="77777777" w:rsidR="00306157" w:rsidRPr="004F7E16" w:rsidRDefault="00306157" w:rsidP="00306157">
      <w:pPr>
        <w:ind w:left="223" w:firstLine="223"/>
        <w:rPr>
          <w:color w:val="000000" w:themeColor="text1"/>
        </w:rPr>
      </w:pPr>
      <w:r w:rsidRPr="004F7E16">
        <w:rPr>
          <w:rFonts w:hint="eastAsia"/>
          <w:color w:val="000000" w:themeColor="text1"/>
        </w:rPr>
        <w:t>大阪府では、防災に関する情報として、洪水予報、河川防災情報、観測情報を主要河川に対して行っており、西大阪ブロックでは、雨量、潮位情報をホームページで公開しています。また、防災情報メールなどの普及にも努めています。</w:t>
      </w:r>
    </w:p>
    <w:p w14:paraId="48344843" w14:textId="77777777" w:rsidR="00306157" w:rsidRPr="004F7E16" w:rsidRDefault="00306157" w:rsidP="00306157">
      <w:pPr>
        <w:ind w:left="223" w:firstLine="223"/>
        <w:rPr>
          <w:color w:val="000000" w:themeColor="text1"/>
        </w:rPr>
      </w:pPr>
      <w:r w:rsidRPr="004F7E16">
        <w:rPr>
          <w:rFonts w:hint="eastAsia"/>
          <w:color w:val="000000" w:themeColor="text1"/>
        </w:rPr>
        <w:t>また、大阪市では、防災マップが各区ごとに作成されており、災害時の避難情報などが公開されているほか、日頃からの備えなどの啓発が行われています。</w:t>
      </w:r>
    </w:p>
    <w:p w14:paraId="48344844" w14:textId="5F84ACEF" w:rsidR="00306157" w:rsidRPr="004F7E16" w:rsidRDefault="00306157" w:rsidP="00306157">
      <w:pPr>
        <w:ind w:left="223" w:firstLine="223"/>
        <w:rPr>
          <w:color w:val="000000" w:themeColor="text1"/>
        </w:rPr>
      </w:pPr>
      <w:r w:rsidRPr="004F7E16">
        <w:rPr>
          <w:rFonts w:hint="eastAsia"/>
          <w:color w:val="000000" w:themeColor="text1"/>
        </w:rPr>
        <w:t>津波、高潮に関しては、</w:t>
      </w:r>
      <w:r w:rsidR="00562DF1" w:rsidRPr="004F7E16">
        <w:rPr>
          <w:rFonts w:hint="eastAsia"/>
          <w:color w:val="000000" w:themeColor="text1"/>
        </w:rPr>
        <w:t>平成21</w:t>
      </w:r>
      <w:r w:rsidRPr="004F7E16">
        <w:rPr>
          <w:rFonts w:hint="eastAsia"/>
          <w:color w:val="000000" w:themeColor="text1"/>
        </w:rPr>
        <w:t>年に津波</w:t>
      </w:r>
      <w:r w:rsidR="008C69D3" w:rsidRPr="004F7E16">
        <w:rPr>
          <w:rFonts w:hint="eastAsia"/>
          <w:color w:val="000000" w:themeColor="text1"/>
        </w:rPr>
        <w:t>・</w:t>
      </w:r>
      <w:r w:rsidRPr="004F7E16">
        <w:rPr>
          <w:rFonts w:hint="eastAsia"/>
          <w:color w:val="000000" w:themeColor="text1"/>
        </w:rPr>
        <w:t>高潮ステーション</w:t>
      </w:r>
      <w:r w:rsidR="008C69D3" w:rsidRPr="004F7E16">
        <w:rPr>
          <w:rStyle w:val="aff6"/>
          <w:color w:val="000000" w:themeColor="text1"/>
        </w:rPr>
        <w:footnoteReference w:id="18"/>
      </w:r>
      <w:r w:rsidR="008C69D3" w:rsidRPr="004F7E16">
        <w:rPr>
          <w:rFonts w:hint="eastAsia"/>
          <w:color w:val="000000" w:themeColor="text1"/>
          <w:vertAlign w:val="superscript"/>
        </w:rPr>
        <w:t>)</w:t>
      </w:r>
      <w:r w:rsidRPr="004F7E16">
        <w:rPr>
          <w:rFonts w:hint="eastAsia"/>
          <w:color w:val="000000" w:themeColor="text1"/>
        </w:rPr>
        <w:t>が西大阪治水事務所に併設設置され、</w:t>
      </w:r>
      <w:r w:rsidRPr="004F7E16">
        <w:rPr>
          <w:color w:val="000000" w:themeColor="text1"/>
        </w:rPr>
        <w:t>防災拠点および津波・高潮災害に関する啓発拠点と</w:t>
      </w:r>
      <w:r w:rsidRPr="004F7E16">
        <w:rPr>
          <w:rFonts w:hint="eastAsia"/>
          <w:color w:val="000000" w:themeColor="text1"/>
        </w:rPr>
        <w:t>して活用されています。</w:t>
      </w:r>
    </w:p>
    <w:p w14:paraId="48344845" w14:textId="0C20581B" w:rsidR="00306157" w:rsidRPr="004F7E16" w:rsidRDefault="00306157" w:rsidP="00306157">
      <w:pPr>
        <w:ind w:left="223" w:firstLine="223"/>
        <w:rPr>
          <w:color w:val="000000" w:themeColor="text1"/>
        </w:rPr>
      </w:pPr>
      <w:r w:rsidRPr="004F7E16">
        <w:rPr>
          <w:rFonts w:hint="eastAsia"/>
          <w:color w:val="000000" w:themeColor="text1"/>
        </w:rPr>
        <w:t>また、大阪府では、</w:t>
      </w:r>
      <w:r w:rsidR="00562DF1" w:rsidRPr="004F7E16">
        <w:rPr>
          <w:rFonts w:hint="eastAsia"/>
          <w:color w:val="000000" w:themeColor="text1"/>
        </w:rPr>
        <w:t>平成25</w:t>
      </w:r>
      <w:r w:rsidRPr="004F7E16">
        <w:rPr>
          <w:rFonts w:hint="eastAsia"/>
          <w:color w:val="000000" w:themeColor="text1"/>
        </w:rPr>
        <w:t>年に、津波防災地域づくりに関する法律に基づき、府域の津波浸水想定を設定し公表しています。</w:t>
      </w:r>
    </w:p>
    <w:p w14:paraId="48344846" w14:textId="77777777" w:rsidR="00306157" w:rsidRPr="004F7E16" w:rsidRDefault="00306157" w:rsidP="00306157">
      <w:pPr>
        <w:ind w:leftChars="0" w:left="0" w:firstLineChars="0" w:firstLine="0"/>
        <w:rPr>
          <w:color w:val="000000" w:themeColor="text1"/>
        </w:rPr>
      </w:pPr>
    </w:p>
    <w:p w14:paraId="48344847" w14:textId="77777777" w:rsidR="00306157" w:rsidRPr="004F7E16" w:rsidRDefault="00306157" w:rsidP="00306157">
      <w:pPr>
        <w:ind w:leftChars="0" w:left="0" w:firstLineChars="0" w:firstLine="0"/>
        <w:rPr>
          <w:color w:val="000000" w:themeColor="text1"/>
        </w:rPr>
      </w:pPr>
      <w:r w:rsidRPr="004F7E16">
        <w:rPr>
          <w:rFonts w:hint="eastAsia"/>
          <w:color w:val="000000" w:themeColor="text1"/>
        </w:rPr>
        <w:t>＜治水対策施設の維持管理＞</w:t>
      </w:r>
    </w:p>
    <w:p w14:paraId="48344848" w14:textId="77777777" w:rsidR="00306157" w:rsidRPr="004F7E16" w:rsidRDefault="00A860E4" w:rsidP="00306157">
      <w:pPr>
        <w:ind w:left="223" w:firstLine="223"/>
        <w:rPr>
          <w:color w:val="000000" w:themeColor="text1"/>
        </w:rPr>
      </w:pPr>
      <w:r w:rsidRPr="004F7E16">
        <w:rPr>
          <w:rFonts w:hint="eastAsia"/>
          <w:color w:val="000000" w:themeColor="text1"/>
        </w:rPr>
        <w:t>西大阪ブロックには、昭和40</w:t>
      </w:r>
      <w:r w:rsidR="00306157" w:rsidRPr="004F7E16">
        <w:rPr>
          <w:rFonts w:hint="eastAsia"/>
          <w:color w:val="000000" w:themeColor="text1"/>
        </w:rPr>
        <w:t>年代に建設された施設など、老朽化の進んだ施設があります。また、排水機場、水門・鉄扉等、洪水、高潮、津波時に操作が必要な施設が数多くあります。</w:t>
      </w:r>
    </w:p>
    <w:p w14:paraId="48344849" w14:textId="77777777" w:rsidR="00306157" w:rsidRPr="004F7E16" w:rsidRDefault="00306157" w:rsidP="00306157">
      <w:pPr>
        <w:ind w:leftChars="0" w:left="223" w:hangingChars="100" w:hanging="223"/>
        <w:rPr>
          <w:color w:val="000000" w:themeColor="text1"/>
        </w:rPr>
      </w:pPr>
      <w:r w:rsidRPr="004F7E16">
        <w:rPr>
          <w:rFonts w:hint="eastAsia"/>
          <w:color w:val="000000" w:themeColor="text1"/>
        </w:rPr>
        <w:t xml:space="preserve">　　現在、治水対策施設の維持管理としては、日常の河川巡視を行っているほか、施設の定期点検、</w:t>
      </w:r>
      <w:r w:rsidRPr="004F7E16">
        <w:rPr>
          <w:color w:val="000000" w:themeColor="text1"/>
        </w:rPr>
        <w:t>風水害対策訓練</w:t>
      </w:r>
      <w:r w:rsidRPr="004F7E16">
        <w:rPr>
          <w:rFonts w:hint="eastAsia"/>
          <w:color w:val="000000" w:themeColor="text1"/>
        </w:rPr>
        <w:t>、</w:t>
      </w:r>
      <w:r w:rsidRPr="004F7E16">
        <w:rPr>
          <w:color w:val="000000" w:themeColor="text1"/>
        </w:rPr>
        <w:t>高潮</w:t>
      </w:r>
      <w:r w:rsidR="009412C6" w:rsidRPr="004F7E16">
        <w:rPr>
          <w:rFonts w:hint="eastAsia"/>
          <w:color w:val="000000" w:themeColor="text1"/>
        </w:rPr>
        <w:t>防御</w:t>
      </w:r>
      <w:r w:rsidRPr="004F7E16">
        <w:rPr>
          <w:color w:val="000000" w:themeColor="text1"/>
        </w:rPr>
        <w:t>訓練</w:t>
      </w:r>
      <w:r w:rsidRPr="004F7E16">
        <w:rPr>
          <w:rFonts w:hint="eastAsia"/>
          <w:color w:val="000000" w:themeColor="text1"/>
        </w:rPr>
        <w:t>、</w:t>
      </w:r>
      <w:r w:rsidRPr="004F7E16">
        <w:rPr>
          <w:color w:val="000000" w:themeColor="text1"/>
        </w:rPr>
        <w:t>津波対策訓練</w:t>
      </w:r>
      <w:r w:rsidRPr="004F7E16">
        <w:rPr>
          <w:rFonts w:hint="eastAsia"/>
          <w:color w:val="000000" w:themeColor="text1"/>
        </w:rPr>
        <w:t>、水門の試運転などを行っています。また、点検等で施設に問題があった場合には、優先順位を定めて、計画的に補修を進めています。</w:t>
      </w:r>
    </w:p>
    <w:p w14:paraId="4834484A" w14:textId="77777777" w:rsidR="00306157" w:rsidRPr="004F7E16" w:rsidRDefault="00306157" w:rsidP="00306157">
      <w:pPr>
        <w:ind w:leftChars="0" w:left="0" w:firstLineChars="0" w:firstLine="0"/>
        <w:rPr>
          <w:color w:val="000000" w:themeColor="text1"/>
        </w:rPr>
      </w:pPr>
    </w:p>
    <w:p w14:paraId="4834484B" w14:textId="77777777" w:rsidR="009B3B2E" w:rsidRPr="004F7E16" w:rsidRDefault="009B3B2E" w:rsidP="00F517B0">
      <w:pPr>
        <w:pStyle w:val="4"/>
      </w:pPr>
      <w:r w:rsidRPr="004F7E16">
        <w:rPr>
          <w:rFonts w:hint="eastAsia"/>
        </w:rPr>
        <w:t>(3)</w:t>
      </w:r>
      <w:r w:rsidR="00482225" w:rsidRPr="004F7E16">
        <w:rPr>
          <w:rFonts w:hint="eastAsia"/>
        </w:rPr>
        <w:t>高潮・地震・津波・洪水対策等の課題</w:t>
      </w:r>
    </w:p>
    <w:p w14:paraId="4834484C" w14:textId="77777777" w:rsidR="00070D5D" w:rsidRPr="004F7E16" w:rsidRDefault="00070D5D" w:rsidP="00C27BFE">
      <w:pPr>
        <w:pStyle w:val="affa"/>
        <w:numPr>
          <w:ilvl w:val="0"/>
          <w:numId w:val="17"/>
        </w:numPr>
        <w:ind w:leftChars="0" w:firstLineChars="0"/>
        <w:rPr>
          <w:color w:val="000000" w:themeColor="text1"/>
        </w:rPr>
      </w:pPr>
      <w:r w:rsidRPr="004F7E16">
        <w:rPr>
          <w:rFonts w:hint="eastAsia"/>
          <w:color w:val="000000" w:themeColor="text1"/>
        </w:rPr>
        <w:t>高潮対策</w:t>
      </w:r>
    </w:p>
    <w:p w14:paraId="4834484D" w14:textId="77777777" w:rsidR="00070D5D" w:rsidRPr="004F7E16" w:rsidRDefault="00070D5D" w:rsidP="00070D5D">
      <w:pPr>
        <w:ind w:left="223" w:firstLine="223"/>
        <w:rPr>
          <w:color w:val="000000" w:themeColor="text1"/>
        </w:rPr>
      </w:pPr>
      <w:r w:rsidRPr="004F7E16">
        <w:rPr>
          <w:rFonts w:hint="eastAsia"/>
          <w:color w:val="000000" w:themeColor="text1"/>
        </w:rPr>
        <w:t>過去の事例から、大阪湾奥部に大きな潮位偏差の高潮をもたらす台風は、大阪一帯の降雨量が少なく、逆に降雨量の多い台風は、大阪湾奥部の潮位偏差が小さい傾向が</w:t>
      </w:r>
      <w:r w:rsidR="00482225" w:rsidRPr="004F7E16">
        <w:rPr>
          <w:rFonts w:hint="eastAsia"/>
          <w:color w:val="000000" w:themeColor="text1"/>
        </w:rPr>
        <w:t>伺えます</w:t>
      </w:r>
      <w:r w:rsidRPr="004F7E16">
        <w:rPr>
          <w:rFonts w:hint="eastAsia"/>
          <w:color w:val="000000" w:themeColor="text1"/>
        </w:rPr>
        <w:t>。現</w:t>
      </w:r>
      <w:r w:rsidRPr="004F7E16">
        <w:rPr>
          <w:rFonts w:hint="eastAsia"/>
          <w:color w:val="000000" w:themeColor="text1"/>
        </w:rPr>
        <w:lastRenderedPageBreak/>
        <w:t>在の高潮計画では、水門閉鎖時の計画降雨をジェーン台風の実績値（最大時間雨量19.8mm）としていますが、過去の水門閉鎖実績においては、この計画降雨を上回る降雨を経験しています。</w:t>
      </w:r>
    </w:p>
    <w:p w14:paraId="4834484E" w14:textId="77777777" w:rsidR="00070D5D" w:rsidRPr="004F7E16" w:rsidRDefault="00070D5D" w:rsidP="00070D5D">
      <w:pPr>
        <w:ind w:left="223" w:firstLine="223"/>
        <w:rPr>
          <w:color w:val="000000" w:themeColor="text1"/>
        </w:rPr>
      </w:pPr>
      <w:r w:rsidRPr="004F7E16">
        <w:rPr>
          <w:rFonts w:hint="eastAsia"/>
          <w:color w:val="000000" w:themeColor="text1"/>
        </w:rPr>
        <w:t>その際、降雨量は多かったものの結果的に潮位偏差が小さく、水門閉鎖時間が約1時間程度と短かったため（計画では4時間の水門閉鎖を想定）、大きな被害は発生しませんでした。</w:t>
      </w:r>
    </w:p>
    <w:p w14:paraId="5AD2A7FC" w14:textId="4003F55B" w:rsidR="00304EE6" w:rsidRPr="00A15471" w:rsidRDefault="00070D5D" w:rsidP="00070D5D">
      <w:pPr>
        <w:ind w:left="223" w:firstLine="223"/>
      </w:pPr>
      <w:r w:rsidRPr="004F7E16">
        <w:rPr>
          <w:rFonts w:hint="eastAsia"/>
          <w:color w:val="000000" w:themeColor="text1"/>
        </w:rPr>
        <w:t>このように、高潮時の河川内流水の排除にあたっては、その時の潮位との関係により水門閉鎖時間、必要排水量、必要貯留量が変わるため、一概に降雨量が多いからといって浸水被害が発生するということではありません。しかしながら、水門閉鎖時に計画降雨を上回る降雨を</w:t>
      </w:r>
      <w:r w:rsidRPr="00A15471">
        <w:rPr>
          <w:rFonts w:hint="eastAsia"/>
        </w:rPr>
        <w:t>経験したという実績から、高潮と</w:t>
      </w:r>
      <w:r w:rsidR="00034E82" w:rsidRPr="00A15471">
        <w:rPr>
          <w:rFonts w:hint="eastAsia"/>
        </w:rPr>
        <w:t>計画降雨を上回る降雨</w:t>
      </w:r>
      <w:r w:rsidRPr="00A15471">
        <w:rPr>
          <w:rFonts w:hint="eastAsia"/>
        </w:rPr>
        <w:t>が同時生起する台風の発生の可能性</w:t>
      </w:r>
      <w:r w:rsidR="00C27BFE" w:rsidRPr="00A15471">
        <w:rPr>
          <w:rFonts w:hint="eastAsia"/>
        </w:rPr>
        <w:t>や地球温暖化の進行による気候変動に伴う洪水・高潮のリスクの増大について、</w:t>
      </w:r>
      <w:r w:rsidRPr="00A15471">
        <w:rPr>
          <w:rFonts w:hint="eastAsia"/>
        </w:rPr>
        <w:t>今後、調査</w:t>
      </w:r>
      <w:r w:rsidR="00D12A95" w:rsidRPr="00A15471">
        <w:rPr>
          <w:rFonts w:hint="eastAsia"/>
        </w:rPr>
        <w:t>・</w:t>
      </w:r>
      <w:r w:rsidRPr="00A15471">
        <w:rPr>
          <w:rFonts w:hint="eastAsia"/>
        </w:rPr>
        <w:t>検討を進めていく必要があります。</w:t>
      </w:r>
    </w:p>
    <w:p w14:paraId="48344850" w14:textId="77777777" w:rsidR="00070D5D" w:rsidRPr="00A15471" w:rsidRDefault="00070D5D" w:rsidP="00070D5D">
      <w:pPr>
        <w:ind w:left="223" w:firstLine="223"/>
      </w:pPr>
    </w:p>
    <w:p w14:paraId="48344851" w14:textId="77777777" w:rsidR="00070D5D" w:rsidRPr="00A15471" w:rsidRDefault="00034E82" w:rsidP="00C27BFE">
      <w:pPr>
        <w:pStyle w:val="affa"/>
        <w:numPr>
          <w:ilvl w:val="0"/>
          <w:numId w:val="17"/>
        </w:numPr>
        <w:ind w:leftChars="0" w:firstLineChars="0"/>
      </w:pPr>
      <w:r w:rsidRPr="00A15471">
        <w:rPr>
          <w:rFonts w:hint="eastAsia"/>
        </w:rPr>
        <w:t>地震</w:t>
      </w:r>
      <w:r w:rsidR="00070D5D" w:rsidRPr="00A15471">
        <w:rPr>
          <w:rFonts w:hint="eastAsia"/>
        </w:rPr>
        <w:t>対策</w:t>
      </w:r>
    </w:p>
    <w:p w14:paraId="48344852" w14:textId="441CBA88" w:rsidR="003F50E7" w:rsidRPr="004F7E16" w:rsidRDefault="00034E82" w:rsidP="00070D5D">
      <w:pPr>
        <w:ind w:left="223" w:firstLine="223"/>
        <w:rPr>
          <w:color w:val="000000" w:themeColor="text1"/>
        </w:rPr>
      </w:pPr>
      <w:r w:rsidRPr="004F7E16">
        <w:rPr>
          <w:rFonts w:asciiTheme="minorEastAsia" w:hAnsiTheme="minorEastAsia" w:hint="eastAsia"/>
          <w:color w:val="000000" w:themeColor="text1"/>
          <w:szCs w:val="21"/>
        </w:rPr>
        <w:t>防潮施設等の地震</w:t>
      </w:r>
      <w:r w:rsidR="00421DA9" w:rsidRPr="004F7E16">
        <w:rPr>
          <w:rFonts w:asciiTheme="minorEastAsia" w:hAnsiTheme="minorEastAsia" w:hint="eastAsia"/>
          <w:color w:val="000000" w:themeColor="text1"/>
          <w:szCs w:val="21"/>
        </w:rPr>
        <w:t>対策については、「</w:t>
      </w:r>
      <w:r w:rsidR="003F50E7" w:rsidRPr="004F7E16">
        <w:rPr>
          <w:rFonts w:asciiTheme="minorEastAsia" w:hAnsiTheme="minorEastAsia" w:hint="eastAsia"/>
          <w:color w:val="000000" w:themeColor="text1"/>
          <w:szCs w:val="21"/>
        </w:rPr>
        <w:t>耐震対策検討部会」における検討・検証結果を踏まえ、緊急的に対策が必要な個所から優先的に対策工事に着手して</w:t>
      </w:r>
      <w:r w:rsidRPr="004F7E16">
        <w:rPr>
          <w:rFonts w:asciiTheme="minorEastAsia" w:hAnsiTheme="minorEastAsia" w:hint="eastAsia"/>
          <w:color w:val="000000" w:themeColor="text1"/>
          <w:szCs w:val="21"/>
        </w:rPr>
        <w:t>います。</w:t>
      </w:r>
    </w:p>
    <w:p w14:paraId="48344853" w14:textId="31D36CED" w:rsidR="00F94401" w:rsidRPr="004F7E16" w:rsidRDefault="00ED02F3" w:rsidP="00070D5D">
      <w:pPr>
        <w:ind w:left="223" w:firstLine="223"/>
        <w:rPr>
          <w:color w:val="000000" w:themeColor="text1"/>
        </w:rPr>
      </w:pPr>
      <w:r w:rsidRPr="004F7E16">
        <w:rPr>
          <w:rFonts w:hint="eastAsia"/>
          <w:color w:val="000000" w:themeColor="text1"/>
        </w:rPr>
        <w:t>西大阪ブロックにおける防潮堤の地震対策については、</w:t>
      </w:r>
      <w:r w:rsidR="006D55D4" w:rsidRPr="00C36C76">
        <w:rPr>
          <w:rFonts w:hint="eastAsia"/>
        </w:rPr>
        <w:t>約</w:t>
      </w:r>
      <w:r w:rsidR="00CB0B7B">
        <w:rPr>
          <w:rFonts w:hint="eastAsia"/>
        </w:rPr>
        <w:t>16.2</w:t>
      </w:r>
      <w:r w:rsidRPr="00C36C76">
        <w:rPr>
          <w:rFonts w:hint="eastAsia"/>
        </w:rPr>
        <w:t>km</w:t>
      </w:r>
      <w:r w:rsidRPr="004F7E16">
        <w:rPr>
          <w:rFonts w:hint="eastAsia"/>
          <w:color w:val="000000" w:themeColor="text1"/>
        </w:rPr>
        <w:t>の耐震補強を</w:t>
      </w:r>
      <w:r w:rsidR="00E4709A" w:rsidRPr="004F7E16">
        <w:rPr>
          <w:rFonts w:hint="eastAsia"/>
          <w:color w:val="000000" w:themeColor="text1"/>
        </w:rPr>
        <w:t>着実に</w:t>
      </w:r>
      <w:r w:rsidR="00070D5D" w:rsidRPr="004F7E16">
        <w:rPr>
          <w:rFonts w:hint="eastAsia"/>
          <w:color w:val="000000" w:themeColor="text1"/>
        </w:rPr>
        <w:t>推進</w:t>
      </w:r>
      <w:r w:rsidR="00E4709A" w:rsidRPr="004F7E16">
        <w:rPr>
          <w:rFonts w:hint="eastAsia"/>
          <w:color w:val="000000" w:themeColor="text1"/>
        </w:rPr>
        <w:t>していく必要があります。</w:t>
      </w:r>
    </w:p>
    <w:p w14:paraId="48344854" w14:textId="77777777" w:rsidR="002919D1" w:rsidRPr="003A2766" w:rsidRDefault="002919D1">
      <w:pPr>
        <w:widowControl/>
        <w:ind w:leftChars="0" w:left="0" w:firstLineChars="0" w:firstLine="0"/>
        <w:jc w:val="left"/>
        <w:rPr>
          <w:color w:val="000000" w:themeColor="text1"/>
        </w:rPr>
      </w:pPr>
    </w:p>
    <w:p w14:paraId="48344855" w14:textId="77777777" w:rsidR="009B3B2E" w:rsidRPr="004F7E16" w:rsidRDefault="009B3B2E" w:rsidP="00C27BFE">
      <w:pPr>
        <w:pStyle w:val="affa"/>
        <w:numPr>
          <w:ilvl w:val="0"/>
          <w:numId w:val="17"/>
        </w:numPr>
        <w:ind w:leftChars="0" w:firstLineChars="0"/>
        <w:rPr>
          <w:color w:val="000000" w:themeColor="text1"/>
        </w:rPr>
      </w:pPr>
      <w:r w:rsidRPr="004F7E16">
        <w:rPr>
          <w:rFonts w:hint="eastAsia"/>
          <w:color w:val="000000" w:themeColor="text1"/>
        </w:rPr>
        <w:t>津波対策</w:t>
      </w:r>
    </w:p>
    <w:p w14:paraId="48344856" w14:textId="77777777" w:rsidR="00070D5D" w:rsidRPr="004F7E16" w:rsidRDefault="00070D5D" w:rsidP="00070D5D">
      <w:pPr>
        <w:ind w:left="223" w:firstLine="223"/>
        <w:rPr>
          <w:color w:val="000000" w:themeColor="text1"/>
        </w:rPr>
      </w:pPr>
      <w:r w:rsidRPr="004F7E16">
        <w:rPr>
          <w:rFonts w:hint="eastAsia"/>
          <w:color w:val="000000" w:themeColor="text1"/>
        </w:rPr>
        <w:t>津波到達までに、水門、鉄扉等の防潮施設を確実に閉鎖するために、施設操作の効率化、高度化等のハード対策とあわせ、訓練による施設操作等の習熟を強化していく必要があります。また、「大阪府津波対策マニュアル」を踏まえた訓練の実施など、防災体制の強化を図っていく必要があります。</w:t>
      </w:r>
    </w:p>
    <w:p w14:paraId="0DDB1645" w14:textId="4EBB4204" w:rsidR="00F70447" w:rsidRPr="00A15471" w:rsidRDefault="007B5523" w:rsidP="00672E77">
      <w:pPr>
        <w:spacing w:line="360" w:lineRule="exact"/>
        <w:ind w:left="223" w:firstLine="223"/>
        <w:rPr>
          <w:rFonts w:asciiTheme="minorEastAsia" w:hAnsiTheme="minorEastAsia"/>
          <w:szCs w:val="21"/>
        </w:rPr>
      </w:pPr>
      <w:r w:rsidRPr="004F7E16">
        <w:rPr>
          <w:rFonts w:asciiTheme="minorEastAsia" w:hAnsiTheme="minorEastAsia" w:hint="eastAsia"/>
          <w:color w:val="000000" w:themeColor="text1"/>
          <w:szCs w:val="21"/>
        </w:rPr>
        <w:t>南海ト</w:t>
      </w:r>
      <w:r w:rsidRPr="00A15471">
        <w:rPr>
          <w:rFonts w:asciiTheme="minorEastAsia" w:hAnsiTheme="minorEastAsia" w:hint="eastAsia"/>
          <w:szCs w:val="21"/>
        </w:rPr>
        <w:t>ラフ地震による津波対策に関しては、</w:t>
      </w:r>
      <w:r w:rsidR="00B33669" w:rsidRPr="00A15471">
        <w:rPr>
          <w:rFonts w:asciiTheme="minorEastAsia" w:hAnsiTheme="minorEastAsia" w:hint="eastAsia"/>
          <w:szCs w:val="21"/>
        </w:rPr>
        <w:t>津波</w:t>
      </w:r>
      <w:r w:rsidR="0055226E" w:rsidRPr="00A15471">
        <w:rPr>
          <w:rFonts w:asciiTheme="minorEastAsia" w:hAnsiTheme="minorEastAsia" w:hint="eastAsia"/>
          <w:szCs w:val="21"/>
        </w:rPr>
        <w:t>警報及び大津波警報発表</w:t>
      </w:r>
      <w:r w:rsidR="00B33669" w:rsidRPr="00A15471">
        <w:rPr>
          <w:rFonts w:asciiTheme="minorEastAsia" w:hAnsiTheme="minorEastAsia" w:hint="eastAsia"/>
          <w:szCs w:val="21"/>
        </w:rPr>
        <w:t>時に大水門を閉鎖することとしていますが、津波時に大水門を</w:t>
      </w:r>
      <w:r w:rsidR="00C95A38" w:rsidRPr="00A15471">
        <w:rPr>
          <w:rFonts w:asciiTheme="minorEastAsia" w:hAnsiTheme="minorEastAsia" w:hint="eastAsia"/>
          <w:szCs w:val="21"/>
        </w:rPr>
        <w:t>閉鎖する</w:t>
      </w:r>
      <w:r w:rsidR="00B33669" w:rsidRPr="00A15471">
        <w:rPr>
          <w:rFonts w:asciiTheme="minorEastAsia" w:hAnsiTheme="minorEastAsia" w:hint="eastAsia"/>
          <w:szCs w:val="21"/>
        </w:rPr>
        <w:t>と、</w:t>
      </w:r>
      <w:r w:rsidR="00813476" w:rsidRPr="00A15471">
        <w:rPr>
          <w:rFonts w:asciiTheme="minorEastAsia" w:hAnsiTheme="minorEastAsia" w:hint="eastAsia"/>
          <w:szCs w:val="21"/>
        </w:rPr>
        <w:t>L1（レベル１）</w:t>
      </w:r>
      <w:r w:rsidR="00B33669" w:rsidRPr="00A15471">
        <w:rPr>
          <w:rFonts w:asciiTheme="minorEastAsia" w:hAnsiTheme="minorEastAsia" w:hint="eastAsia"/>
          <w:szCs w:val="21"/>
        </w:rPr>
        <w:t>津波による波力</w:t>
      </w:r>
      <w:r w:rsidR="00813476" w:rsidRPr="00A15471">
        <w:rPr>
          <w:rFonts w:asciiTheme="minorEastAsia" w:hAnsiTheme="minorEastAsia" w:hint="eastAsia"/>
          <w:szCs w:val="21"/>
        </w:rPr>
        <w:t>でも</w:t>
      </w:r>
      <w:r w:rsidR="0027693D" w:rsidRPr="00A15471">
        <w:rPr>
          <w:rFonts w:asciiTheme="minorEastAsia" w:hAnsiTheme="minorEastAsia" w:hint="eastAsia"/>
          <w:szCs w:val="21"/>
        </w:rPr>
        <w:t>損傷</w:t>
      </w:r>
      <w:r w:rsidR="00B33669" w:rsidRPr="00A15471">
        <w:rPr>
          <w:rFonts w:asciiTheme="minorEastAsia" w:hAnsiTheme="minorEastAsia" w:hint="eastAsia"/>
          <w:szCs w:val="21"/>
        </w:rPr>
        <w:t>し、水門を開放できなくなる恐れがあり、内水排除に支障をきたす可能性があることから、</w:t>
      </w:r>
      <w:r w:rsidR="005814B2" w:rsidRPr="00A15471">
        <w:rPr>
          <w:rFonts w:asciiTheme="minorEastAsia" w:hAnsiTheme="minorEastAsia" w:hint="eastAsia"/>
          <w:szCs w:val="21"/>
        </w:rPr>
        <w:t>大阪府河川構造物等審議会において新たな津波対策について検討を行うとともに、</w:t>
      </w:r>
      <w:r w:rsidR="00813476" w:rsidRPr="00A15471">
        <w:rPr>
          <w:rFonts w:asciiTheme="minorEastAsia" w:hAnsiTheme="minorEastAsia" w:hint="eastAsia"/>
          <w:szCs w:val="21"/>
        </w:rPr>
        <w:t>当面の対策として</w:t>
      </w:r>
      <w:r w:rsidR="00304EE6" w:rsidRPr="00A15471">
        <w:rPr>
          <w:rFonts w:asciiTheme="minorEastAsia" w:hAnsiTheme="minorEastAsia" w:hint="eastAsia"/>
          <w:szCs w:val="21"/>
        </w:rPr>
        <w:t>副水門の開閉機能を確保するため副水門や中央堰柱の補強を行い、</w:t>
      </w:r>
      <w:r w:rsidR="0027693D" w:rsidRPr="00A15471">
        <w:rPr>
          <w:rFonts w:asciiTheme="minorEastAsia" w:hAnsiTheme="minorEastAsia" w:hint="eastAsia"/>
          <w:szCs w:val="21"/>
        </w:rPr>
        <w:t>洪水流下に対する</w:t>
      </w:r>
      <w:r w:rsidR="00CD5A8C">
        <w:rPr>
          <w:rFonts w:asciiTheme="minorEastAsia" w:hAnsiTheme="minorEastAsia" w:hint="eastAsia"/>
          <w:szCs w:val="21"/>
        </w:rPr>
        <w:t>一定の</w:t>
      </w:r>
      <w:r w:rsidR="00672E77" w:rsidRPr="00A15471">
        <w:rPr>
          <w:rFonts w:asciiTheme="minorEastAsia" w:hAnsiTheme="minorEastAsia" w:hint="eastAsia"/>
          <w:szCs w:val="21"/>
        </w:rPr>
        <w:t>機能を</w:t>
      </w:r>
      <w:r w:rsidR="00FA4FEA" w:rsidRPr="00A15471">
        <w:rPr>
          <w:rFonts w:asciiTheme="minorEastAsia" w:hAnsiTheme="minorEastAsia" w:hint="eastAsia"/>
          <w:szCs w:val="21"/>
        </w:rPr>
        <w:t>確保</w:t>
      </w:r>
      <w:r w:rsidR="00304EE6" w:rsidRPr="00A15471">
        <w:rPr>
          <w:rFonts w:asciiTheme="minorEastAsia" w:hAnsiTheme="minorEastAsia" w:hint="eastAsia"/>
          <w:szCs w:val="21"/>
        </w:rPr>
        <w:t>しました</w:t>
      </w:r>
      <w:r w:rsidR="00672E77" w:rsidRPr="00A15471">
        <w:rPr>
          <w:rFonts w:asciiTheme="minorEastAsia" w:hAnsiTheme="minorEastAsia" w:hint="eastAsia"/>
          <w:szCs w:val="21"/>
        </w:rPr>
        <w:t>。</w:t>
      </w:r>
    </w:p>
    <w:p w14:paraId="48344857" w14:textId="2EE4FF88" w:rsidR="00672E77" w:rsidRPr="007B249A" w:rsidRDefault="00B229F1" w:rsidP="00672E77">
      <w:pPr>
        <w:spacing w:line="360" w:lineRule="exact"/>
        <w:ind w:left="223" w:firstLine="223"/>
      </w:pPr>
      <w:r w:rsidRPr="00A15471">
        <w:rPr>
          <w:rFonts w:asciiTheme="minorEastAsia" w:hAnsiTheme="minorEastAsia" w:hint="eastAsia"/>
          <w:szCs w:val="21"/>
        </w:rPr>
        <w:t>抜本的な対策とし</w:t>
      </w:r>
      <w:r w:rsidRPr="007B249A">
        <w:rPr>
          <w:rFonts w:asciiTheme="minorEastAsia" w:hAnsiTheme="minorEastAsia" w:hint="eastAsia"/>
          <w:szCs w:val="21"/>
        </w:rPr>
        <w:t>て</w:t>
      </w:r>
      <w:r w:rsidR="004E432D" w:rsidRPr="007B249A">
        <w:rPr>
          <w:rFonts w:asciiTheme="minorEastAsia" w:hAnsiTheme="minorEastAsia" w:hint="eastAsia"/>
          <w:szCs w:val="21"/>
        </w:rPr>
        <w:t>は</w:t>
      </w:r>
      <w:r w:rsidR="00F70447" w:rsidRPr="007B249A">
        <w:rPr>
          <w:rFonts w:asciiTheme="minorEastAsia" w:hAnsiTheme="minorEastAsia" w:hint="eastAsia"/>
          <w:szCs w:val="21"/>
        </w:rPr>
        <w:t>、</w:t>
      </w:r>
      <w:r w:rsidR="00C66C30" w:rsidRPr="007B249A">
        <w:rPr>
          <w:rFonts w:hAnsi="ＭＳ 明朝" w:hint="eastAsia"/>
          <w:szCs w:val="18"/>
        </w:rPr>
        <w:t>平成</w:t>
      </w:r>
      <w:r w:rsidR="00C66C30" w:rsidRPr="007B249A">
        <w:rPr>
          <w:rFonts w:hAnsi="ＭＳ 明朝"/>
          <w:szCs w:val="18"/>
        </w:rPr>
        <w:t>29</w:t>
      </w:r>
      <w:r w:rsidR="00455963">
        <w:rPr>
          <w:rFonts w:hAnsi="ＭＳ 明朝"/>
          <w:szCs w:val="18"/>
        </w:rPr>
        <w:t>年9</w:t>
      </w:r>
      <w:r w:rsidR="00C66C30" w:rsidRPr="007B249A">
        <w:rPr>
          <w:rFonts w:hAnsi="ＭＳ 明朝"/>
          <w:szCs w:val="18"/>
        </w:rPr>
        <w:t>月</w:t>
      </w:r>
      <w:r w:rsidR="00C66C30" w:rsidRPr="007B249A">
        <w:rPr>
          <w:rFonts w:hAnsi="ＭＳ 明朝" w:hint="eastAsia"/>
          <w:szCs w:val="18"/>
        </w:rPr>
        <w:t>に同審議会より示された「水門新設案が西大阪地区の津波対策としては最適である」との答申に基づき、</w:t>
      </w:r>
      <w:r w:rsidR="006C5A31" w:rsidRPr="007B249A">
        <w:rPr>
          <w:rFonts w:asciiTheme="minorEastAsia" w:hAnsiTheme="minorEastAsia" w:hint="eastAsia"/>
          <w:szCs w:val="21"/>
        </w:rPr>
        <w:t>三</w:t>
      </w:r>
      <w:r w:rsidR="00F70447" w:rsidRPr="007B249A">
        <w:rPr>
          <w:rFonts w:asciiTheme="minorEastAsia" w:hAnsiTheme="minorEastAsia" w:hint="eastAsia"/>
          <w:szCs w:val="21"/>
        </w:rPr>
        <w:t>大水門（</w:t>
      </w:r>
      <w:r w:rsidR="0042259A" w:rsidRPr="007B249A">
        <w:rPr>
          <w:rFonts w:asciiTheme="minorEastAsia" w:hAnsiTheme="minorEastAsia"/>
          <w:szCs w:val="21"/>
        </w:rPr>
        <w:ruby>
          <w:rubyPr>
            <w:rubyAlign w:val="distributeSpace"/>
            <w:hps w:val="10"/>
            <w:hpsRaise w:val="18"/>
            <w:hpsBaseText w:val="21"/>
            <w:lid w:val="ja-JP"/>
          </w:rubyPr>
          <w:rt>
            <w:r w:rsidR="0042259A" w:rsidRPr="007B249A">
              <w:rPr>
                <w:rFonts w:hAnsi="ＭＳ 明朝"/>
                <w:sz w:val="10"/>
                <w:szCs w:val="21"/>
              </w:rPr>
              <w:t>あじ</w:t>
            </w:r>
          </w:rt>
          <w:rubyBase>
            <w:r w:rsidR="0042259A" w:rsidRPr="007B249A">
              <w:rPr>
                <w:rFonts w:asciiTheme="minorEastAsia" w:hAnsiTheme="minorEastAsia"/>
                <w:szCs w:val="21"/>
              </w:rPr>
              <w:t>安治</w:t>
            </w:r>
          </w:rubyBase>
        </w:ruby>
      </w:r>
      <w:r w:rsidR="0042259A" w:rsidRPr="007B249A">
        <w:rPr>
          <w:rFonts w:asciiTheme="minorEastAsia" w:hAnsiTheme="minorEastAsia"/>
          <w:szCs w:val="21"/>
        </w:rPr>
        <w:ruby>
          <w:rubyPr>
            <w:rubyAlign w:val="distributeSpace"/>
            <w:hps w:val="10"/>
            <w:hpsRaise w:val="18"/>
            <w:hpsBaseText w:val="21"/>
            <w:lid w:val="ja-JP"/>
          </w:rubyPr>
          <w:rt>
            <w:r w:rsidR="0042259A" w:rsidRPr="007B249A">
              <w:rPr>
                <w:rFonts w:hAnsi="ＭＳ 明朝"/>
                <w:sz w:val="10"/>
                <w:szCs w:val="21"/>
              </w:rPr>
              <w:t>がわ</w:t>
            </w:r>
          </w:rt>
          <w:rubyBase>
            <w:r w:rsidR="0042259A" w:rsidRPr="007B249A">
              <w:rPr>
                <w:rFonts w:asciiTheme="minorEastAsia" w:hAnsiTheme="minorEastAsia"/>
                <w:szCs w:val="21"/>
              </w:rPr>
              <w:t>川</w:t>
            </w:r>
          </w:rubyBase>
        </w:ruby>
      </w:r>
      <w:r w:rsidR="00F70447" w:rsidRPr="007B249A">
        <w:rPr>
          <w:rFonts w:asciiTheme="minorEastAsia" w:hAnsiTheme="minorEastAsia" w:hint="eastAsia"/>
          <w:szCs w:val="21"/>
        </w:rPr>
        <w:t>水門・</w:t>
      </w:r>
      <w:r w:rsidR="0042259A" w:rsidRPr="007B249A">
        <w:rPr>
          <w:rFonts w:asciiTheme="minorEastAsia" w:hAnsiTheme="minorEastAsia"/>
          <w:szCs w:val="21"/>
        </w:rPr>
        <w:ruby>
          <w:rubyPr>
            <w:rubyAlign w:val="distributeSpace"/>
            <w:hps w:val="10"/>
            <w:hpsRaise w:val="18"/>
            <w:hpsBaseText w:val="21"/>
            <w:lid w:val="ja-JP"/>
          </w:rubyPr>
          <w:rt>
            <w:r w:rsidR="0042259A" w:rsidRPr="007B249A">
              <w:rPr>
                <w:rFonts w:hAnsi="ＭＳ 明朝"/>
                <w:sz w:val="10"/>
                <w:szCs w:val="21"/>
              </w:rPr>
              <w:t>しり</w:t>
            </w:r>
          </w:rt>
          <w:rubyBase>
            <w:r w:rsidR="0042259A" w:rsidRPr="007B249A">
              <w:rPr>
                <w:rFonts w:asciiTheme="minorEastAsia" w:hAnsiTheme="minorEastAsia"/>
                <w:szCs w:val="21"/>
              </w:rPr>
              <w:t>尻</w:t>
            </w:r>
          </w:rubyBase>
        </w:ruby>
      </w:r>
      <w:r w:rsidR="0042259A" w:rsidRPr="007B249A">
        <w:rPr>
          <w:rFonts w:asciiTheme="minorEastAsia" w:hAnsiTheme="minorEastAsia"/>
          <w:szCs w:val="21"/>
        </w:rPr>
        <w:ruby>
          <w:rubyPr>
            <w:rubyAlign w:val="distributeSpace"/>
            <w:hps w:val="10"/>
            <w:hpsRaise w:val="18"/>
            <w:hpsBaseText w:val="21"/>
            <w:lid w:val="ja-JP"/>
          </w:rubyPr>
          <w:rt>
            <w:r w:rsidR="0042259A" w:rsidRPr="007B249A">
              <w:rPr>
                <w:rFonts w:hAnsi="ＭＳ 明朝"/>
                <w:sz w:val="10"/>
                <w:szCs w:val="21"/>
              </w:rPr>
              <w:t>なし</w:t>
            </w:r>
          </w:rt>
          <w:rubyBase>
            <w:r w:rsidR="0042259A" w:rsidRPr="007B249A">
              <w:rPr>
                <w:rFonts w:asciiTheme="minorEastAsia" w:hAnsiTheme="minorEastAsia"/>
                <w:szCs w:val="21"/>
              </w:rPr>
              <w:t>無</w:t>
            </w:r>
          </w:rubyBase>
        </w:ruby>
      </w:r>
      <w:r w:rsidR="0042259A" w:rsidRPr="007B249A">
        <w:rPr>
          <w:rFonts w:asciiTheme="minorEastAsia" w:hAnsiTheme="minorEastAsia"/>
          <w:szCs w:val="21"/>
        </w:rPr>
        <w:ruby>
          <w:rubyPr>
            <w:rubyAlign w:val="distributeSpace"/>
            <w:hps w:val="10"/>
            <w:hpsRaise w:val="18"/>
            <w:hpsBaseText w:val="21"/>
            <w:lid w:val="ja-JP"/>
          </w:rubyPr>
          <w:rt>
            <w:r w:rsidR="0042259A" w:rsidRPr="007B249A">
              <w:rPr>
                <w:rFonts w:hAnsi="ＭＳ 明朝"/>
                <w:sz w:val="10"/>
                <w:szCs w:val="21"/>
              </w:rPr>
              <w:t>がわ</w:t>
            </w:r>
          </w:rt>
          <w:rubyBase>
            <w:r w:rsidR="0042259A" w:rsidRPr="007B249A">
              <w:rPr>
                <w:rFonts w:asciiTheme="minorEastAsia" w:hAnsiTheme="minorEastAsia"/>
                <w:szCs w:val="21"/>
              </w:rPr>
              <w:t>川</w:t>
            </w:r>
          </w:rubyBase>
        </w:ruby>
      </w:r>
      <w:r w:rsidR="00F70447" w:rsidRPr="007B249A">
        <w:rPr>
          <w:rFonts w:asciiTheme="minorEastAsia" w:hAnsiTheme="minorEastAsia" w:hint="eastAsia"/>
          <w:szCs w:val="21"/>
        </w:rPr>
        <w:t>水門・</w:t>
      </w:r>
      <w:r w:rsidR="0042259A" w:rsidRPr="007B249A">
        <w:rPr>
          <w:rFonts w:asciiTheme="minorEastAsia" w:hAnsiTheme="minorEastAsia"/>
          <w:szCs w:val="21"/>
        </w:rPr>
        <w:ruby>
          <w:rubyPr>
            <w:rubyAlign w:val="distributeSpace"/>
            <w:hps w:val="10"/>
            <w:hpsRaise w:val="18"/>
            <w:hpsBaseText w:val="21"/>
            <w:lid w:val="ja-JP"/>
          </w:rubyPr>
          <w:rt>
            <w:r w:rsidR="0042259A" w:rsidRPr="007B249A">
              <w:rPr>
                <w:rFonts w:hAnsi="ＭＳ 明朝"/>
                <w:sz w:val="10"/>
                <w:szCs w:val="21"/>
              </w:rPr>
              <w:t>き</w:t>
            </w:r>
          </w:rt>
          <w:rubyBase>
            <w:r w:rsidR="0042259A" w:rsidRPr="007B249A">
              <w:rPr>
                <w:rFonts w:asciiTheme="minorEastAsia" w:hAnsiTheme="minorEastAsia"/>
                <w:szCs w:val="21"/>
              </w:rPr>
              <w:t>木</w:t>
            </w:r>
          </w:rubyBase>
        </w:ruby>
      </w:r>
      <w:r w:rsidR="0042259A" w:rsidRPr="007B249A">
        <w:rPr>
          <w:rFonts w:asciiTheme="minorEastAsia" w:hAnsiTheme="minorEastAsia"/>
          <w:szCs w:val="21"/>
        </w:rPr>
        <w:ruby>
          <w:rubyPr>
            <w:rubyAlign w:val="distributeSpace"/>
            <w:hps w:val="10"/>
            <w:hpsRaise w:val="18"/>
            <w:hpsBaseText w:val="21"/>
            <w:lid w:val="ja-JP"/>
          </w:rubyPr>
          <w:rt>
            <w:r w:rsidR="0042259A" w:rsidRPr="007B249A">
              <w:rPr>
                <w:rFonts w:hAnsi="ＭＳ 明朝"/>
                <w:sz w:val="10"/>
                <w:szCs w:val="21"/>
              </w:rPr>
              <w:t>づ</w:t>
            </w:r>
          </w:rt>
          <w:rubyBase>
            <w:r w:rsidR="0042259A" w:rsidRPr="007B249A">
              <w:rPr>
                <w:rFonts w:asciiTheme="minorEastAsia" w:hAnsiTheme="minorEastAsia"/>
                <w:szCs w:val="21"/>
              </w:rPr>
              <w:t>津</w:t>
            </w:r>
          </w:rubyBase>
        </w:ruby>
      </w:r>
      <w:r w:rsidR="0042259A" w:rsidRPr="007B249A">
        <w:rPr>
          <w:rFonts w:asciiTheme="minorEastAsia" w:hAnsiTheme="minorEastAsia"/>
          <w:szCs w:val="21"/>
        </w:rPr>
        <w:ruby>
          <w:rubyPr>
            <w:rubyAlign w:val="distributeSpace"/>
            <w:hps w:val="10"/>
            <w:hpsRaise w:val="18"/>
            <w:hpsBaseText w:val="21"/>
            <w:lid w:val="ja-JP"/>
          </w:rubyPr>
          <w:rt>
            <w:r w:rsidR="0042259A" w:rsidRPr="007B249A">
              <w:rPr>
                <w:rFonts w:hAnsi="ＭＳ 明朝"/>
                <w:sz w:val="10"/>
                <w:szCs w:val="21"/>
              </w:rPr>
              <w:t>がわ</w:t>
            </w:r>
          </w:rt>
          <w:rubyBase>
            <w:r w:rsidR="0042259A" w:rsidRPr="007B249A">
              <w:rPr>
                <w:rFonts w:asciiTheme="minorEastAsia" w:hAnsiTheme="minorEastAsia"/>
                <w:szCs w:val="21"/>
              </w:rPr>
              <w:t>川</w:t>
            </w:r>
          </w:rubyBase>
        </w:ruby>
      </w:r>
      <w:r w:rsidR="006C5A31" w:rsidRPr="007B249A">
        <w:rPr>
          <w:rFonts w:asciiTheme="minorEastAsia" w:hAnsiTheme="minorEastAsia" w:hint="eastAsia"/>
          <w:szCs w:val="21"/>
        </w:rPr>
        <w:t>水門）を高潮への対応</w:t>
      </w:r>
      <w:r w:rsidR="00F70447" w:rsidRPr="007B249A">
        <w:rPr>
          <w:rFonts w:asciiTheme="minorEastAsia" w:hAnsiTheme="minorEastAsia" w:hint="eastAsia"/>
          <w:szCs w:val="21"/>
        </w:rPr>
        <w:t>に加え、南海トラフ巨大地震による津波にも対応できる水門として</w:t>
      </w:r>
      <w:r w:rsidR="00FC3F07" w:rsidRPr="007B249A">
        <w:rPr>
          <w:rFonts w:asciiTheme="minorEastAsia" w:hAnsiTheme="minorEastAsia" w:hint="eastAsia"/>
          <w:szCs w:val="21"/>
        </w:rPr>
        <w:t>改築</w:t>
      </w:r>
      <w:r w:rsidR="00F70447" w:rsidRPr="007B249A">
        <w:rPr>
          <w:rFonts w:asciiTheme="minorEastAsia" w:hAnsiTheme="minorEastAsia" w:hint="eastAsia"/>
          <w:szCs w:val="21"/>
        </w:rPr>
        <w:t>を行う必要があります。</w:t>
      </w:r>
    </w:p>
    <w:p w14:paraId="2D76DED6" w14:textId="77777777" w:rsidR="000224DB" w:rsidRPr="004F7E16" w:rsidRDefault="000224DB" w:rsidP="00070D5D">
      <w:pPr>
        <w:ind w:left="223" w:firstLine="223"/>
        <w:rPr>
          <w:color w:val="000000" w:themeColor="text1"/>
        </w:rPr>
      </w:pPr>
    </w:p>
    <w:p w14:paraId="4834485A" w14:textId="77777777" w:rsidR="00070D5D" w:rsidRPr="004F7E16" w:rsidRDefault="00070D5D" w:rsidP="00C27BFE">
      <w:pPr>
        <w:pStyle w:val="affa"/>
        <w:numPr>
          <w:ilvl w:val="0"/>
          <w:numId w:val="17"/>
        </w:numPr>
        <w:ind w:leftChars="0" w:firstLineChars="0"/>
        <w:rPr>
          <w:color w:val="000000" w:themeColor="text1"/>
        </w:rPr>
      </w:pPr>
      <w:r w:rsidRPr="004F7E16">
        <w:rPr>
          <w:rFonts w:hint="eastAsia"/>
          <w:color w:val="000000" w:themeColor="text1"/>
        </w:rPr>
        <w:t>災害情報等の</w:t>
      </w:r>
      <w:r w:rsidR="009412C6" w:rsidRPr="004F7E16">
        <w:rPr>
          <w:rFonts w:hint="eastAsia"/>
          <w:color w:val="000000" w:themeColor="text1"/>
        </w:rPr>
        <w:t>市民</w:t>
      </w:r>
      <w:r w:rsidRPr="004F7E16">
        <w:rPr>
          <w:rFonts w:hint="eastAsia"/>
          <w:color w:val="000000" w:themeColor="text1"/>
        </w:rPr>
        <w:t>への周知</w:t>
      </w:r>
    </w:p>
    <w:p w14:paraId="4834485B" w14:textId="77777777" w:rsidR="0084283F" w:rsidRPr="004F7E16" w:rsidRDefault="0084283F" w:rsidP="0084283F">
      <w:pPr>
        <w:ind w:left="223" w:firstLine="223"/>
        <w:rPr>
          <w:color w:val="000000" w:themeColor="text1"/>
        </w:rPr>
      </w:pPr>
      <w:r w:rsidRPr="004F7E16">
        <w:rPr>
          <w:rFonts w:hint="eastAsia"/>
          <w:color w:val="000000" w:themeColor="text1"/>
        </w:rPr>
        <w:t>現在行われている、防災情報の公開、周知、啓発をさらに充実させることが必要です。ま</w:t>
      </w:r>
      <w:r w:rsidRPr="004F7E16">
        <w:rPr>
          <w:rFonts w:hint="eastAsia"/>
          <w:color w:val="000000" w:themeColor="text1"/>
        </w:rPr>
        <w:lastRenderedPageBreak/>
        <w:t>た、津波浸水想定に対しては、防災マップ、ハザードマップなどへの反映、周知が必要です。</w:t>
      </w:r>
    </w:p>
    <w:p w14:paraId="4834485C" w14:textId="77777777" w:rsidR="00070D5D" w:rsidRPr="004F7E16" w:rsidRDefault="0084283F" w:rsidP="0084283F">
      <w:pPr>
        <w:ind w:left="223" w:firstLine="223"/>
        <w:rPr>
          <w:color w:val="000000" w:themeColor="text1"/>
        </w:rPr>
      </w:pPr>
      <w:r w:rsidRPr="004F7E16">
        <w:rPr>
          <w:rFonts w:hint="eastAsia"/>
          <w:color w:val="000000" w:themeColor="text1"/>
        </w:rPr>
        <w:t>また、西大阪ブロックでは、域外からの通勤、通学による昼間人口、観光客、外国人が多いことが特徴であり、これらの人々への情報周知にも努めることが必要です。</w:t>
      </w:r>
    </w:p>
    <w:p w14:paraId="4834485D" w14:textId="77777777" w:rsidR="0084283F" w:rsidRPr="004F7E16" w:rsidRDefault="0084283F" w:rsidP="00070D5D">
      <w:pPr>
        <w:ind w:left="223" w:firstLine="223"/>
        <w:rPr>
          <w:color w:val="000000" w:themeColor="text1"/>
        </w:rPr>
      </w:pPr>
    </w:p>
    <w:p w14:paraId="4834485E" w14:textId="77777777" w:rsidR="00070D5D" w:rsidRPr="004F7E16" w:rsidRDefault="00070D5D" w:rsidP="00C27BFE">
      <w:pPr>
        <w:pStyle w:val="affa"/>
        <w:numPr>
          <w:ilvl w:val="0"/>
          <w:numId w:val="17"/>
        </w:numPr>
        <w:ind w:leftChars="0" w:firstLineChars="0"/>
        <w:rPr>
          <w:color w:val="000000" w:themeColor="text1"/>
        </w:rPr>
      </w:pPr>
      <w:r w:rsidRPr="004F7E16">
        <w:rPr>
          <w:rFonts w:hint="eastAsia"/>
          <w:color w:val="000000" w:themeColor="text1"/>
        </w:rPr>
        <w:t>治水対策施設の維持管理</w:t>
      </w:r>
    </w:p>
    <w:p w14:paraId="4834485F" w14:textId="3EC63A83" w:rsidR="0084283F" w:rsidRPr="007B249A" w:rsidRDefault="0084283F" w:rsidP="0084283F">
      <w:pPr>
        <w:ind w:left="223" w:firstLine="223"/>
      </w:pPr>
      <w:r w:rsidRPr="004F7E16">
        <w:rPr>
          <w:rFonts w:hint="eastAsia"/>
          <w:color w:val="000000" w:themeColor="text1"/>
        </w:rPr>
        <w:t>今後、施設のさらなる老朽化が予想されるため、さらに充実した維持管理、補修が必要です。また、鉄扉など、災害時</w:t>
      </w:r>
      <w:r w:rsidRPr="007B249A">
        <w:rPr>
          <w:rFonts w:hint="eastAsia"/>
        </w:rPr>
        <w:t>に水防団や民間の鉄扉利用者による操作に頼らなければならない状況であり、</w:t>
      </w:r>
      <w:r w:rsidR="009C4D9E" w:rsidRPr="007B249A">
        <w:rPr>
          <w:rFonts w:hint="eastAsia"/>
        </w:rPr>
        <w:t>定期的に鉄扉の閉鎖訓練を実施するなど</w:t>
      </w:r>
      <w:r w:rsidR="004972F9" w:rsidRPr="007B249A">
        <w:rPr>
          <w:rFonts w:hint="eastAsia"/>
        </w:rPr>
        <w:t>、</w:t>
      </w:r>
      <w:r w:rsidR="002F69FE" w:rsidRPr="007B249A">
        <w:rPr>
          <w:rFonts w:hint="eastAsia"/>
        </w:rPr>
        <w:t>操作の習熟、伝承を図るとともに、水防団の人材確保に対する支援や水防団と基礎自治体との連携を強化する必要があります。</w:t>
      </w:r>
    </w:p>
    <w:p w14:paraId="48344860" w14:textId="77777777" w:rsidR="009B3B2E" w:rsidRPr="007B249A" w:rsidRDefault="009B3B2E" w:rsidP="0084283F">
      <w:pPr>
        <w:ind w:leftChars="0" w:left="0" w:firstLineChars="0" w:firstLine="0"/>
      </w:pPr>
      <w:r w:rsidRPr="007B249A">
        <w:br w:type="page"/>
      </w:r>
    </w:p>
    <w:p w14:paraId="48344861" w14:textId="77777777" w:rsidR="009B3B2E" w:rsidRPr="004F7E16" w:rsidRDefault="009B3B2E" w:rsidP="00FE15F3">
      <w:pPr>
        <w:pStyle w:val="3"/>
        <w:rPr>
          <w:color w:val="000000" w:themeColor="text1"/>
        </w:rPr>
      </w:pPr>
      <w:bookmarkStart w:id="12" w:name="_Toc18396438"/>
      <w:r w:rsidRPr="004F7E16">
        <w:rPr>
          <w:rFonts w:hint="eastAsia"/>
          <w:color w:val="000000" w:themeColor="text1"/>
        </w:rPr>
        <w:lastRenderedPageBreak/>
        <w:t>河川利用及び河川環境の現状と課題</w:t>
      </w:r>
      <w:bookmarkEnd w:id="12"/>
    </w:p>
    <w:p w14:paraId="48344862" w14:textId="77777777" w:rsidR="0084283F" w:rsidRPr="004F7E16" w:rsidRDefault="0084283F" w:rsidP="00F517B0">
      <w:pPr>
        <w:pStyle w:val="4"/>
      </w:pPr>
      <w:r w:rsidRPr="004F7E16">
        <w:rPr>
          <w:rFonts w:hint="eastAsia"/>
        </w:rPr>
        <w:t>(1)現在の河川利用及び河川環境</w:t>
      </w:r>
    </w:p>
    <w:p w14:paraId="48344863" w14:textId="77777777" w:rsidR="0084283F" w:rsidRPr="004F7E16" w:rsidRDefault="0084283F" w:rsidP="00C27BFE">
      <w:pPr>
        <w:pStyle w:val="affa"/>
        <w:numPr>
          <w:ilvl w:val="0"/>
          <w:numId w:val="19"/>
        </w:numPr>
        <w:ind w:leftChars="0" w:firstLineChars="0"/>
        <w:rPr>
          <w:color w:val="000000" w:themeColor="text1"/>
        </w:rPr>
      </w:pPr>
      <w:r w:rsidRPr="004F7E16">
        <w:rPr>
          <w:rFonts w:hint="eastAsia"/>
          <w:color w:val="000000" w:themeColor="text1"/>
        </w:rPr>
        <w:t>河川空間の利活用</w:t>
      </w:r>
    </w:p>
    <w:p w14:paraId="48344864" w14:textId="7C438AA4" w:rsidR="00DA5988" w:rsidRPr="004F7E16" w:rsidRDefault="00DA5988" w:rsidP="00DA5988">
      <w:pPr>
        <w:widowControl/>
        <w:ind w:left="223" w:firstLineChars="99" w:firstLine="220"/>
        <w:jc w:val="left"/>
        <w:rPr>
          <w:color w:val="000000" w:themeColor="text1"/>
        </w:rPr>
      </w:pPr>
      <w:r w:rsidRPr="004F7E16">
        <w:rPr>
          <w:rFonts w:hint="eastAsia"/>
          <w:color w:val="000000" w:themeColor="text1"/>
        </w:rPr>
        <w:t>大阪府では、地域に愛され大切にされる川づくりを目指し、自発的な地域活動を河川の美化につなげる「アドプト・リバー・プログラム</w:t>
      </w:r>
      <w:r w:rsidRPr="004F7E16">
        <w:rPr>
          <w:rStyle w:val="aff6"/>
          <w:color w:val="000000" w:themeColor="text1"/>
        </w:rPr>
        <w:footnoteReference w:id="19"/>
      </w:r>
      <w:r w:rsidRPr="004F7E16">
        <w:rPr>
          <w:rFonts w:hint="eastAsia"/>
          <w:color w:val="000000" w:themeColor="text1"/>
          <w:spacing w:val="30"/>
          <w:position w:val="8"/>
          <w:sz w:val="14"/>
          <w:szCs w:val="14"/>
        </w:rPr>
        <w:t>）</w:t>
      </w:r>
      <w:r w:rsidRPr="004F7E16">
        <w:rPr>
          <w:rFonts w:hint="eastAsia"/>
          <w:color w:val="000000" w:themeColor="text1"/>
        </w:rPr>
        <w:t>」を平成13年7月から実施して</w:t>
      </w:r>
      <w:r w:rsidR="00067E3E" w:rsidRPr="004F7E16">
        <w:rPr>
          <w:rFonts w:hint="eastAsia"/>
          <w:color w:val="000000" w:themeColor="text1"/>
        </w:rPr>
        <w:t>おり、</w:t>
      </w:r>
      <w:r w:rsidRPr="004F7E16">
        <w:rPr>
          <w:rFonts w:hint="eastAsia"/>
          <w:color w:val="000000" w:themeColor="text1"/>
        </w:rPr>
        <w:t>西大阪ブロックにおいては、</w:t>
      </w:r>
      <w:r w:rsidR="00F70447">
        <w:rPr>
          <w:rFonts w:hint="eastAsia"/>
          <w:color w:val="000000" w:themeColor="text1"/>
        </w:rPr>
        <w:t>令和元</w:t>
      </w:r>
      <w:r w:rsidRPr="004F7E16">
        <w:rPr>
          <w:rFonts w:hint="eastAsia"/>
          <w:color w:val="000000" w:themeColor="text1"/>
        </w:rPr>
        <w:t>年5月時点で</w:t>
      </w:r>
      <w:r w:rsidR="00F70447">
        <w:rPr>
          <w:rFonts w:hint="eastAsia"/>
          <w:color w:val="000000" w:themeColor="text1"/>
        </w:rPr>
        <w:t>12</w:t>
      </w:r>
      <w:r w:rsidRPr="004F7E16">
        <w:rPr>
          <w:rFonts w:hint="eastAsia"/>
          <w:color w:val="000000" w:themeColor="text1"/>
        </w:rPr>
        <w:t>団体による活動が行われています。</w:t>
      </w:r>
    </w:p>
    <w:p w14:paraId="48344865" w14:textId="6FCA2411" w:rsidR="00DA5988" w:rsidRPr="004F7E16" w:rsidRDefault="00DA5988" w:rsidP="00DA5988">
      <w:pPr>
        <w:ind w:left="223" w:firstLine="223"/>
        <w:rPr>
          <w:color w:val="000000" w:themeColor="text1"/>
        </w:rPr>
      </w:pPr>
      <w:r w:rsidRPr="004F7E16">
        <w:rPr>
          <w:rFonts w:hint="eastAsia"/>
          <w:color w:val="000000" w:themeColor="text1"/>
        </w:rPr>
        <w:t>河川空間の利用としては、</w:t>
      </w:r>
      <w:r w:rsidRPr="004F7E16">
        <w:rPr>
          <w:color w:val="000000" w:themeColor="text1"/>
        </w:rPr>
        <w:ruby>
          <w:rubyPr>
            <w:rubyAlign w:val="distributeSpace"/>
            <w:hps w:val="10"/>
            <w:hpsRaise w:val="18"/>
            <w:hpsBaseText w:val="21"/>
            <w:lid w:val="ja-JP"/>
          </w:rubyPr>
          <w:rt>
            <w:r w:rsidR="00DA5988" w:rsidRPr="004F7E16">
              <w:rPr>
                <w:rFonts w:hAnsi="ＭＳ 明朝" w:hint="eastAsia"/>
                <w:color w:val="000000" w:themeColor="text1"/>
                <w:sz w:val="10"/>
              </w:rPr>
              <w:t>おおかわ</w:t>
            </w:r>
          </w:rt>
          <w:rubyBase>
            <w:r w:rsidR="00DA5988" w:rsidRPr="004F7E16">
              <w:rPr>
                <w:rFonts w:hint="eastAsia"/>
                <w:color w:val="000000" w:themeColor="text1"/>
              </w:rPr>
              <w:t>大川</w:t>
            </w:r>
          </w:rubyBase>
        </w:ruby>
      </w:r>
      <w:r w:rsidRPr="004F7E16">
        <w:rPr>
          <w:rFonts w:hint="eastAsia"/>
          <w:color w:val="000000" w:themeColor="text1"/>
        </w:rPr>
        <w:t>から</w:t>
      </w:r>
      <w:r w:rsidRPr="004F7E16">
        <w:rPr>
          <w:color w:val="000000" w:themeColor="text1"/>
        </w:rPr>
        <w:ruby>
          <w:rubyPr>
            <w:rubyAlign w:val="distributeSpace"/>
            <w:hps w:val="10"/>
            <w:hpsRaise w:val="18"/>
            <w:hpsBaseText w:val="21"/>
            <w:lid w:val="ja-JP"/>
          </w:rubyPr>
          <w:rt>
            <w:r w:rsidR="00DA5988" w:rsidRPr="004F7E16">
              <w:rPr>
                <w:rFonts w:hAnsi="ＭＳ 明朝" w:hint="eastAsia"/>
                <w:color w:val="000000" w:themeColor="text1"/>
                <w:sz w:val="10"/>
              </w:rPr>
              <w:t>どう</w:t>
            </w:r>
          </w:rt>
          <w:rubyBase>
            <w:r w:rsidR="00DA5988" w:rsidRPr="004F7E16">
              <w:rPr>
                <w:rFonts w:hint="eastAsia"/>
                <w:color w:val="000000" w:themeColor="text1"/>
              </w:rPr>
              <w:t>堂</w:t>
            </w:r>
          </w:rubyBase>
        </w:ruby>
      </w:r>
      <w:r w:rsidRPr="004F7E16">
        <w:rPr>
          <w:color w:val="000000" w:themeColor="text1"/>
        </w:rPr>
        <w:ruby>
          <w:rubyPr>
            <w:rubyAlign w:val="distributeSpace"/>
            <w:hps w:val="10"/>
            <w:hpsRaise w:val="18"/>
            <w:hpsBaseText w:val="21"/>
            <w:lid w:val="ja-JP"/>
          </w:rubyPr>
          <w:rt>
            <w:r w:rsidR="00DA5988" w:rsidRPr="004F7E16">
              <w:rPr>
                <w:rFonts w:hAnsi="ＭＳ 明朝" w:hint="eastAsia"/>
                <w:color w:val="000000" w:themeColor="text1"/>
                <w:sz w:val="10"/>
              </w:rPr>
              <w:t>じまがわ</w:t>
            </w:r>
          </w:rt>
          <w:rubyBase>
            <w:r w:rsidR="00DA5988" w:rsidRPr="004F7E16">
              <w:rPr>
                <w:rFonts w:hint="eastAsia"/>
                <w:color w:val="000000" w:themeColor="text1"/>
              </w:rPr>
              <w:t>島川</w:t>
            </w:r>
          </w:rubyBase>
        </w:ruby>
      </w:r>
      <w:r w:rsidRPr="004F7E16">
        <w:rPr>
          <w:rFonts w:hint="eastAsia"/>
          <w:color w:val="000000" w:themeColor="text1"/>
        </w:rPr>
        <w:t>にかけての旧淀川筋及び</w:t>
      </w:r>
      <w:r w:rsidRPr="004F7E16">
        <w:rPr>
          <w:color w:val="000000" w:themeColor="text1"/>
        </w:rPr>
        <w:ruby>
          <w:rubyPr>
            <w:rubyAlign w:val="distributeSpace"/>
            <w:hps w:val="10"/>
            <w:hpsRaise w:val="18"/>
            <w:hpsBaseText w:val="21"/>
            <w:lid w:val="ja-JP"/>
          </w:rubyPr>
          <w:rt>
            <w:r w:rsidR="00DA5988" w:rsidRPr="004F7E16">
              <w:rPr>
                <w:rFonts w:hAnsi="ＭＳ 明朝" w:hint="eastAsia"/>
                <w:color w:val="000000" w:themeColor="text1"/>
                <w:sz w:val="10"/>
              </w:rPr>
              <w:t>とさ</w:t>
            </w:r>
          </w:rt>
          <w:rubyBase>
            <w:r w:rsidR="00DA5988" w:rsidRPr="004F7E16">
              <w:rPr>
                <w:rFonts w:hint="eastAsia"/>
                <w:color w:val="000000" w:themeColor="text1"/>
              </w:rPr>
              <w:t>土佐</w:t>
            </w:r>
          </w:rubyBase>
        </w:ruby>
      </w:r>
      <w:r w:rsidRPr="004F7E16">
        <w:rPr>
          <w:color w:val="000000" w:themeColor="text1"/>
        </w:rPr>
        <w:ruby>
          <w:rubyPr>
            <w:rubyAlign w:val="distributeSpace"/>
            <w:hps w:val="10"/>
            <w:hpsRaise w:val="18"/>
            <w:hpsBaseText w:val="21"/>
            <w:lid w:val="ja-JP"/>
          </w:rubyPr>
          <w:rt>
            <w:r w:rsidR="00DA5988" w:rsidRPr="004F7E16">
              <w:rPr>
                <w:rFonts w:hAnsi="ＭＳ 明朝" w:hint="eastAsia"/>
                <w:color w:val="000000" w:themeColor="text1"/>
                <w:sz w:val="10"/>
              </w:rPr>
              <w:t>ぼりがわ</w:t>
            </w:r>
          </w:rt>
          <w:rubyBase>
            <w:r w:rsidR="00DA5988" w:rsidRPr="004F7E16">
              <w:rPr>
                <w:rFonts w:hint="eastAsia"/>
                <w:color w:val="000000" w:themeColor="text1"/>
              </w:rPr>
              <w:t>堀川</w:t>
            </w:r>
          </w:rubyBase>
        </w:ruby>
      </w:r>
      <w:r w:rsidRPr="004F7E16">
        <w:rPr>
          <w:rFonts w:hint="eastAsia"/>
          <w:color w:val="000000" w:themeColor="text1"/>
        </w:rPr>
        <w:t>、</w:t>
      </w:r>
      <w:r w:rsidRPr="004F7E16">
        <w:rPr>
          <w:color w:val="000000" w:themeColor="text1"/>
        </w:rPr>
        <w:ruby>
          <w:rubyPr>
            <w:rubyAlign w:val="distributeSpace"/>
            <w:hps w:val="10"/>
            <w:hpsRaise w:val="18"/>
            <w:hpsBaseText w:val="21"/>
            <w:lid w:val="ja-JP"/>
          </w:rubyPr>
          <w:rt>
            <w:r w:rsidR="00DA5988" w:rsidRPr="004F7E16">
              <w:rPr>
                <w:rFonts w:hAnsi="ＭＳ 明朝" w:hint="eastAsia"/>
                <w:color w:val="000000" w:themeColor="text1"/>
                <w:sz w:val="10"/>
              </w:rPr>
              <w:t>ひがし</w:t>
            </w:r>
          </w:rt>
          <w:rubyBase>
            <w:r w:rsidR="00DA5988" w:rsidRPr="004F7E16">
              <w:rPr>
                <w:rFonts w:hint="eastAsia"/>
                <w:color w:val="000000" w:themeColor="text1"/>
              </w:rPr>
              <w:t>東</w:t>
            </w:r>
          </w:rubyBase>
        </w:ruby>
      </w:r>
      <w:r w:rsidRPr="004F7E16">
        <w:rPr>
          <w:color w:val="000000" w:themeColor="text1"/>
        </w:rPr>
        <w:ruby>
          <w:rubyPr>
            <w:rubyAlign w:val="distributeSpace"/>
            <w:hps w:val="10"/>
            <w:hpsRaise w:val="18"/>
            <w:hpsBaseText w:val="21"/>
            <w:lid w:val="ja-JP"/>
          </w:rubyPr>
          <w:rt>
            <w:r w:rsidR="00DA5988" w:rsidRPr="004F7E16">
              <w:rPr>
                <w:rFonts w:hAnsi="ＭＳ 明朝" w:hint="eastAsia"/>
                <w:color w:val="000000" w:themeColor="text1"/>
                <w:sz w:val="10"/>
              </w:rPr>
              <w:t>よこ</w:t>
            </w:r>
          </w:rt>
          <w:rubyBase>
            <w:r w:rsidR="00DA5988" w:rsidRPr="004F7E16">
              <w:rPr>
                <w:rFonts w:hint="eastAsia"/>
                <w:color w:val="000000" w:themeColor="text1"/>
              </w:rPr>
              <w:t>横</w:t>
            </w:r>
          </w:rubyBase>
        </w:ruby>
      </w:r>
      <w:r w:rsidRPr="004F7E16">
        <w:rPr>
          <w:color w:val="000000" w:themeColor="text1"/>
        </w:rPr>
        <w:ruby>
          <w:rubyPr>
            <w:rubyAlign w:val="distributeSpace"/>
            <w:hps w:val="10"/>
            <w:hpsRaise w:val="18"/>
            <w:hpsBaseText w:val="21"/>
            <w:lid w:val="ja-JP"/>
          </w:rubyPr>
          <w:rt>
            <w:r w:rsidR="00DA5988" w:rsidRPr="004F7E16">
              <w:rPr>
                <w:rFonts w:hAnsi="ＭＳ 明朝" w:hint="eastAsia"/>
                <w:color w:val="000000" w:themeColor="text1"/>
                <w:sz w:val="10"/>
              </w:rPr>
              <w:t>ぼり</w:t>
            </w:r>
          </w:rt>
          <w:rubyBase>
            <w:r w:rsidR="00DA5988" w:rsidRPr="004F7E16">
              <w:rPr>
                <w:rFonts w:hint="eastAsia"/>
                <w:color w:val="000000" w:themeColor="text1"/>
              </w:rPr>
              <w:t>堀</w:t>
            </w:r>
          </w:rubyBase>
        </w:ruby>
      </w:r>
      <w:r w:rsidRPr="004F7E16">
        <w:rPr>
          <w:color w:val="000000" w:themeColor="text1"/>
        </w:rPr>
        <w:ruby>
          <w:rubyPr>
            <w:rubyAlign w:val="distributeSpace"/>
            <w:hps w:val="10"/>
            <w:hpsRaise w:val="18"/>
            <w:hpsBaseText w:val="21"/>
            <w:lid w:val="ja-JP"/>
          </w:rubyPr>
          <w:rt>
            <w:r w:rsidR="00DA5988" w:rsidRPr="004F7E16">
              <w:rPr>
                <w:rFonts w:hAnsi="ＭＳ 明朝" w:hint="eastAsia"/>
                <w:color w:val="000000" w:themeColor="text1"/>
                <w:sz w:val="10"/>
              </w:rPr>
              <w:t>がわ</w:t>
            </w:r>
          </w:rt>
          <w:rubyBase>
            <w:r w:rsidR="00DA5988" w:rsidRPr="004F7E16">
              <w:rPr>
                <w:rFonts w:hint="eastAsia"/>
                <w:color w:val="000000" w:themeColor="text1"/>
              </w:rPr>
              <w:t>川</w:t>
            </w:r>
          </w:rubyBase>
        </w:ruby>
      </w:r>
      <w:r w:rsidRPr="004F7E16">
        <w:rPr>
          <w:rFonts w:hint="eastAsia"/>
          <w:color w:val="000000" w:themeColor="text1"/>
        </w:rPr>
        <w:t>の沿川は、</w:t>
      </w:r>
      <w:r w:rsidRPr="004F7E16">
        <w:rPr>
          <w:noProof/>
          <w:color w:val="000000" w:themeColor="text1"/>
        </w:rPr>
        <w:ruby>
          <w:rubyPr>
            <w:rubyAlign w:val="distributeSpace"/>
            <w:hps w:val="10"/>
            <w:hpsRaise w:val="18"/>
            <w:hpsBaseText w:val="21"/>
            <w:lid w:val="ja-JP"/>
          </w:rubyPr>
          <w:rt>
            <w:r w:rsidR="00DA5988" w:rsidRPr="004F7E16">
              <w:rPr>
                <w:rFonts w:hAnsi="ＭＳ 明朝" w:hint="eastAsia"/>
                <w:noProof/>
                <w:color w:val="000000" w:themeColor="text1"/>
                <w:sz w:val="10"/>
              </w:rPr>
              <w:t>けま</w:t>
            </w:r>
          </w:rt>
          <w:rubyBase>
            <w:r w:rsidR="00DA5988" w:rsidRPr="004F7E16">
              <w:rPr>
                <w:rFonts w:hint="eastAsia"/>
                <w:noProof/>
                <w:color w:val="000000" w:themeColor="text1"/>
              </w:rPr>
              <w:t>毛馬</w:t>
            </w:r>
          </w:rubyBase>
        </w:ruby>
      </w:r>
      <w:r w:rsidRPr="004F7E16">
        <w:rPr>
          <w:noProof/>
          <w:color w:val="000000" w:themeColor="text1"/>
        </w:rPr>
        <w:ruby>
          <w:rubyPr>
            <w:rubyAlign w:val="distributeSpace"/>
            <w:hps w:val="10"/>
            <w:hpsRaise w:val="18"/>
            <w:hpsBaseText w:val="21"/>
            <w:lid w:val="ja-JP"/>
          </w:rubyPr>
          <w:rt>
            <w:r w:rsidR="00DA5988" w:rsidRPr="004F7E16">
              <w:rPr>
                <w:rFonts w:hAnsi="ＭＳ 明朝" w:hint="eastAsia"/>
                <w:noProof/>
                <w:color w:val="000000" w:themeColor="text1"/>
                <w:sz w:val="10"/>
              </w:rPr>
              <w:t>さくら</w:t>
            </w:r>
          </w:rt>
          <w:rubyBase>
            <w:r w:rsidR="00DA5988" w:rsidRPr="004F7E16">
              <w:rPr>
                <w:rFonts w:hint="eastAsia"/>
                <w:noProof/>
                <w:color w:val="000000" w:themeColor="text1"/>
              </w:rPr>
              <w:t>桜</w:t>
            </w:r>
          </w:rubyBase>
        </w:ruby>
      </w:r>
      <w:r w:rsidRPr="004F7E16">
        <w:rPr>
          <w:noProof/>
          <w:color w:val="000000" w:themeColor="text1"/>
        </w:rPr>
        <w:ruby>
          <w:rubyPr>
            <w:rubyAlign w:val="distributeSpace"/>
            <w:hps w:val="10"/>
            <w:hpsRaise w:val="18"/>
            <w:hpsBaseText w:val="21"/>
            <w:lid w:val="ja-JP"/>
          </w:rubyPr>
          <w:rt>
            <w:r w:rsidR="00DA5988" w:rsidRPr="004F7E16">
              <w:rPr>
                <w:rFonts w:hAnsi="ＭＳ 明朝" w:hint="eastAsia"/>
                <w:noProof/>
                <w:color w:val="000000" w:themeColor="text1"/>
                <w:sz w:val="10"/>
              </w:rPr>
              <w:t>の</w:t>
            </w:r>
          </w:rt>
          <w:rubyBase>
            <w:r w:rsidR="00DA5988" w:rsidRPr="004F7E16">
              <w:rPr>
                <w:rFonts w:hint="eastAsia"/>
                <w:noProof/>
                <w:color w:val="000000" w:themeColor="text1"/>
              </w:rPr>
              <w:t>之</w:t>
            </w:r>
          </w:rubyBase>
        </w:ruby>
      </w:r>
      <w:r w:rsidRPr="004F7E16">
        <w:rPr>
          <w:noProof/>
          <w:color w:val="000000" w:themeColor="text1"/>
        </w:rPr>
        <w:ruby>
          <w:rubyPr>
            <w:rubyAlign w:val="distributeSpace"/>
            <w:hps w:val="10"/>
            <w:hpsRaise w:val="18"/>
            <w:hpsBaseText w:val="21"/>
            <w:lid w:val="ja-JP"/>
          </w:rubyPr>
          <w:rt>
            <w:r w:rsidR="00DA5988" w:rsidRPr="004F7E16">
              <w:rPr>
                <w:rFonts w:hAnsi="ＭＳ 明朝" w:hint="eastAsia"/>
                <w:noProof/>
                <w:color w:val="000000" w:themeColor="text1"/>
                <w:sz w:val="10"/>
              </w:rPr>
              <w:t>みや</w:t>
            </w:r>
          </w:rt>
          <w:rubyBase>
            <w:r w:rsidR="00DA5988" w:rsidRPr="004F7E16">
              <w:rPr>
                <w:rFonts w:hint="eastAsia"/>
                <w:noProof/>
                <w:color w:val="000000" w:themeColor="text1"/>
              </w:rPr>
              <w:t>宮</w:t>
            </w:r>
          </w:rubyBase>
        </w:ruby>
      </w:r>
      <w:r w:rsidRPr="004F7E16">
        <w:rPr>
          <w:rFonts w:hint="eastAsia"/>
          <w:color w:val="000000" w:themeColor="text1"/>
        </w:rPr>
        <w:t>公園、</w:t>
      </w:r>
      <w:r w:rsidRPr="004F7E16">
        <w:rPr>
          <w:color w:val="000000" w:themeColor="text1"/>
        </w:rPr>
        <w:ruby>
          <w:rubyPr>
            <w:rubyAlign w:val="distributeSpace"/>
            <w:hps w:val="10"/>
            <w:hpsRaise w:val="18"/>
            <w:hpsBaseText w:val="21"/>
            <w:lid w:val="ja-JP"/>
          </w:rubyPr>
          <w:rt>
            <w:r w:rsidR="00DA5988" w:rsidRPr="004F7E16">
              <w:rPr>
                <w:rFonts w:hAnsi="ＭＳ 明朝" w:hint="eastAsia"/>
                <w:color w:val="000000" w:themeColor="text1"/>
                <w:sz w:val="10"/>
              </w:rPr>
              <w:t>なか</w:t>
            </w:r>
          </w:rt>
          <w:rubyBase>
            <w:r w:rsidR="00DA5988" w:rsidRPr="004F7E16">
              <w:rPr>
                <w:rFonts w:hint="eastAsia"/>
                <w:color w:val="000000" w:themeColor="text1"/>
              </w:rPr>
              <w:t>中</w:t>
            </w:r>
          </w:rubyBase>
        </w:ruby>
      </w:r>
      <w:r w:rsidRPr="004F7E16">
        <w:rPr>
          <w:color w:val="000000" w:themeColor="text1"/>
        </w:rPr>
        <w:ruby>
          <w:rubyPr>
            <w:rubyAlign w:val="distributeSpace"/>
            <w:hps w:val="10"/>
            <w:hpsRaise w:val="18"/>
            <w:hpsBaseText w:val="21"/>
            <w:lid w:val="ja-JP"/>
          </w:rubyPr>
          <w:rt>
            <w:r w:rsidR="00DA5988" w:rsidRPr="004F7E16">
              <w:rPr>
                <w:rFonts w:hAnsi="ＭＳ 明朝" w:hint="eastAsia"/>
                <w:color w:val="000000" w:themeColor="text1"/>
                <w:sz w:val="10"/>
              </w:rPr>
              <w:t>の</w:t>
            </w:r>
          </w:rt>
          <w:rubyBase>
            <w:r w:rsidR="00DA5988" w:rsidRPr="004F7E16">
              <w:rPr>
                <w:rFonts w:hint="eastAsia"/>
                <w:color w:val="000000" w:themeColor="text1"/>
              </w:rPr>
              <w:t>之</w:t>
            </w:r>
          </w:rubyBase>
        </w:ruby>
      </w:r>
      <w:r w:rsidRPr="004F7E16">
        <w:rPr>
          <w:color w:val="000000" w:themeColor="text1"/>
        </w:rPr>
        <w:ruby>
          <w:rubyPr>
            <w:rubyAlign w:val="distributeSpace"/>
            <w:hps w:val="10"/>
            <w:hpsRaise w:val="18"/>
            <w:hpsBaseText w:val="21"/>
            <w:lid w:val="ja-JP"/>
          </w:rubyPr>
          <w:rt>
            <w:r w:rsidR="00DA5988" w:rsidRPr="004F7E16">
              <w:rPr>
                <w:rFonts w:hAnsi="ＭＳ 明朝" w:hint="eastAsia"/>
                <w:color w:val="000000" w:themeColor="text1"/>
                <w:sz w:val="10"/>
              </w:rPr>
              <w:t>しま</w:t>
            </w:r>
          </w:rt>
          <w:rubyBase>
            <w:r w:rsidR="00DA5988" w:rsidRPr="004F7E16">
              <w:rPr>
                <w:rFonts w:hint="eastAsia"/>
                <w:color w:val="000000" w:themeColor="text1"/>
              </w:rPr>
              <w:t>島</w:t>
            </w:r>
          </w:rubyBase>
        </w:ruby>
      </w:r>
      <w:r w:rsidRPr="004F7E16">
        <w:rPr>
          <w:rFonts w:hint="eastAsia"/>
          <w:color w:val="000000" w:themeColor="text1"/>
        </w:rPr>
        <w:t>公園などの公園・遊歩道を整備しており、人々の憩いの水辺となっています。さらに、橋梁</w:t>
      </w:r>
      <w:r w:rsidR="00672E77" w:rsidRPr="004F7E16">
        <w:rPr>
          <w:rFonts w:hint="eastAsia"/>
          <w:color w:val="000000" w:themeColor="text1"/>
        </w:rPr>
        <w:t>（</w:t>
      </w:r>
      <w:r w:rsidR="0042259A">
        <w:rPr>
          <w:color w:val="000000" w:themeColor="text1"/>
        </w:rPr>
        <w:ruby>
          <w:rubyPr>
            <w:rubyAlign w:val="distributeSpace"/>
            <w:hps w:val="10"/>
            <w:hpsRaise w:val="18"/>
            <w:hpsBaseText w:val="21"/>
            <w:lid w:val="ja-JP"/>
          </w:rubyPr>
          <w:rt>
            <w:r w:rsidR="0042259A" w:rsidRPr="00E55EB9">
              <w:rPr>
                <w:rFonts w:hAnsi="ＭＳ 明朝" w:hint="eastAsia"/>
                <w:color w:val="000000" w:themeColor="text1"/>
                <w:sz w:val="10"/>
              </w:rPr>
              <w:t>てんま</w:t>
            </w:r>
          </w:rt>
          <w:rubyBase>
            <w:r w:rsidR="0042259A">
              <w:rPr>
                <w:rFonts w:hint="eastAsia"/>
                <w:color w:val="000000" w:themeColor="text1"/>
              </w:rPr>
              <w:t>天満</w:t>
            </w:r>
          </w:rubyBase>
        </w:ruby>
      </w:r>
      <w:r w:rsidR="0042259A">
        <w:rPr>
          <w:color w:val="000000" w:themeColor="text1"/>
        </w:rPr>
        <w:ruby>
          <w:rubyPr>
            <w:rubyAlign w:val="distributeSpace"/>
            <w:hps w:val="10"/>
            <w:hpsRaise w:val="18"/>
            <w:hpsBaseText w:val="21"/>
            <w:lid w:val="ja-JP"/>
          </w:rubyPr>
          <w:rt>
            <w:r w:rsidR="0042259A" w:rsidRPr="00E55EB9">
              <w:rPr>
                <w:rFonts w:hAnsi="ＭＳ 明朝" w:hint="eastAsia"/>
                <w:color w:val="000000" w:themeColor="text1"/>
                <w:sz w:val="10"/>
              </w:rPr>
              <w:t>ばし</w:t>
            </w:r>
          </w:rt>
          <w:rubyBase>
            <w:r w:rsidR="0042259A">
              <w:rPr>
                <w:rFonts w:hint="eastAsia"/>
                <w:color w:val="000000" w:themeColor="text1"/>
              </w:rPr>
              <w:t>橋</w:t>
            </w:r>
          </w:rubyBase>
        </w:ruby>
      </w:r>
      <w:r w:rsidR="00672E77" w:rsidRPr="00C36C76">
        <w:rPr>
          <w:rFonts w:hint="eastAsia"/>
        </w:rPr>
        <w:t>（図-</w:t>
      </w:r>
      <w:r w:rsidR="009D359F" w:rsidRPr="00C36C76">
        <w:rPr>
          <w:rFonts w:hint="eastAsia"/>
        </w:rPr>
        <w:t>1</w:t>
      </w:r>
      <w:r w:rsidR="0068299E">
        <w:rPr>
          <w:rFonts w:hint="eastAsia"/>
        </w:rPr>
        <w:t>.</w:t>
      </w:r>
      <w:r w:rsidR="00C95A38" w:rsidRPr="00C36C76">
        <w:rPr>
          <w:rFonts w:hint="eastAsia"/>
        </w:rPr>
        <w:t>30</w:t>
      </w:r>
      <w:r w:rsidR="00455BA1" w:rsidRPr="008D6748">
        <w:rPr>
          <w:rFonts w:hint="eastAsia"/>
          <w:noProof/>
          <w:color w:val="000000" w:themeColor="text1"/>
        </w:rPr>
        <w:t>参</w:t>
      </w:r>
      <w:r w:rsidR="00455BA1" w:rsidRPr="004F7E16">
        <w:rPr>
          <w:rFonts w:hint="eastAsia"/>
          <w:noProof/>
          <w:color w:val="000000" w:themeColor="text1"/>
        </w:rPr>
        <w:t>照</w:t>
      </w:r>
      <w:r w:rsidR="00672E77" w:rsidRPr="00C36C76">
        <w:rPr>
          <w:rFonts w:hint="eastAsia"/>
        </w:rPr>
        <w:t>））</w:t>
      </w:r>
      <w:r w:rsidRPr="004F7E16">
        <w:rPr>
          <w:rFonts w:hint="eastAsia"/>
          <w:color w:val="000000" w:themeColor="text1"/>
        </w:rPr>
        <w:t>や護岸、船着場のライトアップによる、夜間の魅力的な景観形成を図っています。また、大阪の夏の風物詩である「</w:t>
      </w:r>
      <w:r w:rsidRPr="004F7E16">
        <w:rPr>
          <w:color w:val="000000" w:themeColor="text1"/>
        </w:rPr>
        <w:ruby>
          <w:rubyPr>
            <w:rubyAlign w:val="distributeSpace"/>
            <w:hps w:val="10"/>
            <w:hpsRaise w:val="18"/>
            <w:hpsBaseText w:val="21"/>
            <w:lid w:val="ja-JP"/>
          </w:rubyPr>
          <w:rt>
            <w:r w:rsidR="00DA5988" w:rsidRPr="004F7E16">
              <w:rPr>
                <w:rFonts w:hAnsi="ＭＳ 明朝" w:hint="eastAsia"/>
                <w:color w:val="000000" w:themeColor="text1"/>
                <w:sz w:val="10"/>
              </w:rPr>
              <w:t>てん</w:t>
            </w:r>
          </w:rt>
          <w:rubyBase>
            <w:r w:rsidR="00DA5988" w:rsidRPr="004F7E16">
              <w:rPr>
                <w:rFonts w:hint="eastAsia"/>
                <w:color w:val="000000" w:themeColor="text1"/>
              </w:rPr>
              <w:t>天</w:t>
            </w:r>
          </w:rubyBase>
        </w:ruby>
      </w:r>
      <w:r w:rsidRPr="004F7E16">
        <w:rPr>
          <w:color w:val="000000" w:themeColor="text1"/>
        </w:rPr>
        <w:ruby>
          <w:rubyPr>
            <w:rubyAlign w:val="distributeSpace"/>
            <w:hps w:val="10"/>
            <w:hpsRaise w:val="18"/>
            <w:hpsBaseText w:val="21"/>
            <w:lid w:val="ja-JP"/>
          </w:rubyPr>
          <w:rt>
            <w:r w:rsidR="00DA5988" w:rsidRPr="004F7E16">
              <w:rPr>
                <w:rFonts w:hAnsi="ＭＳ 明朝" w:hint="eastAsia"/>
                <w:color w:val="000000" w:themeColor="text1"/>
                <w:sz w:val="10"/>
              </w:rPr>
              <w:t>じん</w:t>
            </w:r>
          </w:rt>
          <w:rubyBase>
            <w:r w:rsidR="00DA5988" w:rsidRPr="004F7E16">
              <w:rPr>
                <w:rFonts w:hint="eastAsia"/>
                <w:color w:val="000000" w:themeColor="text1"/>
              </w:rPr>
              <w:t>神</w:t>
            </w:r>
          </w:rubyBase>
        </w:ruby>
      </w:r>
      <w:r w:rsidRPr="004F7E16">
        <w:rPr>
          <w:rFonts w:hint="eastAsia"/>
          <w:color w:val="000000" w:themeColor="text1"/>
        </w:rPr>
        <w:t>祭」や歌舞伎役者による「船乗り込み」など伝統的な祭りや「大阪光のルネサンス」など、</w:t>
      </w:r>
      <w:r w:rsidR="00672E77" w:rsidRPr="004F7E16">
        <w:rPr>
          <w:rFonts w:hint="eastAsia"/>
          <w:color w:val="000000" w:themeColor="text1"/>
        </w:rPr>
        <w:t>水都大阪にふさわしい</w:t>
      </w:r>
      <w:r w:rsidRPr="004F7E16">
        <w:rPr>
          <w:rFonts w:hint="eastAsia"/>
          <w:color w:val="000000" w:themeColor="text1"/>
        </w:rPr>
        <w:t>イベントがＮＰＯ、企業、府、市などにより盛んに開催されています。</w:t>
      </w:r>
    </w:p>
    <w:p w14:paraId="48344866" w14:textId="38D69D62" w:rsidR="00DA5988" w:rsidRPr="004F7E16" w:rsidRDefault="00DA5988" w:rsidP="00DA5988">
      <w:pPr>
        <w:ind w:left="223" w:firstLine="223"/>
        <w:rPr>
          <w:color w:val="000000" w:themeColor="text1"/>
        </w:rPr>
      </w:pPr>
      <w:r w:rsidRPr="004F7E16">
        <w:rPr>
          <w:rFonts w:hint="eastAsia"/>
          <w:color w:val="000000" w:themeColor="text1"/>
        </w:rPr>
        <w:t>水面利用では、古くから舟運が盛んであったこともあり、現在でも、砂利運搬などの貨物船や、水上バス</w:t>
      </w:r>
      <w:r w:rsidR="006C5A31" w:rsidRPr="00A15471">
        <w:rPr>
          <w:rFonts w:hint="eastAsia"/>
        </w:rPr>
        <w:t>や小型船</w:t>
      </w:r>
      <w:r w:rsidRPr="00A15471">
        <w:rPr>
          <w:rFonts w:hint="eastAsia"/>
        </w:rPr>
        <w:t>が航行しています</w:t>
      </w:r>
      <w:r w:rsidR="00F70447" w:rsidRPr="00A15471">
        <w:rPr>
          <w:rFonts w:hint="eastAsia"/>
        </w:rPr>
        <w:t>（図</w:t>
      </w:r>
      <w:r w:rsidR="00C95A38" w:rsidRPr="00A15471">
        <w:rPr>
          <w:rFonts w:hint="eastAsia"/>
        </w:rPr>
        <w:t>-1.31</w:t>
      </w:r>
      <w:r w:rsidR="00455BA1" w:rsidRPr="00A15471">
        <w:rPr>
          <w:rFonts w:hint="eastAsia"/>
          <w:noProof/>
        </w:rPr>
        <w:t>参照</w:t>
      </w:r>
      <w:r w:rsidR="00F70447" w:rsidRPr="00A15471">
        <w:rPr>
          <w:rFonts w:hint="eastAsia"/>
        </w:rPr>
        <w:t>）。舟運利用者は平成29年度に約120万人となり、平成25年度の約50万人から大幅に増加しています。今後、増加するインバウンドや2025年に</w:t>
      </w:r>
      <w:r w:rsidR="006C5A31" w:rsidRPr="00A15471">
        <w:rPr>
          <w:rFonts w:hint="eastAsia"/>
        </w:rPr>
        <w:t>開催が決定し</w:t>
      </w:r>
      <w:r w:rsidR="00F70447" w:rsidRPr="00A15471">
        <w:rPr>
          <w:rFonts w:hint="eastAsia"/>
        </w:rPr>
        <w:t>た大阪</w:t>
      </w:r>
      <w:r w:rsidR="005E29D6" w:rsidRPr="00A15471">
        <w:rPr>
          <w:rFonts w:hint="eastAsia"/>
        </w:rPr>
        <w:t>・関西</w:t>
      </w:r>
      <w:r w:rsidR="00F70447" w:rsidRPr="00F70447">
        <w:rPr>
          <w:rFonts w:hint="eastAsia"/>
          <w:color w:val="000000" w:themeColor="text1"/>
        </w:rPr>
        <w:t>万博などを見据え、ますますの舟運活性化が予想されます。</w:t>
      </w:r>
    </w:p>
    <w:p w14:paraId="48344867" w14:textId="77777777" w:rsidR="00672E77" w:rsidRPr="004F7E16" w:rsidRDefault="00672E77" w:rsidP="00DA5988">
      <w:pPr>
        <w:ind w:left="223" w:firstLine="223"/>
        <w:rPr>
          <w:color w:val="000000" w:themeColor="text1"/>
        </w:rPr>
      </w:pPr>
    </w:p>
    <w:p w14:paraId="48344868" w14:textId="45DA1AC2" w:rsidR="00672E77" w:rsidRPr="004F7E16" w:rsidRDefault="007C3821" w:rsidP="007C3821">
      <w:pPr>
        <w:ind w:left="223" w:firstLine="223"/>
        <w:jc w:val="center"/>
        <w:rPr>
          <w:color w:val="000000" w:themeColor="text1"/>
        </w:rPr>
      </w:pPr>
      <w:r w:rsidRPr="004F7E16">
        <w:rPr>
          <w:noProof/>
          <w:color w:val="000000" w:themeColor="text1"/>
        </w:rPr>
        <w:drawing>
          <wp:inline distT="0" distB="0" distL="0" distR="0" wp14:anchorId="48344A37" wp14:editId="115F81C9">
            <wp:extent cx="2735431" cy="2052000"/>
            <wp:effectExtent l="0" t="0" r="8255" b="5715"/>
            <wp:docPr id="28" name="図 28" descr="C:\Users\CalcCalc\Downloads\天満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lcCalc\Downloads\天満橋.JPG"/>
                    <pic:cNvPicPr>
                      <a:picLocks noChangeAspect="1" noChangeArrowheads="1"/>
                    </pic:cNvPicPr>
                  </pic:nvPicPr>
                  <pic:blipFill>
                    <a:blip r:embed="rId50" cstate="screen">
                      <a:extLst>
                        <a:ext uri="{28A0092B-C50C-407E-A947-70E740481C1C}">
                          <a14:useLocalDpi xmlns:a14="http://schemas.microsoft.com/office/drawing/2010/main"/>
                        </a:ext>
                      </a:extLst>
                    </a:blip>
                    <a:srcRect/>
                    <a:stretch>
                      <a:fillRect/>
                    </a:stretch>
                  </pic:blipFill>
                  <pic:spPr bwMode="auto">
                    <a:xfrm>
                      <a:off x="0" y="0"/>
                      <a:ext cx="2735431" cy="2052000"/>
                    </a:xfrm>
                    <a:prstGeom prst="rect">
                      <a:avLst/>
                    </a:prstGeom>
                    <a:noFill/>
                    <a:ln>
                      <a:noFill/>
                    </a:ln>
                  </pic:spPr>
                </pic:pic>
              </a:graphicData>
            </a:graphic>
          </wp:inline>
        </w:drawing>
      </w:r>
      <w:r w:rsidR="00F70447">
        <w:rPr>
          <w:rFonts w:hint="eastAsia"/>
          <w:color w:val="000000" w:themeColor="text1"/>
        </w:rPr>
        <w:t xml:space="preserve">　</w:t>
      </w:r>
      <w:r w:rsidR="00F70447">
        <w:rPr>
          <w:noProof/>
          <w:color w:val="000000" w:themeColor="text1"/>
        </w:rPr>
        <w:drawing>
          <wp:inline distT="0" distB="0" distL="0" distR="0" wp14:anchorId="5B4163EF" wp14:editId="76A3B165">
            <wp:extent cx="2733040" cy="2049780"/>
            <wp:effectExtent l="0" t="0" r="0" b="7620"/>
            <wp:docPr id="1035" name="図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733040" cy="2049780"/>
                    </a:xfrm>
                    <a:prstGeom prst="rect">
                      <a:avLst/>
                    </a:prstGeom>
                    <a:noFill/>
                  </pic:spPr>
                </pic:pic>
              </a:graphicData>
            </a:graphic>
          </wp:inline>
        </w:drawing>
      </w:r>
    </w:p>
    <w:p w14:paraId="48344869" w14:textId="491C3EAE" w:rsidR="007C3821" w:rsidRPr="004F7E16" w:rsidRDefault="007C3821" w:rsidP="00F70447">
      <w:pPr>
        <w:pStyle w:val="aa"/>
        <w:jc w:val="both"/>
        <w:rPr>
          <w:color w:val="000000" w:themeColor="text1"/>
        </w:rPr>
      </w:pPr>
      <w:r w:rsidRPr="004F7E16">
        <w:rPr>
          <w:rFonts w:hint="eastAsia"/>
          <w:color w:val="000000" w:themeColor="text1"/>
        </w:rPr>
        <w:t xml:space="preserve">　</w:t>
      </w:r>
      <w:r w:rsidR="00F70447">
        <w:rPr>
          <w:rFonts w:hint="eastAsia"/>
          <w:color w:val="000000" w:themeColor="text1"/>
        </w:rPr>
        <w:t xml:space="preserve">　</w:t>
      </w:r>
      <w:r w:rsidR="00F70447" w:rsidRPr="000367E7">
        <w:rPr>
          <w:rFonts w:hint="eastAsia"/>
        </w:rPr>
        <w:t xml:space="preserve">　</w:t>
      </w:r>
      <w:r w:rsidRPr="000367E7">
        <w:rPr>
          <w:rFonts w:hint="eastAsia"/>
        </w:rPr>
        <w:t>図-</w:t>
      </w:r>
      <w:r w:rsidRPr="000367E7">
        <w:fldChar w:fldCharType="begin"/>
      </w:r>
      <w:r w:rsidRPr="000367E7">
        <w:instrText xml:space="preserve"> </w:instrText>
      </w:r>
      <w:r w:rsidRPr="000367E7">
        <w:rPr>
          <w:rFonts w:hint="eastAsia"/>
        </w:rPr>
        <w:instrText>STYLEREF 1 \s</w:instrText>
      </w:r>
      <w:r w:rsidRPr="000367E7">
        <w:instrText xml:space="preserve"> </w:instrText>
      </w:r>
      <w:r w:rsidRPr="000367E7">
        <w:fldChar w:fldCharType="separate"/>
      </w:r>
      <w:r w:rsidR="00C10059">
        <w:rPr>
          <w:noProof/>
        </w:rPr>
        <w:t>1</w:t>
      </w:r>
      <w:r w:rsidRPr="000367E7">
        <w:fldChar w:fldCharType="end"/>
      </w:r>
      <w:r w:rsidRPr="000367E7">
        <w:t>.</w:t>
      </w:r>
      <w:r w:rsidR="00C95A38" w:rsidRPr="000367E7">
        <w:rPr>
          <w:rFonts w:hint="eastAsia"/>
        </w:rPr>
        <w:t>30</w:t>
      </w:r>
      <w:r w:rsidRPr="000367E7">
        <w:rPr>
          <w:rFonts w:hint="eastAsia"/>
        </w:rPr>
        <w:t xml:space="preserve">　</w:t>
      </w:r>
      <w:r w:rsidR="0042259A">
        <w:ruby>
          <w:rubyPr>
            <w:rubyAlign w:val="distributeSpace"/>
            <w:hps w:val="10"/>
            <w:hpsRaise w:val="18"/>
            <w:hpsBaseText w:val="21"/>
            <w:lid w:val="ja-JP"/>
          </w:rubyPr>
          <w:rt>
            <w:r w:rsidR="0042259A" w:rsidRPr="00E55EB9">
              <w:rPr>
                <w:sz w:val="10"/>
              </w:rPr>
              <w:t>てんま</w:t>
            </w:r>
          </w:rt>
          <w:rubyBase>
            <w:r w:rsidR="0042259A">
              <w:t>天満</w:t>
            </w:r>
          </w:rubyBase>
        </w:ruby>
      </w:r>
      <w:r w:rsidR="0042259A">
        <w:ruby>
          <w:rubyPr>
            <w:rubyAlign w:val="distributeSpace"/>
            <w:hps w:val="10"/>
            <w:hpsRaise w:val="18"/>
            <w:hpsBaseText w:val="21"/>
            <w:lid w:val="ja-JP"/>
          </w:rubyPr>
          <w:rt>
            <w:r w:rsidR="0042259A" w:rsidRPr="00E55EB9">
              <w:rPr>
                <w:sz w:val="10"/>
              </w:rPr>
              <w:t>ばし</w:t>
            </w:r>
          </w:rt>
          <w:rubyBase>
            <w:r w:rsidR="0042259A">
              <w:t>橋</w:t>
            </w:r>
          </w:rubyBase>
        </w:ruby>
      </w:r>
      <w:r w:rsidRPr="000367E7">
        <w:rPr>
          <w:rFonts w:hint="eastAsia"/>
        </w:rPr>
        <w:t>（</w:t>
      </w:r>
      <w:r w:rsidR="00067E3E" w:rsidRPr="000367E7">
        <w:rPr>
          <w:rFonts w:hint="eastAsia"/>
        </w:rPr>
        <w:t>橋梁の</w:t>
      </w:r>
      <w:r w:rsidRPr="000367E7">
        <w:rPr>
          <w:rFonts w:hint="eastAsia"/>
        </w:rPr>
        <w:t>ライトアップ）</w:t>
      </w:r>
      <w:r w:rsidR="00F70447" w:rsidRPr="000367E7">
        <w:rPr>
          <w:rFonts w:hint="eastAsia"/>
        </w:rPr>
        <w:t xml:space="preserve">　　　　　　図-1.31　舟</w:t>
      </w:r>
      <w:r w:rsidR="00F70447" w:rsidRPr="00F70447">
        <w:rPr>
          <w:rFonts w:hint="eastAsia"/>
          <w:color w:val="000000" w:themeColor="text1"/>
        </w:rPr>
        <w:t>運の状況</w:t>
      </w:r>
    </w:p>
    <w:p w14:paraId="4834486A" w14:textId="77777777" w:rsidR="00672E77" w:rsidRPr="004F7E16" w:rsidRDefault="00672E77" w:rsidP="00DA5988">
      <w:pPr>
        <w:ind w:left="223" w:firstLine="223"/>
        <w:rPr>
          <w:color w:val="000000" w:themeColor="text1"/>
        </w:rPr>
      </w:pPr>
    </w:p>
    <w:p w14:paraId="5D150C70" w14:textId="28F770DB" w:rsidR="00797DC5" w:rsidRDefault="0042259A" w:rsidP="00DA5988">
      <w:pPr>
        <w:widowControl/>
        <w:ind w:left="223" w:firstLine="223"/>
        <w:jc w:val="left"/>
        <w:rPr>
          <w:color w:val="000000" w:themeColor="text1"/>
        </w:rPr>
      </w:pPr>
      <w:r>
        <w:rPr>
          <w:color w:val="000000" w:themeColor="text1"/>
        </w:rPr>
        <w:ruby>
          <w:rubyPr>
            <w:rubyAlign w:val="distributeSpace"/>
            <w:hps w:val="10"/>
            <w:hpsRaise w:val="18"/>
            <w:hpsBaseText w:val="21"/>
            <w:lid w:val="ja-JP"/>
          </w:rubyPr>
          <w:rt>
            <w:r w:rsidR="0042259A" w:rsidRPr="00E55EB9">
              <w:rPr>
                <w:rFonts w:hAnsi="ＭＳ 明朝" w:hint="eastAsia"/>
                <w:color w:val="000000" w:themeColor="text1"/>
                <w:sz w:val="10"/>
              </w:rPr>
              <w:t>おお</w:t>
            </w:r>
          </w:rt>
          <w:rubyBase>
            <w:r w:rsidR="0042259A">
              <w:rPr>
                <w:rFonts w:hint="eastAsia"/>
                <w:color w:val="000000" w:themeColor="text1"/>
              </w:rPr>
              <w:t>大</w:t>
            </w:r>
          </w:rubyBase>
        </w:ruby>
      </w:r>
      <w:r>
        <w:rPr>
          <w:color w:val="000000" w:themeColor="text1"/>
        </w:rPr>
        <w:ruby>
          <w:rubyPr>
            <w:rubyAlign w:val="distributeSpace"/>
            <w:hps w:val="10"/>
            <w:hpsRaise w:val="18"/>
            <w:hpsBaseText w:val="21"/>
            <w:lid w:val="ja-JP"/>
          </w:rubyPr>
          <w:rt>
            <w:r w:rsidR="0042259A" w:rsidRPr="00E55EB9">
              <w:rPr>
                <w:rFonts w:hAnsi="ＭＳ 明朝" w:hint="eastAsia"/>
                <w:color w:val="000000" w:themeColor="text1"/>
                <w:sz w:val="10"/>
              </w:rPr>
              <w:t>かわ</w:t>
            </w:r>
          </w:rt>
          <w:rubyBase>
            <w:r w:rsidR="0042259A">
              <w:rPr>
                <w:rFonts w:hint="eastAsia"/>
                <w:color w:val="000000" w:themeColor="text1"/>
              </w:rPr>
              <w:t>川</w:t>
            </w:r>
          </w:rubyBase>
        </w:ruby>
      </w:r>
      <w:r w:rsidR="0064703E" w:rsidRPr="0064703E">
        <w:rPr>
          <w:rFonts w:hint="eastAsia"/>
          <w:color w:val="000000" w:themeColor="text1"/>
        </w:rPr>
        <w:t>に整備された「</w:t>
      </w:r>
      <w:r w:rsidR="007344C0">
        <w:rPr>
          <w:rFonts w:hint="eastAsia"/>
          <w:color w:val="000000" w:themeColor="text1"/>
        </w:rPr>
        <w:t>大阪</w:t>
      </w:r>
      <w:r w:rsidR="0064703E" w:rsidRPr="0064703E">
        <w:rPr>
          <w:rFonts w:hint="eastAsia"/>
          <w:color w:val="000000" w:themeColor="text1"/>
        </w:rPr>
        <w:t>ふれあいの水辺」では、都心部で河川に直接触れ</w:t>
      </w:r>
      <w:r w:rsidR="00EE6F05">
        <w:rPr>
          <w:rFonts w:hint="eastAsia"/>
          <w:color w:val="000000" w:themeColor="text1"/>
        </w:rPr>
        <w:t>合える</w:t>
      </w:r>
      <w:r w:rsidR="0064703E" w:rsidRPr="0064703E">
        <w:rPr>
          <w:rFonts w:hint="eastAsia"/>
          <w:color w:val="000000" w:themeColor="text1"/>
        </w:rPr>
        <w:t>貴重なオアシスとして人々に親しまれ、憩いの場となってい</w:t>
      </w:r>
      <w:r w:rsidR="0064703E" w:rsidRPr="000367E7">
        <w:rPr>
          <w:rFonts w:hint="eastAsia"/>
          <w:color w:val="000000" w:themeColor="text1"/>
        </w:rPr>
        <w:t>ます（図-1.32</w:t>
      </w:r>
      <w:r w:rsidR="00455BA1" w:rsidRPr="008D6748">
        <w:rPr>
          <w:rFonts w:hint="eastAsia"/>
          <w:noProof/>
          <w:color w:val="000000" w:themeColor="text1"/>
        </w:rPr>
        <w:t>参</w:t>
      </w:r>
      <w:r w:rsidR="00455BA1" w:rsidRPr="004F7E16">
        <w:rPr>
          <w:rFonts w:hint="eastAsia"/>
          <w:noProof/>
          <w:color w:val="000000" w:themeColor="text1"/>
        </w:rPr>
        <w:t>照</w:t>
      </w:r>
      <w:r w:rsidR="0064703E" w:rsidRPr="000367E7">
        <w:rPr>
          <w:rFonts w:hint="eastAsia"/>
          <w:color w:val="000000" w:themeColor="text1"/>
        </w:rPr>
        <w:t>）</w:t>
      </w:r>
      <w:r w:rsidR="0064703E" w:rsidRPr="0064703E">
        <w:rPr>
          <w:rFonts w:hint="eastAsia"/>
          <w:color w:val="000000" w:themeColor="text1"/>
        </w:rPr>
        <w:t>。</w:t>
      </w:r>
    </w:p>
    <w:p w14:paraId="4834486B" w14:textId="736A0DEA" w:rsidR="00DA5988" w:rsidRPr="004F7E16" w:rsidRDefault="00DA5988" w:rsidP="00DA5988">
      <w:pPr>
        <w:widowControl/>
        <w:ind w:left="223" w:firstLine="223"/>
        <w:jc w:val="left"/>
        <w:rPr>
          <w:color w:val="000000" w:themeColor="text1"/>
        </w:rPr>
      </w:pPr>
      <w:r w:rsidRPr="004F7E16">
        <w:rPr>
          <w:color w:val="000000" w:themeColor="text1"/>
        </w:rPr>
        <w:ruby>
          <w:rubyPr>
            <w:rubyAlign w:val="distributeSpace"/>
            <w:hps w:val="10"/>
            <w:hpsRaise w:val="18"/>
            <w:hpsBaseText w:val="21"/>
            <w:lid w:val="ja-JP"/>
          </w:rubyPr>
          <w:rt>
            <w:r w:rsidR="00DA5988" w:rsidRPr="004F7E16">
              <w:rPr>
                <w:rFonts w:hAnsi="ＭＳ 明朝" w:hint="eastAsia"/>
                <w:color w:val="000000" w:themeColor="text1"/>
                <w:sz w:val="10"/>
              </w:rPr>
              <w:t>あじ</w:t>
            </w:r>
          </w:rt>
          <w:rubyBase>
            <w:r w:rsidR="00DA5988" w:rsidRPr="004F7E16">
              <w:rPr>
                <w:rFonts w:hint="eastAsia"/>
                <w:color w:val="000000" w:themeColor="text1"/>
              </w:rPr>
              <w:t>安治</w:t>
            </w:r>
          </w:rubyBase>
        </w:ruby>
      </w:r>
      <w:r w:rsidRPr="004F7E16">
        <w:rPr>
          <w:color w:val="000000" w:themeColor="text1"/>
        </w:rPr>
        <w:ruby>
          <w:rubyPr>
            <w:rubyAlign w:val="distributeSpace"/>
            <w:hps w:val="10"/>
            <w:hpsRaise w:val="18"/>
            <w:hpsBaseText w:val="21"/>
            <w:lid w:val="ja-JP"/>
          </w:rubyPr>
          <w:rt>
            <w:r w:rsidR="00DA5988" w:rsidRPr="004F7E16">
              <w:rPr>
                <w:rFonts w:hAnsi="ＭＳ 明朝" w:hint="eastAsia"/>
                <w:color w:val="000000" w:themeColor="text1"/>
                <w:sz w:val="10"/>
              </w:rPr>
              <w:t>がわ</w:t>
            </w:r>
          </w:rt>
          <w:rubyBase>
            <w:r w:rsidR="00DA5988" w:rsidRPr="004F7E16">
              <w:rPr>
                <w:rFonts w:hint="eastAsia"/>
                <w:color w:val="000000" w:themeColor="text1"/>
              </w:rPr>
              <w:t>川</w:t>
            </w:r>
          </w:rubyBase>
        </w:ruby>
      </w:r>
      <w:r w:rsidRPr="004F7E16">
        <w:rPr>
          <w:rFonts w:hint="eastAsia"/>
          <w:color w:val="000000" w:themeColor="text1"/>
        </w:rPr>
        <w:t>、</w:t>
      </w:r>
      <w:r w:rsidRPr="004F7E16">
        <w:rPr>
          <w:color w:val="000000" w:themeColor="text1"/>
        </w:rPr>
        <w:ruby>
          <w:rubyPr>
            <w:rubyAlign w:val="distributeSpace"/>
            <w:hps w:val="10"/>
            <w:hpsRaise w:val="18"/>
            <w:hpsBaseText w:val="21"/>
            <w:lid w:val="ja-JP"/>
          </w:rubyPr>
          <w:rt>
            <w:r w:rsidR="00DA5988" w:rsidRPr="004F7E16">
              <w:rPr>
                <w:rFonts w:hAnsi="ＭＳ 明朝" w:hint="eastAsia"/>
                <w:color w:val="000000" w:themeColor="text1"/>
                <w:sz w:val="10"/>
              </w:rPr>
              <w:t>き</w:t>
            </w:r>
          </w:rt>
          <w:rubyBase>
            <w:r w:rsidR="00DA5988" w:rsidRPr="004F7E16">
              <w:rPr>
                <w:rFonts w:hint="eastAsia"/>
                <w:color w:val="000000" w:themeColor="text1"/>
              </w:rPr>
              <w:t>木</w:t>
            </w:r>
          </w:rubyBase>
        </w:ruby>
      </w:r>
      <w:r w:rsidRPr="004F7E16">
        <w:rPr>
          <w:color w:val="000000" w:themeColor="text1"/>
        </w:rPr>
        <w:ruby>
          <w:rubyPr>
            <w:rubyAlign w:val="distributeSpace"/>
            <w:hps w:val="10"/>
            <w:hpsRaise w:val="18"/>
            <w:hpsBaseText w:val="21"/>
            <w:lid w:val="ja-JP"/>
          </w:rubyPr>
          <w:rt>
            <w:r w:rsidR="00DA5988" w:rsidRPr="004F7E16">
              <w:rPr>
                <w:rFonts w:hAnsi="ＭＳ 明朝" w:hint="eastAsia"/>
                <w:color w:val="000000" w:themeColor="text1"/>
                <w:sz w:val="10"/>
              </w:rPr>
              <w:t>づ</w:t>
            </w:r>
          </w:rt>
          <w:rubyBase>
            <w:r w:rsidR="00DA5988" w:rsidRPr="004F7E16">
              <w:rPr>
                <w:rFonts w:hint="eastAsia"/>
                <w:color w:val="000000" w:themeColor="text1"/>
              </w:rPr>
              <w:t>津</w:t>
            </w:r>
          </w:rubyBase>
        </w:ruby>
      </w:r>
      <w:r w:rsidRPr="004F7E16">
        <w:rPr>
          <w:color w:val="000000" w:themeColor="text1"/>
        </w:rPr>
        <w:ruby>
          <w:rubyPr>
            <w:rubyAlign w:val="distributeSpace"/>
            <w:hps w:val="10"/>
            <w:hpsRaise w:val="18"/>
            <w:hpsBaseText w:val="21"/>
            <w:lid w:val="ja-JP"/>
          </w:rubyPr>
          <w:rt>
            <w:r w:rsidR="00DA5988" w:rsidRPr="004F7E16">
              <w:rPr>
                <w:rFonts w:hAnsi="ＭＳ 明朝" w:hint="eastAsia"/>
                <w:color w:val="000000" w:themeColor="text1"/>
                <w:sz w:val="10"/>
              </w:rPr>
              <w:t>がわ</w:t>
            </w:r>
          </w:rt>
          <w:rubyBase>
            <w:r w:rsidR="00DA5988" w:rsidRPr="004F7E16">
              <w:rPr>
                <w:rFonts w:hint="eastAsia"/>
                <w:color w:val="000000" w:themeColor="text1"/>
              </w:rPr>
              <w:t>川</w:t>
            </w:r>
          </w:rubyBase>
        </w:ruby>
      </w:r>
      <w:r w:rsidRPr="004F7E16">
        <w:rPr>
          <w:rFonts w:hint="eastAsia"/>
          <w:color w:val="000000" w:themeColor="text1"/>
        </w:rPr>
        <w:t>、</w:t>
      </w:r>
      <w:r w:rsidRPr="004F7E16">
        <w:rPr>
          <w:color w:val="000000" w:themeColor="text1"/>
        </w:rPr>
        <w:ruby>
          <w:rubyPr>
            <w:rubyAlign w:val="distributeSpace"/>
            <w:hps w:val="10"/>
            <w:hpsRaise w:val="18"/>
            <w:hpsBaseText w:val="21"/>
            <w:lid w:val="ja-JP"/>
          </w:rubyPr>
          <w:rt>
            <w:r w:rsidR="00DA5988" w:rsidRPr="004F7E16">
              <w:rPr>
                <w:rFonts w:hAnsi="ＭＳ 明朝" w:hint="eastAsia"/>
                <w:color w:val="000000" w:themeColor="text1"/>
                <w:sz w:val="10"/>
              </w:rPr>
              <w:t>しり</w:t>
            </w:r>
          </w:rt>
          <w:rubyBase>
            <w:r w:rsidR="00DA5988" w:rsidRPr="004F7E16">
              <w:rPr>
                <w:rFonts w:hint="eastAsia"/>
                <w:color w:val="000000" w:themeColor="text1"/>
              </w:rPr>
              <w:t>尻</w:t>
            </w:r>
          </w:rubyBase>
        </w:ruby>
      </w:r>
      <w:r w:rsidRPr="004F7E16">
        <w:rPr>
          <w:color w:val="000000" w:themeColor="text1"/>
        </w:rPr>
        <w:ruby>
          <w:rubyPr>
            <w:rubyAlign w:val="distributeSpace"/>
            <w:hps w:val="10"/>
            <w:hpsRaise w:val="18"/>
            <w:hpsBaseText w:val="21"/>
            <w:lid w:val="ja-JP"/>
          </w:rubyPr>
          <w:rt>
            <w:r w:rsidR="00DA5988" w:rsidRPr="004F7E16">
              <w:rPr>
                <w:rFonts w:hAnsi="ＭＳ 明朝" w:hint="eastAsia"/>
                <w:color w:val="000000" w:themeColor="text1"/>
                <w:sz w:val="10"/>
              </w:rPr>
              <w:t>なし</w:t>
            </w:r>
          </w:rt>
          <w:rubyBase>
            <w:r w:rsidR="00DA5988" w:rsidRPr="004F7E16">
              <w:rPr>
                <w:rFonts w:hint="eastAsia"/>
                <w:color w:val="000000" w:themeColor="text1"/>
              </w:rPr>
              <w:t>無</w:t>
            </w:r>
          </w:rubyBase>
        </w:ruby>
      </w:r>
      <w:r w:rsidRPr="004F7E16">
        <w:rPr>
          <w:color w:val="000000" w:themeColor="text1"/>
        </w:rPr>
        <w:ruby>
          <w:rubyPr>
            <w:rubyAlign w:val="distributeSpace"/>
            <w:hps w:val="10"/>
            <w:hpsRaise w:val="18"/>
            <w:hpsBaseText w:val="21"/>
            <w:lid w:val="ja-JP"/>
          </w:rubyPr>
          <w:rt>
            <w:r w:rsidR="00DA5988" w:rsidRPr="004F7E16">
              <w:rPr>
                <w:rFonts w:hAnsi="ＭＳ 明朝" w:hint="eastAsia"/>
                <w:color w:val="000000" w:themeColor="text1"/>
                <w:sz w:val="10"/>
              </w:rPr>
              <w:t>がわ</w:t>
            </w:r>
          </w:rt>
          <w:rubyBase>
            <w:r w:rsidR="00DA5988" w:rsidRPr="004F7E16">
              <w:rPr>
                <w:rFonts w:hint="eastAsia"/>
                <w:color w:val="000000" w:themeColor="text1"/>
              </w:rPr>
              <w:t>川</w:t>
            </w:r>
          </w:rubyBase>
        </w:ruby>
      </w:r>
      <w:r w:rsidRPr="004F7E16">
        <w:rPr>
          <w:rFonts w:hint="eastAsia"/>
          <w:color w:val="000000" w:themeColor="text1"/>
        </w:rPr>
        <w:t>では、古くから</w:t>
      </w:r>
      <w:r w:rsidR="009412C6" w:rsidRPr="004F7E16">
        <w:rPr>
          <w:rFonts w:hint="eastAsia"/>
          <w:color w:val="000000" w:themeColor="text1"/>
        </w:rPr>
        <w:t>市民</w:t>
      </w:r>
      <w:r w:rsidRPr="004F7E16">
        <w:rPr>
          <w:rFonts w:hint="eastAsia"/>
          <w:color w:val="000000" w:themeColor="text1"/>
        </w:rPr>
        <w:t>の貴重な交通手段として利用されていた渡船が、下流域の８</w:t>
      </w:r>
      <w:r w:rsidR="00455BA1">
        <w:rPr>
          <w:rFonts w:hint="eastAsia"/>
          <w:color w:val="000000" w:themeColor="text1"/>
        </w:rPr>
        <w:t>ヵ所</w:t>
      </w:r>
      <w:r w:rsidRPr="004F7E16">
        <w:rPr>
          <w:rFonts w:hint="eastAsia"/>
          <w:color w:val="000000" w:themeColor="text1"/>
        </w:rPr>
        <w:t>で運営されています。また、大阪湾に面しており、港湾重複区域</w:t>
      </w:r>
      <w:r w:rsidR="00813476" w:rsidRPr="004F7E16">
        <w:rPr>
          <w:rStyle w:val="aff6"/>
          <w:color w:val="000000" w:themeColor="text1"/>
        </w:rPr>
        <w:footnoteReference w:id="20"/>
      </w:r>
      <w:r w:rsidR="00813476" w:rsidRPr="004F7E16">
        <w:rPr>
          <w:rFonts w:hint="eastAsia"/>
          <w:color w:val="000000" w:themeColor="text1"/>
          <w:spacing w:val="30"/>
          <w:position w:val="8"/>
          <w:sz w:val="14"/>
          <w:szCs w:val="14"/>
        </w:rPr>
        <w:t>)</w:t>
      </w:r>
      <w:r w:rsidRPr="004F7E16">
        <w:rPr>
          <w:rFonts w:hint="eastAsia"/>
          <w:color w:val="000000" w:themeColor="text1"/>
        </w:rPr>
        <w:t>である下流部をはじめ比較的川幅が広いことから舟運による物流に古くから活用されてきました。このため、大阪湾に近い河川の沿岸は主に工場や倉庫の荷揚げ場としての目的で占用使用されています。</w:t>
      </w:r>
    </w:p>
    <w:p w14:paraId="4834486C" w14:textId="41A1FE2E" w:rsidR="004E7936" w:rsidRPr="004F7E16" w:rsidRDefault="0042259A" w:rsidP="00B835F6">
      <w:pPr>
        <w:ind w:left="223" w:firstLine="223"/>
        <w:rPr>
          <w:color w:val="000000" w:themeColor="text1"/>
        </w:rPr>
      </w:pPr>
      <w:r>
        <w:rPr>
          <w:color w:val="000000" w:themeColor="text1"/>
        </w:rPr>
        <w:ruby>
          <w:rubyPr>
            <w:rubyAlign w:val="distributeSpace"/>
            <w:hps w:val="10"/>
            <w:hpsRaise w:val="18"/>
            <w:hpsBaseText w:val="21"/>
            <w:lid w:val="ja-JP"/>
          </w:rubyPr>
          <w:rt>
            <w:r w:rsidR="0042259A" w:rsidRPr="00E55EB9">
              <w:rPr>
                <w:rFonts w:hAnsi="ＭＳ 明朝" w:hint="eastAsia"/>
                <w:color w:val="000000" w:themeColor="text1"/>
                <w:sz w:val="10"/>
              </w:rPr>
              <w:t>なかのしま</w:t>
            </w:r>
          </w:rt>
          <w:rubyBase>
            <w:r w:rsidR="0042259A">
              <w:rPr>
                <w:rFonts w:hint="eastAsia"/>
                <w:color w:val="000000" w:themeColor="text1"/>
              </w:rPr>
              <w:t>中之島</w:t>
            </w:r>
          </w:rubyBase>
        </w:ruby>
      </w:r>
      <w:r w:rsidR="004E7936" w:rsidRPr="004F7E16">
        <w:rPr>
          <w:rFonts w:hint="eastAsia"/>
          <w:color w:val="000000" w:themeColor="text1"/>
        </w:rPr>
        <w:t>一帯では、平成20年8月に、河川敷地の占用に</w:t>
      </w:r>
      <w:r w:rsidR="00B86356" w:rsidRPr="004F7E16">
        <w:rPr>
          <w:rFonts w:hint="eastAsia"/>
          <w:color w:val="000000" w:themeColor="text1"/>
        </w:rPr>
        <w:t>関する</w:t>
      </w:r>
      <w:r w:rsidR="004E7936" w:rsidRPr="004F7E16">
        <w:rPr>
          <w:rFonts w:hint="eastAsia"/>
          <w:color w:val="000000" w:themeColor="text1"/>
        </w:rPr>
        <w:t>規制緩和の特例</w:t>
      </w:r>
      <w:r w:rsidR="00672E77" w:rsidRPr="004F7E16">
        <w:rPr>
          <w:rFonts w:hint="eastAsia"/>
          <w:color w:val="000000" w:themeColor="text1"/>
        </w:rPr>
        <w:t>措置</w:t>
      </w:r>
      <w:r w:rsidR="004E7936" w:rsidRPr="004F7E16">
        <w:rPr>
          <w:rFonts w:hint="eastAsia"/>
          <w:color w:val="000000" w:themeColor="text1"/>
        </w:rPr>
        <w:t>区域指定</w:t>
      </w:r>
      <w:r w:rsidR="00672E77" w:rsidRPr="004F7E16">
        <w:rPr>
          <w:rStyle w:val="aff6"/>
          <w:color w:val="000000" w:themeColor="text1"/>
        </w:rPr>
        <w:footnoteReference w:id="21"/>
      </w:r>
      <w:r w:rsidR="00672E77" w:rsidRPr="004F7E16">
        <w:rPr>
          <w:rFonts w:hint="eastAsia"/>
          <w:color w:val="000000" w:themeColor="text1"/>
          <w:spacing w:val="30"/>
          <w:position w:val="8"/>
          <w:sz w:val="14"/>
          <w:szCs w:val="14"/>
        </w:rPr>
        <w:t>）</w:t>
      </w:r>
      <w:r w:rsidR="004E7936" w:rsidRPr="004F7E16">
        <w:rPr>
          <w:rFonts w:hint="eastAsia"/>
          <w:color w:val="000000" w:themeColor="text1"/>
        </w:rPr>
        <w:t>を</w:t>
      </w:r>
      <w:r w:rsidR="00B86356" w:rsidRPr="004F7E16">
        <w:rPr>
          <w:rFonts w:hint="eastAsia"/>
          <w:color w:val="000000" w:themeColor="text1"/>
        </w:rPr>
        <w:t>受</w:t>
      </w:r>
      <w:r w:rsidR="004E7936" w:rsidRPr="004F7E16">
        <w:rPr>
          <w:rFonts w:hint="eastAsia"/>
          <w:color w:val="000000" w:themeColor="text1"/>
        </w:rPr>
        <w:t>け、</w:t>
      </w:r>
      <w:r w:rsidR="00ED02F3" w:rsidRPr="004F7E16">
        <w:rPr>
          <w:color w:val="000000" w:themeColor="text1"/>
        </w:rPr>
        <w:ruby>
          <w:rubyPr>
            <w:rubyAlign w:val="distributeSpace"/>
            <w:hps w:val="10"/>
            <w:hpsRaise w:val="18"/>
            <w:hpsBaseText w:val="21"/>
            <w:lid w:val="ja-JP"/>
          </w:rubyPr>
          <w:rt>
            <w:r w:rsidR="00ED02F3" w:rsidRPr="004F7E16">
              <w:rPr>
                <w:rFonts w:hAnsi="ＭＳ 明朝" w:hint="eastAsia"/>
                <w:color w:val="000000" w:themeColor="text1"/>
                <w:sz w:val="10"/>
              </w:rPr>
              <w:t>おおかわ</w:t>
            </w:r>
          </w:rt>
          <w:rubyBase>
            <w:r w:rsidR="00ED02F3" w:rsidRPr="004F7E16">
              <w:rPr>
                <w:rFonts w:hint="eastAsia"/>
                <w:color w:val="000000" w:themeColor="text1"/>
              </w:rPr>
              <w:t>大川</w:t>
            </w:r>
          </w:rubyBase>
        </w:ruby>
      </w:r>
      <w:r w:rsidR="00ED02F3" w:rsidRPr="004F7E16">
        <w:rPr>
          <w:rFonts w:hint="eastAsia"/>
          <w:color w:val="000000" w:themeColor="text1"/>
        </w:rPr>
        <w:t>では情報発信をかねた川の駅である「</w:t>
      </w:r>
      <w:r w:rsidR="00ED02F3" w:rsidRPr="004F7E16">
        <w:rPr>
          <w:noProof/>
          <w:color w:val="000000" w:themeColor="text1"/>
        </w:rPr>
        <w:ruby>
          <w:rubyPr>
            <w:rubyAlign w:val="distributeSpace"/>
            <w:hps w:val="10"/>
            <w:hpsRaise w:val="18"/>
            <w:hpsBaseText w:val="21"/>
            <w:lid w:val="ja-JP"/>
          </w:rubyPr>
          <w:rt>
            <w:r w:rsidR="00ED02F3" w:rsidRPr="004F7E16">
              <w:rPr>
                <w:rFonts w:hAnsi="ＭＳ 明朝" w:hint="eastAsia"/>
                <w:noProof/>
                <w:color w:val="000000" w:themeColor="text1"/>
                <w:sz w:val="10"/>
              </w:rPr>
              <w:t>はち</w:t>
            </w:r>
          </w:rt>
          <w:rubyBase>
            <w:r w:rsidR="00ED02F3" w:rsidRPr="004F7E16">
              <w:rPr>
                <w:rFonts w:hint="eastAsia"/>
                <w:noProof/>
                <w:color w:val="000000" w:themeColor="text1"/>
              </w:rPr>
              <w:t>八</w:t>
            </w:r>
          </w:rubyBase>
        </w:ruby>
      </w:r>
      <w:r w:rsidR="00ED02F3" w:rsidRPr="004F7E16">
        <w:rPr>
          <w:noProof/>
          <w:color w:val="000000" w:themeColor="text1"/>
        </w:rPr>
        <w:ruby>
          <w:rubyPr>
            <w:rubyAlign w:val="distributeSpace"/>
            <w:hps w:val="10"/>
            <w:hpsRaise w:val="18"/>
            <w:hpsBaseText w:val="21"/>
            <w:lid w:val="ja-JP"/>
          </w:rubyPr>
          <w:rt>
            <w:r w:rsidR="00ED02F3" w:rsidRPr="004F7E16">
              <w:rPr>
                <w:rFonts w:hAnsi="ＭＳ 明朝" w:hint="eastAsia"/>
                <w:noProof/>
                <w:color w:val="000000" w:themeColor="text1"/>
                <w:sz w:val="10"/>
              </w:rPr>
              <w:t>けん</w:t>
            </w:r>
          </w:rt>
          <w:rubyBase>
            <w:r w:rsidR="00ED02F3" w:rsidRPr="004F7E16">
              <w:rPr>
                <w:rFonts w:hint="eastAsia"/>
                <w:noProof/>
                <w:color w:val="000000" w:themeColor="text1"/>
              </w:rPr>
              <w:t>軒</w:t>
            </w:r>
          </w:rubyBase>
        </w:ruby>
      </w:r>
      <w:r w:rsidR="00ED02F3" w:rsidRPr="004F7E16">
        <w:rPr>
          <w:noProof/>
          <w:color w:val="000000" w:themeColor="text1"/>
        </w:rPr>
        <w:ruby>
          <w:rubyPr>
            <w:rubyAlign w:val="distributeSpace"/>
            <w:hps w:val="10"/>
            <w:hpsRaise w:val="18"/>
            <w:hpsBaseText w:val="21"/>
            <w:lid w:val="ja-JP"/>
          </w:rubyPr>
          <w:rt>
            <w:r w:rsidR="00ED02F3" w:rsidRPr="004F7E16">
              <w:rPr>
                <w:rFonts w:hAnsi="ＭＳ 明朝" w:hint="eastAsia"/>
                <w:noProof/>
                <w:color w:val="000000" w:themeColor="text1"/>
                <w:sz w:val="10"/>
              </w:rPr>
              <w:t>や</w:t>
            </w:r>
          </w:rt>
          <w:rubyBase>
            <w:r w:rsidR="00ED02F3" w:rsidRPr="004F7E16">
              <w:rPr>
                <w:rFonts w:hint="eastAsia"/>
                <w:noProof/>
                <w:color w:val="000000" w:themeColor="text1"/>
              </w:rPr>
              <w:t>家</w:t>
            </w:r>
          </w:rubyBase>
        </w:ruby>
      </w:r>
      <w:r w:rsidR="00ED02F3" w:rsidRPr="004F7E16">
        <w:rPr>
          <w:noProof/>
          <w:color w:val="000000" w:themeColor="text1"/>
        </w:rPr>
        <w:ruby>
          <w:rubyPr>
            <w:rubyAlign w:val="distributeSpace"/>
            <w:hps w:val="10"/>
            <w:hpsRaise w:val="18"/>
            <w:hpsBaseText w:val="21"/>
            <w:lid w:val="ja-JP"/>
          </w:rubyPr>
          <w:rt>
            <w:r w:rsidR="00ED02F3" w:rsidRPr="004F7E16">
              <w:rPr>
                <w:rFonts w:hAnsi="ＭＳ 明朝" w:hint="eastAsia"/>
                <w:noProof/>
                <w:color w:val="000000" w:themeColor="text1"/>
                <w:sz w:val="10"/>
              </w:rPr>
              <w:t>はま</w:t>
            </w:r>
          </w:rt>
          <w:rubyBase>
            <w:r w:rsidR="00ED02F3" w:rsidRPr="004F7E16">
              <w:rPr>
                <w:rFonts w:hint="eastAsia"/>
                <w:noProof/>
                <w:color w:val="000000" w:themeColor="text1"/>
              </w:rPr>
              <w:t>浜</w:t>
            </w:r>
          </w:rubyBase>
        </w:ruby>
      </w:r>
      <w:r w:rsidR="00ED02F3" w:rsidRPr="004F7E16">
        <w:rPr>
          <w:rFonts w:hint="eastAsia"/>
          <w:color w:val="000000" w:themeColor="text1"/>
        </w:rPr>
        <w:t>」が、</w:t>
      </w:r>
      <w:r w:rsidR="00972A50" w:rsidRPr="004F7E16">
        <w:rPr>
          <w:color w:val="000000" w:themeColor="text1"/>
        </w:rPr>
        <w:ruby>
          <w:rubyPr>
            <w:rubyAlign w:val="distributeSpace"/>
            <w:hps w:val="10"/>
            <w:hpsRaise w:val="18"/>
            <w:hpsBaseText w:val="21"/>
            <w:lid w:val="ja-JP"/>
          </w:rubyPr>
          <w:rt>
            <w:r w:rsidR="00972A50" w:rsidRPr="004F7E16">
              <w:rPr>
                <w:rFonts w:hAnsi="ＭＳ 明朝" w:hint="eastAsia"/>
                <w:color w:val="000000" w:themeColor="text1"/>
                <w:sz w:val="10"/>
              </w:rPr>
              <w:t>と</w:t>
            </w:r>
          </w:rt>
          <w:rubyBase>
            <w:r w:rsidR="00972A50" w:rsidRPr="004F7E16">
              <w:rPr>
                <w:rFonts w:hint="eastAsia"/>
                <w:color w:val="000000" w:themeColor="text1"/>
              </w:rPr>
              <w:t>土</w:t>
            </w:r>
          </w:rubyBase>
        </w:ruby>
      </w:r>
      <w:r w:rsidR="00972A50" w:rsidRPr="004F7E16">
        <w:rPr>
          <w:color w:val="000000" w:themeColor="text1"/>
        </w:rPr>
        <w:ruby>
          <w:rubyPr>
            <w:rubyAlign w:val="distributeSpace"/>
            <w:hps w:val="10"/>
            <w:hpsRaise w:val="18"/>
            <w:hpsBaseText w:val="21"/>
            <w:lid w:val="ja-JP"/>
          </w:rubyPr>
          <w:rt>
            <w:r w:rsidR="00972A50" w:rsidRPr="004F7E16">
              <w:rPr>
                <w:rFonts w:hAnsi="ＭＳ 明朝" w:hint="eastAsia"/>
                <w:color w:val="000000" w:themeColor="text1"/>
                <w:sz w:val="10"/>
              </w:rPr>
              <w:t>さ</w:t>
            </w:r>
          </w:rt>
          <w:rubyBase>
            <w:r w:rsidR="00972A50" w:rsidRPr="004F7E16">
              <w:rPr>
                <w:rFonts w:hint="eastAsia"/>
                <w:color w:val="000000" w:themeColor="text1"/>
              </w:rPr>
              <w:t>佐</w:t>
            </w:r>
          </w:rubyBase>
        </w:ruby>
      </w:r>
      <w:r w:rsidR="00972A50" w:rsidRPr="004F7E16">
        <w:rPr>
          <w:color w:val="000000" w:themeColor="text1"/>
        </w:rPr>
        <w:ruby>
          <w:rubyPr>
            <w:rubyAlign w:val="distributeSpace"/>
            <w:hps w:val="10"/>
            <w:hpsRaise w:val="18"/>
            <w:hpsBaseText w:val="21"/>
            <w:lid w:val="ja-JP"/>
          </w:rubyPr>
          <w:rt>
            <w:r w:rsidR="00972A50" w:rsidRPr="004F7E16">
              <w:rPr>
                <w:rFonts w:hAnsi="ＭＳ 明朝" w:hint="eastAsia"/>
                <w:color w:val="000000" w:themeColor="text1"/>
                <w:sz w:val="10"/>
              </w:rPr>
              <w:t>ぼり</w:t>
            </w:r>
          </w:rt>
          <w:rubyBase>
            <w:r w:rsidR="00972A50" w:rsidRPr="004F7E16">
              <w:rPr>
                <w:rFonts w:hint="eastAsia"/>
                <w:color w:val="000000" w:themeColor="text1"/>
              </w:rPr>
              <w:t>堀</w:t>
            </w:r>
          </w:rubyBase>
        </w:ruby>
      </w:r>
      <w:r w:rsidR="00DF118A" w:rsidRPr="004F7E16">
        <w:rPr>
          <w:color w:val="000000" w:themeColor="text1"/>
        </w:rPr>
        <w:ruby>
          <w:rubyPr>
            <w:rubyAlign w:val="distributeSpace"/>
            <w:hps w:val="10"/>
            <w:hpsRaise w:val="18"/>
            <w:hpsBaseText w:val="21"/>
            <w:lid w:val="ja-JP"/>
          </w:rubyPr>
          <w:rt>
            <w:r w:rsidR="00DF118A" w:rsidRPr="004F7E16">
              <w:rPr>
                <w:rFonts w:hAnsi="ＭＳ 明朝" w:hint="eastAsia"/>
                <w:color w:val="000000" w:themeColor="text1"/>
                <w:sz w:val="10"/>
              </w:rPr>
              <w:t>がわ</w:t>
            </w:r>
          </w:rt>
          <w:rubyBase>
            <w:r w:rsidR="00DF118A" w:rsidRPr="004F7E16">
              <w:rPr>
                <w:rFonts w:hint="eastAsia"/>
                <w:color w:val="000000" w:themeColor="text1"/>
              </w:rPr>
              <w:t>川</w:t>
            </w:r>
          </w:rubyBase>
        </w:ruby>
      </w:r>
      <w:r w:rsidR="004E7936" w:rsidRPr="004F7E16">
        <w:rPr>
          <w:rFonts w:hint="eastAsia"/>
          <w:color w:val="000000" w:themeColor="text1"/>
        </w:rPr>
        <w:t>では全国初の常設川床「</w:t>
      </w:r>
      <w:r>
        <w:rPr>
          <w:color w:val="000000" w:themeColor="text1"/>
        </w:rPr>
        <w:ruby>
          <w:rubyPr>
            <w:rubyAlign w:val="distributeSpace"/>
            <w:hps w:val="10"/>
            <w:hpsRaise w:val="18"/>
            <w:hpsBaseText w:val="21"/>
            <w:lid w:val="ja-JP"/>
          </w:rubyPr>
          <w:rt>
            <w:r w:rsidR="0042259A" w:rsidRPr="00E55EB9">
              <w:rPr>
                <w:rFonts w:hAnsi="ＭＳ 明朝" w:hint="eastAsia"/>
                <w:color w:val="000000" w:themeColor="text1"/>
                <w:sz w:val="10"/>
              </w:rPr>
              <w:t>きたはま</w:t>
            </w:r>
          </w:rt>
          <w:rubyBase>
            <w:r w:rsidR="0042259A">
              <w:rPr>
                <w:rFonts w:hint="eastAsia"/>
                <w:color w:val="000000" w:themeColor="text1"/>
              </w:rPr>
              <w:t>北浜</w:t>
            </w:r>
          </w:rubyBase>
        </w:ruby>
      </w:r>
      <w:r w:rsidR="004E7936" w:rsidRPr="004F7E16">
        <w:rPr>
          <w:rFonts w:hint="eastAsia"/>
          <w:color w:val="000000" w:themeColor="text1"/>
        </w:rPr>
        <w:t>テラス」が、</w:t>
      </w:r>
      <w:r w:rsidR="00972A50" w:rsidRPr="004F7E16">
        <w:rPr>
          <w:color w:val="000000" w:themeColor="text1"/>
        </w:rPr>
        <w:ruby>
          <w:rubyPr>
            <w:rubyAlign w:val="distributeSpace"/>
            <w:hps w:val="10"/>
            <w:hpsRaise w:val="18"/>
            <w:hpsBaseText w:val="21"/>
            <w:lid w:val="ja-JP"/>
          </w:rubyPr>
          <w:rt>
            <w:r w:rsidR="00972A50" w:rsidRPr="004F7E16">
              <w:rPr>
                <w:rFonts w:hAnsi="ＭＳ 明朝" w:hint="eastAsia"/>
                <w:color w:val="000000" w:themeColor="text1"/>
                <w:sz w:val="10"/>
              </w:rPr>
              <w:t>どう</w:t>
            </w:r>
          </w:rt>
          <w:rubyBase>
            <w:r w:rsidR="00972A50" w:rsidRPr="004F7E16">
              <w:rPr>
                <w:rFonts w:hint="eastAsia"/>
                <w:color w:val="000000" w:themeColor="text1"/>
              </w:rPr>
              <w:t>堂</w:t>
            </w:r>
          </w:rubyBase>
        </w:ruby>
      </w:r>
      <w:r w:rsidR="00972A50" w:rsidRPr="004F7E16">
        <w:rPr>
          <w:color w:val="000000" w:themeColor="text1"/>
        </w:rPr>
        <w:ruby>
          <w:rubyPr>
            <w:rubyAlign w:val="distributeSpace"/>
            <w:hps w:val="10"/>
            <w:hpsRaise w:val="18"/>
            <w:hpsBaseText w:val="21"/>
            <w:lid w:val="ja-JP"/>
          </w:rubyPr>
          <w:rt>
            <w:r w:rsidR="00972A50" w:rsidRPr="004F7E16">
              <w:rPr>
                <w:rFonts w:hAnsi="ＭＳ 明朝" w:hint="eastAsia"/>
                <w:color w:val="000000" w:themeColor="text1"/>
                <w:sz w:val="10"/>
              </w:rPr>
              <w:t>じま</w:t>
            </w:r>
          </w:rt>
          <w:rubyBase>
            <w:r w:rsidR="00972A50" w:rsidRPr="004F7E16">
              <w:rPr>
                <w:rFonts w:hint="eastAsia"/>
                <w:color w:val="000000" w:themeColor="text1"/>
              </w:rPr>
              <w:t>島</w:t>
            </w:r>
          </w:rubyBase>
        </w:ruby>
      </w:r>
      <w:r w:rsidR="00DF118A" w:rsidRPr="004F7E16">
        <w:rPr>
          <w:color w:val="000000" w:themeColor="text1"/>
        </w:rPr>
        <w:ruby>
          <w:rubyPr>
            <w:rubyAlign w:val="distributeSpace"/>
            <w:hps w:val="10"/>
            <w:hpsRaise w:val="18"/>
            <w:hpsBaseText w:val="21"/>
            <w:lid w:val="ja-JP"/>
          </w:rubyPr>
          <w:rt>
            <w:r w:rsidR="00DF118A" w:rsidRPr="004F7E16">
              <w:rPr>
                <w:rFonts w:hAnsi="ＭＳ 明朝" w:hint="eastAsia"/>
                <w:color w:val="000000" w:themeColor="text1"/>
                <w:sz w:val="10"/>
              </w:rPr>
              <w:t>がわ</w:t>
            </w:r>
          </w:rt>
          <w:rubyBase>
            <w:r w:rsidR="00DF118A" w:rsidRPr="004F7E16">
              <w:rPr>
                <w:rFonts w:hint="eastAsia"/>
                <w:color w:val="000000" w:themeColor="text1"/>
              </w:rPr>
              <w:t>川</w:t>
            </w:r>
          </w:rubyBase>
        </w:ruby>
      </w:r>
      <w:r w:rsidR="004E7936" w:rsidRPr="004F7E16">
        <w:rPr>
          <w:rFonts w:hint="eastAsia"/>
          <w:color w:val="000000" w:themeColor="text1"/>
        </w:rPr>
        <w:t>ではレストランや画廊などを核とした水辺の</w:t>
      </w:r>
      <w:r w:rsidR="0064703E">
        <w:rPr>
          <w:rFonts w:hint="eastAsia"/>
          <w:color w:val="000000" w:themeColor="text1"/>
        </w:rPr>
        <w:t>賑わい</w:t>
      </w:r>
      <w:r w:rsidR="004E7936" w:rsidRPr="004F7E16">
        <w:rPr>
          <w:rFonts w:hint="eastAsia"/>
          <w:color w:val="000000" w:themeColor="text1"/>
        </w:rPr>
        <w:t>空間「</w:t>
      </w:r>
      <w:r>
        <w:rPr>
          <w:color w:val="000000" w:themeColor="text1"/>
        </w:rPr>
        <w:ruby>
          <w:rubyPr>
            <w:rubyAlign w:val="distributeSpace"/>
            <w:hps w:val="10"/>
            <w:hpsRaise w:val="18"/>
            <w:hpsBaseText w:val="21"/>
            <w:lid w:val="ja-JP"/>
          </w:rubyPr>
          <w:rt>
            <w:r w:rsidR="0042259A" w:rsidRPr="00E55EB9">
              <w:rPr>
                <w:rFonts w:hAnsi="ＭＳ 明朝" w:hint="eastAsia"/>
                <w:color w:val="000000" w:themeColor="text1"/>
                <w:sz w:val="10"/>
              </w:rPr>
              <w:t>なかのしま</w:t>
            </w:r>
          </w:rt>
          <w:rubyBase>
            <w:r w:rsidR="0042259A">
              <w:rPr>
                <w:rFonts w:hint="eastAsia"/>
                <w:color w:val="000000" w:themeColor="text1"/>
              </w:rPr>
              <w:t>中之島</w:t>
            </w:r>
          </w:rubyBase>
        </w:ruby>
      </w:r>
      <w:r w:rsidR="004E7936" w:rsidRPr="004F7E16">
        <w:rPr>
          <w:rFonts w:hint="eastAsia"/>
          <w:color w:val="000000" w:themeColor="text1"/>
        </w:rPr>
        <w:t>バンクス」が</w:t>
      </w:r>
      <w:r w:rsidR="00ED02F3" w:rsidRPr="004F7E16">
        <w:rPr>
          <w:rFonts w:hint="eastAsia"/>
          <w:color w:val="000000" w:themeColor="text1"/>
        </w:rPr>
        <w:t>、</w:t>
      </w:r>
      <w:r w:rsidR="00ED02F3" w:rsidRPr="004F7E16">
        <w:rPr>
          <w:color w:val="000000" w:themeColor="text1"/>
        </w:rPr>
        <w:ruby>
          <w:rubyPr>
            <w:rubyAlign w:val="distributeSpace"/>
            <w:hps w:val="10"/>
            <w:hpsRaise w:val="18"/>
            <w:hpsBaseText w:val="21"/>
            <w:lid w:val="ja-JP"/>
          </w:rubyPr>
          <w:rt>
            <w:r w:rsidR="00ED02F3" w:rsidRPr="004F7E16">
              <w:rPr>
                <w:rFonts w:hAnsi="ＭＳ 明朝" w:hint="eastAsia"/>
                <w:color w:val="000000" w:themeColor="text1"/>
                <w:sz w:val="10"/>
              </w:rPr>
              <w:t>どう</w:t>
            </w:r>
          </w:rt>
          <w:rubyBase>
            <w:r w:rsidR="00ED02F3" w:rsidRPr="004F7E16">
              <w:rPr>
                <w:rFonts w:hint="eastAsia"/>
                <w:color w:val="000000" w:themeColor="text1"/>
              </w:rPr>
              <w:t>道</w:t>
            </w:r>
          </w:rubyBase>
        </w:ruby>
      </w:r>
      <w:r w:rsidR="00ED02F3" w:rsidRPr="004F7E16">
        <w:rPr>
          <w:color w:val="000000" w:themeColor="text1"/>
        </w:rPr>
        <w:ruby>
          <w:rubyPr>
            <w:rubyAlign w:val="distributeSpace"/>
            <w:hps w:val="10"/>
            <w:hpsRaise w:val="18"/>
            <w:hpsBaseText w:val="21"/>
            <w:lid w:val="ja-JP"/>
          </w:rubyPr>
          <w:rt>
            <w:r w:rsidR="00ED02F3" w:rsidRPr="004F7E16">
              <w:rPr>
                <w:rFonts w:hAnsi="ＭＳ 明朝" w:hint="eastAsia"/>
                <w:color w:val="000000" w:themeColor="text1"/>
                <w:sz w:val="10"/>
              </w:rPr>
              <w:t>とん</w:t>
            </w:r>
          </w:rt>
          <w:rubyBase>
            <w:r w:rsidR="00ED02F3" w:rsidRPr="004F7E16">
              <w:rPr>
                <w:rFonts w:hint="eastAsia"/>
                <w:color w:val="000000" w:themeColor="text1"/>
              </w:rPr>
              <w:t>頓</w:t>
            </w:r>
          </w:rubyBase>
        </w:ruby>
      </w:r>
      <w:r w:rsidR="00ED02F3" w:rsidRPr="004F7E16">
        <w:rPr>
          <w:color w:val="000000" w:themeColor="text1"/>
        </w:rPr>
        <w:ruby>
          <w:rubyPr>
            <w:rubyAlign w:val="distributeSpace"/>
            <w:hps w:val="10"/>
            <w:hpsRaise w:val="18"/>
            <w:hpsBaseText w:val="21"/>
            <w:lid w:val="ja-JP"/>
          </w:rubyPr>
          <w:rt>
            <w:r w:rsidR="00ED02F3" w:rsidRPr="004F7E16">
              <w:rPr>
                <w:rFonts w:hAnsi="ＭＳ 明朝" w:hint="eastAsia"/>
                <w:color w:val="000000" w:themeColor="text1"/>
                <w:sz w:val="10"/>
              </w:rPr>
              <w:t>ほり</w:t>
            </w:r>
          </w:rt>
          <w:rubyBase>
            <w:r w:rsidR="00ED02F3" w:rsidRPr="004F7E16">
              <w:rPr>
                <w:rFonts w:hint="eastAsia"/>
                <w:color w:val="000000" w:themeColor="text1"/>
              </w:rPr>
              <w:t>堀</w:t>
            </w:r>
          </w:rubyBase>
        </w:ruby>
      </w:r>
      <w:r w:rsidR="00ED02F3" w:rsidRPr="004F7E16">
        <w:rPr>
          <w:color w:val="000000" w:themeColor="text1"/>
        </w:rPr>
        <w:ruby>
          <w:rubyPr>
            <w:rubyAlign w:val="distributeSpace"/>
            <w:hps w:val="10"/>
            <w:hpsRaise w:val="18"/>
            <w:hpsBaseText w:val="21"/>
            <w:lid w:val="ja-JP"/>
          </w:rubyPr>
          <w:rt>
            <w:r w:rsidR="00ED02F3" w:rsidRPr="004F7E16">
              <w:rPr>
                <w:rFonts w:hAnsi="ＭＳ 明朝" w:hint="eastAsia"/>
                <w:color w:val="000000" w:themeColor="text1"/>
                <w:sz w:val="10"/>
              </w:rPr>
              <w:t>がわ</w:t>
            </w:r>
          </w:rt>
          <w:rubyBase>
            <w:r w:rsidR="00ED02F3" w:rsidRPr="004F7E16">
              <w:rPr>
                <w:rFonts w:hint="eastAsia"/>
                <w:color w:val="000000" w:themeColor="text1"/>
              </w:rPr>
              <w:t>川</w:t>
            </w:r>
          </w:rubyBase>
        </w:ruby>
      </w:r>
      <w:r w:rsidR="00ED02F3" w:rsidRPr="004F7E16">
        <w:rPr>
          <w:rFonts w:hint="eastAsia"/>
          <w:color w:val="000000" w:themeColor="text1"/>
        </w:rPr>
        <w:t>ではイベント広場やオープンカフェとして利用できる「とんぼりリバーウォーク」が</w:t>
      </w:r>
      <w:r w:rsidR="004E7936" w:rsidRPr="004F7E16">
        <w:rPr>
          <w:rFonts w:hint="eastAsia"/>
          <w:color w:val="000000" w:themeColor="text1"/>
        </w:rPr>
        <w:t>整備されてい</w:t>
      </w:r>
      <w:r w:rsidR="004E7936" w:rsidRPr="000367E7">
        <w:rPr>
          <w:rFonts w:hint="eastAsia"/>
          <w:color w:val="000000" w:themeColor="text1"/>
        </w:rPr>
        <w:t>ます</w:t>
      </w:r>
      <w:r w:rsidR="0064703E" w:rsidRPr="000367E7">
        <w:rPr>
          <w:rFonts w:hint="eastAsia"/>
          <w:color w:val="000000" w:themeColor="text1"/>
        </w:rPr>
        <w:t>（図-1.33</w:t>
      </w:r>
      <w:r w:rsidR="00455BA1" w:rsidRPr="008D6748">
        <w:rPr>
          <w:rFonts w:hint="eastAsia"/>
          <w:noProof/>
          <w:color w:val="000000" w:themeColor="text1"/>
        </w:rPr>
        <w:t>参</w:t>
      </w:r>
      <w:r w:rsidR="00455BA1" w:rsidRPr="004F7E16">
        <w:rPr>
          <w:rFonts w:hint="eastAsia"/>
          <w:noProof/>
          <w:color w:val="000000" w:themeColor="text1"/>
        </w:rPr>
        <w:t>照</w:t>
      </w:r>
      <w:r w:rsidR="0064703E" w:rsidRPr="000367E7">
        <w:rPr>
          <w:rFonts w:hint="eastAsia"/>
          <w:color w:val="000000" w:themeColor="text1"/>
        </w:rPr>
        <w:t>）</w:t>
      </w:r>
      <w:r w:rsidR="004E7936" w:rsidRPr="000367E7">
        <w:rPr>
          <w:rFonts w:hint="eastAsia"/>
          <w:color w:val="000000" w:themeColor="text1"/>
        </w:rPr>
        <w:t>。</w:t>
      </w:r>
    </w:p>
    <w:p w14:paraId="4834486D" w14:textId="15A9776D" w:rsidR="00B835F6" w:rsidRDefault="004E7936" w:rsidP="00B835F6">
      <w:pPr>
        <w:ind w:left="223" w:firstLine="223"/>
        <w:rPr>
          <w:color w:val="000000" w:themeColor="text1"/>
        </w:rPr>
      </w:pPr>
      <w:r w:rsidRPr="004F7E16">
        <w:rPr>
          <w:rFonts w:hint="eastAsia"/>
          <w:color w:val="000000" w:themeColor="text1"/>
        </w:rPr>
        <w:t>さらに、</w:t>
      </w:r>
      <w:r w:rsidR="00916BC5" w:rsidRPr="004F7E16">
        <w:rPr>
          <w:rFonts w:hint="eastAsia"/>
          <w:color w:val="000000" w:themeColor="text1"/>
        </w:rPr>
        <w:t>平成23年4月の河川敷占用許可準則の緩和に伴い、地域が要望し行政が手続きを行ったエリアにおいて、民間事業者が占用者となって河川区域内で事業計画を立案、施設整備することが可能になり</w:t>
      </w:r>
      <w:r w:rsidR="00067E3E" w:rsidRPr="004F7E16">
        <w:rPr>
          <w:rFonts w:hint="eastAsia"/>
          <w:color w:val="000000" w:themeColor="text1"/>
        </w:rPr>
        <w:t>、</w:t>
      </w:r>
      <w:r w:rsidR="00DF118A" w:rsidRPr="004F7E16">
        <w:rPr>
          <w:color w:val="000000" w:themeColor="text1"/>
        </w:rPr>
        <w:ruby>
          <w:rubyPr>
            <w:rubyAlign w:val="distributeSpace"/>
            <w:hps w:val="10"/>
            <w:hpsRaise w:val="18"/>
            <w:hpsBaseText w:val="21"/>
            <w:lid w:val="ja-JP"/>
          </w:rubyPr>
          <w:rt>
            <w:r w:rsidR="00DF118A" w:rsidRPr="004F7E16">
              <w:rPr>
                <w:rFonts w:hAnsi="ＭＳ 明朝" w:hint="eastAsia"/>
                <w:color w:val="000000" w:themeColor="text1"/>
                <w:sz w:val="10"/>
              </w:rPr>
              <w:t>どう</w:t>
            </w:r>
          </w:rt>
          <w:rubyBase>
            <w:r w:rsidR="00DF118A" w:rsidRPr="004F7E16">
              <w:rPr>
                <w:rFonts w:hint="eastAsia"/>
                <w:color w:val="000000" w:themeColor="text1"/>
              </w:rPr>
              <w:t>堂</w:t>
            </w:r>
          </w:rubyBase>
        </w:ruby>
      </w:r>
      <w:r w:rsidR="00DF118A" w:rsidRPr="004F7E16">
        <w:rPr>
          <w:color w:val="000000" w:themeColor="text1"/>
        </w:rPr>
        <w:ruby>
          <w:rubyPr>
            <w:rubyAlign w:val="distributeSpace"/>
            <w:hps w:val="10"/>
            <w:hpsRaise w:val="18"/>
            <w:hpsBaseText w:val="21"/>
            <w:lid w:val="ja-JP"/>
          </w:rubyPr>
          <w:rt>
            <w:r w:rsidR="00DF118A" w:rsidRPr="004F7E16">
              <w:rPr>
                <w:rFonts w:hAnsi="ＭＳ 明朝" w:hint="eastAsia"/>
                <w:color w:val="000000" w:themeColor="text1"/>
                <w:sz w:val="10"/>
              </w:rPr>
              <w:t>じま</w:t>
            </w:r>
          </w:rt>
          <w:rubyBase>
            <w:r w:rsidR="00DF118A" w:rsidRPr="004F7E16">
              <w:rPr>
                <w:rFonts w:hint="eastAsia"/>
                <w:color w:val="000000" w:themeColor="text1"/>
              </w:rPr>
              <w:t>島</w:t>
            </w:r>
          </w:rubyBase>
        </w:ruby>
      </w:r>
      <w:r w:rsidR="00DF118A" w:rsidRPr="004F7E16">
        <w:rPr>
          <w:color w:val="000000" w:themeColor="text1"/>
        </w:rPr>
        <w:ruby>
          <w:rubyPr>
            <w:rubyAlign w:val="distributeSpace"/>
            <w:hps w:val="10"/>
            <w:hpsRaise w:val="18"/>
            <w:hpsBaseText w:val="21"/>
            <w:lid w:val="ja-JP"/>
          </w:rubyPr>
          <w:rt>
            <w:r w:rsidR="00DF118A" w:rsidRPr="004F7E16">
              <w:rPr>
                <w:rFonts w:hAnsi="ＭＳ 明朝" w:hint="eastAsia"/>
                <w:color w:val="000000" w:themeColor="text1"/>
                <w:sz w:val="10"/>
              </w:rPr>
              <w:t>がわ</w:t>
            </w:r>
          </w:rt>
          <w:rubyBase>
            <w:r w:rsidR="00DF118A" w:rsidRPr="004F7E16">
              <w:rPr>
                <w:rFonts w:hint="eastAsia"/>
                <w:color w:val="000000" w:themeColor="text1"/>
              </w:rPr>
              <w:t>川</w:t>
            </w:r>
          </w:rubyBase>
        </w:ruby>
      </w:r>
      <w:r w:rsidR="00067E3E" w:rsidRPr="004F7E16">
        <w:rPr>
          <w:rFonts w:hint="eastAsia"/>
          <w:color w:val="000000" w:themeColor="text1"/>
        </w:rPr>
        <w:t>では、レストラン、ウエディングスペースなどの複合施設を核とした水辺の</w:t>
      </w:r>
      <w:r w:rsidR="00FC2947">
        <w:rPr>
          <w:rFonts w:hint="eastAsia"/>
          <w:color w:val="000000" w:themeColor="text1"/>
        </w:rPr>
        <w:t>賑わい</w:t>
      </w:r>
      <w:r w:rsidR="00067E3E" w:rsidRPr="004F7E16">
        <w:rPr>
          <w:rFonts w:hint="eastAsia"/>
          <w:color w:val="000000" w:themeColor="text1"/>
        </w:rPr>
        <w:t>空間「</w:t>
      </w:r>
      <w:r w:rsidR="00FB778F">
        <w:rPr>
          <w:color w:val="000000" w:themeColor="text1"/>
        </w:rPr>
        <w:ruby>
          <w:rubyPr>
            <w:rubyAlign w:val="distributeSpace"/>
            <w:hps w:val="10"/>
            <w:hpsRaise w:val="18"/>
            <w:hpsBaseText w:val="21"/>
            <w:lid w:val="ja-JP"/>
          </w:rubyPr>
          <w:rt>
            <w:r w:rsidR="00FB778F" w:rsidRPr="00E55EB9">
              <w:rPr>
                <w:rFonts w:hAnsi="ＭＳ 明朝" w:hint="eastAsia"/>
                <w:color w:val="000000" w:themeColor="text1"/>
                <w:sz w:val="10"/>
              </w:rPr>
              <w:t>にしてんま</w:t>
            </w:r>
          </w:rt>
          <w:rubyBase>
            <w:r w:rsidR="00FB778F">
              <w:rPr>
                <w:rFonts w:hint="eastAsia"/>
                <w:color w:val="000000" w:themeColor="text1"/>
              </w:rPr>
              <w:t>西天満</w:t>
            </w:r>
          </w:rubyBase>
        </w:ruby>
      </w:r>
      <w:r w:rsidR="00FB778F">
        <w:rPr>
          <w:color w:val="000000" w:themeColor="text1"/>
        </w:rPr>
        <w:ruby>
          <w:rubyPr>
            <w:rubyAlign w:val="distributeSpace"/>
            <w:hps w:val="10"/>
            <w:hpsRaise w:val="18"/>
            <w:hpsBaseText w:val="21"/>
            <w:lid w:val="ja-JP"/>
          </w:rubyPr>
          <w:rt>
            <w:r w:rsidR="00FB778F" w:rsidRPr="00E55EB9">
              <w:rPr>
                <w:rFonts w:hAnsi="ＭＳ 明朝" w:hint="eastAsia"/>
                <w:color w:val="000000" w:themeColor="text1"/>
                <w:sz w:val="10"/>
              </w:rPr>
              <w:t>わかまつ</w:t>
            </w:r>
          </w:rt>
          <w:rubyBase>
            <w:r w:rsidR="00FB778F">
              <w:rPr>
                <w:rFonts w:hint="eastAsia"/>
                <w:color w:val="000000" w:themeColor="text1"/>
              </w:rPr>
              <w:t>若松</w:t>
            </w:r>
          </w:rubyBase>
        </w:ruby>
      </w:r>
      <w:r w:rsidR="00FB778F">
        <w:rPr>
          <w:color w:val="000000" w:themeColor="text1"/>
        </w:rPr>
        <w:ruby>
          <w:rubyPr>
            <w:rubyAlign w:val="distributeSpace"/>
            <w:hps w:val="10"/>
            <w:hpsRaise w:val="18"/>
            <w:hpsBaseText w:val="21"/>
            <w:lid w:val="ja-JP"/>
          </w:rubyPr>
          <w:rt>
            <w:r w:rsidR="00FB778F" w:rsidRPr="00E55EB9">
              <w:rPr>
                <w:rFonts w:hAnsi="ＭＳ 明朝" w:hint="eastAsia"/>
                <w:color w:val="000000" w:themeColor="text1"/>
                <w:sz w:val="10"/>
              </w:rPr>
              <w:t>はま</w:t>
            </w:r>
          </w:rt>
          <w:rubyBase>
            <w:r w:rsidR="00FB778F">
              <w:rPr>
                <w:rFonts w:hint="eastAsia"/>
                <w:color w:val="000000" w:themeColor="text1"/>
              </w:rPr>
              <w:t>浜</w:t>
            </w:r>
          </w:rubyBase>
        </w:ruby>
      </w:r>
      <w:r w:rsidR="00067E3E" w:rsidRPr="004F7E16">
        <w:rPr>
          <w:rFonts w:hint="eastAsia"/>
          <w:color w:val="000000" w:themeColor="text1"/>
        </w:rPr>
        <w:t>」が</w:t>
      </w:r>
      <w:r w:rsidR="00FC2947" w:rsidRPr="00FC2947">
        <w:rPr>
          <w:rFonts w:hint="eastAsia"/>
          <w:color w:val="000000" w:themeColor="text1"/>
        </w:rPr>
        <w:t>、</w:t>
      </w:r>
      <w:r w:rsidR="00FC2947">
        <w:rPr>
          <w:color w:val="000000" w:themeColor="text1"/>
        </w:rPr>
        <w:ruby>
          <w:rubyPr>
            <w:rubyAlign w:val="distributeSpace"/>
            <w:hps w:val="10"/>
            <w:hpsRaise w:val="18"/>
            <w:hpsBaseText w:val="21"/>
            <w:lid w:val="ja-JP"/>
          </w:rubyPr>
          <w:rt>
            <w:r w:rsidR="00FC2947" w:rsidRPr="00FC2947">
              <w:rPr>
                <w:rFonts w:hAnsi="ＭＳ 明朝" w:hint="eastAsia"/>
                <w:color w:val="000000" w:themeColor="text1"/>
                <w:sz w:val="10"/>
              </w:rPr>
              <w:t>あじがわ</w:t>
            </w:r>
          </w:rt>
          <w:rubyBase>
            <w:r w:rsidR="00FC2947">
              <w:rPr>
                <w:rFonts w:hint="eastAsia"/>
                <w:color w:val="000000" w:themeColor="text1"/>
              </w:rPr>
              <w:t>安治川</w:t>
            </w:r>
          </w:rubyBase>
        </w:ruby>
      </w:r>
      <w:r w:rsidR="00FC2947" w:rsidRPr="00FC2947">
        <w:rPr>
          <w:rFonts w:hint="eastAsia"/>
          <w:color w:val="000000" w:themeColor="text1"/>
        </w:rPr>
        <w:t>では、水上レストラン等による「おおさかふくしま海の駅」が</w:t>
      </w:r>
      <w:r w:rsidR="00067E3E" w:rsidRPr="004F7E16">
        <w:rPr>
          <w:rFonts w:hint="eastAsia"/>
          <w:color w:val="000000" w:themeColor="text1"/>
        </w:rPr>
        <w:t>整備されました。</w:t>
      </w:r>
    </w:p>
    <w:p w14:paraId="4834486E" w14:textId="1BC5EEA6" w:rsidR="00EC2AFA" w:rsidRDefault="00FC2947" w:rsidP="00FC2947">
      <w:pPr>
        <w:ind w:left="223" w:firstLine="223"/>
        <w:jc w:val="center"/>
        <w:rPr>
          <w:color w:val="000000" w:themeColor="text1"/>
        </w:rPr>
      </w:pPr>
      <w:r>
        <w:rPr>
          <w:rFonts w:hint="eastAsia"/>
          <w:noProof/>
          <w:color w:val="000000" w:themeColor="text1"/>
        </w:rPr>
        <w:drawing>
          <wp:inline distT="0" distB="0" distL="0" distR="0" wp14:anchorId="031E5B2F" wp14:editId="7067999C">
            <wp:extent cx="2408555" cy="1806575"/>
            <wp:effectExtent l="0" t="0" r="0" b="3175"/>
            <wp:docPr id="1036" name="図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408555" cy="1806575"/>
                    </a:xfrm>
                    <a:prstGeom prst="rect">
                      <a:avLst/>
                    </a:prstGeom>
                    <a:noFill/>
                  </pic:spPr>
                </pic:pic>
              </a:graphicData>
            </a:graphic>
          </wp:inline>
        </w:drawing>
      </w:r>
      <w:r>
        <w:rPr>
          <w:rFonts w:hint="eastAsia"/>
          <w:color w:val="000000" w:themeColor="text1"/>
        </w:rPr>
        <w:t xml:space="preserve">　　</w:t>
      </w:r>
      <w:r>
        <w:rPr>
          <w:rFonts w:hint="eastAsia"/>
          <w:noProof/>
          <w:color w:val="000000" w:themeColor="text1"/>
        </w:rPr>
        <w:drawing>
          <wp:inline distT="0" distB="0" distL="0" distR="0" wp14:anchorId="6F6357A8" wp14:editId="5126B3A1">
            <wp:extent cx="2425065" cy="1818640"/>
            <wp:effectExtent l="0" t="0" r="0" b="0"/>
            <wp:docPr id="1037" name="図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425065" cy="1818640"/>
                    </a:xfrm>
                    <a:prstGeom prst="rect">
                      <a:avLst/>
                    </a:prstGeom>
                    <a:noFill/>
                  </pic:spPr>
                </pic:pic>
              </a:graphicData>
            </a:graphic>
          </wp:inline>
        </w:drawing>
      </w:r>
    </w:p>
    <w:p w14:paraId="25252FB2" w14:textId="21575516" w:rsidR="00FC2947" w:rsidRPr="00FC2947" w:rsidRDefault="00FC2947" w:rsidP="00FC2947">
      <w:pPr>
        <w:ind w:left="223" w:firstLineChars="500" w:firstLine="1114"/>
        <w:rPr>
          <w:rFonts w:ascii="ＭＳ ゴシック" w:eastAsia="ＭＳ ゴシック" w:hAnsi="ＭＳ ゴシック"/>
        </w:rPr>
      </w:pPr>
      <w:r w:rsidRPr="000367E7">
        <w:rPr>
          <w:rFonts w:ascii="ＭＳ ゴシック" w:eastAsia="ＭＳ ゴシック" w:hAnsi="ＭＳ ゴシック" w:hint="eastAsia"/>
        </w:rPr>
        <w:t xml:space="preserve">図-1.32　大阪ふれあいの水辺　　　　　　図-1.33　</w:t>
      </w:r>
      <w:r w:rsidR="0042259A">
        <w:rPr>
          <w:rFonts w:ascii="ＭＳ ゴシック" w:eastAsia="ＭＳ ゴシック" w:hAnsi="ＭＳ ゴシック"/>
        </w:rPr>
        <w:ruby>
          <w:rubyPr>
            <w:rubyAlign w:val="distributeSpace"/>
            <w:hps w:val="10"/>
            <w:hpsRaise w:val="18"/>
            <w:hpsBaseText w:val="21"/>
            <w:lid w:val="ja-JP"/>
          </w:rubyPr>
          <w:rt>
            <w:r w:rsidR="0042259A" w:rsidRPr="00E55EB9">
              <w:rPr>
                <w:rFonts w:ascii="ＭＳ ゴシック" w:eastAsia="ＭＳ ゴシック" w:hAnsi="ＭＳ ゴシック"/>
                <w:sz w:val="10"/>
              </w:rPr>
              <w:t>なかのしま</w:t>
            </w:r>
          </w:rt>
          <w:rubyBase>
            <w:r w:rsidR="0042259A">
              <w:rPr>
                <w:rFonts w:ascii="ＭＳ ゴシック" w:eastAsia="ＭＳ ゴシック" w:hAnsi="ＭＳ ゴシック"/>
              </w:rPr>
              <w:t>中之島</w:t>
            </w:r>
          </w:rubyBase>
        </w:ruby>
      </w:r>
      <w:r w:rsidRPr="000367E7">
        <w:rPr>
          <w:rFonts w:ascii="ＭＳ ゴシック" w:eastAsia="ＭＳ ゴシック" w:hAnsi="ＭＳ ゴシック" w:hint="eastAsia"/>
        </w:rPr>
        <w:t>バンクス</w:t>
      </w:r>
    </w:p>
    <w:p w14:paraId="498B8EBB" w14:textId="77777777" w:rsidR="00FC2947" w:rsidRPr="004F7E16" w:rsidRDefault="00FC2947" w:rsidP="00B835F6">
      <w:pPr>
        <w:ind w:left="223" w:firstLine="223"/>
        <w:rPr>
          <w:color w:val="000000" w:themeColor="text1"/>
        </w:rPr>
      </w:pPr>
    </w:p>
    <w:p w14:paraId="4834486F" w14:textId="77777777" w:rsidR="00B835F6" w:rsidRPr="004F7E16" w:rsidRDefault="00B835F6" w:rsidP="00C27BFE">
      <w:pPr>
        <w:pStyle w:val="affa"/>
        <w:numPr>
          <w:ilvl w:val="0"/>
          <w:numId w:val="19"/>
        </w:numPr>
        <w:ind w:leftChars="0" w:firstLineChars="0"/>
        <w:rPr>
          <w:color w:val="000000" w:themeColor="text1"/>
        </w:rPr>
      </w:pPr>
      <w:r w:rsidRPr="004F7E16">
        <w:rPr>
          <w:rFonts w:hint="eastAsia"/>
          <w:color w:val="000000" w:themeColor="text1"/>
        </w:rPr>
        <w:t>流水の正常な機能の維持</w:t>
      </w:r>
    </w:p>
    <w:p w14:paraId="48344870" w14:textId="65AA6444" w:rsidR="00B835F6" w:rsidRPr="004F7E16" w:rsidRDefault="00B835F6" w:rsidP="00B835F6">
      <w:pPr>
        <w:ind w:left="223" w:firstLine="223"/>
        <w:rPr>
          <w:color w:val="000000" w:themeColor="text1"/>
        </w:rPr>
      </w:pPr>
      <w:r w:rsidRPr="004F7E16">
        <w:rPr>
          <w:rFonts w:hint="eastAsia"/>
          <w:color w:val="000000" w:themeColor="text1"/>
        </w:rPr>
        <w:t>旧淀川では、干満に</w:t>
      </w:r>
      <w:r w:rsidRPr="00A15471">
        <w:rPr>
          <w:rFonts w:hint="eastAsia"/>
        </w:rPr>
        <w:t>応じた</w:t>
      </w:r>
      <w:r w:rsidR="0042259A" w:rsidRPr="00A15471">
        <w:ruby>
          <w:rubyPr>
            <w:rubyAlign w:val="distributeSpace"/>
            <w:hps w:val="10"/>
            <w:hpsRaise w:val="18"/>
            <w:hpsBaseText w:val="21"/>
            <w:lid w:val="ja-JP"/>
          </w:rubyPr>
          <w:rt>
            <w:r w:rsidR="0042259A" w:rsidRPr="00E55EB9">
              <w:rPr>
                <w:rFonts w:hAnsi="ＭＳ 明朝" w:hint="eastAsia"/>
                <w:sz w:val="10"/>
              </w:rPr>
              <w:t>けま</w:t>
            </w:r>
          </w:rt>
          <w:rubyBase>
            <w:r w:rsidR="0042259A" w:rsidRPr="00A15471">
              <w:rPr>
                <w:rFonts w:hint="eastAsia"/>
              </w:rPr>
              <w:t>毛馬</w:t>
            </w:r>
          </w:rubyBase>
        </w:ruby>
      </w:r>
      <w:r w:rsidRPr="00A15471">
        <w:rPr>
          <w:rFonts w:hint="eastAsia"/>
        </w:rPr>
        <w:t>水門の流量調節ゲートの操作により、平水時には淀川から平均</w:t>
      </w:r>
      <w:r w:rsidR="00DA5988" w:rsidRPr="00A15471">
        <w:rPr>
          <w:rFonts w:hint="eastAsia"/>
        </w:rPr>
        <w:t>約</w:t>
      </w:r>
      <w:r w:rsidRPr="00A15471">
        <w:rPr>
          <w:rFonts w:hint="eastAsia"/>
        </w:rPr>
        <w:t>70.0m</w:t>
      </w:r>
      <w:r w:rsidRPr="00A15471">
        <w:rPr>
          <w:rFonts w:hint="eastAsia"/>
          <w:vertAlign w:val="superscript"/>
        </w:rPr>
        <w:t>3</w:t>
      </w:r>
      <w:r w:rsidRPr="00A15471">
        <w:rPr>
          <w:rFonts w:hint="eastAsia"/>
        </w:rPr>
        <w:t>/sの導水が、</w:t>
      </w:r>
      <w:r w:rsidRPr="00A15471">
        <w:ruby>
          <w:rubyPr>
            <w:rubyAlign w:val="distributeSpace"/>
            <w:hps w:val="10"/>
            <w:hpsRaise w:val="18"/>
            <w:hpsBaseText w:val="21"/>
            <w:lid w:val="ja-JP"/>
          </w:rubyPr>
          <w:rt>
            <w:r w:rsidR="00B835F6" w:rsidRPr="00A15471">
              <w:rPr>
                <w:rFonts w:hAnsi="ＭＳ 明朝" w:hint="eastAsia"/>
                <w:sz w:val="10"/>
              </w:rPr>
              <w:t>しょう</w:t>
            </w:r>
          </w:rt>
          <w:rubyBase>
            <w:r w:rsidR="00B835F6" w:rsidRPr="00A15471">
              <w:rPr>
                <w:rFonts w:hint="eastAsia"/>
              </w:rPr>
              <w:t>正</w:t>
            </w:r>
          </w:rubyBase>
        </w:ruby>
      </w:r>
      <w:r w:rsidRPr="00A15471">
        <w:ruby>
          <w:rubyPr>
            <w:rubyAlign w:val="distributeSpace"/>
            <w:hps w:val="10"/>
            <w:hpsRaise w:val="18"/>
            <w:hpsBaseText w:val="21"/>
            <w:lid w:val="ja-JP"/>
          </w:rubyPr>
          <w:rt>
            <w:r w:rsidR="00B835F6" w:rsidRPr="00A15471">
              <w:rPr>
                <w:rFonts w:hAnsi="ＭＳ 明朝" w:hint="eastAsia"/>
                <w:sz w:val="10"/>
              </w:rPr>
              <w:t>れん</w:t>
            </w:r>
          </w:rt>
          <w:rubyBase>
            <w:r w:rsidR="00B835F6" w:rsidRPr="00A15471">
              <w:rPr>
                <w:rFonts w:hint="eastAsia"/>
              </w:rPr>
              <w:t>蓮</w:t>
            </w:r>
          </w:rubyBase>
        </w:ruby>
      </w:r>
      <w:r w:rsidRPr="00A15471">
        <w:ruby>
          <w:rubyPr>
            <w:rubyAlign w:val="distributeSpace"/>
            <w:hps w:val="10"/>
            <w:hpsRaise w:val="18"/>
            <w:hpsBaseText w:val="21"/>
            <w:lid w:val="ja-JP"/>
          </w:rubyPr>
          <w:rt>
            <w:r w:rsidR="00B835F6" w:rsidRPr="00A15471">
              <w:rPr>
                <w:rFonts w:hAnsi="ＭＳ 明朝" w:hint="eastAsia"/>
                <w:sz w:val="10"/>
              </w:rPr>
              <w:t>じ</w:t>
            </w:r>
          </w:rt>
          <w:rubyBase>
            <w:r w:rsidR="00B835F6" w:rsidRPr="00A15471">
              <w:rPr>
                <w:rFonts w:hint="eastAsia"/>
              </w:rPr>
              <w:t>寺</w:t>
            </w:r>
          </w:rubyBase>
        </w:ruby>
      </w:r>
      <w:r w:rsidRPr="00A15471">
        <w:ruby>
          <w:rubyPr>
            <w:rubyAlign w:val="distributeSpace"/>
            <w:hps w:val="10"/>
            <w:hpsRaise w:val="18"/>
            <w:hpsBaseText w:val="21"/>
            <w:lid w:val="ja-JP"/>
          </w:rubyPr>
          <w:rt>
            <w:r w:rsidR="00B835F6" w:rsidRPr="00A15471">
              <w:rPr>
                <w:rFonts w:hAnsi="ＭＳ 明朝" w:hint="eastAsia"/>
                <w:sz w:val="10"/>
              </w:rPr>
              <w:t>がわ</w:t>
            </w:r>
          </w:rt>
          <w:rubyBase>
            <w:r w:rsidR="00B835F6" w:rsidRPr="00A15471">
              <w:rPr>
                <w:rFonts w:hint="eastAsia"/>
              </w:rPr>
              <w:t>川</w:t>
            </w:r>
          </w:rubyBase>
        </w:ruby>
      </w:r>
      <w:r w:rsidR="006C5A31" w:rsidRPr="00A15471">
        <w:rPr>
          <w:rFonts w:hint="eastAsia"/>
        </w:rPr>
        <w:t>及び</w:t>
      </w:r>
      <w:r w:rsidR="006C5A31" w:rsidRPr="00A15471">
        <w:ruby>
          <w:rubyPr>
            <w:rubyAlign w:val="distributeSpace"/>
            <w:hps w:val="10"/>
            <w:hpsRaise w:val="18"/>
            <w:hpsBaseText w:val="21"/>
            <w:lid w:val="ja-JP"/>
          </w:rubyPr>
          <w:rt>
            <w:r w:rsidR="006C5A31" w:rsidRPr="00A15471">
              <w:rPr>
                <w:rFonts w:hAnsi="ＭＳ 明朝" w:hint="eastAsia"/>
                <w:sz w:val="10"/>
              </w:rPr>
              <w:t>ろっけん</w:t>
            </w:r>
          </w:rt>
          <w:rubyBase>
            <w:r w:rsidR="006C5A31" w:rsidRPr="00A15471">
              <w:rPr>
                <w:rFonts w:hint="eastAsia"/>
              </w:rPr>
              <w:t>六軒</w:t>
            </w:r>
          </w:rubyBase>
        </w:ruby>
      </w:r>
      <w:r w:rsidR="006C5A31" w:rsidRPr="00A15471">
        <w:ruby>
          <w:rubyPr>
            <w:rubyAlign w:val="distributeSpace"/>
            <w:hps w:val="10"/>
            <w:hpsRaise w:val="18"/>
            <w:hpsBaseText w:val="21"/>
            <w:lid w:val="ja-JP"/>
          </w:rubyPr>
          <w:rt>
            <w:r w:rsidR="006C5A31" w:rsidRPr="00A15471">
              <w:rPr>
                <w:rFonts w:hAnsi="ＭＳ 明朝" w:hint="eastAsia"/>
                <w:sz w:val="10"/>
              </w:rPr>
              <w:t>や</w:t>
            </w:r>
          </w:rt>
          <w:rubyBase>
            <w:r w:rsidR="006C5A31" w:rsidRPr="00A15471">
              <w:rPr>
                <w:rFonts w:hint="eastAsia"/>
              </w:rPr>
              <w:t>家</w:t>
            </w:r>
          </w:rubyBase>
        </w:ruby>
      </w:r>
      <w:r w:rsidR="006C5A31" w:rsidRPr="00A15471">
        <w:ruby>
          <w:rubyPr>
            <w:rubyAlign w:val="distributeSpace"/>
            <w:hps w:val="10"/>
            <w:hpsRaise w:val="18"/>
            <w:hpsBaseText w:val="21"/>
            <w:lid w:val="ja-JP"/>
          </w:rubyPr>
          <w:rt>
            <w:r w:rsidR="006C5A31" w:rsidRPr="00A15471">
              <w:rPr>
                <w:rFonts w:hAnsi="ＭＳ 明朝" w:hint="eastAsia"/>
                <w:sz w:val="10"/>
              </w:rPr>
              <w:t>がわ</w:t>
            </w:r>
          </w:rt>
          <w:rubyBase>
            <w:r w:rsidR="006C5A31" w:rsidRPr="00A15471">
              <w:rPr>
                <w:rFonts w:hint="eastAsia"/>
              </w:rPr>
              <w:t>川</w:t>
            </w:r>
          </w:rubyBase>
        </w:ruby>
      </w:r>
      <w:r w:rsidRPr="00A15471">
        <w:rPr>
          <w:rFonts w:hint="eastAsia"/>
        </w:rPr>
        <w:t>では</w:t>
      </w:r>
      <w:r w:rsidR="0042259A" w:rsidRPr="00A15471">
        <w:ruby>
          <w:rubyPr>
            <w:rubyAlign w:val="distributeSpace"/>
            <w:hps w:val="10"/>
            <w:hpsRaise w:val="18"/>
            <w:hpsBaseText w:val="21"/>
            <w:lid w:val="ja-JP"/>
          </w:rubyPr>
          <w:rt>
            <w:r w:rsidR="0042259A" w:rsidRPr="00E55EB9">
              <w:rPr>
                <w:rFonts w:hAnsi="ＭＳ 明朝" w:hint="eastAsia"/>
                <w:sz w:val="10"/>
              </w:rPr>
              <w:t>たかみ</w:t>
            </w:r>
          </w:rt>
          <w:rubyBase>
            <w:r w:rsidR="0042259A" w:rsidRPr="00A15471">
              <w:rPr>
                <w:rFonts w:hint="eastAsia"/>
              </w:rPr>
              <w:t>高見</w:t>
            </w:r>
          </w:rubyBase>
        </w:ruby>
      </w:r>
      <w:r w:rsidRPr="00A15471">
        <w:rPr>
          <w:rFonts w:hint="eastAsia"/>
        </w:rPr>
        <w:t>機場より</w:t>
      </w:r>
      <w:r w:rsidR="006C5A31" w:rsidRPr="00A15471">
        <w:rPr>
          <w:rFonts w:hint="eastAsia"/>
        </w:rPr>
        <w:t>それぞれ</w:t>
      </w:r>
      <w:r w:rsidRPr="00A15471">
        <w:rPr>
          <w:rFonts w:hint="eastAsia"/>
        </w:rPr>
        <w:t>最大7.0m</w:t>
      </w:r>
      <w:r w:rsidRPr="00A15471">
        <w:rPr>
          <w:rFonts w:hint="eastAsia"/>
          <w:vertAlign w:val="superscript"/>
        </w:rPr>
        <w:t>3</w:t>
      </w:r>
      <w:r w:rsidRPr="00A15471">
        <w:rPr>
          <w:rFonts w:hint="eastAsia"/>
        </w:rPr>
        <w:t>/s、最大15.0m</w:t>
      </w:r>
      <w:r w:rsidRPr="00A15471">
        <w:rPr>
          <w:rFonts w:hint="eastAsia"/>
          <w:vertAlign w:val="superscript"/>
        </w:rPr>
        <w:t>3</w:t>
      </w:r>
      <w:r w:rsidRPr="00A15471">
        <w:rPr>
          <w:rFonts w:hint="eastAsia"/>
        </w:rPr>
        <w:t>/sの維持流量の導水が行われています。また、対象河川の</w:t>
      </w:r>
      <w:r w:rsidR="009C4D9E" w:rsidRPr="00A15471">
        <w:rPr>
          <w:rFonts w:hint="eastAsia"/>
        </w:rPr>
        <w:t>うち</w:t>
      </w:r>
      <w:r w:rsidRPr="00A15471">
        <w:rPr>
          <w:rFonts w:hint="eastAsia"/>
        </w:rPr>
        <w:t>、</w:t>
      </w:r>
      <w:r w:rsidRPr="00A15471">
        <w:ruby>
          <w:rubyPr>
            <w:rubyAlign w:val="distributeSpace"/>
            <w:hps w:val="10"/>
            <w:hpsRaise w:val="18"/>
            <w:hpsBaseText w:val="21"/>
            <w:lid w:val="ja-JP"/>
          </w:rubyPr>
          <w:rt>
            <w:r w:rsidR="00B835F6" w:rsidRPr="00A15471">
              <w:rPr>
                <w:rFonts w:hAnsi="ＭＳ 明朝" w:hint="eastAsia"/>
                <w:sz w:val="10"/>
              </w:rPr>
              <w:t>おおかわ</w:t>
            </w:r>
          </w:rt>
          <w:rubyBase>
            <w:r w:rsidR="00B835F6" w:rsidRPr="00A15471">
              <w:rPr>
                <w:rFonts w:hint="eastAsia"/>
              </w:rPr>
              <w:t>大川</w:t>
            </w:r>
          </w:rubyBase>
        </w:ruby>
      </w:r>
      <w:r w:rsidRPr="00A15471">
        <w:rPr>
          <w:rFonts w:hint="eastAsia"/>
        </w:rPr>
        <w:t>、</w:t>
      </w:r>
      <w:r w:rsidRPr="00A15471">
        <w:ruby>
          <w:rubyPr>
            <w:rubyAlign w:val="distributeSpace"/>
            <w:hps w:val="10"/>
            <w:hpsRaise w:val="18"/>
            <w:hpsBaseText w:val="21"/>
            <w:lid w:val="ja-JP"/>
          </w:rubyPr>
          <w:rt>
            <w:r w:rsidR="00B835F6" w:rsidRPr="00A15471">
              <w:rPr>
                <w:rFonts w:hAnsi="ＭＳ 明朝" w:hint="eastAsia"/>
                <w:sz w:val="10"/>
              </w:rPr>
              <w:t>どう</w:t>
            </w:r>
          </w:rt>
          <w:rubyBase>
            <w:r w:rsidR="00B835F6" w:rsidRPr="00A15471">
              <w:rPr>
                <w:rFonts w:hint="eastAsia"/>
              </w:rPr>
              <w:t>堂</w:t>
            </w:r>
          </w:rubyBase>
        </w:ruby>
      </w:r>
      <w:r w:rsidRPr="00A15471">
        <w:ruby>
          <w:rubyPr>
            <w:rubyAlign w:val="distributeSpace"/>
            <w:hps w:val="10"/>
            <w:hpsRaise w:val="18"/>
            <w:hpsBaseText w:val="21"/>
            <w:lid w:val="ja-JP"/>
          </w:rubyPr>
          <w:rt>
            <w:r w:rsidR="00B835F6" w:rsidRPr="00A15471">
              <w:rPr>
                <w:rFonts w:hAnsi="ＭＳ 明朝" w:hint="eastAsia"/>
                <w:sz w:val="10"/>
              </w:rPr>
              <w:t>じまがわ</w:t>
            </w:r>
          </w:rt>
          <w:rubyBase>
            <w:r w:rsidR="00B835F6" w:rsidRPr="00A15471">
              <w:rPr>
                <w:rFonts w:hint="eastAsia"/>
              </w:rPr>
              <w:t>島川</w:t>
            </w:r>
          </w:rubyBase>
        </w:ruby>
      </w:r>
      <w:r w:rsidRPr="00A15471">
        <w:rPr>
          <w:rFonts w:hint="eastAsia"/>
        </w:rPr>
        <w:t>、</w:t>
      </w:r>
      <w:r w:rsidRPr="00A15471">
        <w:ruby>
          <w:rubyPr>
            <w:rubyAlign w:val="distributeSpace"/>
            <w:hps w:val="10"/>
            <w:hpsRaise w:val="18"/>
            <w:hpsBaseText w:val="21"/>
            <w:lid w:val="ja-JP"/>
          </w:rubyPr>
          <w:rt>
            <w:r w:rsidR="00B835F6" w:rsidRPr="00A15471">
              <w:rPr>
                <w:rFonts w:hAnsi="ＭＳ 明朝" w:hint="eastAsia"/>
                <w:sz w:val="10"/>
              </w:rPr>
              <w:t>とさ</w:t>
            </w:r>
          </w:rt>
          <w:rubyBase>
            <w:r w:rsidR="00B835F6" w:rsidRPr="00A15471">
              <w:rPr>
                <w:rFonts w:hint="eastAsia"/>
              </w:rPr>
              <w:t>土佐</w:t>
            </w:r>
          </w:rubyBase>
        </w:ruby>
      </w:r>
      <w:r w:rsidRPr="00A15471">
        <w:ruby>
          <w:rubyPr>
            <w:rubyAlign w:val="distributeSpace"/>
            <w:hps w:val="10"/>
            <w:hpsRaise w:val="18"/>
            <w:hpsBaseText w:val="21"/>
            <w:lid w:val="ja-JP"/>
          </w:rubyPr>
          <w:rt>
            <w:r w:rsidR="00B835F6" w:rsidRPr="00A15471">
              <w:rPr>
                <w:rFonts w:hAnsi="ＭＳ 明朝" w:hint="eastAsia"/>
                <w:sz w:val="10"/>
              </w:rPr>
              <w:t>ぼりがわ</w:t>
            </w:r>
          </w:rt>
          <w:rubyBase>
            <w:r w:rsidR="00B835F6" w:rsidRPr="00A15471">
              <w:rPr>
                <w:rFonts w:hint="eastAsia"/>
              </w:rPr>
              <w:t>堀川</w:t>
            </w:r>
          </w:rubyBase>
        </w:ruby>
      </w:r>
      <w:r w:rsidRPr="00A15471">
        <w:rPr>
          <w:rFonts w:hint="eastAsia"/>
        </w:rPr>
        <w:t>、</w:t>
      </w:r>
      <w:r w:rsidRPr="00A15471">
        <w:ruby>
          <w:rubyPr>
            <w:rubyAlign w:val="distributeSpace"/>
            <w:hps w:val="10"/>
            <w:hpsRaise w:val="18"/>
            <w:hpsBaseText w:val="21"/>
            <w:lid w:val="ja-JP"/>
          </w:rubyPr>
          <w:rt>
            <w:r w:rsidR="00B835F6" w:rsidRPr="00A15471">
              <w:rPr>
                <w:rFonts w:hAnsi="ＭＳ 明朝" w:hint="eastAsia"/>
                <w:sz w:val="10"/>
              </w:rPr>
              <w:t>あじ</w:t>
            </w:r>
          </w:rt>
          <w:rubyBase>
            <w:r w:rsidR="00B835F6" w:rsidRPr="00A15471">
              <w:rPr>
                <w:rFonts w:hint="eastAsia"/>
              </w:rPr>
              <w:t>安治</w:t>
            </w:r>
          </w:rubyBase>
        </w:ruby>
      </w:r>
      <w:r w:rsidRPr="00A15471">
        <w:ruby>
          <w:rubyPr>
            <w:rubyAlign w:val="distributeSpace"/>
            <w:hps w:val="10"/>
            <w:hpsRaise w:val="18"/>
            <w:hpsBaseText w:val="21"/>
            <w:lid w:val="ja-JP"/>
          </w:rubyPr>
          <w:rt>
            <w:r w:rsidR="00B835F6" w:rsidRPr="00A15471">
              <w:rPr>
                <w:rFonts w:hAnsi="ＭＳ 明朝" w:hint="eastAsia"/>
                <w:sz w:val="10"/>
              </w:rPr>
              <w:t>がわ</w:t>
            </w:r>
          </w:rt>
          <w:rubyBase>
            <w:r w:rsidR="00B835F6" w:rsidRPr="00A15471">
              <w:rPr>
                <w:rFonts w:hint="eastAsia"/>
              </w:rPr>
              <w:t>川</w:t>
            </w:r>
          </w:rubyBase>
        </w:ruby>
      </w:r>
      <w:r w:rsidRPr="00A15471">
        <w:rPr>
          <w:rFonts w:hint="eastAsia"/>
        </w:rPr>
        <w:t>、</w:t>
      </w:r>
      <w:r w:rsidRPr="00A15471">
        <w:ruby>
          <w:rubyPr>
            <w:rubyAlign w:val="distributeSpace"/>
            <w:hps w:val="10"/>
            <w:hpsRaise w:val="18"/>
            <w:hpsBaseText w:val="21"/>
            <w:lid w:val="ja-JP"/>
          </w:rubyPr>
          <w:rt>
            <w:r w:rsidR="00B835F6" w:rsidRPr="00A15471">
              <w:rPr>
                <w:rFonts w:hAnsi="ＭＳ 明朝" w:hint="eastAsia"/>
                <w:sz w:val="10"/>
              </w:rPr>
              <w:t>き</w:t>
            </w:r>
          </w:rt>
          <w:rubyBase>
            <w:r w:rsidR="00B835F6" w:rsidRPr="00A15471">
              <w:rPr>
                <w:rFonts w:hint="eastAsia"/>
              </w:rPr>
              <w:t>木</w:t>
            </w:r>
          </w:rubyBase>
        </w:ruby>
      </w:r>
      <w:r w:rsidRPr="00A15471">
        <w:ruby>
          <w:rubyPr>
            <w:rubyAlign w:val="distributeSpace"/>
            <w:hps w:val="10"/>
            <w:hpsRaise w:val="18"/>
            <w:hpsBaseText w:val="21"/>
            <w:lid w:val="ja-JP"/>
          </w:rubyPr>
          <w:rt>
            <w:r w:rsidR="00B835F6" w:rsidRPr="00A15471">
              <w:rPr>
                <w:rFonts w:hAnsi="ＭＳ 明朝" w:hint="eastAsia"/>
                <w:sz w:val="10"/>
              </w:rPr>
              <w:t>づ</w:t>
            </w:r>
          </w:rt>
          <w:rubyBase>
            <w:r w:rsidR="00B835F6" w:rsidRPr="00A15471">
              <w:rPr>
                <w:rFonts w:hint="eastAsia"/>
              </w:rPr>
              <w:t>津</w:t>
            </w:r>
          </w:rubyBase>
        </w:ruby>
      </w:r>
      <w:r w:rsidRPr="00A15471">
        <w:ruby>
          <w:rubyPr>
            <w:rubyAlign w:val="distributeSpace"/>
            <w:hps w:val="10"/>
            <w:hpsRaise w:val="18"/>
            <w:hpsBaseText w:val="21"/>
            <w:lid w:val="ja-JP"/>
          </w:rubyPr>
          <w:rt>
            <w:r w:rsidR="00B835F6" w:rsidRPr="00A15471">
              <w:rPr>
                <w:rFonts w:hAnsi="ＭＳ 明朝" w:hint="eastAsia"/>
                <w:sz w:val="10"/>
              </w:rPr>
              <w:t>がわ</w:t>
            </w:r>
          </w:rt>
          <w:rubyBase>
            <w:r w:rsidR="00B835F6" w:rsidRPr="00A15471">
              <w:rPr>
                <w:rFonts w:hint="eastAsia"/>
              </w:rPr>
              <w:t>川</w:t>
            </w:r>
          </w:rubyBase>
        </w:ruby>
      </w:r>
      <w:r w:rsidRPr="00A15471">
        <w:rPr>
          <w:rFonts w:hint="eastAsia"/>
        </w:rPr>
        <w:t>の沿川で</w:t>
      </w:r>
      <w:r w:rsidR="009C4D9E" w:rsidRPr="00A15471">
        <w:rPr>
          <w:rFonts w:hint="eastAsia"/>
        </w:rPr>
        <w:t>は、河川水が</w:t>
      </w:r>
      <w:r w:rsidRPr="00A15471">
        <w:rPr>
          <w:rFonts w:hint="eastAsia"/>
        </w:rPr>
        <w:t>工業用水及び雑用水などの都市</w:t>
      </w:r>
      <w:r w:rsidRPr="004F7E16">
        <w:rPr>
          <w:rFonts w:hint="eastAsia"/>
          <w:color w:val="000000" w:themeColor="text1"/>
        </w:rPr>
        <w:t>用水として利用されています。</w:t>
      </w:r>
    </w:p>
    <w:p w14:paraId="48344871" w14:textId="372F77DD" w:rsidR="00EC2AFA" w:rsidRDefault="00EC2AFA" w:rsidP="00B835F6">
      <w:pPr>
        <w:ind w:left="223" w:firstLine="223"/>
        <w:rPr>
          <w:color w:val="000000" w:themeColor="text1"/>
        </w:rPr>
      </w:pPr>
    </w:p>
    <w:p w14:paraId="48344872" w14:textId="1761DF77" w:rsidR="00EC2AFA" w:rsidRPr="002A72CA" w:rsidRDefault="00EC2AFA" w:rsidP="002A72CA">
      <w:pPr>
        <w:pStyle w:val="affa"/>
        <w:numPr>
          <w:ilvl w:val="0"/>
          <w:numId w:val="19"/>
        </w:numPr>
        <w:ind w:leftChars="0" w:firstLineChars="0"/>
        <w:rPr>
          <w:color w:val="000000" w:themeColor="text1"/>
        </w:rPr>
      </w:pPr>
      <w:r w:rsidRPr="002A72CA">
        <w:rPr>
          <w:rFonts w:hint="eastAsia"/>
          <w:color w:val="000000" w:themeColor="text1"/>
        </w:rPr>
        <w:t>水質</w:t>
      </w:r>
    </w:p>
    <w:p w14:paraId="48344873" w14:textId="3446EC84" w:rsidR="0002068D" w:rsidRPr="004F7E16" w:rsidRDefault="0002068D" w:rsidP="0002068D">
      <w:pPr>
        <w:ind w:left="223" w:firstLine="223"/>
        <w:rPr>
          <w:color w:val="000000" w:themeColor="text1"/>
        </w:rPr>
      </w:pPr>
      <w:r w:rsidRPr="004F7E16">
        <w:rPr>
          <w:color w:val="000000" w:themeColor="text1"/>
        </w:rPr>
        <w:ruby>
          <w:rubyPr>
            <w:rubyAlign w:val="distributeSpace"/>
            <w:hps w:val="10"/>
            <w:hpsRaise w:val="18"/>
            <w:hpsBaseText w:val="21"/>
            <w:lid w:val="ja-JP"/>
          </w:rubyPr>
          <w:rt>
            <w:r w:rsidR="0002068D" w:rsidRPr="004F7E16">
              <w:rPr>
                <w:rFonts w:hint="eastAsia"/>
                <w:color w:val="000000" w:themeColor="text1"/>
              </w:rPr>
              <w:t>とさ</w:t>
            </w:r>
          </w:rt>
          <w:rubyBase>
            <w:r w:rsidR="0002068D" w:rsidRPr="004F7E16">
              <w:rPr>
                <w:rFonts w:hint="eastAsia"/>
                <w:color w:val="000000" w:themeColor="text1"/>
              </w:rPr>
              <w:t>土佐</w:t>
            </w:r>
          </w:rubyBase>
        </w:ruby>
      </w:r>
      <w:r w:rsidRPr="004F7E16">
        <w:rPr>
          <w:color w:val="000000" w:themeColor="text1"/>
        </w:rPr>
        <w:ruby>
          <w:rubyPr>
            <w:rubyAlign w:val="distributeSpace"/>
            <w:hps w:val="10"/>
            <w:hpsRaise w:val="18"/>
            <w:hpsBaseText w:val="21"/>
            <w:lid w:val="ja-JP"/>
          </w:rubyPr>
          <w:rt>
            <w:r w:rsidR="0002068D" w:rsidRPr="004F7E16">
              <w:rPr>
                <w:rFonts w:hint="eastAsia"/>
                <w:color w:val="000000" w:themeColor="text1"/>
              </w:rPr>
              <w:t>ぼりがわ</w:t>
            </w:r>
          </w:rt>
          <w:rubyBase>
            <w:r w:rsidR="0002068D" w:rsidRPr="004F7E16">
              <w:rPr>
                <w:rFonts w:hint="eastAsia"/>
                <w:color w:val="000000" w:themeColor="text1"/>
              </w:rPr>
              <w:t>堀川</w:t>
            </w:r>
          </w:rubyBase>
        </w:ruby>
      </w:r>
      <w:r w:rsidRPr="004F7E16">
        <w:rPr>
          <w:rFonts w:hint="eastAsia"/>
          <w:color w:val="000000" w:themeColor="text1"/>
        </w:rPr>
        <w:t>が環境基準のＣ類型（</w:t>
      </w:r>
      <w:r w:rsidRPr="004F7E16">
        <w:rPr>
          <w:color w:val="000000" w:themeColor="text1"/>
        </w:rPr>
        <w:t>BOD</w:t>
      </w:r>
      <w:r w:rsidR="00E210CE" w:rsidRPr="004F7E16">
        <w:rPr>
          <w:rFonts w:hint="eastAsia"/>
          <w:color w:val="000000" w:themeColor="text1"/>
        </w:rPr>
        <w:t>濃度</w:t>
      </w:r>
      <w:r w:rsidRPr="004F7E16">
        <w:rPr>
          <w:color w:val="000000" w:themeColor="text1"/>
          <w:vertAlign w:val="superscript"/>
        </w:rPr>
        <w:footnoteReference w:id="22"/>
      </w:r>
      <w:r w:rsidRPr="004F7E16">
        <w:rPr>
          <w:rFonts w:hint="eastAsia"/>
          <w:color w:val="000000" w:themeColor="text1"/>
          <w:vertAlign w:val="superscript"/>
        </w:rPr>
        <w:t>）</w:t>
      </w:r>
      <w:r w:rsidRPr="004F7E16">
        <w:rPr>
          <w:rFonts w:hint="eastAsia"/>
          <w:color w:val="000000" w:themeColor="text1"/>
        </w:rPr>
        <w:t>_</w:t>
      </w:r>
      <w:r w:rsidRPr="004F7E16">
        <w:rPr>
          <w:color w:val="000000" w:themeColor="text1"/>
        </w:rPr>
        <w:t>5mg/</w:t>
      </w:r>
      <w:r w:rsidRPr="004F7E16">
        <w:rPr>
          <w:rFonts w:hint="eastAsia"/>
          <w:color w:val="000000" w:themeColor="text1"/>
        </w:rPr>
        <w:t>L以下）に、</w:t>
      </w:r>
      <w:r w:rsidRPr="004F7E16">
        <w:rPr>
          <w:color w:val="000000" w:themeColor="text1"/>
        </w:rPr>
        <w:ruby>
          <w:rubyPr>
            <w:rubyAlign w:val="distributeSpace"/>
            <w:hps w:val="10"/>
            <w:hpsRaise w:val="18"/>
            <w:hpsBaseText w:val="21"/>
            <w:lid w:val="ja-JP"/>
          </w:rubyPr>
          <w:rt>
            <w:r w:rsidR="0002068D" w:rsidRPr="004F7E16">
              <w:rPr>
                <w:rFonts w:hint="eastAsia"/>
                <w:color w:val="000000" w:themeColor="text1"/>
              </w:rPr>
              <w:t>おおかわ</w:t>
            </w:r>
          </w:rt>
          <w:rubyBase>
            <w:r w:rsidR="0002068D" w:rsidRPr="004F7E16">
              <w:rPr>
                <w:rFonts w:hint="eastAsia"/>
                <w:color w:val="000000" w:themeColor="text1"/>
              </w:rPr>
              <w:t>大川</w:t>
            </w:r>
          </w:rubyBase>
        </w:ruby>
      </w:r>
      <w:r w:rsidRPr="004F7E16">
        <w:rPr>
          <w:rFonts w:hint="eastAsia"/>
          <w:color w:val="000000" w:themeColor="text1"/>
        </w:rPr>
        <w:t>、</w:t>
      </w:r>
      <w:r w:rsidRPr="004F7E16">
        <w:rPr>
          <w:color w:val="000000" w:themeColor="text1"/>
        </w:rPr>
        <w:ruby>
          <w:rubyPr>
            <w:rubyAlign w:val="distributeSpace"/>
            <w:hps w:val="10"/>
            <w:hpsRaise w:val="18"/>
            <w:hpsBaseText w:val="21"/>
            <w:lid w:val="ja-JP"/>
          </w:rubyPr>
          <w:rt>
            <w:r w:rsidR="0002068D" w:rsidRPr="004F7E16">
              <w:rPr>
                <w:rFonts w:hint="eastAsia"/>
                <w:color w:val="000000" w:themeColor="text1"/>
              </w:rPr>
              <w:t>どう</w:t>
            </w:r>
          </w:rt>
          <w:rubyBase>
            <w:r w:rsidR="0002068D" w:rsidRPr="004F7E16">
              <w:rPr>
                <w:rFonts w:hint="eastAsia"/>
                <w:color w:val="000000" w:themeColor="text1"/>
              </w:rPr>
              <w:t>堂</w:t>
            </w:r>
          </w:rubyBase>
        </w:ruby>
      </w:r>
      <w:r w:rsidRPr="004F7E16">
        <w:rPr>
          <w:color w:val="000000" w:themeColor="text1"/>
        </w:rPr>
        <w:ruby>
          <w:rubyPr>
            <w:rubyAlign w:val="distributeSpace"/>
            <w:hps w:val="10"/>
            <w:hpsRaise w:val="18"/>
            <w:hpsBaseText w:val="21"/>
            <w:lid w:val="ja-JP"/>
          </w:rubyPr>
          <w:rt>
            <w:r w:rsidR="0002068D" w:rsidRPr="004F7E16">
              <w:rPr>
                <w:rFonts w:hint="eastAsia"/>
                <w:color w:val="000000" w:themeColor="text1"/>
              </w:rPr>
              <w:t>じまがわ</w:t>
            </w:r>
          </w:rt>
          <w:rubyBase>
            <w:r w:rsidR="0002068D" w:rsidRPr="004F7E16">
              <w:rPr>
                <w:rFonts w:hint="eastAsia"/>
                <w:color w:val="000000" w:themeColor="text1"/>
              </w:rPr>
              <w:t>島川</w:t>
            </w:r>
          </w:rubyBase>
        </w:ruby>
      </w:r>
      <w:r w:rsidRPr="004F7E16">
        <w:rPr>
          <w:rFonts w:hint="eastAsia"/>
          <w:color w:val="000000" w:themeColor="text1"/>
        </w:rPr>
        <w:t>、</w:t>
      </w:r>
      <w:r w:rsidRPr="004F7E16">
        <w:rPr>
          <w:color w:val="000000" w:themeColor="text1"/>
        </w:rPr>
        <w:ruby>
          <w:rubyPr>
            <w:rubyAlign w:val="distributeSpace"/>
            <w:hps w:val="10"/>
            <w:hpsRaise w:val="18"/>
            <w:hpsBaseText w:val="21"/>
            <w:lid w:val="ja-JP"/>
          </w:rubyPr>
          <w:rt>
            <w:r w:rsidR="0002068D" w:rsidRPr="004F7E16">
              <w:rPr>
                <w:rFonts w:hint="eastAsia"/>
                <w:color w:val="000000" w:themeColor="text1"/>
              </w:rPr>
              <w:t>あじ</w:t>
            </w:r>
          </w:rt>
          <w:rubyBase>
            <w:r w:rsidR="0002068D" w:rsidRPr="004F7E16">
              <w:rPr>
                <w:rFonts w:hint="eastAsia"/>
                <w:color w:val="000000" w:themeColor="text1"/>
              </w:rPr>
              <w:t>安治</w:t>
            </w:r>
          </w:rubyBase>
        </w:ruby>
      </w:r>
      <w:r w:rsidRPr="004F7E16">
        <w:rPr>
          <w:color w:val="000000" w:themeColor="text1"/>
        </w:rPr>
        <w:ruby>
          <w:rubyPr>
            <w:rubyAlign w:val="distributeSpace"/>
            <w:hps w:val="10"/>
            <w:hpsRaise w:val="18"/>
            <w:hpsBaseText w:val="21"/>
            <w:lid w:val="ja-JP"/>
          </w:rubyPr>
          <w:rt>
            <w:r w:rsidR="0002068D" w:rsidRPr="004F7E16">
              <w:rPr>
                <w:rFonts w:hint="eastAsia"/>
                <w:color w:val="000000" w:themeColor="text1"/>
              </w:rPr>
              <w:t>がわ</w:t>
            </w:r>
          </w:rt>
          <w:rubyBase>
            <w:r w:rsidR="0002068D" w:rsidRPr="004F7E16">
              <w:rPr>
                <w:rFonts w:hint="eastAsia"/>
                <w:color w:val="000000" w:themeColor="text1"/>
              </w:rPr>
              <w:t>川</w:t>
            </w:r>
          </w:rubyBase>
        </w:ruby>
      </w:r>
      <w:r w:rsidRPr="004F7E16">
        <w:rPr>
          <w:rFonts w:hint="eastAsia"/>
          <w:color w:val="000000" w:themeColor="text1"/>
        </w:rPr>
        <w:t>、</w:t>
      </w:r>
      <w:r w:rsidRPr="004F7E16">
        <w:rPr>
          <w:color w:val="000000" w:themeColor="text1"/>
        </w:rPr>
        <w:ruby>
          <w:rubyPr>
            <w:rubyAlign w:val="distributeSpace"/>
            <w:hps w:val="10"/>
            <w:hpsRaise w:val="18"/>
            <w:hpsBaseText w:val="21"/>
            <w:lid w:val="ja-JP"/>
          </w:rubyPr>
          <w:rt>
            <w:r w:rsidR="0002068D" w:rsidRPr="004F7E16">
              <w:rPr>
                <w:rFonts w:hint="eastAsia"/>
                <w:color w:val="000000" w:themeColor="text1"/>
              </w:rPr>
              <w:t>き</w:t>
            </w:r>
          </w:rt>
          <w:rubyBase>
            <w:r w:rsidR="0002068D" w:rsidRPr="004F7E16">
              <w:rPr>
                <w:rFonts w:hint="eastAsia"/>
                <w:color w:val="000000" w:themeColor="text1"/>
              </w:rPr>
              <w:t>木</w:t>
            </w:r>
          </w:rubyBase>
        </w:ruby>
      </w:r>
      <w:r w:rsidRPr="004F7E16">
        <w:rPr>
          <w:color w:val="000000" w:themeColor="text1"/>
        </w:rPr>
        <w:ruby>
          <w:rubyPr>
            <w:rubyAlign w:val="distributeSpace"/>
            <w:hps w:val="10"/>
            <w:hpsRaise w:val="18"/>
            <w:hpsBaseText w:val="21"/>
            <w:lid w:val="ja-JP"/>
          </w:rubyPr>
          <w:rt>
            <w:r w:rsidR="0002068D" w:rsidRPr="004F7E16">
              <w:rPr>
                <w:rFonts w:hint="eastAsia"/>
                <w:color w:val="000000" w:themeColor="text1"/>
              </w:rPr>
              <w:t>づ</w:t>
            </w:r>
          </w:rt>
          <w:rubyBase>
            <w:r w:rsidR="0002068D" w:rsidRPr="004F7E16">
              <w:rPr>
                <w:rFonts w:hint="eastAsia"/>
                <w:color w:val="000000" w:themeColor="text1"/>
              </w:rPr>
              <w:t>津</w:t>
            </w:r>
          </w:rubyBase>
        </w:ruby>
      </w:r>
      <w:r w:rsidRPr="004F7E16">
        <w:rPr>
          <w:color w:val="000000" w:themeColor="text1"/>
        </w:rPr>
        <w:ruby>
          <w:rubyPr>
            <w:rubyAlign w:val="distributeSpace"/>
            <w:hps w:val="10"/>
            <w:hpsRaise w:val="18"/>
            <w:hpsBaseText w:val="21"/>
            <w:lid w:val="ja-JP"/>
          </w:rubyPr>
          <w:rt>
            <w:r w:rsidR="0002068D" w:rsidRPr="004F7E16">
              <w:rPr>
                <w:rFonts w:hint="eastAsia"/>
                <w:color w:val="000000" w:themeColor="text1"/>
              </w:rPr>
              <w:t>がわ</w:t>
            </w:r>
          </w:rt>
          <w:rubyBase>
            <w:r w:rsidR="0002068D" w:rsidRPr="004F7E16">
              <w:rPr>
                <w:rFonts w:hint="eastAsia"/>
                <w:color w:val="000000" w:themeColor="text1"/>
              </w:rPr>
              <w:t>川</w:t>
            </w:r>
          </w:rubyBase>
        </w:ruby>
      </w:r>
      <w:r w:rsidRPr="004F7E16">
        <w:rPr>
          <w:rFonts w:hint="eastAsia"/>
          <w:color w:val="000000" w:themeColor="text1"/>
        </w:rPr>
        <w:t>、</w:t>
      </w:r>
      <w:r w:rsidRPr="004F7E16">
        <w:rPr>
          <w:color w:val="000000" w:themeColor="text1"/>
        </w:rPr>
        <w:ruby>
          <w:rubyPr>
            <w:rubyAlign w:val="distributeSpace"/>
            <w:hps w:val="10"/>
            <w:hpsRaise w:val="18"/>
            <w:hpsBaseText w:val="21"/>
            <w:lid w:val="ja-JP"/>
          </w:rubyPr>
          <w:rt>
            <w:r w:rsidR="0002068D" w:rsidRPr="004F7E16">
              <w:rPr>
                <w:rFonts w:hint="eastAsia"/>
                <w:color w:val="000000" w:themeColor="text1"/>
              </w:rPr>
              <w:t>しり</w:t>
            </w:r>
          </w:rt>
          <w:rubyBase>
            <w:r w:rsidR="0002068D" w:rsidRPr="004F7E16">
              <w:rPr>
                <w:rFonts w:hint="eastAsia"/>
                <w:color w:val="000000" w:themeColor="text1"/>
              </w:rPr>
              <w:t>尻</w:t>
            </w:r>
          </w:rubyBase>
        </w:ruby>
      </w:r>
      <w:r w:rsidRPr="004F7E16">
        <w:rPr>
          <w:color w:val="000000" w:themeColor="text1"/>
        </w:rPr>
        <w:ruby>
          <w:rubyPr>
            <w:rubyAlign w:val="distributeSpace"/>
            <w:hps w:val="10"/>
            <w:hpsRaise w:val="18"/>
            <w:hpsBaseText w:val="21"/>
            <w:lid w:val="ja-JP"/>
          </w:rubyPr>
          <w:rt>
            <w:r w:rsidR="0002068D" w:rsidRPr="004F7E16">
              <w:rPr>
                <w:rFonts w:hint="eastAsia"/>
                <w:color w:val="000000" w:themeColor="text1"/>
              </w:rPr>
              <w:t>なし</w:t>
            </w:r>
          </w:rt>
          <w:rubyBase>
            <w:r w:rsidR="0002068D" w:rsidRPr="004F7E16">
              <w:rPr>
                <w:rFonts w:hint="eastAsia"/>
                <w:color w:val="000000" w:themeColor="text1"/>
              </w:rPr>
              <w:t>無</w:t>
            </w:r>
          </w:rubyBase>
        </w:ruby>
      </w:r>
      <w:r w:rsidRPr="004F7E16">
        <w:rPr>
          <w:color w:val="000000" w:themeColor="text1"/>
        </w:rPr>
        <w:ruby>
          <w:rubyPr>
            <w:rubyAlign w:val="distributeSpace"/>
            <w:hps w:val="10"/>
            <w:hpsRaise w:val="18"/>
            <w:hpsBaseText w:val="21"/>
            <w:lid w:val="ja-JP"/>
          </w:rubyPr>
          <w:rt>
            <w:r w:rsidR="0002068D" w:rsidRPr="004F7E16">
              <w:rPr>
                <w:rFonts w:hint="eastAsia"/>
                <w:color w:val="000000" w:themeColor="text1"/>
              </w:rPr>
              <w:t>がわ</w:t>
            </w:r>
          </w:rt>
          <w:rubyBase>
            <w:r w:rsidR="0002068D" w:rsidRPr="004F7E16">
              <w:rPr>
                <w:rFonts w:hint="eastAsia"/>
                <w:color w:val="000000" w:themeColor="text1"/>
              </w:rPr>
              <w:t>川</w:t>
            </w:r>
          </w:rubyBase>
        </w:ruby>
      </w:r>
      <w:r w:rsidRPr="004F7E16">
        <w:rPr>
          <w:rFonts w:hint="eastAsia"/>
          <w:color w:val="000000" w:themeColor="text1"/>
        </w:rPr>
        <w:t>、</w:t>
      </w:r>
      <w:r w:rsidRPr="004F7E16">
        <w:rPr>
          <w:color w:val="000000" w:themeColor="text1"/>
        </w:rPr>
        <w:ruby>
          <w:rubyPr>
            <w:rubyAlign w:val="distributeSpace"/>
            <w:hps w:val="10"/>
            <w:hpsRaise w:val="18"/>
            <w:hpsBaseText w:val="21"/>
            <w:lid w:val="ja-JP"/>
          </w:rubyPr>
          <w:rt>
            <w:r w:rsidR="0002068D" w:rsidRPr="004F7E16">
              <w:rPr>
                <w:rFonts w:hint="eastAsia"/>
                <w:color w:val="000000" w:themeColor="text1"/>
              </w:rPr>
              <w:t>しょう</w:t>
            </w:r>
          </w:rt>
          <w:rubyBase>
            <w:r w:rsidR="0002068D" w:rsidRPr="004F7E16">
              <w:rPr>
                <w:rFonts w:hint="eastAsia"/>
                <w:color w:val="000000" w:themeColor="text1"/>
              </w:rPr>
              <w:t>正</w:t>
            </w:r>
          </w:rubyBase>
        </w:ruby>
      </w:r>
      <w:r w:rsidRPr="004F7E16">
        <w:rPr>
          <w:color w:val="000000" w:themeColor="text1"/>
        </w:rPr>
        <w:ruby>
          <w:rubyPr>
            <w:rubyAlign w:val="distributeSpace"/>
            <w:hps w:val="10"/>
            <w:hpsRaise w:val="18"/>
            <w:hpsBaseText w:val="21"/>
            <w:lid w:val="ja-JP"/>
          </w:rubyPr>
          <w:rt>
            <w:r w:rsidR="0002068D" w:rsidRPr="004F7E16">
              <w:rPr>
                <w:rFonts w:hint="eastAsia"/>
                <w:color w:val="000000" w:themeColor="text1"/>
              </w:rPr>
              <w:t>れん</w:t>
            </w:r>
          </w:rt>
          <w:rubyBase>
            <w:r w:rsidR="0002068D" w:rsidRPr="004F7E16">
              <w:rPr>
                <w:rFonts w:hint="eastAsia"/>
                <w:color w:val="000000" w:themeColor="text1"/>
              </w:rPr>
              <w:t>蓮</w:t>
            </w:r>
          </w:rubyBase>
        </w:ruby>
      </w:r>
      <w:r w:rsidRPr="004F7E16">
        <w:rPr>
          <w:color w:val="000000" w:themeColor="text1"/>
        </w:rPr>
        <w:ruby>
          <w:rubyPr>
            <w:rubyAlign w:val="distributeSpace"/>
            <w:hps w:val="10"/>
            <w:hpsRaise w:val="18"/>
            <w:hpsBaseText w:val="21"/>
            <w:lid w:val="ja-JP"/>
          </w:rubyPr>
          <w:rt>
            <w:r w:rsidR="0002068D" w:rsidRPr="004F7E16">
              <w:rPr>
                <w:rFonts w:hint="eastAsia"/>
                <w:color w:val="000000" w:themeColor="text1"/>
              </w:rPr>
              <w:t>じ</w:t>
            </w:r>
          </w:rt>
          <w:rubyBase>
            <w:r w:rsidR="0002068D" w:rsidRPr="004F7E16">
              <w:rPr>
                <w:rFonts w:hint="eastAsia"/>
                <w:color w:val="000000" w:themeColor="text1"/>
              </w:rPr>
              <w:t>寺</w:t>
            </w:r>
          </w:rubyBase>
        </w:ruby>
      </w:r>
      <w:r w:rsidRPr="004F7E16">
        <w:rPr>
          <w:color w:val="000000" w:themeColor="text1"/>
        </w:rPr>
        <w:ruby>
          <w:rubyPr>
            <w:rubyAlign w:val="distributeSpace"/>
            <w:hps w:val="10"/>
            <w:hpsRaise w:val="18"/>
            <w:hpsBaseText w:val="21"/>
            <w:lid w:val="ja-JP"/>
          </w:rubyPr>
          <w:rt>
            <w:r w:rsidR="0002068D" w:rsidRPr="004F7E16">
              <w:rPr>
                <w:rFonts w:hint="eastAsia"/>
                <w:color w:val="000000" w:themeColor="text1"/>
              </w:rPr>
              <w:t>がわ</w:t>
            </w:r>
          </w:rt>
          <w:rubyBase>
            <w:r w:rsidR="0002068D" w:rsidRPr="004F7E16">
              <w:rPr>
                <w:rFonts w:hint="eastAsia"/>
                <w:color w:val="000000" w:themeColor="text1"/>
              </w:rPr>
              <w:t>川</w:t>
            </w:r>
          </w:rubyBase>
        </w:ruby>
      </w:r>
      <w:r w:rsidRPr="004F7E16">
        <w:rPr>
          <w:rFonts w:hint="eastAsia"/>
          <w:color w:val="000000" w:themeColor="text1"/>
        </w:rPr>
        <w:t>、</w:t>
      </w:r>
      <w:r w:rsidRPr="004F7E16">
        <w:rPr>
          <w:color w:val="000000" w:themeColor="text1"/>
        </w:rPr>
        <w:ruby>
          <w:rubyPr>
            <w:rubyAlign w:val="distributeSpace"/>
            <w:hps w:val="10"/>
            <w:hpsRaise w:val="18"/>
            <w:hpsBaseText w:val="21"/>
            <w:lid w:val="ja-JP"/>
          </w:rubyPr>
          <w:rt>
            <w:r w:rsidR="0002068D" w:rsidRPr="004F7E16">
              <w:rPr>
                <w:rFonts w:hint="eastAsia"/>
                <w:color w:val="000000" w:themeColor="text1"/>
              </w:rPr>
              <w:t>ろっけん</w:t>
            </w:r>
          </w:rt>
          <w:rubyBase>
            <w:r w:rsidR="0002068D" w:rsidRPr="004F7E16">
              <w:rPr>
                <w:rFonts w:hint="eastAsia"/>
                <w:color w:val="000000" w:themeColor="text1"/>
              </w:rPr>
              <w:t>六軒</w:t>
            </w:r>
          </w:rubyBase>
        </w:ruby>
      </w:r>
      <w:r w:rsidRPr="004F7E16">
        <w:rPr>
          <w:color w:val="000000" w:themeColor="text1"/>
        </w:rPr>
        <w:ruby>
          <w:rubyPr>
            <w:rubyAlign w:val="distributeSpace"/>
            <w:hps w:val="10"/>
            <w:hpsRaise w:val="18"/>
            <w:hpsBaseText w:val="21"/>
            <w:lid w:val="ja-JP"/>
          </w:rubyPr>
          <w:rt>
            <w:r w:rsidR="0002068D" w:rsidRPr="004F7E16">
              <w:rPr>
                <w:rFonts w:hint="eastAsia"/>
                <w:color w:val="000000" w:themeColor="text1"/>
              </w:rPr>
              <w:t>や</w:t>
            </w:r>
          </w:rt>
          <w:rubyBase>
            <w:r w:rsidR="0002068D" w:rsidRPr="004F7E16">
              <w:rPr>
                <w:rFonts w:hint="eastAsia"/>
                <w:color w:val="000000" w:themeColor="text1"/>
              </w:rPr>
              <w:t>家</w:t>
            </w:r>
          </w:rubyBase>
        </w:ruby>
      </w:r>
      <w:r w:rsidRPr="004F7E16">
        <w:rPr>
          <w:color w:val="000000" w:themeColor="text1"/>
        </w:rPr>
        <w:ruby>
          <w:rubyPr>
            <w:rubyAlign w:val="distributeSpace"/>
            <w:hps w:val="10"/>
            <w:hpsRaise w:val="18"/>
            <w:hpsBaseText w:val="21"/>
            <w:lid w:val="ja-JP"/>
          </w:rubyPr>
          <w:rt>
            <w:r w:rsidR="0002068D" w:rsidRPr="004F7E16">
              <w:rPr>
                <w:rFonts w:hint="eastAsia"/>
                <w:color w:val="000000" w:themeColor="text1"/>
              </w:rPr>
              <w:t>がわ</w:t>
            </w:r>
          </w:rt>
          <w:rubyBase>
            <w:r w:rsidR="0002068D" w:rsidRPr="004F7E16">
              <w:rPr>
                <w:rFonts w:hint="eastAsia"/>
                <w:color w:val="000000" w:themeColor="text1"/>
              </w:rPr>
              <w:t>川</w:t>
            </w:r>
          </w:rubyBase>
        </w:ruby>
      </w:r>
      <w:r w:rsidRPr="004F7E16">
        <w:rPr>
          <w:rFonts w:hint="eastAsia"/>
          <w:color w:val="000000" w:themeColor="text1"/>
        </w:rPr>
        <w:t>、</w:t>
      </w:r>
      <w:r w:rsidRPr="004F7E16">
        <w:rPr>
          <w:color w:val="000000" w:themeColor="text1"/>
        </w:rPr>
        <w:ruby>
          <w:rubyPr>
            <w:rubyAlign w:val="distributeSpace"/>
            <w:hps w:val="10"/>
            <w:hpsRaise w:val="18"/>
            <w:hpsBaseText w:val="21"/>
            <w:lid w:val="ja-JP"/>
          </w:rubyPr>
          <w:rt>
            <w:r w:rsidR="0002068D" w:rsidRPr="004F7E16">
              <w:rPr>
                <w:rFonts w:hint="eastAsia"/>
                <w:color w:val="000000" w:themeColor="text1"/>
              </w:rPr>
              <w:t>どう</w:t>
            </w:r>
          </w:rt>
          <w:rubyBase>
            <w:r w:rsidR="0002068D" w:rsidRPr="004F7E16">
              <w:rPr>
                <w:rFonts w:hint="eastAsia"/>
                <w:color w:val="000000" w:themeColor="text1"/>
              </w:rPr>
              <w:t>道</w:t>
            </w:r>
          </w:rubyBase>
        </w:ruby>
      </w:r>
      <w:r w:rsidRPr="004F7E16">
        <w:rPr>
          <w:color w:val="000000" w:themeColor="text1"/>
        </w:rPr>
        <w:ruby>
          <w:rubyPr>
            <w:rubyAlign w:val="distributeSpace"/>
            <w:hps w:val="10"/>
            <w:hpsRaise w:val="18"/>
            <w:hpsBaseText w:val="21"/>
            <w:lid w:val="ja-JP"/>
          </w:rubyPr>
          <w:rt>
            <w:r w:rsidR="0002068D" w:rsidRPr="004F7E16">
              <w:rPr>
                <w:rFonts w:hint="eastAsia"/>
                <w:color w:val="000000" w:themeColor="text1"/>
              </w:rPr>
              <w:t>とん</w:t>
            </w:r>
          </w:rt>
          <w:rubyBase>
            <w:r w:rsidR="0002068D" w:rsidRPr="004F7E16">
              <w:rPr>
                <w:rFonts w:hint="eastAsia"/>
                <w:color w:val="000000" w:themeColor="text1"/>
              </w:rPr>
              <w:t>頓</w:t>
            </w:r>
          </w:rubyBase>
        </w:ruby>
      </w:r>
      <w:r w:rsidRPr="004F7E16">
        <w:rPr>
          <w:color w:val="000000" w:themeColor="text1"/>
        </w:rPr>
        <w:ruby>
          <w:rubyPr>
            <w:rubyAlign w:val="distributeSpace"/>
            <w:hps w:val="10"/>
            <w:hpsRaise w:val="18"/>
            <w:hpsBaseText w:val="21"/>
            <w:lid w:val="ja-JP"/>
          </w:rubyPr>
          <w:rt>
            <w:r w:rsidR="0002068D" w:rsidRPr="004F7E16">
              <w:rPr>
                <w:rFonts w:hint="eastAsia"/>
                <w:color w:val="000000" w:themeColor="text1"/>
              </w:rPr>
              <w:t>ほり</w:t>
            </w:r>
          </w:rt>
          <w:rubyBase>
            <w:r w:rsidR="0002068D" w:rsidRPr="004F7E16">
              <w:rPr>
                <w:rFonts w:hint="eastAsia"/>
                <w:color w:val="000000" w:themeColor="text1"/>
              </w:rPr>
              <w:t>堀</w:t>
            </w:r>
          </w:rubyBase>
        </w:ruby>
      </w:r>
      <w:r w:rsidRPr="004F7E16">
        <w:rPr>
          <w:color w:val="000000" w:themeColor="text1"/>
        </w:rPr>
        <w:ruby>
          <w:rubyPr>
            <w:rubyAlign w:val="distributeSpace"/>
            <w:hps w:val="10"/>
            <w:hpsRaise w:val="18"/>
            <w:hpsBaseText w:val="21"/>
            <w:lid w:val="ja-JP"/>
          </w:rubyPr>
          <w:rt>
            <w:r w:rsidR="0002068D" w:rsidRPr="004F7E16">
              <w:rPr>
                <w:rFonts w:hint="eastAsia"/>
                <w:color w:val="000000" w:themeColor="text1"/>
              </w:rPr>
              <w:t>がわ</w:t>
            </w:r>
          </w:rt>
          <w:rubyBase>
            <w:r w:rsidR="0002068D" w:rsidRPr="004F7E16">
              <w:rPr>
                <w:rFonts w:hint="eastAsia"/>
                <w:color w:val="000000" w:themeColor="text1"/>
              </w:rPr>
              <w:t>川</w:t>
            </w:r>
          </w:rubyBase>
        </w:ruby>
      </w:r>
      <w:r w:rsidRPr="004F7E16">
        <w:rPr>
          <w:rFonts w:hint="eastAsia"/>
          <w:color w:val="000000" w:themeColor="text1"/>
        </w:rPr>
        <w:t>、</w:t>
      </w:r>
      <w:r w:rsidRPr="004F7E16">
        <w:rPr>
          <w:color w:val="000000" w:themeColor="text1"/>
        </w:rPr>
        <w:ruby>
          <w:rubyPr>
            <w:rubyAlign w:val="distributeSpace"/>
            <w:hps w:val="10"/>
            <w:hpsRaise w:val="18"/>
            <w:hpsBaseText w:val="21"/>
            <w:lid w:val="ja-JP"/>
          </w:rubyPr>
          <w:rt>
            <w:r w:rsidR="0002068D" w:rsidRPr="004F7E16">
              <w:rPr>
                <w:rFonts w:hint="eastAsia"/>
                <w:color w:val="000000" w:themeColor="text1"/>
              </w:rPr>
              <w:t>ひがし</w:t>
            </w:r>
          </w:rt>
          <w:rubyBase>
            <w:r w:rsidR="0002068D" w:rsidRPr="004F7E16">
              <w:rPr>
                <w:rFonts w:hint="eastAsia"/>
                <w:color w:val="000000" w:themeColor="text1"/>
              </w:rPr>
              <w:t>東</w:t>
            </w:r>
          </w:rubyBase>
        </w:ruby>
      </w:r>
      <w:r w:rsidRPr="004F7E16">
        <w:rPr>
          <w:color w:val="000000" w:themeColor="text1"/>
        </w:rPr>
        <w:ruby>
          <w:rubyPr>
            <w:rubyAlign w:val="distributeSpace"/>
            <w:hps w:val="10"/>
            <w:hpsRaise w:val="18"/>
            <w:hpsBaseText w:val="21"/>
            <w:lid w:val="ja-JP"/>
          </w:rubyPr>
          <w:rt>
            <w:r w:rsidR="0002068D" w:rsidRPr="004F7E16">
              <w:rPr>
                <w:rFonts w:hint="eastAsia"/>
                <w:color w:val="000000" w:themeColor="text1"/>
              </w:rPr>
              <w:t>よこ</w:t>
            </w:r>
          </w:rt>
          <w:rubyBase>
            <w:r w:rsidR="0002068D" w:rsidRPr="004F7E16">
              <w:rPr>
                <w:rFonts w:hint="eastAsia"/>
                <w:color w:val="000000" w:themeColor="text1"/>
              </w:rPr>
              <w:t>横</w:t>
            </w:r>
          </w:rubyBase>
        </w:ruby>
      </w:r>
      <w:r w:rsidRPr="004F7E16">
        <w:rPr>
          <w:color w:val="000000" w:themeColor="text1"/>
        </w:rPr>
        <w:ruby>
          <w:rubyPr>
            <w:rubyAlign w:val="distributeSpace"/>
            <w:hps w:val="10"/>
            <w:hpsRaise w:val="18"/>
            <w:hpsBaseText w:val="21"/>
            <w:lid w:val="ja-JP"/>
          </w:rubyPr>
          <w:rt>
            <w:r w:rsidR="0002068D" w:rsidRPr="004F7E16">
              <w:rPr>
                <w:rFonts w:hint="eastAsia"/>
                <w:color w:val="000000" w:themeColor="text1"/>
              </w:rPr>
              <w:t>ぼり</w:t>
            </w:r>
          </w:rt>
          <w:rubyBase>
            <w:r w:rsidR="0002068D" w:rsidRPr="004F7E16">
              <w:rPr>
                <w:rFonts w:hint="eastAsia"/>
                <w:color w:val="000000" w:themeColor="text1"/>
              </w:rPr>
              <w:t>堀</w:t>
            </w:r>
          </w:rubyBase>
        </w:ruby>
      </w:r>
      <w:r w:rsidRPr="004F7E16">
        <w:rPr>
          <w:color w:val="000000" w:themeColor="text1"/>
        </w:rPr>
        <w:ruby>
          <w:rubyPr>
            <w:rubyAlign w:val="distributeSpace"/>
            <w:hps w:val="10"/>
            <w:hpsRaise w:val="18"/>
            <w:hpsBaseText w:val="21"/>
            <w:lid w:val="ja-JP"/>
          </w:rubyPr>
          <w:rt>
            <w:r w:rsidR="0002068D" w:rsidRPr="004F7E16">
              <w:rPr>
                <w:rFonts w:hint="eastAsia"/>
                <w:color w:val="000000" w:themeColor="text1"/>
              </w:rPr>
              <w:t>がわ</w:t>
            </w:r>
          </w:rt>
          <w:rubyBase>
            <w:r w:rsidR="0002068D" w:rsidRPr="004F7E16">
              <w:rPr>
                <w:rFonts w:hint="eastAsia"/>
                <w:color w:val="000000" w:themeColor="text1"/>
              </w:rPr>
              <w:t>川</w:t>
            </w:r>
          </w:rubyBase>
        </w:ruby>
      </w:r>
      <w:r w:rsidRPr="004F7E16">
        <w:rPr>
          <w:rFonts w:hint="eastAsia"/>
          <w:color w:val="000000" w:themeColor="text1"/>
        </w:rPr>
        <w:t>、</w:t>
      </w:r>
      <w:r w:rsidRPr="004F7E16">
        <w:rPr>
          <w:color w:val="000000" w:themeColor="text1"/>
        </w:rPr>
        <w:ruby>
          <w:rubyPr>
            <w:rubyAlign w:val="distributeSpace"/>
            <w:hps w:val="10"/>
            <w:hpsRaise w:val="18"/>
            <w:hpsBaseText w:val="21"/>
            <w:lid w:val="ja-JP"/>
          </w:rubyPr>
          <w:rt>
            <w:r w:rsidR="0002068D" w:rsidRPr="004F7E16">
              <w:rPr>
                <w:rFonts w:hint="eastAsia"/>
                <w:color w:val="000000" w:themeColor="text1"/>
              </w:rPr>
              <w:t>すみ</w:t>
            </w:r>
          </w:rt>
          <w:rubyBase>
            <w:r w:rsidR="0002068D" w:rsidRPr="004F7E16">
              <w:rPr>
                <w:rFonts w:hint="eastAsia"/>
                <w:color w:val="000000" w:themeColor="text1"/>
              </w:rPr>
              <w:t>住</w:t>
            </w:r>
          </w:rubyBase>
        </w:ruby>
      </w:r>
      <w:r w:rsidRPr="004F7E16">
        <w:rPr>
          <w:color w:val="000000" w:themeColor="text1"/>
        </w:rPr>
        <w:ruby>
          <w:rubyPr>
            <w:rubyAlign w:val="distributeSpace"/>
            <w:hps w:val="10"/>
            <w:hpsRaise w:val="18"/>
            <w:hpsBaseText w:val="21"/>
            <w:lid w:val="ja-JP"/>
          </w:rubyPr>
          <w:rt>
            <w:r w:rsidR="0002068D" w:rsidRPr="004F7E16">
              <w:rPr>
                <w:rFonts w:hint="eastAsia"/>
                <w:color w:val="000000" w:themeColor="text1"/>
              </w:rPr>
              <w:t>よしがわ</w:t>
            </w:r>
          </w:rt>
          <w:rubyBase>
            <w:r w:rsidR="0002068D" w:rsidRPr="004F7E16">
              <w:rPr>
                <w:rFonts w:hint="eastAsia"/>
                <w:color w:val="000000" w:themeColor="text1"/>
              </w:rPr>
              <w:t>吉川</w:t>
            </w:r>
          </w:rubyBase>
        </w:ruby>
      </w:r>
      <w:r w:rsidRPr="004F7E16">
        <w:rPr>
          <w:rFonts w:hint="eastAsia"/>
          <w:color w:val="000000" w:themeColor="text1"/>
        </w:rPr>
        <w:t>がＢ類型（</w:t>
      </w:r>
      <w:r w:rsidRPr="004F7E16">
        <w:rPr>
          <w:color w:val="000000" w:themeColor="text1"/>
        </w:rPr>
        <w:t>BOD</w:t>
      </w:r>
      <w:r w:rsidR="00E210CE" w:rsidRPr="004F7E16">
        <w:rPr>
          <w:rFonts w:hint="eastAsia"/>
          <w:color w:val="000000" w:themeColor="text1"/>
        </w:rPr>
        <w:t>濃度</w:t>
      </w:r>
      <w:r w:rsidRPr="004F7E16">
        <w:rPr>
          <w:rFonts w:hint="eastAsia"/>
          <w:color w:val="000000" w:themeColor="text1"/>
        </w:rPr>
        <w:t>_</w:t>
      </w:r>
      <w:r w:rsidRPr="004F7E16">
        <w:rPr>
          <w:color w:val="000000" w:themeColor="text1"/>
        </w:rPr>
        <w:t>3mg/</w:t>
      </w:r>
      <w:r w:rsidRPr="004F7E16">
        <w:rPr>
          <w:rFonts w:hint="eastAsia"/>
          <w:color w:val="000000" w:themeColor="text1"/>
        </w:rPr>
        <w:t>L以下）に指定されています。平成</w:t>
      </w:r>
      <w:r w:rsidR="00C5479B">
        <w:rPr>
          <w:rFonts w:hint="eastAsia"/>
          <w:color w:val="000000" w:themeColor="text1"/>
        </w:rPr>
        <w:t>29</w:t>
      </w:r>
      <w:r w:rsidRPr="004F7E16">
        <w:rPr>
          <w:rFonts w:hint="eastAsia"/>
          <w:color w:val="000000" w:themeColor="text1"/>
        </w:rPr>
        <w:t>年度の水質調査結果では、</w:t>
      </w:r>
      <w:r w:rsidR="0055226E" w:rsidRPr="004F7E16">
        <w:rPr>
          <w:rFonts w:hint="eastAsia"/>
          <w:color w:val="000000" w:themeColor="text1"/>
        </w:rPr>
        <w:t>対象の河川においては</w:t>
      </w:r>
      <w:r w:rsidRPr="004F7E16">
        <w:rPr>
          <w:rFonts w:hint="eastAsia"/>
          <w:color w:val="000000" w:themeColor="text1"/>
        </w:rPr>
        <w:t>全地点で環境基準</w:t>
      </w:r>
      <w:r w:rsidRPr="004F7E16">
        <w:rPr>
          <w:color w:val="000000" w:themeColor="text1"/>
          <w:vertAlign w:val="superscript"/>
        </w:rPr>
        <w:footnoteReference w:id="23"/>
      </w:r>
      <w:r w:rsidRPr="004F7E16">
        <w:rPr>
          <w:rFonts w:hint="eastAsia"/>
          <w:color w:val="000000" w:themeColor="text1"/>
          <w:vertAlign w:val="superscript"/>
        </w:rPr>
        <w:t>）</w:t>
      </w:r>
      <w:r w:rsidRPr="004F7E16">
        <w:rPr>
          <w:rFonts w:hint="eastAsia"/>
          <w:color w:val="000000" w:themeColor="text1"/>
        </w:rPr>
        <w:t>を達成しています。</w:t>
      </w:r>
    </w:p>
    <w:p w14:paraId="48344874" w14:textId="2AA9FD6B" w:rsidR="004972F9" w:rsidRPr="00A15471" w:rsidRDefault="00EA1E09" w:rsidP="0002068D">
      <w:pPr>
        <w:ind w:left="223" w:firstLine="223"/>
      </w:pPr>
      <w:r w:rsidRPr="004F7E16">
        <w:rPr>
          <w:rFonts w:hint="eastAsia"/>
          <w:color w:val="000000" w:themeColor="text1"/>
        </w:rPr>
        <w:t>ダイオ</w:t>
      </w:r>
      <w:r w:rsidRPr="00A15471">
        <w:rPr>
          <w:rFonts w:hint="eastAsia"/>
          <w:color w:val="000000" w:themeColor="text1"/>
        </w:rPr>
        <w:t>キ</w:t>
      </w:r>
      <w:r w:rsidRPr="00A15471">
        <w:rPr>
          <w:rFonts w:hint="eastAsia"/>
        </w:rPr>
        <w:t>シン類については、平成25年度の調査結果では、</w:t>
      </w:r>
      <w:r w:rsidRPr="00A15471">
        <w:ruby>
          <w:rubyPr>
            <w:rubyAlign w:val="distributeSpace"/>
            <w:hps w:val="10"/>
            <w:hpsRaise w:val="18"/>
            <w:hpsBaseText w:val="21"/>
            <w:lid w:val="ja-JP"/>
          </w:rubyPr>
          <w:rt>
            <w:r w:rsidR="00EA1E09" w:rsidRPr="00A15471">
              <w:rPr>
                <w:rFonts w:hint="eastAsia"/>
              </w:rPr>
              <w:t>どう</w:t>
            </w:r>
          </w:rt>
          <w:rubyBase>
            <w:r w:rsidR="00EA1E09" w:rsidRPr="00A15471">
              <w:rPr>
                <w:rFonts w:hint="eastAsia"/>
              </w:rPr>
              <w:t>道</w:t>
            </w:r>
          </w:rubyBase>
        </w:ruby>
      </w:r>
      <w:r w:rsidRPr="00A15471">
        <w:ruby>
          <w:rubyPr>
            <w:rubyAlign w:val="distributeSpace"/>
            <w:hps w:val="10"/>
            <w:hpsRaise w:val="18"/>
            <w:hpsBaseText w:val="21"/>
            <w:lid w:val="ja-JP"/>
          </w:rubyPr>
          <w:rt>
            <w:r w:rsidR="00EA1E09" w:rsidRPr="00A15471">
              <w:rPr>
                <w:rFonts w:hint="eastAsia"/>
              </w:rPr>
              <w:t>とん</w:t>
            </w:r>
          </w:rt>
          <w:rubyBase>
            <w:r w:rsidR="00EA1E09" w:rsidRPr="00A15471">
              <w:rPr>
                <w:rFonts w:hint="eastAsia"/>
              </w:rPr>
              <w:t>頓</w:t>
            </w:r>
          </w:rubyBase>
        </w:ruby>
      </w:r>
      <w:r w:rsidRPr="00A15471">
        <w:ruby>
          <w:rubyPr>
            <w:rubyAlign w:val="distributeSpace"/>
            <w:hps w:val="10"/>
            <w:hpsRaise w:val="18"/>
            <w:hpsBaseText w:val="21"/>
            <w:lid w:val="ja-JP"/>
          </w:rubyPr>
          <w:rt>
            <w:r w:rsidR="00EA1E09" w:rsidRPr="00A15471">
              <w:rPr>
                <w:rFonts w:hint="eastAsia"/>
              </w:rPr>
              <w:t>ほり</w:t>
            </w:r>
          </w:rt>
          <w:rubyBase>
            <w:r w:rsidR="00EA1E09" w:rsidRPr="00A15471">
              <w:rPr>
                <w:rFonts w:hint="eastAsia"/>
              </w:rPr>
              <w:t>堀</w:t>
            </w:r>
          </w:rubyBase>
        </w:ruby>
      </w:r>
      <w:r w:rsidRPr="00A15471">
        <w:ruby>
          <w:rubyPr>
            <w:rubyAlign w:val="distributeSpace"/>
            <w:hps w:val="10"/>
            <w:hpsRaise w:val="18"/>
            <w:hpsBaseText w:val="21"/>
            <w:lid w:val="ja-JP"/>
          </w:rubyPr>
          <w:rt>
            <w:r w:rsidR="00EA1E09" w:rsidRPr="00A15471">
              <w:rPr>
                <w:rFonts w:hint="eastAsia"/>
              </w:rPr>
              <w:t>がわ</w:t>
            </w:r>
          </w:rt>
          <w:rubyBase>
            <w:r w:rsidR="00EA1E09" w:rsidRPr="00A15471">
              <w:rPr>
                <w:rFonts w:hint="eastAsia"/>
              </w:rPr>
              <w:t>川</w:t>
            </w:r>
          </w:rubyBase>
        </w:ruby>
      </w:r>
      <w:r w:rsidRPr="00A15471">
        <w:rPr>
          <w:rFonts w:hint="eastAsia"/>
        </w:rPr>
        <w:t>で年間平均値が1.1pg-TEQ/Lと環境基準（1pg-TEQ/L以下）をわずかに超えていま</w:t>
      </w:r>
      <w:r w:rsidR="00C5479B" w:rsidRPr="00A15471">
        <w:rPr>
          <w:rFonts w:hint="eastAsia"/>
        </w:rPr>
        <w:t>した</w:t>
      </w:r>
      <w:r w:rsidRPr="00A15471">
        <w:rPr>
          <w:rFonts w:hint="eastAsia"/>
        </w:rPr>
        <w:t>が、</w:t>
      </w:r>
      <w:r w:rsidR="00C5479B" w:rsidRPr="00A15471">
        <w:rPr>
          <w:rFonts w:hint="eastAsia"/>
        </w:rPr>
        <w:t>平成29年度の調査結果では、</w:t>
      </w:r>
      <w:r w:rsidR="005A5027" w:rsidRPr="00A15471">
        <w:rPr>
          <w:rFonts w:hint="eastAsia"/>
        </w:rPr>
        <w:t>年間平均値が0.92pg-TEQ/Lと</w:t>
      </w:r>
      <w:r w:rsidR="00C5479B" w:rsidRPr="00A15471">
        <w:rPr>
          <w:rFonts w:hint="eastAsia"/>
        </w:rPr>
        <w:t>環境基準を下回っており、</w:t>
      </w:r>
      <w:r w:rsidRPr="00A15471">
        <w:rPr>
          <w:rFonts w:hint="eastAsia"/>
        </w:rPr>
        <w:t>流域における環境基準の達成状況は改善傾向にあります。</w:t>
      </w:r>
    </w:p>
    <w:p w14:paraId="48344875" w14:textId="77777777" w:rsidR="0002068D" w:rsidRPr="00A15471" w:rsidRDefault="0002068D" w:rsidP="0002068D">
      <w:pPr>
        <w:ind w:left="223" w:firstLine="223"/>
      </w:pPr>
      <w:r w:rsidRPr="00A15471">
        <w:rPr>
          <w:rFonts w:hint="eastAsia"/>
        </w:rPr>
        <w:t>また、</w:t>
      </w:r>
      <w:r w:rsidRPr="00A15471">
        <w:ruby>
          <w:rubyPr>
            <w:rubyAlign w:val="distributeSpace"/>
            <w:hps w:val="10"/>
            <w:hpsRaise w:val="18"/>
            <w:hpsBaseText w:val="21"/>
            <w:lid w:val="ja-JP"/>
          </w:rubyPr>
          <w:rt>
            <w:r w:rsidR="0002068D" w:rsidRPr="00A15471">
              <w:rPr>
                <w:rFonts w:hint="eastAsia"/>
              </w:rPr>
              <w:t>ひがし</w:t>
            </w:r>
          </w:rt>
          <w:rubyBase>
            <w:r w:rsidR="0002068D" w:rsidRPr="00A15471">
              <w:rPr>
                <w:rFonts w:hint="eastAsia"/>
              </w:rPr>
              <w:t>東</w:t>
            </w:r>
          </w:rubyBase>
        </w:ruby>
      </w:r>
      <w:r w:rsidRPr="00A15471">
        <w:ruby>
          <w:rubyPr>
            <w:rubyAlign w:val="distributeSpace"/>
            <w:hps w:val="10"/>
            <w:hpsRaise w:val="18"/>
            <w:hpsBaseText w:val="21"/>
            <w:lid w:val="ja-JP"/>
          </w:rubyPr>
          <w:rt>
            <w:r w:rsidR="0002068D" w:rsidRPr="00A15471">
              <w:rPr>
                <w:rFonts w:hint="eastAsia"/>
              </w:rPr>
              <w:t>よこ</w:t>
            </w:r>
          </w:rt>
          <w:rubyBase>
            <w:r w:rsidR="0002068D" w:rsidRPr="00A15471">
              <w:rPr>
                <w:rFonts w:hint="eastAsia"/>
              </w:rPr>
              <w:t>横</w:t>
            </w:r>
          </w:rubyBase>
        </w:ruby>
      </w:r>
      <w:r w:rsidRPr="00A15471">
        <w:ruby>
          <w:rubyPr>
            <w:rubyAlign w:val="distributeSpace"/>
            <w:hps w:val="10"/>
            <w:hpsRaise w:val="18"/>
            <w:hpsBaseText w:val="21"/>
            <w:lid w:val="ja-JP"/>
          </w:rubyPr>
          <w:rt>
            <w:r w:rsidR="0002068D" w:rsidRPr="00A15471">
              <w:rPr>
                <w:rFonts w:hint="eastAsia"/>
              </w:rPr>
              <w:t>ぼりがわ</w:t>
            </w:r>
          </w:rt>
          <w:rubyBase>
            <w:r w:rsidR="0002068D" w:rsidRPr="00A15471">
              <w:rPr>
                <w:rFonts w:hint="eastAsia"/>
              </w:rPr>
              <w:t>堀川</w:t>
            </w:r>
          </w:rubyBase>
        </w:ruby>
      </w:r>
      <w:r w:rsidRPr="00A15471">
        <w:rPr>
          <w:rFonts w:hint="eastAsia"/>
        </w:rPr>
        <w:t>・</w:t>
      </w:r>
      <w:r w:rsidRPr="00A15471">
        <w:ruby>
          <w:rubyPr>
            <w:rubyAlign w:val="distributeSpace"/>
            <w:hps w:val="10"/>
            <w:hpsRaise w:val="18"/>
            <w:hpsBaseText w:val="21"/>
            <w:lid w:val="ja-JP"/>
          </w:rubyPr>
          <w:rt>
            <w:r w:rsidR="0002068D" w:rsidRPr="00A15471">
              <w:rPr>
                <w:rFonts w:hint="eastAsia"/>
              </w:rPr>
              <w:t>どう</w:t>
            </w:r>
          </w:rt>
          <w:rubyBase>
            <w:r w:rsidR="0002068D" w:rsidRPr="00A15471">
              <w:rPr>
                <w:rFonts w:hint="eastAsia"/>
              </w:rPr>
              <w:t>道</w:t>
            </w:r>
          </w:rubyBase>
        </w:ruby>
      </w:r>
      <w:r w:rsidRPr="00A15471">
        <w:ruby>
          <w:rubyPr>
            <w:rubyAlign w:val="distributeSpace"/>
            <w:hps w:val="10"/>
            <w:hpsRaise w:val="18"/>
            <w:hpsBaseText w:val="21"/>
            <w:lid w:val="ja-JP"/>
          </w:rubyPr>
          <w:rt>
            <w:r w:rsidR="0002068D" w:rsidRPr="00A15471">
              <w:rPr>
                <w:rFonts w:hint="eastAsia"/>
              </w:rPr>
              <w:t>とん</w:t>
            </w:r>
          </w:rt>
          <w:rubyBase>
            <w:r w:rsidR="0002068D" w:rsidRPr="00A15471">
              <w:rPr>
                <w:rFonts w:hint="eastAsia"/>
              </w:rPr>
              <w:t>頓</w:t>
            </w:r>
          </w:rubyBase>
        </w:ruby>
      </w:r>
      <w:r w:rsidRPr="00A15471">
        <w:ruby>
          <w:rubyPr>
            <w:rubyAlign w:val="distributeSpace"/>
            <w:hps w:val="10"/>
            <w:hpsRaise w:val="18"/>
            <w:hpsBaseText w:val="21"/>
            <w:lid w:val="ja-JP"/>
          </w:rubyPr>
          <w:rt>
            <w:r w:rsidR="0002068D" w:rsidRPr="00A15471">
              <w:rPr>
                <w:rFonts w:hint="eastAsia"/>
              </w:rPr>
              <w:t>ぼりがわ</w:t>
            </w:r>
          </w:rt>
          <w:rubyBase>
            <w:r w:rsidR="0002068D" w:rsidRPr="00A15471">
              <w:rPr>
                <w:rFonts w:hint="eastAsia"/>
              </w:rPr>
              <w:t>堀川</w:t>
            </w:r>
          </w:rubyBase>
        </w:ruby>
      </w:r>
      <w:r w:rsidRPr="00A15471">
        <w:rPr>
          <w:rFonts w:hint="eastAsia"/>
        </w:rPr>
        <w:t>では、干満に応じて両河川の水門を制御することにより、水質の良好な</w:t>
      </w:r>
      <w:r w:rsidRPr="00A15471">
        <w:ruby>
          <w:rubyPr>
            <w:rubyAlign w:val="distributeSpace"/>
            <w:hps w:val="10"/>
            <w:hpsRaise w:val="18"/>
            <w:hpsBaseText w:val="21"/>
            <w:lid w:val="ja-JP"/>
          </w:rubyPr>
          <w:rt>
            <w:r w:rsidR="0002068D" w:rsidRPr="00A15471">
              <w:rPr>
                <w:rFonts w:hint="eastAsia"/>
              </w:rPr>
              <w:t>おおかわ</w:t>
            </w:r>
          </w:rt>
          <w:rubyBase>
            <w:r w:rsidR="0002068D" w:rsidRPr="00A15471">
              <w:rPr>
                <w:rFonts w:hint="eastAsia"/>
              </w:rPr>
              <w:t>大川</w:t>
            </w:r>
          </w:rubyBase>
        </w:ruby>
      </w:r>
      <w:r w:rsidRPr="00A15471">
        <w:rPr>
          <w:rFonts w:hint="eastAsia"/>
        </w:rPr>
        <w:t>の流水を導水する浄化運転を行っています。さらに、</w:t>
      </w:r>
      <w:r w:rsidRPr="00A15471">
        <w:ruby>
          <w:rubyPr>
            <w:rubyAlign w:val="distributeSpace"/>
            <w:hps w:val="10"/>
            <w:hpsRaise w:val="18"/>
            <w:hpsBaseText w:val="21"/>
            <w:lid w:val="ja-JP"/>
          </w:rubyPr>
          <w:rt>
            <w:r w:rsidR="0002068D" w:rsidRPr="00A15471">
              <w:rPr>
                <w:rFonts w:hint="eastAsia"/>
              </w:rPr>
              <w:t>どう</w:t>
            </w:r>
          </w:rt>
          <w:rubyBase>
            <w:r w:rsidR="0002068D" w:rsidRPr="00A15471">
              <w:rPr>
                <w:rFonts w:hint="eastAsia"/>
              </w:rPr>
              <w:t>堂</w:t>
            </w:r>
          </w:rubyBase>
        </w:ruby>
      </w:r>
      <w:r w:rsidRPr="00A15471">
        <w:ruby>
          <w:rubyPr>
            <w:rubyAlign w:val="distributeSpace"/>
            <w:hps w:val="10"/>
            <w:hpsRaise w:val="18"/>
            <w:hpsBaseText w:val="21"/>
            <w:lid w:val="ja-JP"/>
          </w:rubyPr>
          <w:rt>
            <w:r w:rsidR="0002068D" w:rsidRPr="00A15471">
              <w:rPr>
                <w:rFonts w:hint="eastAsia"/>
              </w:rPr>
              <w:t>じまがわ</w:t>
            </w:r>
          </w:rt>
          <w:rubyBase>
            <w:r w:rsidR="0002068D" w:rsidRPr="00A15471">
              <w:rPr>
                <w:rFonts w:hint="eastAsia"/>
              </w:rPr>
              <w:t>島川</w:t>
            </w:r>
          </w:rubyBase>
        </w:ruby>
      </w:r>
      <w:r w:rsidRPr="00A15471">
        <w:rPr>
          <w:rFonts w:hint="eastAsia"/>
        </w:rPr>
        <w:t>、</w:t>
      </w:r>
      <w:r w:rsidRPr="00A15471">
        <w:ruby>
          <w:rubyPr>
            <w:rubyAlign w:val="distributeSpace"/>
            <w:hps w:val="10"/>
            <w:hpsRaise w:val="18"/>
            <w:hpsBaseText w:val="21"/>
            <w:lid w:val="ja-JP"/>
          </w:rubyPr>
          <w:rt>
            <w:r w:rsidR="0002068D" w:rsidRPr="00A15471">
              <w:rPr>
                <w:rFonts w:hint="eastAsia"/>
              </w:rPr>
              <w:t>とさ</w:t>
            </w:r>
          </w:rt>
          <w:rubyBase>
            <w:r w:rsidR="0002068D" w:rsidRPr="00A15471">
              <w:rPr>
                <w:rFonts w:hint="eastAsia"/>
              </w:rPr>
              <w:t>土佐</w:t>
            </w:r>
          </w:rubyBase>
        </w:ruby>
      </w:r>
      <w:r w:rsidRPr="00A15471">
        <w:ruby>
          <w:rubyPr>
            <w:rubyAlign w:val="distributeSpace"/>
            <w:hps w:val="10"/>
            <w:hpsRaise w:val="18"/>
            <w:hpsBaseText w:val="21"/>
            <w:lid w:val="ja-JP"/>
          </w:rubyPr>
          <w:rt>
            <w:r w:rsidR="0002068D" w:rsidRPr="00A15471">
              <w:rPr>
                <w:rFonts w:hint="eastAsia"/>
              </w:rPr>
              <w:t>ぼりがわ</w:t>
            </w:r>
          </w:rt>
          <w:rubyBase>
            <w:r w:rsidR="0002068D" w:rsidRPr="00A15471">
              <w:rPr>
                <w:rFonts w:hint="eastAsia"/>
              </w:rPr>
              <w:t>堀川</w:t>
            </w:r>
          </w:rubyBase>
        </w:ruby>
      </w:r>
      <w:r w:rsidRPr="00A15471">
        <w:rPr>
          <w:rFonts w:hint="eastAsia"/>
        </w:rPr>
        <w:t>、</w:t>
      </w:r>
      <w:r w:rsidRPr="00A15471">
        <w:ruby>
          <w:rubyPr>
            <w:rubyAlign w:val="distributeSpace"/>
            <w:hps w:val="10"/>
            <w:hpsRaise w:val="18"/>
            <w:hpsBaseText w:val="21"/>
            <w:lid w:val="ja-JP"/>
          </w:rubyPr>
          <w:rt>
            <w:r w:rsidR="0002068D" w:rsidRPr="00A15471">
              <w:rPr>
                <w:rFonts w:hint="eastAsia"/>
              </w:rPr>
              <w:t>ひがし</w:t>
            </w:r>
          </w:rt>
          <w:rubyBase>
            <w:r w:rsidR="0002068D" w:rsidRPr="00A15471">
              <w:rPr>
                <w:rFonts w:hint="eastAsia"/>
              </w:rPr>
              <w:t>東</w:t>
            </w:r>
          </w:rubyBase>
        </w:ruby>
      </w:r>
      <w:r w:rsidRPr="00A15471">
        <w:ruby>
          <w:rubyPr>
            <w:rubyAlign w:val="distributeSpace"/>
            <w:hps w:val="10"/>
            <w:hpsRaise w:val="18"/>
            <w:hpsBaseText w:val="21"/>
            <w:lid w:val="ja-JP"/>
          </w:rubyPr>
          <w:rt>
            <w:r w:rsidR="0002068D" w:rsidRPr="00A15471">
              <w:rPr>
                <w:rFonts w:hint="eastAsia"/>
              </w:rPr>
              <w:t>よこ</w:t>
            </w:r>
          </w:rt>
          <w:rubyBase>
            <w:r w:rsidR="0002068D" w:rsidRPr="00A15471">
              <w:rPr>
                <w:rFonts w:hint="eastAsia"/>
              </w:rPr>
              <w:t>横</w:t>
            </w:r>
          </w:rubyBase>
        </w:ruby>
      </w:r>
      <w:r w:rsidRPr="00A15471">
        <w:ruby>
          <w:rubyPr>
            <w:rubyAlign w:val="distributeSpace"/>
            <w:hps w:val="10"/>
            <w:hpsRaise w:val="18"/>
            <w:hpsBaseText w:val="21"/>
            <w:lid w:val="ja-JP"/>
          </w:rubyPr>
          <w:rt>
            <w:r w:rsidR="0002068D" w:rsidRPr="00A15471">
              <w:rPr>
                <w:rFonts w:hint="eastAsia"/>
              </w:rPr>
              <w:t>ぼり</w:t>
            </w:r>
          </w:rt>
          <w:rubyBase>
            <w:r w:rsidR="0002068D" w:rsidRPr="00A15471">
              <w:rPr>
                <w:rFonts w:hint="eastAsia"/>
              </w:rPr>
              <w:t>堀</w:t>
            </w:r>
          </w:rubyBase>
        </w:ruby>
      </w:r>
      <w:r w:rsidRPr="00A15471">
        <w:ruby>
          <w:rubyPr>
            <w:rubyAlign w:val="distributeSpace"/>
            <w:hps w:val="10"/>
            <w:hpsRaise w:val="18"/>
            <w:hpsBaseText w:val="21"/>
            <w:lid w:val="ja-JP"/>
          </w:rubyPr>
          <w:rt>
            <w:r w:rsidR="0002068D" w:rsidRPr="00A15471">
              <w:rPr>
                <w:rFonts w:hint="eastAsia"/>
              </w:rPr>
              <w:t>がわ</w:t>
            </w:r>
          </w:rt>
          <w:rubyBase>
            <w:r w:rsidR="0002068D" w:rsidRPr="00A15471">
              <w:rPr>
                <w:rFonts w:hint="eastAsia"/>
              </w:rPr>
              <w:t>川</w:t>
            </w:r>
          </w:rubyBase>
        </w:ruby>
      </w:r>
      <w:r w:rsidRPr="00A15471">
        <w:rPr>
          <w:rFonts w:hint="eastAsia"/>
        </w:rPr>
        <w:t>、</w:t>
      </w:r>
      <w:r w:rsidRPr="00A15471">
        <w:ruby>
          <w:rubyPr>
            <w:rubyAlign w:val="distributeSpace"/>
            <w:hps w:val="10"/>
            <w:hpsRaise w:val="18"/>
            <w:hpsBaseText w:val="21"/>
            <w:lid w:val="ja-JP"/>
          </w:rubyPr>
          <w:rt>
            <w:r w:rsidR="0002068D" w:rsidRPr="00A15471">
              <w:rPr>
                <w:rFonts w:hint="eastAsia"/>
              </w:rPr>
              <w:t>どう</w:t>
            </w:r>
          </w:rt>
          <w:rubyBase>
            <w:r w:rsidR="0002068D" w:rsidRPr="00A15471">
              <w:rPr>
                <w:rFonts w:hint="eastAsia"/>
              </w:rPr>
              <w:t>道</w:t>
            </w:r>
          </w:rubyBase>
        </w:ruby>
      </w:r>
      <w:r w:rsidRPr="00A15471">
        <w:ruby>
          <w:rubyPr>
            <w:rubyAlign w:val="distributeSpace"/>
            <w:hps w:val="10"/>
            <w:hpsRaise w:val="18"/>
            <w:hpsBaseText w:val="21"/>
            <w:lid w:val="ja-JP"/>
          </w:rubyPr>
          <w:rt>
            <w:r w:rsidR="0002068D" w:rsidRPr="00A15471">
              <w:rPr>
                <w:rFonts w:hint="eastAsia"/>
              </w:rPr>
              <w:t>とん</w:t>
            </w:r>
          </w:rt>
          <w:rubyBase>
            <w:r w:rsidR="0002068D" w:rsidRPr="00A15471">
              <w:rPr>
                <w:rFonts w:hint="eastAsia"/>
              </w:rPr>
              <w:t>頓</w:t>
            </w:r>
          </w:rubyBase>
        </w:ruby>
      </w:r>
      <w:r w:rsidRPr="00A15471">
        <w:ruby>
          <w:rubyPr>
            <w:rubyAlign w:val="distributeSpace"/>
            <w:hps w:val="10"/>
            <w:hpsRaise w:val="18"/>
            <w:hpsBaseText w:val="21"/>
            <w:lid w:val="ja-JP"/>
          </w:rubyPr>
          <w:rt>
            <w:r w:rsidR="0002068D" w:rsidRPr="00A15471">
              <w:rPr>
                <w:rFonts w:hint="eastAsia"/>
              </w:rPr>
              <w:t>ぼりがわ</w:t>
            </w:r>
          </w:rt>
          <w:rubyBase>
            <w:r w:rsidR="0002068D" w:rsidRPr="00A15471">
              <w:rPr>
                <w:rFonts w:hint="eastAsia"/>
              </w:rPr>
              <w:t>堀川</w:t>
            </w:r>
          </w:rubyBase>
        </w:ruby>
      </w:r>
      <w:r w:rsidRPr="00A15471">
        <w:rPr>
          <w:rFonts w:hint="eastAsia"/>
        </w:rPr>
        <w:t>などでは、清掃船などによる水面清掃を行っています。</w:t>
      </w:r>
    </w:p>
    <w:p w14:paraId="48344876" w14:textId="0E9D88A4" w:rsidR="000702F5" w:rsidRPr="00A15471" w:rsidRDefault="0002068D" w:rsidP="0002068D">
      <w:pPr>
        <w:ind w:left="223" w:firstLine="223"/>
      </w:pPr>
      <w:r w:rsidRPr="00A15471">
        <w:rPr>
          <w:rFonts w:hint="eastAsia"/>
        </w:rPr>
        <w:t>本流域の上流にある</w:t>
      </w:r>
      <w:r w:rsidR="0042259A" w:rsidRPr="00A15471">
        <w:ruby>
          <w:rubyPr>
            <w:rubyAlign w:val="distributeSpace"/>
            <w:hps w:val="10"/>
            <w:hpsRaise w:val="18"/>
            <w:hpsBaseText w:val="21"/>
            <w:lid w:val="ja-JP"/>
          </w:rubyPr>
          <w:rt>
            <w:r w:rsidR="0042259A" w:rsidRPr="00E55EB9">
              <w:rPr>
                <w:rFonts w:hAnsi="ＭＳ 明朝" w:hint="eastAsia"/>
                <w:sz w:val="10"/>
              </w:rPr>
              <w:t>ねや</w:t>
            </w:r>
          </w:rt>
          <w:rubyBase>
            <w:r w:rsidR="0042259A" w:rsidRPr="00A15471">
              <w:rPr>
                <w:rFonts w:hint="eastAsia"/>
              </w:rPr>
              <w:t>寝屋</w:t>
            </w:r>
          </w:rubyBase>
        </w:ruby>
      </w:r>
      <w:r w:rsidR="0042259A" w:rsidRPr="00A15471">
        <w:ruby>
          <w:rubyPr>
            <w:rubyAlign w:val="distributeSpace"/>
            <w:hps w:val="10"/>
            <w:hpsRaise w:val="18"/>
            <w:hpsBaseText w:val="21"/>
            <w:lid w:val="ja-JP"/>
          </w:rubyPr>
          <w:rt>
            <w:r w:rsidR="0042259A" w:rsidRPr="00E55EB9">
              <w:rPr>
                <w:rFonts w:hAnsi="ＭＳ 明朝" w:hint="eastAsia"/>
                <w:sz w:val="10"/>
              </w:rPr>
              <w:t>がわ</w:t>
            </w:r>
          </w:rt>
          <w:rubyBase>
            <w:r w:rsidR="0042259A" w:rsidRPr="00A15471">
              <w:rPr>
                <w:rFonts w:hint="eastAsia"/>
              </w:rPr>
              <w:t>川</w:t>
            </w:r>
          </w:rubyBase>
        </w:ruby>
      </w:r>
      <w:r w:rsidRPr="00A15471">
        <w:rPr>
          <w:rFonts w:hint="eastAsia"/>
        </w:rPr>
        <w:t>流域では、</w:t>
      </w:r>
      <w:r w:rsidR="00C5479B" w:rsidRPr="00A15471">
        <w:rPr>
          <w:rFonts w:hint="eastAsia"/>
        </w:rPr>
        <w:t>令和</w:t>
      </w:r>
      <w:r w:rsidRPr="00A15471">
        <w:rPr>
          <w:rFonts w:hint="eastAsia"/>
        </w:rPr>
        <w:t>3年度までに下流域の目標水質をBOD</w:t>
      </w:r>
      <w:r w:rsidR="0046664E" w:rsidRPr="00A15471">
        <w:rPr>
          <w:rFonts w:hint="eastAsia"/>
        </w:rPr>
        <w:t>非かんがい期（10月～5月）の平均値</w:t>
      </w:r>
      <w:r w:rsidRPr="00A15471">
        <w:rPr>
          <w:rFonts w:hint="eastAsia"/>
        </w:rPr>
        <w:t>5mg/L以下（環境基準値C類型相当）とする水質改善目標を立て、河川や下水道事業、住民などで取組む対策をとりまとめた「</w:t>
      </w:r>
      <w:r w:rsidR="0042259A" w:rsidRPr="00A15471">
        <w:ruby>
          <w:rubyPr>
            <w:rubyAlign w:val="distributeSpace"/>
            <w:hps w:val="10"/>
            <w:hpsRaise w:val="18"/>
            <w:hpsBaseText w:val="21"/>
            <w:lid w:val="ja-JP"/>
          </w:rubyPr>
          <w:rt>
            <w:r w:rsidR="0042259A" w:rsidRPr="00A15471">
              <w:rPr>
                <w:rFonts w:hAnsi="ＭＳ 明朝" w:hint="eastAsia"/>
                <w:sz w:val="10"/>
              </w:rPr>
              <w:t>ねや</w:t>
            </w:r>
          </w:rt>
          <w:rubyBase>
            <w:r w:rsidR="0042259A" w:rsidRPr="00A15471">
              <w:rPr>
                <w:rFonts w:hint="eastAsia"/>
              </w:rPr>
              <w:t>寝屋</w:t>
            </w:r>
          </w:rubyBase>
        </w:ruby>
      </w:r>
      <w:r w:rsidR="0042259A" w:rsidRPr="00A15471">
        <w:ruby>
          <w:rubyPr>
            <w:rubyAlign w:val="distributeSpace"/>
            <w:hps w:val="10"/>
            <w:hpsRaise w:val="18"/>
            <w:hpsBaseText w:val="21"/>
            <w:lid w:val="ja-JP"/>
          </w:rubyPr>
          <w:rt>
            <w:r w:rsidR="0042259A" w:rsidRPr="00A15471">
              <w:rPr>
                <w:rFonts w:hAnsi="ＭＳ 明朝" w:hint="eastAsia"/>
                <w:sz w:val="10"/>
              </w:rPr>
              <w:t>がわ</w:t>
            </w:r>
          </w:rt>
          <w:rubyBase>
            <w:r w:rsidR="0042259A" w:rsidRPr="00A15471">
              <w:rPr>
                <w:rFonts w:hint="eastAsia"/>
              </w:rPr>
              <w:t>川</w:t>
            </w:r>
          </w:rubyBase>
        </w:ruby>
      </w:r>
      <w:r w:rsidRPr="00A15471">
        <w:rPr>
          <w:rFonts w:hint="eastAsia"/>
        </w:rPr>
        <w:t>流域水環境改善計画H24.5</w:t>
      </w:r>
      <w:r w:rsidRPr="00A15471">
        <w:rPr>
          <w:rStyle w:val="aff6"/>
        </w:rPr>
        <w:footnoteReference w:id="24"/>
      </w:r>
      <w:r w:rsidRPr="00A15471">
        <w:rPr>
          <w:rFonts w:hint="eastAsia"/>
          <w:vertAlign w:val="superscript"/>
        </w:rPr>
        <w:t>）</w:t>
      </w:r>
      <w:r w:rsidRPr="00A15471">
        <w:rPr>
          <w:rFonts w:hint="eastAsia"/>
        </w:rPr>
        <w:t>」を策定し、流域での一体的な取</w:t>
      </w:r>
      <w:r w:rsidR="00ED599C" w:rsidRPr="00A15471">
        <w:rPr>
          <w:rFonts w:hint="eastAsia"/>
        </w:rPr>
        <w:t>り</w:t>
      </w:r>
      <w:r w:rsidRPr="00A15471">
        <w:rPr>
          <w:rFonts w:hint="eastAsia"/>
        </w:rPr>
        <w:t>組みを進めています。</w:t>
      </w:r>
    </w:p>
    <w:p w14:paraId="48344877" w14:textId="77777777" w:rsidR="0002068D" w:rsidRPr="00A15471" w:rsidRDefault="0002068D" w:rsidP="0002068D">
      <w:pPr>
        <w:ind w:left="223" w:firstLine="223"/>
      </w:pPr>
    </w:p>
    <w:p w14:paraId="48344878" w14:textId="77777777" w:rsidR="00EC2AFA" w:rsidRPr="00A15471" w:rsidRDefault="00EC2AFA" w:rsidP="00C27BFE">
      <w:pPr>
        <w:pStyle w:val="affa"/>
        <w:numPr>
          <w:ilvl w:val="0"/>
          <w:numId w:val="19"/>
        </w:numPr>
        <w:ind w:leftChars="0" w:firstLineChars="0"/>
      </w:pPr>
      <w:r w:rsidRPr="00A15471">
        <w:rPr>
          <w:rFonts w:hint="eastAsia"/>
        </w:rPr>
        <w:t>底質</w:t>
      </w:r>
    </w:p>
    <w:p w14:paraId="48344879" w14:textId="32D2A8AF" w:rsidR="0002068D" w:rsidRPr="00A15471" w:rsidRDefault="00EA1E09" w:rsidP="0002068D">
      <w:pPr>
        <w:ind w:left="223" w:firstLine="223"/>
      </w:pPr>
      <w:r w:rsidRPr="00A15471">
        <w:rPr>
          <w:rFonts w:hint="eastAsia"/>
        </w:rPr>
        <w:t>ダイオキシン類の底質環境基準については、底質に含まれるダイオキシン類の水質への影響を考慮し、平成</w:t>
      </w:r>
      <w:r w:rsidR="005134FF" w:rsidRPr="00A15471">
        <w:rPr>
          <w:rFonts w:hint="eastAsia"/>
        </w:rPr>
        <w:t>14</w:t>
      </w:r>
      <w:r w:rsidRPr="00A15471">
        <w:rPr>
          <w:rFonts w:hint="eastAsia"/>
        </w:rPr>
        <w:t>年</w:t>
      </w:r>
      <w:r w:rsidR="005134FF" w:rsidRPr="00A15471">
        <w:rPr>
          <w:rFonts w:hint="eastAsia"/>
        </w:rPr>
        <w:t>7</w:t>
      </w:r>
      <w:r w:rsidRPr="00A15471">
        <w:rPr>
          <w:rFonts w:hint="eastAsia"/>
        </w:rPr>
        <w:t>月に設定されました。平成25年度の調査結果では、</w:t>
      </w:r>
      <w:r w:rsidRPr="00A15471">
        <w:ruby>
          <w:rubyPr>
            <w:rubyAlign w:val="distributeSpace"/>
            <w:hps w:val="10"/>
            <w:hpsRaise w:val="18"/>
            <w:hpsBaseText w:val="21"/>
            <w:lid w:val="ja-JP"/>
          </w:rubyPr>
          <w:rt>
            <w:r w:rsidR="00EA1E09" w:rsidRPr="00A15471">
              <w:rPr>
                <w:rFonts w:hAnsi="ＭＳ 明朝" w:hint="eastAsia"/>
                <w:sz w:val="10"/>
              </w:rPr>
              <w:t>き</w:t>
            </w:r>
          </w:rt>
          <w:rubyBase>
            <w:r w:rsidR="00EA1E09" w:rsidRPr="00A15471">
              <w:rPr>
                <w:rFonts w:hint="eastAsia"/>
              </w:rPr>
              <w:t>木</w:t>
            </w:r>
          </w:rubyBase>
        </w:ruby>
      </w:r>
      <w:r w:rsidRPr="00A15471">
        <w:ruby>
          <w:rubyPr>
            <w:rubyAlign w:val="distributeSpace"/>
            <w:hps w:val="10"/>
            <w:hpsRaise w:val="18"/>
            <w:hpsBaseText w:val="21"/>
            <w:lid w:val="ja-JP"/>
          </w:rubyPr>
          <w:rt>
            <w:r w:rsidR="00EA1E09" w:rsidRPr="00A15471">
              <w:rPr>
                <w:rFonts w:hAnsi="ＭＳ 明朝" w:hint="eastAsia"/>
                <w:sz w:val="10"/>
              </w:rPr>
              <w:t>づがわ</w:t>
            </w:r>
          </w:rt>
          <w:rubyBase>
            <w:r w:rsidR="00EA1E09" w:rsidRPr="00A15471">
              <w:rPr>
                <w:rFonts w:hint="eastAsia"/>
              </w:rPr>
              <w:t>津川</w:t>
            </w:r>
          </w:rubyBase>
        </w:ruby>
      </w:r>
      <w:r w:rsidRPr="00A15471">
        <w:rPr>
          <w:rFonts w:hint="eastAsia"/>
        </w:rPr>
        <w:t>で1</w:t>
      </w:r>
      <w:r w:rsidR="00F06365" w:rsidRPr="00A15471">
        <w:rPr>
          <w:rFonts w:hint="eastAsia"/>
        </w:rPr>
        <w:t>90</w:t>
      </w:r>
      <w:r w:rsidR="0055226E" w:rsidRPr="00A15471">
        <w:rPr>
          <w:rFonts w:hint="eastAsia"/>
        </w:rPr>
        <w:t>pg-TEQ/g</w:t>
      </w:r>
      <w:r w:rsidRPr="00A15471">
        <w:rPr>
          <w:rFonts w:hint="eastAsia"/>
        </w:rPr>
        <w:t>、</w:t>
      </w:r>
      <w:r w:rsidRPr="00A15471">
        <w:ruby>
          <w:rubyPr>
            <w:rubyAlign w:val="distributeSpace"/>
            <w:hps w:val="10"/>
            <w:hpsRaise w:val="18"/>
            <w:hpsBaseText w:val="21"/>
            <w:lid w:val="ja-JP"/>
          </w:rubyPr>
          <w:rt>
            <w:r w:rsidR="00EA1E09" w:rsidRPr="00A15471">
              <w:rPr>
                <w:rFonts w:hAnsi="ＭＳ 明朝" w:hint="eastAsia"/>
                <w:sz w:val="10"/>
              </w:rPr>
              <w:t>すみ</w:t>
            </w:r>
          </w:rt>
          <w:rubyBase>
            <w:r w:rsidR="00EA1E09" w:rsidRPr="00A15471">
              <w:rPr>
                <w:rFonts w:hint="eastAsia"/>
              </w:rPr>
              <w:t>住</w:t>
            </w:r>
          </w:rubyBase>
        </w:ruby>
      </w:r>
      <w:r w:rsidRPr="00A15471">
        <w:ruby>
          <w:rubyPr>
            <w:rubyAlign w:val="distributeSpace"/>
            <w:hps w:val="10"/>
            <w:hpsRaise w:val="18"/>
            <w:hpsBaseText w:val="21"/>
            <w:lid w:val="ja-JP"/>
          </w:rubyPr>
          <w:rt>
            <w:r w:rsidR="00EA1E09" w:rsidRPr="00A15471">
              <w:rPr>
                <w:rFonts w:hAnsi="ＭＳ 明朝" w:hint="eastAsia"/>
                <w:sz w:val="10"/>
              </w:rPr>
              <w:t>よしがわ</w:t>
            </w:r>
          </w:rt>
          <w:rubyBase>
            <w:r w:rsidR="00EA1E09" w:rsidRPr="00A15471">
              <w:rPr>
                <w:rFonts w:hint="eastAsia"/>
              </w:rPr>
              <w:t>吉川</w:t>
            </w:r>
          </w:rubyBase>
        </w:ruby>
      </w:r>
      <w:r w:rsidRPr="00A15471">
        <w:rPr>
          <w:rFonts w:hint="eastAsia"/>
        </w:rPr>
        <w:t>で1</w:t>
      </w:r>
      <w:r w:rsidR="00F06365" w:rsidRPr="00A15471">
        <w:rPr>
          <w:rFonts w:hint="eastAsia"/>
        </w:rPr>
        <w:t>60</w:t>
      </w:r>
      <w:r w:rsidRPr="00A15471">
        <w:rPr>
          <w:rFonts w:hint="eastAsia"/>
        </w:rPr>
        <w:t>pg-TEQ/</w:t>
      </w:r>
      <w:r w:rsidR="0055226E" w:rsidRPr="00A15471">
        <w:rPr>
          <w:rFonts w:hint="eastAsia"/>
        </w:rPr>
        <w:t>g</w:t>
      </w:r>
      <w:r w:rsidRPr="00A15471">
        <w:rPr>
          <w:rFonts w:hint="eastAsia"/>
        </w:rPr>
        <w:t>と環境基準値（150pg-TEQ/g以下）を超えていますが、</w:t>
      </w:r>
      <w:r w:rsidR="00C5479B" w:rsidRPr="00A15471">
        <w:rPr>
          <w:rFonts w:hint="eastAsia"/>
        </w:rPr>
        <w:t>平成</w:t>
      </w:r>
      <w:r w:rsidR="00C36C76" w:rsidRPr="00A15471">
        <w:rPr>
          <w:rFonts w:hint="eastAsia"/>
        </w:rPr>
        <w:t>29</w:t>
      </w:r>
      <w:r w:rsidR="00C5479B" w:rsidRPr="00A15471">
        <w:rPr>
          <w:rFonts w:hint="eastAsia"/>
        </w:rPr>
        <w:t>年度の調査結果では、</w:t>
      </w:r>
      <w:r w:rsidR="005A5027" w:rsidRPr="00A15471">
        <w:ruby>
          <w:rubyPr>
            <w:rubyAlign w:val="distributeSpace"/>
            <w:hps w:val="10"/>
            <w:hpsRaise w:val="18"/>
            <w:hpsBaseText w:val="21"/>
            <w:lid w:val="ja-JP"/>
          </w:rubyPr>
          <w:rt>
            <w:r w:rsidR="005A5027" w:rsidRPr="00A15471">
              <w:rPr>
                <w:rFonts w:hAnsi="ＭＳ 明朝" w:hint="eastAsia"/>
                <w:sz w:val="10"/>
              </w:rPr>
              <w:t>き</w:t>
            </w:r>
          </w:rt>
          <w:rubyBase>
            <w:r w:rsidR="005A5027" w:rsidRPr="00A15471">
              <w:rPr>
                <w:rFonts w:hint="eastAsia"/>
              </w:rPr>
              <w:t>木</w:t>
            </w:r>
          </w:rubyBase>
        </w:ruby>
      </w:r>
      <w:r w:rsidR="005A5027" w:rsidRPr="00A15471">
        <w:ruby>
          <w:rubyPr>
            <w:rubyAlign w:val="distributeSpace"/>
            <w:hps w:val="10"/>
            <w:hpsRaise w:val="18"/>
            <w:hpsBaseText w:val="21"/>
            <w:lid w:val="ja-JP"/>
          </w:rubyPr>
          <w:rt>
            <w:r w:rsidR="005A5027" w:rsidRPr="00A15471">
              <w:rPr>
                <w:rFonts w:hAnsi="ＭＳ 明朝" w:hint="eastAsia"/>
                <w:sz w:val="10"/>
              </w:rPr>
              <w:t>づがわ</w:t>
            </w:r>
          </w:rt>
          <w:rubyBase>
            <w:r w:rsidR="005A5027" w:rsidRPr="00A15471">
              <w:rPr>
                <w:rFonts w:hint="eastAsia"/>
              </w:rPr>
              <w:t>津川</w:t>
            </w:r>
          </w:rubyBase>
        </w:ruby>
      </w:r>
      <w:r w:rsidR="005A5027" w:rsidRPr="00A15471">
        <w:rPr>
          <w:rFonts w:hint="eastAsia"/>
        </w:rPr>
        <w:t>で80pg-TEQ/g、</w:t>
      </w:r>
      <w:r w:rsidR="005A5027" w:rsidRPr="00A15471">
        <w:ruby>
          <w:rubyPr>
            <w:rubyAlign w:val="distributeSpace"/>
            <w:hps w:val="10"/>
            <w:hpsRaise w:val="18"/>
            <w:hpsBaseText w:val="21"/>
            <w:lid w:val="ja-JP"/>
          </w:rubyPr>
          <w:rt>
            <w:r w:rsidR="005A5027" w:rsidRPr="00A15471">
              <w:rPr>
                <w:rFonts w:hAnsi="ＭＳ 明朝" w:hint="eastAsia"/>
                <w:sz w:val="10"/>
              </w:rPr>
              <w:t>すみ</w:t>
            </w:r>
          </w:rt>
          <w:rubyBase>
            <w:r w:rsidR="005A5027" w:rsidRPr="00A15471">
              <w:rPr>
                <w:rFonts w:hint="eastAsia"/>
              </w:rPr>
              <w:t>住</w:t>
            </w:r>
          </w:rubyBase>
        </w:ruby>
      </w:r>
      <w:r w:rsidR="005A5027" w:rsidRPr="00A15471">
        <w:ruby>
          <w:rubyPr>
            <w:rubyAlign w:val="distributeSpace"/>
            <w:hps w:val="10"/>
            <w:hpsRaise w:val="18"/>
            <w:hpsBaseText w:val="21"/>
            <w:lid w:val="ja-JP"/>
          </w:rubyPr>
          <w:rt>
            <w:r w:rsidR="005A5027" w:rsidRPr="00A15471">
              <w:rPr>
                <w:rFonts w:hAnsi="ＭＳ 明朝" w:hint="eastAsia"/>
                <w:sz w:val="10"/>
              </w:rPr>
              <w:t>よしがわ</w:t>
            </w:r>
          </w:rt>
          <w:rubyBase>
            <w:r w:rsidR="005A5027" w:rsidRPr="00A15471">
              <w:rPr>
                <w:rFonts w:hint="eastAsia"/>
              </w:rPr>
              <w:t>吉川</w:t>
            </w:r>
          </w:rubyBase>
        </w:ruby>
      </w:r>
      <w:r w:rsidR="005A5027" w:rsidRPr="00A15471">
        <w:rPr>
          <w:rFonts w:hint="eastAsia"/>
        </w:rPr>
        <w:t>で39pg-TEQ/gと</w:t>
      </w:r>
      <w:r w:rsidR="00C5479B" w:rsidRPr="00A15471">
        <w:rPr>
          <w:rFonts w:hint="eastAsia"/>
        </w:rPr>
        <w:t>環境基準値を下回っており、</w:t>
      </w:r>
      <w:r w:rsidRPr="00A15471">
        <w:rPr>
          <w:rFonts w:hint="eastAsia"/>
        </w:rPr>
        <w:t>流域における環境基準の達成状況は改善傾向にあります。</w:t>
      </w:r>
    </w:p>
    <w:p w14:paraId="4834487A" w14:textId="77777777" w:rsidR="00EA1E09" w:rsidRPr="004F7E16" w:rsidRDefault="00EA1E09" w:rsidP="0002068D">
      <w:pPr>
        <w:ind w:left="223" w:firstLine="223"/>
        <w:rPr>
          <w:color w:val="000000" w:themeColor="text1"/>
        </w:rPr>
      </w:pPr>
    </w:p>
    <w:p w14:paraId="4834487B" w14:textId="77777777" w:rsidR="0004377D" w:rsidRPr="004F7E16" w:rsidRDefault="00EC2AFA" w:rsidP="00C27BFE">
      <w:pPr>
        <w:pStyle w:val="affa"/>
        <w:numPr>
          <w:ilvl w:val="0"/>
          <w:numId w:val="19"/>
        </w:numPr>
        <w:ind w:leftChars="0" w:firstLineChars="0"/>
        <w:rPr>
          <w:color w:val="000000" w:themeColor="text1"/>
        </w:rPr>
      </w:pPr>
      <w:r w:rsidRPr="004F7E16">
        <w:rPr>
          <w:rFonts w:hint="eastAsia"/>
          <w:color w:val="000000" w:themeColor="text1"/>
        </w:rPr>
        <w:t>自然環境</w:t>
      </w:r>
    </w:p>
    <w:p w14:paraId="4834487C" w14:textId="77777777" w:rsidR="0004377D" w:rsidRPr="004F7E16" w:rsidRDefault="0004377D" w:rsidP="0004377D">
      <w:pPr>
        <w:ind w:left="223" w:firstLine="223"/>
        <w:rPr>
          <w:color w:val="000000" w:themeColor="text1"/>
        </w:rPr>
      </w:pPr>
      <w:r w:rsidRPr="004F7E16">
        <w:rPr>
          <w:rFonts w:hint="eastAsia"/>
          <w:color w:val="000000" w:themeColor="text1"/>
        </w:rPr>
        <w:t>対象河川の自然環境については、流域の大部分が市街地で占められており、自然植生の群落はほとんど見られません。しかし、近年では水質の向上に伴い、魚類相は改善傾向にあり、</w:t>
      </w:r>
      <w:r w:rsidR="006F423D" w:rsidRPr="004F7E16">
        <w:rPr>
          <w:color w:val="000000" w:themeColor="text1"/>
        </w:rPr>
        <w:ruby>
          <w:rubyPr>
            <w:rubyAlign w:val="distributeSpace"/>
            <w:hps w:val="10"/>
            <w:hpsRaise w:val="18"/>
            <w:hpsBaseText w:val="21"/>
            <w:lid w:val="ja-JP"/>
          </w:rubyPr>
          <w:rt>
            <w:r w:rsidR="006F423D" w:rsidRPr="004F7E16">
              <w:rPr>
                <w:rFonts w:hAnsi="ＭＳ 明朝" w:hint="eastAsia"/>
                <w:color w:val="000000" w:themeColor="text1"/>
                <w:sz w:val="10"/>
              </w:rPr>
              <w:t>おおかわ</w:t>
            </w:r>
          </w:rt>
          <w:rubyBase>
            <w:r w:rsidR="006F423D" w:rsidRPr="004F7E16">
              <w:rPr>
                <w:rFonts w:hint="eastAsia"/>
                <w:color w:val="000000" w:themeColor="text1"/>
              </w:rPr>
              <w:t>大川</w:t>
            </w:r>
          </w:rubyBase>
        </w:ruby>
      </w:r>
      <w:r w:rsidR="00AC0C0D" w:rsidRPr="004F7E16">
        <w:rPr>
          <w:rFonts w:hint="eastAsia"/>
          <w:color w:val="000000" w:themeColor="text1"/>
        </w:rPr>
        <w:t>等で回遊性のアユ</w:t>
      </w:r>
      <w:r w:rsidR="00ED599C" w:rsidRPr="004F7E16">
        <w:rPr>
          <w:rFonts w:hint="eastAsia"/>
          <w:color w:val="000000" w:themeColor="text1"/>
        </w:rPr>
        <w:t>等も確認されています。</w:t>
      </w:r>
      <w:r w:rsidRPr="004F7E16">
        <w:rPr>
          <w:rFonts w:hint="eastAsia"/>
          <w:color w:val="000000" w:themeColor="text1"/>
        </w:rPr>
        <w:t>また、魚を補食する水鳥が飛来するなど、都市域での貴重な生物の生息・生育場になっています。</w:t>
      </w:r>
    </w:p>
    <w:p w14:paraId="4834487E" w14:textId="77777777" w:rsidR="002919D1" w:rsidRPr="004F7E16" w:rsidRDefault="006A7A92" w:rsidP="008669D5">
      <w:pPr>
        <w:widowControl/>
        <w:ind w:left="223" w:firstLine="223"/>
        <w:jc w:val="left"/>
        <w:rPr>
          <w:color w:val="000000" w:themeColor="text1"/>
        </w:rPr>
      </w:pPr>
      <w:r w:rsidRPr="004F7E16">
        <w:rPr>
          <w:rFonts w:hint="eastAsia"/>
          <w:color w:val="000000" w:themeColor="text1"/>
        </w:rPr>
        <w:lastRenderedPageBreak/>
        <w:t>景観についても、西大阪ブロックでは郊外の</w:t>
      </w:r>
      <w:r w:rsidR="00155FB7" w:rsidRPr="004F7E16">
        <w:rPr>
          <w:rFonts w:hint="eastAsia"/>
          <w:color w:val="000000" w:themeColor="text1"/>
        </w:rPr>
        <w:t>土堤</w:t>
      </w:r>
      <w:r w:rsidR="001220BC" w:rsidRPr="004F7E16">
        <w:rPr>
          <w:rFonts w:hint="eastAsia"/>
          <w:color w:val="000000" w:themeColor="text1"/>
        </w:rPr>
        <w:t>の</w:t>
      </w:r>
      <w:r w:rsidRPr="004F7E16">
        <w:rPr>
          <w:rFonts w:hint="eastAsia"/>
          <w:color w:val="000000" w:themeColor="text1"/>
        </w:rPr>
        <w:t>よう</w:t>
      </w:r>
      <w:r w:rsidR="00155FB7" w:rsidRPr="004F7E16">
        <w:rPr>
          <w:rFonts w:hint="eastAsia"/>
          <w:color w:val="000000" w:themeColor="text1"/>
        </w:rPr>
        <w:t>な</w:t>
      </w:r>
      <w:r w:rsidRPr="004F7E16">
        <w:rPr>
          <w:rFonts w:hint="eastAsia"/>
          <w:color w:val="000000" w:themeColor="text1"/>
        </w:rPr>
        <w:t>自然河岸は見られませんが、遊歩道</w:t>
      </w:r>
      <w:r w:rsidR="00155FB7" w:rsidRPr="004F7E16">
        <w:rPr>
          <w:rFonts w:hint="eastAsia"/>
          <w:color w:val="000000" w:themeColor="text1"/>
        </w:rPr>
        <w:t>沿いに植えられた</w:t>
      </w:r>
      <w:r w:rsidRPr="004F7E16">
        <w:rPr>
          <w:rFonts w:hint="eastAsia"/>
          <w:color w:val="000000" w:themeColor="text1"/>
        </w:rPr>
        <w:t>河岸の桜並木や、都会の街並みに溶け込んだ</w:t>
      </w:r>
      <w:r w:rsidR="00155FB7" w:rsidRPr="004F7E16">
        <w:rPr>
          <w:rFonts w:hint="eastAsia"/>
          <w:color w:val="000000" w:themeColor="text1"/>
        </w:rPr>
        <w:t>石造りの歴史ある</w:t>
      </w:r>
      <w:r w:rsidRPr="004F7E16">
        <w:rPr>
          <w:rFonts w:hint="eastAsia"/>
          <w:color w:val="000000" w:themeColor="text1"/>
        </w:rPr>
        <w:t>橋</w:t>
      </w:r>
      <w:r w:rsidR="00155FB7" w:rsidRPr="004F7E16">
        <w:rPr>
          <w:rFonts w:hint="eastAsia"/>
          <w:color w:val="000000" w:themeColor="text1"/>
        </w:rPr>
        <w:t>の数々</w:t>
      </w:r>
      <w:r w:rsidRPr="004F7E16">
        <w:rPr>
          <w:rFonts w:hint="eastAsia"/>
          <w:color w:val="000000" w:themeColor="text1"/>
        </w:rPr>
        <w:t>など</w:t>
      </w:r>
      <w:r w:rsidR="00155FB7" w:rsidRPr="004F7E16">
        <w:rPr>
          <w:rFonts w:hint="eastAsia"/>
          <w:color w:val="000000" w:themeColor="text1"/>
        </w:rPr>
        <w:t>によって</w:t>
      </w:r>
      <w:r w:rsidRPr="004F7E16">
        <w:rPr>
          <w:rFonts w:hint="eastAsia"/>
          <w:color w:val="000000" w:themeColor="text1"/>
        </w:rPr>
        <w:t>、観光資源となりうる</w:t>
      </w:r>
      <w:r w:rsidR="00155FB7" w:rsidRPr="004F7E16">
        <w:rPr>
          <w:rFonts w:hint="eastAsia"/>
          <w:color w:val="000000" w:themeColor="text1"/>
        </w:rPr>
        <w:t>豊かな</w:t>
      </w:r>
      <w:r w:rsidRPr="004F7E16">
        <w:rPr>
          <w:rFonts w:hint="eastAsia"/>
          <w:color w:val="000000" w:themeColor="text1"/>
        </w:rPr>
        <w:t>景観</w:t>
      </w:r>
      <w:r w:rsidR="00155FB7" w:rsidRPr="004F7E16">
        <w:rPr>
          <w:rFonts w:hint="eastAsia"/>
          <w:color w:val="000000" w:themeColor="text1"/>
        </w:rPr>
        <w:t>を形成しています。</w:t>
      </w:r>
    </w:p>
    <w:p w14:paraId="4834487F" w14:textId="36EE0357" w:rsidR="00EC2AFA" w:rsidRPr="004F7E16" w:rsidRDefault="001C5CAD" w:rsidP="006A7A92">
      <w:pPr>
        <w:widowControl/>
        <w:ind w:left="223" w:firstLine="223"/>
        <w:jc w:val="left"/>
        <w:rPr>
          <w:color w:val="000000" w:themeColor="text1"/>
        </w:rPr>
      </w:pPr>
      <w:r w:rsidRPr="004F7E16">
        <w:rPr>
          <w:rFonts w:hint="eastAsia"/>
          <w:color w:val="000000" w:themeColor="text1"/>
        </w:rPr>
        <w:t>また、河岸に造成された並木や、隣接する公園の樹木は、都市部における貴重な緑の環境を形成しており、多くの鳥類や昆虫類の生息場となるとともに、水辺に緑陰を与え餌を供給し水生生物にとっても重要な環境要素となっています。</w:t>
      </w:r>
    </w:p>
    <w:p w14:paraId="48344880" w14:textId="77777777" w:rsidR="001C5CAD" w:rsidRPr="004F7E16" w:rsidRDefault="001C5CAD" w:rsidP="006A7A92">
      <w:pPr>
        <w:widowControl/>
        <w:ind w:left="223" w:firstLine="223"/>
        <w:jc w:val="left"/>
        <w:rPr>
          <w:color w:val="000000" w:themeColor="text1"/>
          <w:u w:val="single"/>
        </w:rPr>
      </w:pPr>
    </w:p>
    <w:p w14:paraId="48344881" w14:textId="77777777" w:rsidR="0084283F" w:rsidRPr="004F7E16" w:rsidRDefault="0084283F" w:rsidP="00F517B0">
      <w:pPr>
        <w:pStyle w:val="4"/>
      </w:pPr>
      <w:r w:rsidRPr="004F7E16">
        <w:rPr>
          <w:rFonts w:hint="eastAsia"/>
        </w:rPr>
        <w:t>(2)河川利用及び河川環境</w:t>
      </w:r>
      <w:r w:rsidR="00EC2AFA" w:rsidRPr="004F7E16">
        <w:rPr>
          <w:rFonts w:hint="eastAsia"/>
        </w:rPr>
        <w:t>の課題</w:t>
      </w:r>
    </w:p>
    <w:p w14:paraId="48344882" w14:textId="77777777" w:rsidR="00EC2AFA" w:rsidRPr="004F7E16" w:rsidRDefault="00EC2AFA" w:rsidP="00C27BFE">
      <w:pPr>
        <w:pStyle w:val="affa"/>
        <w:numPr>
          <w:ilvl w:val="0"/>
          <w:numId w:val="20"/>
        </w:numPr>
        <w:ind w:leftChars="0" w:firstLineChars="0"/>
        <w:rPr>
          <w:color w:val="000000" w:themeColor="text1"/>
        </w:rPr>
      </w:pPr>
      <w:r w:rsidRPr="004F7E16">
        <w:rPr>
          <w:rFonts w:hint="eastAsia"/>
          <w:color w:val="000000" w:themeColor="text1"/>
        </w:rPr>
        <w:t>河川空間の利活用</w:t>
      </w:r>
    </w:p>
    <w:p w14:paraId="4131930C" w14:textId="77777777" w:rsidR="00C5479B" w:rsidRDefault="00EC2AFA" w:rsidP="00EC2AFA">
      <w:pPr>
        <w:widowControl/>
        <w:ind w:left="223" w:firstLine="223"/>
        <w:jc w:val="left"/>
        <w:rPr>
          <w:color w:val="000000" w:themeColor="text1"/>
        </w:rPr>
      </w:pPr>
      <w:r w:rsidRPr="004F7E16">
        <w:rPr>
          <w:rFonts w:hint="eastAsia"/>
          <w:color w:val="000000" w:themeColor="text1"/>
        </w:rPr>
        <w:t>今後も河川空間の利活用については、民間事業者等のニーズに応じて官民が協議のうえで設定した事業エリアの整備を両者が分担して実施するなど、河川空間の利活用事業の促進及び水辺の賑わい創出に協力する必要があります。</w:t>
      </w:r>
    </w:p>
    <w:p w14:paraId="48344883" w14:textId="76CEA140" w:rsidR="00EC2AFA" w:rsidRPr="00A15471" w:rsidRDefault="00C5479B" w:rsidP="00EC2AFA">
      <w:pPr>
        <w:widowControl/>
        <w:ind w:left="223" w:firstLine="223"/>
        <w:jc w:val="left"/>
      </w:pPr>
      <w:r w:rsidRPr="00C5479B">
        <w:rPr>
          <w:rFonts w:hint="eastAsia"/>
          <w:color w:val="000000" w:themeColor="text1"/>
        </w:rPr>
        <w:t>また、河川水上交通の安</w:t>
      </w:r>
      <w:r w:rsidRPr="00A15471">
        <w:rPr>
          <w:rFonts w:hint="eastAsia"/>
        </w:rPr>
        <w:t>全に対して船舶の航行ルールを定めてい</w:t>
      </w:r>
      <w:r w:rsidR="006C5A31" w:rsidRPr="00A15471">
        <w:rPr>
          <w:rFonts w:hint="eastAsia"/>
        </w:rPr>
        <w:t>ますが、今後の大阪・関西万博開催等を見据えて、より航行安全の向上</w:t>
      </w:r>
      <w:r w:rsidRPr="00A15471">
        <w:rPr>
          <w:rFonts w:hint="eastAsia"/>
        </w:rPr>
        <w:t>に取組む必要があります。</w:t>
      </w:r>
    </w:p>
    <w:p w14:paraId="48344885" w14:textId="77777777" w:rsidR="001C5CAD" w:rsidRPr="00A15471" w:rsidRDefault="001C5CAD" w:rsidP="00EC2AFA">
      <w:pPr>
        <w:widowControl/>
        <w:ind w:left="223" w:firstLine="223"/>
        <w:jc w:val="left"/>
      </w:pPr>
    </w:p>
    <w:p w14:paraId="48344886" w14:textId="77777777" w:rsidR="00EC2AFA" w:rsidRPr="00A15471" w:rsidRDefault="00EC2AFA" w:rsidP="00C27BFE">
      <w:pPr>
        <w:pStyle w:val="affa"/>
        <w:numPr>
          <w:ilvl w:val="0"/>
          <w:numId w:val="20"/>
        </w:numPr>
        <w:ind w:leftChars="0" w:firstLineChars="0"/>
      </w:pPr>
      <w:r w:rsidRPr="00A15471">
        <w:rPr>
          <w:rFonts w:hint="eastAsia"/>
        </w:rPr>
        <w:t>流水の正常な機能の維持</w:t>
      </w:r>
    </w:p>
    <w:p w14:paraId="48344887" w14:textId="4C8FBD71" w:rsidR="00EC2AFA" w:rsidRPr="004F7E16" w:rsidRDefault="0042259A" w:rsidP="00EC2AFA">
      <w:pPr>
        <w:widowControl/>
        <w:ind w:left="223" w:firstLine="223"/>
        <w:jc w:val="left"/>
        <w:rPr>
          <w:color w:val="000000" w:themeColor="text1"/>
        </w:rPr>
      </w:pPr>
      <w:r w:rsidRPr="00A15471">
        <w:ruby>
          <w:rubyPr>
            <w:rubyAlign w:val="distributeSpace"/>
            <w:hps w:val="10"/>
            <w:hpsRaise w:val="18"/>
            <w:hpsBaseText w:val="21"/>
            <w:lid w:val="ja-JP"/>
          </w:rubyPr>
          <w:rt>
            <w:r w:rsidR="0042259A" w:rsidRPr="00A15471">
              <w:rPr>
                <w:rFonts w:hAnsi="ＭＳ 明朝" w:hint="eastAsia"/>
                <w:sz w:val="10"/>
              </w:rPr>
              <w:t>ねや</w:t>
            </w:r>
          </w:rt>
          <w:rubyBase>
            <w:r w:rsidR="0042259A" w:rsidRPr="00A15471">
              <w:rPr>
                <w:rFonts w:hint="eastAsia"/>
              </w:rPr>
              <w:t>寝屋</w:t>
            </w:r>
          </w:rubyBase>
        </w:ruby>
      </w:r>
      <w:r w:rsidRPr="00A15471">
        <w:ruby>
          <w:rubyPr>
            <w:rubyAlign w:val="distributeSpace"/>
            <w:hps w:val="10"/>
            <w:hpsRaise w:val="18"/>
            <w:hpsBaseText w:val="21"/>
            <w:lid w:val="ja-JP"/>
          </w:rubyPr>
          <w:rt>
            <w:r w:rsidR="0042259A" w:rsidRPr="00A15471">
              <w:rPr>
                <w:rFonts w:hAnsi="ＭＳ 明朝" w:hint="eastAsia"/>
                <w:sz w:val="10"/>
              </w:rPr>
              <w:t>がわ</w:t>
            </w:r>
          </w:rt>
          <w:rubyBase>
            <w:r w:rsidR="0042259A" w:rsidRPr="00A15471">
              <w:rPr>
                <w:rFonts w:hint="eastAsia"/>
              </w:rPr>
              <w:t>川</w:t>
            </w:r>
          </w:rubyBase>
        </w:ruby>
      </w:r>
      <w:r w:rsidR="00EC2AFA" w:rsidRPr="00A15471">
        <w:rPr>
          <w:rFonts w:hint="eastAsia"/>
        </w:rPr>
        <w:t>からの流入水に比較して水質の良い淀川からの導水は、対象河川の水質改善や動植物の生息・生育環境の創出に寄与しており、今後とも継続した</w:t>
      </w:r>
      <w:r w:rsidR="00EC2AFA" w:rsidRPr="004F7E16">
        <w:rPr>
          <w:rFonts w:hint="eastAsia"/>
          <w:color w:val="000000" w:themeColor="text1"/>
        </w:rPr>
        <w:t>水利用が可能であり、環境面においても適切な水質が保てるなど、流水の正常な機能の維持が図られるよう必要な流量の確保に努める必要があります。</w:t>
      </w:r>
    </w:p>
    <w:p w14:paraId="48344888" w14:textId="77777777" w:rsidR="000119FD" w:rsidRPr="004F7E16" w:rsidRDefault="000119FD" w:rsidP="00EC2AFA">
      <w:pPr>
        <w:ind w:leftChars="0" w:firstLineChars="0"/>
        <w:rPr>
          <w:color w:val="000000" w:themeColor="text1"/>
        </w:rPr>
      </w:pPr>
    </w:p>
    <w:p w14:paraId="48344889" w14:textId="77777777" w:rsidR="00EC2AFA" w:rsidRPr="004F7E16" w:rsidRDefault="00EC2AFA" w:rsidP="00C27BFE">
      <w:pPr>
        <w:pStyle w:val="affa"/>
        <w:numPr>
          <w:ilvl w:val="0"/>
          <w:numId w:val="20"/>
        </w:numPr>
        <w:ind w:leftChars="0" w:firstLineChars="0"/>
        <w:rPr>
          <w:color w:val="000000" w:themeColor="text1"/>
        </w:rPr>
      </w:pPr>
      <w:r w:rsidRPr="004F7E16">
        <w:rPr>
          <w:rFonts w:hint="eastAsia"/>
          <w:color w:val="000000" w:themeColor="text1"/>
        </w:rPr>
        <w:t>水質</w:t>
      </w:r>
    </w:p>
    <w:p w14:paraId="4834488A" w14:textId="416364ED" w:rsidR="00EA1E09" w:rsidRPr="004F7E16" w:rsidRDefault="00EA1E09" w:rsidP="00EA1E09">
      <w:pPr>
        <w:widowControl/>
        <w:ind w:left="223" w:firstLine="223"/>
        <w:jc w:val="left"/>
        <w:rPr>
          <w:color w:val="000000" w:themeColor="text1"/>
        </w:rPr>
      </w:pPr>
      <w:r w:rsidRPr="004F7E16">
        <w:rPr>
          <w:rFonts w:hint="eastAsia"/>
          <w:color w:val="000000" w:themeColor="text1"/>
        </w:rPr>
        <w:t>対象河川の水環境は改善してきましたが、</w:t>
      </w:r>
      <w:r w:rsidR="0042259A">
        <w:rPr>
          <w:color w:val="000000" w:themeColor="text1"/>
        </w:rPr>
        <w:ruby>
          <w:rubyPr>
            <w:rubyAlign w:val="distributeSpace"/>
            <w:hps w:val="10"/>
            <w:hpsRaise w:val="18"/>
            <w:hpsBaseText w:val="21"/>
            <w:lid w:val="ja-JP"/>
          </w:rubyPr>
          <w:rt>
            <w:r w:rsidR="0042259A" w:rsidRPr="006A6A7D">
              <w:rPr>
                <w:rFonts w:hAnsi="ＭＳ 明朝" w:hint="eastAsia"/>
                <w:color w:val="000000" w:themeColor="text1"/>
                <w:sz w:val="10"/>
              </w:rPr>
              <w:t>ねや</w:t>
            </w:r>
          </w:rt>
          <w:rubyBase>
            <w:r w:rsidR="0042259A">
              <w:rPr>
                <w:rFonts w:hint="eastAsia"/>
                <w:color w:val="000000" w:themeColor="text1"/>
              </w:rPr>
              <w:t>寝屋</w:t>
            </w:r>
          </w:rubyBase>
        </w:ruby>
      </w:r>
      <w:r w:rsidR="0042259A">
        <w:rPr>
          <w:color w:val="000000" w:themeColor="text1"/>
        </w:rPr>
        <w:ruby>
          <w:rubyPr>
            <w:rubyAlign w:val="distributeSpace"/>
            <w:hps w:val="10"/>
            <w:hpsRaise w:val="18"/>
            <w:hpsBaseText w:val="21"/>
            <w:lid w:val="ja-JP"/>
          </w:rubyPr>
          <w:rt>
            <w:r w:rsidR="0042259A" w:rsidRPr="006A6A7D">
              <w:rPr>
                <w:rFonts w:hAnsi="ＭＳ 明朝" w:hint="eastAsia"/>
                <w:color w:val="000000" w:themeColor="text1"/>
                <w:sz w:val="10"/>
              </w:rPr>
              <w:t>がわ</w:t>
            </w:r>
          </w:rt>
          <w:rubyBase>
            <w:r w:rsidR="0042259A">
              <w:rPr>
                <w:rFonts w:hint="eastAsia"/>
                <w:color w:val="000000" w:themeColor="text1"/>
              </w:rPr>
              <w:t>川</w:t>
            </w:r>
          </w:rubyBase>
        </w:ruby>
      </w:r>
      <w:r w:rsidRPr="004F7E16">
        <w:rPr>
          <w:rFonts w:hint="eastAsia"/>
          <w:color w:val="000000" w:themeColor="text1"/>
        </w:rPr>
        <w:t>流域の下水道未整備区域からの汚水の流入や、雨天時の合流式下水道からの汚濁水の流入などが対象河川の水質に影響を与えているため、下水道事業とも連携し、長期的に河川水質の改善を進めて行く必要があります。</w:t>
      </w:r>
    </w:p>
    <w:p w14:paraId="4834488B" w14:textId="5E7EB6E9" w:rsidR="0002068D" w:rsidRPr="007B249A" w:rsidRDefault="00EA1E09" w:rsidP="00EA1E09">
      <w:pPr>
        <w:widowControl/>
        <w:ind w:left="223" w:firstLine="223"/>
        <w:jc w:val="left"/>
      </w:pPr>
      <w:r w:rsidRPr="004F7E16">
        <w:rPr>
          <w:rFonts w:hint="eastAsia"/>
          <w:color w:val="000000" w:themeColor="text1"/>
        </w:rPr>
        <w:t>ま</w:t>
      </w:r>
      <w:r w:rsidRPr="007B249A">
        <w:rPr>
          <w:rFonts w:hint="eastAsia"/>
          <w:color w:val="000000" w:themeColor="text1"/>
        </w:rPr>
        <w:t>た</w:t>
      </w:r>
      <w:r w:rsidRPr="007B249A">
        <w:rPr>
          <w:rFonts w:hint="eastAsia"/>
        </w:rPr>
        <w:t>、ダイオキシン類については、水質環境基準の達成状況は改善傾向にありますが、環境基準</w:t>
      </w:r>
      <w:r w:rsidR="002F69FE" w:rsidRPr="007B249A">
        <w:rPr>
          <w:rFonts w:hint="eastAsia"/>
        </w:rPr>
        <w:t>値</w:t>
      </w:r>
      <w:r w:rsidR="006C5A31" w:rsidRPr="007B249A">
        <w:rPr>
          <w:rFonts w:hint="eastAsia"/>
        </w:rPr>
        <w:t>を</w:t>
      </w:r>
      <w:r w:rsidRPr="007B249A">
        <w:rPr>
          <w:rFonts w:hint="eastAsia"/>
        </w:rPr>
        <w:t>超過</w:t>
      </w:r>
      <w:r w:rsidR="006C5A31" w:rsidRPr="007B249A">
        <w:rPr>
          <w:rFonts w:hint="eastAsia"/>
        </w:rPr>
        <w:t>し</w:t>
      </w:r>
      <w:r w:rsidRPr="007B249A">
        <w:rPr>
          <w:rFonts w:hint="eastAsia"/>
        </w:rPr>
        <w:t>ている地点もあるため、ダイオキシン類の今後、継続的なモニタリング調査や必要に応じて対策を実施することが必要です。</w:t>
      </w:r>
    </w:p>
    <w:p w14:paraId="4834488C" w14:textId="77777777" w:rsidR="000119FD" w:rsidRPr="007B249A" w:rsidRDefault="000119FD" w:rsidP="0002068D">
      <w:pPr>
        <w:widowControl/>
        <w:ind w:left="223" w:firstLine="223"/>
        <w:jc w:val="left"/>
      </w:pPr>
    </w:p>
    <w:p w14:paraId="4834488D" w14:textId="77777777" w:rsidR="00EC2AFA" w:rsidRPr="007B249A" w:rsidRDefault="00EC2AFA" w:rsidP="00C27BFE">
      <w:pPr>
        <w:pStyle w:val="affa"/>
        <w:numPr>
          <w:ilvl w:val="0"/>
          <w:numId w:val="20"/>
        </w:numPr>
        <w:ind w:leftChars="0" w:firstLineChars="0"/>
      </w:pPr>
      <w:r w:rsidRPr="007B249A">
        <w:rPr>
          <w:rFonts w:hint="eastAsia"/>
        </w:rPr>
        <w:t>底質</w:t>
      </w:r>
    </w:p>
    <w:p w14:paraId="4834488E" w14:textId="5E6805C5" w:rsidR="0002068D" w:rsidRPr="004F7E16" w:rsidRDefault="00EA1E09" w:rsidP="00EA1E09">
      <w:pPr>
        <w:widowControl/>
        <w:ind w:leftChars="0" w:left="0" w:firstLine="223"/>
        <w:jc w:val="left"/>
        <w:rPr>
          <w:color w:val="000000" w:themeColor="text1"/>
        </w:rPr>
      </w:pPr>
      <w:r w:rsidRPr="007B249A">
        <w:rPr>
          <w:rFonts w:hint="eastAsia"/>
        </w:rPr>
        <w:t>流域におけるダイオキシン類の底質環境基準の達成状況は改善傾向にありますが、環境基準</w:t>
      </w:r>
      <w:r w:rsidR="002F69FE" w:rsidRPr="007B249A">
        <w:rPr>
          <w:rFonts w:hint="eastAsia"/>
        </w:rPr>
        <w:t>値</w:t>
      </w:r>
      <w:r w:rsidR="006C5A31" w:rsidRPr="007B249A">
        <w:rPr>
          <w:rFonts w:hint="eastAsia"/>
        </w:rPr>
        <w:t>を</w:t>
      </w:r>
      <w:r w:rsidRPr="007B249A">
        <w:rPr>
          <w:rFonts w:hint="eastAsia"/>
        </w:rPr>
        <w:t>超過</w:t>
      </w:r>
      <w:r w:rsidR="006C5A31" w:rsidRPr="007B249A">
        <w:rPr>
          <w:rFonts w:hint="eastAsia"/>
        </w:rPr>
        <w:t>し</w:t>
      </w:r>
      <w:r w:rsidRPr="007B249A">
        <w:rPr>
          <w:rFonts w:hint="eastAsia"/>
        </w:rPr>
        <w:t>ている</w:t>
      </w:r>
      <w:r w:rsidRPr="00E55EB9">
        <w:rPr>
          <w:rFonts w:hint="eastAsia"/>
        </w:rPr>
        <w:t>地</w:t>
      </w:r>
      <w:r w:rsidRPr="004F7E16">
        <w:rPr>
          <w:rFonts w:hint="eastAsia"/>
          <w:color w:val="000000" w:themeColor="text1"/>
        </w:rPr>
        <w:t>点もあるため、ダイオキシン類の今後、継続的なモニタリング調査や必要に応じて対策を実施することが必要です。</w:t>
      </w:r>
    </w:p>
    <w:p w14:paraId="3EBCA544" w14:textId="426A4F77" w:rsidR="00797DC5" w:rsidRPr="004F7E16" w:rsidRDefault="00797DC5" w:rsidP="002A72CA">
      <w:pPr>
        <w:ind w:leftChars="0" w:left="0" w:firstLineChars="0" w:firstLine="0"/>
        <w:rPr>
          <w:color w:val="000000" w:themeColor="text1"/>
        </w:rPr>
      </w:pPr>
    </w:p>
    <w:p w14:paraId="48344890" w14:textId="77777777" w:rsidR="00EC2AFA" w:rsidRPr="004F7E16" w:rsidRDefault="00EC2AFA" w:rsidP="00C27BFE">
      <w:pPr>
        <w:pStyle w:val="affa"/>
        <w:numPr>
          <w:ilvl w:val="0"/>
          <w:numId w:val="20"/>
        </w:numPr>
        <w:ind w:leftChars="0" w:firstLineChars="0"/>
        <w:rPr>
          <w:color w:val="000000" w:themeColor="text1"/>
        </w:rPr>
      </w:pPr>
      <w:r w:rsidRPr="004F7E16">
        <w:rPr>
          <w:rFonts w:hint="eastAsia"/>
          <w:color w:val="000000" w:themeColor="text1"/>
        </w:rPr>
        <w:t>自然環境</w:t>
      </w:r>
    </w:p>
    <w:p w14:paraId="48344891" w14:textId="77777777" w:rsidR="00F24AD4" w:rsidRPr="004F7E16" w:rsidRDefault="00F24AD4" w:rsidP="00EA1E09">
      <w:pPr>
        <w:widowControl/>
        <w:ind w:leftChars="0" w:left="0" w:firstLine="223"/>
        <w:jc w:val="left"/>
        <w:rPr>
          <w:color w:val="000000" w:themeColor="text1"/>
        </w:rPr>
      </w:pPr>
      <w:r w:rsidRPr="004F7E16">
        <w:rPr>
          <w:rFonts w:hint="eastAsia"/>
          <w:color w:val="000000" w:themeColor="text1"/>
        </w:rPr>
        <w:lastRenderedPageBreak/>
        <w:t>今後は更なる水質改善に加え、河岸の緑化や護岸形態及び水際の植栽など生態系にも配慮した工夫を行っていくことが必要です。</w:t>
      </w:r>
      <w:r w:rsidR="00ED599C" w:rsidRPr="004F7E16">
        <w:rPr>
          <w:rFonts w:hint="eastAsia"/>
          <w:color w:val="000000" w:themeColor="text1"/>
        </w:rPr>
        <w:t>また、</w:t>
      </w:r>
      <w:r w:rsidR="006F423D" w:rsidRPr="004F7E16">
        <w:rPr>
          <w:color w:val="000000" w:themeColor="text1"/>
        </w:rPr>
        <w:ruby>
          <w:rubyPr>
            <w:rubyAlign w:val="distributeSpace"/>
            <w:hps w:val="10"/>
            <w:hpsRaise w:val="18"/>
            <w:hpsBaseText w:val="21"/>
            <w:lid w:val="ja-JP"/>
          </w:rubyPr>
          <w:rt>
            <w:r w:rsidR="006F423D" w:rsidRPr="004F7E16">
              <w:rPr>
                <w:rFonts w:hAnsi="ＭＳ 明朝" w:hint="eastAsia"/>
                <w:color w:val="000000" w:themeColor="text1"/>
                <w:sz w:val="10"/>
              </w:rPr>
              <w:t>おおかわ</w:t>
            </w:r>
          </w:rt>
          <w:rubyBase>
            <w:r w:rsidR="006F423D" w:rsidRPr="004F7E16">
              <w:rPr>
                <w:rFonts w:hint="eastAsia"/>
                <w:color w:val="000000" w:themeColor="text1"/>
              </w:rPr>
              <w:t>大川</w:t>
            </w:r>
          </w:rubyBase>
        </w:ruby>
      </w:r>
      <w:r w:rsidR="00ED599C" w:rsidRPr="004F7E16">
        <w:rPr>
          <w:rFonts w:hint="eastAsia"/>
          <w:color w:val="000000" w:themeColor="text1"/>
        </w:rPr>
        <w:t>等で回遊性魚類</w:t>
      </w:r>
      <w:r w:rsidR="008C2593" w:rsidRPr="004F7E16">
        <w:rPr>
          <w:rFonts w:hint="eastAsia"/>
          <w:color w:val="000000" w:themeColor="text1"/>
        </w:rPr>
        <w:t>のアユ等</w:t>
      </w:r>
      <w:r w:rsidR="00ED599C" w:rsidRPr="004F7E16">
        <w:rPr>
          <w:rFonts w:hint="eastAsia"/>
          <w:color w:val="000000" w:themeColor="text1"/>
        </w:rPr>
        <w:t>が確認されており、上流域</w:t>
      </w:r>
      <w:r w:rsidR="00DC2967" w:rsidRPr="004F7E16">
        <w:rPr>
          <w:rFonts w:hint="eastAsia"/>
          <w:color w:val="000000" w:themeColor="text1"/>
        </w:rPr>
        <w:t>と</w:t>
      </w:r>
      <w:r w:rsidR="00ED599C" w:rsidRPr="004F7E16">
        <w:rPr>
          <w:rFonts w:hint="eastAsia"/>
          <w:color w:val="000000" w:themeColor="text1"/>
        </w:rPr>
        <w:t>の生物移動</w:t>
      </w:r>
      <w:r w:rsidR="00DC2967" w:rsidRPr="004F7E16">
        <w:rPr>
          <w:rFonts w:hint="eastAsia"/>
          <w:color w:val="000000" w:themeColor="text1"/>
        </w:rPr>
        <w:t>の</w:t>
      </w:r>
      <w:r w:rsidR="00ED599C" w:rsidRPr="004F7E16">
        <w:rPr>
          <w:rFonts w:hint="eastAsia"/>
          <w:color w:val="000000" w:themeColor="text1"/>
        </w:rPr>
        <w:t>連続性確保についても検討が必要です。</w:t>
      </w:r>
    </w:p>
    <w:p w14:paraId="48344893" w14:textId="77777777" w:rsidR="00F24AD4" w:rsidRPr="004F7E16" w:rsidRDefault="00F24AD4" w:rsidP="00EA1E09">
      <w:pPr>
        <w:widowControl/>
        <w:ind w:leftChars="0" w:left="0" w:firstLine="223"/>
        <w:jc w:val="left"/>
        <w:rPr>
          <w:color w:val="000000" w:themeColor="text1"/>
        </w:rPr>
      </w:pPr>
      <w:r w:rsidRPr="004F7E16">
        <w:rPr>
          <w:rFonts w:hint="eastAsia"/>
          <w:color w:val="000000" w:themeColor="text1"/>
        </w:rPr>
        <w:t>景観についても、河川毎の特性を活かした取</w:t>
      </w:r>
      <w:r w:rsidR="00ED599C" w:rsidRPr="004F7E16">
        <w:rPr>
          <w:rFonts w:hint="eastAsia"/>
          <w:color w:val="000000" w:themeColor="text1"/>
        </w:rPr>
        <w:t>り</w:t>
      </w:r>
      <w:r w:rsidRPr="004F7E16">
        <w:rPr>
          <w:rFonts w:hint="eastAsia"/>
          <w:color w:val="000000" w:themeColor="text1"/>
        </w:rPr>
        <w:t>組みを進めて</w:t>
      </w:r>
      <w:r w:rsidR="000119FD" w:rsidRPr="004F7E16">
        <w:rPr>
          <w:rFonts w:hint="eastAsia"/>
          <w:color w:val="000000" w:themeColor="text1"/>
        </w:rPr>
        <w:t>いく</w:t>
      </w:r>
      <w:r w:rsidRPr="004F7E16">
        <w:rPr>
          <w:rFonts w:hint="eastAsia"/>
          <w:color w:val="000000" w:themeColor="text1"/>
        </w:rPr>
        <w:t>必要があります。</w:t>
      </w:r>
    </w:p>
    <w:p w14:paraId="16F5A6F0" w14:textId="646F0F82" w:rsidR="00CE6795" w:rsidRDefault="001C5CAD" w:rsidP="00CE6795">
      <w:pPr>
        <w:ind w:leftChars="0" w:left="0" w:firstLine="223"/>
        <w:rPr>
          <w:color w:val="000000" w:themeColor="text1"/>
        </w:rPr>
      </w:pPr>
      <w:r w:rsidRPr="004F7E16">
        <w:rPr>
          <w:rFonts w:hint="eastAsia"/>
          <w:color w:val="000000" w:themeColor="text1"/>
        </w:rPr>
        <w:t>水辺の並木や隣接する公園の植物については、景観上、生物生息環境上の重要性を考慮し、保全に努めながらスーパー堤防の整備等の機会には、河川も含めた周辺環境に配慮しつつ、出来るだけ緑化を図る必要があります。</w:t>
      </w:r>
    </w:p>
    <w:p w14:paraId="13B2ECDC" w14:textId="77777777" w:rsidR="00CE6795" w:rsidRPr="00CE6795" w:rsidRDefault="00CE6795" w:rsidP="00CE6795">
      <w:pPr>
        <w:ind w:leftChars="0" w:left="0" w:firstLine="223"/>
        <w:rPr>
          <w:color w:val="000000" w:themeColor="text1"/>
        </w:rPr>
      </w:pPr>
    </w:p>
    <w:p w14:paraId="3409A4A4" w14:textId="3AC72953" w:rsidR="00C27BFE" w:rsidRPr="00C27BFE" w:rsidRDefault="00C27BFE" w:rsidP="003440DC">
      <w:pPr>
        <w:pStyle w:val="3"/>
        <w:rPr>
          <w:color w:val="000000" w:themeColor="text1"/>
        </w:rPr>
      </w:pPr>
      <w:bookmarkStart w:id="13" w:name="_Toc18396439"/>
      <w:r w:rsidRPr="00C27BFE">
        <w:rPr>
          <w:rFonts w:hint="eastAsia"/>
          <w:color w:val="000000" w:themeColor="text1"/>
        </w:rPr>
        <w:t>気候変動に対する現状と課題</w:t>
      </w:r>
      <w:bookmarkEnd w:id="13"/>
    </w:p>
    <w:p w14:paraId="70FDE697" w14:textId="77777777" w:rsidR="00C27BFE" w:rsidRPr="00C27BFE" w:rsidRDefault="00C27BFE" w:rsidP="00C27BFE">
      <w:pPr>
        <w:widowControl/>
        <w:ind w:left="223" w:firstLineChars="0" w:firstLine="0"/>
        <w:jc w:val="left"/>
        <w:rPr>
          <w:color w:val="000000" w:themeColor="text1"/>
        </w:rPr>
      </w:pPr>
      <w:r w:rsidRPr="00C27BFE">
        <w:rPr>
          <w:rFonts w:hint="eastAsia"/>
          <w:color w:val="000000" w:themeColor="text1"/>
        </w:rPr>
        <w:t xml:space="preserve">　近年、我が国においては、時間雨量50mmを超えるような局地的な集中豪雨や総雨量が数百ミリから千ミリを超えるような大雨が発生し、全国各地で毎年のように甚大な水害が発生しています。</w:t>
      </w:r>
    </w:p>
    <w:p w14:paraId="3D010204" w14:textId="71EF3E1A" w:rsidR="00C27BFE" w:rsidRPr="007B249A" w:rsidRDefault="00C27BFE" w:rsidP="00C27BFE">
      <w:pPr>
        <w:widowControl/>
        <w:ind w:left="223" w:firstLineChars="0" w:firstLine="0"/>
        <w:jc w:val="left"/>
      </w:pPr>
      <w:r w:rsidRPr="00C27BFE">
        <w:rPr>
          <w:rFonts w:hint="eastAsia"/>
          <w:color w:val="000000" w:themeColor="text1"/>
        </w:rPr>
        <w:t xml:space="preserve">　地球温暖化に伴う気候変動の影響により、今後さらに、施設の能力を大幅に上回る外力（災害</w:t>
      </w:r>
      <w:r w:rsidRPr="007B249A">
        <w:rPr>
          <w:rFonts w:hint="eastAsia"/>
        </w:rPr>
        <w:t>の原因となる豪雨、洪水、高潮等の自然現象）により水災害が発生する懸念が高まっており、</w:t>
      </w:r>
      <w:r w:rsidR="006B6D40" w:rsidRPr="007B249A">
        <w:rPr>
          <w:rFonts w:hint="eastAsia"/>
        </w:rPr>
        <w:t>国土交通省の「気候変動を踏まえた治水計画のあり方（提言）」を踏まえ、</w:t>
      </w:r>
      <w:r w:rsidRPr="007B249A">
        <w:rPr>
          <w:rFonts w:hint="eastAsia"/>
        </w:rPr>
        <w:t>様々な事象を想定し対策を進めていくことが必要となっています。</w:t>
      </w:r>
    </w:p>
    <w:p w14:paraId="48344895" w14:textId="621C6503" w:rsidR="00797DC5" w:rsidRPr="007B249A" w:rsidRDefault="00797DC5">
      <w:pPr>
        <w:widowControl/>
        <w:ind w:leftChars="0" w:left="0" w:firstLineChars="0" w:firstLine="0"/>
        <w:jc w:val="left"/>
      </w:pPr>
      <w:r w:rsidRPr="007B249A">
        <w:br w:type="page"/>
      </w:r>
    </w:p>
    <w:p w14:paraId="4834489A" w14:textId="77777777" w:rsidR="009B3B2E" w:rsidRPr="004F7E16" w:rsidRDefault="009B3B2E" w:rsidP="00BC233B">
      <w:pPr>
        <w:pStyle w:val="2"/>
        <w:rPr>
          <w:color w:val="000000" w:themeColor="text1"/>
        </w:rPr>
      </w:pPr>
      <w:bookmarkStart w:id="14" w:name="_Toc18396440"/>
      <w:r w:rsidRPr="004F7E16">
        <w:rPr>
          <w:rFonts w:hint="eastAsia"/>
          <w:color w:val="000000" w:themeColor="text1"/>
        </w:rPr>
        <w:lastRenderedPageBreak/>
        <w:t>流域の将来像</w:t>
      </w:r>
      <w:bookmarkEnd w:id="14"/>
    </w:p>
    <w:p w14:paraId="4834489B" w14:textId="77777777" w:rsidR="00070D5D" w:rsidRPr="004F7E16" w:rsidRDefault="00070D5D" w:rsidP="00070D5D">
      <w:pPr>
        <w:ind w:leftChars="0" w:left="0" w:firstLine="223"/>
        <w:rPr>
          <w:color w:val="000000" w:themeColor="text1"/>
        </w:rPr>
      </w:pPr>
      <w:r w:rsidRPr="004F7E16">
        <w:rPr>
          <w:rFonts w:hint="eastAsia"/>
          <w:color w:val="000000" w:themeColor="text1"/>
        </w:rPr>
        <w:t>対象流域を含む大阪市域の“まちづくり”は、海外への門戸が開かれ</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なに</w:t>
            </w:r>
          </w:rt>
          <w:rubyBase>
            <w:r w:rsidR="00E377D8" w:rsidRPr="004F7E16">
              <w:rPr>
                <w:rFonts w:hint="eastAsia"/>
                <w:color w:val="000000" w:themeColor="text1"/>
              </w:rPr>
              <w:t>難</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わ</w:t>
            </w:r>
          </w:rt>
          <w:rubyBase>
            <w:r w:rsidR="00E377D8" w:rsidRPr="004F7E16">
              <w:rPr>
                <w:rFonts w:hint="eastAsia"/>
                <w:color w:val="000000" w:themeColor="text1"/>
              </w:rPr>
              <w:t>波</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つ</w:t>
            </w:r>
          </w:rt>
          <w:rubyBase>
            <w:r w:rsidR="00E377D8" w:rsidRPr="004F7E16">
              <w:rPr>
                <w:rFonts w:hint="eastAsia"/>
                <w:color w:val="000000" w:themeColor="text1"/>
              </w:rPr>
              <w:t>津</w:t>
            </w:r>
          </w:rubyBase>
        </w:ruby>
      </w:r>
      <w:r w:rsidRPr="004F7E16">
        <w:rPr>
          <w:rFonts w:hint="eastAsia"/>
          <w:color w:val="000000" w:themeColor="text1"/>
        </w:rPr>
        <w:t>と呼ばれた古代を含め、近世以降の</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ほり</w:t>
            </w:r>
          </w:rt>
          <w:rubyBase>
            <w:r w:rsidR="00E377D8" w:rsidRPr="004F7E16">
              <w:rPr>
                <w:rFonts w:hint="eastAsia"/>
                <w:color w:val="000000" w:themeColor="text1"/>
              </w:rPr>
              <w:t>堀</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かわ</w:t>
            </w:r>
          </w:rt>
          <w:rubyBase>
            <w:r w:rsidR="00E377D8" w:rsidRPr="004F7E16">
              <w:rPr>
                <w:rFonts w:hint="eastAsia"/>
                <w:color w:val="000000" w:themeColor="text1"/>
              </w:rPr>
              <w:t>川</w:t>
            </w:r>
          </w:rubyBase>
        </w:ruby>
      </w:r>
      <w:r w:rsidRPr="004F7E16">
        <w:rPr>
          <w:rFonts w:hint="eastAsia"/>
          <w:color w:val="000000" w:themeColor="text1"/>
        </w:rPr>
        <w:t>開削による物流拠点の形成、明治から現代にかけての臨港部における工業拠点の形成など、常に「水辺」を核に進められ、“水の都”として発展してきました。しかしながら、近代に入り、舟運の役割が鉄道・自動車などの陸上交通へ移行し、さらに、昭和30年代後半以降の急激な都市化の進展は、河川の汚濁など水環境の悪化を招くことになり、また、治水対策による高い堤防整備もあり、</w:t>
      </w:r>
      <w:r w:rsidR="006A7A92" w:rsidRPr="004F7E16">
        <w:rPr>
          <w:rFonts w:hint="eastAsia"/>
          <w:color w:val="000000" w:themeColor="text1"/>
        </w:rPr>
        <w:t>現在では</w:t>
      </w:r>
      <w:r w:rsidRPr="004F7E16">
        <w:rPr>
          <w:rFonts w:hint="eastAsia"/>
          <w:color w:val="000000" w:themeColor="text1"/>
        </w:rPr>
        <w:t>“人”や“まち”が川から遠ざかっている状況にあります。</w:t>
      </w:r>
    </w:p>
    <w:p w14:paraId="4834489C" w14:textId="29167BE2" w:rsidR="006A7A92" w:rsidRPr="004F7E16" w:rsidRDefault="006A7A92" w:rsidP="006A7A92">
      <w:pPr>
        <w:ind w:leftChars="0" w:left="0" w:firstLine="223"/>
        <w:rPr>
          <w:color w:val="000000" w:themeColor="text1"/>
        </w:rPr>
      </w:pPr>
      <w:r w:rsidRPr="004F7E16">
        <w:rPr>
          <w:rFonts w:hint="eastAsia"/>
          <w:color w:val="000000" w:themeColor="text1"/>
        </w:rPr>
        <w:t>西大阪ブロックでは、大雨による洪水対策に加えて、その地域特性から台風による高潮被害を</w:t>
      </w:r>
      <w:r w:rsidR="009412C6" w:rsidRPr="004F7E16">
        <w:rPr>
          <w:rFonts w:hint="eastAsia"/>
          <w:color w:val="000000" w:themeColor="text1"/>
        </w:rPr>
        <w:t>防御</w:t>
      </w:r>
      <w:r w:rsidRPr="004F7E16">
        <w:rPr>
          <w:rFonts w:hint="eastAsia"/>
          <w:color w:val="000000" w:themeColor="text1"/>
        </w:rPr>
        <w:t>する対策が重点的に行なわれてきており、水門・防潮堤方式による高潮</w:t>
      </w:r>
      <w:r w:rsidR="009412C6" w:rsidRPr="004F7E16">
        <w:rPr>
          <w:rFonts w:hint="eastAsia"/>
          <w:color w:val="000000" w:themeColor="text1"/>
        </w:rPr>
        <w:t>防御</w:t>
      </w:r>
      <w:r w:rsidRPr="004F7E16">
        <w:rPr>
          <w:rFonts w:hint="eastAsia"/>
          <w:color w:val="000000" w:themeColor="text1"/>
        </w:rPr>
        <w:t>対策（防潮堤、水門及び鉄扉の整備）が完了しています。現在は施設の着実な運用保全に努めているところですが、近年全国で多発している集中豪雨や想定を超える大型台風等による高潮、さらには、近い将来発生すると予測されている南海トラフ地震による津波に対しても備えていく必要があることから、地震による防潮堤等の液状化対策や、水門・鉄扉など施設運用に関する信頼性の向上を図る</w:t>
      </w:r>
      <w:r w:rsidR="00FA4FEA" w:rsidRPr="004F7E16">
        <w:rPr>
          <w:rFonts w:hint="eastAsia"/>
          <w:color w:val="000000" w:themeColor="text1"/>
        </w:rPr>
        <w:t>など</w:t>
      </w:r>
      <w:r w:rsidRPr="004F7E16">
        <w:rPr>
          <w:rFonts w:hint="eastAsia"/>
          <w:color w:val="000000" w:themeColor="text1"/>
        </w:rPr>
        <w:t>、安心・安全なまちづくりを進めることが必要となっています。</w:t>
      </w:r>
    </w:p>
    <w:p w14:paraId="4834489D" w14:textId="02B347DB" w:rsidR="00070D5D" w:rsidRPr="004F7E16" w:rsidRDefault="006A7A92" w:rsidP="006A7A92">
      <w:pPr>
        <w:ind w:leftChars="0" w:left="0" w:firstLine="223"/>
        <w:rPr>
          <w:color w:val="000000" w:themeColor="text1"/>
        </w:rPr>
      </w:pPr>
      <w:r w:rsidRPr="004F7E16">
        <w:rPr>
          <w:rFonts w:hint="eastAsia"/>
          <w:color w:val="000000" w:themeColor="text1"/>
        </w:rPr>
        <w:t>まちづくりに関しては、</w:t>
      </w:r>
      <w:r w:rsidR="00070D5D" w:rsidRPr="004F7E16">
        <w:rPr>
          <w:rFonts w:hint="eastAsia"/>
          <w:color w:val="000000" w:themeColor="text1"/>
        </w:rPr>
        <w:t>今日、わが国においては人口減少社会が到来し、今後予想される都市間競争の激化</w:t>
      </w:r>
      <w:r w:rsidR="00FA4FEA" w:rsidRPr="004F7E16">
        <w:rPr>
          <w:rFonts w:hint="eastAsia"/>
          <w:color w:val="000000" w:themeColor="text1"/>
        </w:rPr>
        <w:t>や、</w:t>
      </w:r>
      <w:r w:rsidR="00070D5D" w:rsidRPr="004F7E16">
        <w:rPr>
          <w:rFonts w:hint="eastAsia"/>
          <w:color w:val="000000" w:themeColor="text1"/>
        </w:rPr>
        <w:t>グローバル化の進展</w:t>
      </w:r>
      <w:r w:rsidR="00FA4FEA" w:rsidRPr="004F7E16">
        <w:rPr>
          <w:rFonts w:hint="eastAsia"/>
          <w:color w:val="000000" w:themeColor="text1"/>
        </w:rPr>
        <w:t>、</w:t>
      </w:r>
      <w:r w:rsidR="00070D5D" w:rsidRPr="004F7E16">
        <w:rPr>
          <w:rFonts w:hint="eastAsia"/>
          <w:color w:val="000000" w:themeColor="text1"/>
        </w:rPr>
        <w:t>地球環境問題に対する認識の高まりの中で、</w:t>
      </w:r>
      <w:r w:rsidR="002F0B09" w:rsidRPr="004F7E16">
        <w:rPr>
          <w:rFonts w:hint="eastAsia"/>
          <w:color w:val="000000" w:themeColor="text1"/>
        </w:rPr>
        <w:t>『</w:t>
      </w:r>
      <w:r w:rsidR="00445844" w:rsidRPr="004F7E16">
        <w:rPr>
          <w:rFonts w:hint="eastAsia"/>
          <w:color w:val="000000" w:themeColor="text1"/>
        </w:rPr>
        <w:t>グランドデザイン・大阪</w:t>
      </w:r>
      <w:r w:rsidR="002F0B09" w:rsidRPr="004F7E16">
        <w:rPr>
          <w:rFonts w:hint="eastAsia"/>
          <w:color w:val="000000" w:themeColor="text1"/>
        </w:rPr>
        <w:t>』</w:t>
      </w:r>
      <w:r w:rsidR="00445844" w:rsidRPr="004F7E16">
        <w:rPr>
          <w:rFonts w:hint="eastAsia"/>
          <w:color w:val="000000" w:themeColor="text1"/>
        </w:rPr>
        <w:t>（</w:t>
      </w:r>
      <w:r w:rsidR="00034E82" w:rsidRPr="004F7E16">
        <w:rPr>
          <w:rFonts w:hint="eastAsia"/>
          <w:color w:val="000000" w:themeColor="text1"/>
        </w:rPr>
        <w:t>平成24年6月</w:t>
      </w:r>
      <w:r w:rsidR="00445844" w:rsidRPr="004F7E16">
        <w:rPr>
          <w:rFonts w:hint="eastAsia"/>
          <w:color w:val="000000" w:themeColor="text1"/>
        </w:rPr>
        <w:t>）では、「都心から周辺山系へとつながるみどりの都市軸の形成」や「実感できるみどりの創出、親水空間の創造」の目標が掲げられています</w:t>
      </w:r>
      <w:r w:rsidR="00070D5D" w:rsidRPr="004F7E16">
        <w:rPr>
          <w:rFonts w:hint="eastAsia"/>
          <w:color w:val="000000" w:themeColor="text1"/>
        </w:rPr>
        <w:t>。また、『水都大阪 水と光のまちづくり構想』（</w:t>
      </w:r>
      <w:r w:rsidR="00034E82" w:rsidRPr="004F7E16">
        <w:rPr>
          <w:rFonts w:hint="eastAsia"/>
          <w:color w:val="000000" w:themeColor="text1"/>
        </w:rPr>
        <w:t>平成</w:t>
      </w:r>
      <w:r w:rsidRPr="004F7E16">
        <w:rPr>
          <w:rFonts w:hint="eastAsia"/>
          <w:color w:val="000000" w:themeColor="text1"/>
        </w:rPr>
        <w:t>23</w:t>
      </w:r>
      <w:r w:rsidR="00034E82" w:rsidRPr="004F7E16">
        <w:rPr>
          <w:rFonts w:hint="eastAsia"/>
          <w:color w:val="000000" w:themeColor="text1"/>
        </w:rPr>
        <w:t>年8月</w:t>
      </w:r>
      <w:r w:rsidR="00070D5D" w:rsidRPr="004F7E16">
        <w:rPr>
          <w:rFonts w:hint="eastAsia"/>
          <w:color w:val="000000" w:themeColor="text1"/>
        </w:rPr>
        <w:t>）では、「大阪の都市力の向上」を目標に、世界に誇る水都大阪ブランドの確立を目指して、「水都を誇りにするライフスタイルが根づくまち（シビックプライドの向上）」、「水都を楽しむ遊び心ともてなしの心が来訪者を惹きつけるまち（滞在型観光集客）」、「水都の魅力が人材と投資を集めるまち（経済活性化）」の３つの将来像が掲げられています。</w:t>
      </w:r>
      <w:r w:rsidRPr="004F7E16">
        <w:rPr>
          <w:rFonts w:hint="eastAsia"/>
          <w:color w:val="000000" w:themeColor="text1"/>
        </w:rPr>
        <w:t>また、『大阪都市魅力創造戦略</w:t>
      </w:r>
      <w:r w:rsidR="006F2716">
        <w:rPr>
          <w:rFonts w:hint="eastAsia"/>
          <w:color w:val="000000" w:themeColor="text1"/>
        </w:rPr>
        <w:t>2020</w:t>
      </w:r>
      <w:r w:rsidRPr="004F7E16">
        <w:rPr>
          <w:rFonts w:hint="eastAsia"/>
          <w:color w:val="000000" w:themeColor="text1"/>
        </w:rPr>
        <w:t>』（平成2</w:t>
      </w:r>
      <w:r w:rsidR="006F2716">
        <w:rPr>
          <w:rFonts w:hint="eastAsia"/>
          <w:color w:val="000000" w:themeColor="text1"/>
        </w:rPr>
        <w:t>8</w:t>
      </w:r>
      <w:r w:rsidRPr="004F7E16">
        <w:rPr>
          <w:rFonts w:hint="eastAsia"/>
          <w:color w:val="000000" w:themeColor="text1"/>
        </w:rPr>
        <w:t>年</w:t>
      </w:r>
      <w:r w:rsidR="006F2716">
        <w:rPr>
          <w:rFonts w:hint="eastAsia"/>
          <w:color w:val="000000" w:themeColor="text1"/>
        </w:rPr>
        <w:t>11</w:t>
      </w:r>
      <w:r w:rsidRPr="004F7E16">
        <w:rPr>
          <w:rFonts w:hint="eastAsia"/>
          <w:color w:val="000000" w:themeColor="text1"/>
        </w:rPr>
        <w:t>月）では、「水と光の首都大阪の実現」を具体的な取</w:t>
      </w:r>
      <w:r w:rsidR="00ED599C" w:rsidRPr="004F7E16">
        <w:rPr>
          <w:rFonts w:hint="eastAsia"/>
          <w:color w:val="000000" w:themeColor="text1"/>
        </w:rPr>
        <w:t>り</w:t>
      </w:r>
      <w:r w:rsidRPr="004F7E16">
        <w:rPr>
          <w:rFonts w:hint="eastAsia"/>
          <w:color w:val="000000" w:themeColor="text1"/>
        </w:rPr>
        <w:t>組みとして掲げられています。</w:t>
      </w:r>
      <w:r w:rsidR="006F2716" w:rsidRPr="006F2716">
        <w:rPr>
          <w:rFonts w:hint="eastAsia"/>
          <w:color w:val="000000" w:themeColor="text1"/>
        </w:rPr>
        <w:t>今後、増加するインバウンドや2025年に開催が決定した大阪・関西万博などにより、舟運は水都大阪からベイエリアや淀川へ広がる</w:t>
      </w:r>
      <w:r w:rsidR="0055583B" w:rsidRPr="0055583B">
        <w:rPr>
          <w:rFonts w:hint="eastAsia"/>
          <w:color w:val="000000" w:themeColor="text1"/>
        </w:rPr>
        <w:t>ことが予想されます。</w:t>
      </w:r>
    </w:p>
    <w:p w14:paraId="4834489E" w14:textId="77777777" w:rsidR="00070D5D" w:rsidRPr="004F7E16" w:rsidRDefault="00070D5D" w:rsidP="00070D5D">
      <w:pPr>
        <w:ind w:leftChars="0" w:left="0" w:firstLine="223"/>
        <w:rPr>
          <w:color w:val="000000" w:themeColor="text1"/>
        </w:rPr>
      </w:pPr>
      <w:r w:rsidRPr="004F7E16">
        <w:rPr>
          <w:rFonts w:hint="eastAsia"/>
          <w:color w:val="000000" w:themeColor="text1"/>
        </w:rPr>
        <w:t>このような大阪を実現していくにあたり、西大阪ブロックでは、都市の活力・魅力を高め、人々の創造力をはぐくみ、社会環境の信頼を築き、住空間の安心を確かにするといった政策の方向性に基づき、河川整備においても人々が安心して</w:t>
      </w:r>
      <w:r w:rsidR="00FA4FEA" w:rsidRPr="004F7E16">
        <w:rPr>
          <w:rFonts w:hint="eastAsia"/>
          <w:color w:val="000000" w:themeColor="text1"/>
        </w:rPr>
        <w:t>暮らす</w:t>
      </w:r>
      <w:r w:rsidRPr="004F7E16">
        <w:rPr>
          <w:rFonts w:hint="eastAsia"/>
          <w:color w:val="000000" w:themeColor="text1"/>
        </w:rPr>
        <w:t>ことができ、美しく、やすらぎや潤いにあふれ、生命に満ちあふれた河川空間を創出し、都心を囲む水の回廊において、親水空間の整備や水質浄化、水辺とまちのネットワーク強化による回遊性の向上など、水辺の機能を活かしたアメニティ豊かな都市空間の形成が求められています。</w:t>
      </w:r>
    </w:p>
    <w:p w14:paraId="4834489F" w14:textId="77777777" w:rsidR="004972F9" w:rsidRPr="004F7E16" w:rsidRDefault="004972F9" w:rsidP="00970650">
      <w:pPr>
        <w:ind w:leftChars="0" w:left="0" w:firstLine="223"/>
        <w:rPr>
          <w:color w:val="000000" w:themeColor="text1"/>
        </w:rPr>
      </w:pPr>
    </w:p>
    <w:p w14:paraId="483448A0" w14:textId="77777777" w:rsidR="00A860E4" w:rsidRPr="004F7E16" w:rsidRDefault="00A860E4" w:rsidP="00970650">
      <w:pPr>
        <w:ind w:leftChars="0" w:left="0" w:firstLine="223"/>
        <w:rPr>
          <w:color w:val="000000" w:themeColor="text1"/>
        </w:rPr>
      </w:pPr>
    </w:p>
    <w:p w14:paraId="483448A1" w14:textId="77777777" w:rsidR="009B3B2E" w:rsidRPr="004F7E16" w:rsidRDefault="009B3B2E" w:rsidP="00BC233B">
      <w:pPr>
        <w:pStyle w:val="2"/>
        <w:rPr>
          <w:color w:val="000000" w:themeColor="text1"/>
        </w:rPr>
      </w:pPr>
      <w:bookmarkStart w:id="15" w:name="_Toc18396441"/>
      <w:r w:rsidRPr="004F7E16">
        <w:rPr>
          <w:rFonts w:hint="eastAsia"/>
          <w:color w:val="000000" w:themeColor="text1"/>
        </w:rPr>
        <w:lastRenderedPageBreak/>
        <w:t>河川整備計画の目標</w:t>
      </w:r>
      <w:bookmarkEnd w:id="15"/>
    </w:p>
    <w:p w14:paraId="483448A2" w14:textId="77777777" w:rsidR="009B3B2E" w:rsidRPr="004F7E16" w:rsidRDefault="009B3B2E" w:rsidP="00FE15F3">
      <w:pPr>
        <w:pStyle w:val="3"/>
        <w:rPr>
          <w:color w:val="000000" w:themeColor="text1"/>
        </w:rPr>
      </w:pPr>
      <w:bookmarkStart w:id="16" w:name="_Toc18396442"/>
      <w:r w:rsidRPr="004F7E16">
        <w:rPr>
          <w:rFonts w:hint="eastAsia"/>
          <w:color w:val="000000" w:themeColor="text1"/>
        </w:rPr>
        <w:t>洪水、高潮等による災害の発生の防止または軽減に関する目標</w:t>
      </w:r>
      <w:bookmarkEnd w:id="16"/>
    </w:p>
    <w:p w14:paraId="483448A3" w14:textId="77777777" w:rsidR="005D3836" w:rsidRPr="004F7E16" w:rsidRDefault="005D3836" w:rsidP="00F517B0">
      <w:pPr>
        <w:pStyle w:val="4"/>
      </w:pPr>
      <w:r w:rsidRPr="004F7E16">
        <w:rPr>
          <w:rFonts w:hint="eastAsia"/>
        </w:rPr>
        <w:t>(1)高潮対策</w:t>
      </w:r>
    </w:p>
    <w:p w14:paraId="7204B1AA" w14:textId="77777777" w:rsidR="00656096" w:rsidRPr="007B249A" w:rsidRDefault="007F6B3E" w:rsidP="00656096">
      <w:pPr>
        <w:ind w:leftChars="0" w:left="0" w:firstLine="223"/>
      </w:pPr>
      <w:r w:rsidRPr="007F6B3E">
        <w:rPr>
          <w:rFonts w:hint="eastAsia"/>
          <w:color w:val="000000" w:themeColor="text1"/>
        </w:rPr>
        <w:t>高潮対</w:t>
      </w:r>
      <w:r w:rsidRPr="00A15471">
        <w:rPr>
          <w:rFonts w:hint="eastAsia"/>
        </w:rPr>
        <w:t>策としては、伊勢湾台風規模の</w:t>
      </w:r>
      <w:r w:rsidRPr="007B249A">
        <w:rPr>
          <w:rFonts w:hint="eastAsia"/>
        </w:rPr>
        <w:t>超大型台風が大阪湾奥部に最悪のコース（室戸台風のコース）を通って満潮時に来襲したことを想定した恒久的な防潮施設（計画高さO.P.+6.60m～O.P.+4.30m</w:t>
      </w:r>
      <w:r w:rsidR="00656096" w:rsidRPr="007B249A">
        <w:rPr>
          <w:rFonts w:hint="eastAsia"/>
        </w:rPr>
        <w:t>）が整備されており、引き続き現状を維持します。</w:t>
      </w:r>
    </w:p>
    <w:p w14:paraId="246A9F64" w14:textId="18610DDE" w:rsidR="00656096" w:rsidRPr="007B249A" w:rsidRDefault="00656096" w:rsidP="00656096">
      <w:pPr>
        <w:ind w:leftChars="0" w:left="0" w:firstLine="223"/>
      </w:pPr>
      <w:r w:rsidRPr="007B249A">
        <w:rPr>
          <w:rFonts w:hint="eastAsia"/>
        </w:rPr>
        <w:t>また、</w:t>
      </w:r>
      <w:r w:rsidRPr="007B249A">
        <w:rPr>
          <w:rFonts w:hAnsi="ＭＳ 明朝" w:hint="eastAsia"/>
          <w:szCs w:val="21"/>
        </w:rPr>
        <w:t>気候変動に伴い、海面水位の上昇や台風が強くなることにより、計画規模を上回る高潮が発生することも十分考えられることから、防潮施設の耐用年数経過時点において、必要とされる安全性が確保されるように、最新の知見も踏まえ</w:t>
      </w:r>
      <w:r w:rsidR="00CF678F" w:rsidRPr="007B249A">
        <w:rPr>
          <w:rFonts w:hAnsi="ＭＳ 明朝" w:hint="eastAsia"/>
          <w:szCs w:val="21"/>
        </w:rPr>
        <w:t>、気候変動にも対応していきます</w:t>
      </w:r>
      <w:r w:rsidRPr="007B249A">
        <w:rPr>
          <w:rFonts w:hAnsi="ＭＳ 明朝" w:hint="eastAsia"/>
          <w:szCs w:val="21"/>
        </w:rPr>
        <w:t>。特に、耐</w:t>
      </w:r>
      <w:r w:rsidR="00B61DA9">
        <w:rPr>
          <w:rFonts w:hAnsi="ＭＳ 明朝" w:hint="eastAsia"/>
          <w:szCs w:val="21"/>
        </w:rPr>
        <w:t>用年数の長い施設については、気候変動予測の不確実性も踏まえ、容易</w:t>
      </w:r>
      <w:r w:rsidRPr="007B249A">
        <w:rPr>
          <w:rFonts w:hAnsi="ＭＳ 明朝" w:hint="eastAsia"/>
          <w:szCs w:val="21"/>
        </w:rPr>
        <w:t>かつ安価に改造できるような手戻りのない設計の工夫を実施します。</w:t>
      </w:r>
    </w:p>
    <w:p w14:paraId="483448A5" w14:textId="6D4BE4FD" w:rsidR="005D3836" w:rsidRPr="007B249A" w:rsidRDefault="005D3836" w:rsidP="00656096">
      <w:pPr>
        <w:ind w:leftChars="0" w:left="0" w:firstLineChars="0" w:firstLine="0"/>
      </w:pPr>
    </w:p>
    <w:p w14:paraId="483448A6" w14:textId="77777777" w:rsidR="005D3836" w:rsidRPr="007B249A" w:rsidRDefault="005D3836" w:rsidP="00F517B0">
      <w:pPr>
        <w:pStyle w:val="4"/>
        <w:rPr>
          <w:color w:val="auto"/>
        </w:rPr>
      </w:pPr>
      <w:r w:rsidRPr="007B249A">
        <w:rPr>
          <w:rFonts w:hint="eastAsia"/>
          <w:color w:val="auto"/>
        </w:rPr>
        <w:t>(2)地震・津波対策</w:t>
      </w:r>
    </w:p>
    <w:p w14:paraId="483448A7" w14:textId="77777777" w:rsidR="005D3836" w:rsidRPr="004F7E16" w:rsidRDefault="005D3836" w:rsidP="005D3836">
      <w:pPr>
        <w:ind w:leftChars="0" w:left="0" w:firstLine="223"/>
        <w:rPr>
          <w:color w:val="000000" w:themeColor="text1"/>
        </w:rPr>
      </w:pPr>
      <w:r w:rsidRPr="004F7E16">
        <w:rPr>
          <w:rFonts w:hint="eastAsia"/>
          <w:color w:val="000000" w:themeColor="text1"/>
        </w:rPr>
        <w:t>地震対策については、構造物の供用期間中に発生する確率が高いL1（レベル1）地震動</w:t>
      </w:r>
      <w:r w:rsidRPr="004F7E16">
        <w:rPr>
          <w:rStyle w:val="aff6"/>
          <w:rFonts w:asciiTheme="minorEastAsia" w:hAnsiTheme="minorEastAsia"/>
          <w:color w:val="000000" w:themeColor="text1"/>
          <w:szCs w:val="21"/>
        </w:rPr>
        <w:footnoteReference w:id="25"/>
      </w:r>
      <w:r w:rsidRPr="004F7E16">
        <w:rPr>
          <w:rFonts w:asciiTheme="minorEastAsia" w:hAnsiTheme="minorEastAsia" w:hint="eastAsia"/>
          <w:color w:val="000000" w:themeColor="text1"/>
          <w:szCs w:val="21"/>
          <w:vertAlign w:val="superscript"/>
        </w:rPr>
        <w:t>）</w:t>
      </w:r>
      <w:r w:rsidRPr="004F7E16">
        <w:rPr>
          <w:rFonts w:hint="eastAsia"/>
          <w:color w:val="000000" w:themeColor="text1"/>
        </w:rPr>
        <w:t>に対して、堤防、水門、排水機場等の全ての河川管理施設が健全性を損なわないことを目標とします。</w:t>
      </w:r>
    </w:p>
    <w:p w14:paraId="483448A8" w14:textId="26F2559E" w:rsidR="005D3836" w:rsidRPr="004F7E16" w:rsidRDefault="005D3836" w:rsidP="005D3836">
      <w:pPr>
        <w:ind w:leftChars="0" w:left="0" w:firstLine="223"/>
        <w:rPr>
          <w:color w:val="000000" w:themeColor="text1"/>
        </w:rPr>
      </w:pPr>
      <w:r w:rsidRPr="004F7E16">
        <w:rPr>
          <w:rFonts w:hint="eastAsia"/>
          <w:color w:val="000000" w:themeColor="text1"/>
        </w:rPr>
        <w:t>また、海溝型のL2（レベル2）地震動</w:t>
      </w:r>
      <w:r w:rsidRPr="004F7E16">
        <w:rPr>
          <w:rStyle w:val="aff6"/>
          <w:color w:val="000000" w:themeColor="text1"/>
        </w:rPr>
        <w:footnoteReference w:id="26"/>
      </w:r>
      <w:r w:rsidRPr="004F7E16">
        <w:rPr>
          <w:rFonts w:hint="eastAsia"/>
          <w:color w:val="000000" w:themeColor="text1"/>
          <w:vertAlign w:val="superscript"/>
        </w:rPr>
        <w:t>）</w:t>
      </w:r>
      <w:r w:rsidR="007D11CF" w:rsidRPr="004F7E16">
        <w:rPr>
          <w:rFonts w:hint="eastAsia"/>
          <w:color w:val="000000" w:themeColor="text1"/>
        </w:rPr>
        <w:t>に対して、堤防については、早期に修復可能な損傷に留める、</w:t>
      </w:r>
      <w:r w:rsidR="00FA4FEA" w:rsidRPr="004F7E16">
        <w:rPr>
          <w:rFonts w:hint="eastAsia"/>
          <w:color w:val="000000" w:themeColor="text1"/>
        </w:rPr>
        <w:t>あるいはある程度の損傷が生じた場合においても</w:t>
      </w:r>
      <w:r w:rsidRPr="004F7E16">
        <w:rPr>
          <w:rFonts w:hint="eastAsia"/>
          <w:color w:val="000000" w:themeColor="text1"/>
        </w:rPr>
        <w:t>、朔望平均満潮位またはL1（レベル1）津波</w:t>
      </w:r>
      <w:r w:rsidRPr="004F7E16">
        <w:rPr>
          <w:rStyle w:val="aff6"/>
          <w:rFonts w:asciiTheme="minorEastAsia" w:hAnsiTheme="minorEastAsia"/>
          <w:color w:val="000000" w:themeColor="text1"/>
          <w:szCs w:val="21"/>
        </w:rPr>
        <w:footnoteReference w:id="27"/>
      </w:r>
      <w:r w:rsidRPr="004F7E16">
        <w:rPr>
          <w:rFonts w:asciiTheme="minorEastAsia" w:hAnsiTheme="minorEastAsia" w:hint="eastAsia"/>
          <w:color w:val="000000" w:themeColor="text1"/>
          <w:szCs w:val="21"/>
          <w:vertAlign w:val="superscript"/>
        </w:rPr>
        <w:t>）</w:t>
      </w:r>
      <w:r w:rsidRPr="004F7E16">
        <w:rPr>
          <w:rFonts w:hint="eastAsia"/>
          <w:color w:val="000000" w:themeColor="text1"/>
        </w:rPr>
        <w:t>高さ以上の高さを確保することを目標とします。水門、排水機場については、地震により被災すると復旧に時間を要するため、地震後においても水門の開閉や排水設備の機能を保持することを目標とします。</w:t>
      </w:r>
    </w:p>
    <w:p w14:paraId="483448A9" w14:textId="77777777" w:rsidR="005D3836" w:rsidRPr="004F7E16" w:rsidRDefault="005D3836" w:rsidP="005D3836">
      <w:pPr>
        <w:ind w:leftChars="0" w:left="0" w:firstLine="223"/>
        <w:rPr>
          <w:color w:val="000000" w:themeColor="text1"/>
        </w:rPr>
      </w:pPr>
      <w:r w:rsidRPr="004F7E16">
        <w:rPr>
          <w:rFonts w:asciiTheme="minorEastAsia" w:hAnsiTheme="minorEastAsia" w:hint="eastAsia"/>
          <w:color w:val="000000" w:themeColor="text1"/>
          <w:szCs w:val="21"/>
        </w:rPr>
        <w:t>津波対策については、河川管理施設の補強等により、L1（レベル1）津波を防ぐことを目標とします。L2（レベル2）津波</w:t>
      </w:r>
      <w:r w:rsidRPr="004F7E16">
        <w:rPr>
          <w:rFonts w:asciiTheme="minorEastAsia" w:hAnsiTheme="minorEastAsia"/>
          <w:color w:val="000000" w:themeColor="text1"/>
          <w:szCs w:val="21"/>
          <w:vertAlign w:val="superscript"/>
        </w:rPr>
        <w:footnoteReference w:id="28"/>
      </w:r>
      <w:r w:rsidRPr="004F7E16">
        <w:rPr>
          <w:rFonts w:asciiTheme="minorEastAsia" w:hAnsiTheme="minorEastAsia" w:hint="eastAsia"/>
          <w:color w:val="000000" w:themeColor="text1"/>
          <w:szCs w:val="21"/>
          <w:vertAlign w:val="superscript"/>
        </w:rPr>
        <w:t>）</w:t>
      </w:r>
      <w:r w:rsidRPr="004F7E16">
        <w:rPr>
          <w:rFonts w:asciiTheme="minorEastAsia" w:hAnsiTheme="minorEastAsia" w:hint="eastAsia"/>
          <w:color w:val="000000" w:themeColor="text1"/>
          <w:szCs w:val="21"/>
        </w:rPr>
        <w:t>に対しては、施設の</w:t>
      </w:r>
      <w:r w:rsidR="00E4201F" w:rsidRPr="004F7E16">
        <w:rPr>
          <w:rFonts w:asciiTheme="minorEastAsia" w:hAnsiTheme="minorEastAsia" w:hint="eastAsia"/>
          <w:color w:val="000000" w:themeColor="text1"/>
          <w:szCs w:val="21"/>
        </w:rPr>
        <w:t>損傷</w:t>
      </w:r>
      <w:r w:rsidRPr="004F7E16">
        <w:rPr>
          <w:rFonts w:asciiTheme="minorEastAsia" w:hAnsiTheme="minorEastAsia" w:hint="eastAsia"/>
          <w:color w:val="000000" w:themeColor="text1"/>
          <w:szCs w:val="21"/>
        </w:rPr>
        <w:t>等による二次被害の発生を防ぐことを目標とします。</w:t>
      </w:r>
    </w:p>
    <w:p w14:paraId="483448AA" w14:textId="39CB5129" w:rsidR="005D3836" w:rsidRPr="00A15471" w:rsidRDefault="005D3836" w:rsidP="005D3836">
      <w:pPr>
        <w:ind w:leftChars="0" w:left="0" w:firstLine="223"/>
      </w:pPr>
      <w:r w:rsidRPr="004F7E16">
        <w:rPr>
          <w:rFonts w:asciiTheme="minorEastAsia" w:hAnsiTheme="minorEastAsia" w:hint="eastAsia"/>
          <w:color w:val="000000" w:themeColor="text1"/>
          <w:szCs w:val="21"/>
        </w:rPr>
        <w:t>ひとたび発生すれば、都市基盤施</w:t>
      </w:r>
      <w:r w:rsidRPr="00A15471">
        <w:rPr>
          <w:rFonts w:asciiTheme="minorEastAsia" w:hAnsiTheme="minorEastAsia" w:hint="eastAsia"/>
          <w:szCs w:val="21"/>
        </w:rPr>
        <w:t>設等に非常に大きな影響を与えることが懸念されている、南海トラフ地震</w:t>
      </w:r>
      <w:r w:rsidR="00E4201F" w:rsidRPr="00A15471">
        <w:rPr>
          <w:rFonts w:asciiTheme="minorEastAsia" w:hAnsiTheme="minorEastAsia" w:hint="eastAsia"/>
          <w:szCs w:val="21"/>
        </w:rPr>
        <w:t>等</w:t>
      </w:r>
      <w:r w:rsidRPr="00A15471">
        <w:rPr>
          <w:rFonts w:hint="eastAsia"/>
        </w:rPr>
        <w:t>に伴う津波対策として、</w:t>
      </w:r>
      <w:r w:rsidR="00BD64B9" w:rsidRPr="00A15471">
        <w:rPr>
          <w:rFonts w:hint="eastAsia"/>
        </w:rPr>
        <w:t>老朽化が進んでいる三大水門</w:t>
      </w:r>
      <w:r w:rsidR="00682395" w:rsidRPr="00A15471">
        <w:rPr>
          <w:rFonts w:asciiTheme="minorEastAsia" w:hAnsiTheme="minorEastAsia" w:hint="eastAsia"/>
          <w:szCs w:val="21"/>
        </w:rPr>
        <w:t>（</w:t>
      </w:r>
      <w:r w:rsidR="00682395" w:rsidRPr="00A15471">
        <w:rPr>
          <w:rFonts w:asciiTheme="minorEastAsia" w:hAnsiTheme="minorEastAsia"/>
          <w:szCs w:val="21"/>
        </w:rPr>
        <w:ruby>
          <w:rubyPr>
            <w:rubyAlign w:val="distributeSpace"/>
            <w:hps w:val="10"/>
            <w:hpsRaise w:val="18"/>
            <w:hpsBaseText w:val="21"/>
            <w:lid w:val="ja-JP"/>
          </w:rubyPr>
          <w:rt>
            <w:r w:rsidR="00682395" w:rsidRPr="004508A3">
              <w:rPr>
                <w:rFonts w:hAnsi="ＭＳ 明朝"/>
                <w:sz w:val="10"/>
                <w:szCs w:val="21"/>
              </w:rPr>
              <w:t>あじ</w:t>
            </w:r>
          </w:rt>
          <w:rubyBase>
            <w:r w:rsidR="00682395" w:rsidRPr="00A15471">
              <w:rPr>
                <w:rFonts w:asciiTheme="minorEastAsia" w:hAnsiTheme="minorEastAsia"/>
                <w:szCs w:val="21"/>
              </w:rPr>
              <w:t>安治</w:t>
            </w:r>
          </w:rubyBase>
        </w:ruby>
      </w:r>
      <w:r w:rsidR="00682395" w:rsidRPr="00A15471">
        <w:rPr>
          <w:rFonts w:asciiTheme="minorEastAsia" w:hAnsiTheme="minorEastAsia"/>
          <w:szCs w:val="21"/>
        </w:rPr>
        <w:ruby>
          <w:rubyPr>
            <w:rubyAlign w:val="distributeSpace"/>
            <w:hps w:val="10"/>
            <w:hpsRaise w:val="18"/>
            <w:hpsBaseText w:val="21"/>
            <w:lid w:val="ja-JP"/>
          </w:rubyPr>
          <w:rt>
            <w:r w:rsidR="00682395" w:rsidRPr="004508A3">
              <w:rPr>
                <w:rFonts w:hAnsi="ＭＳ 明朝"/>
                <w:sz w:val="10"/>
                <w:szCs w:val="21"/>
              </w:rPr>
              <w:t>がわ</w:t>
            </w:r>
          </w:rt>
          <w:rubyBase>
            <w:r w:rsidR="00682395" w:rsidRPr="00A15471">
              <w:rPr>
                <w:rFonts w:asciiTheme="minorEastAsia" w:hAnsiTheme="minorEastAsia"/>
                <w:szCs w:val="21"/>
              </w:rPr>
              <w:t>川</w:t>
            </w:r>
          </w:rubyBase>
        </w:ruby>
      </w:r>
      <w:r w:rsidR="00682395" w:rsidRPr="00A15471">
        <w:rPr>
          <w:rFonts w:asciiTheme="minorEastAsia" w:hAnsiTheme="minorEastAsia" w:hint="eastAsia"/>
          <w:szCs w:val="21"/>
        </w:rPr>
        <w:t>水門・</w:t>
      </w:r>
      <w:r w:rsidR="00682395" w:rsidRPr="00A15471">
        <w:rPr>
          <w:rFonts w:asciiTheme="minorEastAsia" w:hAnsiTheme="minorEastAsia"/>
          <w:szCs w:val="21"/>
        </w:rPr>
        <w:ruby>
          <w:rubyPr>
            <w:rubyAlign w:val="distributeSpace"/>
            <w:hps w:val="10"/>
            <w:hpsRaise w:val="18"/>
            <w:hpsBaseText w:val="21"/>
            <w:lid w:val="ja-JP"/>
          </w:rubyPr>
          <w:rt>
            <w:r w:rsidR="00682395" w:rsidRPr="004508A3">
              <w:rPr>
                <w:rFonts w:hAnsi="ＭＳ 明朝"/>
                <w:sz w:val="10"/>
                <w:szCs w:val="21"/>
              </w:rPr>
              <w:t>しり</w:t>
            </w:r>
          </w:rt>
          <w:rubyBase>
            <w:r w:rsidR="00682395" w:rsidRPr="00A15471">
              <w:rPr>
                <w:rFonts w:asciiTheme="minorEastAsia" w:hAnsiTheme="minorEastAsia"/>
                <w:szCs w:val="21"/>
              </w:rPr>
              <w:t>尻</w:t>
            </w:r>
          </w:rubyBase>
        </w:ruby>
      </w:r>
      <w:r w:rsidR="00682395" w:rsidRPr="00A15471">
        <w:rPr>
          <w:rFonts w:asciiTheme="minorEastAsia" w:hAnsiTheme="minorEastAsia"/>
          <w:szCs w:val="21"/>
        </w:rPr>
        <w:ruby>
          <w:rubyPr>
            <w:rubyAlign w:val="distributeSpace"/>
            <w:hps w:val="10"/>
            <w:hpsRaise w:val="18"/>
            <w:hpsBaseText w:val="21"/>
            <w:lid w:val="ja-JP"/>
          </w:rubyPr>
          <w:rt>
            <w:r w:rsidR="00682395" w:rsidRPr="004508A3">
              <w:rPr>
                <w:rFonts w:hAnsi="ＭＳ 明朝"/>
                <w:sz w:val="10"/>
                <w:szCs w:val="21"/>
              </w:rPr>
              <w:t>なし</w:t>
            </w:r>
          </w:rt>
          <w:rubyBase>
            <w:r w:rsidR="00682395" w:rsidRPr="00A15471">
              <w:rPr>
                <w:rFonts w:asciiTheme="minorEastAsia" w:hAnsiTheme="minorEastAsia"/>
                <w:szCs w:val="21"/>
              </w:rPr>
              <w:t>無</w:t>
            </w:r>
          </w:rubyBase>
        </w:ruby>
      </w:r>
      <w:r w:rsidR="00682395" w:rsidRPr="00A15471">
        <w:rPr>
          <w:rFonts w:asciiTheme="minorEastAsia" w:hAnsiTheme="minorEastAsia"/>
          <w:szCs w:val="21"/>
        </w:rPr>
        <w:ruby>
          <w:rubyPr>
            <w:rubyAlign w:val="distributeSpace"/>
            <w:hps w:val="10"/>
            <w:hpsRaise w:val="18"/>
            <w:hpsBaseText w:val="21"/>
            <w:lid w:val="ja-JP"/>
          </w:rubyPr>
          <w:rt>
            <w:r w:rsidR="00682395" w:rsidRPr="004508A3">
              <w:rPr>
                <w:rFonts w:hAnsi="ＭＳ 明朝"/>
                <w:sz w:val="10"/>
                <w:szCs w:val="21"/>
              </w:rPr>
              <w:t>がわ</w:t>
            </w:r>
          </w:rt>
          <w:rubyBase>
            <w:r w:rsidR="00682395" w:rsidRPr="00A15471">
              <w:rPr>
                <w:rFonts w:asciiTheme="minorEastAsia" w:hAnsiTheme="minorEastAsia"/>
                <w:szCs w:val="21"/>
              </w:rPr>
              <w:t>川</w:t>
            </w:r>
          </w:rubyBase>
        </w:ruby>
      </w:r>
      <w:r w:rsidR="00682395" w:rsidRPr="00A15471">
        <w:rPr>
          <w:rFonts w:asciiTheme="minorEastAsia" w:hAnsiTheme="minorEastAsia" w:hint="eastAsia"/>
          <w:szCs w:val="21"/>
        </w:rPr>
        <w:t>水門・</w:t>
      </w:r>
      <w:r w:rsidR="00682395" w:rsidRPr="00A15471">
        <w:rPr>
          <w:rFonts w:asciiTheme="minorEastAsia" w:hAnsiTheme="minorEastAsia"/>
          <w:szCs w:val="21"/>
        </w:rPr>
        <w:ruby>
          <w:rubyPr>
            <w:rubyAlign w:val="distributeSpace"/>
            <w:hps w:val="10"/>
            <w:hpsRaise w:val="18"/>
            <w:hpsBaseText w:val="21"/>
            <w:lid w:val="ja-JP"/>
          </w:rubyPr>
          <w:rt>
            <w:r w:rsidR="00682395" w:rsidRPr="004508A3">
              <w:rPr>
                <w:rFonts w:hAnsi="ＭＳ 明朝"/>
                <w:sz w:val="10"/>
                <w:szCs w:val="21"/>
              </w:rPr>
              <w:t>き</w:t>
            </w:r>
          </w:rt>
          <w:rubyBase>
            <w:r w:rsidR="00682395" w:rsidRPr="00A15471">
              <w:rPr>
                <w:rFonts w:asciiTheme="minorEastAsia" w:hAnsiTheme="minorEastAsia"/>
                <w:szCs w:val="21"/>
              </w:rPr>
              <w:t>木</w:t>
            </w:r>
          </w:rubyBase>
        </w:ruby>
      </w:r>
      <w:r w:rsidR="00682395" w:rsidRPr="00A15471">
        <w:rPr>
          <w:rFonts w:asciiTheme="minorEastAsia" w:hAnsiTheme="minorEastAsia"/>
          <w:szCs w:val="21"/>
        </w:rPr>
        <w:ruby>
          <w:rubyPr>
            <w:rubyAlign w:val="distributeSpace"/>
            <w:hps w:val="10"/>
            <w:hpsRaise w:val="18"/>
            <w:hpsBaseText w:val="21"/>
            <w:lid w:val="ja-JP"/>
          </w:rubyPr>
          <w:rt>
            <w:r w:rsidR="00682395" w:rsidRPr="004508A3">
              <w:rPr>
                <w:rFonts w:hAnsi="ＭＳ 明朝"/>
                <w:sz w:val="10"/>
                <w:szCs w:val="21"/>
              </w:rPr>
              <w:t>づ</w:t>
            </w:r>
          </w:rt>
          <w:rubyBase>
            <w:r w:rsidR="00682395" w:rsidRPr="00A15471">
              <w:rPr>
                <w:rFonts w:asciiTheme="minorEastAsia" w:hAnsiTheme="minorEastAsia"/>
                <w:szCs w:val="21"/>
              </w:rPr>
              <w:t>津</w:t>
            </w:r>
          </w:rubyBase>
        </w:ruby>
      </w:r>
      <w:r w:rsidR="00682395" w:rsidRPr="00A15471">
        <w:rPr>
          <w:rFonts w:asciiTheme="minorEastAsia" w:hAnsiTheme="minorEastAsia"/>
          <w:szCs w:val="21"/>
        </w:rPr>
        <w:ruby>
          <w:rubyPr>
            <w:rubyAlign w:val="distributeSpace"/>
            <w:hps w:val="10"/>
            <w:hpsRaise w:val="18"/>
            <w:hpsBaseText w:val="21"/>
            <w:lid w:val="ja-JP"/>
          </w:rubyPr>
          <w:rt>
            <w:r w:rsidR="00682395" w:rsidRPr="004508A3">
              <w:rPr>
                <w:rFonts w:hAnsi="ＭＳ 明朝"/>
                <w:sz w:val="10"/>
                <w:szCs w:val="21"/>
              </w:rPr>
              <w:t>がわ</w:t>
            </w:r>
          </w:rt>
          <w:rubyBase>
            <w:r w:rsidR="00682395" w:rsidRPr="00A15471">
              <w:rPr>
                <w:rFonts w:asciiTheme="minorEastAsia" w:hAnsiTheme="minorEastAsia"/>
                <w:szCs w:val="21"/>
              </w:rPr>
              <w:t>川</w:t>
            </w:r>
          </w:rubyBase>
        </w:ruby>
      </w:r>
      <w:r w:rsidR="00682395" w:rsidRPr="00A15471">
        <w:rPr>
          <w:rFonts w:asciiTheme="minorEastAsia" w:hAnsiTheme="minorEastAsia" w:hint="eastAsia"/>
          <w:szCs w:val="21"/>
        </w:rPr>
        <w:t>水門）</w:t>
      </w:r>
      <w:r w:rsidR="00BD64B9" w:rsidRPr="00A15471">
        <w:rPr>
          <w:rFonts w:hint="eastAsia"/>
        </w:rPr>
        <w:t>を</w:t>
      </w:r>
      <w:r w:rsidR="006C5A31" w:rsidRPr="00A15471">
        <w:rPr>
          <w:rFonts w:hint="eastAsia"/>
        </w:rPr>
        <w:t>高潮だけでなく津波にも対応できる新たな水門として</w:t>
      </w:r>
      <w:r w:rsidR="00BD64B9" w:rsidRPr="00A15471">
        <w:rPr>
          <w:rFonts w:hint="eastAsia"/>
        </w:rPr>
        <w:t>改築することや、</w:t>
      </w:r>
      <w:r w:rsidRPr="00A15471">
        <w:rPr>
          <w:rFonts w:hint="eastAsia"/>
        </w:rPr>
        <w:t>水門の</w:t>
      </w:r>
      <w:r w:rsidR="0046124C" w:rsidRPr="00A15471">
        <w:rPr>
          <w:rFonts w:hint="eastAsia"/>
        </w:rPr>
        <w:t>自動閉鎖化</w:t>
      </w:r>
      <w:r w:rsidR="004A4495">
        <w:rPr>
          <w:rFonts w:hint="eastAsia"/>
        </w:rPr>
        <w:t>、鉄扉の電動化</w:t>
      </w:r>
      <w:r w:rsidRPr="00A15471">
        <w:rPr>
          <w:rFonts w:hint="eastAsia"/>
        </w:rPr>
        <w:t>など、高度な施設運用を伴う水防活動の実施や不測の事態へ</w:t>
      </w:r>
      <w:r w:rsidRPr="00A15471">
        <w:rPr>
          <w:rFonts w:hint="eastAsia"/>
        </w:rPr>
        <w:lastRenderedPageBreak/>
        <w:t>のバックアップ対策、さらには迅速な水防体制の確立などの対策を進め減災に努めます。</w:t>
      </w:r>
    </w:p>
    <w:p w14:paraId="16D63D69" w14:textId="77777777" w:rsidR="000224DB" w:rsidRPr="004F7E16" w:rsidRDefault="000224DB" w:rsidP="005D3836">
      <w:pPr>
        <w:ind w:leftChars="0" w:left="0" w:firstLine="223"/>
        <w:rPr>
          <w:color w:val="000000" w:themeColor="text1"/>
        </w:rPr>
      </w:pPr>
    </w:p>
    <w:p w14:paraId="483448AC" w14:textId="77777777" w:rsidR="009B3B2E" w:rsidRPr="004F7E16" w:rsidRDefault="005D3836" w:rsidP="00F517B0">
      <w:pPr>
        <w:pStyle w:val="4"/>
      </w:pPr>
      <w:r w:rsidRPr="004F7E16">
        <w:rPr>
          <w:rFonts w:hint="eastAsia"/>
        </w:rPr>
        <w:t>(3</w:t>
      </w:r>
      <w:r w:rsidR="009B3B2E" w:rsidRPr="004F7E16">
        <w:rPr>
          <w:rFonts w:hint="eastAsia"/>
        </w:rPr>
        <w:t>)洪水対策</w:t>
      </w:r>
    </w:p>
    <w:p w14:paraId="483448AD" w14:textId="5B2797D1" w:rsidR="00070D5D" w:rsidRPr="004F7E16" w:rsidRDefault="00070D5D" w:rsidP="00070D5D">
      <w:pPr>
        <w:ind w:leftChars="0" w:left="0" w:firstLine="223"/>
        <w:rPr>
          <w:color w:val="000000" w:themeColor="text1"/>
        </w:rPr>
      </w:pPr>
      <w:r w:rsidRPr="004F7E16">
        <w:rPr>
          <w:rFonts w:hint="eastAsia"/>
          <w:color w:val="000000" w:themeColor="text1"/>
        </w:rPr>
        <w:t>大阪府では、治水の目標として「一生に一度経験するような大雨（</w:t>
      </w:r>
      <w:r w:rsidR="004E3047" w:rsidRPr="004F7E16">
        <w:rPr>
          <w:rFonts w:hint="eastAsia"/>
          <w:color w:val="000000" w:themeColor="text1"/>
        </w:rPr>
        <w:t>時間雨量</w:t>
      </w:r>
      <w:r w:rsidR="004E3047" w:rsidRPr="004F7E16">
        <w:rPr>
          <w:color w:val="000000" w:themeColor="text1"/>
        </w:rPr>
        <w:t>80</w:t>
      </w:r>
      <w:r w:rsidR="004E3047" w:rsidRPr="004F7E16">
        <w:rPr>
          <w:rFonts w:hint="eastAsia"/>
          <w:color w:val="000000" w:themeColor="text1"/>
        </w:rPr>
        <w:t>ミリ程度</w:t>
      </w:r>
      <w:r w:rsidR="004E3047" w:rsidRPr="004F7E16">
        <w:rPr>
          <w:rStyle w:val="aff6"/>
          <w:color w:val="000000" w:themeColor="text1"/>
        </w:rPr>
        <w:footnoteReference w:id="29"/>
      </w:r>
      <w:r w:rsidR="004E3047" w:rsidRPr="004F7E16">
        <w:rPr>
          <w:rFonts w:hint="eastAsia"/>
          <w:color w:val="000000" w:themeColor="text1"/>
          <w:spacing w:val="30"/>
          <w:position w:val="8"/>
          <w:sz w:val="14"/>
          <w:szCs w:val="14"/>
        </w:rPr>
        <w:t>）</w:t>
      </w:r>
      <w:r w:rsidRPr="004F7E16">
        <w:rPr>
          <w:rFonts w:hint="eastAsia"/>
          <w:color w:val="000000" w:themeColor="text1"/>
        </w:rPr>
        <w:t>）が降った場合でも、川が溢れて、家が流され、人が亡くなるようなことをなくす。」こととしています。</w:t>
      </w:r>
    </w:p>
    <w:p w14:paraId="483448AE" w14:textId="2104D411" w:rsidR="00070D5D" w:rsidRPr="007B249A" w:rsidRDefault="00070D5D" w:rsidP="00A20EA3">
      <w:pPr>
        <w:widowControl/>
        <w:ind w:leftChars="0" w:left="0" w:firstLine="223"/>
        <w:jc w:val="left"/>
      </w:pPr>
      <w:r w:rsidRPr="004F7E16">
        <w:rPr>
          <w:rFonts w:hint="eastAsia"/>
          <w:color w:val="000000" w:themeColor="text1"/>
        </w:rPr>
        <w:t>その上で、「今後の治水</w:t>
      </w:r>
      <w:r w:rsidR="00B33669" w:rsidRPr="004F7E16">
        <w:rPr>
          <w:rFonts w:hint="eastAsia"/>
          <w:color w:val="000000" w:themeColor="text1"/>
        </w:rPr>
        <w:t>対策</w:t>
      </w:r>
      <w:r w:rsidRPr="004F7E16">
        <w:rPr>
          <w:rFonts w:hint="eastAsia"/>
          <w:color w:val="000000" w:themeColor="text1"/>
        </w:rPr>
        <w:t>の進め方</w:t>
      </w:r>
      <w:r w:rsidR="00DF682A" w:rsidRPr="004F7E16">
        <w:rPr>
          <w:rStyle w:val="aff6"/>
          <w:color w:val="000000" w:themeColor="text1"/>
        </w:rPr>
        <w:footnoteReference w:id="30"/>
      </w:r>
      <w:r w:rsidR="00DF682A" w:rsidRPr="004F7E16">
        <w:rPr>
          <w:rStyle w:val="aff6"/>
          <w:rFonts w:hint="eastAsia"/>
          <w:color w:val="000000" w:themeColor="text1"/>
        </w:rPr>
        <w:t>）</w:t>
      </w:r>
      <w:r w:rsidRPr="004F7E16">
        <w:rPr>
          <w:rFonts w:hint="eastAsia"/>
          <w:color w:val="000000" w:themeColor="text1"/>
        </w:rPr>
        <w:t>」（平成22年6月策定）に基づき、「人命を守ることを最優先とする」ことを基本理念に、</w:t>
      </w:r>
      <w:r w:rsidR="00E90452" w:rsidRPr="004F7E16">
        <w:rPr>
          <w:rFonts w:hint="eastAsia"/>
          <w:color w:val="000000" w:themeColor="text1"/>
        </w:rPr>
        <w:t>「逃げる」</w:t>
      </w:r>
      <w:r w:rsidR="00E90452" w:rsidRPr="004F7E16">
        <w:rPr>
          <w:rStyle w:val="aff6"/>
          <w:color w:val="000000" w:themeColor="text1"/>
        </w:rPr>
        <w:footnoteReference w:id="31"/>
      </w:r>
      <w:r w:rsidR="00E90452" w:rsidRPr="004F7E16">
        <w:rPr>
          <w:rStyle w:val="aff6"/>
          <w:rFonts w:hint="eastAsia"/>
          <w:color w:val="000000" w:themeColor="text1"/>
        </w:rPr>
        <w:t>）</w:t>
      </w:r>
      <w:r w:rsidRPr="004F7E16">
        <w:rPr>
          <w:rFonts w:hint="eastAsia"/>
          <w:color w:val="000000" w:themeColor="text1"/>
        </w:rPr>
        <w:t>、</w:t>
      </w:r>
      <w:r w:rsidR="00E90452" w:rsidRPr="004F7E16">
        <w:rPr>
          <w:rFonts w:hint="eastAsia"/>
          <w:color w:val="000000" w:themeColor="text1"/>
        </w:rPr>
        <w:t>「凌ぐ」</w:t>
      </w:r>
      <w:r w:rsidR="00E90452" w:rsidRPr="004F7E16">
        <w:rPr>
          <w:rStyle w:val="aff6"/>
          <w:color w:val="000000" w:themeColor="text1"/>
        </w:rPr>
        <w:footnoteReference w:id="32"/>
      </w:r>
      <w:r w:rsidR="00E90452" w:rsidRPr="004F7E16">
        <w:rPr>
          <w:rStyle w:val="aff6"/>
          <w:rFonts w:hint="eastAsia"/>
          <w:color w:val="000000" w:themeColor="text1"/>
        </w:rPr>
        <w:t>）</w:t>
      </w:r>
      <w:r w:rsidRPr="004F7E16">
        <w:rPr>
          <w:rFonts w:hint="eastAsia"/>
          <w:color w:val="000000" w:themeColor="text1"/>
        </w:rPr>
        <w:t>、</w:t>
      </w:r>
      <w:r w:rsidR="00E90452" w:rsidRPr="004F7E16">
        <w:rPr>
          <w:rFonts w:hint="eastAsia"/>
          <w:color w:val="000000" w:themeColor="text1"/>
        </w:rPr>
        <w:t>「防ぐ」</w:t>
      </w:r>
      <w:r w:rsidR="00E90452" w:rsidRPr="004F7E16">
        <w:rPr>
          <w:rStyle w:val="aff6"/>
          <w:color w:val="000000" w:themeColor="text1"/>
        </w:rPr>
        <w:footnoteReference w:id="33"/>
      </w:r>
      <w:r w:rsidR="00E90452" w:rsidRPr="004F7E16">
        <w:rPr>
          <w:rStyle w:val="aff6"/>
          <w:rFonts w:hint="eastAsia"/>
          <w:color w:val="000000" w:themeColor="text1"/>
        </w:rPr>
        <w:t>）</w:t>
      </w:r>
      <w:r w:rsidRPr="004F7E16">
        <w:rPr>
          <w:rFonts w:hint="eastAsia"/>
          <w:color w:val="000000" w:themeColor="text1"/>
        </w:rPr>
        <w:t>施策による総合的な減災対策に取組んでいます。具体的には、大阪府域での今後20～30年程度で目指すべき当面の治水目標を河川毎に設定し、大阪府全域で</w:t>
      </w:r>
      <w:r w:rsidR="004E3047" w:rsidRPr="004F7E16">
        <w:rPr>
          <w:rFonts w:hint="eastAsia"/>
          <w:color w:val="000000" w:themeColor="text1"/>
        </w:rPr>
        <w:t>時間雨量</w:t>
      </w:r>
      <w:r w:rsidR="004E3047" w:rsidRPr="004F7E16">
        <w:rPr>
          <w:color w:val="000000" w:themeColor="text1"/>
        </w:rPr>
        <w:t>50</w:t>
      </w:r>
      <w:r w:rsidR="004E3047" w:rsidRPr="004F7E16">
        <w:rPr>
          <w:rFonts w:hint="eastAsia"/>
          <w:color w:val="000000" w:themeColor="text1"/>
        </w:rPr>
        <w:t>ミリ程度</w:t>
      </w:r>
      <w:r w:rsidR="004E3047" w:rsidRPr="004F7E16">
        <w:rPr>
          <w:rStyle w:val="aff6"/>
          <w:color w:val="000000" w:themeColor="text1"/>
        </w:rPr>
        <w:footnoteReference w:id="34"/>
      </w:r>
      <w:r w:rsidR="004E3047" w:rsidRPr="004F7E16">
        <w:rPr>
          <w:rFonts w:hint="eastAsia"/>
          <w:color w:val="000000" w:themeColor="text1"/>
          <w:spacing w:val="30"/>
          <w:position w:val="8"/>
          <w:sz w:val="14"/>
          <w:szCs w:val="14"/>
        </w:rPr>
        <w:t>）</w:t>
      </w:r>
      <w:r w:rsidR="002833C6" w:rsidRPr="004F7E16">
        <w:rPr>
          <w:rFonts w:hint="eastAsia"/>
          <w:color w:val="000000" w:themeColor="text1"/>
        </w:rPr>
        <w:t>の降雨に対して床下浸水を防ぎ得るような河川整備を</w:t>
      </w:r>
      <w:r w:rsidR="002C4641" w:rsidRPr="004F7E16">
        <w:rPr>
          <w:rFonts w:hint="eastAsia"/>
          <w:color w:val="000000" w:themeColor="text1"/>
        </w:rPr>
        <w:t>進める</w:t>
      </w:r>
      <w:r w:rsidRPr="004F7E16">
        <w:rPr>
          <w:rFonts w:hint="eastAsia"/>
          <w:color w:val="000000" w:themeColor="text1"/>
        </w:rPr>
        <w:t>ことを基本とします。その上で、</w:t>
      </w:r>
      <w:r w:rsidR="004E3047" w:rsidRPr="004F7E16">
        <w:rPr>
          <w:rFonts w:hint="eastAsia"/>
          <w:color w:val="000000" w:themeColor="text1"/>
        </w:rPr>
        <w:t>時間雨量</w:t>
      </w:r>
      <w:r w:rsidR="004E3047" w:rsidRPr="004F7E16">
        <w:rPr>
          <w:color w:val="000000" w:themeColor="text1"/>
        </w:rPr>
        <w:t>65</w:t>
      </w:r>
      <w:r w:rsidR="004E3047" w:rsidRPr="004F7E16">
        <w:rPr>
          <w:rFonts w:hint="eastAsia"/>
          <w:color w:val="000000" w:themeColor="text1"/>
        </w:rPr>
        <w:t>ミリ程度</w:t>
      </w:r>
      <w:r w:rsidR="004E3047" w:rsidRPr="004F7E16">
        <w:rPr>
          <w:rStyle w:val="aff6"/>
          <w:color w:val="000000" w:themeColor="text1"/>
        </w:rPr>
        <w:footnoteReference w:id="35"/>
      </w:r>
      <w:r w:rsidR="004E3047" w:rsidRPr="004F7E16">
        <w:rPr>
          <w:rFonts w:hint="eastAsia"/>
          <w:color w:val="000000" w:themeColor="text1"/>
          <w:vertAlign w:val="superscript"/>
        </w:rPr>
        <w:t>）</w:t>
      </w:r>
      <w:r w:rsidRPr="004F7E16">
        <w:rPr>
          <w:rFonts w:hint="eastAsia"/>
          <w:color w:val="000000" w:themeColor="text1"/>
        </w:rPr>
        <w:t>および時間雨量80ミリ程度の降雨で床上浸水以上の被害のおそれがある場合には、事業効率等を考慮して、時間雨量65ミリ程度もしくは時間雨量80ミリ程度のいずれかの降雨による床上浸水を防ぐことを整備目標として選択することとしています。旧淀川（</w:t>
      </w:r>
      <w:r w:rsidR="009539BC" w:rsidRPr="004F7E16">
        <w:rPr>
          <w:color w:val="000000" w:themeColor="text1"/>
        </w:rPr>
        <w:ruby>
          <w:rubyPr>
            <w:rubyAlign w:val="distributeSpace"/>
            <w:hps w:val="10"/>
            <w:hpsRaise w:val="18"/>
            <w:hpsBaseText w:val="21"/>
            <w:lid w:val="ja-JP"/>
          </w:rubyPr>
          <w:rt>
            <w:r w:rsidR="009539BC" w:rsidRPr="004F7E16">
              <w:rPr>
                <w:rFonts w:hAnsi="ＭＳ 明朝" w:hint="eastAsia"/>
                <w:color w:val="000000" w:themeColor="text1"/>
                <w:sz w:val="10"/>
              </w:rPr>
              <w:t>おおかわ</w:t>
            </w:r>
          </w:rt>
          <w:rubyBase>
            <w:r w:rsidR="009539BC" w:rsidRPr="004F7E16">
              <w:rPr>
                <w:rFonts w:hint="eastAsia"/>
                <w:color w:val="000000" w:themeColor="text1"/>
              </w:rPr>
              <w:t>大川</w:t>
            </w:r>
          </w:rubyBase>
        </w:ruby>
      </w:r>
      <w:r w:rsidRPr="004F7E16">
        <w:rPr>
          <w:rFonts w:hint="eastAsia"/>
          <w:color w:val="000000" w:themeColor="text1"/>
        </w:rPr>
        <w:t>、</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どう</w:t>
            </w:r>
          </w:rt>
          <w:rubyBase>
            <w:r w:rsidR="00E377D8" w:rsidRPr="004F7E16">
              <w:rPr>
                <w:rFonts w:hint="eastAsia"/>
                <w:color w:val="000000" w:themeColor="text1"/>
              </w:rPr>
              <w:t>堂</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じまがわ</w:t>
            </w:r>
          </w:rt>
          <w:rubyBase>
            <w:r w:rsidR="00E377D8" w:rsidRPr="004F7E16">
              <w:rPr>
                <w:rFonts w:hint="eastAsia"/>
                <w:color w:val="000000" w:themeColor="text1"/>
              </w:rPr>
              <w:t>島川</w:t>
            </w:r>
          </w:rubyBase>
        </w:ruby>
      </w:r>
      <w:r w:rsidRPr="004F7E16">
        <w:rPr>
          <w:rFonts w:hint="eastAsia"/>
          <w:color w:val="000000" w:themeColor="text1"/>
        </w:rPr>
        <w:t>、</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あじ</w:t>
            </w:r>
          </w:rt>
          <w:rubyBase>
            <w:r w:rsidR="00E377D8" w:rsidRPr="004F7E16">
              <w:rPr>
                <w:rFonts w:hint="eastAsia"/>
                <w:color w:val="000000" w:themeColor="text1"/>
              </w:rPr>
              <w:t>安治</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がわ</w:t>
            </w:r>
          </w:rt>
          <w:rubyBase>
            <w:r w:rsidR="00E377D8" w:rsidRPr="004F7E16">
              <w:rPr>
                <w:rFonts w:hint="eastAsia"/>
                <w:color w:val="000000" w:themeColor="text1"/>
              </w:rPr>
              <w:t>川</w:t>
            </w:r>
          </w:rubyBase>
        </w:ruby>
      </w:r>
      <w:r w:rsidRPr="004F7E16">
        <w:rPr>
          <w:rFonts w:hint="eastAsia"/>
          <w:color w:val="000000" w:themeColor="text1"/>
        </w:rPr>
        <w:t>）および</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とさ</w:t>
            </w:r>
          </w:rt>
          <w:rubyBase>
            <w:r w:rsidR="00E377D8" w:rsidRPr="004F7E16">
              <w:rPr>
                <w:rFonts w:hint="eastAsia"/>
                <w:color w:val="000000" w:themeColor="text1"/>
              </w:rPr>
              <w:t>土佐</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ぼりがわ</w:t>
            </w:r>
          </w:rt>
          <w:rubyBase>
            <w:r w:rsidR="00E377D8" w:rsidRPr="004F7E16">
              <w:rPr>
                <w:rFonts w:hint="eastAsia"/>
                <w:color w:val="000000" w:themeColor="text1"/>
              </w:rPr>
              <w:t>堀川</w:t>
            </w:r>
          </w:rubyBase>
        </w:ruby>
      </w:r>
      <w:r w:rsidRPr="004F7E16">
        <w:rPr>
          <w:rFonts w:hint="eastAsia"/>
          <w:color w:val="000000" w:themeColor="text1"/>
        </w:rPr>
        <w:t>、</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き</w:t>
            </w:r>
          </w:rt>
          <w:rubyBase>
            <w:r w:rsidR="00E377D8" w:rsidRPr="004F7E16">
              <w:rPr>
                <w:rFonts w:hint="eastAsia"/>
                <w:color w:val="000000" w:themeColor="text1"/>
              </w:rPr>
              <w:t>木</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づ</w:t>
            </w:r>
          </w:rt>
          <w:rubyBase>
            <w:r w:rsidR="00E377D8" w:rsidRPr="004F7E16">
              <w:rPr>
                <w:rFonts w:hint="eastAsia"/>
                <w:color w:val="000000" w:themeColor="text1"/>
              </w:rPr>
              <w:t>津</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がわ</w:t>
            </w:r>
          </w:rt>
          <w:rubyBase>
            <w:r w:rsidR="00E377D8" w:rsidRPr="004F7E16">
              <w:rPr>
                <w:rFonts w:hint="eastAsia"/>
                <w:color w:val="000000" w:themeColor="text1"/>
              </w:rPr>
              <w:t>川</w:t>
            </w:r>
          </w:rubyBase>
        </w:ruby>
      </w:r>
      <w:r w:rsidRPr="004F7E16">
        <w:rPr>
          <w:rFonts w:hint="eastAsia"/>
          <w:color w:val="000000" w:themeColor="text1"/>
        </w:rPr>
        <w:t>、</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しり</w:t>
            </w:r>
          </w:rt>
          <w:rubyBase>
            <w:r w:rsidR="00E377D8" w:rsidRPr="004F7E16">
              <w:rPr>
                <w:rFonts w:hint="eastAsia"/>
                <w:color w:val="000000" w:themeColor="text1"/>
              </w:rPr>
              <w:t>尻</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なし</w:t>
            </w:r>
          </w:rt>
          <w:rubyBase>
            <w:r w:rsidR="00E377D8" w:rsidRPr="004F7E16">
              <w:rPr>
                <w:rFonts w:hint="eastAsia"/>
                <w:color w:val="000000" w:themeColor="text1"/>
              </w:rPr>
              <w:t>無</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がわ</w:t>
            </w:r>
          </w:rt>
          <w:rubyBase>
            <w:r w:rsidR="00E377D8" w:rsidRPr="004F7E16">
              <w:rPr>
                <w:rFonts w:hint="eastAsia"/>
                <w:color w:val="000000" w:themeColor="text1"/>
              </w:rPr>
              <w:t>川</w:t>
            </w:r>
          </w:rubyBase>
        </w:ruby>
      </w:r>
      <w:r w:rsidRPr="004F7E16">
        <w:rPr>
          <w:rFonts w:hint="eastAsia"/>
          <w:color w:val="000000" w:themeColor="text1"/>
        </w:rPr>
        <w:t>、</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ひがし</w:t>
            </w:r>
          </w:rt>
          <w:rubyBase>
            <w:r w:rsidR="00E377D8" w:rsidRPr="004F7E16">
              <w:rPr>
                <w:rFonts w:hint="eastAsia"/>
                <w:color w:val="000000" w:themeColor="text1"/>
              </w:rPr>
              <w:t>東</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よこ</w:t>
            </w:r>
          </w:rt>
          <w:rubyBase>
            <w:r w:rsidR="00E377D8" w:rsidRPr="004F7E16">
              <w:rPr>
                <w:rFonts w:hint="eastAsia"/>
                <w:color w:val="000000" w:themeColor="text1"/>
              </w:rPr>
              <w:t>横</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ぼりがわ</w:t>
            </w:r>
          </w:rt>
          <w:rubyBase>
            <w:r w:rsidR="00E377D8" w:rsidRPr="004F7E16">
              <w:rPr>
                <w:rFonts w:hint="eastAsia"/>
                <w:color w:val="000000" w:themeColor="text1"/>
              </w:rPr>
              <w:t>堀川</w:t>
            </w:r>
          </w:rubyBase>
        </w:ruby>
      </w:r>
      <w:r w:rsidRPr="004F7E16">
        <w:rPr>
          <w:rFonts w:hint="eastAsia"/>
          <w:color w:val="000000" w:themeColor="text1"/>
        </w:rPr>
        <w:t>、</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どう</w:t>
            </w:r>
          </w:rt>
          <w:rubyBase>
            <w:r w:rsidR="00E377D8" w:rsidRPr="004F7E16">
              <w:rPr>
                <w:rFonts w:hint="eastAsia"/>
                <w:color w:val="000000" w:themeColor="text1"/>
              </w:rPr>
              <w:t>道</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とん</w:t>
            </w:r>
          </w:rt>
          <w:rubyBase>
            <w:r w:rsidR="00E377D8" w:rsidRPr="004F7E16">
              <w:rPr>
                <w:rFonts w:hint="eastAsia"/>
                <w:color w:val="000000" w:themeColor="text1"/>
              </w:rPr>
              <w:t>頓</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ぼりがわ</w:t>
            </w:r>
          </w:rt>
          <w:rubyBase>
            <w:r w:rsidR="00E377D8" w:rsidRPr="004F7E16">
              <w:rPr>
                <w:rFonts w:hint="eastAsia"/>
                <w:color w:val="000000" w:themeColor="text1"/>
              </w:rPr>
              <w:t>堀川</w:t>
            </w:r>
          </w:rubyBase>
        </w:ruby>
      </w:r>
      <w:r w:rsidRPr="004F7E16">
        <w:rPr>
          <w:rFonts w:hint="eastAsia"/>
          <w:color w:val="000000" w:themeColor="text1"/>
        </w:rPr>
        <w:t>、</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すみ</w:t>
            </w:r>
          </w:rt>
          <w:rubyBase>
            <w:r w:rsidR="00E377D8" w:rsidRPr="004F7E16">
              <w:rPr>
                <w:rFonts w:hint="eastAsia"/>
                <w:color w:val="000000" w:themeColor="text1"/>
              </w:rPr>
              <w:t>住</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よしがわ</w:t>
            </w:r>
          </w:rt>
          <w:rubyBase>
            <w:r w:rsidR="00E377D8" w:rsidRPr="004F7E16">
              <w:rPr>
                <w:rFonts w:hint="eastAsia"/>
                <w:color w:val="000000" w:themeColor="text1"/>
              </w:rPr>
              <w:t>吉川</w:t>
            </w:r>
          </w:rubyBase>
        </w:ruby>
      </w:r>
      <w:r w:rsidRPr="004F7E16">
        <w:rPr>
          <w:rFonts w:hint="eastAsia"/>
          <w:color w:val="000000" w:themeColor="text1"/>
        </w:rPr>
        <w:t>においては、既に時間雨量</w:t>
      </w:r>
      <w:r w:rsidR="008C69D3" w:rsidRPr="004F7E16">
        <w:rPr>
          <w:rFonts w:hint="eastAsia"/>
          <w:color w:val="000000" w:themeColor="text1"/>
        </w:rPr>
        <w:t>80ミリ</w:t>
      </w:r>
      <w:r w:rsidRPr="004F7E16">
        <w:rPr>
          <w:rFonts w:hint="eastAsia"/>
          <w:color w:val="000000" w:themeColor="text1"/>
        </w:rPr>
        <w:t>程度の降雨をHWL以下で安全に大阪湾に流下させることができる河川整備が完成してお</w:t>
      </w:r>
      <w:r w:rsidRPr="007B249A">
        <w:rPr>
          <w:rFonts w:hint="eastAsia"/>
        </w:rPr>
        <w:t>り、</w:t>
      </w:r>
      <w:r w:rsidR="00B511DE" w:rsidRPr="007B249A">
        <w:rPr>
          <w:rFonts w:hint="eastAsia"/>
        </w:rPr>
        <w:t>現在の流下能力を維持します</w:t>
      </w:r>
      <w:r w:rsidRPr="007B249A">
        <w:rPr>
          <w:rFonts w:hint="eastAsia"/>
        </w:rPr>
        <w:t>。</w:t>
      </w:r>
    </w:p>
    <w:p w14:paraId="5E9358D3" w14:textId="5B7A8B01" w:rsidR="002F69FE" w:rsidRPr="007B249A" w:rsidRDefault="002F69FE" w:rsidP="002F69FE">
      <w:pPr>
        <w:ind w:leftChars="0" w:left="0" w:firstLine="223"/>
      </w:pPr>
      <w:r w:rsidRPr="007B249A">
        <w:rPr>
          <w:rFonts w:hint="eastAsia"/>
        </w:rPr>
        <w:t>一方、気候変動に伴い、計画規模を上回る洪水が発生することも十分考えられることから、最新の知見も踏まえた検討を進めます。</w:t>
      </w:r>
    </w:p>
    <w:p w14:paraId="3100382D" w14:textId="54E016A9" w:rsidR="006B5696" w:rsidRPr="007B249A" w:rsidRDefault="006B5696" w:rsidP="00A20EA3">
      <w:pPr>
        <w:widowControl/>
        <w:ind w:leftChars="0" w:left="0" w:firstLine="223"/>
        <w:jc w:val="left"/>
      </w:pPr>
    </w:p>
    <w:p w14:paraId="73D9C8AF" w14:textId="3E764E6C" w:rsidR="006B5696" w:rsidRDefault="00524EE9" w:rsidP="006B5696">
      <w:pPr>
        <w:ind w:leftChars="0" w:left="0" w:firstLineChars="0" w:firstLine="0"/>
        <w:jc w:val="center"/>
        <w:rPr>
          <w:color w:val="000000" w:themeColor="text1"/>
        </w:rPr>
      </w:pPr>
      <w:r>
        <w:rPr>
          <w:noProof/>
          <w:szCs w:val="21"/>
        </w:rPr>
        <w:lastRenderedPageBreak/>
        <w:drawing>
          <wp:inline distT="0" distB="0" distL="0" distR="0" wp14:anchorId="60B3C554" wp14:editId="416EFB6F">
            <wp:extent cx="5215452" cy="3550722"/>
            <wp:effectExtent l="0" t="0" r="0" b="0"/>
            <wp:docPr id="7209" name="図 7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0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219105" cy="3553209"/>
                    </a:xfrm>
                    <a:prstGeom prst="rect">
                      <a:avLst/>
                    </a:prstGeom>
                    <a:noFill/>
                  </pic:spPr>
                </pic:pic>
              </a:graphicData>
            </a:graphic>
          </wp:inline>
        </w:drawing>
      </w:r>
    </w:p>
    <w:p w14:paraId="02810B2C" w14:textId="42310CF2" w:rsidR="006B5696" w:rsidRPr="006F2716" w:rsidRDefault="006B5696" w:rsidP="006B5696">
      <w:pPr>
        <w:ind w:leftChars="0" w:left="0" w:firstLineChars="0" w:firstLine="0"/>
        <w:jc w:val="center"/>
        <w:rPr>
          <w:rFonts w:asciiTheme="majorEastAsia" w:eastAsiaTheme="majorEastAsia" w:hAnsiTheme="majorEastAsia"/>
          <w:color w:val="000000" w:themeColor="text1"/>
        </w:rPr>
      </w:pPr>
      <w:r w:rsidRPr="00C36C76">
        <w:rPr>
          <w:rFonts w:asciiTheme="majorEastAsia" w:eastAsiaTheme="majorEastAsia" w:hAnsiTheme="majorEastAsia"/>
          <w:b/>
          <w:noProof/>
          <w:color w:val="000000" w:themeColor="text1"/>
        </w:rPr>
        <w:drawing>
          <wp:anchor distT="0" distB="0" distL="114300" distR="114300" simplePos="0" relativeHeight="251640832" behindDoc="0" locked="0" layoutInCell="1" allowOverlap="1" wp14:anchorId="56467371" wp14:editId="13493BBB">
            <wp:simplePos x="0" y="0"/>
            <wp:positionH relativeFrom="column">
              <wp:posOffset>2930970</wp:posOffset>
            </wp:positionH>
            <wp:positionV relativeFrom="paragraph">
              <wp:posOffset>7340600</wp:posOffset>
            </wp:positionV>
            <wp:extent cx="2562447" cy="733354"/>
            <wp:effectExtent l="0" t="0" r="0" b="0"/>
            <wp:wrapNone/>
            <wp:docPr id="1079" name="図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ベース地図（耐震整備区間ライン有り）.jpg"/>
                    <pic:cNvPicPr/>
                  </pic:nvPicPr>
                  <pic:blipFill rotWithShape="1">
                    <a:blip r:embed="rId55" cstate="print">
                      <a:extLst>
                        <a:ext uri="{28A0092B-C50C-407E-A947-70E740481C1C}">
                          <a14:useLocalDpi xmlns:a14="http://schemas.microsoft.com/office/drawing/2010/main"/>
                        </a:ext>
                      </a:extLst>
                    </a:blip>
                    <a:srcRect/>
                    <a:stretch/>
                  </pic:blipFill>
                  <pic:spPr bwMode="auto">
                    <a:xfrm>
                      <a:off x="0" y="0"/>
                      <a:ext cx="2562447" cy="73335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36C76">
        <w:rPr>
          <w:rFonts w:asciiTheme="majorEastAsia" w:eastAsiaTheme="majorEastAsia" w:hAnsiTheme="majorEastAsia" w:hint="eastAsia"/>
          <w:color w:val="000000" w:themeColor="text1"/>
        </w:rPr>
        <w:t>図-</w:t>
      </w:r>
      <w:r w:rsidRPr="00C36C76">
        <w:rPr>
          <w:rFonts w:asciiTheme="majorEastAsia" w:eastAsiaTheme="majorEastAsia" w:hAnsiTheme="majorEastAsia"/>
          <w:color w:val="000000" w:themeColor="text1"/>
        </w:rPr>
        <w:fldChar w:fldCharType="begin"/>
      </w:r>
      <w:r w:rsidRPr="00C36C76">
        <w:rPr>
          <w:rFonts w:asciiTheme="majorEastAsia" w:eastAsiaTheme="majorEastAsia" w:hAnsiTheme="majorEastAsia"/>
          <w:color w:val="000000" w:themeColor="text1"/>
        </w:rPr>
        <w:instrText xml:space="preserve"> </w:instrText>
      </w:r>
      <w:r w:rsidRPr="00C36C76">
        <w:rPr>
          <w:rFonts w:asciiTheme="majorEastAsia" w:eastAsiaTheme="majorEastAsia" w:hAnsiTheme="majorEastAsia" w:hint="eastAsia"/>
          <w:color w:val="000000" w:themeColor="text1"/>
        </w:rPr>
        <w:instrText>STYLEREF 1 \s</w:instrText>
      </w:r>
      <w:r w:rsidRPr="00C36C76">
        <w:rPr>
          <w:rFonts w:asciiTheme="majorEastAsia" w:eastAsiaTheme="majorEastAsia" w:hAnsiTheme="majorEastAsia"/>
          <w:color w:val="000000" w:themeColor="text1"/>
        </w:rPr>
        <w:instrText xml:space="preserve"> </w:instrText>
      </w:r>
      <w:r w:rsidRPr="00C36C76">
        <w:rPr>
          <w:rFonts w:asciiTheme="majorEastAsia" w:eastAsiaTheme="majorEastAsia" w:hAnsiTheme="majorEastAsia"/>
          <w:color w:val="000000" w:themeColor="text1"/>
        </w:rPr>
        <w:fldChar w:fldCharType="separate"/>
      </w:r>
      <w:r w:rsidR="00C10059">
        <w:rPr>
          <w:rFonts w:asciiTheme="majorEastAsia" w:eastAsiaTheme="majorEastAsia" w:hAnsiTheme="majorEastAsia"/>
          <w:noProof/>
          <w:color w:val="000000" w:themeColor="text1"/>
        </w:rPr>
        <w:t>1</w:t>
      </w:r>
      <w:r w:rsidRPr="00C36C76">
        <w:rPr>
          <w:rFonts w:asciiTheme="majorEastAsia" w:eastAsiaTheme="majorEastAsia" w:hAnsiTheme="majorEastAsia"/>
          <w:color w:val="000000" w:themeColor="text1"/>
        </w:rPr>
        <w:fldChar w:fldCharType="end"/>
      </w:r>
      <w:r w:rsidRPr="00C36C76">
        <w:rPr>
          <w:rFonts w:asciiTheme="majorEastAsia" w:eastAsiaTheme="majorEastAsia" w:hAnsiTheme="majorEastAsia"/>
          <w:color w:val="000000" w:themeColor="text1"/>
        </w:rPr>
        <w:t>.</w:t>
      </w:r>
      <w:r w:rsidR="006F2716" w:rsidRPr="00C36C76">
        <w:rPr>
          <w:rFonts w:asciiTheme="majorEastAsia" w:eastAsiaTheme="majorEastAsia" w:hAnsiTheme="majorEastAsia" w:hint="eastAsia"/>
          <w:color w:val="000000" w:themeColor="text1"/>
        </w:rPr>
        <w:t>34</w:t>
      </w:r>
      <w:r w:rsidRPr="006F2716">
        <w:rPr>
          <w:rFonts w:asciiTheme="majorEastAsia" w:eastAsiaTheme="majorEastAsia" w:hAnsiTheme="majorEastAsia" w:hint="eastAsia"/>
          <w:color w:val="000000" w:themeColor="text1"/>
        </w:rPr>
        <w:t xml:space="preserve">　計画高水流量配分図</w:t>
      </w:r>
    </w:p>
    <w:p w14:paraId="220C37A7" w14:textId="77777777" w:rsidR="006F2716" w:rsidRPr="004F7E16" w:rsidRDefault="006F2716" w:rsidP="006F2716">
      <w:pPr>
        <w:ind w:leftChars="0" w:left="0" w:firstLineChars="0" w:firstLine="0"/>
        <w:rPr>
          <w:color w:val="000000" w:themeColor="text1"/>
        </w:rPr>
      </w:pPr>
    </w:p>
    <w:p w14:paraId="483448B0" w14:textId="694F8576" w:rsidR="00330F56" w:rsidRPr="004F7E16" w:rsidRDefault="00330F56" w:rsidP="006B5696">
      <w:pPr>
        <w:widowControl/>
        <w:ind w:leftChars="0" w:left="0" w:firstLineChars="0" w:firstLine="0"/>
      </w:pPr>
      <w:r w:rsidRPr="004F7E16">
        <w:rPr>
          <w:rFonts w:hint="eastAsia"/>
        </w:rPr>
        <w:t>(4)災害情報等の</w:t>
      </w:r>
      <w:r w:rsidR="009412C6" w:rsidRPr="004F7E16">
        <w:rPr>
          <w:rFonts w:hint="eastAsia"/>
        </w:rPr>
        <w:t>市民</w:t>
      </w:r>
      <w:r w:rsidRPr="004F7E16">
        <w:rPr>
          <w:rFonts w:hint="eastAsia"/>
        </w:rPr>
        <w:t>への周知</w:t>
      </w:r>
    </w:p>
    <w:p w14:paraId="483448B1" w14:textId="77777777" w:rsidR="00F517B0" w:rsidRPr="004F7E16" w:rsidRDefault="00F517B0" w:rsidP="00EA1E09">
      <w:pPr>
        <w:widowControl/>
        <w:ind w:leftChars="0" w:left="0" w:firstLine="223"/>
        <w:jc w:val="left"/>
        <w:rPr>
          <w:color w:val="000000" w:themeColor="text1"/>
        </w:rPr>
      </w:pPr>
      <w:r w:rsidRPr="004F7E16">
        <w:rPr>
          <w:rFonts w:hint="eastAsia"/>
          <w:color w:val="000000" w:themeColor="text1"/>
        </w:rPr>
        <w:t>西大阪ブロックでは、防災に関する情報を、</w:t>
      </w:r>
      <w:r w:rsidR="009412C6" w:rsidRPr="004F7E16">
        <w:rPr>
          <w:rFonts w:hint="eastAsia"/>
          <w:color w:val="000000" w:themeColor="text1"/>
        </w:rPr>
        <w:t>市民</w:t>
      </w:r>
      <w:r w:rsidRPr="004F7E16">
        <w:rPr>
          <w:rFonts w:hint="eastAsia"/>
          <w:color w:val="000000" w:themeColor="text1"/>
        </w:rPr>
        <w:t>のみならず、在勤者、在学者、観光客、外国人など</w:t>
      </w:r>
      <w:r w:rsidR="002F0B09" w:rsidRPr="004F7E16">
        <w:rPr>
          <w:rFonts w:hint="eastAsia"/>
          <w:color w:val="000000" w:themeColor="text1"/>
        </w:rPr>
        <w:t>一時的な滞在者も含め、発災時に</w:t>
      </w:r>
      <w:r w:rsidRPr="004F7E16">
        <w:rPr>
          <w:rFonts w:hint="eastAsia"/>
          <w:color w:val="000000" w:themeColor="text1"/>
        </w:rPr>
        <w:t>被災者となりうるすべての人々に提供、周知できることを</w:t>
      </w:r>
      <w:r w:rsidR="000119FD" w:rsidRPr="004F7E16">
        <w:rPr>
          <w:rFonts w:hint="eastAsia"/>
          <w:color w:val="000000" w:themeColor="text1"/>
        </w:rPr>
        <w:t>目指します</w:t>
      </w:r>
      <w:r w:rsidRPr="004F7E16">
        <w:rPr>
          <w:rFonts w:hint="eastAsia"/>
          <w:color w:val="000000" w:themeColor="text1"/>
        </w:rPr>
        <w:t>。</w:t>
      </w:r>
    </w:p>
    <w:p w14:paraId="483448B2" w14:textId="77777777" w:rsidR="00B511DE" w:rsidRPr="004F7E16" w:rsidRDefault="00B511DE" w:rsidP="00070D5D">
      <w:pPr>
        <w:ind w:leftChars="0" w:left="0" w:firstLine="223"/>
        <w:rPr>
          <w:color w:val="000000" w:themeColor="text1"/>
        </w:rPr>
      </w:pPr>
    </w:p>
    <w:p w14:paraId="483448B3" w14:textId="77777777" w:rsidR="00330F56" w:rsidRPr="004F7E16" w:rsidRDefault="00330F56" w:rsidP="00F517B0">
      <w:pPr>
        <w:pStyle w:val="4"/>
      </w:pPr>
      <w:r w:rsidRPr="004F7E16">
        <w:rPr>
          <w:rFonts w:hint="eastAsia"/>
        </w:rPr>
        <w:t>(5)治水対策施設の維持管理</w:t>
      </w:r>
    </w:p>
    <w:p w14:paraId="483448B4" w14:textId="77777777" w:rsidR="00F517B0" w:rsidRPr="004F7E16" w:rsidRDefault="00F517B0" w:rsidP="00EA1E09">
      <w:pPr>
        <w:widowControl/>
        <w:ind w:leftChars="0" w:left="0" w:firstLine="223"/>
        <w:jc w:val="left"/>
        <w:rPr>
          <w:color w:val="000000" w:themeColor="text1"/>
        </w:rPr>
      </w:pPr>
      <w:r w:rsidRPr="004F7E16">
        <w:rPr>
          <w:rFonts w:hint="eastAsia"/>
          <w:color w:val="000000" w:themeColor="text1"/>
        </w:rPr>
        <w:t>施設の劣化に伴う機能低下を防ぐため、適切な維持管理を行い、長寿命化を図ることを目指します。</w:t>
      </w:r>
    </w:p>
    <w:p w14:paraId="12461665" w14:textId="07815802" w:rsidR="0055583B" w:rsidRDefault="00F517B0" w:rsidP="0055583B">
      <w:pPr>
        <w:widowControl/>
        <w:ind w:leftChars="0" w:left="0" w:firstLine="223"/>
        <w:jc w:val="left"/>
        <w:rPr>
          <w:color w:val="000000" w:themeColor="text1"/>
        </w:rPr>
      </w:pPr>
      <w:r w:rsidRPr="004F7E16">
        <w:rPr>
          <w:rFonts w:hint="eastAsia"/>
          <w:color w:val="000000" w:themeColor="text1"/>
        </w:rPr>
        <w:t>また、施設の操作において、河川管理者、水防団、民間の連絡体制、連携をさらに密にすることを目指します。</w:t>
      </w:r>
    </w:p>
    <w:p w14:paraId="483448B6" w14:textId="50BE5661" w:rsidR="00B511DE" w:rsidRPr="004F7E16" w:rsidRDefault="00B511DE" w:rsidP="00A15471">
      <w:pPr>
        <w:widowControl/>
        <w:ind w:leftChars="0" w:left="0" w:firstLineChars="0" w:firstLine="0"/>
        <w:jc w:val="left"/>
        <w:rPr>
          <w:color w:val="000000" w:themeColor="text1"/>
        </w:rPr>
      </w:pPr>
    </w:p>
    <w:p w14:paraId="483448B7" w14:textId="77777777" w:rsidR="00070D5D" w:rsidRPr="004F7E16" w:rsidRDefault="00070D5D" w:rsidP="00FE15F3">
      <w:pPr>
        <w:pStyle w:val="3"/>
        <w:rPr>
          <w:color w:val="000000" w:themeColor="text1"/>
        </w:rPr>
      </w:pPr>
      <w:bookmarkStart w:id="17" w:name="_Toc18396443"/>
      <w:r w:rsidRPr="004F7E16">
        <w:rPr>
          <w:rFonts w:hint="eastAsia"/>
          <w:color w:val="000000" w:themeColor="text1"/>
        </w:rPr>
        <w:t>河川の適正な利用及び流水の正常な機能の維持に関する目標</w:t>
      </w:r>
      <w:bookmarkEnd w:id="17"/>
    </w:p>
    <w:p w14:paraId="483448B8" w14:textId="77777777" w:rsidR="00EE4F00" w:rsidRPr="004F7E16" w:rsidRDefault="00EE4F00" w:rsidP="00F517B0">
      <w:pPr>
        <w:pStyle w:val="4"/>
      </w:pPr>
      <w:r w:rsidRPr="004F7E16">
        <w:rPr>
          <w:rFonts w:hint="eastAsia"/>
        </w:rPr>
        <w:t>(1)河川空間の利活用</w:t>
      </w:r>
    </w:p>
    <w:p w14:paraId="483448B9" w14:textId="77777777" w:rsidR="002A5FAE" w:rsidRPr="004F7E16" w:rsidRDefault="002A5FAE" w:rsidP="002A5FAE">
      <w:pPr>
        <w:ind w:leftChars="0" w:left="0" w:firstLine="223"/>
        <w:rPr>
          <w:color w:val="000000" w:themeColor="text1"/>
        </w:rPr>
      </w:pPr>
      <w:r w:rsidRPr="004F7E16">
        <w:rPr>
          <w:rFonts w:hint="eastAsia"/>
          <w:color w:val="000000" w:themeColor="text1"/>
        </w:rPr>
        <w:t>河川の利用とあわせて、今後とも、適正かつ効率的な水利用を目指します。</w:t>
      </w:r>
    </w:p>
    <w:p w14:paraId="483448BA" w14:textId="7AC195D4" w:rsidR="002A5FAE" w:rsidRPr="00A15471" w:rsidRDefault="002A5FAE" w:rsidP="002A5FAE">
      <w:pPr>
        <w:ind w:leftChars="0" w:left="0" w:firstLine="223"/>
      </w:pPr>
      <w:r w:rsidRPr="004F7E16">
        <w:rPr>
          <w:rFonts w:hint="eastAsia"/>
          <w:color w:val="000000" w:themeColor="text1"/>
        </w:rPr>
        <w:t>また、行政、経済界、民間が連携して進めている「水都大阪　水と光のまちづくり構想」とも歩調を合わせながら、まちづくりと連携した水都として魅力ある水辺景観の創出や、橋梁や護岸等のライトアップによる夜間</w:t>
      </w:r>
      <w:r w:rsidRPr="00A15471">
        <w:rPr>
          <w:rFonts w:hint="eastAsia"/>
        </w:rPr>
        <w:t>景観の創造</w:t>
      </w:r>
      <w:r w:rsidR="009700CB" w:rsidRPr="00A15471">
        <w:rPr>
          <w:rFonts w:hint="eastAsia"/>
        </w:rPr>
        <w:t>と維持</w:t>
      </w:r>
      <w:r w:rsidRPr="00A15471">
        <w:rPr>
          <w:rFonts w:hint="eastAsia"/>
        </w:rPr>
        <w:t>を目指します。</w:t>
      </w:r>
    </w:p>
    <w:p w14:paraId="483448BB" w14:textId="45E81C9C" w:rsidR="002A5FAE" w:rsidRPr="004F7E16" w:rsidRDefault="002A5FAE" w:rsidP="002A5FAE">
      <w:pPr>
        <w:ind w:leftChars="0" w:left="0" w:firstLine="223"/>
        <w:rPr>
          <w:color w:val="000000" w:themeColor="text1"/>
        </w:rPr>
      </w:pPr>
      <w:r w:rsidRPr="00A15471">
        <w:rPr>
          <w:rFonts w:hint="eastAsia"/>
        </w:rPr>
        <w:t>そして水都の魅力を高めるハード整備と、</w:t>
      </w:r>
      <w:r w:rsidR="003867EE" w:rsidRPr="00A15471">
        <w:rPr>
          <w:rFonts w:hint="eastAsia"/>
        </w:rPr>
        <w:t>安全面に裏打ち</w:t>
      </w:r>
      <w:r w:rsidR="009700CB" w:rsidRPr="00A15471">
        <w:rPr>
          <w:rFonts w:hint="eastAsia"/>
        </w:rPr>
        <w:t>さ</w:t>
      </w:r>
      <w:r w:rsidR="009700CB" w:rsidRPr="009700CB">
        <w:rPr>
          <w:rFonts w:hint="eastAsia"/>
          <w:color w:val="000000" w:themeColor="text1"/>
        </w:rPr>
        <w:t>れた舟運の活性化や、</w:t>
      </w:r>
      <w:r w:rsidRPr="004F7E16">
        <w:rPr>
          <w:rFonts w:hint="eastAsia"/>
          <w:color w:val="000000" w:themeColor="text1"/>
        </w:rPr>
        <w:t>水辺の利用を促進するソフト事業を効果的に展開することにより、水辺の活力を都市の活力や魅力につ</w:t>
      </w:r>
      <w:r w:rsidRPr="004F7E16">
        <w:rPr>
          <w:rFonts w:hint="eastAsia"/>
          <w:color w:val="000000" w:themeColor="text1"/>
        </w:rPr>
        <w:lastRenderedPageBreak/>
        <w:t>なげ、地域住民や関係機関と共同し、まちと水辺が一体となった河川空間の創造をめざします。</w:t>
      </w:r>
    </w:p>
    <w:p w14:paraId="483448BC" w14:textId="77777777" w:rsidR="002A5FAE" w:rsidRPr="004F7E16" w:rsidRDefault="002A5FAE" w:rsidP="002A5FAE">
      <w:pPr>
        <w:ind w:leftChars="0" w:left="0" w:firstLine="223"/>
        <w:rPr>
          <w:color w:val="000000" w:themeColor="text1"/>
        </w:rPr>
      </w:pPr>
      <w:r w:rsidRPr="004F7E16">
        <w:rPr>
          <w:rFonts w:hint="eastAsia"/>
          <w:color w:val="000000" w:themeColor="text1"/>
        </w:rPr>
        <w:t>さらに河川空間の多様な利活用ニーズを把握し、水辺を活かしたまちの賑わいづくりへの気運や民間活力を支援することで、地域の特性や実態を踏まえた、水辺の賑わいの創出に努めます。</w:t>
      </w:r>
    </w:p>
    <w:p w14:paraId="483448BD" w14:textId="77777777" w:rsidR="002F0B09" w:rsidRPr="004F7E16" w:rsidRDefault="002A5FAE" w:rsidP="002A5FAE">
      <w:pPr>
        <w:ind w:leftChars="0" w:left="0" w:firstLine="223"/>
        <w:rPr>
          <w:color w:val="000000" w:themeColor="text1"/>
        </w:rPr>
      </w:pPr>
      <w:r w:rsidRPr="004F7E16">
        <w:rPr>
          <w:rFonts w:hint="eastAsia"/>
          <w:color w:val="000000" w:themeColor="text1"/>
        </w:rPr>
        <w:t>また、</w:t>
      </w:r>
      <w:r w:rsidRPr="004F7E16">
        <w:rPr>
          <w:color w:val="000000" w:themeColor="text1"/>
        </w:rPr>
        <w:ruby>
          <w:rubyPr>
            <w:rubyAlign w:val="distributeSpace"/>
            <w:hps w:val="10"/>
            <w:hpsRaise w:val="18"/>
            <w:hpsBaseText w:val="21"/>
            <w:lid w:val="ja-JP"/>
          </w:rubyPr>
          <w:rt>
            <w:r w:rsidR="002A5FAE" w:rsidRPr="004F7E16">
              <w:rPr>
                <w:rFonts w:hAnsi="ＭＳ 明朝" w:hint="eastAsia"/>
                <w:color w:val="000000" w:themeColor="text1"/>
                <w:sz w:val="10"/>
              </w:rPr>
              <w:t>しょうれん</w:t>
            </w:r>
          </w:rt>
          <w:rubyBase>
            <w:r w:rsidR="002A5FAE" w:rsidRPr="004F7E16">
              <w:rPr>
                <w:rFonts w:hint="eastAsia"/>
                <w:color w:val="000000" w:themeColor="text1"/>
              </w:rPr>
              <w:t>正蓮</w:t>
            </w:r>
          </w:rubyBase>
        </w:ruby>
      </w:r>
      <w:r w:rsidRPr="004F7E16">
        <w:rPr>
          <w:color w:val="000000" w:themeColor="text1"/>
        </w:rPr>
        <w:ruby>
          <w:rubyPr>
            <w:rubyAlign w:val="distributeSpace"/>
            <w:hps w:val="10"/>
            <w:hpsRaise w:val="18"/>
            <w:hpsBaseText w:val="21"/>
            <w:lid w:val="ja-JP"/>
          </w:rubyPr>
          <w:rt>
            <w:r w:rsidR="002A5FAE" w:rsidRPr="004F7E16">
              <w:rPr>
                <w:rFonts w:hAnsi="ＭＳ 明朝" w:hint="eastAsia"/>
                <w:color w:val="000000" w:themeColor="text1"/>
                <w:sz w:val="10"/>
              </w:rPr>
              <w:t>じがわ</w:t>
            </w:r>
          </w:rt>
          <w:rubyBase>
            <w:r w:rsidR="002A5FAE" w:rsidRPr="004F7E16">
              <w:rPr>
                <w:rFonts w:hint="eastAsia"/>
                <w:color w:val="000000" w:themeColor="text1"/>
              </w:rPr>
              <w:t>寺川</w:t>
            </w:r>
          </w:rubyBase>
        </w:ruby>
      </w:r>
      <w:r w:rsidRPr="004F7E16">
        <w:rPr>
          <w:rFonts w:hint="eastAsia"/>
          <w:color w:val="000000" w:themeColor="text1"/>
        </w:rPr>
        <w:t>等総合整備事業により新たな形態となる河川空間については、地域住民の声を取り入れながら、地域に根差した憩いの空間を創出することを目指します。</w:t>
      </w:r>
    </w:p>
    <w:p w14:paraId="483448BE" w14:textId="77777777" w:rsidR="002A5FAE" w:rsidRPr="004F7E16" w:rsidRDefault="002A5FAE" w:rsidP="002A5FAE">
      <w:pPr>
        <w:ind w:leftChars="0" w:left="0" w:firstLine="223"/>
        <w:rPr>
          <w:color w:val="000000" w:themeColor="text1"/>
        </w:rPr>
      </w:pPr>
    </w:p>
    <w:p w14:paraId="483448BF" w14:textId="77777777" w:rsidR="00EE4F00" w:rsidRPr="004F7E16" w:rsidRDefault="00EE4F00" w:rsidP="00EE4F00">
      <w:pPr>
        <w:ind w:leftChars="0" w:left="0" w:firstLineChars="0" w:firstLine="0"/>
        <w:rPr>
          <w:color w:val="000000" w:themeColor="text1"/>
        </w:rPr>
      </w:pPr>
      <w:r w:rsidRPr="004F7E16">
        <w:rPr>
          <w:rFonts w:hint="eastAsia"/>
          <w:color w:val="000000" w:themeColor="text1"/>
        </w:rPr>
        <w:t>（2）流水の正常な機能の維持</w:t>
      </w:r>
    </w:p>
    <w:p w14:paraId="483448C0" w14:textId="2C4A0772" w:rsidR="00070D5D" w:rsidRPr="004F7E16" w:rsidRDefault="00070D5D" w:rsidP="00070D5D">
      <w:pPr>
        <w:ind w:leftChars="0" w:left="0" w:firstLine="223"/>
        <w:rPr>
          <w:color w:val="000000" w:themeColor="text1"/>
        </w:rPr>
      </w:pPr>
      <w:r w:rsidRPr="004F7E16">
        <w:rPr>
          <w:rFonts w:hint="eastAsia"/>
          <w:color w:val="000000" w:themeColor="text1"/>
        </w:rPr>
        <w:t>西大阪ブロックでは、淀川から旧淀川（</w:t>
      </w:r>
      <w:r w:rsidR="009539BC" w:rsidRPr="004F7E16">
        <w:rPr>
          <w:color w:val="000000" w:themeColor="text1"/>
        </w:rPr>
        <w:ruby>
          <w:rubyPr>
            <w:rubyAlign w:val="distributeSpace"/>
            <w:hps w:val="10"/>
            <w:hpsRaise w:val="18"/>
            <w:hpsBaseText w:val="21"/>
            <w:lid w:val="ja-JP"/>
          </w:rubyPr>
          <w:rt>
            <w:r w:rsidR="009539BC" w:rsidRPr="004F7E16">
              <w:rPr>
                <w:rFonts w:hAnsi="ＭＳ 明朝" w:hint="eastAsia"/>
                <w:color w:val="000000" w:themeColor="text1"/>
                <w:sz w:val="10"/>
              </w:rPr>
              <w:t>おおかわ</w:t>
            </w:r>
          </w:rt>
          <w:rubyBase>
            <w:r w:rsidR="009539BC" w:rsidRPr="004F7E16">
              <w:rPr>
                <w:rFonts w:hint="eastAsia"/>
                <w:color w:val="000000" w:themeColor="text1"/>
              </w:rPr>
              <w:t>大川</w:t>
            </w:r>
          </w:rubyBase>
        </w:ruby>
      </w:r>
      <w:r w:rsidRPr="004F7E16">
        <w:rPr>
          <w:rFonts w:hint="eastAsia"/>
          <w:color w:val="000000" w:themeColor="text1"/>
        </w:rPr>
        <w:t>、</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どう</w:t>
            </w:r>
          </w:rt>
          <w:rubyBase>
            <w:r w:rsidR="00E377D8" w:rsidRPr="004F7E16">
              <w:rPr>
                <w:rFonts w:hint="eastAsia"/>
                <w:color w:val="000000" w:themeColor="text1"/>
              </w:rPr>
              <w:t>堂</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じまがわ</w:t>
            </w:r>
          </w:rt>
          <w:rubyBase>
            <w:r w:rsidR="00E377D8" w:rsidRPr="004F7E16">
              <w:rPr>
                <w:rFonts w:hint="eastAsia"/>
                <w:color w:val="000000" w:themeColor="text1"/>
              </w:rPr>
              <w:t>島川</w:t>
            </w:r>
          </w:rubyBase>
        </w:ruby>
      </w:r>
      <w:r w:rsidRPr="004F7E16">
        <w:rPr>
          <w:rFonts w:hint="eastAsia"/>
          <w:color w:val="000000" w:themeColor="text1"/>
        </w:rPr>
        <w:t>、</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あじ</w:t>
            </w:r>
          </w:rt>
          <w:rubyBase>
            <w:r w:rsidR="00E377D8" w:rsidRPr="004F7E16">
              <w:rPr>
                <w:rFonts w:hint="eastAsia"/>
                <w:color w:val="000000" w:themeColor="text1"/>
              </w:rPr>
              <w:t>安治</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がわ</w:t>
            </w:r>
          </w:rt>
          <w:rubyBase>
            <w:r w:rsidR="00E377D8" w:rsidRPr="004F7E16">
              <w:rPr>
                <w:rFonts w:hint="eastAsia"/>
                <w:color w:val="000000" w:themeColor="text1"/>
              </w:rPr>
              <w:t>川</w:t>
            </w:r>
          </w:rubyBase>
        </w:ruby>
      </w:r>
      <w:r w:rsidRPr="004F7E16">
        <w:rPr>
          <w:rFonts w:hint="eastAsia"/>
          <w:color w:val="000000" w:themeColor="text1"/>
        </w:rPr>
        <w:t>）に</w:t>
      </w:r>
      <w:r w:rsidR="005D3836" w:rsidRPr="004F7E16">
        <w:rPr>
          <w:rFonts w:hint="eastAsia"/>
          <w:color w:val="000000" w:themeColor="text1"/>
        </w:rPr>
        <w:t>平均</w:t>
      </w:r>
      <w:r w:rsidRPr="004F7E16">
        <w:rPr>
          <w:rFonts w:hint="eastAsia"/>
          <w:color w:val="000000" w:themeColor="text1"/>
        </w:rPr>
        <w:t>70m</w:t>
      </w:r>
      <w:r w:rsidRPr="004F7E16">
        <w:rPr>
          <w:rFonts w:hint="eastAsia"/>
          <w:color w:val="000000" w:themeColor="text1"/>
          <w:vertAlign w:val="superscript"/>
        </w:rPr>
        <w:t>3</w:t>
      </w:r>
      <w:r w:rsidRPr="004F7E16">
        <w:rPr>
          <w:rFonts w:hint="eastAsia"/>
          <w:color w:val="000000" w:themeColor="text1"/>
        </w:rPr>
        <w:t>/s、</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しょう</w:t>
            </w:r>
          </w:rt>
          <w:rubyBase>
            <w:r w:rsidR="00E377D8" w:rsidRPr="004F7E16">
              <w:rPr>
                <w:rFonts w:hint="eastAsia"/>
                <w:color w:val="000000" w:themeColor="text1"/>
              </w:rPr>
              <w:t>正</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れん</w:t>
            </w:r>
          </w:rt>
          <w:rubyBase>
            <w:r w:rsidR="00E377D8" w:rsidRPr="004F7E16">
              <w:rPr>
                <w:rFonts w:hint="eastAsia"/>
                <w:color w:val="000000" w:themeColor="text1"/>
              </w:rPr>
              <w:t>蓮</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じ</w:t>
            </w:r>
          </w:rt>
          <w:rubyBase>
            <w:r w:rsidR="00E377D8" w:rsidRPr="004F7E16">
              <w:rPr>
                <w:rFonts w:hint="eastAsia"/>
                <w:color w:val="000000" w:themeColor="text1"/>
              </w:rPr>
              <w:t>寺</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がわ</w:t>
            </w:r>
          </w:rt>
          <w:rubyBase>
            <w:r w:rsidR="00E377D8" w:rsidRPr="004F7E16">
              <w:rPr>
                <w:rFonts w:hint="eastAsia"/>
                <w:color w:val="000000" w:themeColor="text1"/>
              </w:rPr>
              <w:t>川</w:t>
            </w:r>
          </w:rubyBase>
        </w:ruby>
      </w:r>
      <w:r w:rsidRPr="004F7E16">
        <w:rPr>
          <w:rFonts w:hint="eastAsia"/>
          <w:color w:val="000000" w:themeColor="text1"/>
        </w:rPr>
        <w:t>に最大7.0m</w:t>
      </w:r>
      <w:r w:rsidRPr="004F7E16">
        <w:rPr>
          <w:rFonts w:hint="eastAsia"/>
          <w:color w:val="000000" w:themeColor="text1"/>
          <w:vertAlign w:val="superscript"/>
        </w:rPr>
        <w:t>3</w:t>
      </w:r>
      <w:r w:rsidRPr="004F7E16">
        <w:rPr>
          <w:rFonts w:hint="eastAsia"/>
          <w:color w:val="000000" w:themeColor="text1"/>
        </w:rPr>
        <w:t>/s、</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ろっけん</w:t>
            </w:r>
          </w:rt>
          <w:rubyBase>
            <w:r w:rsidR="00E377D8" w:rsidRPr="004F7E16">
              <w:rPr>
                <w:rFonts w:hint="eastAsia"/>
                <w:color w:val="000000" w:themeColor="text1"/>
              </w:rPr>
              <w:t>六軒</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や</w:t>
            </w:r>
          </w:rt>
          <w:rubyBase>
            <w:r w:rsidR="00E377D8" w:rsidRPr="004F7E16">
              <w:rPr>
                <w:rFonts w:hint="eastAsia"/>
                <w:color w:val="000000" w:themeColor="text1"/>
              </w:rPr>
              <w:t>家</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がわ</w:t>
            </w:r>
          </w:rt>
          <w:rubyBase>
            <w:r w:rsidR="00E377D8" w:rsidRPr="004F7E16">
              <w:rPr>
                <w:rFonts w:hint="eastAsia"/>
                <w:color w:val="000000" w:themeColor="text1"/>
              </w:rPr>
              <w:t>川</w:t>
            </w:r>
          </w:rubyBase>
        </w:ruby>
      </w:r>
      <w:r w:rsidRPr="004F7E16">
        <w:rPr>
          <w:rFonts w:hint="eastAsia"/>
          <w:color w:val="000000" w:themeColor="text1"/>
        </w:rPr>
        <w:t>に最大15.0m</w:t>
      </w:r>
      <w:r w:rsidRPr="004F7E16">
        <w:rPr>
          <w:rFonts w:hint="eastAsia"/>
          <w:color w:val="000000" w:themeColor="text1"/>
          <w:vertAlign w:val="superscript"/>
        </w:rPr>
        <w:t>3</w:t>
      </w:r>
      <w:r w:rsidR="00ED599C" w:rsidRPr="004F7E16">
        <w:rPr>
          <w:rFonts w:hint="eastAsia"/>
          <w:color w:val="000000" w:themeColor="text1"/>
        </w:rPr>
        <w:t>/s</w:t>
      </w:r>
      <w:r w:rsidRPr="004F7E16">
        <w:rPr>
          <w:rFonts w:hint="eastAsia"/>
          <w:color w:val="000000" w:themeColor="text1"/>
        </w:rPr>
        <w:t>の維持流量の導水が行われて</w:t>
      </w:r>
      <w:r w:rsidR="00A20EA3" w:rsidRPr="004F7E16">
        <w:rPr>
          <w:rFonts w:hint="eastAsia"/>
          <w:color w:val="000000" w:themeColor="text1"/>
        </w:rPr>
        <w:t>います</w:t>
      </w:r>
      <w:r w:rsidRPr="004F7E16">
        <w:rPr>
          <w:rFonts w:hint="eastAsia"/>
          <w:color w:val="000000" w:themeColor="text1"/>
        </w:rPr>
        <w:t>。</w:t>
      </w:r>
      <w:r w:rsidR="0042259A">
        <w:rPr>
          <w:color w:val="000000" w:themeColor="text1"/>
        </w:rPr>
        <w:ruby>
          <w:rubyPr>
            <w:rubyAlign w:val="distributeSpace"/>
            <w:hps w:val="10"/>
            <w:hpsRaise w:val="18"/>
            <w:hpsBaseText w:val="21"/>
            <w:lid w:val="ja-JP"/>
          </w:rubyPr>
          <w:rt>
            <w:r w:rsidR="0042259A" w:rsidRPr="00E55EB9">
              <w:rPr>
                <w:rFonts w:hAnsi="ＭＳ 明朝" w:hint="eastAsia"/>
                <w:color w:val="000000" w:themeColor="text1"/>
                <w:sz w:val="10"/>
              </w:rPr>
              <w:t>ねや</w:t>
            </w:r>
          </w:rt>
          <w:rubyBase>
            <w:r w:rsidR="0042259A">
              <w:rPr>
                <w:rFonts w:hint="eastAsia"/>
                <w:color w:val="000000" w:themeColor="text1"/>
              </w:rPr>
              <w:t>寝屋</w:t>
            </w:r>
          </w:rubyBase>
        </w:ruby>
      </w:r>
      <w:r w:rsidR="0042259A">
        <w:rPr>
          <w:color w:val="000000" w:themeColor="text1"/>
        </w:rPr>
        <w:ruby>
          <w:rubyPr>
            <w:rubyAlign w:val="distributeSpace"/>
            <w:hps w:val="10"/>
            <w:hpsRaise w:val="18"/>
            <w:hpsBaseText w:val="21"/>
            <w:lid w:val="ja-JP"/>
          </w:rubyPr>
          <w:rt>
            <w:r w:rsidR="0042259A" w:rsidRPr="00E55EB9">
              <w:rPr>
                <w:rFonts w:hAnsi="ＭＳ 明朝" w:hint="eastAsia"/>
                <w:color w:val="000000" w:themeColor="text1"/>
                <w:sz w:val="10"/>
              </w:rPr>
              <w:t>がわ</w:t>
            </w:r>
          </w:rt>
          <w:rubyBase>
            <w:r w:rsidR="0042259A">
              <w:rPr>
                <w:rFonts w:hint="eastAsia"/>
                <w:color w:val="000000" w:themeColor="text1"/>
              </w:rPr>
              <w:t>川</w:t>
            </w:r>
          </w:rubyBase>
        </w:ruby>
      </w:r>
      <w:r w:rsidRPr="004F7E16">
        <w:rPr>
          <w:rFonts w:hint="eastAsia"/>
          <w:color w:val="000000" w:themeColor="text1"/>
        </w:rPr>
        <w:t>からの流入水に比較して水質の良い淀川からの導水は、対象河川の水質改善や動植物の生息・生育環境の創出に寄与しており、今後も引き続き導水量の確保に努めます。</w:t>
      </w:r>
    </w:p>
    <w:p w14:paraId="483448C1" w14:textId="77777777" w:rsidR="00070D5D" w:rsidRPr="004F7E16" w:rsidRDefault="00070D5D" w:rsidP="00070D5D">
      <w:pPr>
        <w:ind w:leftChars="0" w:left="0" w:firstLine="223"/>
        <w:rPr>
          <w:color w:val="000000" w:themeColor="text1"/>
        </w:rPr>
      </w:pPr>
    </w:p>
    <w:p w14:paraId="483448C2" w14:textId="77777777" w:rsidR="009B3B2E" w:rsidRPr="004F7E16" w:rsidRDefault="009B3B2E" w:rsidP="00FE15F3">
      <w:pPr>
        <w:pStyle w:val="3"/>
        <w:rPr>
          <w:color w:val="000000" w:themeColor="text1"/>
        </w:rPr>
      </w:pPr>
      <w:bookmarkStart w:id="18" w:name="_Toc18396444"/>
      <w:r w:rsidRPr="004F7E16">
        <w:rPr>
          <w:rFonts w:hint="eastAsia"/>
          <w:color w:val="000000" w:themeColor="text1"/>
        </w:rPr>
        <w:t>河川環境の整備と保全に関する目標</w:t>
      </w:r>
      <w:bookmarkEnd w:id="18"/>
    </w:p>
    <w:p w14:paraId="483448C3" w14:textId="77777777" w:rsidR="00DA5DE3" w:rsidRPr="004F7E16" w:rsidRDefault="00F25573" w:rsidP="00F517B0">
      <w:pPr>
        <w:pStyle w:val="4"/>
      </w:pPr>
      <w:r w:rsidRPr="004F7E16">
        <w:rPr>
          <w:rFonts w:hint="eastAsia"/>
        </w:rPr>
        <w:t>(1)水質</w:t>
      </w:r>
      <w:r w:rsidR="00DA5DE3" w:rsidRPr="004F7E16">
        <w:rPr>
          <w:rFonts w:hint="eastAsia"/>
        </w:rPr>
        <w:t>・底質</w:t>
      </w:r>
    </w:p>
    <w:p w14:paraId="483448C4" w14:textId="0AF1D5DA" w:rsidR="00C46AC1" w:rsidRPr="004F7E16" w:rsidRDefault="00C46AC1" w:rsidP="00C46AC1">
      <w:pPr>
        <w:ind w:leftChars="0" w:left="0" w:firstLine="223"/>
        <w:rPr>
          <w:color w:val="000000" w:themeColor="text1"/>
        </w:rPr>
      </w:pPr>
      <w:r w:rsidRPr="004F7E16">
        <w:rPr>
          <w:rFonts w:hint="eastAsia"/>
          <w:color w:val="000000" w:themeColor="text1"/>
        </w:rPr>
        <w:t>西大阪ブロックにおいては、上流域の</w:t>
      </w:r>
      <w:r w:rsidR="0042259A">
        <w:rPr>
          <w:color w:val="000000" w:themeColor="text1"/>
        </w:rPr>
        <w:ruby>
          <w:rubyPr>
            <w:rubyAlign w:val="distributeSpace"/>
            <w:hps w:val="10"/>
            <w:hpsRaise w:val="18"/>
            <w:hpsBaseText w:val="21"/>
            <w:lid w:val="ja-JP"/>
          </w:rubyPr>
          <w:rt>
            <w:r w:rsidR="0042259A" w:rsidRPr="006A6A7D">
              <w:rPr>
                <w:rFonts w:hAnsi="ＭＳ 明朝" w:hint="eastAsia"/>
                <w:color w:val="000000" w:themeColor="text1"/>
                <w:sz w:val="10"/>
              </w:rPr>
              <w:t>ねや</w:t>
            </w:r>
          </w:rt>
          <w:rubyBase>
            <w:r w:rsidR="0042259A">
              <w:rPr>
                <w:rFonts w:hint="eastAsia"/>
                <w:color w:val="000000" w:themeColor="text1"/>
              </w:rPr>
              <w:t>寝屋</w:t>
            </w:r>
          </w:rubyBase>
        </w:ruby>
      </w:r>
      <w:r w:rsidR="0042259A">
        <w:rPr>
          <w:color w:val="000000" w:themeColor="text1"/>
        </w:rPr>
        <w:ruby>
          <w:rubyPr>
            <w:rubyAlign w:val="distributeSpace"/>
            <w:hps w:val="10"/>
            <w:hpsRaise w:val="18"/>
            <w:hpsBaseText w:val="21"/>
            <w:lid w:val="ja-JP"/>
          </w:rubyPr>
          <w:rt>
            <w:r w:rsidR="0042259A" w:rsidRPr="006A6A7D">
              <w:rPr>
                <w:rFonts w:hAnsi="ＭＳ 明朝" w:hint="eastAsia"/>
                <w:color w:val="000000" w:themeColor="text1"/>
                <w:sz w:val="10"/>
              </w:rPr>
              <w:t>がわ</w:t>
            </w:r>
          </w:rt>
          <w:rubyBase>
            <w:r w:rsidR="0042259A">
              <w:rPr>
                <w:rFonts w:hint="eastAsia"/>
                <w:color w:val="000000" w:themeColor="text1"/>
              </w:rPr>
              <w:t>川</w:t>
            </w:r>
          </w:rubyBase>
        </w:ruby>
      </w:r>
      <w:r w:rsidRPr="004F7E16">
        <w:rPr>
          <w:rFonts w:hint="eastAsia"/>
          <w:color w:val="000000" w:themeColor="text1"/>
        </w:rPr>
        <w:t>流域で策定されている「</w:t>
      </w:r>
      <w:r w:rsidR="0042259A">
        <w:rPr>
          <w:color w:val="000000" w:themeColor="text1"/>
        </w:rPr>
        <w:ruby>
          <w:rubyPr>
            <w:rubyAlign w:val="distributeSpace"/>
            <w:hps w:val="10"/>
            <w:hpsRaise w:val="18"/>
            <w:hpsBaseText w:val="21"/>
            <w:lid w:val="ja-JP"/>
          </w:rubyPr>
          <w:rt>
            <w:r w:rsidR="0042259A" w:rsidRPr="006A6A7D">
              <w:rPr>
                <w:rFonts w:hAnsi="ＭＳ 明朝" w:hint="eastAsia"/>
                <w:color w:val="000000" w:themeColor="text1"/>
                <w:sz w:val="10"/>
              </w:rPr>
              <w:t>ねや</w:t>
            </w:r>
          </w:rt>
          <w:rubyBase>
            <w:r w:rsidR="0042259A">
              <w:rPr>
                <w:rFonts w:hint="eastAsia"/>
                <w:color w:val="000000" w:themeColor="text1"/>
              </w:rPr>
              <w:t>寝屋</w:t>
            </w:r>
          </w:rubyBase>
        </w:ruby>
      </w:r>
      <w:r w:rsidR="0042259A">
        <w:rPr>
          <w:color w:val="000000" w:themeColor="text1"/>
        </w:rPr>
        <w:ruby>
          <w:rubyPr>
            <w:rubyAlign w:val="distributeSpace"/>
            <w:hps w:val="10"/>
            <w:hpsRaise w:val="18"/>
            <w:hpsBaseText w:val="21"/>
            <w:lid w:val="ja-JP"/>
          </w:rubyPr>
          <w:rt>
            <w:r w:rsidR="0042259A" w:rsidRPr="006A6A7D">
              <w:rPr>
                <w:rFonts w:hAnsi="ＭＳ 明朝" w:hint="eastAsia"/>
                <w:color w:val="000000" w:themeColor="text1"/>
                <w:sz w:val="10"/>
              </w:rPr>
              <w:t>がわ</w:t>
            </w:r>
          </w:rt>
          <w:rubyBase>
            <w:r w:rsidR="0042259A">
              <w:rPr>
                <w:rFonts w:hint="eastAsia"/>
                <w:color w:val="000000" w:themeColor="text1"/>
              </w:rPr>
              <w:t>川</w:t>
            </w:r>
          </w:rubyBase>
        </w:ruby>
      </w:r>
      <w:r w:rsidRPr="004F7E16">
        <w:rPr>
          <w:rFonts w:hint="eastAsia"/>
          <w:color w:val="000000" w:themeColor="text1"/>
        </w:rPr>
        <w:t>流域水環境改善計画（平成24年5月）」の取</w:t>
      </w:r>
      <w:r w:rsidR="00ED599C" w:rsidRPr="004F7E16">
        <w:rPr>
          <w:rFonts w:hint="eastAsia"/>
          <w:color w:val="000000" w:themeColor="text1"/>
        </w:rPr>
        <w:t>り</w:t>
      </w:r>
      <w:r w:rsidRPr="004F7E16">
        <w:rPr>
          <w:rFonts w:hint="eastAsia"/>
          <w:color w:val="000000" w:themeColor="text1"/>
        </w:rPr>
        <w:t>組みとも連携しながら水質環境基準の達成・維持に努めるとともに、下水道関連機関と連携し</w:t>
      </w:r>
      <w:r w:rsidR="0055226E" w:rsidRPr="004F7E16">
        <w:rPr>
          <w:rFonts w:hint="eastAsia"/>
          <w:color w:val="000000" w:themeColor="text1"/>
        </w:rPr>
        <w:t>、高度処理の導入や</w:t>
      </w:r>
      <w:r w:rsidRPr="004F7E16">
        <w:rPr>
          <w:rFonts w:hint="eastAsia"/>
          <w:color w:val="000000" w:themeColor="text1"/>
        </w:rPr>
        <w:t>雨天時の合流式下水道からの汚濁水の流入対策を実施すること等で、さらなる水質の向上を目指します。</w:t>
      </w:r>
    </w:p>
    <w:p w14:paraId="483448C5" w14:textId="51AE9D01" w:rsidR="00070D5D" w:rsidRPr="004F7E16" w:rsidRDefault="00C46AC1" w:rsidP="00C46AC1">
      <w:pPr>
        <w:ind w:leftChars="0" w:left="0" w:firstLine="223"/>
        <w:rPr>
          <w:color w:val="000000" w:themeColor="text1"/>
        </w:rPr>
      </w:pPr>
      <w:r w:rsidRPr="004F7E16">
        <w:rPr>
          <w:rFonts w:hint="eastAsia"/>
          <w:color w:val="000000" w:themeColor="text1"/>
        </w:rPr>
        <w:t>また、ダイオキシン類についても継続的にモニタリングを実施し、</w:t>
      </w:r>
      <w:r w:rsidR="004865EC" w:rsidRPr="004F7E16">
        <w:rPr>
          <w:rFonts w:hint="eastAsia"/>
          <w:color w:val="000000" w:themeColor="text1"/>
        </w:rPr>
        <w:t>ダイオキシン類にかかる環境基準の達成・維持に向け、</w:t>
      </w:r>
      <w:r w:rsidRPr="004F7E16">
        <w:rPr>
          <w:rFonts w:hint="eastAsia"/>
          <w:color w:val="000000" w:themeColor="text1"/>
        </w:rPr>
        <w:t>必要に応じて効果的な対策を検討することで、健全な川の姿を保全するとともに良好で安全な水辺環境の創出に努めます。</w:t>
      </w:r>
    </w:p>
    <w:p w14:paraId="483448C6" w14:textId="77777777" w:rsidR="005D3836" w:rsidRPr="004F7E16" w:rsidRDefault="005D3836" w:rsidP="00070D5D">
      <w:pPr>
        <w:ind w:leftChars="0" w:left="0" w:firstLine="223"/>
        <w:rPr>
          <w:color w:val="000000" w:themeColor="text1"/>
        </w:rPr>
      </w:pPr>
    </w:p>
    <w:p w14:paraId="483448C7" w14:textId="77777777" w:rsidR="00DA5DE3" w:rsidRPr="004F7E16" w:rsidRDefault="00F25573" w:rsidP="005413CA">
      <w:pPr>
        <w:widowControl/>
        <w:ind w:leftChars="0" w:left="0" w:firstLineChars="0" w:firstLine="0"/>
        <w:jc w:val="left"/>
        <w:rPr>
          <w:color w:val="000000" w:themeColor="text1"/>
        </w:rPr>
      </w:pPr>
      <w:r w:rsidRPr="004F7E16">
        <w:rPr>
          <w:rFonts w:hint="eastAsia"/>
          <w:color w:val="000000" w:themeColor="text1"/>
        </w:rPr>
        <w:t>(</w:t>
      </w:r>
      <w:r w:rsidR="00DA5DE3" w:rsidRPr="004F7E16">
        <w:rPr>
          <w:rFonts w:hint="eastAsia"/>
          <w:color w:val="000000" w:themeColor="text1"/>
        </w:rPr>
        <w:t>2</w:t>
      </w:r>
      <w:r w:rsidRPr="004F7E16">
        <w:rPr>
          <w:rFonts w:hint="eastAsia"/>
          <w:color w:val="000000" w:themeColor="text1"/>
        </w:rPr>
        <w:t>)</w:t>
      </w:r>
      <w:r w:rsidR="00DA5DE3" w:rsidRPr="004F7E16">
        <w:rPr>
          <w:rFonts w:hint="eastAsia"/>
          <w:color w:val="000000" w:themeColor="text1"/>
        </w:rPr>
        <w:t>自然環境</w:t>
      </w:r>
    </w:p>
    <w:p w14:paraId="483448C8" w14:textId="5CF520C1" w:rsidR="00ED599C" w:rsidRPr="004F7E16" w:rsidRDefault="00A20EA3" w:rsidP="00ED599C">
      <w:pPr>
        <w:ind w:leftChars="0" w:left="0" w:firstLine="223"/>
        <w:rPr>
          <w:color w:val="000000" w:themeColor="text1"/>
        </w:rPr>
      </w:pPr>
      <w:r w:rsidRPr="004F7E16">
        <w:rPr>
          <w:rFonts w:hint="eastAsia"/>
          <w:color w:val="000000" w:themeColor="text1"/>
        </w:rPr>
        <w:t>ブロック内において、自然環境</w:t>
      </w:r>
      <w:r w:rsidR="00ED599C" w:rsidRPr="004F7E16">
        <w:rPr>
          <w:rFonts w:hint="eastAsia"/>
          <w:color w:val="000000" w:themeColor="text1"/>
        </w:rPr>
        <w:t>を有する</w:t>
      </w:r>
      <w:r w:rsidRPr="004F7E16">
        <w:rPr>
          <w:rFonts w:hint="eastAsia"/>
          <w:color w:val="000000" w:themeColor="text1"/>
        </w:rPr>
        <w:t>空間</w:t>
      </w:r>
      <w:r w:rsidR="0040647F" w:rsidRPr="004F7E16">
        <w:rPr>
          <w:rFonts w:hint="eastAsia"/>
          <w:color w:val="000000" w:themeColor="text1"/>
        </w:rPr>
        <w:t>では</w:t>
      </w:r>
      <w:r w:rsidRPr="004F7E16">
        <w:rPr>
          <w:rFonts w:hint="eastAsia"/>
          <w:color w:val="000000" w:themeColor="text1"/>
        </w:rPr>
        <w:t>、それらの持つ自然環境の保全</w:t>
      </w:r>
      <w:r w:rsidR="00ED599C" w:rsidRPr="004F7E16">
        <w:rPr>
          <w:rFonts w:hint="eastAsia"/>
          <w:color w:val="000000" w:themeColor="text1"/>
        </w:rPr>
        <w:t>・再生</w:t>
      </w:r>
      <w:r w:rsidRPr="004F7E16">
        <w:rPr>
          <w:rFonts w:hint="eastAsia"/>
          <w:color w:val="000000" w:themeColor="text1"/>
        </w:rPr>
        <w:t>に努め</w:t>
      </w:r>
      <w:r w:rsidR="00ED599C" w:rsidRPr="004F7E16">
        <w:rPr>
          <w:rFonts w:hint="eastAsia"/>
          <w:color w:val="000000" w:themeColor="text1"/>
        </w:rPr>
        <w:t>、上流域との生物移動の連続性確保についても留意しながら、良好な河川環境の形成に努めます。</w:t>
      </w:r>
    </w:p>
    <w:p w14:paraId="483448C9" w14:textId="77777777" w:rsidR="00070D5D" w:rsidRPr="004F7E16" w:rsidRDefault="00ED599C" w:rsidP="00070D5D">
      <w:pPr>
        <w:ind w:leftChars="0" w:left="0" w:firstLine="223"/>
        <w:rPr>
          <w:color w:val="000000" w:themeColor="text1"/>
        </w:rPr>
      </w:pPr>
      <w:r w:rsidRPr="004F7E16">
        <w:rPr>
          <w:rFonts w:hint="eastAsia"/>
          <w:color w:val="000000" w:themeColor="text1"/>
        </w:rPr>
        <w:t>なお、</w:t>
      </w:r>
      <w:r w:rsidR="00070D5D" w:rsidRPr="004F7E16">
        <w:rPr>
          <w:rFonts w:hint="eastAsia"/>
          <w:color w:val="000000" w:themeColor="text1"/>
        </w:rPr>
        <w:t>こうした河川環境の整備や保全は</w:t>
      </w:r>
      <w:r w:rsidRPr="004F7E16">
        <w:rPr>
          <w:rFonts w:hint="eastAsia"/>
          <w:color w:val="000000" w:themeColor="text1"/>
        </w:rPr>
        <w:t>、関係機関、市民、企業</w:t>
      </w:r>
      <w:r w:rsidR="00070D5D" w:rsidRPr="004F7E16">
        <w:rPr>
          <w:rFonts w:hint="eastAsia"/>
          <w:color w:val="000000" w:themeColor="text1"/>
        </w:rPr>
        <w:t>との協働により進め</w:t>
      </w:r>
      <w:r w:rsidR="006C438D" w:rsidRPr="004F7E16">
        <w:rPr>
          <w:rFonts w:hint="eastAsia"/>
          <w:color w:val="000000" w:themeColor="text1"/>
        </w:rPr>
        <w:t>ます</w:t>
      </w:r>
      <w:r w:rsidR="00070D5D" w:rsidRPr="004F7E16">
        <w:rPr>
          <w:rFonts w:hint="eastAsia"/>
          <w:color w:val="000000" w:themeColor="text1"/>
        </w:rPr>
        <w:t>。</w:t>
      </w:r>
    </w:p>
    <w:p w14:paraId="483448CA" w14:textId="77777777" w:rsidR="00070D5D" w:rsidRPr="004F7E16" w:rsidRDefault="00ED599C" w:rsidP="00070D5D">
      <w:pPr>
        <w:ind w:leftChars="0" w:left="0" w:firstLine="223"/>
        <w:rPr>
          <w:color w:val="000000" w:themeColor="text1"/>
        </w:rPr>
      </w:pPr>
      <w:r w:rsidRPr="004F7E16">
        <w:rPr>
          <w:rFonts w:hint="eastAsia"/>
          <w:color w:val="000000" w:themeColor="text1"/>
        </w:rPr>
        <w:t>また</w:t>
      </w:r>
      <w:r w:rsidR="00070D5D" w:rsidRPr="004F7E16">
        <w:rPr>
          <w:rFonts w:hint="eastAsia"/>
          <w:color w:val="000000" w:themeColor="text1"/>
        </w:rPr>
        <w:t>、</w:t>
      </w:r>
      <w:r w:rsidRPr="004F7E16">
        <w:rPr>
          <w:rFonts w:hint="eastAsia"/>
          <w:color w:val="000000" w:themeColor="text1"/>
        </w:rPr>
        <w:t>「</w:t>
      </w:r>
      <w:r w:rsidR="00C46AC1" w:rsidRPr="004F7E16">
        <w:rPr>
          <w:rFonts w:hint="eastAsia"/>
          <w:color w:val="000000" w:themeColor="text1"/>
        </w:rPr>
        <w:t>みどりの風</w:t>
      </w:r>
      <w:r w:rsidRPr="004F7E16">
        <w:rPr>
          <w:rFonts w:hint="eastAsia"/>
          <w:color w:val="000000" w:themeColor="text1"/>
        </w:rPr>
        <w:t>」に基づく</w:t>
      </w:r>
      <w:r w:rsidR="008C2593" w:rsidRPr="004F7E16">
        <w:rPr>
          <w:rFonts w:hint="eastAsia"/>
          <w:color w:val="000000" w:themeColor="text1"/>
        </w:rPr>
        <w:t>みどりの</w:t>
      </w:r>
      <w:r w:rsidR="00C46AC1" w:rsidRPr="004F7E16">
        <w:rPr>
          <w:rFonts w:hint="eastAsia"/>
          <w:color w:val="000000" w:themeColor="text1"/>
        </w:rPr>
        <w:t>ネットワークの形成や賑わい施設</w:t>
      </w:r>
      <w:r w:rsidRPr="004F7E16">
        <w:rPr>
          <w:rFonts w:hint="eastAsia"/>
          <w:color w:val="000000" w:themeColor="text1"/>
        </w:rPr>
        <w:t>の整備時には緑化を行うことにより</w:t>
      </w:r>
      <w:r w:rsidR="00C46AC1" w:rsidRPr="004F7E16">
        <w:rPr>
          <w:rFonts w:hint="eastAsia"/>
          <w:color w:val="000000" w:themeColor="text1"/>
        </w:rPr>
        <w:t>、</w:t>
      </w:r>
      <w:r w:rsidR="00070D5D" w:rsidRPr="004F7E16">
        <w:rPr>
          <w:rFonts w:hint="eastAsia"/>
          <w:color w:val="000000" w:themeColor="text1"/>
        </w:rPr>
        <w:t>良好な</w:t>
      </w:r>
      <w:r w:rsidRPr="004F7E16">
        <w:rPr>
          <w:rFonts w:hint="eastAsia"/>
          <w:color w:val="000000" w:themeColor="text1"/>
        </w:rPr>
        <w:t>都市環境</w:t>
      </w:r>
      <w:r w:rsidR="00070D5D" w:rsidRPr="004F7E16">
        <w:rPr>
          <w:rFonts w:hint="eastAsia"/>
          <w:color w:val="000000" w:themeColor="text1"/>
        </w:rPr>
        <w:t>の</w:t>
      </w:r>
      <w:r w:rsidRPr="004F7E16">
        <w:rPr>
          <w:rFonts w:hint="eastAsia"/>
          <w:color w:val="000000" w:themeColor="text1"/>
        </w:rPr>
        <w:t>創出に努めます。</w:t>
      </w:r>
    </w:p>
    <w:p w14:paraId="483448CC" w14:textId="77777777" w:rsidR="008C69D3" w:rsidRPr="004F7E16" w:rsidRDefault="008C69D3" w:rsidP="00070D5D">
      <w:pPr>
        <w:ind w:leftChars="0" w:left="0" w:firstLine="223"/>
        <w:rPr>
          <w:color w:val="000000" w:themeColor="text1"/>
        </w:rPr>
      </w:pPr>
    </w:p>
    <w:p w14:paraId="483448CD" w14:textId="77777777" w:rsidR="00070D5D" w:rsidRPr="004F7E16" w:rsidRDefault="00070D5D" w:rsidP="00FE15F3">
      <w:pPr>
        <w:pStyle w:val="3"/>
        <w:rPr>
          <w:color w:val="000000" w:themeColor="text1"/>
        </w:rPr>
      </w:pPr>
      <w:bookmarkStart w:id="19" w:name="_Toc18396445"/>
      <w:r w:rsidRPr="004F7E16">
        <w:rPr>
          <w:rFonts w:hint="eastAsia"/>
          <w:color w:val="000000" w:themeColor="text1"/>
        </w:rPr>
        <w:t>河川整備計画の対象区間</w:t>
      </w:r>
      <w:bookmarkEnd w:id="19"/>
    </w:p>
    <w:p w14:paraId="483448CE" w14:textId="77777777" w:rsidR="00070D5D" w:rsidRPr="004F7E16" w:rsidRDefault="00070D5D" w:rsidP="00070D5D">
      <w:pPr>
        <w:ind w:leftChars="0" w:left="0" w:firstLine="223"/>
        <w:rPr>
          <w:color w:val="000000" w:themeColor="text1"/>
        </w:rPr>
      </w:pPr>
      <w:r w:rsidRPr="004F7E16">
        <w:rPr>
          <w:rFonts w:hint="eastAsia"/>
          <w:color w:val="000000" w:themeColor="text1"/>
        </w:rPr>
        <w:t>河川整備計画の対象河川は、西大阪ブロック内の全ての一級河川とし</w:t>
      </w:r>
      <w:r w:rsidR="009676C9" w:rsidRPr="004F7E16">
        <w:rPr>
          <w:rFonts w:hint="eastAsia"/>
          <w:color w:val="000000" w:themeColor="text1"/>
        </w:rPr>
        <w:t>ます。</w:t>
      </w:r>
    </w:p>
    <w:p w14:paraId="483448D0" w14:textId="77777777" w:rsidR="003D40C1" w:rsidRPr="004F7E16" w:rsidRDefault="003D40C1" w:rsidP="00070D5D">
      <w:pPr>
        <w:ind w:leftChars="0" w:left="0" w:firstLine="223"/>
        <w:rPr>
          <w:color w:val="000000" w:themeColor="text1"/>
        </w:rPr>
      </w:pPr>
      <w:r w:rsidRPr="004F7E16">
        <w:rPr>
          <w:rFonts w:hint="eastAsia"/>
          <w:color w:val="000000" w:themeColor="text1"/>
        </w:rPr>
        <w:t>なお、河川の維持については、西大阪ブロック内の全ての一級河川で行います。</w:t>
      </w:r>
    </w:p>
    <w:p w14:paraId="483448D1" w14:textId="77777777" w:rsidR="00070D5D" w:rsidRPr="004F7E16" w:rsidRDefault="00070D5D" w:rsidP="00070D5D">
      <w:pPr>
        <w:ind w:leftChars="0" w:left="0" w:firstLine="223"/>
        <w:rPr>
          <w:color w:val="000000" w:themeColor="text1"/>
        </w:rPr>
      </w:pPr>
    </w:p>
    <w:p w14:paraId="483448D2" w14:textId="77777777" w:rsidR="00070D5D" w:rsidRPr="004F7E16" w:rsidRDefault="00E4201F" w:rsidP="00FE15F3">
      <w:pPr>
        <w:pStyle w:val="3"/>
        <w:rPr>
          <w:color w:val="000000" w:themeColor="text1"/>
        </w:rPr>
      </w:pPr>
      <w:bookmarkStart w:id="20" w:name="_Toc18396446"/>
      <w:r w:rsidRPr="004F7E16">
        <w:rPr>
          <w:rFonts w:hint="eastAsia"/>
          <w:color w:val="000000" w:themeColor="text1"/>
        </w:rPr>
        <w:lastRenderedPageBreak/>
        <w:t>河川整備計画の</w:t>
      </w:r>
      <w:r w:rsidR="00070D5D" w:rsidRPr="004F7E16">
        <w:rPr>
          <w:rFonts w:hint="eastAsia"/>
          <w:color w:val="000000" w:themeColor="text1"/>
        </w:rPr>
        <w:t>対象期間</w:t>
      </w:r>
      <w:bookmarkEnd w:id="20"/>
    </w:p>
    <w:p w14:paraId="483448D3" w14:textId="77777777" w:rsidR="00070D5D" w:rsidRPr="004F7E16" w:rsidRDefault="00070D5D" w:rsidP="00070D5D">
      <w:pPr>
        <w:ind w:leftChars="0" w:left="0" w:firstLine="223"/>
        <w:rPr>
          <w:color w:val="000000" w:themeColor="text1"/>
        </w:rPr>
      </w:pPr>
      <w:r w:rsidRPr="004F7E16">
        <w:rPr>
          <w:rFonts w:hint="eastAsia"/>
          <w:color w:val="000000" w:themeColor="text1"/>
        </w:rPr>
        <w:t>本計画の対象期間は、計画策定から概ね30年とします。</w:t>
      </w:r>
    </w:p>
    <w:p w14:paraId="483448D4" w14:textId="77777777" w:rsidR="00070D5D" w:rsidRPr="004F7E16" w:rsidRDefault="00070D5D" w:rsidP="00070D5D">
      <w:pPr>
        <w:ind w:leftChars="0" w:left="0" w:firstLine="223"/>
        <w:rPr>
          <w:color w:val="000000" w:themeColor="text1"/>
        </w:rPr>
      </w:pPr>
    </w:p>
    <w:p w14:paraId="483448D5" w14:textId="77777777" w:rsidR="00070D5D" w:rsidRPr="004F7E16" w:rsidRDefault="004E2F23" w:rsidP="00FE15F3">
      <w:pPr>
        <w:pStyle w:val="3"/>
        <w:rPr>
          <w:color w:val="000000" w:themeColor="text1"/>
        </w:rPr>
      </w:pPr>
      <w:bookmarkStart w:id="21" w:name="_Toc18396447"/>
      <w:r w:rsidRPr="004F7E16">
        <w:rPr>
          <w:rFonts w:hint="eastAsia"/>
          <w:color w:val="000000" w:themeColor="text1"/>
        </w:rPr>
        <w:t>河川整備</w:t>
      </w:r>
      <w:r w:rsidR="00070D5D" w:rsidRPr="004F7E16">
        <w:rPr>
          <w:rFonts w:hint="eastAsia"/>
          <w:color w:val="000000" w:themeColor="text1"/>
        </w:rPr>
        <w:t>計画の適用</w:t>
      </w:r>
      <w:bookmarkEnd w:id="21"/>
    </w:p>
    <w:p w14:paraId="483448D6" w14:textId="77777777" w:rsidR="009B3B2E" w:rsidRPr="004F7E16" w:rsidRDefault="00070D5D" w:rsidP="00070D5D">
      <w:pPr>
        <w:ind w:leftChars="0" w:left="0" w:firstLine="223"/>
        <w:rPr>
          <w:color w:val="000000" w:themeColor="text1"/>
        </w:rPr>
      </w:pPr>
      <w:r w:rsidRPr="004F7E16">
        <w:rPr>
          <w:rFonts w:hint="eastAsia"/>
          <w:color w:val="000000" w:themeColor="text1"/>
        </w:rPr>
        <w:t>本計画は、大阪府における現時点での当面の河川整備水準の目標達成に配慮し、かつ流域の社会環境、自然環境、河道状況に基づき策定されたものであり、本計画の適用にあたっては、策定後の状況の変化や新たな知見・技術の進歩等によって、適宜整備計画の見直しを行います</w:t>
      </w:r>
      <w:r w:rsidR="009B3B2E" w:rsidRPr="004F7E16">
        <w:rPr>
          <w:rFonts w:hint="eastAsia"/>
          <w:color w:val="000000" w:themeColor="text1"/>
        </w:rPr>
        <w:t>。</w:t>
      </w:r>
    </w:p>
    <w:p w14:paraId="483448D7" w14:textId="77777777" w:rsidR="000B36CE" w:rsidRPr="004F7E16" w:rsidRDefault="000B36CE" w:rsidP="00070D5D">
      <w:pPr>
        <w:ind w:leftChars="0" w:left="0" w:firstLine="223"/>
        <w:rPr>
          <w:color w:val="000000" w:themeColor="text1"/>
        </w:rPr>
      </w:pPr>
    </w:p>
    <w:p w14:paraId="483448D8" w14:textId="77777777" w:rsidR="000B36CE" w:rsidRPr="004F7E16" w:rsidRDefault="000B36CE" w:rsidP="00070D5D">
      <w:pPr>
        <w:ind w:leftChars="0" w:left="0" w:firstLine="223"/>
        <w:rPr>
          <w:color w:val="000000" w:themeColor="text1"/>
        </w:rPr>
      </w:pPr>
    </w:p>
    <w:p w14:paraId="483448D9" w14:textId="77777777" w:rsidR="00B511DE" w:rsidRPr="004F7E16" w:rsidRDefault="00B511DE" w:rsidP="00070D5D">
      <w:pPr>
        <w:ind w:leftChars="0" w:left="0" w:firstLine="223"/>
        <w:rPr>
          <w:color w:val="000000" w:themeColor="text1"/>
        </w:rPr>
      </w:pPr>
    </w:p>
    <w:p w14:paraId="483448DA" w14:textId="77777777" w:rsidR="008C69D3" w:rsidRPr="004F7E16" w:rsidRDefault="008C69D3" w:rsidP="00070D5D">
      <w:pPr>
        <w:ind w:leftChars="0" w:left="0" w:firstLine="223"/>
        <w:rPr>
          <w:color w:val="000000" w:themeColor="text1"/>
        </w:rPr>
      </w:pPr>
    </w:p>
    <w:p w14:paraId="483448DB" w14:textId="77777777" w:rsidR="00CF7AE9" w:rsidRPr="004F7E16" w:rsidRDefault="00CF7AE9" w:rsidP="00070D5D">
      <w:pPr>
        <w:ind w:leftChars="0" w:left="0" w:firstLine="223"/>
        <w:rPr>
          <w:color w:val="000000" w:themeColor="text1"/>
        </w:rPr>
      </w:pPr>
    </w:p>
    <w:p w14:paraId="483448DC" w14:textId="77777777" w:rsidR="00ED599C" w:rsidRPr="004F7E16" w:rsidRDefault="00ED599C">
      <w:pPr>
        <w:widowControl/>
        <w:ind w:leftChars="0" w:left="0" w:firstLineChars="0" w:firstLine="0"/>
        <w:jc w:val="left"/>
        <w:rPr>
          <w:rFonts w:ascii="Arial" w:eastAsia="ＭＳ ゴシック" w:hAnsi="Arial"/>
          <w:color w:val="000000" w:themeColor="text1"/>
          <w:kern w:val="0"/>
          <w:sz w:val="28"/>
          <w:szCs w:val="24"/>
        </w:rPr>
      </w:pPr>
      <w:r w:rsidRPr="004F7E16">
        <w:rPr>
          <w:color w:val="000000" w:themeColor="text1"/>
        </w:rPr>
        <w:br w:type="page"/>
      </w:r>
    </w:p>
    <w:p w14:paraId="483448DD" w14:textId="77777777" w:rsidR="009B3B2E" w:rsidRPr="004F7E16" w:rsidRDefault="009B3B2E" w:rsidP="00BC233B">
      <w:pPr>
        <w:pStyle w:val="1"/>
        <w:rPr>
          <w:color w:val="000000" w:themeColor="text1"/>
        </w:rPr>
      </w:pPr>
      <w:bookmarkStart w:id="22" w:name="_Toc18396448"/>
      <w:r w:rsidRPr="004F7E16">
        <w:rPr>
          <w:rFonts w:hint="eastAsia"/>
          <w:color w:val="000000" w:themeColor="text1"/>
        </w:rPr>
        <w:lastRenderedPageBreak/>
        <w:t>河川整備の実施に関する事項</w:t>
      </w:r>
      <w:bookmarkEnd w:id="22"/>
    </w:p>
    <w:p w14:paraId="7B2EF7B9" w14:textId="7AA5C24A" w:rsidR="007404EE" w:rsidRDefault="009B3B2E" w:rsidP="00B822A6">
      <w:pPr>
        <w:ind w:leftChars="0" w:left="1011" w:hangingChars="400" w:hanging="1011"/>
        <w:rPr>
          <w:rStyle w:val="22"/>
          <w:color w:val="000000" w:themeColor="text1"/>
        </w:rPr>
      </w:pPr>
      <w:bookmarkStart w:id="23" w:name="_Toc18396449"/>
      <w:r w:rsidRPr="004F7E16">
        <w:rPr>
          <w:rStyle w:val="22"/>
          <w:rFonts w:hint="eastAsia"/>
          <w:color w:val="000000" w:themeColor="text1"/>
        </w:rPr>
        <w:t>第</w:t>
      </w:r>
      <w:r w:rsidR="007404EE" w:rsidRPr="00E55EB9">
        <w:rPr>
          <w:rStyle w:val="22"/>
          <w:rFonts w:asciiTheme="majorEastAsia" w:eastAsiaTheme="majorEastAsia" w:hAnsiTheme="majorEastAsia"/>
          <w:color w:val="000000" w:themeColor="text1"/>
        </w:rPr>
        <w:t>1</w:t>
      </w:r>
      <w:r w:rsidRPr="004F7E16">
        <w:rPr>
          <w:rStyle w:val="22"/>
          <w:rFonts w:hint="eastAsia"/>
          <w:color w:val="000000" w:themeColor="text1"/>
        </w:rPr>
        <w:t>節　河川工事の目的、種類及び施行の場所並びに当該河川工事の施行により</w:t>
      </w:r>
    </w:p>
    <w:p w14:paraId="483448DE" w14:textId="6954F459" w:rsidR="009B3B2E" w:rsidRPr="004F7E16" w:rsidRDefault="009B3B2E" w:rsidP="00E55EB9">
      <w:pPr>
        <w:ind w:leftChars="400" w:left="891" w:firstLineChars="50" w:firstLine="126"/>
        <w:rPr>
          <w:color w:val="000000" w:themeColor="text1"/>
        </w:rPr>
      </w:pPr>
      <w:r w:rsidRPr="004F7E16">
        <w:rPr>
          <w:rStyle w:val="22"/>
          <w:rFonts w:hint="eastAsia"/>
          <w:color w:val="000000" w:themeColor="text1"/>
        </w:rPr>
        <w:t>設置される河川管理施設の機能の概要</w:t>
      </w:r>
      <w:bookmarkEnd w:id="23"/>
    </w:p>
    <w:p w14:paraId="483448DF" w14:textId="77777777" w:rsidR="009B3B2E" w:rsidRPr="004F7E16" w:rsidRDefault="00BE2E4C" w:rsidP="00FE15F3">
      <w:pPr>
        <w:pStyle w:val="3"/>
        <w:rPr>
          <w:color w:val="000000" w:themeColor="text1"/>
        </w:rPr>
      </w:pPr>
      <w:bookmarkStart w:id="24" w:name="_Toc18396450"/>
      <w:r w:rsidRPr="004F7E16">
        <w:rPr>
          <w:rFonts w:hint="eastAsia"/>
          <w:color w:val="000000" w:themeColor="text1"/>
        </w:rPr>
        <w:t>地震・津波対策</w:t>
      </w:r>
      <w:bookmarkEnd w:id="24"/>
    </w:p>
    <w:p w14:paraId="483448E0" w14:textId="6C3DB7E7" w:rsidR="00A836CA" w:rsidRPr="00C36C76" w:rsidRDefault="007E0ABD" w:rsidP="00A836CA">
      <w:pPr>
        <w:ind w:left="223" w:firstLine="223"/>
        <w:rPr>
          <w:rFonts w:hAnsi="ＭＳ 明朝"/>
          <w:color w:val="000000" w:themeColor="text1"/>
        </w:rPr>
      </w:pPr>
      <w:r w:rsidRPr="004F7E16">
        <w:rPr>
          <w:rFonts w:hint="eastAsia"/>
          <w:color w:val="000000" w:themeColor="text1"/>
        </w:rPr>
        <w:t>南海トラフ地震</w:t>
      </w:r>
      <w:r w:rsidR="004E2F23" w:rsidRPr="004F7E16">
        <w:rPr>
          <w:rFonts w:hint="eastAsia"/>
          <w:color w:val="000000" w:themeColor="text1"/>
        </w:rPr>
        <w:t>等</w:t>
      </w:r>
      <w:r w:rsidRPr="004F7E16">
        <w:rPr>
          <w:rFonts w:hint="eastAsia"/>
          <w:color w:val="000000" w:themeColor="text1"/>
        </w:rPr>
        <w:t>の</w:t>
      </w:r>
      <w:r w:rsidRPr="004F7E16">
        <w:rPr>
          <w:rFonts w:hint="eastAsia"/>
          <w:color w:val="000000" w:themeColor="text1"/>
          <w:szCs w:val="21"/>
        </w:rPr>
        <w:t>地震・津波対策</w:t>
      </w:r>
      <w:r w:rsidR="00F740DD" w:rsidRPr="004F7E16">
        <w:rPr>
          <w:rFonts w:hint="eastAsia"/>
          <w:color w:val="000000" w:themeColor="text1"/>
          <w:szCs w:val="21"/>
        </w:rPr>
        <w:t>の考え方</w:t>
      </w:r>
      <w:r w:rsidRPr="004F7E16">
        <w:rPr>
          <w:rFonts w:hint="eastAsia"/>
          <w:color w:val="000000" w:themeColor="text1"/>
          <w:szCs w:val="21"/>
        </w:rPr>
        <w:t>として、</w:t>
      </w:r>
      <w:r w:rsidR="00A836CA" w:rsidRPr="004F7E16">
        <w:rPr>
          <w:rFonts w:hAnsi="ＭＳ 明朝" w:hint="eastAsia"/>
          <w:color w:val="000000" w:themeColor="text1"/>
        </w:rPr>
        <w:t>構造</w:t>
      </w:r>
      <w:r w:rsidR="00A836CA" w:rsidRPr="004F7E16">
        <w:rPr>
          <w:rFonts w:hAnsi="ＭＳ 明朝" w:hint="eastAsia"/>
          <w:color w:val="000000" w:themeColor="text1"/>
          <w:spacing w:val="9"/>
        </w:rPr>
        <w:t>物</w:t>
      </w:r>
      <w:r w:rsidR="00A836CA" w:rsidRPr="004F7E16">
        <w:rPr>
          <w:rFonts w:hAnsi="ＭＳ 明朝" w:hint="eastAsia"/>
          <w:color w:val="000000" w:themeColor="text1"/>
        </w:rPr>
        <w:t>の供用期</w:t>
      </w:r>
      <w:r w:rsidR="00A836CA" w:rsidRPr="004F7E16">
        <w:rPr>
          <w:rFonts w:hAnsi="ＭＳ 明朝" w:hint="eastAsia"/>
          <w:color w:val="000000" w:themeColor="text1"/>
          <w:spacing w:val="9"/>
        </w:rPr>
        <w:t>間</w:t>
      </w:r>
      <w:r w:rsidR="00A836CA" w:rsidRPr="004F7E16">
        <w:rPr>
          <w:rFonts w:hAnsi="ＭＳ 明朝" w:hint="eastAsia"/>
          <w:color w:val="000000" w:themeColor="text1"/>
        </w:rPr>
        <w:t>中に発生す</w:t>
      </w:r>
      <w:r w:rsidR="00A836CA" w:rsidRPr="004F7E16">
        <w:rPr>
          <w:rFonts w:hAnsi="ＭＳ 明朝" w:hint="eastAsia"/>
          <w:color w:val="000000" w:themeColor="text1"/>
          <w:spacing w:val="9"/>
        </w:rPr>
        <w:t>る</w:t>
      </w:r>
      <w:r w:rsidR="00A836CA" w:rsidRPr="004F7E16">
        <w:rPr>
          <w:rFonts w:hAnsi="ＭＳ 明朝" w:hint="eastAsia"/>
          <w:color w:val="000000" w:themeColor="text1"/>
        </w:rPr>
        <w:t>確率が高い</w:t>
      </w:r>
      <w:r w:rsidR="00A836CA" w:rsidRPr="004F7E16">
        <w:rPr>
          <w:rFonts w:hAnsi="ＭＳ 明朝" w:hint="eastAsia"/>
          <w:color w:val="000000" w:themeColor="text1"/>
          <w:spacing w:val="7"/>
        </w:rPr>
        <w:t>L</w:t>
      </w:r>
      <w:r w:rsidR="00A836CA" w:rsidRPr="004F7E16">
        <w:rPr>
          <w:rFonts w:hAnsi="ＭＳ 明朝" w:hint="eastAsia"/>
          <w:color w:val="000000" w:themeColor="text1"/>
          <w:spacing w:val="-20"/>
        </w:rPr>
        <w:t>1(</w:t>
      </w:r>
      <w:r w:rsidR="00A836CA" w:rsidRPr="004F7E16">
        <w:rPr>
          <w:rFonts w:hAnsi="ＭＳ 明朝" w:hint="eastAsia"/>
          <w:color w:val="000000" w:themeColor="text1"/>
        </w:rPr>
        <w:t>レベル</w:t>
      </w:r>
      <w:r w:rsidR="00A836CA" w:rsidRPr="004F7E16">
        <w:rPr>
          <w:rFonts w:hAnsi="ＭＳ 明朝" w:hint="eastAsia"/>
          <w:color w:val="000000" w:themeColor="text1"/>
          <w:spacing w:val="5"/>
        </w:rPr>
        <w:t>1)地震動</w:t>
      </w:r>
      <w:r w:rsidR="00A836CA" w:rsidRPr="004F7E16">
        <w:rPr>
          <w:rFonts w:hAnsi="ＭＳ 明朝" w:hint="eastAsia"/>
          <w:color w:val="000000" w:themeColor="text1"/>
        </w:rPr>
        <w:t>に</w:t>
      </w:r>
      <w:r w:rsidR="00A836CA" w:rsidRPr="004F7E16">
        <w:rPr>
          <w:rFonts w:hAnsi="ＭＳ 明朝" w:hint="eastAsia"/>
          <w:color w:val="000000" w:themeColor="text1"/>
          <w:spacing w:val="11"/>
        </w:rPr>
        <w:t>対して、</w:t>
      </w:r>
      <w:r w:rsidR="00F740DD" w:rsidRPr="004F7E16">
        <w:rPr>
          <w:rFonts w:hAnsi="ＭＳ 明朝" w:hint="eastAsia"/>
          <w:color w:val="000000" w:themeColor="text1"/>
          <w:spacing w:val="11"/>
        </w:rPr>
        <w:t>防潮堤</w:t>
      </w:r>
      <w:r w:rsidR="00A836CA" w:rsidRPr="004F7E16">
        <w:rPr>
          <w:rFonts w:hAnsi="ＭＳ 明朝" w:hint="eastAsia"/>
          <w:color w:val="000000" w:themeColor="text1"/>
          <w:spacing w:val="11"/>
        </w:rPr>
        <w:t>、水門等の全</w:t>
      </w:r>
      <w:r w:rsidR="003867EE">
        <w:rPr>
          <w:rFonts w:hAnsi="ＭＳ 明朝" w:hint="eastAsia"/>
          <w:color w:val="000000" w:themeColor="text1"/>
          <w:spacing w:val="11"/>
        </w:rPr>
        <w:t>ての河川管理施設が健全性を損なわないよう対策を実施します。また、</w:t>
      </w:r>
      <w:r w:rsidR="00854800" w:rsidRPr="00C36C76">
        <w:rPr>
          <w:rFonts w:hAnsi="ＭＳ 明朝" w:hint="eastAsia"/>
          <w:color w:val="000000" w:themeColor="text1"/>
          <w:spacing w:val="11"/>
        </w:rPr>
        <w:t>海溝型のL2（レベル2）地震動に対しては、</w:t>
      </w:r>
      <w:r w:rsidR="00F740DD" w:rsidRPr="00C36C76">
        <w:rPr>
          <w:rFonts w:hAnsi="ＭＳ 明朝" w:hint="eastAsia"/>
          <w:color w:val="000000" w:themeColor="text1"/>
          <w:spacing w:val="11"/>
        </w:rPr>
        <w:t>防潮堤</w:t>
      </w:r>
      <w:r w:rsidR="00A836CA" w:rsidRPr="00C36C76">
        <w:rPr>
          <w:rFonts w:hAnsi="ＭＳ 明朝" w:hint="eastAsia"/>
          <w:color w:val="000000" w:themeColor="text1"/>
          <w:spacing w:val="11"/>
        </w:rPr>
        <w:t>については、</w:t>
      </w:r>
      <w:r w:rsidR="00A836CA" w:rsidRPr="00C36C76">
        <w:rPr>
          <w:rFonts w:hAnsi="ＭＳ 明朝" w:hint="eastAsia"/>
          <w:color w:val="000000" w:themeColor="text1"/>
        </w:rPr>
        <w:t>堤防の沈下等を考慮した場合でも、日常の満潮位で浸水しない、</w:t>
      </w:r>
      <w:r w:rsidR="00854800" w:rsidRPr="00C36C76">
        <w:rPr>
          <w:rFonts w:hAnsi="ＭＳ 明朝" w:hint="eastAsia"/>
          <w:color w:val="000000" w:themeColor="text1"/>
        </w:rPr>
        <w:t>または</w:t>
      </w:r>
      <w:r w:rsidR="00A836CA" w:rsidRPr="00C36C76">
        <w:rPr>
          <w:rFonts w:hAnsi="ＭＳ 明朝" w:hint="eastAsia"/>
          <w:color w:val="000000" w:themeColor="text1"/>
        </w:rPr>
        <w:t>L1(レベル</w:t>
      </w:r>
      <w:r w:rsidR="00A836CA" w:rsidRPr="00C36C76">
        <w:rPr>
          <w:rFonts w:hAnsi="ＭＳ 明朝" w:hint="eastAsia"/>
          <w:color w:val="000000" w:themeColor="text1"/>
          <w:spacing w:val="9"/>
        </w:rPr>
        <w:t>1)津波で浸水しない性能を確保するものと</w:t>
      </w:r>
      <w:r w:rsidR="00A836CA" w:rsidRPr="00C36C76">
        <w:rPr>
          <w:rFonts w:hAnsi="ＭＳ 明朝" w:hint="eastAsia"/>
          <w:color w:val="000000" w:themeColor="text1"/>
        </w:rPr>
        <w:t>し、水門等については、地震後においても、水門等としての機能を保持する性能を確保するものとします。</w:t>
      </w:r>
    </w:p>
    <w:p w14:paraId="483448E2" w14:textId="6ACF7EA0" w:rsidR="009509AA" w:rsidRPr="004F7E16" w:rsidRDefault="009509AA" w:rsidP="009509AA">
      <w:pPr>
        <w:ind w:left="223" w:firstLine="223"/>
        <w:rPr>
          <w:color w:val="000000" w:themeColor="text1"/>
        </w:rPr>
      </w:pPr>
      <w:r w:rsidRPr="00C36C76">
        <w:rPr>
          <w:rFonts w:hint="eastAsia"/>
          <w:color w:val="000000" w:themeColor="text1"/>
        </w:rPr>
        <w:t>旧淀川（</w:t>
      </w:r>
      <w:r w:rsidR="001E17E2" w:rsidRPr="00C36C76">
        <w:rPr>
          <w:color w:val="000000" w:themeColor="text1"/>
        </w:rPr>
        <w:ruby>
          <w:rubyPr>
            <w:rubyAlign w:val="distributeSpace"/>
            <w:hps w:val="10"/>
            <w:hpsRaise w:val="18"/>
            <w:hpsBaseText w:val="21"/>
            <w:lid w:val="ja-JP"/>
          </w:rubyPr>
          <w:rt>
            <w:r w:rsidR="001E17E2" w:rsidRPr="00C36C76">
              <w:rPr>
                <w:rFonts w:hAnsi="ＭＳ 明朝" w:hint="eastAsia"/>
                <w:color w:val="000000" w:themeColor="text1"/>
                <w:sz w:val="10"/>
              </w:rPr>
              <w:t>あじ</w:t>
            </w:r>
          </w:rt>
          <w:rubyBase>
            <w:r w:rsidR="001E17E2" w:rsidRPr="00C36C76">
              <w:rPr>
                <w:rFonts w:hint="eastAsia"/>
                <w:color w:val="000000" w:themeColor="text1"/>
              </w:rPr>
              <w:t>安治</w:t>
            </w:r>
          </w:rubyBase>
        </w:ruby>
      </w:r>
      <w:r w:rsidR="001E17E2" w:rsidRPr="00C36C76">
        <w:rPr>
          <w:color w:val="000000" w:themeColor="text1"/>
        </w:rPr>
        <w:ruby>
          <w:rubyPr>
            <w:rubyAlign w:val="distributeSpace"/>
            <w:hps w:val="10"/>
            <w:hpsRaise w:val="18"/>
            <w:hpsBaseText w:val="21"/>
            <w:lid w:val="ja-JP"/>
          </w:rubyPr>
          <w:rt>
            <w:r w:rsidR="001E17E2" w:rsidRPr="00C36C76">
              <w:rPr>
                <w:rFonts w:hAnsi="ＭＳ 明朝" w:hint="eastAsia"/>
                <w:color w:val="000000" w:themeColor="text1"/>
                <w:sz w:val="10"/>
              </w:rPr>
              <w:t>がわ</w:t>
            </w:r>
          </w:rt>
          <w:rubyBase>
            <w:r w:rsidR="001E17E2" w:rsidRPr="00C36C76">
              <w:rPr>
                <w:rFonts w:hint="eastAsia"/>
                <w:color w:val="000000" w:themeColor="text1"/>
              </w:rPr>
              <w:t>川</w:t>
            </w:r>
          </w:rubyBase>
        </w:ruby>
      </w:r>
      <w:r w:rsidRPr="00C36C76">
        <w:rPr>
          <w:rFonts w:hint="eastAsia"/>
          <w:color w:val="000000" w:themeColor="text1"/>
        </w:rPr>
        <w:t>）、</w:t>
      </w:r>
      <w:r w:rsidR="001E17E2" w:rsidRPr="00C36C76">
        <w:rPr>
          <w:color w:val="000000" w:themeColor="text1"/>
        </w:rPr>
        <w:ruby>
          <w:rubyPr>
            <w:rubyAlign w:val="distributeSpace"/>
            <w:hps w:val="10"/>
            <w:hpsRaise w:val="18"/>
            <w:hpsBaseText w:val="21"/>
            <w:lid w:val="ja-JP"/>
          </w:rubyPr>
          <w:rt>
            <w:r w:rsidR="001E17E2" w:rsidRPr="00C36C76">
              <w:rPr>
                <w:rFonts w:hAnsi="ＭＳ 明朝" w:hint="eastAsia"/>
                <w:color w:val="000000" w:themeColor="text1"/>
                <w:sz w:val="10"/>
              </w:rPr>
              <w:t>き</w:t>
            </w:r>
          </w:rt>
          <w:rubyBase>
            <w:r w:rsidR="001E17E2" w:rsidRPr="00C36C76">
              <w:rPr>
                <w:rFonts w:hint="eastAsia"/>
                <w:color w:val="000000" w:themeColor="text1"/>
              </w:rPr>
              <w:t>木</w:t>
            </w:r>
          </w:rubyBase>
        </w:ruby>
      </w:r>
      <w:r w:rsidR="001E17E2" w:rsidRPr="00C36C76">
        <w:rPr>
          <w:color w:val="000000" w:themeColor="text1"/>
        </w:rPr>
        <w:ruby>
          <w:rubyPr>
            <w:rubyAlign w:val="distributeSpace"/>
            <w:hps w:val="10"/>
            <w:hpsRaise w:val="18"/>
            <w:hpsBaseText w:val="21"/>
            <w:lid w:val="ja-JP"/>
          </w:rubyPr>
          <w:rt>
            <w:r w:rsidR="001E17E2" w:rsidRPr="00C36C76">
              <w:rPr>
                <w:rFonts w:hAnsi="ＭＳ 明朝" w:hint="eastAsia"/>
                <w:color w:val="000000" w:themeColor="text1"/>
                <w:sz w:val="10"/>
              </w:rPr>
              <w:t>づ</w:t>
            </w:r>
          </w:rt>
          <w:rubyBase>
            <w:r w:rsidR="001E17E2" w:rsidRPr="00C36C76">
              <w:rPr>
                <w:rFonts w:hint="eastAsia"/>
                <w:color w:val="000000" w:themeColor="text1"/>
              </w:rPr>
              <w:t>津</w:t>
            </w:r>
          </w:rubyBase>
        </w:ruby>
      </w:r>
      <w:r w:rsidR="001E17E2" w:rsidRPr="00C36C76">
        <w:rPr>
          <w:color w:val="000000" w:themeColor="text1"/>
        </w:rPr>
        <w:ruby>
          <w:rubyPr>
            <w:rubyAlign w:val="distributeSpace"/>
            <w:hps w:val="10"/>
            <w:hpsRaise w:val="18"/>
            <w:hpsBaseText w:val="21"/>
            <w:lid w:val="ja-JP"/>
          </w:rubyPr>
          <w:rt>
            <w:r w:rsidR="001E17E2" w:rsidRPr="00C36C76">
              <w:rPr>
                <w:rFonts w:hAnsi="ＭＳ 明朝" w:hint="eastAsia"/>
                <w:color w:val="000000" w:themeColor="text1"/>
                <w:sz w:val="10"/>
              </w:rPr>
              <w:t>がわ</w:t>
            </w:r>
          </w:rt>
          <w:rubyBase>
            <w:r w:rsidR="001E17E2" w:rsidRPr="00C36C76">
              <w:rPr>
                <w:rFonts w:hint="eastAsia"/>
                <w:color w:val="000000" w:themeColor="text1"/>
              </w:rPr>
              <w:t>川</w:t>
            </w:r>
          </w:rubyBase>
        </w:ruby>
      </w:r>
      <w:r w:rsidRPr="00C36C76">
        <w:rPr>
          <w:rFonts w:hint="eastAsia"/>
          <w:color w:val="000000" w:themeColor="text1"/>
        </w:rPr>
        <w:t>、</w:t>
      </w:r>
      <w:r w:rsidR="00BD2D13" w:rsidRPr="00C36C76">
        <w:rPr>
          <w:color w:val="000000" w:themeColor="text1"/>
        </w:rPr>
        <w:ruby>
          <w:rubyPr>
            <w:rubyAlign w:val="distributeSpace"/>
            <w:hps w:val="10"/>
            <w:hpsRaise w:val="18"/>
            <w:hpsBaseText w:val="21"/>
            <w:lid w:val="ja-JP"/>
          </w:rubyPr>
          <w:rt>
            <w:r w:rsidR="00BD2D13" w:rsidRPr="00C36C76">
              <w:rPr>
                <w:rFonts w:hAnsi="ＭＳ 明朝" w:hint="eastAsia"/>
                <w:color w:val="000000" w:themeColor="text1"/>
                <w:sz w:val="10"/>
              </w:rPr>
              <w:t>しり</w:t>
            </w:r>
          </w:rt>
          <w:rubyBase>
            <w:r w:rsidR="00BD2D13" w:rsidRPr="00C36C76">
              <w:rPr>
                <w:rFonts w:hint="eastAsia"/>
                <w:color w:val="000000" w:themeColor="text1"/>
              </w:rPr>
              <w:t>尻</w:t>
            </w:r>
          </w:rubyBase>
        </w:ruby>
      </w:r>
      <w:r w:rsidR="00BD2D13" w:rsidRPr="00C36C76">
        <w:rPr>
          <w:color w:val="000000" w:themeColor="text1"/>
        </w:rPr>
        <w:ruby>
          <w:rubyPr>
            <w:rubyAlign w:val="distributeSpace"/>
            <w:hps w:val="10"/>
            <w:hpsRaise w:val="18"/>
            <w:hpsBaseText w:val="21"/>
            <w:lid w:val="ja-JP"/>
          </w:rubyPr>
          <w:rt>
            <w:r w:rsidR="00BD2D13" w:rsidRPr="00C36C76">
              <w:rPr>
                <w:rFonts w:hAnsi="ＭＳ 明朝" w:hint="eastAsia"/>
                <w:color w:val="000000" w:themeColor="text1"/>
                <w:sz w:val="10"/>
              </w:rPr>
              <w:t>なしがわ</w:t>
            </w:r>
          </w:rt>
          <w:rubyBase>
            <w:r w:rsidR="00BD2D13" w:rsidRPr="00C36C76">
              <w:rPr>
                <w:rFonts w:hint="eastAsia"/>
                <w:color w:val="000000" w:themeColor="text1"/>
              </w:rPr>
              <w:t>無川</w:t>
            </w:r>
          </w:rubyBase>
        </w:ruby>
      </w:r>
      <w:r w:rsidR="00297646" w:rsidRPr="00C36C76">
        <w:rPr>
          <w:rFonts w:hint="eastAsia"/>
          <w:color w:val="000000" w:themeColor="text1"/>
        </w:rPr>
        <w:t>、</w:t>
      </w:r>
      <w:r w:rsidR="00AD75CA" w:rsidRPr="00C36C76">
        <w:rPr>
          <w:color w:val="000000" w:themeColor="text1"/>
        </w:rPr>
        <w:ruby>
          <w:rubyPr>
            <w:rubyAlign w:val="distributeSpace"/>
            <w:hps w:val="10"/>
            <w:hpsRaise w:val="18"/>
            <w:hpsBaseText w:val="21"/>
            <w:lid w:val="ja-JP"/>
          </w:rubyPr>
          <w:rt>
            <w:r w:rsidR="00AD75CA" w:rsidRPr="00C36C76">
              <w:rPr>
                <w:rFonts w:hAnsi="ＭＳ 明朝" w:hint="eastAsia"/>
                <w:color w:val="000000" w:themeColor="text1"/>
                <w:sz w:val="10"/>
              </w:rPr>
              <w:t>ろっ</w:t>
            </w:r>
          </w:rt>
          <w:rubyBase>
            <w:r w:rsidR="00AD75CA" w:rsidRPr="00C36C76">
              <w:rPr>
                <w:rFonts w:hint="eastAsia"/>
                <w:color w:val="000000" w:themeColor="text1"/>
              </w:rPr>
              <w:t>六</w:t>
            </w:r>
          </w:rubyBase>
        </w:ruby>
      </w:r>
      <w:r w:rsidR="00AD75CA" w:rsidRPr="00C36C76">
        <w:rPr>
          <w:color w:val="000000" w:themeColor="text1"/>
        </w:rPr>
        <w:ruby>
          <w:rubyPr>
            <w:rubyAlign w:val="distributeSpace"/>
            <w:hps w:val="10"/>
            <w:hpsRaise w:val="18"/>
            <w:hpsBaseText w:val="21"/>
            <w:lid w:val="ja-JP"/>
          </w:rubyPr>
          <w:rt>
            <w:r w:rsidR="00AD75CA" w:rsidRPr="00C36C76">
              <w:rPr>
                <w:rFonts w:hAnsi="ＭＳ 明朝" w:hint="eastAsia"/>
                <w:color w:val="000000" w:themeColor="text1"/>
                <w:sz w:val="10"/>
              </w:rPr>
              <w:t>けん</w:t>
            </w:r>
          </w:rt>
          <w:rubyBase>
            <w:r w:rsidR="00AD75CA" w:rsidRPr="00C36C76">
              <w:rPr>
                <w:rFonts w:hint="eastAsia"/>
                <w:color w:val="000000" w:themeColor="text1"/>
              </w:rPr>
              <w:t>軒</w:t>
            </w:r>
          </w:rubyBase>
        </w:ruby>
      </w:r>
      <w:r w:rsidR="00AD75CA" w:rsidRPr="00C36C76">
        <w:rPr>
          <w:color w:val="000000" w:themeColor="text1"/>
        </w:rPr>
        <w:ruby>
          <w:rubyPr>
            <w:rubyAlign w:val="distributeSpace"/>
            <w:hps w:val="10"/>
            <w:hpsRaise w:val="18"/>
            <w:hpsBaseText w:val="21"/>
            <w:lid w:val="ja-JP"/>
          </w:rubyPr>
          <w:rt>
            <w:r w:rsidR="00AD75CA" w:rsidRPr="00C36C76">
              <w:rPr>
                <w:rFonts w:hAnsi="ＭＳ 明朝" w:hint="eastAsia"/>
                <w:color w:val="000000" w:themeColor="text1"/>
                <w:sz w:val="10"/>
              </w:rPr>
              <w:t>や</w:t>
            </w:r>
          </w:rt>
          <w:rubyBase>
            <w:r w:rsidR="00AD75CA" w:rsidRPr="00C36C76">
              <w:rPr>
                <w:rFonts w:hint="eastAsia"/>
                <w:color w:val="000000" w:themeColor="text1"/>
              </w:rPr>
              <w:t>家</w:t>
            </w:r>
          </w:rubyBase>
        </w:ruby>
      </w:r>
      <w:r w:rsidR="00AD75CA" w:rsidRPr="00C36C76">
        <w:rPr>
          <w:color w:val="000000" w:themeColor="text1"/>
        </w:rPr>
        <w:ruby>
          <w:rubyPr>
            <w:rubyAlign w:val="distributeSpace"/>
            <w:hps w:val="10"/>
            <w:hpsRaise w:val="18"/>
            <w:hpsBaseText w:val="21"/>
            <w:lid w:val="ja-JP"/>
          </w:rubyPr>
          <w:rt>
            <w:r w:rsidR="00AD75CA" w:rsidRPr="00C36C76">
              <w:rPr>
                <w:rFonts w:hAnsi="ＭＳ 明朝" w:hint="eastAsia"/>
                <w:color w:val="000000" w:themeColor="text1"/>
                <w:sz w:val="10"/>
              </w:rPr>
              <w:t>がわ</w:t>
            </w:r>
          </w:rt>
          <w:rubyBase>
            <w:r w:rsidR="00AD75CA" w:rsidRPr="00C36C76">
              <w:rPr>
                <w:rFonts w:hint="eastAsia"/>
                <w:color w:val="000000" w:themeColor="text1"/>
              </w:rPr>
              <w:t>川</w:t>
            </w:r>
          </w:rubyBase>
        </w:ruby>
      </w:r>
      <w:r w:rsidRPr="00C36C76">
        <w:rPr>
          <w:rFonts w:hint="eastAsia"/>
          <w:color w:val="000000" w:themeColor="text1"/>
        </w:rPr>
        <w:t>、</w:t>
      </w:r>
      <w:r w:rsidR="00BD2D13" w:rsidRPr="00C36C76">
        <w:rPr>
          <w:color w:val="000000" w:themeColor="text1"/>
        </w:rPr>
        <w:ruby>
          <w:rubyPr>
            <w:rubyAlign w:val="distributeSpace"/>
            <w:hps w:val="10"/>
            <w:hpsRaise w:val="18"/>
            <w:hpsBaseText w:val="21"/>
            <w:lid w:val="ja-JP"/>
          </w:rubyPr>
          <w:rt>
            <w:r w:rsidR="00BD2D13" w:rsidRPr="00C36C76">
              <w:rPr>
                <w:rFonts w:hAnsi="ＭＳ 明朝" w:hint="eastAsia"/>
                <w:color w:val="000000" w:themeColor="text1"/>
                <w:sz w:val="10"/>
              </w:rPr>
              <w:t>ひがし</w:t>
            </w:r>
          </w:rt>
          <w:rubyBase>
            <w:r w:rsidR="00BD2D13" w:rsidRPr="00C36C76">
              <w:rPr>
                <w:rFonts w:hint="eastAsia"/>
                <w:color w:val="000000" w:themeColor="text1"/>
              </w:rPr>
              <w:t>東</w:t>
            </w:r>
          </w:rubyBase>
        </w:ruby>
      </w:r>
      <w:r w:rsidR="00BD2D13" w:rsidRPr="00C36C76">
        <w:rPr>
          <w:color w:val="000000" w:themeColor="text1"/>
        </w:rPr>
        <w:ruby>
          <w:rubyPr>
            <w:rubyAlign w:val="distributeSpace"/>
            <w:hps w:val="10"/>
            <w:hpsRaise w:val="18"/>
            <w:hpsBaseText w:val="21"/>
            <w:lid w:val="ja-JP"/>
          </w:rubyPr>
          <w:rt>
            <w:r w:rsidR="00BD2D13" w:rsidRPr="00C36C76">
              <w:rPr>
                <w:rFonts w:hAnsi="ＭＳ 明朝" w:hint="eastAsia"/>
                <w:color w:val="000000" w:themeColor="text1"/>
                <w:sz w:val="10"/>
              </w:rPr>
              <w:t>よこ</w:t>
            </w:r>
          </w:rt>
          <w:rubyBase>
            <w:r w:rsidR="00BD2D13" w:rsidRPr="00C36C76">
              <w:rPr>
                <w:rFonts w:hint="eastAsia"/>
                <w:color w:val="000000" w:themeColor="text1"/>
              </w:rPr>
              <w:t>横</w:t>
            </w:r>
          </w:rubyBase>
        </w:ruby>
      </w:r>
      <w:r w:rsidR="00BD2D13" w:rsidRPr="00C36C76">
        <w:rPr>
          <w:color w:val="000000" w:themeColor="text1"/>
        </w:rPr>
        <w:ruby>
          <w:rubyPr>
            <w:rubyAlign w:val="distributeSpace"/>
            <w:hps w:val="10"/>
            <w:hpsRaise w:val="18"/>
            <w:hpsBaseText w:val="21"/>
            <w:lid w:val="ja-JP"/>
          </w:rubyPr>
          <w:rt>
            <w:r w:rsidR="00BD2D13" w:rsidRPr="00C36C76">
              <w:rPr>
                <w:rFonts w:hAnsi="ＭＳ 明朝" w:hint="eastAsia"/>
                <w:color w:val="000000" w:themeColor="text1"/>
                <w:sz w:val="10"/>
              </w:rPr>
              <w:t>ぼり</w:t>
            </w:r>
          </w:rt>
          <w:rubyBase>
            <w:r w:rsidR="00BD2D13" w:rsidRPr="00C36C76">
              <w:rPr>
                <w:rFonts w:hint="eastAsia"/>
                <w:color w:val="000000" w:themeColor="text1"/>
              </w:rPr>
              <w:t>堀</w:t>
            </w:r>
          </w:rubyBase>
        </w:ruby>
      </w:r>
      <w:r w:rsidR="00BD2D13" w:rsidRPr="00C36C76">
        <w:rPr>
          <w:color w:val="000000" w:themeColor="text1"/>
        </w:rPr>
        <w:ruby>
          <w:rubyPr>
            <w:rubyAlign w:val="distributeSpace"/>
            <w:hps w:val="10"/>
            <w:hpsRaise w:val="18"/>
            <w:hpsBaseText w:val="21"/>
            <w:lid w:val="ja-JP"/>
          </w:rubyPr>
          <w:rt>
            <w:r w:rsidR="00BD2D13" w:rsidRPr="00C36C76">
              <w:rPr>
                <w:rFonts w:hAnsi="ＭＳ 明朝" w:hint="eastAsia"/>
                <w:color w:val="000000" w:themeColor="text1"/>
                <w:sz w:val="10"/>
              </w:rPr>
              <w:t>がわ</w:t>
            </w:r>
          </w:rt>
          <w:rubyBase>
            <w:r w:rsidR="00BD2D13" w:rsidRPr="00C36C76">
              <w:rPr>
                <w:rFonts w:hint="eastAsia"/>
                <w:color w:val="000000" w:themeColor="text1"/>
              </w:rPr>
              <w:t>川</w:t>
            </w:r>
          </w:rubyBase>
        </w:ruby>
      </w:r>
      <w:r w:rsidRPr="00C36C76">
        <w:rPr>
          <w:rFonts w:hint="eastAsia"/>
          <w:color w:val="000000" w:themeColor="text1"/>
        </w:rPr>
        <w:t>、</w:t>
      </w:r>
      <w:r w:rsidR="00BD2D13" w:rsidRPr="00C36C76">
        <w:rPr>
          <w:color w:val="000000" w:themeColor="text1"/>
        </w:rPr>
        <w:ruby>
          <w:rubyPr>
            <w:rubyAlign w:val="distributeSpace"/>
            <w:hps w:val="10"/>
            <w:hpsRaise w:val="18"/>
            <w:hpsBaseText w:val="21"/>
            <w:lid w:val="ja-JP"/>
          </w:rubyPr>
          <w:rt>
            <w:r w:rsidR="00BD2D13" w:rsidRPr="00C36C76">
              <w:rPr>
                <w:rFonts w:hAnsi="ＭＳ 明朝" w:hint="eastAsia"/>
                <w:color w:val="000000" w:themeColor="text1"/>
                <w:sz w:val="10"/>
              </w:rPr>
              <w:t>どう</w:t>
            </w:r>
          </w:rt>
          <w:rubyBase>
            <w:r w:rsidR="00BD2D13" w:rsidRPr="00C36C76">
              <w:rPr>
                <w:rFonts w:hint="eastAsia"/>
                <w:color w:val="000000" w:themeColor="text1"/>
              </w:rPr>
              <w:t>道</w:t>
            </w:r>
          </w:rubyBase>
        </w:ruby>
      </w:r>
      <w:r w:rsidR="00BD2D13" w:rsidRPr="00C36C76">
        <w:rPr>
          <w:color w:val="000000" w:themeColor="text1"/>
        </w:rPr>
        <w:ruby>
          <w:rubyPr>
            <w:rubyAlign w:val="distributeSpace"/>
            <w:hps w:val="10"/>
            <w:hpsRaise w:val="18"/>
            <w:hpsBaseText w:val="21"/>
            <w:lid w:val="ja-JP"/>
          </w:rubyPr>
          <w:rt>
            <w:r w:rsidR="00BD2D13" w:rsidRPr="00C36C76">
              <w:rPr>
                <w:rFonts w:hAnsi="ＭＳ 明朝" w:hint="eastAsia"/>
                <w:color w:val="000000" w:themeColor="text1"/>
                <w:sz w:val="10"/>
              </w:rPr>
              <w:t>とん</w:t>
            </w:r>
          </w:rt>
          <w:rubyBase>
            <w:r w:rsidR="00BD2D13" w:rsidRPr="00C36C76">
              <w:rPr>
                <w:rFonts w:hint="eastAsia"/>
                <w:color w:val="000000" w:themeColor="text1"/>
              </w:rPr>
              <w:t>頓</w:t>
            </w:r>
          </w:rubyBase>
        </w:ruby>
      </w:r>
      <w:r w:rsidR="00BD2D13" w:rsidRPr="00C36C76">
        <w:rPr>
          <w:color w:val="000000" w:themeColor="text1"/>
        </w:rPr>
        <w:ruby>
          <w:rubyPr>
            <w:rubyAlign w:val="distributeSpace"/>
            <w:hps w:val="10"/>
            <w:hpsRaise w:val="18"/>
            <w:hpsBaseText w:val="21"/>
            <w:lid w:val="ja-JP"/>
          </w:rubyPr>
          <w:rt>
            <w:r w:rsidR="00BD2D13" w:rsidRPr="00C36C76">
              <w:rPr>
                <w:rFonts w:hAnsi="ＭＳ 明朝" w:hint="eastAsia"/>
                <w:color w:val="000000" w:themeColor="text1"/>
                <w:sz w:val="10"/>
              </w:rPr>
              <w:t>ぼりがわ</w:t>
            </w:r>
          </w:rt>
          <w:rubyBase>
            <w:r w:rsidR="00BD2D13" w:rsidRPr="00C36C76">
              <w:rPr>
                <w:rFonts w:hint="eastAsia"/>
                <w:color w:val="000000" w:themeColor="text1"/>
              </w:rPr>
              <w:t>堀川</w:t>
            </w:r>
          </w:rubyBase>
        </w:ruby>
      </w:r>
      <w:r w:rsidRPr="00C36C76">
        <w:rPr>
          <w:rFonts w:hint="eastAsia"/>
          <w:color w:val="000000" w:themeColor="text1"/>
        </w:rPr>
        <w:t>、</w:t>
      </w:r>
      <w:r w:rsidR="00BD2D13" w:rsidRPr="00C36C76">
        <w:rPr>
          <w:color w:val="000000" w:themeColor="text1"/>
        </w:rPr>
        <w:ruby>
          <w:rubyPr>
            <w:rubyAlign w:val="distributeSpace"/>
            <w:hps w:val="10"/>
            <w:hpsRaise w:val="18"/>
            <w:hpsBaseText w:val="21"/>
            <w:lid w:val="ja-JP"/>
          </w:rubyPr>
          <w:rt>
            <w:r w:rsidR="00BD2D13" w:rsidRPr="00C36C76">
              <w:rPr>
                <w:rFonts w:hAnsi="ＭＳ 明朝" w:hint="eastAsia"/>
                <w:color w:val="000000" w:themeColor="text1"/>
                <w:sz w:val="10"/>
              </w:rPr>
              <w:t>すみ</w:t>
            </w:r>
          </w:rt>
          <w:rubyBase>
            <w:r w:rsidR="00BD2D13" w:rsidRPr="00C36C76">
              <w:rPr>
                <w:rFonts w:hint="eastAsia"/>
                <w:color w:val="000000" w:themeColor="text1"/>
              </w:rPr>
              <w:t>住</w:t>
            </w:r>
          </w:rubyBase>
        </w:ruby>
      </w:r>
      <w:r w:rsidR="00BD2D13" w:rsidRPr="00C36C76">
        <w:rPr>
          <w:color w:val="000000" w:themeColor="text1"/>
        </w:rPr>
        <w:ruby>
          <w:rubyPr>
            <w:rubyAlign w:val="distributeSpace"/>
            <w:hps w:val="10"/>
            <w:hpsRaise w:val="18"/>
            <w:hpsBaseText w:val="21"/>
            <w:lid w:val="ja-JP"/>
          </w:rubyPr>
          <w:rt>
            <w:r w:rsidR="00BD2D13" w:rsidRPr="00C36C76">
              <w:rPr>
                <w:rFonts w:hAnsi="ＭＳ 明朝" w:hint="eastAsia"/>
                <w:color w:val="000000" w:themeColor="text1"/>
                <w:sz w:val="10"/>
              </w:rPr>
              <w:t>よしがわ</w:t>
            </w:r>
          </w:rt>
          <w:rubyBase>
            <w:r w:rsidR="00BD2D13" w:rsidRPr="00C36C76">
              <w:rPr>
                <w:rFonts w:hint="eastAsia"/>
                <w:color w:val="000000" w:themeColor="text1"/>
              </w:rPr>
              <w:t>吉川</w:t>
            </w:r>
          </w:rubyBase>
        </w:ruby>
      </w:r>
      <w:r w:rsidRPr="00C36C76">
        <w:rPr>
          <w:rFonts w:hint="eastAsia"/>
          <w:color w:val="000000" w:themeColor="text1"/>
        </w:rPr>
        <w:t>では、</w:t>
      </w:r>
      <w:r w:rsidR="004475B2" w:rsidRPr="00C36C76">
        <w:rPr>
          <w:rFonts w:hint="eastAsia"/>
          <w:color w:val="000000" w:themeColor="text1"/>
        </w:rPr>
        <w:t>表</w:t>
      </w:r>
      <w:r w:rsidR="00687B7C" w:rsidRPr="00C36C76">
        <w:rPr>
          <w:rFonts w:hint="eastAsia"/>
          <w:color w:val="000000" w:themeColor="text1"/>
        </w:rPr>
        <w:t>-2.1</w:t>
      </w:r>
      <w:r w:rsidR="004475B2" w:rsidRPr="00C36C76">
        <w:rPr>
          <w:rFonts w:hint="eastAsia"/>
          <w:color w:val="000000" w:themeColor="text1"/>
        </w:rPr>
        <w:t>、図</w:t>
      </w:r>
      <w:r w:rsidR="00687B7C" w:rsidRPr="00C36C76">
        <w:rPr>
          <w:rFonts w:hint="eastAsia"/>
          <w:color w:val="000000" w:themeColor="text1"/>
        </w:rPr>
        <w:t>-2.1</w:t>
      </w:r>
      <w:r w:rsidR="004475B2" w:rsidRPr="00C36C76">
        <w:rPr>
          <w:rFonts w:hint="eastAsia"/>
          <w:color w:val="000000" w:themeColor="text1"/>
        </w:rPr>
        <w:t>に示す整備対象区間において、防潮堤</w:t>
      </w:r>
      <w:r w:rsidR="00676229" w:rsidRPr="00C36C76">
        <w:rPr>
          <w:rFonts w:hint="eastAsia"/>
          <w:color w:val="000000" w:themeColor="text1"/>
        </w:rPr>
        <w:t>等</w:t>
      </w:r>
      <w:r w:rsidR="004475B2" w:rsidRPr="00C36C76">
        <w:rPr>
          <w:rFonts w:hint="eastAsia"/>
          <w:color w:val="000000" w:themeColor="text1"/>
        </w:rPr>
        <w:t>の耐震補強を実施します。</w:t>
      </w:r>
      <w:r w:rsidR="00D75347" w:rsidRPr="00C36C76">
        <w:rPr>
          <w:rFonts w:hint="eastAsia"/>
          <w:color w:val="000000" w:themeColor="text1"/>
        </w:rPr>
        <w:t>（平成30年度までの実施済み箇所は除く。）</w:t>
      </w:r>
    </w:p>
    <w:p w14:paraId="6A07EB78" w14:textId="45B60545" w:rsidR="00F740DD" w:rsidRPr="004F7E16" w:rsidRDefault="00F740DD" w:rsidP="00F740DD">
      <w:pPr>
        <w:ind w:left="223" w:firstLine="223"/>
        <w:rPr>
          <w:color w:val="000000" w:themeColor="text1"/>
        </w:rPr>
      </w:pPr>
      <w:r w:rsidRPr="004F7E16">
        <w:rPr>
          <w:rFonts w:hint="eastAsia"/>
          <w:color w:val="000000" w:themeColor="text1"/>
        </w:rPr>
        <w:t>加えて、旧淀川（</w:t>
      </w:r>
      <w:r w:rsidR="00E82390" w:rsidRPr="00C36C76">
        <w:rPr>
          <w:color w:val="000000" w:themeColor="text1"/>
        </w:rPr>
        <w:ruby>
          <w:rubyPr>
            <w:rubyAlign w:val="distributeSpace"/>
            <w:hps w:val="10"/>
            <w:hpsRaise w:val="18"/>
            <w:hpsBaseText w:val="21"/>
            <w:lid w:val="ja-JP"/>
          </w:rubyPr>
          <w:rt>
            <w:r w:rsidR="00E82390" w:rsidRPr="00C36C76">
              <w:rPr>
                <w:rFonts w:hAnsi="ＭＳ 明朝" w:hint="eastAsia"/>
                <w:color w:val="000000" w:themeColor="text1"/>
                <w:sz w:val="10"/>
              </w:rPr>
              <w:t>あじ</w:t>
            </w:r>
          </w:rt>
          <w:rubyBase>
            <w:r w:rsidR="00E82390" w:rsidRPr="00C36C76">
              <w:rPr>
                <w:rFonts w:hint="eastAsia"/>
                <w:color w:val="000000" w:themeColor="text1"/>
              </w:rPr>
              <w:t>安治</w:t>
            </w:r>
          </w:rubyBase>
        </w:ruby>
      </w:r>
      <w:r w:rsidR="00E82390" w:rsidRPr="00C36C76">
        <w:rPr>
          <w:color w:val="000000" w:themeColor="text1"/>
        </w:rPr>
        <w:ruby>
          <w:rubyPr>
            <w:rubyAlign w:val="distributeSpace"/>
            <w:hps w:val="10"/>
            <w:hpsRaise w:val="18"/>
            <w:hpsBaseText w:val="21"/>
            <w:lid w:val="ja-JP"/>
          </w:rubyPr>
          <w:rt>
            <w:r w:rsidR="00E82390" w:rsidRPr="00C36C76">
              <w:rPr>
                <w:rFonts w:hAnsi="ＭＳ 明朝" w:hint="eastAsia"/>
                <w:color w:val="000000" w:themeColor="text1"/>
                <w:sz w:val="10"/>
              </w:rPr>
              <w:t>がわ</w:t>
            </w:r>
          </w:rt>
          <w:rubyBase>
            <w:r w:rsidR="00E82390" w:rsidRPr="00C36C76">
              <w:rPr>
                <w:rFonts w:hint="eastAsia"/>
                <w:color w:val="000000" w:themeColor="text1"/>
              </w:rPr>
              <w:t>川</w:t>
            </w:r>
          </w:rubyBase>
        </w:ruby>
      </w:r>
      <w:r w:rsidRPr="004F7E16">
        <w:rPr>
          <w:rFonts w:hint="eastAsia"/>
          <w:color w:val="000000" w:themeColor="text1"/>
        </w:rPr>
        <w:t>、</w:t>
      </w:r>
      <w:r w:rsidR="00E82390">
        <w:rPr>
          <w:color w:val="000000" w:themeColor="text1"/>
        </w:rPr>
        <w:ruby>
          <w:rubyPr>
            <w:rubyAlign w:val="distributeSpace"/>
            <w:hps w:val="10"/>
            <w:hpsRaise w:val="18"/>
            <w:hpsBaseText w:val="21"/>
            <w:lid w:val="ja-JP"/>
          </w:rubyPr>
          <w:rt>
            <w:r w:rsidR="00E82390" w:rsidRPr="00E55EB9">
              <w:rPr>
                <w:rFonts w:hAnsi="ＭＳ 明朝" w:hint="eastAsia"/>
                <w:color w:val="000000" w:themeColor="text1"/>
                <w:sz w:val="10"/>
              </w:rPr>
              <w:t>どう</w:t>
            </w:r>
          </w:rt>
          <w:rubyBase>
            <w:r w:rsidR="00E82390">
              <w:rPr>
                <w:rFonts w:hint="eastAsia"/>
                <w:color w:val="000000" w:themeColor="text1"/>
              </w:rPr>
              <w:t>堂</w:t>
            </w:r>
          </w:rubyBase>
        </w:ruby>
      </w:r>
      <w:r w:rsidR="00E82390">
        <w:rPr>
          <w:color w:val="000000" w:themeColor="text1"/>
        </w:rPr>
        <w:ruby>
          <w:rubyPr>
            <w:rubyAlign w:val="distributeSpace"/>
            <w:hps w:val="10"/>
            <w:hpsRaise w:val="18"/>
            <w:hpsBaseText w:val="21"/>
            <w:lid w:val="ja-JP"/>
          </w:rubyPr>
          <w:rt>
            <w:r w:rsidR="00E82390" w:rsidRPr="00E55EB9">
              <w:rPr>
                <w:rFonts w:hAnsi="ＭＳ 明朝" w:hint="eastAsia"/>
                <w:color w:val="000000" w:themeColor="text1"/>
                <w:sz w:val="10"/>
              </w:rPr>
              <w:t>じま</w:t>
            </w:r>
          </w:rt>
          <w:rubyBase>
            <w:r w:rsidR="00E82390">
              <w:rPr>
                <w:rFonts w:hint="eastAsia"/>
                <w:color w:val="000000" w:themeColor="text1"/>
              </w:rPr>
              <w:t>島</w:t>
            </w:r>
          </w:rubyBase>
        </w:ruby>
      </w:r>
      <w:r w:rsidR="00E82390">
        <w:rPr>
          <w:color w:val="000000" w:themeColor="text1"/>
        </w:rPr>
        <w:ruby>
          <w:rubyPr>
            <w:rubyAlign w:val="distributeSpace"/>
            <w:hps w:val="10"/>
            <w:hpsRaise w:val="18"/>
            <w:hpsBaseText w:val="21"/>
            <w:lid w:val="ja-JP"/>
          </w:rubyPr>
          <w:rt>
            <w:r w:rsidR="00E82390" w:rsidRPr="00E55EB9">
              <w:rPr>
                <w:rFonts w:hAnsi="ＭＳ 明朝" w:hint="eastAsia"/>
                <w:color w:val="000000" w:themeColor="text1"/>
                <w:sz w:val="10"/>
              </w:rPr>
              <w:t>がわ</w:t>
            </w:r>
          </w:rt>
          <w:rubyBase>
            <w:r w:rsidR="00E82390">
              <w:rPr>
                <w:rFonts w:hint="eastAsia"/>
                <w:color w:val="000000" w:themeColor="text1"/>
              </w:rPr>
              <w:t>川</w:t>
            </w:r>
          </w:rubyBase>
        </w:ruby>
      </w:r>
      <w:r w:rsidRPr="004F7E16">
        <w:rPr>
          <w:rFonts w:hint="eastAsia"/>
          <w:color w:val="000000" w:themeColor="text1"/>
        </w:rPr>
        <w:t>）、</w:t>
      </w:r>
      <w:r w:rsidR="00E82390">
        <w:rPr>
          <w:color w:val="000000" w:themeColor="text1"/>
        </w:rPr>
        <w:ruby>
          <w:rubyPr>
            <w:rubyAlign w:val="distributeSpace"/>
            <w:hps w:val="10"/>
            <w:hpsRaise w:val="18"/>
            <w:hpsBaseText w:val="21"/>
            <w:lid w:val="ja-JP"/>
          </w:rubyPr>
          <w:rt>
            <w:r w:rsidR="00E82390" w:rsidRPr="00E55EB9">
              <w:rPr>
                <w:rFonts w:hAnsi="ＭＳ 明朝" w:hint="eastAsia"/>
                <w:color w:val="000000" w:themeColor="text1"/>
                <w:sz w:val="10"/>
              </w:rPr>
              <w:t>とさ</w:t>
            </w:r>
          </w:rt>
          <w:rubyBase>
            <w:r w:rsidR="00E82390">
              <w:rPr>
                <w:rFonts w:hint="eastAsia"/>
                <w:color w:val="000000" w:themeColor="text1"/>
              </w:rPr>
              <w:t>土佐</w:t>
            </w:r>
          </w:rubyBase>
        </w:ruby>
      </w:r>
      <w:r w:rsidR="00E82390">
        <w:rPr>
          <w:color w:val="000000" w:themeColor="text1"/>
        </w:rPr>
        <w:ruby>
          <w:rubyPr>
            <w:rubyAlign w:val="distributeSpace"/>
            <w:hps w:val="10"/>
            <w:hpsRaise w:val="18"/>
            <w:hpsBaseText w:val="21"/>
            <w:lid w:val="ja-JP"/>
          </w:rubyPr>
          <w:rt>
            <w:r w:rsidR="00E82390" w:rsidRPr="00E55EB9">
              <w:rPr>
                <w:rFonts w:hAnsi="ＭＳ 明朝" w:hint="eastAsia"/>
                <w:color w:val="000000" w:themeColor="text1"/>
                <w:sz w:val="10"/>
              </w:rPr>
              <w:t>ぼり</w:t>
            </w:r>
          </w:rt>
          <w:rubyBase>
            <w:r w:rsidR="00E82390">
              <w:rPr>
                <w:rFonts w:hint="eastAsia"/>
                <w:color w:val="000000" w:themeColor="text1"/>
              </w:rPr>
              <w:t>堀</w:t>
            </w:r>
          </w:rubyBase>
        </w:ruby>
      </w:r>
      <w:r w:rsidR="00E82390">
        <w:rPr>
          <w:color w:val="000000" w:themeColor="text1"/>
        </w:rPr>
        <w:ruby>
          <w:rubyPr>
            <w:rubyAlign w:val="distributeSpace"/>
            <w:hps w:val="10"/>
            <w:hpsRaise w:val="18"/>
            <w:hpsBaseText w:val="21"/>
            <w:lid w:val="ja-JP"/>
          </w:rubyPr>
          <w:rt>
            <w:r w:rsidR="00E82390" w:rsidRPr="00E55EB9">
              <w:rPr>
                <w:rFonts w:hAnsi="ＭＳ 明朝" w:hint="eastAsia"/>
                <w:color w:val="000000" w:themeColor="text1"/>
                <w:sz w:val="10"/>
              </w:rPr>
              <w:t>がわ</w:t>
            </w:r>
          </w:rt>
          <w:rubyBase>
            <w:r w:rsidR="00E82390">
              <w:rPr>
                <w:rFonts w:hint="eastAsia"/>
                <w:color w:val="000000" w:themeColor="text1"/>
              </w:rPr>
              <w:t>川</w:t>
            </w:r>
          </w:rubyBase>
        </w:ruby>
      </w:r>
      <w:r w:rsidRPr="004F7E16">
        <w:rPr>
          <w:rFonts w:hint="eastAsia"/>
          <w:color w:val="000000" w:themeColor="text1"/>
        </w:rPr>
        <w:t>、</w:t>
      </w:r>
      <w:r w:rsidR="00E82390" w:rsidRPr="00C36C76">
        <w:rPr>
          <w:color w:val="000000" w:themeColor="text1"/>
        </w:rPr>
        <w:ruby>
          <w:rubyPr>
            <w:rubyAlign w:val="distributeSpace"/>
            <w:hps w:val="10"/>
            <w:hpsRaise w:val="18"/>
            <w:hpsBaseText w:val="21"/>
            <w:lid w:val="ja-JP"/>
          </w:rubyPr>
          <w:rt>
            <w:r w:rsidR="00E82390" w:rsidRPr="00C36C76">
              <w:rPr>
                <w:rFonts w:hAnsi="ＭＳ 明朝" w:hint="eastAsia"/>
                <w:color w:val="000000" w:themeColor="text1"/>
                <w:sz w:val="10"/>
              </w:rPr>
              <w:t>しり</w:t>
            </w:r>
          </w:rt>
          <w:rubyBase>
            <w:r w:rsidR="00E82390" w:rsidRPr="00C36C76">
              <w:rPr>
                <w:rFonts w:hint="eastAsia"/>
                <w:color w:val="000000" w:themeColor="text1"/>
              </w:rPr>
              <w:t>尻</w:t>
            </w:r>
          </w:rubyBase>
        </w:ruby>
      </w:r>
      <w:r w:rsidR="00E82390" w:rsidRPr="00C36C76">
        <w:rPr>
          <w:color w:val="000000" w:themeColor="text1"/>
        </w:rPr>
        <w:ruby>
          <w:rubyPr>
            <w:rubyAlign w:val="distributeSpace"/>
            <w:hps w:val="10"/>
            <w:hpsRaise w:val="18"/>
            <w:hpsBaseText w:val="21"/>
            <w:lid w:val="ja-JP"/>
          </w:rubyPr>
          <w:rt>
            <w:r w:rsidR="00E82390" w:rsidRPr="00C36C76">
              <w:rPr>
                <w:rFonts w:hAnsi="ＭＳ 明朝" w:hint="eastAsia"/>
                <w:color w:val="000000" w:themeColor="text1"/>
                <w:sz w:val="10"/>
              </w:rPr>
              <w:t>なしがわ</w:t>
            </w:r>
          </w:rt>
          <w:rubyBase>
            <w:r w:rsidR="00E82390" w:rsidRPr="00C36C76">
              <w:rPr>
                <w:rFonts w:hint="eastAsia"/>
                <w:color w:val="000000" w:themeColor="text1"/>
              </w:rPr>
              <w:t>無川</w:t>
            </w:r>
          </w:rubyBase>
        </w:ruby>
      </w:r>
      <w:r w:rsidRPr="004F7E16">
        <w:rPr>
          <w:rFonts w:hint="eastAsia"/>
          <w:color w:val="000000" w:themeColor="text1"/>
        </w:rPr>
        <w:t>、</w:t>
      </w:r>
      <w:r w:rsidR="00E82390" w:rsidRPr="00C36C76">
        <w:rPr>
          <w:color w:val="000000" w:themeColor="text1"/>
        </w:rPr>
        <w:ruby>
          <w:rubyPr>
            <w:rubyAlign w:val="distributeSpace"/>
            <w:hps w:val="10"/>
            <w:hpsRaise w:val="18"/>
            <w:hpsBaseText w:val="21"/>
            <w:lid w:val="ja-JP"/>
          </w:rubyPr>
          <w:rt>
            <w:r w:rsidR="00E82390" w:rsidRPr="00C36C76">
              <w:rPr>
                <w:rFonts w:hAnsi="ＭＳ 明朝" w:hint="eastAsia"/>
                <w:color w:val="000000" w:themeColor="text1"/>
                <w:sz w:val="10"/>
              </w:rPr>
              <w:t>き</w:t>
            </w:r>
          </w:rt>
          <w:rubyBase>
            <w:r w:rsidR="00E82390" w:rsidRPr="00C36C76">
              <w:rPr>
                <w:rFonts w:hint="eastAsia"/>
                <w:color w:val="000000" w:themeColor="text1"/>
              </w:rPr>
              <w:t>木</w:t>
            </w:r>
          </w:rubyBase>
        </w:ruby>
      </w:r>
      <w:r w:rsidR="00E82390" w:rsidRPr="00C36C76">
        <w:rPr>
          <w:color w:val="000000" w:themeColor="text1"/>
        </w:rPr>
        <w:ruby>
          <w:rubyPr>
            <w:rubyAlign w:val="distributeSpace"/>
            <w:hps w:val="10"/>
            <w:hpsRaise w:val="18"/>
            <w:hpsBaseText w:val="21"/>
            <w:lid w:val="ja-JP"/>
          </w:rubyPr>
          <w:rt>
            <w:r w:rsidR="00E82390" w:rsidRPr="00C36C76">
              <w:rPr>
                <w:rFonts w:hAnsi="ＭＳ 明朝" w:hint="eastAsia"/>
                <w:color w:val="000000" w:themeColor="text1"/>
                <w:sz w:val="10"/>
              </w:rPr>
              <w:t>づ</w:t>
            </w:r>
          </w:rt>
          <w:rubyBase>
            <w:r w:rsidR="00E82390" w:rsidRPr="00C36C76">
              <w:rPr>
                <w:rFonts w:hint="eastAsia"/>
                <w:color w:val="000000" w:themeColor="text1"/>
              </w:rPr>
              <w:t>津</w:t>
            </w:r>
          </w:rubyBase>
        </w:ruby>
      </w:r>
      <w:r w:rsidR="00E82390" w:rsidRPr="00C36C76">
        <w:rPr>
          <w:color w:val="000000" w:themeColor="text1"/>
        </w:rPr>
        <w:ruby>
          <w:rubyPr>
            <w:rubyAlign w:val="distributeSpace"/>
            <w:hps w:val="10"/>
            <w:hpsRaise w:val="18"/>
            <w:hpsBaseText w:val="21"/>
            <w:lid w:val="ja-JP"/>
          </w:rubyPr>
          <w:rt>
            <w:r w:rsidR="00E82390" w:rsidRPr="00C36C76">
              <w:rPr>
                <w:rFonts w:hAnsi="ＭＳ 明朝" w:hint="eastAsia"/>
                <w:color w:val="000000" w:themeColor="text1"/>
                <w:sz w:val="10"/>
              </w:rPr>
              <w:t>がわ</w:t>
            </w:r>
          </w:rt>
          <w:rubyBase>
            <w:r w:rsidR="00E82390" w:rsidRPr="00C36C76">
              <w:rPr>
                <w:rFonts w:hint="eastAsia"/>
                <w:color w:val="000000" w:themeColor="text1"/>
              </w:rPr>
              <w:t>川</w:t>
            </w:r>
          </w:rubyBase>
        </w:ruby>
      </w:r>
      <w:r w:rsidRPr="004F7E16">
        <w:rPr>
          <w:rFonts w:hint="eastAsia"/>
          <w:color w:val="000000" w:themeColor="text1"/>
        </w:rPr>
        <w:t>では、</w:t>
      </w:r>
      <w:r w:rsidR="002B3D42">
        <w:rPr>
          <w:color w:val="000000" w:themeColor="text1"/>
        </w:rPr>
        <w:ruby>
          <w:rubyPr>
            <w:rubyAlign w:val="distributeSpace"/>
            <w:hps w:val="10"/>
            <w:hpsRaise w:val="18"/>
            <w:hpsBaseText w:val="21"/>
            <w:lid w:val="ja-JP"/>
          </w:rubyPr>
          <w:rt>
            <w:r w:rsidR="002B3D42" w:rsidRPr="00E55EB9">
              <w:rPr>
                <w:rFonts w:hAnsi="ＭＳ 明朝" w:hint="eastAsia"/>
                <w:color w:val="000000" w:themeColor="text1"/>
                <w:sz w:val="10"/>
              </w:rPr>
              <w:t>よ</w:t>
            </w:r>
          </w:rt>
          <w:rubyBase>
            <w:r w:rsidR="002B3D42">
              <w:rPr>
                <w:rFonts w:hint="eastAsia"/>
                <w:color w:val="000000" w:themeColor="text1"/>
              </w:rPr>
              <w:t>四</w:t>
            </w:r>
          </w:rubyBase>
        </w:ruby>
      </w:r>
      <w:r w:rsidRPr="004F7E16">
        <w:rPr>
          <w:rFonts w:hint="eastAsia"/>
          <w:color w:val="000000" w:themeColor="text1"/>
        </w:rPr>
        <w:t>つ</w:t>
      </w:r>
      <w:r w:rsidR="002B3D42">
        <w:rPr>
          <w:color w:val="000000" w:themeColor="text1"/>
        </w:rPr>
        <w:ruby>
          <w:rubyPr>
            <w:rubyAlign w:val="distributeSpace"/>
            <w:hps w:val="10"/>
            <w:hpsRaise w:val="18"/>
            <w:hpsBaseText w:val="21"/>
            <w:lid w:val="ja-JP"/>
          </w:rubyPr>
          <w:rt>
            <w:r w:rsidR="002B3D42" w:rsidRPr="00E55EB9">
              <w:rPr>
                <w:rFonts w:hAnsi="ＭＳ 明朝" w:hint="eastAsia"/>
                <w:color w:val="000000" w:themeColor="text1"/>
                <w:sz w:val="10"/>
              </w:rPr>
              <w:t>ばし</w:t>
            </w:r>
          </w:rt>
          <w:rubyBase>
            <w:r w:rsidR="002B3D42">
              <w:rPr>
                <w:rFonts w:hint="eastAsia"/>
                <w:color w:val="000000" w:themeColor="text1"/>
              </w:rPr>
              <w:t>橋</w:t>
            </w:r>
          </w:rubyBase>
        </w:ruby>
      </w:r>
      <w:r w:rsidRPr="004F7E16">
        <w:rPr>
          <w:rFonts w:hint="eastAsia"/>
          <w:color w:val="000000" w:themeColor="text1"/>
        </w:rPr>
        <w:t>より下流側の地盤高さが低い地域について、市街地再開発等との調整が図れた区域で、まちづくりと一体となった地盤の盛土化による堤防機能の高度化をおこない、河川空間を活かした良好な親水空間を創出していきます。</w:t>
      </w:r>
    </w:p>
    <w:p w14:paraId="483448E3" w14:textId="0B1F8566" w:rsidR="00EF29B0" w:rsidRPr="004F7E16" w:rsidRDefault="00EF29B0" w:rsidP="00A85C39">
      <w:pPr>
        <w:pStyle w:val="aa"/>
        <w:rPr>
          <w:color w:val="000000" w:themeColor="text1"/>
        </w:rPr>
      </w:pPr>
      <w:r w:rsidRPr="004F7E16">
        <w:rPr>
          <w:rFonts w:hint="eastAsia"/>
          <w:color w:val="000000" w:themeColor="text1"/>
        </w:rPr>
        <w:t>表</w:t>
      </w:r>
      <w:r w:rsidR="002C4641" w:rsidRPr="004F7E16">
        <w:rPr>
          <w:rFonts w:hint="eastAsia"/>
          <w:color w:val="000000" w:themeColor="text1"/>
        </w:rPr>
        <w:t>-</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STYLEREF 1 \s</w:instrText>
      </w:r>
      <w:r w:rsidRPr="004F7E16">
        <w:rPr>
          <w:color w:val="000000" w:themeColor="text1"/>
        </w:rPr>
        <w:instrText xml:space="preserve"> </w:instrText>
      </w:r>
      <w:r w:rsidRPr="004F7E16">
        <w:rPr>
          <w:color w:val="000000" w:themeColor="text1"/>
        </w:rPr>
        <w:fldChar w:fldCharType="separate"/>
      </w:r>
      <w:r w:rsidR="00C10059">
        <w:rPr>
          <w:noProof/>
          <w:color w:val="000000" w:themeColor="text1"/>
        </w:rPr>
        <w:t>2</w:t>
      </w:r>
      <w:r w:rsidRPr="004F7E16">
        <w:rPr>
          <w:color w:val="000000" w:themeColor="text1"/>
        </w:rPr>
        <w:fldChar w:fldCharType="end"/>
      </w:r>
      <w:r w:rsidRPr="004F7E16">
        <w:rPr>
          <w:color w:val="000000" w:themeColor="text1"/>
        </w:rPr>
        <w:t>.</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SEQ 表 \* ARABIC \s 1</w:instrText>
      </w:r>
      <w:r w:rsidRPr="004F7E16">
        <w:rPr>
          <w:color w:val="000000" w:themeColor="text1"/>
        </w:rPr>
        <w:instrText xml:space="preserve"> </w:instrText>
      </w:r>
      <w:r w:rsidRPr="004F7E16">
        <w:rPr>
          <w:color w:val="000000" w:themeColor="text1"/>
        </w:rPr>
        <w:fldChar w:fldCharType="separate"/>
      </w:r>
      <w:r w:rsidR="00C10059">
        <w:rPr>
          <w:noProof/>
          <w:color w:val="000000" w:themeColor="text1"/>
        </w:rPr>
        <w:t>1</w:t>
      </w:r>
      <w:r w:rsidRPr="004F7E16">
        <w:rPr>
          <w:color w:val="000000" w:themeColor="text1"/>
        </w:rPr>
        <w:fldChar w:fldCharType="end"/>
      </w:r>
      <w:r w:rsidR="00BE2E4C" w:rsidRPr="004F7E16">
        <w:rPr>
          <w:rFonts w:hint="eastAsia"/>
          <w:color w:val="000000" w:themeColor="text1"/>
        </w:rPr>
        <w:t xml:space="preserve">　</w:t>
      </w:r>
      <w:r w:rsidR="001B3509">
        <w:rPr>
          <w:rFonts w:hint="eastAsia"/>
          <w:color w:val="000000" w:themeColor="text1"/>
        </w:rPr>
        <w:t>整備</w:t>
      </w:r>
      <w:r w:rsidR="00BE2B4B" w:rsidRPr="004F7E16">
        <w:rPr>
          <w:rFonts w:hint="eastAsia"/>
          <w:color w:val="000000" w:themeColor="text1"/>
        </w:rPr>
        <w:t>対象区間と整備内容</w:t>
      </w:r>
    </w:p>
    <w:tbl>
      <w:tblPr>
        <w:tblW w:w="94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03"/>
        <w:gridCol w:w="947"/>
        <w:gridCol w:w="35"/>
        <w:gridCol w:w="2375"/>
        <w:gridCol w:w="2126"/>
        <w:gridCol w:w="992"/>
        <w:gridCol w:w="1843"/>
      </w:tblGrid>
      <w:tr w:rsidR="004634A5" w:rsidRPr="004F7E16" w14:paraId="483448EB" w14:textId="77777777" w:rsidTr="00B456E9">
        <w:trPr>
          <w:trHeight w:val="443"/>
          <w:jc w:val="center"/>
        </w:trPr>
        <w:tc>
          <w:tcPr>
            <w:tcW w:w="2050" w:type="dxa"/>
            <w:gridSpan w:val="2"/>
            <w:shd w:val="clear" w:color="auto" w:fill="auto"/>
            <w:vAlign w:val="center"/>
          </w:tcPr>
          <w:p w14:paraId="483448E4" w14:textId="77777777" w:rsidR="009917CF" w:rsidRPr="004F7E16" w:rsidRDefault="00EF29B0" w:rsidP="001702CD">
            <w:pPr>
              <w:spacing w:line="240" w:lineRule="exact"/>
              <w:ind w:leftChars="0" w:left="0" w:firstLineChars="0" w:firstLine="0"/>
              <w:jc w:val="center"/>
              <w:rPr>
                <w:rFonts w:asciiTheme="minorEastAsia" w:eastAsiaTheme="minorEastAsia" w:hAnsiTheme="minorEastAsia"/>
                <w:color w:val="000000" w:themeColor="text1"/>
                <w:sz w:val="18"/>
                <w:szCs w:val="18"/>
              </w:rPr>
            </w:pPr>
            <w:bookmarkStart w:id="25" w:name="OLE_LINK1"/>
            <w:bookmarkStart w:id="26" w:name="OLE_LINK2"/>
            <w:bookmarkStart w:id="27" w:name="OLE_LINK3"/>
            <w:bookmarkStart w:id="28" w:name="OLE_LINK4"/>
            <w:r w:rsidRPr="004F7E16">
              <w:rPr>
                <w:rFonts w:asciiTheme="minorEastAsia" w:eastAsiaTheme="minorEastAsia" w:hAnsiTheme="minorEastAsia" w:hint="eastAsia"/>
                <w:color w:val="000000" w:themeColor="text1"/>
                <w:sz w:val="18"/>
                <w:szCs w:val="18"/>
              </w:rPr>
              <w:t>河川名及び</w:t>
            </w:r>
          </w:p>
          <w:p w14:paraId="483448E5" w14:textId="77777777" w:rsidR="00EF29B0" w:rsidRPr="004F7E16" w:rsidRDefault="00EF29B0" w:rsidP="001702CD">
            <w:pPr>
              <w:spacing w:line="240" w:lineRule="exact"/>
              <w:ind w:leftChars="0" w:left="0" w:firstLineChars="0" w:firstLine="0"/>
              <w:jc w:val="center"/>
              <w:rPr>
                <w:rFonts w:asciiTheme="minorEastAsia" w:eastAsiaTheme="minorEastAsia" w:hAnsiTheme="minorEastAsia"/>
                <w:color w:val="000000" w:themeColor="text1"/>
                <w:sz w:val="18"/>
                <w:szCs w:val="18"/>
              </w:rPr>
            </w:pPr>
            <w:r w:rsidRPr="004F7E16">
              <w:rPr>
                <w:rFonts w:asciiTheme="minorEastAsia" w:eastAsiaTheme="minorEastAsia" w:hAnsiTheme="minorEastAsia" w:hint="eastAsia"/>
                <w:color w:val="000000" w:themeColor="text1"/>
                <w:sz w:val="18"/>
                <w:szCs w:val="18"/>
              </w:rPr>
              <w:t>施</w:t>
            </w:r>
            <w:r w:rsidR="00BE2B4B" w:rsidRPr="004F7E16">
              <w:rPr>
                <w:rFonts w:asciiTheme="minorEastAsia" w:eastAsiaTheme="minorEastAsia" w:hAnsiTheme="minorEastAsia" w:hint="eastAsia"/>
                <w:color w:val="000000" w:themeColor="text1"/>
                <w:sz w:val="18"/>
                <w:szCs w:val="18"/>
              </w:rPr>
              <w:t>工</w:t>
            </w:r>
            <w:r w:rsidRPr="004F7E16">
              <w:rPr>
                <w:rFonts w:asciiTheme="minorEastAsia" w:eastAsiaTheme="minorEastAsia" w:hAnsiTheme="minorEastAsia" w:hint="eastAsia"/>
                <w:color w:val="000000" w:themeColor="text1"/>
                <w:sz w:val="18"/>
                <w:szCs w:val="18"/>
              </w:rPr>
              <w:t>場所</w:t>
            </w:r>
          </w:p>
        </w:tc>
        <w:tc>
          <w:tcPr>
            <w:tcW w:w="2410" w:type="dxa"/>
            <w:gridSpan w:val="2"/>
            <w:shd w:val="clear" w:color="auto" w:fill="auto"/>
            <w:vAlign w:val="center"/>
          </w:tcPr>
          <w:p w14:paraId="483448E6" w14:textId="77777777" w:rsidR="00EF29B0" w:rsidRPr="004F7E16" w:rsidRDefault="004475B2" w:rsidP="001702CD">
            <w:pPr>
              <w:spacing w:line="240" w:lineRule="exact"/>
              <w:ind w:leftChars="0" w:left="0" w:firstLineChars="0" w:firstLine="0"/>
              <w:jc w:val="center"/>
              <w:rPr>
                <w:rFonts w:asciiTheme="minorEastAsia" w:eastAsiaTheme="minorEastAsia" w:hAnsiTheme="minorEastAsia"/>
                <w:color w:val="000000" w:themeColor="text1"/>
                <w:sz w:val="18"/>
                <w:szCs w:val="18"/>
              </w:rPr>
            </w:pPr>
            <w:r w:rsidRPr="004F7E16">
              <w:rPr>
                <w:rFonts w:asciiTheme="minorEastAsia" w:eastAsiaTheme="minorEastAsia" w:hAnsiTheme="minorEastAsia" w:hint="eastAsia"/>
                <w:color w:val="000000" w:themeColor="text1"/>
                <w:sz w:val="18"/>
                <w:szCs w:val="18"/>
              </w:rPr>
              <w:t>整備対象区間</w:t>
            </w:r>
          </w:p>
        </w:tc>
        <w:tc>
          <w:tcPr>
            <w:tcW w:w="2126" w:type="dxa"/>
            <w:shd w:val="clear" w:color="auto" w:fill="auto"/>
            <w:vAlign w:val="center"/>
          </w:tcPr>
          <w:p w14:paraId="483448E7" w14:textId="77777777" w:rsidR="00EF29B0" w:rsidRPr="004F7E16" w:rsidRDefault="00EF29B0" w:rsidP="001702CD">
            <w:pPr>
              <w:spacing w:line="240" w:lineRule="exact"/>
              <w:ind w:leftChars="0" w:left="0" w:firstLineChars="0" w:firstLine="0"/>
              <w:jc w:val="center"/>
              <w:rPr>
                <w:rFonts w:asciiTheme="minorEastAsia" w:eastAsiaTheme="minorEastAsia" w:hAnsiTheme="minorEastAsia"/>
                <w:color w:val="000000" w:themeColor="text1"/>
                <w:sz w:val="18"/>
                <w:szCs w:val="18"/>
              </w:rPr>
            </w:pPr>
            <w:r w:rsidRPr="004F7E16">
              <w:rPr>
                <w:rFonts w:asciiTheme="minorEastAsia" w:eastAsiaTheme="minorEastAsia" w:hAnsiTheme="minorEastAsia" w:hint="eastAsia"/>
                <w:color w:val="000000" w:themeColor="text1"/>
                <w:sz w:val="18"/>
                <w:szCs w:val="18"/>
              </w:rPr>
              <w:t>事業内容</w:t>
            </w:r>
          </w:p>
        </w:tc>
        <w:tc>
          <w:tcPr>
            <w:tcW w:w="992" w:type="dxa"/>
            <w:shd w:val="clear" w:color="auto" w:fill="auto"/>
            <w:vAlign w:val="center"/>
          </w:tcPr>
          <w:p w14:paraId="5F758366" w14:textId="77777777" w:rsidR="004634A5" w:rsidRPr="004F7E16" w:rsidRDefault="00EF29B0" w:rsidP="001702CD">
            <w:pPr>
              <w:spacing w:line="240" w:lineRule="exact"/>
              <w:ind w:leftChars="0" w:left="0" w:firstLineChars="0" w:firstLine="0"/>
              <w:jc w:val="center"/>
              <w:rPr>
                <w:rFonts w:asciiTheme="minorEastAsia" w:eastAsiaTheme="minorEastAsia" w:hAnsiTheme="minorEastAsia"/>
                <w:color w:val="000000" w:themeColor="text1"/>
                <w:sz w:val="18"/>
                <w:szCs w:val="18"/>
              </w:rPr>
            </w:pPr>
            <w:r w:rsidRPr="004F7E16">
              <w:rPr>
                <w:rFonts w:asciiTheme="minorEastAsia" w:eastAsiaTheme="minorEastAsia" w:hAnsiTheme="minorEastAsia" w:hint="eastAsia"/>
                <w:color w:val="000000" w:themeColor="text1"/>
                <w:sz w:val="18"/>
                <w:szCs w:val="18"/>
              </w:rPr>
              <w:t>整備</w:t>
            </w:r>
          </w:p>
          <w:p w14:paraId="483448E8" w14:textId="3A3EDA30" w:rsidR="00EF29B0" w:rsidRPr="004F7E16" w:rsidRDefault="00EF29B0" w:rsidP="001702CD">
            <w:pPr>
              <w:spacing w:line="240" w:lineRule="exact"/>
              <w:ind w:leftChars="0" w:left="0" w:firstLineChars="0" w:firstLine="0"/>
              <w:jc w:val="center"/>
              <w:rPr>
                <w:rFonts w:asciiTheme="minorEastAsia" w:eastAsiaTheme="minorEastAsia" w:hAnsiTheme="minorEastAsia"/>
                <w:color w:val="000000" w:themeColor="text1"/>
                <w:sz w:val="18"/>
                <w:szCs w:val="18"/>
              </w:rPr>
            </w:pPr>
            <w:r w:rsidRPr="004F7E16">
              <w:rPr>
                <w:rFonts w:asciiTheme="minorEastAsia" w:eastAsiaTheme="minorEastAsia" w:hAnsiTheme="minorEastAsia" w:hint="eastAsia"/>
                <w:color w:val="000000" w:themeColor="text1"/>
                <w:sz w:val="18"/>
                <w:szCs w:val="18"/>
              </w:rPr>
              <w:t>主体</w:t>
            </w:r>
          </w:p>
        </w:tc>
        <w:tc>
          <w:tcPr>
            <w:tcW w:w="1843" w:type="dxa"/>
            <w:shd w:val="clear" w:color="auto" w:fill="auto"/>
            <w:vAlign w:val="center"/>
          </w:tcPr>
          <w:p w14:paraId="483448EA" w14:textId="3A3FCDB1" w:rsidR="00BE2B4B" w:rsidRPr="004F7E16" w:rsidRDefault="00BE2B4B" w:rsidP="001702CD">
            <w:pPr>
              <w:spacing w:line="240" w:lineRule="exact"/>
              <w:ind w:leftChars="0" w:left="0" w:firstLineChars="0" w:firstLine="0"/>
              <w:jc w:val="center"/>
              <w:rPr>
                <w:rFonts w:asciiTheme="minorEastAsia" w:eastAsiaTheme="minorEastAsia" w:hAnsiTheme="minorEastAsia"/>
                <w:color w:val="000000" w:themeColor="text1"/>
                <w:sz w:val="18"/>
                <w:szCs w:val="18"/>
              </w:rPr>
            </w:pPr>
            <w:r w:rsidRPr="004F7E16">
              <w:rPr>
                <w:rFonts w:asciiTheme="minorEastAsia" w:eastAsiaTheme="minorEastAsia" w:hAnsiTheme="minorEastAsia" w:hint="eastAsia"/>
                <w:color w:val="000000" w:themeColor="text1"/>
                <w:sz w:val="18"/>
                <w:szCs w:val="18"/>
              </w:rPr>
              <w:t>対象区間</w:t>
            </w:r>
            <w:r w:rsidR="00EF29B0" w:rsidRPr="004F7E16">
              <w:rPr>
                <w:rFonts w:asciiTheme="minorEastAsia" w:eastAsiaTheme="minorEastAsia" w:hAnsiTheme="minorEastAsia" w:hint="eastAsia"/>
                <w:color w:val="000000" w:themeColor="text1"/>
                <w:sz w:val="18"/>
                <w:szCs w:val="18"/>
              </w:rPr>
              <w:t>整備延長</w:t>
            </w:r>
            <w:r w:rsidRPr="004F7E16">
              <w:rPr>
                <w:rFonts w:asciiTheme="minorEastAsia" w:eastAsiaTheme="minorEastAsia" w:hAnsiTheme="minorEastAsia" w:hint="eastAsia"/>
                <w:color w:val="000000" w:themeColor="text1"/>
                <w:sz w:val="18"/>
                <w:szCs w:val="18"/>
              </w:rPr>
              <w:t>（片岸延長）</w:t>
            </w:r>
          </w:p>
        </w:tc>
      </w:tr>
      <w:tr w:rsidR="004634A5" w:rsidRPr="004F7E16" w14:paraId="483448F2" w14:textId="77777777" w:rsidTr="00B456E9">
        <w:trPr>
          <w:trHeight w:val="251"/>
          <w:jc w:val="center"/>
        </w:trPr>
        <w:tc>
          <w:tcPr>
            <w:tcW w:w="1103" w:type="dxa"/>
            <w:shd w:val="clear" w:color="auto" w:fill="auto"/>
            <w:vAlign w:val="center"/>
          </w:tcPr>
          <w:p w14:paraId="483448EC" w14:textId="225182DC" w:rsidR="0090113E" w:rsidRPr="004F7E16" w:rsidRDefault="0090113E" w:rsidP="0090113E">
            <w:pPr>
              <w:snapToGrid w:val="0"/>
              <w:spacing w:line="320" w:lineRule="exact"/>
              <w:ind w:leftChars="0" w:left="0" w:firstLineChars="0" w:firstLine="0"/>
              <w:rPr>
                <w:rFonts w:asciiTheme="minorEastAsia" w:eastAsiaTheme="minorEastAsia" w:hAnsiTheme="minorEastAsia"/>
                <w:color w:val="000000" w:themeColor="text1"/>
                <w:sz w:val="20"/>
              </w:rPr>
            </w:pPr>
            <w:r w:rsidRPr="004F7E16">
              <w:rPr>
                <w:rFonts w:asciiTheme="minorEastAsia" w:eastAsiaTheme="minorEastAsia" w:hAnsiTheme="minorEastAsia" w:hint="eastAsia"/>
                <w:color w:val="000000" w:themeColor="text1"/>
                <w:sz w:val="20"/>
              </w:rPr>
              <w:t>旧淀川</w:t>
            </w:r>
          </w:p>
        </w:tc>
        <w:tc>
          <w:tcPr>
            <w:tcW w:w="947" w:type="dxa"/>
            <w:shd w:val="clear" w:color="auto" w:fill="auto"/>
            <w:vAlign w:val="center"/>
          </w:tcPr>
          <w:p w14:paraId="483448ED" w14:textId="622A87E7" w:rsidR="0090113E" w:rsidRPr="004F7E16" w:rsidRDefault="0090113E" w:rsidP="0090113E">
            <w:pPr>
              <w:snapToGrid w:val="0"/>
              <w:spacing w:line="320" w:lineRule="exact"/>
              <w:ind w:leftChars="0" w:left="0" w:firstLineChars="0" w:firstLine="0"/>
              <w:rPr>
                <w:rFonts w:asciiTheme="minorEastAsia" w:eastAsiaTheme="minorEastAsia" w:hAnsiTheme="minorEastAsia"/>
                <w:color w:val="000000" w:themeColor="text1"/>
                <w:sz w:val="18"/>
                <w:szCs w:val="18"/>
              </w:rPr>
            </w:pPr>
            <w:r w:rsidRPr="004F7E16">
              <w:rPr>
                <w:rFonts w:asciiTheme="minorEastAsia" w:eastAsiaTheme="minorEastAsia" w:hAnsiTheme="minorEastAsia"/>
                <w:color w:val="000000" w:themeColor="text1"/>
                <w:sz w:val="18"/>
                <w:szCs w:val="18"/>
              </w:rPr>
              <w:ruby>
                <w:rubyPr>
                  <w:rubyAlign w:val="distributeSpace"/>
                  <w:hps w:val="9"/>
                  <w:hpsRaise w:val="16"/>
                  <w:hpsBaseText w:val="18"/>
                  <w:lid w:val="ja-JP"/>
                </w:rubyPr>
                <w:rt>
                  <w:r w:rsidR="0090113E" w:rsidRPr="004F7E16">
                    <w:rPr>
                      <w:rFonts w:asciiTheme="minorEastAsia" w:eastAsiaTheme="minorEastAsia" w:hAnsiTheme="minorEastAsia"/>
                      <w:color w:val="000000" w:themeColor="text1"/>
                      <w:sz w:val="18"/>
                      <w:szCs w:val="18"/>
                    </w:rPr>
                    <w:t>あ</w:t>
                  </w:r>
                </w:rt>
                <w:rubyBase>
                  <w:r w:rsidR="0090113E" w:rsidRPr="004F7E16">
                    <w:rPr>
                      <w:rFonts w:asciiTheme="minorEastAsia" w:eastAsiaTheme="minorEastAsia" w:hAnsiTheme="minorEastAsia"/>
                      <w:color w:val="000000" w:themeColor="text1"/>
                      <w:sz w:val="18"/>
                      <w:szCs w:val="18"/>
                    </w:rPr>
                    <w:t>安</w:t>
                  </w:r>
                </w:rubyBase>
              </w:ruby>
            </w:r>
            <w:r w:rsidRPr="004F7E16">
              <w:rPr>
                <w:rFonts w:asciiTheme="minorEastAsia" w:eastAsiaTheme="minorEastAsia" w:hAnsiTheme="minorEastAsia"/>
                <w:color w:val="000000" w:themeColor="text1"/>
                <w:sz w:val="18"/>
                <w:szCs w:val="18"/>
              </w:rPr>
              <w:ruby>
                <w:rubyPr>
                  <w:rubyAlign w:val="distributeSpace"/>
                  <w:hps w:val="9"/>
                  <w:hpsRaise w:val="16"/>
                  <w:hpsBaseText w:val="18"/>
                  <w:lid w:val="ja-JP"/>
                </w:rubyPr>
                <w:rt>
                  <w:r w:rsidR="0090113E" w:rsidRPr="004F7E16">
                    <w:rPr>
                      <w:rFonts w:asciiTheme="minorEastAsia" w:eastAsiaTheme="minorEastAsia" w:hAnsiTheme="minorEastAsia"/>
                      <w:color w:val="000000" w:themeColor="text1"/>
                      <w:sz w:val="18"/>
                      <w:szCs w:val="18"/>
                    </w:rPr>
                    <w:t>じ</w:t>
                  </w:r>
                </w:rt>
                <w:rubyBase>
                  <w:r w:rsidR="0090113E" w:rsidRPr="004F7E16">
                    <w:rPr>
                      <w:rFonts w:asciiTheme="minorEastAsia" w:eastAsiaTheme="minorEastAsia" w:hAnsiTheme="minorEastAsia"/>
                      <w:color w:val="000000" w:themeColor="text1"/>
                      <w:sz w:val="18"/>
                      <w:szCs w:val="18"/>
                    </w:rPr>
                    <w:t>治</w:t>
                  </w:r>
                </w:rubyBase>
              </w:ruby>
            </w:r>
            <w:r w:rsidRPr="004F7E16">
              <w:rPr>
                <w:rFonts w:asciiTheme="minorEastAsia" w:eastAsiaTheme="minorEastAsia" w:hAnsiTheme="minorEastAsia"/>
                <w:color w:val="000000" w:themeColor="text1"/>
                <w:sz w:val="18"/>
                <w:szCs w:val="18"/>
              </w:rPr>
              <w:ruby>
                <w:rubyPr>
                  <w:rubyAlign w:val="distributeSpace"/>
                  <w:hps w:val="9"/>
                  <w:hpsRaise w:val="16"/>
                  <w:hpsBaseText w:val="18"/>
                  <w:lid w:val="ja-JP"/>
                </w:rubyPr>
                <w:rt>
                  <w:r w:rsidR="0090113E" w:rsidRPr="004F7E16">
                    <w:rPr>
                      <w:rFonts w:asciiTheme="minorEastAsia" w:eastAsiaTheme="minorEastAsia" w:hAnsiTheme="minorEastAsia"/>
                      <w:color w:val="000000" w:themeColor="text1"/>
                      <w:sz w:val="18"/>
                      <w:szCs w:val="18"/>
                    </w:rPr>
                    <w:t>がわ</w:t>
                  </w:r>
                </w:rt>
                <w:rubyBase>
                  <w:r w:rsidR="0090113E" w:rsidRPr="004F7E16">
                    <w:rPr>
                      <w:rFonts w:asciiTheme="minorEastAsia" w:eastAsiaTheme="minorEastAsia" w:hAnsiTheme="minorEastAsia"/>
                      <w:color w:val="000000" w:themeColor="text1"/>
                      <w:sz w:val="18"/>
                      <w:szCs w:val="18"/>
                    </w:rPr>
                    <w:t>川</w:t>
                  </w:r>
                </w:rubyBase>
              </w:ruby>
            </w:r>
          </w:p>
        </w:tc>
        <w:tc>
          <w:tcPr>
            <w:tcW w:w="2410" w:type="dxa"/>
            <w:gridSpan w:val="2"/>
            <w:shd w:val="clear" w:color="auto" w:fill="auto"/>
            <w:vAlign w:val="center"/>
          </w:tcPr>
          <w:p w14:paraId="483448EE" w14:textId="6F64C692" w:rsidR="0090113E" w:rsidRPr="004F7E16" w:rsidRDefault="0090113E" w:rsidP="0090113E">
            <w:pPr>
              <w:snapToGrid w:val="0"/>
              <w:spacing w:line="320" w:lineRule="exact"/>
              <w:ind w:leftChars="0" w:left="0" w:firstLineChars="0" w:firstLine="0"/>
              <w:rPr>
                <w:rFonts w:asciiTheme="minorEastAsia" w:eastAsiaTheme="minorEastAsia" w:hAnsiTheme="minorEastAsia"/>
                <w:color w:val="000000" w:themeColor="text1"/>
                <w:sz w:val="18"/>
                <w:szCs w:val="18"/>
              </w:rPr>
            </w:pPr>
            <w:r w:rsidRPr="004F7E16">
              <w:rPr>
                <w:rFonts w:asciiTheme="minorEastAsia" w:eastAsiaTheme="minorEastAsia" w:hAnsiTheme="minorEastAsia" w:hint="eastAsia"/>
                <w:color w:val="000000" w:themeColor="text1"/>
                <w:sz w:val="18"/>
                <w:szCs w:val="18"/>
              </w:rPr>
              <w:t>全川</w:t>
            </w:r>
          </w:p>
        </w:tc>
        <w:tc>
          <w:tcPr>
            <w:tcW w:w="2126" w:type="dxa"/>
            <w:shd w:val="clear" w:color="auto" w:fill="auto"/>
            <w:vAlign w:val="center"/>
          </w:tcPr>
          <w:p w14:paraId="483448EF" w14:textId="6A12A184" w:rsidR="0090113E" w:rsidRPr="004F7E16" w:rsidRDefault="0090113E" w:rsidP="004634A5">
            <w:pPr>
              <w:snapToGrid w:val="0"/>
              <w:spacing w:line="320" w:lineRule="exact"/>
              <w:ind w:leftChars="0" w:left="0" w:firstLineChars="0" w:firstLine="0"/>
              <w:rPr>
                <w:rFonts w:asciiTheme="minorEastAsia" w:eastAsiaTheme="minorEastAsia" w:hAnsiTheme="minorEastAsia"/>
                <w:color w:val="000000" w:themeColor="text1"/>
                <w:sz w:val="18"/>
                <w:szCs w:val="18"/>
              </w:rPr>
            </w:pPr>
            <w:r w:rsidRPr="004F7E16">
              <w:rPr>
                <w:rFonts w:asciiTheme="minorEastAsia" w:eastAsiaTheme="minorEastAsia" w:hAnsiTheme="minorEastAsia" w:hint="eastAsia"/>
                <w:color w:val="000000" w:themeColor="text1"/>
                <w:sz w:val="18"/>
                <w:szCs w:val="18"/>
              </w:rPr>
              <w:t>防潮堤耐震補強</w:t>
            </w:r>
          </w:p>
        </w:tc>
        <w:tc>
          <w:tcPr>
            <w:tcW w:w="992" w:type="dxa"/>
            <w:shd w:val="clear" w:color="auto" w:fill="auto"/>
            <w:vAlign w:val="center"/>
          </w:tcPr>
          <w:p w14:paraId="483448F0" w14:textId="7A7C9478" w:rsidR="0090113E" w:rsidRPr="004F7E16" w:rsidRDefault="0090113E" w:rsidP="004634A5">
            <w:pPr>
              <w:snapToGrid w:val="0"/>
              <w:spacing w:line="320" w:lineRule="exact"/>
              <w:ind w:leftChars="0" w:left="0" w:firstLineChars="0" w:firstLine="0"/>
              <w:jc w:val="center"/>
              <w:rPr>
                <w:rFonts w:asciiTheme="minorEastAsia" w:eastAsiaTheme="minorEastAsia" w:hAnsiTheme="minorEastAsia"/>
                <w:color w:val="000000" w:themeColor="text1"/>
                <w:sz w:val="18"/>
                <w:szCs w:val="18"/>
              </w:rPr>
            </w:pPr>
            <w:r w:rsidRPr="004F7E16">
              <w:rPr>
                <w:rFonts w:asciiTheme="minorEastAsia" w:eastAsiaTheme="minorEastAsia" w:hAnsiTheme="minorEastAsia" w:hint="eastAsia"/>
                <w:color w:val="000000" w:themeColor="text1"/>
                <w:sz w:val="18"/>
                <w:szCs w:val="18"/>
              </w:rPr>
              <w:t>大阪府</w:t>
            </w:r>
          </w:p>
        </w:tc>
        <w:tc>
          <w:tcPr>
            <w:tcW w:w="1843" w:type="dxa"/>
            <w:shd w:val="clear" w:color="auto" w:fill="auto"/>
            <w:vAlign w:val="center"/>
          </w:tcPr>
          <w:p w14:paraId="483448F1" w14:textId="41328740" w:rsidR="0090113E" w:rsidRPr="00C36C76" w:rsidRDefault="0090113E" w:rsidP="004634A5">
            <w:pPr>
              <w:snapToGrid w:val="0"/>
              <w:spacing w:line="320" w:lineRule="exact"/>
              <w:ind w:leftChars="0" w:left="0" w:firstLineChars="0" w:firstLine="0"/>
              <w:jc w:val="center"/>
              <w:rPr>
                <w:rFonts w:asciiTheme="minorEastAsia" w:eastAsiaTheme="minorEastAsia" w:hAnsiTheme="minorEastAsia"/>
                <w:color w:val="000000" w:themeColor="text1"/>
                <w:sz w:val="18"/>
                <w:szCs w:val="18"/>
              </w:rPr>
            </w:pPr>
            <w:r w:rsidRPr="00C36C76">
              <w:rPr>
                <w:rFonts w:asciiTheme="minorEastAsia" w:eastAsiaTheme="minorEastAsia" w:hAnsiTheme="minorEastAsia" w:hint="eastAsia"/>
                <w:color w:val="000000" w:themeColor="text1"/>
                <w:sz w:val="18"/>
                <w:szCs w:val="18"/>
              </w:rPr>
              <w:t>約</w:t>
            </w:r>
            <w:r w:rsidR="004E1AE3" w:rsidRPr="00C36C76">
              <w:rPr>
                <w:rFonts w:asciiTheme="minorEastAsia" w:eastAsiaTheme="minorEastAsia" w:hAnsiTheme="minorEastAsia" w:hint="eastAsia"/>
                <w:color w:val="000000" w:themeColor="text1"/>
                <w:sz w:val="18"/>
                <w:szCs w:val="18"/>
              </w:rPr>
              <w:t>0.1</w:t>
            </w:r>
            <w:r w:rsidRPr="00C36C76">
              <w:rPr>
                <w:rFonts w:asciiTheme="minorEastAsia" w:eastAsiaTheme="minorEastAsia" w:hAnsiTheme="minorEastAsia" w:hint="eastAsia"/>
                <w:color w:val="000000" w:themeColor="text1"/>
                <w:sz w:val="18"/>
                <w:szCs w:val="18"/>
              </w:rPr>
              <w:t>km</w:t>
            </w:r>
          </w:p>
        </w:tc>
      </w:tr>
      <w:tr w:rsidR="004634A5" w:rsidRPr="004F7E16" w14:paraId="483448F8" w14:textId="77777777" w:rsidTr="00B456E9">
        <w:trPr>
          <w:trHeight w:val="199"/>
          <w:jc w:val="center"/>
        </w:trPr>
        <w:tc>
          <w:tcPr>
            <w:tcW w:w="2050" w:type="dxa"/>
            <w:gridSpan w:val="2"/>
            <w:shd w:val="clear" w:color="auto" w:fill="auto"/>
            <w:vAlign w:val="center"/>
          </w:tcPr>
          <w:p w14:paraId="483448F3" w14:textId="24EFB8D7" w:rsidR="0090113E" w:rsidRPr="004F7E16" w:rsidRDefault="0090113E" w:rsidP="0090113E">
            <w:pPr>
              <w:snapToGrid w:val="0"/>
              <w:spacing w:line="320" w:lineRule="exact"/>
              <w:ind w:leftChars="0" w:left="0" w:firstLineChars="0" w:firstLine="0"/>
              <w:rPr>
                <w:rFonts w:asciiTheme="minorEastAsia" w:eastAsiaTheme="minorEastAsia" w:hAnsiTheme="minorEastAsia"/>
                <w:color w:val="000000" w:themeColor="text1"/>
                <w:sz w:val="18"/>
                <w:szCs w:val="18"/>
              </w:rPr>
            </w:pPr>
            <w:r w:rsidRPr="004F7E16">
              <w:rPr>
                <w:rFonts w:asciiTheme="minorEastAsia" w:eastAsiaTheme="minorEastAsia" w:hAnsiTheme="minorEastAsia"/>
                <w:color w:val="000000" w:themeColor="text1"/>
                <w:sz w:val="18"/>
                <w:szCs w:val="18"/>
              </w:rPr>
              <w:ruby>
                <w:rubyPr>
                  <w:rubyAlign w:val="distributeSpace"/>
                  <w:hps w:val="9"/>
                  <w:hpsRaise w:val="16"/>
                  <w:hpsBaseText w:val="18"/>
                  <w:lid w:val="ja-JP"/>
                </w:rubyPr>
                <w:rt>
                  <w:r w:rsidR="0090113E" w:rsidRPr="004F7E16">
                    <w:rPr>
                      <w:rFonts w:asciiTheme="minorEastAsia" w:eastAsiaTheme="minorEastAsia" w:hAnsiTheme="minorEastAsia"/>
                      <w:color w:val="000000" w:themeColor="text1"/>
                      <w:sz w:val="18"/>
                      <w:szCs w:val="18"/>
                    </w:rPr>
                    <w:t>き</w:t>
                  </w:r>
                </w:rt>
                <w:rubyBase>
                  <w:r w:rsidR="0090113E" w:rsidRPr="004F7E16">
                    <w:rPr>
                      <w:rFonts w:asciiTheme="minorEastAsia" w:eastAsiaTheme="minorEastAsia" w:hAnsiTheme="minorEastAsia"/>
                      <w:color w:val="000000" w:themeColor="text1"/>
                      <w:sz w:val="18"/>
                      <w:szCs w:val="18"/>
                    </w:rPr>
                    <w:t>木</w:t>
                  </w:r>
                </w:rubyBase>
              </w:ruby>
            </w:r>
            <w:r w:rsidRPr="004F7E16">
              <w:rPr>
                <w:rFonts w:asciiTheme="minorEastAsia" w:eastAsiaTheme="minorEastAsia" w:hAnsiTheme="minorEastAsia"/>
                <w:color w:val="000000" w:themeColor="text1"/>
                <w:sz w:val="18"/>
                <w:szCs w:val="18"/>
              </w:rPr>
              <w:ruby>
                <w:rubyPr>
                  <w:rubyAlign w:val="distributeSpace"/>
                  <w:hps w:val="9"/>
                  <w:hpsRaise w:val="16"/>
                  <w:hpsBaseText w:val="18"/>
                  <w:lid w:val="ja-JP"/>
                </w:rubyPr>
                <w:rt>
                  <w:r w:rsidR="0090113E" w:rsidRPr="004F7E16">
                    <w:rPr>
                      <w:rFonts w:asciiTheme="minorEastAsia" w:eastAsiaTheme="minorEastAsia" w:hAnsiTheme="minorEastAsia"/>
                      <w:color w:val="000000" w:themeColor="text1"/>
                      <w:sz w:val="18"/>
                      <w:szCs w:val="18"/>
                    </w:rPr>
                    <w:t>づ</w:t>
                  </w:r>
                </w:rt>
                <w:rubyBase>
                  <w:r w:rsidR="0090113E" w:rsidRPr="004F7E16">
                    <w:rPr>
                      <w:rFonts w:asciiTheme="minorEastAsia" w:eastAsiaTheme="minorEastAsia" w:hAnsiTheme="minorEastAsia"/>
                      <w:color w:val="000000" w:themeColor="text1"/>
                      <w:sz w:val="18"/>
                      <w:szCs w:val="18"/>
                    </w:rPr>
                    <w:t>津</w:t>
                  </w:r>
                </w:rubyBase>
              </w:ruby>
            </w:r>
            <w:r w:rsidRPr="004F7E16">
              <w:rPr>
                <w:rFonts w:asciiTheme="minorEastAsia" w:eastAsiaTheme="minorEastAsia" w:hAnsiTheme="minorEastAsia"/>
                <w:color w:val="000000" w:themeColor="text1"/>
                <w:sz w:val="18"/>
                <w:szCs w:val="18"/>
              </w:rPr>
              <w:ruby>
                <w:rubyPr>
                  <w:rubyAlign w:val="distributeSpace"/>
                  <w:hps w:val="9"/>
                  <w:hpsRaise w:val="16"/>
                  <w:hpsBaseText w:val="18"/>
                  <w:lid w:val="ja-JP"/>
                </w:rubyPr>
                <w:rt>
                  <w:r w:rsidR="0090113E" w:rsidRPr="004F7E16">
                    <w:rPr>
                      <w:rFonts w:asciiTheme="minorEastAsia" w:eastAsiaTheme="minorEastAsia" w:hAnsiTheme="minorEastAsia"/>
                      <w:color w:val="000000" w:themeColor="text1"/>
                      <w:sz w:val="18"/>
                      <w:szCs w:val="18"/>
                    </w:rPr>
                    <w:t>がわ</w:t>
                  </w:r>
                </w:rt>
                <w:rubyBase>
                  <w:r w:rsidR="0090113E" w:rsidRPr="004F7E16">
                    <w:rPr>
                      <w:rFonts w:asciiTheme="minorEastAsia" w:eastAsiaTheme="minorEastAsia" w:hAnsiTheme="minorEastAsia"/>
                      <w:color w:val="000000" w:themeColor="text1"/>
                      <w:sz w:val="18"/>
                      <w:szCs w:val="18"/>
                    </w:rPr>
                    <w:t>川</w:t>
                  </w:r>
                </w:rubyBase>
              </w:ruby>
            </w:r>
          </w:p>
        </w:tc>
        <w:tc>
          <w:tcPr>
            <w:tcW w:w="2410" w:type="dxa"/>
            <w:gridSpan w:val="2"/>
            <w:shd w:val="clear" w:color="auto" w:fill="auto"/>
          </w:tcPr>
          <w:p w14:paraId="483448F4" w14:textId="17B0B021" w:rsidR="0090113E" w:rsidRPr="004F7E16" w:rsidRDefault="0090113E" w:rsidP="00A85C39">
            <w:pPr>
              <w:snapToGrid w:val="0"/>
              <w:spacing w:line="320" w:lineRule="exact"/>
              <w:ind w:leftChars="0" w:left="0" w:firstLineChars="0" w:firstLine="0"/>
              <w:rPr>
                <w:rFonts w:asciiTheme="minorEastAsia" w:eastAsiaTheme="minorEastAsia" w:hAnsiTheme="minorEastAsia"/>
                <w:color w:val="000000" w:themeColor="text1"/>
                <w:sz w:val="18"/>
                <w:szCs w:val="18"/>
              </w:rPr>
            </w:pPr>
            <w:r w:rsidRPr="004F7E16">
              <w:rPr>
                <w:rFonts w:asciiTheme="minorEastAsia" w:eastAsiaTheme="minorEastAsia" w:hAnsiTheme="minorEastAsia" w:hint="eastAsia"/>
                <w:color w:val="000000" w:themeColor="text1"/>
                <w:sz w:val="18"/>
                <w:szCs w:val="18"/>
              </w:rPr>
              <w:t>全川</w:t>
            </w:r>
          </w:p>
        </w:tc>
        <w:tc>
          <w:tcPr>
            <w:tcW w:w="2126" w:type="dxa"/>
            <w:shd w:val="clear" w:color="auto" w:fill="auto"/>
            <w:vAlign w:val="center"/>
          </w:tcPr>
          <w:p w14:paraId="483448F5" w14:textId="6CDA8EF1" w:rsidR="0090113E" w:rsidRPr="004F7E16" w:rsidRDefault="0090113E" w:rsidP="004634A5">
            <w:pPr>
              <w:snapToGrid w:val="0"/>
              <w:spacing w:line="320" w:lineRule="exact"/>
              <w:ind w:leftChars="0" w:left="0" w:firstLineChars="0" w:firstLine="0"/>
              <w:rPr>
                <w:rFonts w:asciiTheme="minorEastAsia" w:eastAsiaTheme="minorEastAsia" w:hAnsiTheme="minorEastAsia"/>
                <w:color w:val="000000" w:themeColor="text1"/>
                <w:sz w:val="18"/>
                <w:szCs w:val="18"/>
              </w:rPr>
            </w:pPr>
            <w:r w:rsidRPr="004F7E16">
              <w:rPr>
                <w:rFonts w:asciiTheme="minorEastAsia" w:eastAsiaTheme="minorEastAsia" w:hAnsiTheme="minorEastAsia" w:hint="eastAsia"/>
                <w:color w:val="000000" w:themeColor="text1"/>
                <w:sz w:val="18"/>
                <w:szCs w:val="18"/>
              </w:rPr>
              <w:t>防潮堤耐震補強</w:t>
            </w:r>
          </w:p>
        </w:tc>
        <w:tc>
          <w:tcPr>
            <w:tcW w:w="992" w:type="dxa"/>
            <w:shd w:val="clear" w:color="auto" w:fill="auto"/>
            <w:vAlign w:val="center"/>
          </w:tcPr>
          <w:p w14:paraId="483448F6" w14:textId="067A7602" w:rsidR="0090113E" w:rsidRPr="004F7E16" w:rsidRDefault="0090113E" w:rsidP="004634A5">
            <w:pPr>
              <w:snapToGrid w:val="0"/>
              <w:spacing w:line="320" w:lineRule="exact"/>
              <w:ind w:leftChars="0" w:left="0" w:firstLineChars="0" w:firstLine="0"/>
              <w:jc w:val="center"/>
              <w:rPr>
                <w:rFonts w:asciiTheme="minorEastAsia" w:eastAsiaTheme="minorEastAsia" w:hAnsiTheme="minorEastAsia"/>
                <w:color w:val="000000" w:themeColor="text1"/>
                <w:sz w:val="18"/>
                <w:szCs w:val="18"/>
              </w:rPr>
            </w:pPr>
            <w:r w:rsidRPr="004F7E16">
              <w:rPr>
                <w:rFonts w:asciiTheme="minorEastAsia" w:eastAsiaTheme="minorEastAsia" w:hAnsiTheme="minorEastAsia" w:hint="eastAsia"/>
                <w:color w:val="000000" w:themeColor="text1"/>
                <w:sz w:val="18"/>
                <w:szCs w:val="18"/>
              </w:rPr>
              <w:t>〃</w:t>
            </w:r>
          </w:p>
        </w:tc>
        <w:tc>
          <w:tcPr>
            <w:tcW w:w="1843" w:type="dxa"/>
            <w:shd w:val="clear" w:color="auto" w:fill="auto"/>
            <w:vAlign w:val="center"/>
          </w:tcPr>
          <w:p w14:paraId="483448F7" w14:textId="2BBF09A3" w:rsidR="0090113E" w:rsidRPr="00C36C76" w:rsidRDefault="0090113E" w:rsidP="004634A5">
            <w:pPr>
              <w:snapToGrid w:val="0"/>
              <w:spacing w:line="320" w:lineRule="exact"/>
              <w:ind w:leftChars="0" w:left="0" w:firstLineChars="0" w:firstLine="0"/>
              <w:jc w:val="center"/>
              <w:rPr>
                <w:rFonts w:asciiTheme="minorEastAsia" w:eastAsiaTheme="minorEastAsia" w:hAnsiTheme="minorEastAsia"/>
                <w:color w:val="000000" w:themeColor="text1"/>
                <w:sz w:val="18"/>
                <w:szCs w:val="18"/>
              </w:rPr>
            </w:pPr>
            <w:r w:rsidRPr="00C36C76">
              <w:rPr>
                <w:rFonts w:asciiTheme="minorEastAsia" w:eastAsiaTheme="minorEastAsia" w:hAnsiTheme="minorEastAsia" w:hint="eastAsia"/>
                <w:color w:val="000000" w:themeColor="text1"/>
                <w:sz w:val="18"/>
                <w:szCs w:val="18"/>
              </w:rPr>
              <w:t>約</w:t>
            </w:r>
            <w:r w:rsidR="004E1AE3" w:rsidRPr="00C36C76">
              <w:rPr>
                <w:rFonts w:asciiTheme="minorEastAsia" w:eastAsiaTheme="minorEastAsia" w:hAnsiTheme="minorEastAsia" w:hint="eastAsia"/>
                <w:color w:val="000000" w:themeColor="text1"/>
                <w:sz w:val="18"/>
                <w:szCs w:val="18"/>
              </w:rPr>
              <w:t>3.4</w:t>
            </w:r>
            <w:r w:rsidRPr="00C36C76">
              <w:rPr>
                <w:rFonts w:asciiTheme="minorEastAsia" w:eastAsiaTheme="minorEastAsia" w:hAnsiTheme="minorEastAsia" w:hint="eastAsia"/>
                <w:color w:val="000000" w:themeColor="text1"/>
                <w:sz w:val="18"/>
                <w:szCs w:val="18"/>
              </w:rPr>
              <w:t>km</w:t>
            </w:r>
          </w:p>
        </w:tc>
      </w:tr>
      <w:tr w:rsidR="004634A5" w:rsidRPr="004F7E16" w14:paraId="001FECEC" w14:textId="77777777" w:rsidTr="00B456E9">
        <w:trPr>
          <w:trHeight w:val="147"/>
          <w:jc w:val="center"/>
        </w:trPr>
        <w:tc>
          <w:tcPr>
            <w:tcW w:w="2050" w:type="dxa"/>
            <w:gridSpan w:val="2"/>
            <w:shd w:val="clear" w:color="auto" w:fill="auto"/>
            <w:vAlign w:val="center"/>
          </w:tcPr>
          <w:p w14:paraId="4E784CBB" w14:textId="4FB9C60D" w:rsidR="0090113E" w:rsidRPr="004F7E16" w:rsidRDefault="0090113E" w:rsidP="0090113E">
            <w:pPr>
              <w:snapToGrid w:val="0"/>
              <w:spacing w:line="320" w:lineRule="exact"/>
              <w:ind w:leftChars="0" w:left="0" w:firstLineChars="0" w:firstLine="0"/>
              <w:rPr>
                <w:rFonts w:asciiTheme="minorEastAsia" w:eastAsiaTheme="minorEastAsia" w:hAnsiTheme="minorEastAsia"/>
                <w:color w:val="000000" w:themeColor="text1"/>
                <w:sz w:val="18"/>
                <w:szCs w:val="18"/>
              </w:rPr>
            </w:pPr>
            <w:r w:rsidRPr="004F7E16">
              <w:rPr>
                <w:rFonts w:asciiTheme="minorEastAsia" w:eastAsiaTheme="minorEastAsia" w:hAnsiTheme="minorEastAsia"/>
                <w:color w:val="000000" w:themeColor="text1"/>
                <w:sz w:val="18"/>
                <w:szCs w:val="18"/>
              </w:rPr>
              <w:ruby>
                <w:rubyPr>
                  <w:rubyAlign w:val="distributeSpace"/>
                  <w:hps w:val="9"/>
                  <w:hpsRaise w:val="16"/>
                  <w:hpsBaseText w:val="18"/>
                  <w:lid w:val="ja-JP"/>
                </w:rubyPr>
                <w:rt>
                  <w:r w:rsidR="0090113E" w:rsidRPr="004F7E16">
                    <w:rPr>
                      <w:rFonts w:asciiTheme="minorEastAsia" w:eastAsiaTheme="minorEastAsia" w:hAnsiTheme="minorEastAsia"/>
                      <w:color w:val="000000" w:themeColor="text1"/>
                      <w:sz w:val="18"/>
                      <w:szCs w:val="18"/>
                    </w:rPr>
                    <w:t>しり</w:t>
                  </w:r>
                </w:rt>
                <w:rubyBase>
                  <w:r w:rsidR="0090113E" w:rsidRPr="004F7E16">
                    <w:rPr>
                      <w:rFonts w:asciiTheme="minorEastAsia" w:eastAsiaTheme="minorEastAsia" w:hAnsiTheme="minorEastAsia"/>
                      <w:color w:val="000000" w:themeColor="text1"/>
                      <w:sz w:val="18"/>
                      <w:szCs w:val="18"/>
                    </w:rPr>
                    <w:t>尻</w:t>
                  </w:r>
                </w:rubyBase>
              </w:ruby>
            </w:r>
            <w:r w:rsidRPr="004F7E16">
              <w:rPr>
                <w:rFonts w:asciiTheme="minorEastAsia" w:eastAsiaTheme="minorEastAsia" w:hAnsiTheme="minorEastAsia"/>
                <w:color w:val="000000" w:themeColor="text1"/>
                <w:sz w:val="18"/>
                <w:szCs w:val="18"/>
              </w:rPr>
              <w:ruby>
                <w:rubyPr>
                  <w:rubyAlign w:val="distributeSpace"/>
                  <w:hps w:val="9"/>
                  <w:hpsRaise w:val="16"/>
                  <w:hpsBaseText w:val="18"/>
                  <w:lid w:val="ja-JP"/>
                </w:rubyPr>
                <w:rt>
                  <w:r w:rsidR="0090113E" w:rsidRPr="004F7E16">
                    <w:rPr>
                      <w:rFonts w:asciiTheme="minorEastAsia" w:eastAsiaTheme="minorEastAsia" w:hAnsiTheme="minorEastAsia"/>
                      <w:color w:val="000000" w:themeColor="text1"/>
                      <w:sz w:val="18"/>
                      <w:szCs w:val="18"/>
                    </w:rPr>
                    <w:t>なしがわ</w:t>
                  </w:r>
                </w:rt>
                <w:rubyBase>
                  <w:r w:rsidR="0090113E" w:rsidRPr="004F7E16">
                    <w:rPr>
                      <w:rFonts w:asciiTheme="minorEastAsia" w:eastAsiaTheme="minorEastAsia" w:hAnsiTheme="minorEastAsia"/>
                      <w:color w:val="000000" w:themeColor="text1"/>
                      <w:sz w:val="18"/>
                      <w:szCs w:val="18"/>
                    </w:rPr>
                    <w:t>無川</w:t>
                  </w:r>
                </w:rubyBase>
              </w:ruby>
            </w:r>
          </w:p>
        </w:tc>
        <w:tc>
          <w:tcPr>
            <w:tcW w:w="2410" w:type="dxa"/>
            <w:gridSpan w:val="2"/>
            <w:shd w:val="clear" w:color="auto" w:fill="auto"/>
          </w:tcPr>
          <w:p w14:paraId="78247ADF" w14:textId="1EB47EB9" w:rsidR="0090113E" w:rsidRPr="004F7E16" w:rsidRDefault="004E1AE3" w:rsidP="00712C34">
            <w:pPr>
              <w:snapToGrid w:val="0"/>
              <w:spacing w:line="320" w:lineRule="exact"/>
              <w:ind w:leftChars="0" w:left="0" w:firstLineChars="0" w:firstLine="0"/>
              <w:rPr>
                <w:rFonts w:asciiTheme="minorEastAsia" w:eastAsiaTheme="minorEastAsia" w:hAnsiTheme="minorEastAsia"/>
                <w:color w:val="000000" w:themeColor="text1"/>
                <w:sz w:val="18"/>
                <w:szCs w:val="18"/>
              </w:rPr>
            </w:pPr>
            <w:r>
              <w:rPr>
                <w:rFonts w:asciiTheme="minorEastAsia" w:eastAsiaTheme="minorEastAsia" w:hAnsiTheme="minorEastAsia" w:hint="eastAsia"/>
                <w:color w:val="000000" w:themeColor="text1"/>
                <w:sz w:val="18"/>
                <w:szCs w:val="18"/>
              </w:rPr>
              <w:t>全川</w:t>
            </w:r>
          </w:p>
        </w:tc>
        <w:tc>
          <w:tcPr>
            <w:tcW w:w="2126" w:type="dxa"/>
            <w:shd w:val="clear" w:color="auto" w:fill="auto"/>
            <w:vAlign w:val="center"/>
          </w:tcPr>
          <w:p w14:paraId="2A8AAE28" w14:textId="3A1B5F9F" w:rsidR="0090113E" w:rsidRPr="004F7E16" w:rsidRDefault="004E1AE3" w:rsidP="004634A5">
            <w:pPr>
              <w:snapToGrid w:val="0"/>
              <w:spacing w:line="320" w:lineRule="exact"/>
              <w:ind w:leftChars="0" w:left="0" w:firstLineChars="0" w:firstLine="0"/>
              <w:rPr>
                <w:rFonts w:asciiTheme="minorEastAsia" w:eastAsiaTheme="minorEastAsia" w:hAnsiTheme="minorEastAsia"/>
                <w:color w:val="000000" w:themeColor="text1"/>
                <w:sz w:val="18"/>
                <w:szCs w:val="18"/>
              </w:rPr>
            </w:pPr>
            <w:r>
              <w:rPr>
                <w:rFonts w:asciiTheme="minorEastAsia" w:eastAsiaTheme="minorEastAsia" w:hAnsiTheme="minorEastAsia" w:hint="eastAsia"/>
                <w:color w:val="000000" w:themeColor="text1"/>
                <w:sz w:val="18"/>
                <w:szCs w:val="18"/>
              </w:rPr>
              <w:t>防潮堤耐震補強</w:t>
            </w:r>
          </w:p>
        </w:tc>
        <w:tc>
          <w:tcPr>
            <w:tcW w:w="992" w:type="dxa"/>
            <w:shd w:val="clear" w:color="auto" w:fill="auto"/>
            <w:vAlign w:val="center"/>
          </w:tcPr>
          <w:p w14:paraId="2547F2A6" w14:textId="1F1005F8" w:rsidR="0090113E" w:rsidRPr="004F7E16" w:rsidRDefault="0090113E" w:rsidP="004634A5">
            <w:pPr>
              <w:snapToGrid w:val="0"/>
              <w:spacing w:line="320" w:lineRule="exact"/>
              <w:ind w:leftChars="0" w:left="0" w:firstLineChars="0" w:firstLine="0"/>
              <w:jc w:val="center"/>
              <w:rPr>
                <w:rFonts w:asciiTheme="minorEastAsia" w:eastAsiaTheme="minorEastAsia" w:hAnsiTheme="minorEastAsia"/>
                <w:color w:val="000000" w:themeColor="text1"/>
                <w:sz w:val="18"/>
                <w:szCs w:val="18"/>
              </w:rPr>
            </w:pPr>
            <w:r w:rsidRPr="004F7E16">
              <w:rPr>
                <w:rFonts w:asciiTheme="minorEastAsia" w:eastAsiaTheme="minorEastAsia" w:hAnsiTheme="minorEastAsia" w:hint="eastAsia"/>
                <w:color w:val="000000" w:themeColor="text1"/>
                <w:sz w:val="18"/>
                <w:szCs w:val="18"/>
              </w:rPr>
              <w:t>〃</w:t>
            </w:r>
          </w:p>
        </w:tc>
        <w:tc>
          <w:tcPr>
            <w:tcW w:w="1843" w:type="dxa"/>
            <w:shd w:val="clear" w:color="auto" w:fill="auto"/>
            <w:vAlign w:val="center"/>
          </w:tcPr>
          <w:p w14:paraId="54349409" w14:textId="59844BFE" w:rsidR="0090113E" w:rsidRPr="00C36C76" w:rsidRDefault="004E1AE3" w:rsidP="004634A5">
            <w:pPr>
              <w:snapToGrid w:val="0"/>
              <w:spacing w:line="320" w:lineRule="exact"/>
              <w:ind w:leftChars="0" w:left="0" w:firstLineChars="0" w:firstLine="0"/>
              <w:jc w:val="center"/>
              <w:rPr>
                <w:rFonts w:asciiTheme="minorEastAsia" w:eastAsiaTheme="minorEastAsia" w:hAnsiTheme="minorEastAsia"/>
                <w:color w:val="000000" w:themeColor="text1"/>
                <w:sz w:val="18"/>
                <w:szCs w:val="18"/>
              </w:rPr>
            </w:pPr>
            <w:r w:rsidRPr="00C36C76">
              <w:rPr>
                <w:rFonts w:asciiTheme="minorEastAsia" w:eastAsiaTheme="minorEastAsia" w:hAnsiTheme="minorEastAsia" w:hint="eastAsia"/>
                <w:color w:val="000000" w:themeColor="text1"/>
                <w:sz w:val="18"/>
                <w:szCs w:val="18"/>
              </w:rPr>
              <w:t>約0.1km</w:t>
            </w:r>
          </w:p>
        </w:tc>
      </w:tr>
      <w:tr w:rsidR="004634A5" w:rsidRPr="004F7E16" w14:paraId="48344910" w14:textId="77777777" w:rsidTr="00B456E9">
        <w:trPr>
          <w:trHeight w:val="252"/>
          <w:jc w:val="center"/>
        </w:trPr>
        <w:tc>
          <w:tcPr>
            <w:tcW w:w="2050" w:type="dxa"/>
            <w:gridSpan w:val="2"/>
            <w:shd w:val="clear" w:color="auto" w:fill="auto"/>
            <w:vAlign w:val="center"/>
          </w:tcPr>
          <w:p w14:paraId="4834490B" w14:textId="593C9B30" w:rsidR="0090113E" w:rsidRPr="004F7E16" w:rsidRDefault="004E1AE3" w:rsidP="004E1AE3">
            <w:pPr>
              <w:snapToGrid w:val="0"/>
              <w:spacing w:line="320" w:lineRule="exact"/>
              <w:ind w:leftChars="0" w:left="0" w:firstLineChars="0" w:firstLine="0"/>
              <w:rPr>
                <w:rFonts w:asciiTheme="minorEastAsia" w:eastAsiaTheme="minorEastAsia" w:hAnsiTheme="minorEastAsia"/>
                <w:color w:val="000000" w:themeColor="text1"/>
                <w:sz w:val="18"/>
                <w:szCs w:val="18"/>
              </w:rPr>
            </w:pPr>
            <w:r>
              <w:rPr>
                <w:rFonts w:asciiTheme="minorEastAsia" w:eastAsiaTheme="minorEastAsia" w:hAnsiTheme="minorEastAsia"/>
                <w:color w:val="000000" w:themeColor="text1"/>
                <w:sz w:val="18"/>
                <w:szCs w:val="18"/>
              </w:rPr>
              <w:ruby>
                <w:rubyPr>
                  <w:rubyAlign w:val="distributeSpace"/>
                  <w:hps w:val="9"/>
                  <w:hpsRaise w:val="16"/>
                  <w:hpsBaseText w:val="18"/>
                  <w:lid w:val="ja-JP"/>
                </w:rubyPr>
                <w:rt>
                  <w:r w:rsidR="004E1AE3" w:rsidRPr="004E1AE3">
                    <w:rPr>
                      <w:rFonts w:hAnsi="ＭＳ 明朝"/>
                      <w:color w:val="000000" w:themeColor="text1"/>
                      <w:sz w:val="9"/>
                      <w:szCs w:val="18"/>
                    </w:rPr>
                    <w:t>ろっけんや</w:t>
                  </w:r>
                </w:rt>
                <w:rubyBase>
                  <w:r w:rsidR="004E1AE3">
                    <w:rPr>
                      <w:rFonts w:asciiTheme="minorEastAsia" w:eastAsiaTheme="minorEastAsia" w:hAnsiTheme="minorEastAsia"/>
                      <w:color w:val="000000" w:themeColor="text1"/>
                      <w:sz w:val="18"/>
                      <w:szCs w:val="18"/>
                    </w:rPr>
                    <w:t>六軒家</w:t>
                  </w:r>
                </w:rubyBase>
              </w:ruby>
            </w:r>
            <w:r>
              <w:rPr>
                <w:rFonts w:asciiTheme="minorEastAsia" w:eastAsiaTheme="minorEastAsia" w:hAnsiTheme="minorEastAsia"/>
                <w:color w:val="000000" w:themeColor="text1"/>
                <w:sz w:val="18"/>
                <w:szCs w:val="18"/>
              </w:rPr>
              <w:ruby>
                <w:rubyPr>
                  <w:rubyAlign w:val="distributeSpace"/>
                  <w:hps w:val="9"/>
                  <w:hpsRaise w:val="16"/>
                  <w:hpsBaseText w:val="18"/>
                  <w:lid w:val="ja-JP"/>
                </w:rubyPr>
                <w:rt>
                  <w:r w:rsidR="004E1AE3" w:rsidRPr="004E1AE3">
                    <w:rPr>
                      <w:rFonts w:hAnsi="ＭＳ 明朝"/>
                      <w:color w:val="000000" w:themeColor="text1"/>
                      <w:sz w:val="9"/>
                      <w:szCs w:val="18"/>
                    </w:rPr>
                    <w:t>がわ</w:t>
                  </w:r>
                </w:rt>
                <w:rubyBase>
                  <w:r w:rsidR="004E1AE3">
                    <w:rPr>
                      <w:rFonts w:asciiTheme="minorEastAsia" w:eastAsiaTheme="minorEastAsia" w:hAnsiTheme="minorEastAsia"/>
                      <w:color w:val="000000" w:themeColor="text1"/>
                      <w:sz w:val="18"/>
                      <w:szCs w:val="18"/>
                    </w:rPr>
                    <w:t>川</w:t>
                  </w:r>
                </w:rubyBase>
              </w:ruby>
            </w:r>
          </w:p>
        </w:tc>
        <w:tc>
          <w:tcPr>
            <w:tcW w:w="2410" w:type="dxa"/>
            <w:gridSpan w:val="2"/>
            <w:shd w:val="clear" w:color="auto" w:fill="auto"/>
            <w:vAlign w:val="center"/>
          </w:tcPr>
          <w:p w14:paraId="4834490C" w14:textId="2BCD0A81" w:rsidR="0090113E" w:rsidRPr="004F7E16" w:rsidRDefault="0090113E" w:rsidP="00D3781B">
            <w:pPr>
              <w:snapToGrid w:val="0"/>
              <w:spacing w:line="260" w:lineRule="exact"/>
              <w:ind w:leftChars="0" w:left="0" w:firstLineChars="0" w:firstLine="0"/>
              <w:rPr>
                <w:rFonts w:asciiTheme="minorEastAsia" w:eastAsiaTheme="minorEastAsia" w:hAnsiTheme="minorEastAsia"/>
                <w:color w:val="000000" w:themeColor="text1"/>
                <w:sz w:val="18"/>
                <w:szCs w:val="18"/>
              </w:rPr>
            </w:pPr>
            <w:r w:rsidRPr="004F7E16">
              <w:rPr>
                <w:rFonts w:asciiTheme="minorEastAsia" w:eastAsiaTheme="minorEastAsia" w:hAnsiTheme="minorEastAsia" w:hint="eastAsia"/>
                <w:color w:val="000000" w:themeColor="text1"/>
                <w:sz w:val="18"/>
                <w:szCs w:val="18"/>
              </w:rPr>
              <w:t>全川</w:t>
            </w:r>
          </w:p>
        </w:tc>
        <w:tc>
          <w:tcPr>
            <w:tcW w:w="2126" w:type="dxa"/>
            <w:shd w:val="clear" w:color="auto" w:fill="auto"/>
            <w:vAlign w:val="center"/>
          </w:tcPr>
          <w:p w14:paraId="4834490D" w14:textId="76DD5D21" w:rsidR="0090113E" w:rsidRPr="004F7E16" w:rsidRDefault="0090113E" w:rsidP="004634A5">
            <w:pPr>
              <w:snapToGrid w:val="0"/>
              <w:spacing w:line="320" w:lineRule="exact"/>
              <w:ind w:leftChars="0" w:left="0" w:firstLineChars="0" w:firstLine="0"/>
              <w:rPr>
                <w:rFonts w:asciiTheme="minorEastAsia" w:eastAsiaTheme="minorEastAsia" w:hAnsiTheme="minorEastAsia"/>
                <w:color w:val="000000" w:themeColor="text1"/>
                <w:sz w:val="18"/>
                <w:szCs w:val="18"/>
              </w:rPr>
            </w:pPr>
            <w:r w:rsidRPr="004F7E16">
              <w:rPr>
                <w:rFonts w:asciiTheme="minorEastAsia" w:eastAsiaTheme="minorEastAsia" w:hAnsiTheme="minorEastAsia" w:hint="eastAsia"/>
                <w:color w:val="000000" w:themeColor="text1"/>
                <w:sz w:val="18"/>
                <w:szCs w:val="18"/>
              </w:rPr>
              <w:t>防潮堤耐震補強</w:t>
            </w:r>
          </w:p>
        </w:tc>
        <w:tc>
          <w:tcPr>
            <w:tcW w:w="992" w:type="dxa"/>
            <w:shd w:val="clear" w:color="auto" w:fill="auto"/>
            <w:vAlign w:val="center"/>
          </w:tcPr>
          <w:p w14:paraId="4834490E" w14:textId="3D4CEBF2" w:rsidR="0090113E" w:rsidRPr="004F7E16" w:rsidRDefault="0090113E" w:rsidP="004634A5">
            <w:pPr>
              <w:snapToGrid w:val="0"/>
              <w:spacing w:line="320" w:lineRule="exact"/>
              <w:ind w:leftChars="0" w:left="0" w:firstLineChars="0" w:firstLine="0"/>
              <w:jc w:val="center"/>
              <w:rPr>
                <w:rFonts w:asciiTheme="minorEastAsia" w:eastAsiaTheme="minorEastAsia" w:hAnsiTheme="minorEastAsia"/>
                <w:color w:val="000000" w:themeColor="text1"/>
                <w:sz w:val="18"/>
                <w:szCs w:val="18"/>
              </w:rPr>
            </w:pPr>
            <w:r w:rsidRPr="004F7E16">
              <w:rPr>
                <w:rFonts w:asciiTheme="minorEastAsia" w:eastAsiaTheme="minorEastAsia" w:hAnsiTheme="minorEastAsia" w:hint="eastAsia"/>
                <w:color w:val="000000" w:themeColor="text1"/>
                <w:sz w:val="18"/>
                <w:szCs w:val="18"/>
              </w:rPr>
              <w:t>〃</w:t>
            </w:r>
          </w:p>
        </w:tc>
        <w:tc>
          <w:tcPr>
            <w:tcW w:w="1843" w:type="dxa"/>
            <w:shd w:val="clear" w:color="auto" w:fill="auto"/>
            <w:vAlign w:val="center"/>
          </w:tcPr>
          <w:p w14:paraId="4834490F" w14:textId="14711AA4" w:rsidR="0090113E" w:rsidRPr="00C36C76" w:rsidRDefault="0090113E" w:rsidP="004634A5">
            <w:pPr>
              <w:snapToGrid w:val="0"/>
              <w:spacing w:line="320" w:lineRule="exact"/>
              <w:ind w:leftChars="0" w:left="0" w:firstLineChars="0" w:firstLine="0"/>
              <w:jc w:val="center"/>
              <w:rPr>
                <w:rFonts w:asciiTheme="minorEastAsia" w:eastAsiaTheme="minorEastAsia" w:hAnsiTheme="minorEastAsia"/>
                <w:color w:val="000000" w:themeColor="text1"/>
                <w:sz w:val="18"/>
                <w:szCs w:val="18"/>
              </w:rPr>
            </w:pPr>
            <w:r w:rsidRPr="00C36C76">
              <w:rPr>
                <w:rFonts w:asciiTheme="minorEastAsia" w:eastAsiaTheme="minorEastAsia" w:hAnsiTheme="minorEastAsia" w:hint="eastAsia"/>
                <w:color w:val="000000" w:themeColor="text1"/>
                <w:sz w:val="18"/>
                <w:szCs w:val="18"/>
              </w:rPr>
              <w:t>約</w:t>
            </w:r>
            <w:r w:rsidR="004E1AE3" w:rsidRPr="00C36C76">
              <w:rPr>
                <w:rFonts w:asciiTheme="minorEastAsia" w:eastAsiaTheme="minorEastAsia" w:hAnsiTheme="minorEastAsia" w:hint="eastAsia"/>
                <w:color w:val="000000" w:themeColor="text1"/>
                <w:sz w:val="18"/>
                <w:szCs w:val="18"/>
              </w:rPr>
              <w:t>2.2</w:t>
            </w:r>
            <w:r w:rsidRPr="00C36C76">
              <w:rPr>
                <w:rFonts w:asciiTheme="minorEastAsia" w:eastAsiaTheme="minorEastAsia" w:hAnsiTheme="minorEastAsia" w:hint="eastAsia"/>
                <w:color w:val="000000" w:themeColor="text1"/>
                <w:sz w:val="18"/>
                <w:szCs w:val="18"/>
              </w:rPr>
              <w:t>km</w:t>
            </w:r>
          </w:p>
        </w:tc>
      </w:tr>
      <w:tr w:rsidR="004634A5" w:rsidRPr="004F7E16" w14:paraId="48344916" w14:textId="77777777" w:rsidTr="00B456E9">
        <w:trPr>
          <w:trHeight w:val="77"/>
          <w:jc w:val="center"/>
        </w:trPr>
        <w:tc>
          <w:tcPr>
            <w:tcW w:w="2050" w:type="dxa"/>
            <w:gridSpan w:val="2"/>
            <w:shd w:val="clear" w:color="auto" w:fill="auto"/>
            <w:vAlign w:val="center"/>
          </w:tcPr>
          <w:p w14:paraId="48344911" w14:textId="0C06E0C6" w:rsidR="0090113E" w:rsidRPr="004F7E16" w:rsidRDefault="0090113E" w:rsidP="00A85C39">
            <w:pPr>
              <w:snapToGrid w:val="0"/>
              <w:spacing w:line="320" w:lineRule="exact"/>
              <w:ind w:leftChars="0" w:left="0" w:firstLineChars="0" w:firstLine="0"/>
              <w:rPr>
                <w:rFonts w:asciiTheme="minorEastAsia" w:eastAsiaTheme="minorEastAsia" w:hAnsiTheme="minorEastAsia"/>
                <w:color w:val="000000" w:themeColor="text1"/>
                <w:sz w:val="18"/>
                <w:szCs w:val="18"/>
              </w:rPr>
            </w:pPr>
            <w:r w:rsidRPr="004F7E16">
              <w:rPr>
                <w:rFonts w:asciiTheme="minorEastAsia" w:eastAsiaTheme="minorEastAsia" w:hAnsiTheme="minorEastAsia"/>
                <w:color w:val="000000" w:themeColor="text1"/>
                <w:sz w:val="18"/>
                <w:szCs w:val="18"/>
              </w:rPr>
              <w:ruby>
                <w:rubyPr>
                  <w:rubyAlign w:val="distributeSpace"/>
                  <w:hps w:val="9"/>
                  <w:hpsRaise w:val="16"/>
                  <w:hpsBaseText w:val="18"/>
                  <w:lid w:val="ja-JP"/>
                </w:rubyPr>
                <w:rt>
                  <w:r w:rsidR="0090113E" w:rsidRPr="004F7E16">
                    <w:rPr>
                      <w:rFonts w:asciiTheme="minorEastAsia" w:eastAsiaTheme="minorEastAsia" w:hAnsiTheme="minorEastAsia"/>
                      <w:color w:val="000000" w:themeColor="text1"/>
                      <w:sz w:val="18"/>
                      <w:szCs w:val="18"/>
                    </w:rPr>
                    <w:t>ひがし</w:t>
                  </w:r>
                </w:rt>
                <w:rubyBase>
                  <w:r w:rsidR="0090113E" w:rsidRPr="004F7E16">
                    <w:rPr>
                      <w:rFonts w:asciiTheme="minorEastAsia" w:eastAsiaTheme="minorEastAsia" w:hAnsiTheme="minorEastAsia"/>
                      <w:color w:val="000000" w:themeColor="text1"/>
                      <w:sz w:val="18"/>
                      <w:szCs w:val="18"/>
                    </w:rPr>
                    <w:t>東</w:t>
                  </w:r>
                </w:rubyBase>
              </w:ruby>
            </w:r>
            <w:r w:rsidRPr="004F7E16">
              <w:rPr>
                <w:rFonts w:asciiTheme="minorEastAsia" w:eastAsiaTheme="minorEastAsia" w:hAnsiTheme="minorEastAsia"/>
                <w:color w:val="000000" w:themeColor="text1"/>
                <w:sz w:val="18"/>
                <w:szCs w:val="18"/>
              </w:rPr>
              <w:ruby>
                <w:rubyPr>
                  <w:rubyAlign w:val="distributeSpace"/>
                  <w:hps w:val="9"/>
                  <w:hpsRaise w:val="16"/>
                  <w:hpsBaseText w:val="18"/>
                  <w:lid w:val="ja-JP"/>
                </w:rubyPr>
                <w:rt>
                  <w:r w:rsidR="0090113E" w:rsidRPr="004F7E16">
                    <w:rPr>
                      <w:rFonts w:asciiTheme="minorEastAsia" w:eastAsiaTheme="minorEastAsia" w:hAnsiTheme="minorEastAsia"/>
                      <w:color w:val="000000" w:themeColor="text1"/>
                      <w:sz w:val="18"/>
                      <w:szCs w:val="18"/>
                    </w:rPr>
                    <w:t>よこ</w:t>
                  </w:r>
                </w:rt>
                <w:rubyBase>
                  <w:r w:rsidR="0090113E" w:rsidRPr="004F7E16">
                    <w:rPr>
                      <w:rFonts w:asciiTheme="minorEastAsia" w:eastAsiaTheme="minorEastAsia" w:hAnsiTheme="minorEastAsia"/>
                      <w:color w:val="000000" w:themeColor="text1"/>
                      <w:sz w:val="18"/>
                      <w:szCs w:val="18"/>
                    </w:rPr>
                    <w:t>横</w:t>
                  </w:r>
                </w:rubyBase>
              </w:ruby>
            </w:r>
            <w:r w:rsidRPr="004F7E16">
              <w:rPr>
                <w:rFonts w:asciiTheme="minorEastAsia" w:eastAsiaTheme="minorEastAsia" w:hAnsiTheme="minorEastAsia"/>
                <w:color w:val="000000" w:themeColor="text1"/>
                <w:sz w:val="18"/>
                <w:szCs w:val="18"/>
              </w:rPr>
              <w:ruby>
                <w:rubyPr>
                  <w:rubyAlign w:val="distributeSpace"/>
                  <w:hps w:val="9"/>
                  <w:hpsRaise w:val="16"/>
                  <w:hpsBaseText w:val="18"/>
                  <w:lid w:val="ja-JP"/>
                </w:rubyPr>
                <w:rt>
                  <w:r w:rsidR="0090113E" w:rsidRPr="004F7E16">
                    <w:rPr>
                      <w:rFonts w:asciiTheme="minorEastAsia" w:eastAsiaTheme="minorEastAsia" w:hAnsiTheme="minorEastAsia"/>
                      <w:color w:val="000000" w:themeColor="text1"/>
                      <w:sz w:val="18"/>
                      <w:szCs w:val="18"/>
                    </w:rPr>
                    <w:t>ぼり</w:t>
                  </w:r>
                </w:rt>
                <w:rubyBase>
                  <w:r w:rsidR="0090113E" w:rsidRPr="004F7E16">
                    <w:rPr>
                      <w:rFonts w:asciiTheme="minorEastAsia" w:eastAsiaTheme="minorEastAsia" w:hAnsiTheme="minorEastAsia"/>
                      <w:color w:val="000000" w:themeColor="text1"/>
                      <w:sz w:val="18"/>
                      <w:szCs w:val="18"/>
                    </w:rPr>
                    <w:t>堀</w:t>
                  </w:r>
                </w:rubyBase>
              </w:ruby>
            </w:r>
            <w:r w:rsidRPr="004F7E16">
              <w:rPr>
                <w:rFonts w:asciiTheme="minorEastAsia" w:eastAsiaTheme="minorEastAsia" w:hAnsiTheme="minorEastAsia"/>
                <w:color w:val="000000" w:themeColor="text1"/>
                <w:sz w:val="18"/>
                <w:szCs w:val="18"/>
              </w:rPr>
              <w:ruby>
                <w:rubyPr>
                  <w:rubyAlign w:val="distributeSpace"/>
                  <w:hps w:val="9"/>
                  <w:hpsRaise w:val="16"/>
                  <w:hpsBaseText w:val="18"/>
                  <w:lid w:val="ja-JP"/>
                </w:rubyPr>
                <w:rt>
                  <w:r w:rsidR="0090113E" w:rsidRPr="004F7E16">
                    <w:rPr>
                      <w:rFonts w:asciiTheme="minorEastAsia" w:eastAsiaTheme="minorEastAsia" w:hAnsiTheme="minorEastAsia"/>
                      <w:color w:val="000000" w:themeColor="text1"/>
                      <w:sz w:val="18"/>
                      <w:szCs w:val="18"/>
                    </w:rPr>
                    <w:t>がわ</w:t>
                  </w:r>
                </w:rt>
                <w:rubyBase>
                  <w:r w:rsidR="0090113E" w:rsidRPr="004F7E16">
                    <w:rPr>
                      <w:rFonts w:asciiTheme="minorEastAsia" w:eastAsiaTheme="minorEastAsia" w:hAnsiTheme="minorEastAsia"/>
                      <w:color w:val="000000" w:themeColor="text1"/>
                      <w:sz w:val="18"/>
                      <w:szCs w:val="18"/>
                    </w:rPr>
                    <w:t>川</w:t>
                  </w:r>
                </w:rubyBase>
              </w:ruby>
            </w:r>
          </w:p>
        </w:tc>
        <w:tc>
          <w:tcPr>
            <w:tcW w:w="2410" w:type="dxa"/>
            <w:gridSpan w:val="2"/>
            <w:shd w:val="clear" w:color="auto" w:fill="auto"/>
          </w:tcPr>
          <w:p w14:paraId="48344912" w14:textId="6A3B151D" w:rsidR="0090113E" w:rsidRPr="004F7E16" w:rsidRDefault="0090113E" w:rsidP="00A85C39">
            <w:pPr>
              <w:snapToGrid w:val="0"/>
              <w:spacing w:line="320" w:lineRule="exact"/>
              <w:ind w:leftChars="0" w:left="0" w:firstLineChars="0" w:firstLine="0"/>
              <w:rPr>
                <w:rFonts w:asciiTheme="minorEastAsia" w:eastAsiaTheme="minorEastAsia" w:hAnsiTheme="minorEastAsia"/>
                <w:color w:val="000000" w:themeColor="text1"/>
                <w:sz w:val="18"/>
                <w:szCs w:val="18"/>
              </w:rPr>
            </w:pPr>
            <w:r w:rsidRPr="004F7E16">
              <w:rPr>
                <w:rFonts w:asciiTheme="minorEastAsia" w:eastAsiaTheme="minorEastAsia" w:hAnsiTheme="minorEastAsia" w:hint="eastAsia"/>
                <w:color w:val="000000" w:themeColor="text1"/>
                <w:sz w:val="18"/>
                <w:szCs w:val="18"/>
              </w:rPr>
              <w:t>全川</w:t>
            </w:r>
          </w:p>
        </w:tc>
        <w:tc>
          <w:tcPr>
            <w:tcW w:w="2126" w:type="dxa"/>
            <w:shd w:val="clear" w:color="auto" w:fill="auto"/>
            <w:vAlign w:val="center"/>
          </w:tcPr>
          <w:p w14:paraId="48344913" w14:textId="1A4560ED" w:rsidR="0090113E" w:rsidRPr="004F7E16" w:rsidRDefault="0090113E" w:rsidP="00F551E1">
            <w:pPr>
              <w:snapToGrid w:val="0"/>
              <w:spacing w:line="320" w:lineRule="exact"/>
              <w:ind w:leftChars="0" w:left="0" w:firstLineChars="0" w:firstLine="0"/>
              <w:rPr>
                <w:rFonts w:asciiTheme="minorEastAsia" w:eastAsiaTheme="minorEastAsia" w:hAnsiTheme="minorEastAsia"/>
                <w:color w:val="000000" w:themeColor="text1"/>
                <w:sz w:val="18"/>
                <w:szCs w:val="18"/>
              </w:rPr>
            </w:pPr>
            <w:r w:rsidRPr="004F7E16">
              <w:rPr>
                <w:rFonts w:asciiTheme="minorEastAsia" w:eastAsiaTheme="minorEastAsia" w:hAnsiTheme="minorEastAsia" w:hint="eastAsia"/>
                <w:color w:val="000000" w:themeColor="text1"/>
                <w:sz w:val="18"/>
                <w:szCs w:val="18"/>
              </w:rPr>
              <w:t>防潮堤</w:t>
            </w:r>
            <w:r w:rsidR="007A6ABC">
              <w:rPr>
                <w:rFonts w:asciiTheme="minorEastAsia" w:eastAsiaTheme="minorEastAsia" w:hAnsiTheme="minorEastAsia" w:hint="eastAsia"/>
                <w:color w:val="000000" w:themeColor="text1"/>
                <w:sz w:val="18"/>
                <w:szCs w:val="18"/>
              </w:rPr>
              <w:t>・水門</w:t>
            </w:r>
            <w:r w:rsidRPr="004F7E16">
              <w:rPr>
                <w:rFonts w:asciiTheme="minorEastAsia" w:eastAsiaTheme="minorEastAsia" w:hAnsiTheme="minorEastAsia" w:hint="eastAsia"/>
                <w:color w:val="000000" w:themeColor="text1"/>
                <w:sz w:val="18"/>
                <w:szCs w:val="18"/>
              </w:rPr>
              <w:t>耐震補強</w:t>
            </w:r>
          </w:p>
        </w:tc>
        <w:tc>
          <w:tcPr>
            <w:tcW w:w="992" w:type="dxa"/>
            <w:shd w:val="clear" w:color="auto" w:fill="auto"/>
            <w:vAlign w:val="center"/>
          </w:tcPr>
          <w:p w14:paraId="48344914" w14:textId="3237F80D" w:rsidR="0090113E" w:rsidRPr="004F7E16" w:rsidRDefault="0090113E" w:rsidP="004634A5">
            <w:pPr>
              <w:snapToGrid w:val="0"/>
              <w:spacing w:line="320" w:lineRule="exact"/>
              <w:ind w:leftChars="0" w:left="0" w:firstLineChars="0" w:firstLine="0"/>
              <w:jc w:val="center"/>
              <w:rPr>
                <w:rFonts w:asciiTheme="minorEastAsia" w:eastAsiaTheme="minorEastAsia" w:hAnsiTheme="minorEastAsia"/>
                <w:color w:val="000000" w:themeColor="text1"/>
                <w:sz w:val="18"/>
                <w:szCs w:val="18"/>
              </w:rPr>
            </w:pPr>
            <w:r w:rsidRPr="004F7E16">
              <w:rPr>
                <w:rFonts w:asciiTheme="minorEastAsia" w:eastAsiaTheme="minorEastAsia" w:hAnsiTheme="minorEastAsia" w:hint="eastAsia"/>
                <w:color w:val="000000" w:themeColor="text1"/>
                <w:sz w:val="18"/>
                <w:szCs w:val="18"/>
              </w:rPr>
              <w:t>大阪市</w:t>
            </w:r>
          </w:p>
        </w:tc>
        <w:tc>
          <w:tcPr>
            <w:tcW w:w="1843" w:type="dxa"/>
            <w:shd w:val="clear" w:color="auto" w:fill="auto"/>
            <w:vAlign w:val="center"/>
          </w:tcPr>
          <w:p w14:paraId="48344915" w14:textId="6AAEB027" w:rsidR="0090113E" w:rsidRPr="00C36C76" w:rsidRDefault="0090113E" w:rsidP="004634A5">
            <w:pPr>
              <w:snapToGrid w:val="0"/>
              <w:spacing w:line="320" w:lineRule="exact"/>
              <w:ind w:leftChars="0" w:left="0" w:firstLineChars="0" w:firstLine="0"/>
              <w:jc w:val="center"/>
              <w:rPr>
                <w:rFonts w:asciiTheme="minorEastAsia" w:eastAsiaTheme="minorEastAsia" w:hAnsiTheme="minorEastAsia"/>
                <w:color w:val="000000" w:themeColor="text1"/>
                <w:sz w:val="18"/>
                <w:szCs w:val="18"/>
              </w:rPr>
            </w:pPr>
            <w:r w:rsidRPr="00C36C76">
              <w:rPr>
                <w:rFonts w:asciiTheme="minorEastAsia" w:eastAsiaTheme="minorEastAsia" w:hAnsiTheme="minorEastAsia" w:hint="eastAsia"/>
                <w:color w:val="000000" w:themeColor="text1"/>
                <w:sz w:val="18"/>
                <w:szCs w:val="18"/>
              </w:rPr>
              <w:t>約4.4km</w:t>
            </w:r>
          </w:p>
        </w:tc>
      </w:tr>
      <w:tr w:rsidR="004634A5" w:rsidRPr="004F7E16" w14:paraId="4834491C" w14:textId="77777777" w:rsidTr="004634A5">
        <w:trPr>
          <w:trHeight w:val="748"/>
          <w:jc w:val="center"/>
        </w:trPr>
        <w:tc>
          <w:tcPr>
            <w:tcW w:w="2050" w:type="dxa"/>
            <w:gridSpan w:val="2"/>
            <w:shd w:val="clear" w:color="auto" w:fill="auto"/>
            <w:vAlign w:val="center"/>
          </w:tcPr>
          <w:p w14:paraId="48344917" w14:textId="471901D3" w:rsidR="0090113E" w:rsidRPr="004F7E16" w:rsidRDefault="0090113E" w:rsidP="00987E10">
            <w:pPr>
              <w:snapToGrid w:val="0"/>
              <w:spacing w:line="320" w:lineRule="exact"/>
              <w:ind w:leftChars="0" w:left="0" w:firstLineChars="0" w:firstLine="0"/>
              <w:rPr>
                <w:rFonts w:asciiTheme="minorEastAsia" w:eastAsiaTheme="minorEastAsia" w:hAnsiTheme="minorEastAsia"/>
                <w:color w:val="000000" w:themeColor="text1"/>
                <w:sz w:val="18"/>
                <w:szCs w:val="18"/>
              </w:rPr>
            </w:pPr>
            <w:r w:rsidRPr="004F7E16">
              <w:rPr>
                <w:rFonts w:asciiTheme="minorEastAsia" w:eastAsiaTheme="minorEastAsia" w:hAnsiTheme="minorEastAsia"/>
                <w:color w:val="000000" w:themeColor="text1"/>
                <w:sz w:val="18"/>
                <w:szCs w:val="18"/>
              </w:rPr>
              <w:ruby>
                <w:rubyPr>
                  <w:rubyAlign w:val="distributeSpace"/>
                  <w:hps w:val="9"/>
                  <w:hpsRaise w:val="16"/>
                  <w:hpsBaseText w:val="18"/>
                  <w:lid w:val="ja-JP"/>
                </w:rubyPr>
                <w:rt>
                  <w:r w:rsidR="0090113E" w:rsidRPr="004F7E16">
                    <w:rPr>
                      <w:rFonts w:asciiTheme="minorEastAsia" w:eastAsiaTheme="minorEastAsia" w:hAnsiTheme="minorEastAsia"/>
                      <w:color w:val="000000" w:themeColor="text1"/>
                      <w:sz w:val="18"/>
                      <w:szCs w:val="18"/>
                    </w:rPr>
                    <w:t>どう</w:t>
                  </w:r>
                </w:rt>
                <w:rubyBase>
                  <w:r w:rsidR="0090113E" w:rsidRPr="004F7E16">
                    <w:rPr>
                      <w:rFonts w:asciiTheme="minorEastAsia" w:eastAsiaTheme="minorEastAsia" w:hAnsiTheme="minorEastAsia"/>
                      <w:color w:val="000000" w:themeColor="text1"/>
                      <w:sz w:val="18"/>
                      <w:szCs w:val="18"/>
                    </w:rPr>
                    <w:t>道</w:t>
                  </w:r>
                </w:rubyBase>
              </w:ruby>
            </w:r>
            <w:r w:rsidRPr="004F7E16">
              <w:rPr>
                <w:rFonts w:asciiTheme="minorEastAsia" w:eastAsiaTheme="minorEastAsia" w:hAnsiTheme="minorEastAsia"/>
                <w:color w:val="000000" w:themeColor="text1"/>
                <w:sz w:val="18"/>
                <w:szCs w:val="18"/>
              </w:rPr>
              <w:ruby>
                <w:rubyPr>
                  <w:rubyAlign w:val="distributeSpace"/>
                  <w:hps w:val="9"/>
                  <w:hpsRaise w:val="16"/>
                  <w:hpsBaseText w:val="18"/>
                  <w:lid w:val="ja-JP"/>
                </w:rubyPr>
                <w:rt>
                  <w:r w:rsidR="0090113E" w:rsidRPr="004F7E16">
                    <w:rPr>
                      <w:rFonts w:asciiTheme="minorEastAsia" w:eastAsiaTheme="minorEastAsia" w:hAnsiTheme="minorEastAsia"/>
                      <w:color w:val="000000" w:themeColor="text1"/>
                      <w:sz w:val="18"/>
                      <w:szCs w:val="18"/>
                    </w:rPr>
                    <w:t>とん</w:t>
                  </w:r>
                </w:rt>
                <w:rubyBase>
                  <w:r w:rsidR="0090113E" w:rsidRPr="004F7E16">
                    <w:rPr>
                      <w:rFonts w:asciiTheme="minorEastAsia" w:eastAsiaTheme="minorEastAsia" w:hAnsiTheme="minorEastAsia"/>
                      <w:color w:val="000000" w:themeColor="text1"/>
                      <w:sz w:val="18"/>
                      <w:szCs w:val="18"/>
                    </w:rPr>
                    <w:t>頓</w:t>
                  </w:r>
                </w:rubyBase>
              </w:ruby>
            </w:r>
            <w:r w:rsidRPr="004F7E16">
              <w:rPr>
                <w:rFonts w:asciiTheme="minorEastAsia" w:eastAsiaTheme="minorEastAsia" w:hAnsiTheme="minorEastAsia"/>
                <w:color w:val="000000" w:themeColor="text1"/>
                <w:sz w:val="18"/>
                <w:szCs w:val="18"/>
              </w:rPr>
              <w:ruby>
                <w:rubyPr>
                  <w:rubyAlign w:val="distributeSpace"/>
                  <w:hps w:val="9"/>
                  <w:hpsRaise w:val="16"/>
                  <w:hpsBaseText w:val="18"/>
                  <w:lid w:val="ja-JP"/>
                </w:rubyPr>
                <w:rt>
                  <w:r w:rsidR="0090113E" w:rsidRPr="004F7E16">
                    <w:rPr>
                      <w:rFonts w:asciiTheme="minorEastAsia" w:eastAsiaTheme="minorEastAsia" w:hAnsiTheme="minorEastAsia"/>
                      <w:color w:val="000000" w:themeColor="text1"/>
                      <w:sz w:val="18"/>
                      <w:szCs w:val="18"/>
                    </w:rPr>
                    <w:t>ほり</w:t>
                  </w:r>
                </w:rt>
                <w:rubyBase>
                  <w:r w:rsidR="0090113E" w:rsidRPr="004F7E16">
                    <w:rPr>
                      <w:rFonts w:asciiTheme="minorEastAsia" w:eastAsiaTheme="minorEastAsia" w:hAnsiTheme="minorEastAsia"/>
                      <w:color w:val="000000" w:themeColor="text1"/>
                      <w:sz w:val="18"/>
                      <w:szCs w:val="18"/>
                    </w:rPr>
                    <w:t>堀</w:t>
                  </w:r>
                </w:rubyBase>
              </w:ruby>
            </w:r>
            <w:r w:rsidRPr="004F7E16">
              <w:rPr>
                <w:rFonts w:asciiTheme="minorEastAsia" w:eastAsiaTheme="minorEastAsia" w:hAnsiTheme="minorEastAsia"/>
                <w:color w:val="000000" w:themeColor="text1"/>
                <w:sz w:val="18"/>
                <w:szCs w:val="18"/>
              </w:rPr>
              <w:ruby>
                <w:rubyPr>
                  <w:rubyAlign w:val="distributeSpace"/>
                  <w:hps w:val="9"/>
                  <w:hpsRaise w:val="16"/>
                  <w:hpsBaseText w:val="18"/>
                  <w:lid w:val="ja-JP"/>
                </w:rubyPr>
                <w:rt>
                  <w:r w:rsidR="0090113E" w:rsidRPr="004F7E16">
                    <w:rPr>
                      <w:rFonts w:asciiTheme="minorEastAsia" w:eastAsiaTheme="minorEastAsia" w:hAnsiTheme="minorEastAsia"/>
                      <w:color w:val="000000" w:themeColor="text1"/>
                      <w:sz w:val="18"/>
                      <w:szCs w:val="18"/>
                    </w:rPr>
                    <w:t>がわ</w:t>
                  </w:r>
                </w:rt>
                <w:rubyBase>
                  <w:r w:rsidR="0090113E" w:rsidRPr="004F7E16">
                    <w:rPr>
                      <w:rFonts w:asciiTheme="minorEastAsia" w:eastAsiaTheme="minorEastAsia" w:hAnsiTheme="minorEastAsia"/>
                      <w:color w:val="000000" w:themeColor="text1"/>
                      <w:sz w:val="18"/>
                      <w:szCs w:val="18"/>
                    </w:rPr>
                    <w:t>川</w:t>
                  </w:r>
                </w:rubyBase>
              </w:ruby>
            </w:r>
          </w:p>
        </w:tc>
        <w:tc>
          <w:tcPr>
            <w:tcW w:w="2410" w:type="dxa"/>
            <w:gridSpan w:val="2"/>
            <w:shd w:val="clear" w:color="auto" w:fill="auto"/>
            <w:vAlign w:val="center"/>
          </w:tcPr>
          <w:p w14:paraId="197C2B36" w14:textId="72F50773" w:rsidR="0090113E" w:rsidRPr="004F7E16" w:rsidRDefault="0090113E" w:rsidP="00987E10">
            <w:pPr>
              <w:snapToGrid w:val="0"/>
              <w:spacing w:line="260" w:lineRule="exact"/>
              <w:ind w:leftChars="0" w:left="0" w:firstLineChars="0" w:firstLine="0"/>
              <w:rPr>
                <w:rFonts w:asciiTheme="minorEastAsia" w:eastAsiaTheme="minorEastAsia" w:hAnsiTheme="minorEastAsia"/>
                <w:color w:val="000000" w:themeColor="text1"/>
                <w:sz w:val="18"/>
                <w:szCs w:val="18"/>
              </w:rPr>
            </w:pPr>
            <w:r w:rsidRPr="004F7E16">
              <w:rPr>
                <w:rFonts w:asciiTheme="minorEastAsia" w:eastAsiaTheme="minorEastAsia" w:hAnsiTheme="minorEastAsia"/>
                <w:color w:val="000000" w:themeColor="text1"/>
                <w:sz w:val="18"/>
                <w:szCs w:val="18"/>
              </w:rPr>
              <w:ruby>
                <w:rubyPr>
                  <w:rubyAlign w:val="distributeSpace"/>
                  <w:hps w:val="9"/>
                  <w:hpsRaise w:val="16"/>
                  <w:hpsBaseText w:val="18"/>
                  <w:lid w:val="ja-JP"/>
                </w:rubyPr>
                <w:rt>
                  <w:r w:rsidR="0090113E" w:rsidRPr="004F7E16">
                    <w:rPr>
                      <w:rFonts w:asciiTheme="minorEastAsia" w:eastAsiaTheme="minorEastAsia" w:hAnsiTheme="minorEastAsia"/>
                      <w:color w:val="000000" w:themeColor="text1"/>
                      <w:sz w:val="18"/>
                      <w:szCs w:val="18"/>
                    </w:rPr>
                    <w:t>どう</w:t>
                  </w:r>
                </w:rt>
                <w:rubyBase>
                  <w:r w:rsidR="0090113E" w:rsidRPr="004F7E16">
                    <w:rPr>
                      <w:rFonts w:asciiTheme="minorEastAsia" w:eastAsiaTheme="minorEastAsia" w:hAnsiTheme="minorEastAsia"/>
                      <w:color w:val="000000" w:themeColor="text1"/>
                      <w:sz w:val="18"/>
                      <w:szCs w:val="18"/>
                    </w:rPr>
                    <w:t>道</w:t>
                  </w:r>
                </w:rubyBase>
              </w:ruby>
            </w:r>
            <w:r w:rsidRPr="004F7E16">
              <w:rPr>
                <w:rFonts w:asciiTheme="minorEastAsia" w:eastAsiaTheme="minorEastAsia" w:hAnsiTheme="minorEastAsia"/>
                <w:color w:val="000000" w:themeColor="text1"/>
                <w:sz w:val="18"/>
                <w:szCs w:val="18"/>
              </w:rPr>
              <w:ruby>
                <w:rubyPr>
                  <w:rubyAlign w:val="distributeSpace"/>
                  <w:hps w:val="9"/>
                  <w:hpsRaise w:val="16"/>
                  <w:hpsBaseText w:val="18"/>
                  <w:lid w:val="ja-JP"/>
                </w:rubyPr>
                <w:rt>
                  <w:r w:rsidR="0090113E" w:rsidRPr="004F7E16">
                    <w:rPr>
                      <w:rFonts w:asciiTheme="minorEastAsia" w:eastAsiaTheme="minorEastAsia" w:hAnsiTheme="minorEastAsia"/>
                      <w:color w:val="000000" w:themeColor="text1"/>
                      <w:sz w:val="18"/>
                      <w:szCs w:val="18"/>
                    </w:rPr>
                    <w:t>とん</w:t>
                  </w:r>
                </w:rt>
                <w:rubyBase>
                  <w:r w:rsidR="0090113E" w:rsidRPr="004F7E16">
                    <w:rPr>
                      <w:rFonts w:asciiTheme="minorEastAsia" w:eastAsiaTheme="minorEastAsia" w:hAnsiTheme="minorEastAsia"/>
                      <w:color w:val="000000" w:themeColor="text1"/>
                      <w:sz w:val="18"/>
                      <w:szCs w:val="18"/>
                    </w:rPr>
                    <w:t>頓</w:t>
                  </w:r>
                </w:rubyBase>
              </w:ruby>
            </w:r>
            <w:r w:rsidRPr="004F7E16">
              <w:rPr>
                <w:rFonts w:asciiTheme="minorEastAsia" w:eastAsiaTheme="minorEastAsia" w:hAnsiTheme="minorEastAsia"/>
                <w:color w:val="000000" w:themeColor="text1"/>
                <w:sz w:val="18"/>
                <w:szCs w:val="18"/>
              </w:rPr>
              <w:ruby>
                <w:rubyPr>
                  <w:rubyAlign w:val="distributeSpace"/>
                  <w:hps w:val="9"/>
                  <w:hpsRaise w:val="16"/>
                  <w:hpsBaseText w:val="18"/>
                  <w:lid w:val="ja-JP"/>
                </w:rubyPr>
                <w:rt>
                  <w:r w:rsidR="0090113E" w:rsidRPr="004F7E16">
                    <w:rPr>
                      <w:rFonts w:asciiTheme="minorEastAsia" w:eastAsiaTheme="minorEastAsia" w:hAnsiTheme="minorEastAsia"/>
                      <w:color w:val="000000" w:themeColor="text1"/>
                      <w:sz w:val="18"/>
                      <w:szCs w:val="18"/>
                    </w:rPr>
                    <w:t>ほり</w:t>
                  </w:r>
                </w:rt>
                <w:rubyBase>
                  <w:r w:rsidR="0090113E" w:rsidRPr="004F7E16">
                    <w:rPr>
                      <w:rFonts w:asciiTheme="minorEastAsia" w:eastAsiaTheme="minorEastAsia" w:hAnsiTheme="minorEastAsia"/>
                      <w:color w:val="000000" w:themeColor="text1"/>
                      <w:sz w:val="18"/>
                      <w:szCs w:val="18"/>
                    </w:rPr>
                    <w:t>堀</w:t>
                  </w:r>
                </w:rubyBase>
              </w:ruby>
            </w:r>
            <w:r w:rsidRPr="004F7E16">
              <w:rPr>
                <w:rFonts w:asciiTheme="minorEastAsia" w:eastAsiaTheme="minorEastAsia" w:hAnsiTheme="minorEastAsia"/>
                <w:color w:val="000000" w:themeColor="text1"/>
                <w:sz w:val="18"/>
                <w:szCs w:val="18"/>
              </w:rPr>
              <w:ruby>
                <w:rubyPr>
                  <w:rubyAlign w:val="distributeSpace"/>
                  <w:hps w:val="9"/>
                  <w:hpsRaise w:val="16"/>
                  <w:hpsBaseText w:val="18"/>
                  <w:lid w:val="ja-JP"/>
                </w:rubyPr>
                <w:rt>
                  <w:r w:rsidR="0090113E" w:rsidRPr="004F7E16">
                    <w:rPr>
                      <w:rFonts w:asciiTheme="minorEastAsia" w:eastAsiaTheme="minorEastAsia" w:hAnsiTheme="minorEastAsia"/>
                      <w:color w:val="000000" w:themeColor="text1"/>
                      <w:sz w:val="18"/>
                      <w:szCs w:val="18"/>
                    </w:rPr>
                    <w:t>がわ</w:t>
                  </w:r>
                </w:rt>
                <w:rubyBase>
                  <w:r w:rsidR="0090113E" w:rsidRPr="004F7E16">
                    <w:rPr>
                      <w:rFonts w:asciiTheme="minorEastAsia" w:eastAsiaTheme="minorEastAsia" w:hAnsiTheme="minorEastAsia"/>
                      <w:color w:val="000000" w:themeColor="text1"/>
                      <w:sz w:val="18"/>
                      <w:szCs w:val="18"/>
                    </w:rPr>
                    <w:t>川</w:t>
                  </w:r>
                </w:rubyBase>
              </w:ruby>
            </w:r>
            <w:r w:rsidRPr="004F7E16">
              <w:rPr>
                <w:rFonts w:asciiTheme="minorEastAsia" w:eastAsiaTheme="minorEastAsia" w:hAnsiTheme="minorEastAsia" w:hint="eastAsia"/>
                <w:color w:val="000000" w:themeColor="text1"/>
                <w:sz w:val="18"/>
                <w:szCs w:val="18"/>
              </w:rPr>
              <w:t>水門から</w:t>
            </w:r>
            <w:r w:rsidR="002B3D42">
              <w:rPr>
                <w:rFonts w:asciiTheme="minorEastAsia" w:eastAsiaTheme="minorEastAsia" w:hAnsiTheme="minorEastAsia"/>
                <w:color w:val="000000" w:themeColor="text1"/>
                <w:sz w:val="18"/>
                <w:szCs w:val="18"/>
              </w:rPr>
              <w:ruby>
                <w:rubyPr>
                  <w:rubyAlign w:val="distributeSpace"/>
                  <w:hps w:val="9"/>
                  <w:hpsRaise w:val="16"/>
                  <w:hpsBaseText w:val="18"/>
                  <w:lid w:val="ja-JP"/>
                </w:rubyPr>
                <w:rt>
                  <w:r w:rsidR="002B3D42" w:rsidRPr="00E55EB9">
                    <w:rPr>
                      <w:rFonts w:hAnsi="ＭＳ 明朝"/>
                      <w:color w:val="000000" w:themeColor="text1"/>
                      <w:sz w:val="9"/>
                      <w:szCs w:val="18"/>
                    </w:rPr>
                    <w:t>みなとまち</w:t>
                  </w:r>
                </w:rt>
                <w:rubyBase>
                  <w:r w:rsidR="002B3D42">
                    <w:rPr>
                      <w:rFonts w:asciiTheme="minorEastAsia" w:eastAsiaTheme="minorEastAsia" w:hAnsiTheme="minorEastAsia"/>
                      <w:color w:val="000000" w:themeColor="text1"/>
                      <w:sz w:val="18"/>
                      <w:szCs w:val="18"/>
                    </w:rPr>
                    <w:t>湊町</w:t>
                  </w:r>
                </w:rubyBase>
              </w:ruby>
            </w:r>
          </w:p>
          <w:p w14:paraId="48344918" w14:textId="58D46FDC" w:rsidR="0090113E" w:rsidRPr="004F7E16" w:rsidRDefault="002B3D42" w:rsidP="002B3D42">
            <w:pPr>
              <w:snapToGrid w:val="0"/>
              <w:spacing w:line="320" w:lineRule="exact"/>
              <w:ind w:leftChars="0" w:left="0" w:firstLineChars="0" w:firstLine="0"/>
              <w:rPr>
                <w:rFonts w:asciiTheme="minorEastAsia" w:eastAsiaTheme="minorEastAsia" w:hAnsiTheme="minorEastAsia"/>
                <w:color w:val="000000" w:themeColor="text1"/>
                <w:sz w:val="18"/>
                <w:szCs w:val="18"/>
              </w:rPr>
            </w:pPr>
            <w:r>
              <w:rPr>
                <w:rFonts w:asciiTheme="minorEastAsia" w:eastAsiaTheme="minorEastAsia" w:hAnsiTheme="minorEastAsia"/>
                <w:color w:val="000000" w:themeColor="text1"/>
                <w:sz w:val="18"/>
                <w:szCs w:val="18"/>
              </w:rPr>
              <w:ruby>
                <w:rubyPr>
                  <w:rubyAlign w:val="distributeSpace"/>
                  <w:hps w:val="9"/>
                  <w:hpsRaise w:val="16"/>
                  <w:hpsBaseText w:val="18"/>
                  <w:lid w:val="ja-JP"/>
                </w:rubyPr>
                <w:rt>
                  <w:r w:rsidR="002B3D42" w:rsidRPr="00E55EB9">
                    <w:rPr>
                      <w:rFonts w:hAnsi="ＭＳ 明朝"/>
                      <w:color w:val="000000" w:themeColor="text1"/>
                      <w:sz w:val="9"/>
                      <w:szCs w:val="18"/>
                    </w:rPr>
                    <w:t>にっぽん</w:t>
                  </w:r>
                </w:rt>
                <w:rubyBase>
                  <w:r w:rsidR="002B3D42">
                    <w:rPr>
                      <w:rFonts w:asciiTheme="minorEastAsia" w:eastAsiaTheme="minorEastAsia" w:hAnsiTheme="minorEastAsia"/>
                      <w:color w:val="000000" w:themeColor="text1"/>
                      <w:sz w:val="18"/>
                      <w:szCs w:val="18"/>
                    </w:rPr>
                    <w:t>日本</w:t>
                  </w:r>
                </w:rubyBase>
              </w:ruby>
            </w:r>
            <w:r>
              <w:rPr>
                <w:rFonts w:asciiTheme="minorEastAsia" w:eastAsiaTheme="minorEastAsia" w:hAnsiTheme="minorEastAsia"/>
                <w:color w:val="000000" w:themeColor="text1"/>
                <w:sz w:val="18"/>
                <w:szCs w:val="18"/>
              </w:rPr>
              <w:ruby>
                <w:rubyPr>
                  <w:rubyAlign w:val="distributeSpace"/>
                  <w:hps w:val="9"/>
                  <w:hpsRaise w:val="16"/>
                  <w:hpsBaseText w:val="18"/>
                  <w:lid w:val="ja-JP"/>
                </w:rubyPr>
                <w:rt>
                  <w:r w:rsidR="002B3D42" w:rsidRPr="00E55EB9">
                    <w:rPr>
                      <w:rFonts w:hAnsi="ＭＳ 明朝"/>
                      <w:color w:val="000000" w:themeColor="text1"/>
                      <w:sz w:val="9"/>
                      <w:szCs w:val="18"/>
                    </w:rPr>
                    <w:t>ばし</w:t>
                  </w:r>
                </w:rt>
                <w:rubyBase>
                  <w:r w:rsidR="002B3D42">
                    <w:rPr>
                      <w:rFonts w:asciiTheme="minorEastAsia" w:eastAsiaTheme="minorEastAsia" w:hAnsiTheme="minorEastAsia"/>
                      <w:color w:val="000000" w:themeColor="text1"/>
                      <w:sz w:val="18"/>
                      <w:szCs w:val="18"/>
                    </w:rPr>
                    <w:t>橋</w:t>
                  </w:r>
                </w:rubyBase>
              </w:ruby>
            </w:r>
            <w:r w:rsidR="0090113E" w:rsidRPr="004F7E16">
              <w:rPr>
                <w:rFonts w:asciiTheme="minorEastAsia" w:eastAsiaTheme="minorEastAsia" w:hAnsiTheme="minorEastAsia" w:hint="eastAsia"/>
                <w:color w:val="000000" w:themeColor="text1"/>
                <w:sz w:val="18"/>
                <w:szCs w:val="18"/>
              </w:rPr>
              <w:t>から</w:t>
            </w:r>
            <w:r>
              <w:rPr>
                <w:rFonts w:asciiTheme="minorEastAsia" w:eastAsiaTheme="minorEastAsia" w:hAnsiTheme="minorEastAsia"/>
                <w:color w:val="000000" w:themeColor="text1"/>
                <w:sz w:val="18"/>
                <w:szCs w:val="18"/>
              </w:rPr>
              <w:ruby>
                <w:rubyPr>
                  <w:rubyAlign w:val="distributeSpace"/>
                  <w:hps w:val="9"/>
                  <w:hpsRaise w:val="16"/>
                  <w:hpsBaseText w:val="18"/>
                  <w:lid w:val="ja-JP"/>
                </w:rubyPr>
                <w:rt>
                  <w:r w:rsidR="002B3D42" w:rsidRPr="00E55EB9">
                    <w:rPr>
                      <w:rFonts w:hAnsi="ＭＳ 明朝"/>
                      <w:color w:val="000000" w:themeColor="text1"/>
                      <w:sz w:val="9"/>
                      <w:szCs w:val="18"/>
                    </w:rPr>
                    <w:t>かみ</w:t>
                  </w:r>
                </w:rt>
                <w:rubyBase>
                  <w:r w:rsidR="002B3D42">
                    <w:rPr>
                      <w:rFonts w:asciiTheme="minorEastAsia" w:eastAsiaTheme="minorEastAsia" w:hAnsiTheme="minorEastAsia"/>
                      <w:color w:val="000000" w:themeColor="text1"/>
                      <w:sz w:val="18"/>
                      <w:szCs w:val="18"/>
                    </w:rPr>
                    <w:t>上</w:t>
                  </w:r>
                </w:rubyBase>
              </w:ruby>
            </w:r>
            <w:r>
              <w:rPr>
                <w:rFonts w:asciiTheme="minorEastAsia" w:eastAsiaTheme="minorEastAsia" w:hAnsiTheme="minorEastAsia"/>
                <w:color w:val="000000" w:themeColor="text1"/>
                <w:sz w:val="18"/>
                <w:szCs w:val="18"/>
              </w:rPr>
              <w:ruby>
                <w:rubyPr>
                  <w:rubyAlign w:val="distributeSpace"/>
                  <w:hps w:val="9"/>
                  <w:hpsRaise w:val="16"/>
                  <w:hpsBaseText w:val="18"/>
                  <w:lid w:val="ja-JP"/>
                </w:rubyPr>
                <w:rt>
                  <w:r w:rsidR="002B3D42" w:rsidRPr="00E55EB9">
                    <w:rPr>
                      <w:rFonts w:hAnsi="ＭＳ 明朝"/>
                      <w:color w:val="000000" w:themeColor="text1"/>
                      <w:sz w:val="9"/>
                      <w:szCs w:val="18"/>
                    </w:rPr>
                    <w:t>やまと</w:t>
                  </w:r>
                </w:rt>
                <w:rubyBase>
                  <w:r w:rsidR="002B3D42">
                    <w:rPr>
                      <w:rFonts w:asciiTheme="minorEastAsia" w:eastAsiaTheme="minorEastAsia" w:hAnsiTheme="minorEastAsia"/>
                      <w:color w:val="000000" w:themeColor="text1"/>
                      <w:sz w:val="18"/>
                      <w:szCs w:val="18"/>
                    </w:rPr>
                    <w:t>大和</w:t>
                  </w:r>
                </w:rubyBase>
              </w:ruby>
            </w:r>
            <w:r>
              <w:rPr>
                <w:rFonts w:asciiTheme="minorEastAsia" w:eastAsiaTheme="minorEastAsia" w:hAnsiTheme="minorEastAsia"/>
                <w:color w:val="000000" w:themeColor="text1"/>
                <w:sz w:val="18"/>
                <w:szCs w:val="18"/>
              </w:rPr>
              <w:ruby>
                <w:rubyPr>
                  <w:rubyAlign w:val="distributeSpace"/>
                  <w:hps w:val="9"/>
                  <w:hpsRaise w:val="16"/>
                  <w:hpsBaseText w:val="18"/>
                  <w:lid w:val="ja-JP"/>
                </w:rubyPr>
                <w:rt>
                  <w:r w:rsidR="002B3D42" w:rsidRPr="00E55EB9">
                    <w:rPr>
                      <w:rFonts w:hAnsi="ＭＳ 明朝"/>
                      <w:color w:val="000000" w:themeColor="text1"/>
                      <w:sz w:val="9"/>
                      <w:szCs w:val="18"/>
                    </w:rPr>
                    <w:t>ばし</w:t>
                  </w:r>
                </w:rt>
                <w:rubyBase>
                  <w:r w:rsidR="002B3D42">
                    <w:rPr>
                      <w:rFonts w:asciiTheme="minorEastAsia" w:eastAsiaTheme="minorEastAsia" w:hAnsiTheme="minorEastAsia"/>
                      <w:color w:val="000000" w:themeColor="text1"/>
                      <w:sz w:val="18"/>
                      <w:szCs w:val="18"/>
                    </w:rPr>
                    <w:t>橋</w:t>
                  </w:r>
                </w:rubyBase>
              </w:ruby>
            </w:r>
          </w:p>
        </w:tc>
        <w:tc>
          <w:tcPr>
            <w:tcW w:w="2126" w:type="dxa"/>
            <w:shd w:val="clear" w:color="auto" w:fill="auto"/>
            <w:vAlign w:val="center"/>
          </w:tcPr>
          <w:p w14:paraId="48344919" w14:textId="1A86591B" w:rsidR="0090113E" w:rsidRPr="004F7E16" w:rsidRDefault="0090113E" w:rsidP="00F551E1">
            <w:pPr>
              <w:snapToGrid w:val="0"/>
              <w:spacing w:line="260" w:lineRule="exact"/>
              <w:ind w:leftChars="0" w:left="0" w:firstLineChars="0" w:firstLine="0"/>
              <w:rPr>
                <w:rFonts w:asciiTheme="minorEastAsia" w:eastAsiaTheme="minorEastAsia" w:hAnsiTheme="minorEastAsia"/>
                <w:color w:val="000000" w:themeColor="text1"/>
                <w:sz w:val="18"/>
                <w:szCs w:val="18"/>
              </w:rPr>
            </w:pPr>
            <w:r w:rsidRPr="004F7E16">
              <w:rPr>
                <w:rFonts w:asciiTheme="minorEastAsia" w:eastAsiaTheme="minorEastAsia" w:hAnsiTheme="minorEastAsia" w:hint="eastAsia"/>
                <w:color w:val="000000" w:themeColor="text1"/>
                <w:sz w:val="18"/>
                <w:szCs w:val="18"/>
              </w:rPr>
              <w:t>防潮堤</w:t>
            </w:r>
            <w:r w:rsidR="007A6ABC">
              <w:rPr>
                <w:rFonts w:asciiTheme="minorEastAsia" w:eastAsiaTheme="minorEastAsia" w:hAnsiTheme="minorEastAsia" w:hint="eastAsia"/>
                <w:color w:val="000000" w:themeColor="text1"/>
                <w:sz w:val="18"/>
                <w:szCs w:val="18"/>
              </w:rPr>
              <w:t>・水門</w:t>
            </w:r>
            <w:r w:rsidRPr="004F7E16">
              <w:rPr>
                <w:rFonts w:asciiTheme="minorEastAsia" w:eastAsiaTheme="minorEastAsia" w:hAnsiTheme="minorEastAsia" w:hint="eastAsia"/>
                <w:color w:val="000000" w:themeColor="text1"/>
                <w:sz w:val="18"/>
                <w:szCs w:val="18"/>
              </w:rPr>
              <w:t>耐震補強</w:t>
            </w:r>
          </w:p>
        </w:tc>
        <w:tc>
          <w:tcPr>
            <w:tcW w:w="992" w:type="dxa"/>
            <w:shd w:val="clear" w:color="auto" w:fill="auto"/>
            <w:vAlign w:val="center"/>
          </w:tcPr>
          <w:p w14:paraId="4834491A" w14:textId="649F265D" w:rsidR="0090113E" w:rsidRPr="004F7E16" w:rsidRDefault="0090113E" w:rsidP="004634A5">
            <w:pPr>
              <w:snapToGrid w:val="0"/>
              <w:spacing w:line="320" w:lineRule="exact"/>
              <w:ind w:leftChars="0" w:left="0" w:firstLineChars="0" w:firstLine="0"/>
              <w:jc w:val="center"/>
              <w:rPr>
                <w:rFonts w:asciiTheme="minorEastAsia" w:eastAsiaTheme="minorEastAsia" w:hAnsiTheme="minorEastAsia"/>
                <w:color w:val="000000" w:themeColor="text1"/>
                <w:sz w:val="18"/>
                <w:szCs w:val="18"/>
              </w:rPr>
            </w:pPr>
            <w:r w:rsidRPr="004F7E16">
              <w:rPr>
                <w:rFonts w:asciiTheme="minorEastAsia" w:eastAsiaTheme="minorEastAsia" w:hAnsiTheme="minorEastAsia" w:hint="eastAsia"/>
                <w:color w:val="000000" w:themeColor="text1"/>
                <w:sz w:val="18"/>
                <w:szCs w:val="18"/>
              </w:rPr>
              <w:t>〃</w:t>
            </w:r>
          </w:p>
        </w:tc>
        <w:tc>
          <w:tcPr>
            <w:tcW w:w="1843" w:type="dxa"/>
            <w:shd w:val="clear" w:color="auto" w:fill="auto"/>
            <w:vAlign w:val="center"/>
          </w:tcPr>
          <w:p w14:paraId="4834491B" w14:textId="7A00FC84" w:rsidR="0090113E" w:rsidRPr="00C36C76" w:rsidRDefault="0090113E" w:rsidP="004634A5">
            <w:pPr>
              <w:snapToGrid w:val="0"/>
              <w:spacing w:line="320" w:lineRule="exact"/>
              <w:ind w:leftChars="0" w:left="0" w:firstLineChars="0" w:firstLine="0"/>
              <w:jc w:val="center"/>
              <w:rPr>
                <w:rFonts w:asciiTheme="minorEastAsia" w:eastAsiaTheme="minorEastAsia" w:hAnsiTheme="minorEastAsia"/>
                <w:color w:val="000000" w:themeColor="text1"/>
                <w:sz w:val="18"/>
                <w:szCs w:val="18"/>
              </w:rPr>
            </w:pPr>
            <w:r w:rsidRPr="00C36C76">
              <w:rPr>
                <w:rFonts w:asciiTheme="minorEastAsia" w:eastAsiaTheme="minorEastAsia" w:hAnsiTheme="minorEastAsia" w:hint="eastAsia"/>
                <w:color w:val="000000" w:themeColor="text1"/>
                <w:sz w:val="18"/>
                <w:szCs w:val="18"/>
              </w:rPr>
              <w:t>約</w:t>
            </w:r>
            <w:r w:rsidR="004E1AE3" w:rsidRPr="00C36C76">
              <w:rPr>
                <w:rFonts w:asciiTheme="minorEastAsia" w:eastAsiaTheme="minorEastAsia" w:hAnsiTheme="minorEastAsia" w:hint="eastAsia"/>
                <w:color w:val="000000" w:themeColor="text1"/>
                <w:sz w:val="18"/>
                <w:szCs w:val="18"/>
              </w:rPr>
              <w:t>2</w:t>
            </w:r>
            <w:r w:rsidRPr="00C36C76">
              <w:rPr>
                <w:rFonts w:asciiTheme="minorEastAsia" w:eastAsiaTheme="minorEastAsia" w:hAnsiTheme="minorEastAsia" w:hint="eastAsia"/>
                <w:color w:val="000000" w:themeColor="text1"/>
                <w:sz w:val="18"/>
                <w:szCs w:val="18"/>
              </w:rPr>
              <w:t>.4km</w:t>
            </w:r>
          </w:p>
        </w:tc>
      </w:tr>
      <w:tr w:rsidR="004634A5" w:rsidRPr="004F7E16" w14:paraId="48344923" w14:textId="77777777" w:rsidTr="00B456E9">
        <w:trPr>
          <w:trHeight w:val="107"/>
          <w:jc w:val="center"/>
        </w:trPr>
        <w:tc>
          <w:tcPr>
            <w:tcW w:w="2050" w:type="dxa"/>
            <w:gridSpan w:val="2"/>
            <w:shd w:val="clear" w:color="auto" w:fill="auto"/>
            <w:vAlign w:val="center"/>
          </w:tcPr>
          <w:p w14:paraId="4834491D" w14:textId="25634470" w:rsidR="0090113E" w:rsidRPr="004F7E16" w:rsidRDefault="0090113E" w:rsidP="00987E10">
            <w:pPr>
              <w:snapToGrid w:val="0"/>
              <w:spacing w:line="320" w:lineRule="exact"/>
              <w:ind w:leftChars="0" w:left="0" w:firstLineChars="0" w:firstLine="0"/>
              <w:rPr>
                <w:rFonts w:asciiTheme="minorEastAsia" w:eastAsiaTheme="minorEastAsia" w:hAnsiTheme="minorEastAsia"/>
                <w:color w:val="000000" w:themeColor="text1"/>
                <w:sz w:val="18"/>
                <w:szCs w:val="18"/>
              </w:rPr>
            </w:pPr>
            <w:r w:rsidRPr="004F7E16">
              <w:rPr>
                <w:rFonts w:asciiTheme="minorEastAsia" w:eastAsiaTheme="minorEastAsia" w:hAnsiTheme="minorEastAsia"/>
                <w:color w:val="000000" w:themeColor="text1"/>
                <w:sz w:val="18"/>
                <w:szCs w:val="18"/>
              </w:rPr>
              <w:ruby>
                <w:rubyPr>
                  <w:rubyAlign w:val="distributeSpace"/>
                  <w:hps w:val="9"/>
                  <w:hpsRaise w:val="16"/>
                  <w:hpsBaseText w:val="18"/>
                  <w:lid w:val="ja-JP"/>
                </w:rubyPr>
                <w:rt>
                  <w:r w:rsidR="0090113E" w:rsidRPr="004F7E16">
                    <w:rPr>
                      <w:rFonts w:asciiTheme="minorEastAsia" w:eastAsiaTheme="minorEastAsia" w:hAnsiTheme="minorEastAsia"/>
                      <w:color w:val="000000" w:themeColor="text1"/>
                      <w:sz w:val="18"/>
                      <w:szCs w:val="18"/>
                    </w:rPr>
                    <w:t>すみ</w:t>
                  </w:r>
                </w:rt>
                <w:rubyBase>
                  <w:r w:rsidR="0090113E" w:rsidRPr="004F7E16">
                    <w:rPr>
                      <w:rFonts w:asciiTheme="minorEastAsia" w:eastAsiaTheme="minorEastAsia" w:hAnsiTheme="minorEastAsia"/>
                      <w:color w:val="000000" w:themeColor="text1"/>
                      <w:sz w:val="18"/>
                      <w:szCs w:val="18"/>
                    </w:rPr>
                    <w:t>住</w:t>
                  </w:r>
                </w:rubyBase>
              </w:ruby>
            </w:r>
            <w:r w:rsidRPr="004F7E16">
              <w:rPr>
                <w:rFonts w:asciiTheme="minorEastAsia" w:eastAsiaTheme="minorEastAsia" w:hAnsiTheme="minorEastAsia"/>
                <w:color w:val="000000" w:themeColor="text1"/>
                <w:sz w:val="18"/>
                <w:szCs w:val="18"/>
              </w:rPr>
              <w:ruby>
                <w:rubyPr>
                  <w:rubyAlign w:val="distributeSpace"/>
                  <w:hps w:val="9"/>
                  <w:hpsRaise w:val="16"/>
                  <w:hpsBaseText w:val="18"/>
                  <w:lid w:val="ja-JP"/>
                </w:rubyPr>
                <w:rt>
                  <w:r w:rsidR="0090113E" w:rsidRPr="004F7E16">
                    <w:rPr>
                      <w:rFonts w:asciiTheme="minorEastAsia" w:eastAsiaTheme="minorEastAsia" w:hAnsiTheme="minorEastAsia"/>
                      <w:color w:val="000000" w:themeColor="text1"/>
                      <w:sz w:val="18"/>
                      <w:szCs w:val="18"/>
                    </w:rPr>
                    <w:t>よし</w:t>
                  </w:r>
                </w:rt>
                <w:rubyBase>
                  <w:r w:rsidR="0090113E" w:rsidRPr="004F7E16">
                    <w:rPr>
                      <w:rFonts w:asciiTheme="minorEastAsia" w:eastAsiaTheme="minorEastAsia" w:hAnsiTheme="minorEastAsia"/>
                      <w:color w:val="000000" w:themeColor="text1"/>
                      <w:sz w:val="18"/>
                      <w:szCs w:val="18"/>
                    </w:rPr>
                    <w:t>吉</w:t>
                  </w:r>
                </w:rubyBase>
              </w:ruby>
            </w:r>
            <w:r w:rsidRPr="004F7E16">
              <w:rPr>
                <w:rFonts w:asciiTheme="minorEastAsia" w:eastAsiaTheme="minorEastAsia" w:hAnsiTheme="minorEastAsia"/>
                <w:color w:val="000000" w:themeColor="text1"/>
                <w:sz w:val="18"/>
                <w:szCs w:val="18"/>
              </w:rPr>
              <w:ruby>
                <w:rubyPr>
                  <w:rubyAlign w:val="distributeSpace"/>
                  <w:hps w:val="9"/>
                  <w:hpsRaise w:val="16"/>
                  <w:hpsBaseText w:val="18"/>
                  <w:lid w:val="ja-JP"/>
                </w:rubyPr>
                <w:rt>
                  <w:r w:rsidR="0090113E" w:rsidRPr="004F7E16">
                    <w:rPr>
                      <w:rFonts w:asciiTheme="minorEastAsia" w:eastAsiaTheme="minorEastAsia" w:hAnsiTheme="minorEastAsia"/>
                      <w:color w:val="000000" w:themeColor="text1"/>
                      <w:sz w:val="18"/>
                      <w:szCs w:val="18"/>
                    </w:rPr>
                    <w:t>がわ</w:t>
                  </w:r>
                </w:rt>
                <w:rubyBase>
                  <w:r w:rsidR="0090113E" w:rsidRPr="004F7E16">
                    <w:rPr>
                      <w:rFonts w:asciiTheme="minorEastAsia" w:eastAsiaTheme="minorEastAsia" w:hAnsiTheme="minorEastAsia"/>
                      <w:color w:val="000000" w:themeColor="text1"/>
                      <w:sz w:val="18"/>
                      <w:szCs w:val="18"/>
                    </w:rPr>
                    <w:t>川</w:t>
                  </w:r>
                </w:rubyBase>
              </w:ruby>
            </w:r>
          </w:p>
        </w:tc>
        <w:tc>
          <w:tcPr>
            <w:tcW w:w="2410" w:type="dxa"/>
            <w:gridSpan w:val="2"/>
            <w:shd w:val="clear" w:color="auto" w:fill="auto"/>
            <w:vAlign w:val="center"/>
          </w:tcPr>
          <w:p w14:paraId="4834491F" w14:textId="3716B7DD" w:rsidR="0090113E" w:rsidRPr="002F5962" w:rsidRDefault="009118E8" w:rsidP="00987E10">
            <w:pPr>
              <w:snapToGrid w:val="0"/>
              <w:spacing w:line="260" w:lineRule="exact"/>
              <w:ind w:leftChars="0" w:left="0" w:firstLineChars="0" w:firstLine="0"/>
              <w:rPr>
                <w:rFonts w:asciiTheme="minorEastAsia" w:eastAsiaTheme="minorEastAsia" w:hAnsiTheme="minorEastAsia"/>
                <w:color w:val="000000" w:themeColor="text1"/>
                <w:sz w:val="18"/>
                <w:szCs w:val="18"/>
              </w:rPr>
            </w:pPr>
            <w:r w:rsidRPr="002F5962">
              <w:rPr>
                <w:rFonts w:asciiTheme="minorEastAsia" w:eastAsiaTheme="minorEastAsia" w:hAnsiTheme="minorEastAsia" w:hint="eastAsia"/>
                <w:sz w:val="18"/>
                <w:szCs w:val="18"/>
              </w:rPr>
              <w:t>全川</w:t>
            </w:r>
          </w:p>
        </w:tc>
        <w:tc>
          <w:tcPr>
            <w:tcW w:w="2126" w:type="dxa"/>
            <w:shd w:val="clear" w:color="auto" w:fill="auto"/>
            <w:vAlign w:val="center"/>
          </w:tcPr>
          <w:p w14:paraId="48344920" w14:textId="408BFE43" w:rsidR="0090113E" w:rsidRPr="004F7E16" w:rsidRDefault="0090113E" w:rsidP="00F551E1">
            <w:pPr>
              <w:snapToGrid w:val="0"/>
              <w:spacing w:line="320" w:lineRule="exact"/>
              <w:ind w:leftChars="0" w:left="0" w:firstLineChars="0" w:firstLine="0"/>
              <w:rPr>
                <w:rFonts w:asciiTheme="minorEastAsia" w:eastAsiaTheme="minorEastAsia" w:hAnsiTheme="minorEastAsia"/>
                <w:color w:val="000000" w:themeColor="text1"/>
                <w:sz w:val="18"/>
                <w:szCs w:val="18"/>
              </w:rPr>
            </w:pPr>
            <w:r w:rsidRPr="004F7E16">
              <w:rPr>
                <w:rFonts w:asciiTheme="minorEastAsia" w:eastAsiaTheme="minorEastAsia" w:hAnsiTheme="minorEastAsia" w:hint="eastAsia"/>
                <w:color w:val="000000" w:themeColor="text1"/>
                <w:sz w:val="18"/>
                <w:szCs w:val="18"/>
              </w:rPr>
              <w:t>防潮堤</w:t>
            </w:r>
            <w:r w:rsidR="007A6ABC">
              <w:rPr>
                <w:rFonts w:asciiTheme="minorEastAsia" w:eastAsiaTheme="minorEastAsia" w:hAnsiTheme="minorEastAsia" w:hint="eastAsia"/>
                <w:color w:val="000000" w:themeColor="text1"/>
                <w:sz w:val="18"/>
                <w:szCs w:val="18"/>
              </w:rPr>
              <w:t>・水門</w:t>
            </w:r>
            <w:r w:rsidRPr="004F7E16">
              <w:rPr>
                <w:rFonts w:asciiTheme="minorEastAsia" w:eastAsiaTheme="minorEastAsia" w:hAnsiTheme="minorEastAsia" w:hint="eastAsia"/>
                <w:color w:val="000000" w:themeColor="text1"/>
                <w:sz w:val="18"/>
                <w:szCs w:val="18"/>
              </w:rPr>
              <w:t>耐震補強</w:t>
            </w:r>
          </w:p>
        </w:tc>
        <w:tc>
          <w:tcPr>
            <w:tcW w:w="992" w:type="dxa"/>
            <w:shd w:val="clear" w:color="auto" w:fill="auto"/>
            <w:vAlign w:val="center"/>
          </w:tcPr>
          <w:p w14:paraId="48344921" w14:textId="52E8766A" w:rsidR="0090113E" w:rsidRPr="004F7E16" w:rsidRDefault="0090113E" w:rsidP="004634A5">
            <w:pPr>
              <w:snapToGrid w:val="0"/>
              <w:spacing w:line="320" w:lineRule="exact"/>
              <w:ind w:leftChars="0" w:left="0" w:firstLineChars="0" w:firstLine="0"/>
              <w:jc w:val="center"/>
              <w:rPr>
                <w:rFonts w:asciiTheme="minorEastAsia" w:eastAsiaTheme="minorEastAsia" w:hAnsiTheme="minorEastAsia"/>
                <w:color w:val="000000" w:themeColor="text1"/>
                <w:sz w:val="18"/>
                <w:szCs w:val="18"/>
              </w:rPr>
            </w:pPr>
            <w:r w:rsidRPr="004F7E16">
              <w:rPr>
                <w:rFonts w:asciiTheme="minorEastAsia" w:eastAsiaTheme="minorEastAsia" w:hAnsiTheme="minorEastAsia" w:hint="eastAsia"/>
                <w:color w:val="000000" w:themeColor="text1"/>
                <w:sz w:val="18"/>
                <w:szCs w:val="18"/>
              </w:rPr>
              <w:t>〃</w:t>
            </w:r>
          </w:p>
        </w:tc>
        <w:tc>
          <w:tcPr>
            <w:tcW w:w="1843" w:type="dxa"/>
            <w:shd w:val="clear" w:color="auto" w:fill="auto"/>
            <w:vAlign w:val="center"/>
          </w:tcPr>
          <w:p w14:paraId="48344922" w14:textId="1EE0DD86" w:rsidR="0090113E" w:rsidRPr="00C36C76" w:rsidRDefault="0090113E" w:rsidP="009118E8">
            <w:pPr>
              <w:snapToGrid w:val="0"/>
              <w:spacing w:line="320" w:lineRule="exact"/>
              <w:ind w:leftChars="0" w:left="0" w:firstLineChars="0" w:firstLine="0"/>
              <w:jc w:val="center"/>
              <w:rPr>
                <w:rFonts w:asciiTheme="minorEastAsia" w:eastAsiaTheme="minorEastAsia" w:hAnsiTheme="minorEastAsia"/>
                <w:color w:val="000000" w:themeColor="text1"/>
                <w:sz w:val="18"/>
                <w:szCs w:val="18"/>
              </w:rPr>
            </w:pPr>
            <w:r w:rsidRPr="00C36C76">
              <w:rPr>
                <w:rFonts w:asciiTheme="minorEastAsia" w:eastAsiaTheme="minorEastAsia" w:hAnsiTheme="minorEastAsia" w:hint="eastAsia"/>
                <w:sz w:val="18"/>
                <w:szCs w:val="18"/>
              </w:rPr>
              <w:t>約</w:t>
            </w:r>
            <w:r w:rsidR="004E1AE3" w:rsidRPr="00C36C76">
              <w:rPr>
                <w:rFonts w:asciiTheme="minorEastAsia" w:eastAsiaTheme="minorEastAsia" w:hAnsiTheme="minorEastAsia" w:hint="eastAsia"/>
                <w:sz w:val="18"/>
                <w:szCs w:val="18"/>
              </w:rPr>
              <w:t>3.6</w:t>
            </w:r>
            <w:r w:rsidRPr="00C36C76">
              <w:rPr>
                <w:rFonts w:asciiTheme="minorEastAsia" w:eastAsiaTheme="minorEastAsia" w:hAnsiTheme="minorEastAsia" w:hint="eastAsia"/>
                <w:sz w:val="18"/>
                <w:szCs w:val="18"/>
              </w:rPr>
              <w:t>km</w:t>
            </w:r>
          </w:p>
        </w:tc>
      </w:tr>
      <w:tr w:rsidR="004634A5" w:rsidRPr="004F7E16" w14:paraId="4834492E" w14:textId="77777777" w:rsidTr="00B456E9">
        <w:trPr>
          <w:trHeight w:val="353"/>
          <w:jc w:val="center"/>
        </w:trPr>
        <w:tc>
          <w:tcPr>
            <w:tcW w:w="4460" w:type="dxa"/>
            <w:gridSpan w:val="4"/>
            <w:shd w:val="clear" w:color="auto" w:fill="auto"/>
            <w:vAlign w:val="center"/>
          </w:tcPr>
          <w:p w14:paraId="4834492A" w14:textId="654805FA" w:rsidR="0090113E" w:rsidRPr="00A15471" w:rsidRDefault="00C05F83" w:rsidP="00A85C39">
            <w:pPr>
              <w:snapToGrid w:val="0"/>
              <w:spacing w:line="320" w:lineRule="exact"/>
              <w:ind w:leftChars="0" w:left="0" w:firstLineChars="0" w:firstLine="0"/>
              <w:rPr>
                <w:rFonts w:asciiTheme="minorEastAsia" w:eastAsiaTheme="minorEastAsia" w:hAnsiTheme="minorEastAsia"/>
                <w:sz w:val="18"/>
                <w:szCs w:val="18"/>
              </w:rPr>
            </w:pPr>
            <w:r w:rsidRPr="00A15471">
              <w:rPr>
                <w:rFonts w:asciiTheme="minorEastAsia" w:eastAsiaTheme="minorEastAsia" w:hAnsiTheme="minorEastAsia" w:hint="eastAsia"/>
                <w:sz w:val="18"/>
                <w:szCs w:val="18"/>
              </w:rPr>
              <w:t>各河川の水門、鉄扉</w:t>
            </w:r>
          </w:p>
        </w:tc>
        <w:tc>
          <w:tcPr>
            <w:tcW w:w="2126" w:type="dxa"/>
            <w:shd w:val="clear" w:color="auto" w:fill="auto"/>
            <w:vAlign w:val="center"/>
          </w:tcPr>
          <w:p w14:paraId="4834492B" w14:textId="395DEE2F" w:rsidR="0090113E" w:rsidRPr="00A15471" w:rsidRDefault="00B74BC6" w:rsidP="003867EE">
            <w:pPr>
              <w:snapToGrid w:val="0"/>
              <w:spacing w:line="260" w:lineRule="exact"/>
              <w:ind w:leftChars="0" w:left="0" w:firstLineChars="0" w:firstLine="0"/>
              <w:rPr>
                <w:rFonts w:asciiTheme="minorEastAsia" w:eastAsiaTheme="minorEastAsia" w:hAnsiTheme="minorEastAsia"/>
                <w:sz w:val="18"/>
                <w:szCs w:val="18"/>
              </w:rPr>
            </w:pPr>
            <w:r w:rsidRPr="00A15471">
              <w:rPr>
                <w:rFonts w:asciiTheme="minorEastAsia" w:eastAsiaTheme="minorEastAsia" w:hAnsiTheme="minorEastAsia" w:hint="eastAsia"/>
                <w:sz w:val="18"/>
                <w:szCs w:val="18"/>
              </w:rPr>
              <w:t>自動閉鎖化</w:t>
            </w:r>
            <w:r w:rsidR="004A4495">
              <w:rPr>
                <w:rFonts w:asciiTheme="minorEastAsia" w:eastAsiaTheme="minorEastAsia" w:hAnsiTheme="minorEastAsia" w:hint="eastAsia"/>
                <w:sz w:val="18"/>
                <w:szCs w:val="18"/>
              </w:rPr>
              <w:t>、電動化</w:t>
            </w:r>
          </w:p>
        </w:tc>
        <w:tc>
          <w:tcPr>
            <w:tcW w:w="992" w:type="dxa"/>
            <w:shd w:val="clear" w:color="auto" w:fill="auto"/>
            <w:vAlign w:val="center"/>
          </w:tcPr>
          <w:p w14:paraId="4834492C" w14:textId="21A35DBA" w:rsidR="0090113E" w:rsidRPr="00C36C76" w:rsidRDefault="004E1AE3" w:rsidP="004634A5">
            <w:pPr>
              <w:snapToGrid w:val="0"/>
              <w:spacing w:line="320" w:lineRule="exact"/>
              <w:ind w:leftChars="0" w:left="0" w:firstLineChars="0" w:firstLine="0"/>
              <w:jc w:val="center"/>
              <w:rPr>
                <w:rFonts w:asciiTheme="minorEastAsia" w:eastAsiaTheme="minorEastAsia" w:hAnsiTheme="minorEastAsia"/>
                <w:color w:val="000000" w:themeColor="text1"/>
                <w:sz w:val="18"/>
                <w:szCs w:val="18"/>
              </w:rPr>
            </w:pPr>
            <w:r w:rsidRPr="00C36C76">
              <w:rPr>
                <w:rFonts w:asciiTheme="minorEastAsia" w:eastAsiaTheme="minorEastAsia" w:hAnsiTheme="minorEastAsia" w:hint="eastAsia"/>
                <w:color w:val="000000" w:themeColor="text1"/>
                <w:sz w:val="18"/>
                <w:szCs w:val="18"/>
              </w:rPr>
              <w:t>大阪府</w:t>
            </w:r>
          </w:p>
        </w:tc>
        <w:tc>
          <w:tcPr>
            <w:tcW w:w="1843" w:type="dxa"/>
            <w:shd w:val="clear" w:color="auto" w:fill="auto"/>
            <w:vAlign w:val="center"/>
          </w:tcPr>
          <w:p w14:paraId="4834492D" w14:textId="0D518CCC" w:rsidR="0090113E" w:rsidRPr="00C36C76" w:rsidRDefault="0090113E" w:rsidP="004634A5">
            <w:pPr>
              <w:snapToGrid w:val="0"/>
              <w:spacing w:line="320" w:lineRule="exact"/>
              <w:ind w:leftChars="0" w:left="0" w:firstLineChars="0" w:firstLine="0"/>
              <w:jc w:val="center"/>
              <w:rPr>
                <w:rFonts w:asciiTheme="minorEastAsia" w:eastAsiaTheme="minorEastAsia" w:hAnsiTheme="minorEastAsia"/>
                <w:color w:val="000000" w:themeColor="text1"/>
                <w:sz w:val="18"/>
                <w:szCs w:val="18"/>
              </w:rPr>
            </w:pPr>
            <w:r w:rsidRPr="00C36C76">
              <w:rPr>
                <w:rFonts w:asciiTheme="minorEastAsia" w:eastAsiaTheme="minorEastAsia" w:hAnsiTheme="minorEastAsia" w:hint="eastAsia"/>
                <w:color w:val="000000" w:themeColor="text1"/>
                <w:sz w:val="18"/>
                <w:szCs w:val="18"/>
              </w:rPr>
              <w:t>－</w:t>
            </w:r>
          </w:p>
        </w:tc>
      </w:tr>
      <w:tr w:rsidR="00C05F83" w:rsidRPr="004F7E16" w14:paraId="156D032F" w14:textId="77777777" w:rsidTr="00B456E9">
        <w:trPr>
          <w:trHeight w:val="307"/>
          <w:jc w:val="center"/>
        </w:trPr>
        <w:tc>
          <w:tcPr>
            <w:tcW w:w="4460" w:type="dxa"/>
            <w:gridSpan w:val="4"/>
            <w:shd w:val="clear" w:color="auto" w:fill="auto"/>
            <w:vAlign w:val="center"/>
          </w:tcPr>
          <w:p w14:paraId="0D2A60E8" w14:textId="72CCE052" w:rsidR="00C05F83" w:rsidRPr="00A15471" w:rsidDel="00C05F83" w:rsidRDefault="00EB4AE9" w:rsidP="001978E4">
            <w:pPr>
              <w:snapToGrid w:val="0"/>
              <w:spacing w:line="320" w:lineRule="exact"/>
              <w:ind w:leftChars="0" w:left="0" w:firstLineChars="0" w:firstLine="0"/>
              <w:rPr>
                <w:rFonts w:asciiTheme="minorEastAsia" w:eastAsiaTheme="minorEastAsia" w:hAnsiTheme="minorEastAsia"/>
                <w:sz w:val="18"/>
                <w:szCs w:val="18"/>
              </w:rPr>
            </w:pPr>
            <w:r w:rsidRPr="00A15471">
              <w:rPr>
                <w:rFonts w:asciiTheme="minorEastAsia" w:eastAsiaTheme="minorEastAsia" w:hAnsiTheme="minorEastAsia" w:hint="eastAsia"/>
                <w:sz w:val="18"/>
                <w:szCs w:val="18"/>
              </w:rPr>
              <w:t>三大水門（</w:t>
            </w:r>
            <w:r w:rsidR="00517B4E" w:rsidRPr="00A15471">
              <w:rPr>
                <w:rFonts w:asciiTheme="minorEastAsia" w:eastAsiaTheme="minorEastAsia" w:hAnsiTheme="minorEastAsia"/>
                <w:sz w:val="18"/>
                <w:szCs w:val="18"/>
              </w:rPr>
              <w:ruby>
                <w:rubyPr>
                  <w:rubyAlign w:val="distributeSpace"/>
                  <w:hps w:val="9"/>
                  <w:hpsRaise w:val="16"/>
                  <w:hpsBaseText w:val="18"/>
                  <w:lid w:val="ja-JP"/>
                </w:rubyPr>
                <w:rt>
                  <w:r w:rsidR="00517B4E" w:rsidRPr="00E55EB9">
                    <w:rPr>
                      <w:rFonts w:hAnsi="ＭＳ 明朝"/>
                      <w:sz w:val="9"/>
                      <w:szCs w:val="18"/>
                    </w:rPr>
                    <w:t>あじがわ</w:t>
                  </w:r>
                </w:rt>
                <w:rubyBase>
                  <w:r w:rsidR="00517B4E" w:rsidRPr="00A15471">
                    <w:rPr>
                      <w:rFonts w:asciiTheme="minorEastAsia" w:eastAsiaTheme="minorEastAsia" w:hAnsiTheme="minorEastAsia"/>
                      <w:sz w:val="18"/>
                      <w:szCs w:val="18"/>
                    </w:rPr>
                    <w:t>安治川</w:t>
                  </w:r>
                </w:rubyBase>
              </w:ruby>
            </w:r>
            <w:r w:rsidRPr="00A15471">
              <w:rPr>
                <w:rFonts w:asciiTheme="minorEastAsia" w:eastAsiaTheme="minorEastAsia" w:hAnsiTheme="minorEastAsia" w:hint="eastAsia"/>
                <w:sz w:val="18"/>
                <w:szCs w:val="18"/>
              </w:rPr>
              <w:t>、</w:t>
            </w:r>
            <w:r w:rsidR="00517B4E" w:rsidRPr="00A15471">
              <w:rPr>
                <w:rFonts w:asciiTheme="minorEastAsia" w:eastAsiaTheme="minorEastAsia" w:hAnsiTheme="minorEastAsia"/>
                <w:sz w:val="18"/>
                <w:szCs w:val="18"/>
              </w:rPr>
              <w:ruby>
                <w:rubyPr>
                  <w:rubyAlign w:val="distributeSpace"/>
                  <w:hps w:val="9"/>
                  <w:hpsRaise w:val="16"/>
                  <w:hpsBaseText w:val="18"/>
                  <w:lid w:val="ja-JP"/>
                </w:rubyPr>
                <w:rt>
                  <w:r w:rsidR="00517B4E" w:rsidRPr="00E55EB9">
                    <w:rPr>
                      <w:rFonts w:hAnsi="ＭＳ 明朝"/>
                      <w:sz w:val="9"/>
                      <w:szCs w:val="18"/>
                    </w:rPr>
                    <w:t>き</w:t>
                  </w:r>
                </w:rt>
                <w:rubyBase>
                  <w:r w:rsidR="00517B4E" w:rsidRPr="00A15471">
                    <w:rPr>
                      <w:rFonts w:asciiTheme="minorEastAsia" w:eastAsiaTheme="minorEastAsia" w:hAnsiTheme="minorEastAsia"/>
                      <w:sz w:val="18"/>
                      <w:szCs w:val="18"/>
                    </w:rPr>
                    <w:t>木</w:t>
                  </w:r>
                </w:rubyBase>
              </w:ruby>
            </w:r>
            <w:r w:rsidR="00517B4E" w:rsidRPr="00A15471">
              <w:rPr>
                <w:rFonts w:asciiTheme="minorEastAsia" w:eastAsiaTheme="minorEastAsia" w:hAnsiTheme="minorEastAsia"/>
                <w:sz w:val="18"/>
                <w:szCs w:val="18"/>
              </w:rPr>
              <w:ruby>
                <w:rubyPr>
                  <w:rubyAlign w:val="distributeSpace"/>
                  <w:hps w:val="9"/>
                  <w:hpsRaise w:val="16"/>
                  <w:hpsBaseText w:val="18"/>
                  <w:lid w:val="ja-JP"/>
                </w:rubyPr>
                <w:rt>
                  <w:r w:rsidR="00517B4E" w:rsidRPr="00E55EB9">
                    <w:rPr>
                      <w:rFonts w:hAnsi="ＭＳ 明朝"/>
                      <w:sz w:val="9"/>
                      <w:szCs w:val="18"/>
                    </w:rPr>
                    <w:t>づがわ</w:t>
                  </w:r>
                </w:rt>
                <w:rubyBase>
                  <w:r w:rsidR="00517B4E" w:rsidRPr="00A15471">
                    <w:rPr>
                      <w:rFonts w:asciiTheme="minorEastAsia" w:eastAsiaTheme="minorEastAsia" w:hAnsiTheme="minorEastAsia"/>
                      <w:sz w:val="18"/>
                      <w:szCs w:val="18"/>
                    </w:rPr>
                    <w:t>津川</w:t>
                  </w:r>
                </w:rubyBase>
              </w:ruby>
            </w:r>
            <w:r w:rsidRPr="00A15471">
              <w:rPr>
                <w:rFonts w:asciiTheme="minorEastAsia" w:eastAsiaTheme="minorEastAsia" w:hAnsiTheme="minorEastAsia" w:hint="eastAsia"/>
                <w:sz w:val="18"/>
                <w:szCs w:val="18"/>
              </w:rPr>
              <w:t>、</w:t>
            </w:r>
            <w:r w:rsidR="00517B4E" w:rsidRPr="00A15471">
              <w:rPr>
                <w:rFonts w:asciiTheme="minorEastAsia" w:eastAsiaTheme="minorEastAsia" w:hAnsiTheme="minorEastAsia"/>
                <w:sz w:val="18"/>
                <w:szCs w:val="18"/>
              </w:rPr>
              <w:ruby>
                <w:rubyPr>
                  <w:rubyAlign w:val="distributeSpace"/>
                  <w:hps w:val="9"/>
                  <w:hpsRaise w:val="16"/>
                  <w:hpsBaseText w:val="18"/>
                  <w:lid w:val="ja-JP"/>
                </w:rubyPr>
                <w:rt>
                  <w:r w:rsidR="00517B4E" w:rsidRPr="00E55EB9">
                    <w:rPr>
                      <w:rFonts w:hAnsi="ＭＳ 明朝"/>
                      <w:sz w:val="9"/>
                      <w:szCs w:val="18"/>
                    </w:rPr>
                    <w:t>しり</w:t>
                  </w:r>
                </w:rt>
                <w:rubyBase>
                  <w:r w:rsidR="00517B4E" w:rsidRPr="00A15471">
                    <w:rPr>
                      <w:rFonts w:asciiTheme="minorEastAsia" w:eastAsiaTheme="minorEastAsia" w:hAnsiTheme="minorEastAsia"/>
                      <w:sz w:val="18"/>
                      <w:szCs w:val="18"/>
                    </w:rPr>
                    <w:t>尻</w:t>
                  </w:r>
                </w:rubyBase>
              </w:ruby>
            </w:r>
            <w:r w:rsidR="00517B4E" w:rsidRPr="00A15471">
              <w:rPr>
                <w:rFonts w:asciiTheme="minorEastAsia" w:eastAsiaTheme="minorEastAsia" w:hAnsiTheme="minorEastAsia"/>
                <w:sz w:val="18"/>
                <w:szCs w:val="18"/>
              </w:rPr>
              <w:ruby>
                <w:rubyPr>
                  <w:rubyAlign w:val="distributeSpace"/>
                  <w:hps w:val="9"/>
                  <w:hpsRaise w:val="16"/>
                  <w:hpsBaseText w:val="18"/>
                  <w:lid w:val="ja-JP"/>
                </w:rubyPr>
                <w:rt>
                  <w:r w:rsidR="00517B4E" w:rsidRPr="00E55EB9">
                    <w:rPr>
                      <w:rFonts w:hAnsi="ＭＳ 明朝"/>
                      <w:sz w:val="9"/>
                      <w:szCs w:val="18"/>
                    </w:rPr>
                    <w:t>なしがわ</w:t>
                  </w:r>
                </w:rt>
                <w:rubyBase>
                  <w:r w:rsidR="00517B4E" w:rsidRPr="00A15471">
                    <w:rPr>
                      <w:rFonts w:asciiTheme="minorEastAsia" w:eastAsiaTheme="minorEastAsia" w:hAnsiTheme="minorEastAsia"/>
                      <w:sz w:val="18"/>
                      <w:szCs w:val="18"/>
                    </w:rPr>
                    <w:t>無川</w:t>
                  </w:r>
                </w:rubyBase>
              </w:ruby>
            </w:r>
            <w:r w:rsidRPr="00A15471">
              <w:rPr>
                <w:rFonts w:asciiTheme="minorEastAsia" w:eastAsiaTheme="minorEastAsia" w:hAnsiTheme="minorEastAsia" w:hint="eastAsia"/>
                <w:sz w:val="18"/>
                <w:szCs w:val="18"/>
              </w:rPr>
              <w:t>）</w:t>
            </w:r>
          </w:p>
        </w:tc>
        <w:tc>
          <w:tcPr>
            <w:tcW w:w="2126" w:type="dxa"/>
            <w:shd w:val="clear" w:color="auto" w:fill="auto"/>
            <w:vAlign w:val="center"/>
          </w:tcPr>
          <w:p w14:paraId="2DD45224" w14:textId="61B3A4DA" w:rsidR="00C05F83" w:rsidRPr="00A15471" w:rsidRDefault="00B74BC6" w:rsidP="004634A5">
            <w:pPr>
              <w:snapToGrid w:val="0"/>
              <w:spacing w:line="260" w:lineRule="exact"/>
              <w:ind w:leftChars="0" w:left="0" w:firstLineChars="0" w:firstLine="0"/>
              <w:rPr>
                <w:rFonts w:asciiTheme="minorEastAsia" w:eastAsiaTheme="minorEastAsia" w:hAnsiTheme="minorEastAsia"/>
                <w:sz w:val="18"/>
                <w:szCs w:val="18"/>
              </w:rPr>
            </w:pPr>
            <w:r w:rsidRPr="00A15471">
              <w:rPr>
                <w:rFonts w:asciiTheme="minorEastAsia" w:eastAsiaTheme="minorEastAsia" w:hAnsiTheme="minorEastAsia" w:hint="eastAsia"/>
                <w:sz w:val="18"/>
                <w:szCs w:val="18"/>
              </w:rPr>
              <w:t>現水門位置付近に津波・高潮に対応できる水門として改築</w:t>
            </w:r>
          </w:p>
        </w:tc>
        <w:tc>
          <w:tcPr>
            <w:tcW w:w="992" w:type="dxa"/>
            <w:shd w:val="clear" w:color="auto" w:fill="auto"/>
            <w:vAlign w:val="center"/>
          </w:tcPr>
          <w:p w14:paraId="455FE8D9" w14:textId="74220798" w:rsidR="00C05F83" w:rsidRPr="00C36C76" w:rsidRDefault="001978E4" w:rsidP="004634A5">
            <w:pPr>
              <w:snapToGrid w:val="0"/>
              <w:spacing w:line="320" w:lineRule="exact"/>
              <w:ind w:leftChars="0" w:left="0" w:firstLineChars="0" w:firstLine="0"/>
              <w:jc w:val="center"/>
              <w:rPr>
                <w:rFonts w:asciiTheme="minorEastAsia" w:eastAsiaTheme="minorEastAsia" w:hAnsiTheme="minorEastAsia"/>
                <w:color w:val="000000" w:themeColor="text1"/>
                <w:sz w:val="18"/>
                <w:szCs w:val="18"/>
              </w:rPr>
            </w:pPr>
            <w:r w:rsidRPr="004F7E16">
              <w:rPr>
                <w:rFonts w:asciiTheme="minorEastAsia" w:eastAsiaTheme="minorEastAsia" w:hAnsiTheme="minorEastAsia" w:hint="eastAsia"/>
                <w:color w:val="000000" w:themeColor="text1"/>
                <w:sz w:val="18"/>
                <w:szCs w:val="18"/>
              </w:rPr>
              <w:t>〃</w:t>
            </w:r>
          </w:p>
        </w:tc>
        <w:tc>
          <w:tcPr>
            <w:tcW w:w="1843" w:type="dxa"/>
            <w:shd w:val="clear" w:color="auto" w:fill="auto"/>
            <w:vAlign w:val="center"/>
          </w:tcPr>
          <w:p w14:paraId="0B74A866" w14:textId="77777777" w:rsidR="00C05F83" w:rsidRPr="00C36C76" w:rsidRDefault="00C05F83" w:rsidP="004634A5">
            <w:pPr>
              <w:snapToGrid w:val="0"/>
              <w:spacing w:line="320" w:lineRule="exact"/>
              <w:ind w:leftChars="0" w:left="0" w:firstLineChars="0" w:firstLine="0"/>
              <w:jc w:val="center"/>
              <w:rPr>
                <w:rFonts w:asciiTheme="minorEastAsia" w:eastAsiaTheme="minorEastAsia" w:hAnsiTheme="minorEastAsia"/>
                <w:color w:val="000000" w:themeColor="text1"/>
                <w:sz w:val="18"/>
                <w:szCs w:val="18"/>
              </w:rPr>
            </w:pPr>
          </w:p>
        </w:tc>
      </w:tr>
      <w:tr w:rsidR="004634A5" w:rsidRPr="004F7E16" w14:paraId="6E0CFC65" w14:textId="77777777" w:rsidTr="00B456E9">
        <w:trPr>
          <w:trHeight w:val="792"/>
          <w:jc w:val="center"/>
        </w:trPr>
        <w:tc>
          <w:tcPr>
            <w:tcW w:w="2085" w:type="dxa"/>
            <w:gridSpan w:val="3"/>
            <w:shd w:val="clear" w:color="auto" w:fill="auto"/>
            <w:vAlign w:val="center"/>
          </w:tcPr>
          <w:p w14:paraId="5E3F8131" w14:textId="4CA5437C" w:rsidR="004634A5" w:rsidRPr="004F7E16" w:rsidRDefault="004634A5" w:rsidP="001702CD">
            <w:pPr>
              <w:snapToGrid w:val="0"/>
              <w:spacing w:line="400" w:lineRule="exact"/>
              <w:ind w:leftChars="0" w:left="0" w:firstLineChars="0" w:firstLine="0"/>
              <w:rPr>
                <w:rFonts w:asciiTheme="minorEastAsia" w:eastAsiaTheme="minorEastAsia" w:hAnsiTheme="minorEastAsia"/>
                <w:color w:val="000000" w:themeColor="text1"/>
                <w:sz w:val="18"/>
                <w:szCs w:val="18"/>
              </w:rPr>
            </w:pPr>
            <w:r w:rsidRPr="004F7E16">
              <w:rPr>
                <w:rFonts w:asciiTheme="minorEastAsia" w:eastAsiaTheme="minorEastAsia" w:hAnsiTheme="minorEastAsia" w:hint="eastAsia"/>
                <w:color w:val="000000" w:themeColor="text1"/>
                <w:sz w:val="18"/>
                <w:szCs w:val="18"/>
              </w:rPr>
              <w:t>旧淀川（</w:t>
            </w:r>
            <w:r w:rsidRPr="004F7E16">
              <w:rPr>
                <w:rFonts w:asciiTheme="minorEastAsia" w:eastAsiaTheme="minorEastAsia" w:hAnsiTheme="minorEastAsia"/>
                <w:color w:val="000000" w:themeColor="text1"/>
                <w:sz w:val="18"/>
                <w:szCs w:val="18"/>
              </w:rPr>
              <w:ruby>
                <w:rubyPr>
                  <w:rubyAlign w:val="distributeSpace"/>
                  <w:hps w:val="9"/>
                  <w:hpsRaise w:val="16"/>
                  <w:hpsBaseText w:val="18"/>
                  <w:lid w:val="ja-JP"/>
                </w:rubyPr>
                <w:rt>
                  <w:r w:rsidR="004634A5" w:rsidRPr="004F7E16">
                    <w:rPr>
                      <w:rFonts w:asciiTheme="minorEastAsia" w:eastAsiaTheme="minorEastAsia" w:hAnsiTheme="minorEastAsia"/>
                      <w:color w:val="000000" w:themeColor="text1"/>
                      <w:sz w:val="18"/>
                      <w:szCs w:val="18"/>
                    </w:rPr>
                    <w:t>あ</w:t>
                  </w:r>
                </w:rt>
                <w:rubyBase>
                  <w:r w:rsidR="004634A5" w:rsidRPr="004F7E16">
                    <w:rPr>
                      <w:rFonts w:asciiTheme="minorEastAsia" w:eastAsiaTheme="minorEastAsia" w:hAnsiTheme="minorEastAsia"/>
                      <w:color w:val="000000" w:themeColor="text1"/>
                      <w:sz w:val="18"/>
                      <w:szCs w:val="18"/>
                    </w:rPr>
                    <w:t>安</w:t>
                  </w:r>
                </w:rubyBase>
              </w:ruby>
            </w:r>
            <w:r w:rsidRPr="004F7E16">
              <w:rPr>
                <w:rFonts w:asciiTheme="minorEastAsia" w:eastAsiaTheme="minorEastAsia" w:hAnsiTheme="minorEastAsia"/>
                <w:color w:val="000000" w:themeColor="text1"/>
                <w:sz w:val="18"/>
                <w:szCs w:val="18"/>
              </w:rPr>
              <w:ruby>
                <w:rubyPr>
                  <w:rubyAlign w:val="distributeSpace"/>
                  <w:hps w:val="9"/>
                  <w:hpsRaise w:val="16"/>
                  <w:hpsBaseText w:val="18"/>
                  <w:lid w:val="ja-JP"/>
                </w:rubyPr>
                <w:rt>
                  <w:r w:rsidR="004634A5" w:rsidRPr="004F7E16">
                    <w:rPr>
                      <w:rFonts w:asciiTheme="minorEastAsia" w:eastAsiaTheme="minorEastAsia" w:hAnsiTheme="minorEastAsia"/>
                      <w:color w:val="000000" w:themeColor="text1"/>
                      <w:sz w:val="18"/>
                      <w:szCs w:val="18"/>
                    </w:rPr>
                    <w:t>じ</w:t>
                  </w:r>
                </w:rt>
                <w:rubyBase>
                  <w:r w:rsidR="004634A5" w:rsidRPr="004F7E16">
                    <w:rPr>
                      <w:rFonts w:asciiTheme="minorEastAsia" w:eastAsiaTheme="minorEastAsia" w:hAnsiTheme="minorEastAsia"/>
                      <w:color w:val="000000" w:themeColor="text1"/>
                      <w:sz w:val="18"/>
                      <w:szCs w:val="18"/>
                    </w:rPr>
                    <w:t>治</w:t>
                  </w:r>
                </w:rubyBase>
              </w:ruby>
            </w:r>
            <w:r w:rsidRPr="004F7E16">
              <w:rPr>
                <w:rFonts w:asciiTheme="minorEastAsia" w:eastAsiaTheme="minorEastAsia" w:hAnsiTheme="minorEastAsia"/>
                <w:color w:val="000000" w:themeColor="text1"/>
                <w:sz w:val="18"/>
                <w:szCs w:val="18"/>
              </w:rPr>
              <w:ruby>
                <w:rubyPr>
                  <w:rubyAlign w:val="distributeSpace"/>
                  <w:hps w:val="9"/>
                  <w:hpsRaise w:val="16"/>
                  <w:hpsBaseText w:val="18"/>
                  <w:lid w:val="ja-JP"/>
                </w:rubyPr>
                <w:rt>
                  <w:r w:rsidR="004634A5" w:rsidRPr="004F7E16">
                    <w:rPr>
                      <w:rFonts w:asciiTheme="minorEastAsia" w:eastAsiaTheme="minorEastAsia" w:hAnsiTheme="minorEastAsia"/>
                      <w:color w:val="000000" w:themeColor="text1"/>
                      <w:sz w:val="18"/>
                      <w:szCs w:val="18"/>
                    </w:rPr>
                    <w:t>がわ</w:t>
                  </w:r>
                </w:rt>
                <w:rubyBase>
                  <w:r w:rsidR="004634A5" w:rsidRPr="004F7E16">
                    <w:rPr>
                      <w:rFonts w:asciiTheme="minorEastAsia" w:eastAsiaTheme="minorEastAsia" w:hAnsiTheme="minorEastAsia"/>
                      <w:color w:val="000000" w:themeColor="text1"/>
                      <w:sz w:val="18"/>
                      <w:szCs w:val="18"/>
                    </w:rPr>
                    <w:t>川</w:t>
                  </w:r>
                </w:rubyBase>
              </w:ruby>
            </w:r>
            <w:r w:rsidRPr="004F7E16">
              <w:rPr>
                <w:rFonts w:asciiTheme="minorEastAsia" w:eastAsiaTheme="minorEastAsia" w:hAnsiTheme="minorEastAsia" w:hint="eastAsia"/>
                <w:color w:val="000000" w:themeColor="text1"/>
                <w:sz w:val="18"/>
                <w:szCs w:val="18"/>
              </w:rPr>
              <w:t>、</w:t>
            </w:r>
            <w:r w:rsidRPr="004F7E16">
              <w:rPr>
                <w:rFonts w:asciiTheme="minorEastAsia" w:eastAsiaTheme="minorEastAsia" w:hAnsiTheme="minorEastAsia"/>
                <w:color w:val="000000" w:themeColor="text1"/>
                <w:sz w:val="18"/>
                <w:szCs w:val="18"/>
              </w:rPr>
              <w:ruby>
                <w:rubyPr>
                  <w:rubyAlign w:val="distributeSpace"/>
                  <w:hps w:val="9"/>
                  <w:hpsRaise w:val="16"/>
                  <w:hpsBaseText w:val="18"/>
                  <w:lid w:val="ja-JP"/>
                </w:rubyPr>
                <w:rt>
                  <w:r w:rsidR="004634A5" w:rsidRPr="004F7E16">
                    <w:rPr>
                      <w:rFonts w:hAnsi="ＭＳ 明朝"/>
                      <w:color w:val="000000" w:themeColor="text1"/>
                      <w:sz w:val="9"/>
                      <w:szCs w:val="18"/>
                    </w:rPr>
                    <w:t>どう</w:t>
                  </w:r>
                </w:rt>
                <w:rubyBase>
                  <w:r w:rsidR="004634A5" w:rsidRPr="004F7E16">
                    <w:rPr>
                      <w:rFonts w:asciiTheme="minorEastAsia" w:eastAsiaTheme="minorEastAsia" w:hAnsiTheme="minorEastAsia"/>
                      <w:color w:val="000000" w:themeColor="text1"/>
                      <w:sz w:val="18"/>
                      <w:szCs w:val="18"/>
                    </w:rPr>
                    <w:t>堂</w:t>
                  </w:r>
                </w:rubyBase>
              </w:ruby>
            </w:r>
            <w:r w:rsidRPr="004F7E16">
              <w:rPr>
                <w:rFonts w:asciiTheme="minorEastAsia" w:eastAsiaTheme="minorEastAsia" w:hAnsiTheme="minorEastAsia"/>
                <w:color w:val="000000" w:themeColor="text1"/>
                <w:sz w:val="18"/>
                <w:szCs w:val="18"/>
              </w:rPr>
              <w:ruby>
                <w:rubyPr>
                  <w:rubyAlign w:val="distributeSpace"/>
                  <w:hps w:val="9"/>
                  <w:hpsRaise w:val="16"/>
                  <w:hpsBaseText w:val="18"/>
                  <w:lid w:val="ja-JP"/>
                </w:rubyPr>
                <w:rt>
                  <w:r w:rsidR="004634A5" w:rsidRPr="004F7E16">
                    <w:rPr>
                      <w:rFonts w:hAnsi="ＭＳ 明朝"/>
                      <w:color w:val="000000" w:themeColor="text1"/>
                      <w:sz w:val="9"/>
                      <w:szCs w:val="18"/>
                    </w:rPr>
                    <w:t>じまがわ</w:t>
                  </w:r>
                </w:rt>
                <w:rubyBase>
                  <w:r w:rsidR="004634A5" w:rsidRPr="004F7E16">
                    <w:rPr>
                      <w:rFonts w:asciiTheme="minorEastAsia" w:eastAsiaTheme="minorEastAsia" w:hAnsiTheme="minorEastAsia"/>
                      <w:color w:val="000000" w:themeColor="text1"/>
                      <w:sz w:val="18"/>
                      <w:szCs w:val="18"/>
                    </w:rPr>
                    <w:t>島川</w:t>
                  </w:r>
                </w:rubyBase>
              </w:ruby>
            </w:r>
            <w:r w:rsidRPr="004F7E16">
              <w:rPr>
                <w:rFonts w:asciiTheme="minorEastAsia" w:eastAsiaTheme="minorEastAsia" w:hAnsiTheme="minorEastAsia" w:hint="eastAsia"/>
                <w:color w:val="000000" w:themeColor="text1"/>
                <w:sz w:val="18"/>
                <w:szCs w:val="18"/>
              </w:rPr>
              <w:t>）、</w:t>
            </w:r>
            <w:r w:rsidRPr="004F7E16">
              <w:rPr>
                <w:rFonts w:asciiTheme="minorEastAsia" w:eastAsiaTheme="minorEastAsia" w:hAnsiTheme="minorEastAsia"/>
                <w:color w:val="000000" w:themeColor="text1"/>
                <w:sz w:val="18"/>
                <w:szCs w:val="18"/>
              </w:rPr>
              <w:ruby>
                <w:rubyPr>
                  <w:rubyAlign w:val="distributeSpace"/>
                  <w:hps w:val="9"/>
                  <w:hpsRaise w:val="16"/>
                  <w:hpsBaseText w:val="18"/>
                  <w:lid w:val="ja-JP"/>
                </w:rubyPr>
                <w:rt>
                  <w:r w:rsidR="004634A5" w:rsidRPr="004F7E16">
                    <w:rPr>
                      <w:rFonts w:hAnsi="ＭＳ 明朝"/>
                      <w:color w:val="000000" w:themeColor="text1"/>
                      <w:sz w:val="9"/>
                      <w:szCs w:val="18"/>
                    </w:rPr>
                    <w:t>とさ</w:t>
                  </w:r>
                </w:rt>
                <w:rubyBase>
                  <w:r w:rsidR="004634A5" w:rsidRPr="004F7E16">
                    <w:rPr>
                      <w:rFonts w:asciiTheme="minorEastAsia" w:eastAsiaTheme="minorEastAsia" w:hAnsiTheme="minorEastAsia"/>
                      <w:color w:val="000000" w:themeColor="text1"/>
                      <w:sz w:val="18"/>
                      <w:szCs w:val="18"/>
                    </w:rPr>
                    <w:t>土佐</w:t>
                  </w:r>
                </w:rubyBase>
              </w:ruby>
            </w:r>
            <w:r w:rsidRPr="004F7E16">
              <w:rPr>
                <w:rFonts w:asciiTheme="minorEastAsia" w:eastAsiaTheme="minorEastAsia" w:hAnsiTheme="minorEastAsia"/>
                <w:color w:val="000000" w:themeColor="text1"/>
                <w:sz w:val="18"/>
                <w:szCs w:val="18"/>
              </w:rPr>
              <w:ruby>
                <w:rubyPr>
                  <w:rubyAlign w:val="distributeSpace"/>
                  <w:hps w:val="9"/>
                  <w:hpsRaise w:val="16"/>
                  <w:hpsBaseText w:val="18"/>
                  <w:lid w:val="ja-JP"/>
                </w:rubyPr>
                <w:rt>
                  <w:r w:rsidR="004634A5" w:rsidRPr="004F7E16">
                    <w:rPr>
                      <w:rFonts w:hAnsi="ＭＳ 明朝"/>
                      <w:color w:val="000000" w:themeColor="text1"/>
                      <w:sz w:val="9"/>
                      <w:szCs w:val="18"/>
                    </w:rPr>
                    <w:t>ぼり</w:t>
                  </w:r>
                </w:rt>
                <w:rubyBase>
                  <w:r w:rsidR="004634A5" w:rsidRPr="004F7E16">
                    <w:rPr>
                      <w:rFonts w:asciiTheme="minorEastAsia" w:eastAsiaTheme="minorEastAsia" w:hAnsiTheme="minorEastAsia"/>
                      <w:color w:val="000000" w:themeColor="text1"/>
                      <w:sz w:val="18"/>
                      <w:szCs w:val="18"/>
                    </w:rPr>
                    <w:t>堀</w:t>
                  </w:r>
                </w:rubyBase>
              </w:ruby>
            </w:r>
            <w:r w:rsidRPr="004F7E16">
              <w:rPr>
                <w:rFonts w:asciiTheme="minorEastAsia" w:eastAsiaTheme="minorEastAsia" w:hAnsiTheme="minorEastAsia"/>
                <w:color w:val="000000" w:themeColor="text1"/>
                <w:sz w:val="18"/>
                <w:szCs w:val="18"/>
              </w:rPr>
              <w:ruby>
                <w:rubyPr>
                  <w:rubyAlign w:val="distributeSpace"/>
                  <w:hps w:val="9"/>
                  <w:hpsRaise w:val="16"/>
                  <w:hpsBaseText w:val="18"/>
                  <w:lid w:val="ja-JP"/>
                </w:rubyPr>
                <w:rt>
                  <w:r w:rsidR="004634A5" w:rsidRPr="004F7E16">
                    <w:rPr>
                      <w:rFonts w:hAnsi="ＭＳ 明朝"/>
                      <w:color w:val="000000" w:themeColor="text1"/>
                      <w:sz w:val="9"/>
                      <w:szCs w:val="18"/>
                    </w:rPr>
                    <w:t>がわ</w:t>
                  </w:r>
                </w:rt>
                <w:rubyBase>
                  <w:r w:rsidR="004634A5" w:rsidRPr="004F7E16">
                    <w:rPr>
                      <w:rFonts w:asciiTheme="minorEastAsia" w:eastAsiaTheme="minorEastAsia" w:hAnsiTheme="minorEastAsia"/>
                      <w:color w:val="000000" w:themeColor="text1"/>
                      <w:sz w:val="18"/>
                      <w:szCs w:val="18"/>
                    </w:rPr>
                    <w:t>川</w:t>
                  </w:r>
                </w:rubyBase>
              </w:ruby>
            </w:r>
            <w:r w:rsidRPr="004F7E16">
              <w:rPr>
                <w:rFonts w:asciiTheme="minorEastAsia" w:eastAsiaTheme="minorEastAsia" w:hAnsiTheme="minorEastAsia" w:hint="eastAsia"/>
                <w:color w:val="000000" w:themeColor="text1"/>
                <w:sz w:val="18"/>
                <w:szCs w:val="18"/>
              </w:rPr>
              <w:t>、</w:t>
            </w:r>
            <w:r w:rsidRPr="004F7E16">
              <w:rPr>
                <w:rFonts w:asciiTheme="minorEastAsia" w:eastAsiaTheme="minorEastAsia" w:hAnsiTheme="minorEastAsia"/>
                <w:color w:val="000000" w:themeColor="text1"/>
                <w:sz w:val="18"/>
                <w:szCs w:val="18"/>
              </w:rPr>
              <w:ruby>
                <w:rubyPr>
                  <w:rubyAlign w:val="distributeSpace"/>
                  <w:hps w:val="9"/>
                  <w:hpsRaise w:val="16"/>
                  <w:hpsBaseText w:val="18"/>
                  <w:lid w:val="ja-JP"/>
                </w:rubyPr>
                <w:rt>
                  <w:r w:rsidR="004634A5" w:rsidRPr="004F7E16">
                    <w:rPr>
                      <w:rFonts w:hAnsi="ＭＳ 明朝"/>
                      <w:color w:val="000000" w:themeColor="text1"/>
                      <w:sz w:val="9"/>
                      <w:szCs w:val="18"/>
                    </w:rPr>
                    <w:t>しり</w:t>
                  </w:r>
                </w:rt>
                <w:rubyBase>
                  <w:r w:rsidR="004634A5" w:rsidRPr="004F7E16">
                    <w:rPr>
                      <w:rFonts w:asciiTheme="minorEastAsia" w:eastAsiaTheme="minorEastAsia" w:hAnsiTheme="minorEastAsia"/>
                      <w:color w:val="000000" w:themeColor="text1"/>
                      <w:sz w:val="18"/>
                      <w:szCs w:val="18"/>
                    </w:rPr>
                    <w:t>尻</w:t>
                  </w:r>
                </w:rubyBase>
              </w:ruby>
            </w:r>
            <w:r w:rsidRPr="004F7E16">
              <w:rPr>
                <w:rFonts w:asciiTheme="minorEastAsia" w:eastAsiaTheme="minorEastAsia" w:hAnsiTheme="minorEastAsia"/>
                <w:color w:val="000000" w:themeColor="text1"/>
                <w:sz w:val="18"/>
                <w:szCs w:val="18"/>
              </w:rPr>
              <w:ruby>
                <w:rubyPr>
                  <w:rubyAlign w:val="distributeSpace"/>
                  <w:hps w:val="9"/>
                  <w:hpsRaise w:val="16"/>
                  <w:hpsBaseText w:val="18"/>
                  <w:lid w:val="ja-JP"/>
                </w:rubyPr>
                <w:rt>
                  <w:r w:rsidR="004634A5" w:rsidRPr="004F7E16">
                    <w:rPr>
                      <w:rFonts w:hAnsi="ＭＳ 明朝"/>
                      <w:color w:val="000000" w:themeColor="text1"/>
                      <w:sz w:val="9"/>
                      <w:szCs w:val="18"/>
                    </w:rPr>
                    <w:t>なしがわ</w:t>
                  </w:r>
                </w:rt>
                <w:rubyBase>
                  <w:r w:rsidR="004634A5" w:rsidRPr="004F7E16">
                    <w:rPr>
                      <w:rFonts w:asciiTheme="minorEastAsia" w:eastAsiaTheme="minorEastAsia" w:hAnsiTheme="minorEastAsia"/>
                      <w:color w:val="000000" w:themeColor="text1"/>
                      <w:sz w:val="18"/>
                      <w:szCs w:val="18"/>
                    </w:rPr>
                    <w:t>無川</w:t>
                  </w:r>
                </w:rubyBase>
              </w:ruby>
            </w:r>
            <w:r w:rsidRPr="004F7E16">
              <w:rPr>
                <w:rFonts w:asciiTheme="minorEastAsia" w:eastAsiaTheme="minorEastAsia" w:hAnsiTheme="minorEastAsia" w:hint="eastAsia"/>
                <w:color w:val="000000" w:themeColor="text1"/>
                <w:sz w:val="18"/>
                <w:szCs w:val="18"/>
              </w:rPr>
              <w:t>、</w:t>
            </w:r>
            <w:r w:rsidRPr="004F7E16">
              <w:rPr>
                <w:rFonts w:asciiTheme="minorEastAsia" w:eastAsiaTheme="minorEastAsia" w:hAnsiTheme="minorEastAsia"/>
                <w:color w:val="000000" w:themeColor="text1"/>
                <w:sz w:val="18"/>
                <w:szCs w:val="18"/>
              </w:rPr>
              <w:ruby>
                <w:rubyPr>
                  <w:rubyAlign w:val="distributeSpace"/>
                  <w:hps w:val="9"/>
                  <w:hpsRaise w:val="16"/>
                  <w:hpsBaseText w:val="18"/>
                  <w:lid w:val="ja-JP"/>
                </w:rubyPr>
                <w:rt>
                  <w:r w:rsidR="004634A5" w:rsidRPr="004F7E16">
                    <w:rPr>
                      <w:rFonts w:asciiTheme="minorEastAsia" w:eastAsiaTheme="minorEastAsia" w:hAnsiTheme="minorEastAsia"/>
                      <w:color w:val="000000" w:themeColor="text1"/>
                      <w:sz w:val="18"/>
                      <w:szCs w:val="18"/>
                    </w:rPr>
                    <w:t>き</w:t>
                  </w:r>
                </w:rt>
                <w:rubyBase>
                  <w:r w:rsidR="004634A5" w:rsidRPr="004F7E16">
                    <w:rPr>
                      <w:rFonts w:asciiTheme="minorEastAsia" w:eastAsiaTheme="minorEastAsia" w:hAnsiTheme="minorEastAsia"/>
                      <w:color w:val="000000" w:themeColor="text1"/>
                      <w:sz w:val="18"/>
                      <w:szCs w:val="18"/>
                    </w:rPr>
                    <w:t>木</w:t>
                  </w:r>
                </w:rubyBase>
              </w:ruby>
            </w:r>
            <w:r w:rsidRPr="004F7E16">
              <w:rPr>
                <w:rFonts w:asciiTheme="minorEastAsia" w:eastAsiaTheme="minorEastAsia" w:hAnsiTheme="minorEastAsia"/>
                <w:color w:val="000000" w:themeColor="text1"/>
                <w:sz w:val="18"/>
                <w:szCs w:val="18"/>
              </w:rPr>
              <w:ruby>
                <w:rubyPr>
                  <w:rubyAlign w:val="distributeSpace"/>
                  <w:hps w:val="9"/>
                  <w:hpsRaise w:val="16"/>
                  <w:hpsBaseText w:val="18"/>
                  <w:lid w:val="ja-JP"/>
                </w:rubyPr>
                <w:rt>
                  <w:r w:rsidR="004634A5" w:rsidRPr="004F7E16">
                    <w:rPr>
                      <w:rFonts w:asciiTheme="minorEastAsia" w:eastAsiaTheme="minorEastAsia" w:hAnsiTheme="minorEastAsia"/>
                      <w:color w:val="000000" w:themeColor="text1"/>
                      <w:sz w:val="18"/>
                      <w:szCs w:val="18"/>
                    </w:rPr>
                    <w:t>づ</w:t>
                  </w:r>
                </w:rt>
                <w:rubyBase>
                  <w:r w:rsidR="004634A5" w:rsidRPr="004F7E16">
                    <w:rPr>
                      <w:rFonts w:asciiTheme="minorEastAsia" w:eastAsiaTheme="minorEastAsia" w:hAnsiTheme="minorEastAsia"/>
                      <w:color w:val="000000" w:themeColor="text1"/>
                      <w:sz w:val="18"/>
                      <w:szCs w:val="18"/>
                    </w:rPr>
                    <w:t>津</w:t>
                  </w:r>
                </w:rubyBase>
              </w:ruby>
            </w:r>
            <w:r w:rsidRPr="004F7E16">
              <w:rPr>
                <w:rFonts w:asciiTheme="minorEastAsia" w:eastAsiaTheme="minorEastAsia" w:hAnsiTheme="minorEastAsia"/>
                <w:color w:val="000000" w:themeColor="text1"/>
                <w:sz w:val="18"/>
                <w:szCs w:val="18"/>
              </w:rPr>
              <w:ruby>
                <w:rubyPr>
                  <w:rubyAlign w:val="distributeSpace"/>
                  <w:hps w:val="9"/>
                  <w:hpsRaise w:val="16"/>
                  <w:hpsBaseText w:val="18"/>
                  <w:lid w:val="ja-JP"/>
                </w:rubyPr>
                <w:rt>
                  <w:r w:rsidR="004634A5" w:rsidRPr="004F7E16">
                    <w:rPr>
                      <w:rFonts w:asciiTheme="minorEastAsia" w:eastAsiaTheme="minorEastAsia" w:hAnsiTheme="minorEastAsia"/>
                      <w:color w:val="000000" w:themeColor="text1"/>
                      <w:sz w:val="18"/>
                      <w:szCs w:val="18"/>
                    </w:rPr>
                    <w:t>がわ</w:t>
                  </w:r>
                </w:rt>
                <w:rubyBase>
                  <w:r w:rsidR="004634A5" w:rsidRPr="004F7E16">
                    <w:rPr>
                      <w:rFonts w:asciiTheme="minorEastAsia" w:eastAsiaTheme="minorEastAsia" w:hAnsiTheme="minorEastAsia"/>
                      <w:color w:val="000000" w:themeColor="text1"/>
                      <w:sz w:val="18"/>
                      <w:szCs w:val="18"/>
                    </w:rPr>
                    <w:t>川</w:t>
                  </w:r>
                </w:rubyBase>
              </w:ruby>
            </w:r>
          </w:p>
        </w:tc>
        <w:tc>
          <w:tcPr>
            <w:tcW w:w="2375" w:type="dxa"/>
            <w:shd w:val="clear" w:color="auto" w:fill="auto"/>
            <w:vAlign w:val="center"/>
          </w:tcPr>
          <w:p w14:paraId="5310BEC7" w14:textId="65416BBF" w:rsidR="004634A5" w:rsidRPr="004F7E16" w:rsidRDefault="002B3D42" w:rsidP="002B3D42">
            <w:pPr>
              <w:snapToGrid w:val="0"/>
              <w:spacing w:line="400" w:lineRule="exact"/>
              <w:ind w:leftChars="0" w:left="0" w:firstLineChars="0" w:firstLine="0"/>
              <w:rPr>
                <w:rFonts w:asciiTheme="minorEastAsia" w:eastAsiaTheme="minorEastAsia" w:hAnsiTheme="minorEastAsia"/>
                <w:color w:val="000000" w:themeColor="text1"/>
                <w:sz w:val="18"/>
                <w:szCs w:val="18"/>
              </w:rPr>
            </w:pPr>
            <w:r>
              <w:rPr>
                <w:rFonts w:asciiTheme="minorEastAsia" w:eastAsiaTheme="minorEastAsia" w:hAnsiTheme="minorEastAsia"/>
                <w:color w:val="000000" w:themeColor="text1"/>
                <w:sz w:val="18"/>
                <w:szCs w:val="18"/>
              </w:rPr>
              <w:ruby>
                <w:rubyPr>
                  <w:rubyAlign w:val="distributeSpace"/>
                  <w:hps w:val="9"/>
                  <w:hpsRaise w:val="16"/>
                  <w:hpsBaseText w:val="18"/>
                  <w:lid w:val="ja-JP"/>
                </w:rubyPr>
                <w:rt>
                  <w:r w:rsidR="002B3D42" w:rsidRPr="00E55EB9">
                    <w:rPr>
                      <w:rFonts w:hAnsi="ＭＳ 明朝"/>
                      <w:color w:val="000000" w:themeColor="text1"/>
                      <w:sz w:val="9"/>
                      <w:szCs w:val="18"/>
                    </w:rPr>
                    <w:t>よ</w:t>
                  </w:r>
                </w:rt>
                <w:rubyBase>
                  <w:r w:rsidR="002B3D42">
                    <w:rPr>
                      <w:rFonts w:asciiTheme="minorEastAsia" w:eastAsiaTheme="minorEastAsia" w:hAnsiTheme="minorEastAsia"/>
                      <w:color w:val="000000" w:themeColor="text1"/>
                      <w:sz w:val="18"/>
                      <w:szCs w:val="18"/>
                    </w:rPr>
                    <w:t>四</w:t>
                  </w:r>
                </w:rubyBase>
              </w:ruby>
            </w:r>
            <w:r w:rsidR="004634A5" w:rsidRPr="004F7E16">
              <w:rPr>
                <w:rFonts w:asciiTheme="minorEastAsia" w:eastAsiaTheme="minorEastAsia" w:hAnsiTheme="minorEastAsia" w:hint="eastAsia"/>
                <w:color w:val="000000" w:themeColor="text1"/>
                <w:sz w:val="18"/>
                <w:szCs w:val="18"/>
              </w:rPr>
              <w:t>つ</w:t>
            </w:r>
            <w:r>
              <w:rPr>
                <w:rFonts w:asciiTheme="minorEastAsia" w:eastAsiaTheme="minorEastAsia" w:hAnsiTheme="minorEastAsia"/>
                <w:color w:val="000000" w:themeColor="text1"/>
                <w:sz w:val="18"/>
                <w:szCs w:val="18"/>
              </w:rPr>
              <w:ruby>
                <w:rubyPr>
                  <w:rubyAlign w:val="distributeSpace"/>
                  <w:hps w:val="9"/>
                  <w:hpsRaise w:val="16"/>
                  <w:hpsBaseText w:val="18"/>
                  <w:lid w:val="ja-JP"/>
                </w:rubyPr>
                <w:rt>
                  <w:r w:rsidR="002B3D42" w:rsidRPr="00E55EB9">
                    <w:rPr>
                      <w:rFonts w:hAnsi="ＭＳ 明朝"/>
                      <w:color w:val="000000" w:themeColor="text1"/>
                      <w:sz w:val="9"/>
                      <w:szCs w:val="18"/>
                    </w:rPr>
                    <w:t>ばし</w:t>
                  </w:r>
                </w:rt>
                <w:rubyBase>
                  <w:r w:rsidR="002B3D42">
                    <w:rPr>
                      <w:rFonts w:asciiTheme="minorEastAsia" w:eastAsiaTheme="minorEastAsia" w:hAnsiTheme="minorEastAsia"/>
                      <w:color w:val="000000" w:themeColor="text1"/>
                      <w:sz w:val="18"/>
                      <w:szCs w:val="18"/>
                    </w:rPr>
                    <w:t>橋</w:t>
                  </w:r>
                </w:rubyBase>
              </w:ruby>
            </w:r>
            <w:r w:rsidR="004634A5" w:rsidRPr="004F7E16">
              <w:rPr>
                <w:rFonts w:asciiTheme="minorEastAsia" w:eastAsiaTheme="minorEastAsia" w:hAnsiTheme="minorEastAsia" w:hint="eastAsia"/>
                <w:color w:val="000000" w:themeColor="text1"/>
                <w:sz w:val="18"/>
                <w:szCs w:val="18"/>
              </w:rPr>
              <w:t>より下流側</w:t>
            </w:r>
          </w:p>
        </w:tc>
        <w:tc>
          <w:tcPr>
            <w:tcW w:w="2126" w:type="dxa"/>
            <w:shd w:val="clear" w:color="auto" w:fill="auto"/>
            <w:vAlign w:val="center"/>
          </w:tcPr>
          <w:p w14:paraId="454C2F02" w14:textId="7C03E52D" w:rsidR="004634A5" w:rsidRPr="004F7E16" w:rsidRDefault="004634A5" w:rsidP="001702CD">
            <w:pPr>
              <w:snapToGrid w:val="0"/>
              <w:spacing w:line="400" w:lineRule="exact"/>
              <w:ind w:leftChars="0" w:left="0" w:firstLineChars="0" w:firstLine="0"/>
              <w:rPr>
                <w:rFonts w:asciiTheme="minorEastAsia" w:eastAsiaTheme="minorEastAsia" w:hAnsiTheme="minorEastAsia"/>
                <w:color w:val="000000" w:themeColor="text1"/>
                <w:sz w:val="18"/>
                <w:szCs w:val="18"/>
              </w:rPr>
            </w:pPr>
            <w:r w:rsidRPr="004F7E16">
              <w:rPr>
                <w:rFonts w:asciiTheme="minorEastAsia" w:eastAsiaTheme="minorEastAsia" w:hAnsiTheme="minorEastAsia" w:hint="eastAsia"/>
                <w:color w:val="000000" w:themeColor="text1"/>
                <w:sz w:val="18"/>
                <w:szCs w:val="18"/>
              </w:rPr>
              <w:t>堤防機能高度化</w:t>
            </w:r>
          </w:p>
        </w:tc>
        <w:tc>
          <w:tcPr>
            <w:tcW w:w="992" w:type="dxa"/>
            <w:shd w:val="clear" w:color="auto" w:fill="auto"/>
            <w:vAlign w:val="center"/>
          </w:tcPr>
          <w:p w14:paraId="16B44362" w14:textId="19CF79A5" w:rsidR="004634A5" w:rsidRPr="004F7E16" w:rsidRDefault="001978E4" w:rsidP="001702CD">
            <w:pPr>
              <w:snapToGrid w:val="0"/>
              <w:spacing w:line="400" w:lineRule="exact"/>
              <w:ind w:leftChars="0" w:left="0" w:firstLineChars="0" w:firstLine="0"/>
              <w:jc w:val="center"/>
              <w:rPr>
                <w:rFonts w:asciiTheme="minorEastAsia" w:eastAsiaTheme="minorEastAsia" w:hAnsiTheme="minorEastAsia"/>
                <w:color w:val="000000" w:themeColor="text1"/>
                <w:sz w:val="18"/>
                <w:szCs w:val="18"/>
              </w:rPr>
            </w:pPr>
            <w:r w:rsidRPr="004F7E16">
              <w:rPr>
                <w:rFonts w:asciiTheme="minorEastAsia" w:eastAsiaTheme="minorEastAsia" w:hAnsiTheme="minorEastAsia" w:hint="eastAsia"/>
                <w:color w:val="000000" w:themeColor="text1"/>
                <w:sz w:val="18"/>
                <w:szCs w:val="18"/>
              </w:rPr>
              <w:t>〃</w:t>
            </w:r>
          </w:p>
        </w:tc>
        <w:tc>
          <w:tcPr>
            <w:tcW w:w="1843" w:type="dxa"/>
            <w:shd w:val="clear" w:color="auto" w:fill="auto"/>
            <w:vAlign w:val="center"/>
          </w:tcPr>
          <w:p w14:paraId="5DBF8976" w14:textId="77777777" w:rsidR="004634A5" w:rsidRPr="004F7E16" w:rsidRDefault="004634A5" w:rsidP="001702CD">
            <w:pPr>
              <w:snapToGrid w:val="0"/>
              <w:spacing w:line="400" w:lineRule="exact"/>
              <w:ind w:leftChars="0" w:left="0" w:firstLineChars="0" w:firstLine="0"/>
              <w:jc w:val="center"/>
              <w:rPr>
                <w:rFonts w:asciiTheme="minorEastAsia" w:eastAsiaTheme="minorEastAsia" w:hAnsiTheme="minorEastAsia"/>
                <w:color w:val="000000" w:themeColor="text1"/>
                <w:sz w:val="18"/>
                <w:szCs w:val="18"/>
              </w:rPr>
            </w:pPr>
            <w:r w:rsidRPr="004F7E16">
              <w:rPr>
                <w:rFonts w:asciiTheme="minorEastAsia" w:eastAsiaTheme="minorEastAsia" w:hAnsiTheme="minorEastAsia" w:hint="eastAsia"/>
                <w:color w:val="000000" w:themeColor="text1"/>
                <w:sz w:val="18"/>
                <w:szCs w:val="18"/>
              </w:rPr>
              <w:t>市街地再開発等</w:t>
            </w:r>
          </w:p>
          <w:p w14:paraId="1C89D069" w14:textId="477A8110" w:rsidR="004634A5" w:rsidRPr="004F7E16" w:rsidRDefault="004634A5" w:rsidP="00E55EB9">
            <w:pPr>
              <w:snapToGrid w:val="0"/>
              <w:spacing w:line="400" w:lineRule="exact"/>
              <w:ind w:leftChars="62" w:left="138" w:firstLineChars="0" w:firstLine="0"/>
              <w:rPr>
                <w:rFonts w:asciiTheme="minorEastAsia" w:eastAsiaTheme="minorEastAsia" w:hAnsiTheme="minorEastAsia"/>
                <w:color w:val="000000" w:themeColor="text1"/>
                <w:sz w:val="18"/>
                <w:szCs w:val="18"/>
              </w:rPr>
            </w:pPr>
            <w:r w:rsidRPr="004F7E16">
              <w:rPr>
                <w:rFonts w:asciiTheme="minorEastAsia" w:eastAsiaTheme="minorEastAsia" w:hAnsiTheme="minorEastAsia" w:hint="eastAsia"/>
                <w:color w:val="000000" w:themeColor="text1"/>
                <w:sz w:val="18"/>
                <w:szCs w:val="18"/>
              </w:rPr>
              <w:t>との調整が図れた区間</w:t>
            </w:r>
          </w:p>
        </w:tc>
      </w:tr>
    </w:tbl>
    <w:bookmarkEnd w:id="25"/>
    <w:bookmarkEnd w:id="26"/>
    <w:bookmarkEnd w:id="27"/>
    <w:bookmarkEnd w:id="28"/>
    <w:p w14:paraId="48344934" w14:textId="39E40064" w:rsidR="00E36AE3" w:rsidRPr="004F7E16" w:rsidRDefault="00EC4402" w:rsidP="004E1AE3">
      <w:pPr>
        <w:ind w:leftChars="0" w:left="0" w:firstLineChars="0" w:firstLine="0"/>
        <w:rPr>
          <w:noProof/>
          <w:color w:val="000000" w:themeColor="text1"/>
        </w:rPr>
      </w:pPr>
      <w:r w:rsidRPr="004F7E16">
        <w:rPr>
          <w:rFonts w:hint="eastAsia"/>
          <w:noProof/>
          <w:color w:val="000000" w:themeColor="text1"/>
        </w:rPr>
        <w:t>※本表については、今後、さらに詳細な評価検討を踏まえ対策</w:t>
      </w:r>
      <w:r w:rsidR="00517B4E">
        <w:rPr>
          <w:rFonts w:hint="eastAsia"/>
          <w:noProof/>
          <w:color w:val="000000" w:themeColor="text1"/>
        </w:rPr>
        <w:t>区間</w:t>
      </w:r>
      <w:r w:rsidRPr="004F7E16">
        <w:rPr>
          <w:rFonts w:hint="eastAsia"/>
          <w:noProof/>
          <w:color w:val="000000" w:themeColor="text1"/>
        </w:rPr>
        <w:t>が変わる</w:t>
      </w:r>
      <w:r w:rsidR="00FB571E" w:rsidRPr="004F7E16">
        <w:rPr>
          <w:rFonts w:hint="eastAsia"/>
          <w:noProof/>
          <w:color w:val="000000" w:themeColor="text1"/>
        </w:rPr>
        <w:t>可能性があります。</w:t>
      </w:r>
    </w:p>
    <w:p w14:paraId="4FC6D57C" w14:textId="170AC7C8" w:rsidR="00802B1B" w:rsidRPr="001978E4" w:rsidRDefault="00B8401D" w:rsidP="002A4512">
      <w:pPr>
        <w:ind w:leftChars="0" w:left="0" w:firstLineChars="0" w:firstLine="0"/>
        <w:jc w:val="center"/>
        <w:rPr>
          <w:b/>
          <w:noProof/>
          <w:color w:val="000000" w:themeColor="text1"/>
        </w:rPr>
      </w:pPr>
      <w:r>
        <w:rPr>
          <w:b/>
          <w:noProof/>
          <w:color w:val="000000" w:themeColor="text1"/>
        </w:rPr>
        <w:lastRenderedPageBreak/>
        <w:drawing>
          <wp:inline distT="0" distB="0" distL="0" distR="0" wp14:anchorId="3FCC5CA3" wp14:editId="666BDE56">
            <wp:extent cx="5399124" cy="8280000"/>
            <wp:effectExtent l="0" t="0" r="0" b="6985"/>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399124" cy="8280000"/>
                    </a:xfrm>
                    <a:prstGeom prst="rect">
                      <a:avLst/>
                    </a:prstGeom>
                    <a:noFill/>
                    <a:ln>
                      <a:noFill/>
                    </a:ln>
                  </pic:spPr>
                </pic:pic>
              </a:graphicData>
            </a:graphic>
          </wp:inline>
        </w:drawing>
      </w:r>
    </w:p>
    <w:p w14:paraId="48344936" w14:textId="73444A4B" w:rsidR="00EF29B0" w:rsidRDefault="00F551E1" w:rsidP="00802B1B">
      <w:pPr>
        <w:ind w:leftChars="0" w:left="0" w:firstLineChars="0" w:firstLine="0"/>
        <w:jc w:val="center"/>
        <w:rPr>
          <w:color w:val="000000" w:themeColor="text1"/>
        </w:rPr>
      </w:pPr>
      <w:r w:rsidRPr="00D55C80">
        <w:rPr>
          <w:rFonts w:ascii="ＭＳ ゴシック" w:eastAsia="ＭＳ ゴシック" w:hAnsi="ＭＳ ゴシック"/>
          <w:bCs/>
          <w:noProof/>
          <w:color w:val="000000" w:themeColor="text1"/>
          <w:szCs w:val="21"/>
        </w:rPr>
        <mc:AlternateContent>
          <mc:Choice Requires="wps">
            <w:drawing>
              <wp:anchor distT="0" distB="0" distL="114300" distR="114300" simplePos="0" relativeHeight="251665408" behindDoc="0" locked="0" layoutInCell="1" allowOverlap="1" wp14:anchorId="32168E22" wp14:editId="61FD71E7">
                <wp:simplePos x="0" y="0"/>
                <wp:positionH relativeFrom="margin">
                  <wp:align>right</wp:align>
                </wp:positionH>
                <wp:positionV relativeFrom="paragraph">
                  <wp:posOffset>162752</wp:posOffset>
                </wp:positionV>
                <wp:extent cx="3838575" cy="422910"/>
                <wp:effectExtent l="0" t="0" r="0" b="0"/>
                <wp:wrapNone/>
                <wp:docPr id="32" name="テキスト ボックス 32"/>
                <wp:cNvGraphicFramePr/>
                <a:graphic xmlns:a="http://schemas.openxmlformats.org/drawingml/2006/main">
                  <a:graphicData uri="http://schemas.microsoft.com/office/word/2010/wordprocessingShape">
                    <wps:wsp>
                      <wps:cNvSpPr txBox="1"/>
                      <wps:spPr>
                        <a:xfrm>
                          <a:off x="0" y="0"/>
                          <a:ext cx="3838575" cy="422910"/>
                        </a:xfrm>
                        <a:prstGeom prst="rect">
                          <a:avLst/>
                        </a:prstGeom>
                        <a:noFill/>
                        <a:ln w="6350">
                          <a:noFill/>
                        </a:ln>
                        <a:effectLst/>
                      </wps:spPr>
                      <wps:txbx>
                        <w:txbxContent>
                          <w:p w14:paraId="42265E12" w14:textId="51DED97D" w:rsidR="00CA0607" w:rsidRPr="002F5962" w:rsidRDefault="00CA0607" w:rsidP="002F5962">
                            <w:pPr>
                              <w:ind w:left="223" w:firstLine="173"/>
                              <w:rPr>
                                <w:color w:val="FF0000"/>
                              </w:rPr>
                            </w:pPr>
                            <w:r w:rsidRPr="002F5962">
                              <w:rPr>
                                <w:rFonts w:ascii="ＭＳ ゴシック" w:eastAsia="ＭＳ ゴシック" w:hAnsi="ＭＳ ゴシック" w:hint="eastAsia"/>
                                <w:sz w:val="16"/>
                                <w:szCs w:val="16"/>
                              </w:rPr>
                              <w:t>※今後</w:t>
                            </w:r>
                            <w:r>
                              <w:rPr>
                                <w:rFonts w:ascii="ＭＳ ゴシック" w:eastAsia="ＭＳ ゴシック" w:hAnsi="ＭＳ ゴシック" w:hint="eastAsia"/>
                                <w:sz w:val="16"/>
                                <w:szCs w:val="16"/>
                              </w:rPr>
                              <w:t>、さらに</w:t>
                            </w:r>
                            <w:r w:rsidRPr="002F5962">
                              <w:rPr>
                                <w:rFonts w:ascii="ＭＳ ゴシック" w:eastAsia="ＭＳ ゴシック" w:hAnsi="ＭＳ ゴシック" w:hint="eastAsia"/>
                                <w:sz w:val="16"/>
                                <w:szCs w:val="16"/>
                              </w:rPr>
                              <w:t>詳細</w:t>
                            </w:r>
                            <w:r>
                              <w:rPr>
                                <w:rFonts w:ascii="ＭＳ ゴシック" w:eastAsia="ＭＳ ゴシック" w:hAnsi="ＭＳ ゴシック" w:hint="eastAsia"/>
                                <w:sz w:val="16"/>
                                <w:szCs w:val="16"/>
                              </w:rPr>
                              <w:t>な評価検討を踏まえ整備対象区間</w:t>
                            </w:r>
                            <w:r w:rsidRPr="002F5962">
                              <w:rPr>
                                <w:rFonts w:ascii="ＭＳ ゴシック" w:eastAsia="ＭＳ ゴシック" w:hAnsi="ＭＳ ゴシック" w:hint="eastAsia"/>
                                <w:sz w:val="16"/>
                                <w:szCs w:val="16"/>
                              </w:rPr>
                              <w:t>が変わる可能性があります。</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2168E22" id="テキスト ボックス 32" o:spid="_x0000_s1028" type="#_x0000_t202" style="position:absolute;left:0;text-align:left;margin-left:251.05pt;margin-top:12.8pt;width:302.25pt;height:33.3pt;z-index:251665408;visibility:visible;mso-wrap-style:non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" filled="f" stroked="f" strokeweight=".5pt">
                <v:textbox style="mso-fit-shape-to-text:t">
                  <w:txbxContent>
                    <w:p w14:paraId="42265E12" w14:textId="51DED97D" w:rsidR="00CA0607" w:rsidRPr="002F5962" w:rsidRDefault="00CA0607" w:rsidP="002F5962">
                      <w:pPr>
                        <w:ind w:left="223" w:firstLine="173"/>
                        <w:rPr>
                          <w:color w:val="FF0000"/>
                        </w:rPr>
                      </w:pPr>
                      <w:r w:rsidRPr="002F5962">
                        <w:rPr>
                          <w:rFonts w:ascii="ＭＳ ゴシック" w:eastAsia="ＭＳ ゴシック" w:hAnsi="ＭＳ ゴシック" w:hint="eastAsia"/>
                          <w:sz w:val="16"/>
                          <w:szCs w:val="16"/>
                        </w:rPr>
                        <w:t>※今後</w:t>
                      </w:r>
                      <w:r>
                        <w:rPr>
                          <w:rFonts w:ascii="ＭＳ ゴシック" w:eastAsia="ＭＳ ゴシック" w:hAnsi="ＭＳ ゴシック" w:hint="eastAsia"/>
                          <w:sz w:val="16"/>
                          <w:szCs w:val="16"/>
                        </w:rPr>
                        <w:t>、さらに</w:t>
                      </w:r>
                      <w:r w:rsidRPr="002F5962">
                        <w:rPr>
                          <w:rFonts w:ascii="ＭＳ ゴシック" w:eastAsia="ＭＳ ゴシック" w:hAnsi="ＭＳ ゴシック" w:hint="eastAsia"/>
                          <w:sz w:val="16"/>
                          <w:szCs w:val="16"/>
                        </w:rPr>
                        <w:t>詳細</w:t>
                      </w:r>
                      <w:r>
                        <w:rPr>
                          <w:rFonts w:ascii="ＭＳ ゴシック" w:eastAsia="ＭＳ ゴシック" w:hAnsi="ＭＳ ゴシック" w:hint="eastAsia"/>
                          <w:sz w:val="16"/>
                          <w:szCs w:val="16"/>
                        </w:rPr>
                        <w:t>な評価検討を踏まえ整備対象区間</w:t>
                      </w:r>
                      <w:r w:rsidRPr="002F5962">
                        <w:rPr>
                          <w:rFonts w:ascii="ＭＳ ゴシック" w:eastAsia="ＭＳ ゴシック" w:hAnsi="ＭＳ ゴシック" w:hint="eastAsia"/>
                          <w:sz w:val="16"/>
                          <w:szCs w:val="16"/>
                        </w:rPr>
                        <w:t>が変わる可能性があります。</w:t>
                      </w:r>
                    </w:p>
                  </w:txbxContent>
                </v:textbox>
                <w10:wrap anchorx="margin"/>
              </v:shape>
            </w:pict>
          </mc:Fallback>
        </mc:AlternateContent>
      </w:r>
      <w:r w:rsidR="00D06DE3" w:rsidRPr="00D55C80">
        <w:rPr>
          <w:rFonts w:ascii="ＭＳ ゴシック" w:eastAsia="ＭＳ ゴシック" w:hAnsi="ＭＳ ゴシック"/>
          <w:bCs/>
          <w:noProof/>
          <w:color w:val="000000" w:themeColor="text1"/>
          <w:szCs w:val="21"/>
        </w:rPr>
        <w:drawing>
          <wp:anchor distT="0" distB="0" distL="114300" distR="114300" simplePos="0" relativeHeight="251644928" behindDoc="0" locked="0" layoutInCell="1" allowOverlap="1" wp14:anchorId="48344A39" wp14:editId="004A0942">
            <wp:simplePos x="0" y="0"/>
            <wp:positionH relativeFrom="column">
              <wp:posOffset>2930970</wp:posOffset>
            </wp:positionH>
            <wp:positionV relativeFrom="paragraph">
              <wp:posOffset>7340600</wp:posOffset>
            </wp:positionV>
            <wp:extent cx="2562447" cy="733354"/>
            <wp:effectExtent l="0" t="0" r="0" b="0"/>
            <wp:wrapNone/>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ベース地図（耐震整備区間ライン有り）.jpg"/>
                    <pic:cNvPicPr/>
                  </pic:nvPicPr>
                  <pic:blipFill rotWithShape="1">
                    <a:blip r:embed="rId55" cstate="print">
                      <a:extLst>
                        <a:ext uri="{28A0092B-C50C-407E-A947-70E740481C1C}">
                          <a14:useLocalDpi xmlns:a14="http://schemas.microsoft.com/office/drawing/2010/main"/>
                        </a:ext>
                      </a:extLst>
                    </a:blip>
                    <a:srcRect/>
                    <a:stretch/>
                  </pic:blipFill>
                  <pic:spPr bwMode="auto">
                    <a:xfrm>
                      <a:off x="0" y="0"/>
                      <a:ext cx="2562447" cy="73335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F29B0" w:rsidRPr="00D55C80">
        <w:rPr>
          <w:rFonts w:ascii="ＭＳ ゴシック" w:eastAsia="ＭＳ ゴシック" w:hAnsi="ＭＳ ゴシック" w:hint="eastAsia"/>
          <w:bCs/>
          <w:color w:val="000000" w:themeColor="text1"/>
          <w:szCs w:val="21"/>
        </w:rPr>
        <w:t>図-</w:t>
      </w:r>
      <w:r w:rsidR="00EF29B0" w:rsidRPr="00D55C80">
        <w:rPr>
          <w:rFonts w:ascii="ＭＳ ゴシック" w:eastAsia="ＭＳ ゴシック" w:hAnsi="ＭＳ ゴシック"/>
          <w:bCs/>
          <w:color w:val="000000" w:themeColor="text1"/>
          <w:szCs w:val="21"/>
        </w:rPr>
        <w:fldChar w:fldCharType="begin"/>
      </w:r>
      <w:r w:rsidR="00EF29B0" w:rsidRPr="00D55C80">
        <w:rPr>
          <w:rFonts w:ascii="ＭＳ ゴシック" w:eastAsia="ＭＳ ゴシック" w:hAnsi="ＭＳ ゴシック"/>
          <w:bCs/>
          <w:color w:val="000000" w:themeColor="text1"/>
          <w:szCs w:val="21"/>
        </w:rPr>
        <w:instrText xml:space="preserve"> </w:instrText>
      </w:r>
      <w:r w:rsidR="00EF29B0" w:rsidRPr="00D55C80">
        <w:rPr>
          <w:rFonts w:ascii="ＭＳ ゴシック" w:eastAsia="ＭＳ ゴシック" w:hAnsi="ＭＳ ゴシック" w:hint="eastAsia"/>
          <w:bCs/>
          <w:color w:val="000000" w:themeColor="text1"/>
          <w:szCs w:val="21"/>
        </w:rPr>
        <w:instrText>STYLEREF 1 \s</w:instrText>
      </w:r>
      <w:r w:rsidR="00EF29B0" w:rsidRPr="00D55C80">
        <w:rPr>
          <w:rFonts w:ascii="ＭＳ ゴシック" w:eastAsia="ＭＳ ゴシック" w:hAnsi="ＭＳ ゴシック"/>
          <w:bCs/>
          <w:color w:val="000000" w:themeColor="text1"/>
          <w:szCs w:val="21"/>
        </w:rPr>
        <w:instrText xml:space="preserve"> </w:instrText>
      </w:r>
      <w:r w:rsidR="00EF29B0" w:rsidRPr="00D55C80">
        <w:rPr>
          <w:rFonts w:ascii="ＭＳ ゴシック" w:eastAsia="ＭＳ ゴシック" w:hAnsi="ＭＳ ゴシック"/>
          <w:bCs/>
          <w:color w:val="000000" w:themeColor="text1"/>
          <w:szCs w:val="21"/>
        </w:rPr>
        <w:fldChar w:fldCharType="separate"/>
      </w:r>
      <w:r w:rsidR="00C10059">
        <w:rPr>
          <w:rFonts w:ascii="ＭＳ ゴシック" w:eastAsia="ＭＳ ゴシック" w:hAnsi="ＭＳ ゴシック"/>
          <w:bCs/>
          <w:noProof/>
          <w:color w:val="000000" w:themeColor="text1"/>
          <w:szCs w:val="21"/>
        </w:rPr>
        <w:t>2</w:t>
      </w:r>
      <w:r w:rsidR="00EF29B0" w:rsidRPr="00D55C80">
        <w:rPr>
          <w:rFonts w:ascii="ＭＳ ゴシック" w:eastAsia="ＭＳ ゴシック" w:hAnsi="ＭＳ ゴシック"/>
          <w:bCs/>
          <w:color w:val="000000" w:themeColor="text1"/>
          <w:szCs w:val="21"/>
        </w:rPr>
        <w:fldChar w:fldCharType="end"/>
      </w:r>
      <w:r w:rsidR="00EF29B0" w:rsidRPr="00D55C80">
        <w:rPr>
          <w:rFonts w:ascii="ＭＳ ゴシック" w:eastAsia="ＭＳ ゴシック" w:hAnsi="ＭＳ ゴシック"/>
          <w:bCs/>
          <w:color w:val="000000" w:themeColor="text1"/>
          <w:szCs w:val="21"/>
        </w:rPr>
        <w:t>.</w:t>
      </w:r>
      <w:r w:rsidR="00EF29B0" w:rsidRPr="00D55C80">
        <w:rPr>
          <w:rFonts w:ascii="ＭＳ ゴシック" w:eastAsia="ＭＳ ゴシック" w:hAnsi="ＭＳ ゴシック"/>
          <w:bCs/>
          <w:color w:val="000000" w:themeColor="text1"/>
          <w:szCs w:val="21"/>
        </w:rPr>
        <w:fldChar w:fldCharType="begin"/>
      </w:r>
      <w:r w:rsidR="00EF29B0" w:rsidRPr="00D55C80">
        <w:rPr>
          <w:rFonts w:ascii="ＭＳ ゴシック" w:eastAsia="ＭＳ ゴシック" w:hAnsi="ＭＳ ゴシック"/>
          <w:bCs/>
          <w:color w:val="000000" w:themeColor="text1"/>
          <w:szCs w:val="21"/>
        </w:rPr>
        <w:instrText xml:space="preserve"> </w:instrText>
      </w:r>
      <w:r w:rsidR="00EF29B0" w:rsidRPr="00D55C80">
        <w:rPr>
          <w:rFonts w:ascii="ＭＳ ゴシック" w:eastAsia="ＭＳ ゴシック" w:hAnsi="ＭＳ ゴシック" w:hint="eastAsia"/>
          <w:bCs/>
          <w:color w:val="000000" w:themeColor="text1"/>
          <w:szCs w:val="21"/>
        </w:rPr>
        <w:instrText>SEQ 図 \* ARABIC \s 1</w:instrText>
      </w:r>
      <w:r w:rsidR="00EF29B0" w:rsidRPr="00D55C80">
        <w:rPr>
          <w:rFonts w:ascii="ＭＳ ゴシック" w:eastAsia="ＭＳ ゴシック" w:hAnsi="ＭＳ ゴシック"/>
          <w:bCs/>
          <w:color w:val="000000" w:themeColor="text1"/>
          <w:szCs w:val="21"/>
        </w:rPr>
        <w:instrText xml:space="preserve"> </w:instrText>
      </w:r>
      <w:r w:rsidR="00EF29B0" w:rsidRPr="00D55C80">
        <w:rPr>
          <w:rFonts w:ascii="ＭＳ ゴシック" w:eastAsia="ＭＳ ゴシック" w:hAnsi="ＭＳ ゴシック"/>
          <w:bCs/>
          <w:color w:val="000000" w:themeColor="text1"/>
          <w:szCs w:val="21"/>
        </w:rPr>
        <w:fldChar w:fldCharType="separate"/>
      </w:r>
      <w:r w:rsidR="00C10059">
        <w:rPr>
          <w:rFonts w:ascii="ＭＳ ゴシック" w:eastAsia="ＭＳ ゴシック" w:hAnsi="ＭＳ ゴシック"/>
          <w:bCs/>
          <w:noProof/>
          <w:color w:val="000000" w:themeColor="text1"/>
          <w:szCs w:val="21"/>
        </w:rPr>
        <w:t>1</w:t>
      </w:r>
      <w:r w:rsidR="00EF29B0" w:rsidRPr="00D55C80">
        <w:rPr>
          <w:rFonts w:ascii="ＭＳ ゴシック" w:eastAsia="ＭＳ ゴシック" w:hAnsi="ＭＳ ゴシック"/>
          <w:bCs/>
          <w:color w:val="000000" w:themeColor="text1"/>
          <w:szCs w:val="21"/>
        </w:rPr>
        <w:fldChar w:fldCharType="end"/>
      </w:r>
      <w:r w:rsidR="00EF29B0" w:rsidRPr="00D55C80">
        <w:rPr>
          <w:rFonts w:ascii="ＭＳ ゴシック" w:eastAsia="ＭＳ ゴシック" w:hAnsi="ＭＳ ゴシック" w:hint="eastAsia"/>
          <w:bCs/>
          <w:color w:val="000000" w:themeColor="text1"/>
          <w:szCs w:val="21"/>
        </w:rPr>
        <w:t xml:space="preserve">　</w:t>
      </w:r>
      <w:r w:rsidR="00D73B12" w:rsidRPr="00D55C80">
        <w:rPr>
          <w:rFonts w:ascii="ＭＳ ゴシック" w:eastAsia="ＭＳ ゴシック" w:hAnsi="ＭＳ ゴシック" w:hint="eastAsia"/>
          <w:bCs/>
          <w:color w:val="000000" w:themeColor="text1"/>
          <w:szCs w:val="21"/>
        </w:rPr>
        <w:t>整備対象</w:t>
      </w:r>
      <w:r w:rsidR="00BE2B4B" w:rsidRPr="00D55C80">
        <w:rPr>
          <w:rFonts w:ascii="ＭＳ ゴシック" w:eastAsia="ＭＳ ゴシック" w:hAnsi="ＭＳ ゴシック" w:hint="eastAsia"/>
          <w:bCs/>
          <w:color w:val="000000" w:themeColor="text1"/>
          <w:szCs w:val="21"/>
        </w:rPr>
        <w:t>区間</w:t>
      </w:r>
    </w:p>
    <w:p w14:paraId="48344937" w14:textId="77777777" w:rsidR="00297646" w:rsidRPr="004F7E16" w:rsidRDefault="00F25573" w:rsidP="00F517B0">
      <w:pPr>
        <w:pStyle w:val="4"/>
      </w:pPr>
      <w:r w:rsidRPr="004F7E16">
        <w:rPr>
          <w:rFonts w:hint="eastAsia"/>
        </w:rPr>
        <w:lastRenderedPageBreak/>
        <w:t>(</w:t>
      </w:r>
      <w:r w:rsidR="00297646" w:rsidRPr="004F7E16">
        <w:rPr>
          <w:rFonts w:hint="eastAsia"/>
        </w:rPr>
        <w:t>1</w:t>
      </w:r>
      <w:r w:rsidRPr="004F7E16">
        <w:rPr>
          <w:rFonts w:hint="eastAsia"/>
        </w:rPr>
        <w:t>)</w:t>
      </w:r>
      <w:r w:rsidR="00D75ACA" w:rsidRPr="004F7E16">
        <w:rPr>
          <w:rFonts w:hint="eastAsia"/>
        </w:rPr>
        <w:t>防潮堤の</w:t>
      </w:r>
      <w:r w:rsidR="007E0ABD" w:rsidRPr="004F7E16">
        <w:rPr>
          <w:rFonts w:hint="eastAsia"/>
        </w:rPr>
        <w:t>地震・津波対策</w:t>
      </w:r>
    </w:p>
    <w:p w14:paraId="010620A2" w14:textId="74352B34" w:rsidR="00D06DE3" w:rsidRPr="00C36C76" w:rsidRDefault="0057621D" w:rsidP="00F25573">
      <w:pPr>
        <w:ind w:leftChars="0" w:left="0" w:firstLine="223"/>
        <w:rPr>
          <w:color w:val="000000" w:themeColor="text1"/>
        </w:rPr>
      </w:pPr>
      <w:r w:rsidRPr="004F7E16">
        <w:rPr>
          <w:rFonts w:hint="eastAsia"/>
          <w:color w:val="000000" w:themeColor="text1"/>
        </w:rPr>
        <w:t>旧淀川（</w:t>
      </w:r>
      <w:r w:rsidR="001E17E2" w:rsidRPr="004F7E16">
        <w:rPr>
          <w:color w:val="000000" w:themeColor="text1"/>
        </w:rPr>
        <w:ruby>
          <w:rubyPr>
            <w:rubyAlign w:val="distributeSpace"/>
            <w:hps w:val="10"/>
            <w:hpsRaise w:val="18"/>
            <w:hpsBaseText w:val="21"/>
            <w:lid w:val="ja-JP"/>
          </w:rubyPr>
          <w:rt>
            <w:r w:rsidR="001E17E2" w:rsidRPr="004F7E16">
              <w:rPr>
                <w:rFonts w:hint="eastAsia"/>
                <w:color w:val="000000" w:themeColor="text1"/>
              </w:rPr>
              <w:t>あじ</w:t>
            </w:r>
          </w:rt>
          <w:rubyBase>
            <w:r w:rsidR="001E17E2" w:rsidRPr="004F7E16">
              <w:rPr>
                <w:rFonts w:hint="eastAsia"/>
                <w:color w:val="000000" w:themeColor="text1"/>
              </w:rPr>
              <w:t>安治</w:t>
            </w:r>
          </w:rubyBase>
        </w:ruby>
      </w:r>
      <w:r w:rsidR="001E17E2" w:rsidRPr="004F7E16">
        <w:rPr>
          <w:color w:val="000000" w:themeColor="text1"/>
        </w:rPr>
        <w:ruby>
          <w:rubyPr>
            <w:rubyAlign w:val="distributeSpace"/>
            <w:hps w:val="10"/>
            <w:hpsRaise w:val="18"/>
            <w:hpsBaseText w:val="21"/>
            <w:lid w:val="ja-JP"/>
          </w:rubyPr>
          <w:rt>
            <w:r w:rsidR="001E17E2" w:rsidRPr="004F7E16">
              <w:rPr>
                <w:rFonts w:hint="eastAsia"/>
                <w:color w:val="000000" w:themeColor="text1"/>
              </w:rPr>
              <w:t>がわ</w:t>
            </w:r>
          </w:rt>
          <w:rubyBase>
            <w:r w:rsidR="001E17E2" w:rsidRPr="004F7E16">
              <w:rPr>
                <w:rFonts w:hint="eastAsia"/>
                <w:color w:val="000000" w:themeColor="text1"/>
              </w:rPr>
              <w:t>川</w:t>
            </w:r>
          </w:rubyBase>
        </w:ruby>
      </w:r>
      <w:r w:rsidRPr="004F7E16">
        <w:rPr>
          <w:rFonts w:hint="eastAsia"/>
          <w:color w:val="000000" w:themeColor="text1"/>
        </w:rPr>
        <w:t>）、</w:t>
      </w:r>
      <w:r w:rsidR="001E17E2" w:rsidRPr="004F7E16">
        <w:rPr>
          <w:color w:val="000000" w:themeColor="text1"/>
        </w:rPr>
        <w:ruby>
          <w:rubyPr>
            <w:rubyAlign w:val="distributeSpace"/>
            <w:hps w:val="10"/>
            <w:hpsRaise w:val="18"/>
            <w:hpsBaseText w:val="21"/>
            <w:lid w:val="ja-JP"/>
          </w:rubyPr>
          <w:rt>
            <w:r w:rsidR="001E17E2" w:rsidRPr="004F7E16">
              <w:rPr>
                <w:rFonts w:hint="eastAsia"/>
                <w:color w:val="000000" w:themeColor="text1"/>
              </w:rPr>
              <w:t>き</w:t>
            </w:r>
          </w:rt>
          <w:rubyBase>
            <w:r w:rsidR="001E17E2" w:rsidRPr="004F7E16">
              <w:rPr>
                <w:rFonts w:hint="eastAsia"/>
                <w:color w:val="000000" w:themeColor="text1"/>
              </w:rPr>
              <w:t>木</w:t>
            </w:r>
          </w:rubyBase>
        </w:ruby>
      </w:r>
      <w:r w:rsidR="001E17E2" w:rsidRPr="004F7E16">
        <w:rPr>
          <w:color w:val="000000" w:themeColor="text1"/>
        </w:rPr>
        <w:ruby>
          <w:rubyPr>
            <w:rubyAlign w:val="distributeSpace"/>
            <w:hps w:val="10"/>
            <w:hpsRaise w:val="18"/>
            <w:hpsBaseText w:val="21"/>
            <w:lid w:val="ja-JP"/>
          </w:rubyPr>
          <w:rt>
            <w:r w:rsidR="001E17E2" w:rsidRPr="004F7E16">
              <w:rPr>
                <w:rFonts w:hint="eastAsia"/>
                <w:color w:val="000000" w:themeColor="text1"/>
              </w:rPr>
              <w:t>づ</w:t>
            </w:r>
          </w:rt>
          <w:rubyBase>
            <w:r w:rsidR="001E17E2" w:rsidRPr="004F7E16">
              <w:rPr>
                <w:rFonts w:hint="eastAsia"/>
                <w:color w:val="000000" w:themeColor="text1"/>
              </w:rPr>
              <w:t>津</w:t>
            </w:r>
          </w:rubyBase>
        </w:ruby>
      </w:r>
      <w:r w:rsidR="001E17E2" w:rsidRPr="004F7E16">
        <w:rPr>
          <w:color w:val="000000" w:themeColor="text1"/>
        </w:rPr>
        <w:ruby>
          <w:rubyPr>
            <w:rubyAlign w:val="distributeSpace"/>
            <w:hps w:val="10"/>
            <w:hpsRaise w:val="18"/>
            <w:hpsBaseText w:val="21"/>
            <w:lid w:val="ja-JP"/>
          </w:rubyPr>
          <w:rt>
            <w:r w:rsidR="001E17E2" w:rsidRPr="004F7E16">
              <w:rPr>
                <w:rFonts w:hint="eastAsia"/>
                <w:color w:val="000000" w:themeColor="text1"/>
              </w:rPr>
              <w:t>がわ</w:t>
            </w:r>
          </w:rt>
          <w:rubyBase>
            <w:r w:rsidR="001E17E2" w:rsidRPr="004F7E16">
              <w:rPr>
                <w:rFonts w:hint="eastAsia"/>
                <w:color w:val="000000" w:themeColor="text1"/>
              </w:rPr>
              <w:t>川</w:t>
            </w:r>
          </w:rubyBase>
        </w:ruby>
      </w:r>
      <w:r w:rsidRPr="004F7E16">
        <w:rPr>
          <w:rFonts w:hint="eastAsia"/>
          <w:color w:val="000000" w:themeColor="text1"/>
        </w:rPr>
        <w:t>、</w:t>
      </w:r>
      <w:r w:rsidR="00BD2D13" w:rsidRPr="004F7E16">
        <w:rPr>
          <w:color w:val="000000" w:themeColor="text1"/>
        </w:rPr>
        <w:ruby>
          <w:rubyPr>
            <w:rubyAlign w:val="distributeSpace"/>
            <w:hps w:val="10"/>
            <w:hpsRaise w:val="18"/>
            <w:hpsBaseText w:val="21"/>
            <w:lid w:val="ja-JP"/>
          </w:rubyPr>
          <w:rt>
            <w:r w:rsidR="00BD2D13" w:rsidRPr="004F7E16">
              <w:rPr>
                <w:rFonts w:hint="eastAsia"/>
                <w:color w:val="000000" w:themeColor="text1"/>
              </w:rPr>
              <w:t>しり</w:t>
            </w:r>
          </w:rt>
          <w:rubyBase>
            <w:r w:rsidR="00BD2D13" w:rsidRPr="004F7E16">
              <w:rPr>
                <w:rFonts w:hint="eastAsia"/>
                <w:color w:val="000000" w:themeColor="text1"/>
              </w:rPr>
              <w:t>尻</w:t>
            </w:r>
          </w:rubyBase>
        </w:ruby>
      </w:r>
      <w:r w:rsidR="00BD2D13" w:rsidRPr="004F7E16">
        <w:rPr>
          <w:color w:val="000000" w:themeColor="text1"/>
        </w:rPr>
        <w:ruby>
          <w:rubyPr>
            <w:rubyAlign w:val="distributeSpace"/>
            <w:hps w:val="10"/>
            <w:hpsRaise w:val="18"/>
            <w:hpsBaseText w:val="21"/>
            <w:lid w:val="ja-JP"/>
          </w:rubyPr>
          <w:rt>
            <w:r w:rsidR="00BD2D13" w:rsidRPr="004F7E16">
              <w:rPr>
                <w:rFonts w:hint="eastAsia"/>
                <w:color w:val="000000" w:themeColor="text1"/>
              </w:rPr>
              <w:t>なしがわ</w:t>
            </w:r>
          </w:rt>
          <w:rubyBase>
            <w:r w:rsidR="00BD2D13" w:rsidRPr="004F7E16">
              <w:rPr>
                <w:rFonts w:hint="eastAsia"/>
                <w:color w:val="000000" w:themeColor="text1"/>
              </w:rPr>
              <w:t>無川</w:t>
            </w:r>
          </w:rubyBase>
        </w:ruby>
      </w:r>
      <w:r w:rsidRPr="004F7E16">
        <w:rPr>
          <w:rFonts w:hint="eastAsia"/>
          <w:color w:val="000000" w:themeColor="text1"/>
        </w:rPr>
        <w:t>、</w:t>
      </w:r>
      <w:r w:rsidR="00AD75CA" w:rsidRPr="004F7E16">
        <w:rPr>
          <w:color w:val="000000" w:themeColor="text1"/>
        </w:rPr>
        <w:ruby>
          <w:rubyPr>
            <w:rubyAlign w:val="distributeSpace"/>
            <w:hps w:val="10"/>
            <w:hpsRaise w:val="18"/>
            <w:hpsBaseText w:val="21"/>
            <w:lid w:val="ja-JP"/>
          </w:rubyPr>
          <w:rt>
            <w:r w:rsidR="00AD75CA" w:rsidRPr="004F7E16">
              <w:rPr>
                <w:rFonts w:hint="eastAsia"/>
                <w:color w:val="000000" w:themeColor="text1"/>
              </w:rPr>
              <w:t>ろっ</w:t>
            </w:r>
          </w:rt>
          <w:rubyBase>
            <w:r w:rsidR="00AD75CA" w:rsidRPr="004F7E16">
              <w:rPr>
                <w:rFonts w:hint="eastAsia"/>
                <w:color w:val="000000" w:themeColor="text1"/>
              </w:rPr>
              <w:t>六</w:t>
            </w:r>
          </w:rubyBase>
        </w:ruby>
      </w:r>
      <w:r w:rsidR="00AD75CA" w:rsidRPr="004F7E16">
        <w:rPr>
          <w:color w:val="000000" w:themeColor="text1"/>
        </w:rPr>
        <w:ruby>
          <w:rubyPr>
            <w:rubyAlign w:val="distributeSpace"/>
            <w:hps w:val="10"/>
            <w:hpsRaise w:val="18"/>
            <w:hpsBaseText w:val="21"/>
            <w:lid w:val="ja-JP"/>
          </w:rubyPr>
          <w:rt>
            <w:r w:rsidR="00AD75CA" w:rsidRPr="004F7E16">
              <w:rPr>
                <w:rFonts w:hint="eastAsia"/>
                <w:color w:val="000000" w:themeColor="text1"/>
              </w:rPr>
              <w:t>けん</w:t>
            </w:r>
          </w:rt>
          <w:rubyBase>
            <w:r w:rsidR="00AD75CA" w:rsidRPr="004F7E16">
              <w:rPr>
                <w:rFonts w:hint="eastAsia"/>
                <w:color w:val="000000" w:themeColor="text1"/>
              </w:rPr>
              <w:t>軒</w:t>
            </w:r>
          </w:rubyBase>
        </w:ruby>
      </w:r>
      <w:r w:rsidR="00AD75CA" w:rsidRPr="004F7E16">
        <w:rPr>
          <w:color w:val="000000" w:themeColor="text1"/>
        </w:rPr>
        <w:ruby>
          <w:rubyPr>
            <w:rubyAlign w:val="distributeSpace"/>
            <w:hps w:val="10"/>
            <w:hpsRaise w:val="18"/>
            <w:hpsBaseText w:val="21"/>
            <w:lid w:val="ja-JP"/>
          </w:rubyPr>
          <w:rt>
            <w:r w:rsidR="00AD75CA" w:rsidRPr="004F7E16">
              <w:rPr>
                <w:rFonts w:hint="eastAsia"/>
                <w:color w:val="000000" w:themeColor="text1"/>
              </w:rPr>
              <w:t>や</w:t>
            </w:r>
          </w:rt>
          <w:rubyBase>
            <w:r w:rsidR="00AD75CA" w:rsidRPr="004F7E16">
              <w:rPr>
                <w:rFonts w:hint="eastAsia"/>
                <w:color w:val="000000" w:themeColor="text1"/>
              </w:rPr>
              <w:t>家</w:t>
            </w:r>
          </w:rubyBase>
        </w:ruby>
      </w:r>
      <w:r w:rsidR="00AD75CA" w:rsidRPr="004F7E16">
        <w:rPr>
          <w:color w:val="000000" w:themeColor="text1"/>
        </w:rPr>
        <w:ruby>
          <w:rubyPr>
            <w:rubyAlign w:val="distributeSpace"/>
            <w:hps w:val="10"/>
            <w:hpsRaise w:val="18"/>
            <w:hpsBaseText w:val="21"/>
            <w:lid w:val="ja-JP"/>
          </w:rubyPr>
          <w:rt>
            <w:r w:rsidR="00AD75CA" w:rsidRPr="004F7E16">
              <w:rPr>
                <w:rFonts w:hint="eastAsia"/>
                <w:color w:val="000000" w:themeColor="text1"/>
              </w:rPr>
              <w:t>がわ</w:t>
            </w:r>
          </w:rt>
          <w:rubyBase>
            <w:r w:rsidR="00AD75CA" w:rsidRPr="004F7E16">
              <w:rPr>
                <w:rFonts w:hint="eastAsia"/>
                <w:color w:val="000000" w:themeColor="text1"/>
              </w:rPr>
              <w:t>川</w:t>
            </w:r>
          </w:rubyBase>
        </w:ruby>
      </w:r>
      <w:r w:rsidRPr="004F7E16">
        <w:rPr>
          <w:rFonts w:hint="eastAsia"/>
          <w:color w:val="000000" w:themeColor="text1"/>
        </w:rPr>
        <w:t>、</w:t>
      </w:r>
      <w:r w:rsidR="00BD2D13" w:rsidRPr="004F7E16">
        <w:rPr>
          <w:color w:val="000000" w:themeColor="text1"/>
        </w:rPr>
        <w:ruby>
          <w:rubyPr>
            <w:rubyAlign w:val="distributeSpace"/>
            <w:hps w:val="10"/>
            <w:hpsRaise w:val="18"/>
            <w:hpsBaseText w:val="21"/>
            <w:lid w:val="ja-JP"/>
          </w:rubyPr>
          <w:rt>
            <w:r w:rsidR="00BD2D13" w:rsidRPr="004F7E16">
              <w:rPr>
                <w:rFonts w:hint="eastAsia"/>
                <w:color w:val="000000" w:themeColor="text1"/>
              </w:rPr>
              <w:t>どう</w:t>
            </w:r>
          </w:rt>
          <w:rubyBase>
            <w:r w:rsidR="00BD2D13" w:rsidRPr="004F7E16">
              <w:rPr>
                <w:rFonts w:hint="eastAsia"/>
                <w:color w:val="000000" w:themeColor="text1"/>
              </w:rPr>
              <w:t>道</w:t>
            </w:r>
          </w:rubyBase>
        </w:ruby>
      </w:r>
      <w:r w:rsidR="00BD2D13" w:rsidRPr="004F7E16">
        <w:rPr>
          <w:color w:val="000000" w:themeColor="text1"/>
        </w:rPr>
        <w:ruby>
          <w:rubyPr>
            <w:rubyAlign w:val="distributeSpace"/>
            <w:hps w:val="10"/>
            <w:hpsRaise w:val="18"/>
            <w:hpsBaseText w:val="21"/>
            <w:lid w:val="ja-JP"/>
          </w:rubyPr>
          <w:rt>
            <w:r w:rsidR="00BD2D13" w:rsidRPr="004F7E16">
              <w:rPr>
                <w:rFonts w:hint="eastAsia"/>
                <w:color w:val="000000" w:themeColor="text1"/>
              </w:rPr>
              <w:t>とん</w:t>
            </w:r>
          </w:rt>
          <w:rubyBase>
            <w:r w:rsidR="00BD2D13" w:rsidRPr="004F7E16">
              <w:rPr>
                <w:rFonts w:hint="eastAsia"/>
                <w:color w:val="000000" w:themeColor="text1"/>
              </w:rPr>
              <w:t>頓</w:t>
            </w:r>
          </w:rubyBase>
        </w:ruby>
      </w:r>
      <w:r w:rsidR="00BD2D13" w:rsidRPr="004F7E16">
        <w:rPr>
          <w:color w:val="000000" w:themeColor="text1"/>
        </w:rPr>
        <w:ruby>
          <w:rubyPr>
            <w:rubyAlign w:val="distributeSpace"/>
            <w:hps w:val="10"/>
            <w:hpsRaise w:val="18"/>
            <w:hpsBaseText w:val="21"/>
            <w:lid w:val="ja-JP"/>
          </w:rubyPr>
          <w:rt>
            <w:r w:rsidR="00BD2D13" w:rsidRPr="004F7E16">
              <w:rPr>
                <w:rFonts w:hint="eastAsia"/>
                <w:color w:val="000000" w:themeColor="text1"/>
              </w:rPr>
              <w:t>ぼりがわ</w:t>
            </w:r>
          </w:rt>
          <w:rubyBase>
            <w:r w:rsidR="00BD2D13" w:rsidRPr="004F7E16">
              <w:rPr>
                <w:rFonts w:hint="eastAsia"/>
                <w:color w:val="000000" w:themeColor="text1"/>
              </w:rPr>
              <w:t>堀川</w:t>
            </w:r>
          </w:rubyBase>
        </w:ruby>
      </w:r>
      <w:r w:rsidRPr="004F7E16">
        <w:rPr>
          <w:rFonts w:hint="eastAsia"/>
          <w:color w:val="000000" w:themeColor="text1"/>
        </w:rPr>
        <w:t>、</w:t>
      </w:r>
      <w:r w:rsidR="00BD2D13" w:rsidRPr="004F7E16">
        <w:rPr>
          <w:color w:val="000000" w:themeColor="text1"/>
        </w:rPr>
        <w:ruby>
          <w:rubyPr>
            <w:rubyAlign w:val="distributeSpace"/>
            <w:hps w:val="10"/>
            <w:hpsRaise w:val="18"/>
            <w:hpsBaseText w:val="21"/>
            <w:lid w:val="ja-JP"/>
          </w:rubyPr>
          <w:rt>
            <w:r w:rsidR="00BD2D13" w:rsidRPr="004F7E16">
              <w:rPr>
                <w:rFonts w:hint="eastAsia"/>
                <w:color w:val="000000" w:themeColor="text1"/>
              </w:rPr>
              <w:t>すみ</w:t>
            </w:r>
          </w:rt>
          <w:rubyBase>
            <w:r w:rsidR="00BD2D13" w:rsidRPr="004F7E16">
              <w:rPr>
                <w:rFonts w:hint="eastAsia"/>
                <w:color w:val="000000" w:themeColor="text1"/>
              </w:rPr>
              <w:t>住</w:t>
            </w:r>
          </w:rubyBase>
        </w:ruby>
      </w:r>
      <w:r w:rsidR="00BD2D13" w:rsidRPr="004F7E16">
        <w:rPr>
          <w:color w:val="000000" w:themeColor="text1"/>
        </w:rPr>
        <w:ruby>
          <w:rubyPr>
            <w:rubyAlign w:val="distributeSpace"/>
            <w:hps w:val="10"/>
            <w:hpsRaise w:val="18"/>
            <w:hpsBaseText w:val="21"/>
            <w:lid w:val="ja-JP"/>
          </w:rubyPr>
          <w:rt>
            <w:r w:rsidR="00BD2D13" w:rsidRPr="004F7E16">
              <w:rPr>
                <w:rFonts w:hint="eastAsia"/>
                <w:color w:val="000000" w:themeColor="text1"/>
              </w:rPr>
              <w:t>よしがわ</w:t>
            </w:r>
          </w:rt>
          <w:rubyBase>
            <w:r w:rsidR="00BD2D13" w:rsidRPr="004F7E16">
              <w:rPr>
                <w:rFonts w:hint="eastAsia"/>
                <w:color w:val="000000" w:themeColor="text1"/>
              </w:rPr>
              <w:t>吉川</w:t>
            </w:r>
          </w:rubyBase>
        </w:ruby>
      </w:r>
      <w:r w:rsidRPr="004F7E16">
        <w:rPr>
          <w:rFonts w:hint="eastAsia"/>
          <w:color w:val="000000" w:themeColor="text1"/>
        </w:rPr>
        <w:t>では、</w:t>
      </w:r>
      <w:r w:rsidR="00D75ACA" w:rsidRPr="004F7E16">
        <w:rPr>
          <w:rFonts w:hint="eastAsia"/>
          <w:color w:val="000000" w:themeColor="text1"/>
        </w:rPr>
        <w:t>表-2.</w:t>
      </w:r>
      <w:r w:rsidR="001A2B29">
        <w:rPr>
          <w:rFonts w:hint="eastAsia"/>
          <w:color w:val="000000" w:themeColor="text1"/>
        </w:rPr>
        <w:t>1</w:t>
      </w:r>
      <w:r w:rsidR="00D75ACA" w:rsidRPr="004F7E16">
        <w:rPr>
          <w:rFonts w:hint="eastAsia"/>
          <w:color w:val="000000" w:themeColor="text1"/>
        </w:rPr>
        <w:t>、</w:t>
      </w:r>
      <w:r w:rsidRPr="004F7E16">
        <w:rPr>
          <w:rFonts w:hint="eastAsia"/>
          <w:color w:val="000000" w:themeColor="text1"/>
        </w:rPr>
        <w:t>図</w:t>
      </w:r>
      <w:r w:rsidR="00AF3C6C" w:rsidRPr="004F7E16">
        <w:rPr>
          <w:rFonts w:hint="eastAsia"/>
          <w:color w:val="000000" w:themeColor="text1"/>
        </w:rPr>
        <w:t>-2.1</w:t>
      </w:r>
      <w:r w:rsidRPr="004F7E16">
        <w:rPr>
          <w:rFonts w:hint="eastAsia"/>
          <w:color w:val="000000" w:themeColor="text1"/>
        </w:rPr>
        <w:t>に示す整備対象区間において</w:t>
      </w:r>
      <w:r w:rsidR="00445446" w:rsidRPr="004F7E16">
        <w:rPr>
          <w:rFonts w:hint="eastAsia"/>
          <w:color w:val="000000" w:themeColor="text1"/>
        </w:rPr>
        <w:t>南海トラフ</w:t>
      </w:r>
      <w:r w:rsidR="00A7649A" w:rsidRPr="004F7E16">
        <w:rPr>
          <w:rFonts w:hint="eastAsia"/>
          <w:color w:val="000000" w:themeColor="text1"/>
        </w:rPr>
        <w:t>地震等の地震津波対策</w:t>
      </w:r>
      <w:r w:rsidR="00445446" w:rsidRPr="004F7E16">
        <w:rPr>
          <w:rFonts w:hint="eastAsia"/>
          <w:color w:val="000000" w:themeColor="text1"/>
        </w:rPr>
        <w:t>として</w:t>
      </w:r>
      <w:r w:rsidRPr="004F7E16">
        <w:rPr>
          <w:rFonts w:hint="eastAsia"/>
          <w:color w:val="000000" w:themeColor="text1"/>
        </w:rPr>
        <w:t>防潮堤の耐震補強を</w:t>
      </w:r>
      <w:r w:rsidRPr="00C36C76">
        <w:rPr>
          <w:rFonts w:hint="eastAsia"/>
          <w:color w:val="000000" w:themeColor="text1"/>
        </w:rPr>
        <w:t>行</w:t>
      </w:r>
      <w:r w:rsidR="00D06DE3" w:rsidRPr="00C36C76">
        <w:rPr>
          <w:rFonts w:hint="eastAsia"/>
          <w:color w:val="000000" w:themeColor="text1"/>
        </w:rPr>
        <w:t>って</w:t>
      </w:r>
      <w:r w:rsidRPr="00C36C76">
        <w:rPr>
          <w:rFonts w:hint="eastAsia"/>
          <w:color w:val="000000" w:themeColor="text1"/>
        </w:rPr>
        <w:t>います。</w:t>
      </w:r>
    </w:p>
    <w:p w14:paraId="7746BF7F" w14:textId="42D217E1" w:rsidR="0049608C" w:rsidRPr="00C36C76" w:rsidRDefault="0049608C" w:rsidP="00F25573">
      <w:pPr>
        <w:ind w:leftChars="0" w:left="0" w:firstLine="223"/>
        <w:rPr>
          <w:color w:val="000000" w:themeColor="text1"/>
          <w:szCs w:val="21"/>
        </w:rPr>
      </w:pPr>
      <w:r w:rsidRPr="00C36C76">
        <w:rPr>
          <w:rFonts w:hint="eastAsia"/>
          <w:color w:val="000000" w:themeColor="text1"/>
        </w:rPr>
        <w:t>これまで、</w:t>
      </w:r>
      <w:r w:rsidRPr="00C36C76">
        <w:rPr>
          <w:rFonts w:hint="eastAsia"/>
          <w:color w:val="000000" w:themeColor="text1"/>
          <w:szCs w:val="21"/>
        </w:rPr>
        <w:t>地震後、液状化により防潮堤に変形、沈下等が生じ、「</w:t>
      </w:r>
      <w:r w:rsidR="00FB77F0" w:rsidRPr="00C36C76">
        <w:rPr>
          <w:rFonts w:hint="eastAsia"/>
          <w:color w:val="000000" w:themeColor="text1"/>
          <w:szCs w:val="21"/>
        </w:rPr>
        <w:t>満潮時に地震直後から浸水が始まる可能性のある区間</w:t>
      </w:r>
      <w:r w:rsidR="003867EE">
        <w:rPr>
          <w:rFonts w:hint="eastAsia"/>
          <w:color w:val="000000" w:themeColor="text1"/>
          <w:szCs w:val="21"/>
        </w:rPr>
        <w:t>」及び、「第一線防潮ライン（水門</w:t>
      </w:r>
      <w:r w:rsidR="003867EE" w:rsidRPr="00E55EB9">
        <w:rPr>
          <w:rFonts w:hint="eastAsia"/>
          <w:szCs w:val="21"/>
        </w:rPr>
        <w:t>より下流側）において</w:t>
      </w:r>
      <w:r w:rsidRPr="00E55EB9">
        <w:rPr>
          <w:rFonts w:hint="eastAsia"/>
          <w:szCs w:val="21"/>
        </w:rPr>
        <w:t>、L1</w:t>
      </w:r>
      <w:r w:rsidRPr="00C36C76">
        <w:rPr>
          <w:rFonts w:hint="eastAsia"/>
          <w:color w:val="000000" w:themeColor="text1"/>
          <w:szCs w:val="21"/>
        </w:rPr>
        <w:t>津波で浸水が発生する可能性がある区</w:t>
      </w:r>
      <w:r w:rsidR="00FB77F0" w:rsidRPr="00C36C76">
        <w:rPr>
          <w:rFonts w:hint="eastAsia"/>
          <w:color w:val="000000" w:themeColor="text1"/>
          <w:szCs w:val="21"/>
        </w:rPr>
        <w:t>間</w:t>
      </w:r>
      <w:r w:rsidRPr="00C36C76">
        <w:rPr>
          <w:rFonts w:hint="eastAsia"/>
          <w:color w:val="000000" w:themeColor="text1"/>
          <w:szCs w:val="21"/>
        </w:rPr>
        <w:t>」を優先して、対策を実施してきました。</w:t>
      </w:r>
    </w:p>
    <w:p w14:paraId="25B0A61E" w14:textId="33FB9953" w:rsidR="0049608C" w:rsidRDefault="003867EE" w:rsidP="00F25573">
      <w:pPr>
        <w:ind w:leftChars="0" w:left="0" w:firstLine="223"/>
        <w:rPr>
          <w:color w:val="000000" w:themeColor="text1"/>
        </w:rPr>
      </w:pPr>
      <w:r>
        <w:rPr>
          <w:rFonts w:hint="eastAsia"/>
          <w:color w:val="000000" w:themeColor="text1"/>
          <w:szCs w:val="21"/>
        </w:rPr>
        <w:t>今後、水門より上流側で</w:t>
      </w:r>
      <w:r w:rsidR="0049608C" w:rsidRPr="00C36C76">
        <w:rPr>
          <w:rFonts w:hint="eastAsia"/>
          <w:color w:val="000000" w:themeColor="text1"/>
          <w:szCs w:val="21"/>
        </w:rPr>
        <w:t>、L1津波で浸水が発生する可能性がある</w:t>
      </w:r>
      <w:r w:rsidR="00FB77F0" w:rsidRPr="00C36C76">
        <w:rPr>
          <w:rFonts w:hint="eastAsia"/>
          <w:color w:val="000000" w:themeColor="text1"/>
          <w:szCs w:val="21"/>
        </w:rPr>
        <w:t>区間</w:t>
      </w:r>
      <w:r w:rsidR="0049608C" w:rsidRPr="00C36C76">
        <w:rPr>
          <w:rFonts w:hint="eastAsia"/>
          <w:color w:val="000000" w:themeColor="text1"/>
          <w:szCs w:val="21"/>
        </w:rPr>
        <w:t>について、引き続き対策を実施します。</w:t>
      </w:r>
    </w:p>
    <w:p w14:paraId="3C9234BD" w14:textId="27514252" w:rsidR="00D06DE3" w:rsidRPr="004F7E16" w:rsidRDefault="00D06DE3" w:rsidP="00D06DE3">
      <w:pPr>
        <w:ind w:leftChars="0" w:left="0" w:firstLine="223"/>
        <w:rPr>
          <w:color w:val="000000" w:themeColor="text1"/>
        </w:rPr>
      </w:pPr>
      <w:r w:rsidRPr="004F7E16">
        <w:rPr>
          <w:rFonts w:hint="eastAsia"/>
          <w:color w:val="000000" w:themeColor="text1"/>
        </w:rPr>
        <w:t>また、津波警報及び大津波警報発表時に大水門を閉鎖することに伴い、</w:t>
      </w:r>
      <w:r w:rsidR="001B1C39" w:rsidRPr="001B1C39">
        <w:rPr>
          <w:rFonts w:hint="eastAsia"/>
          <w:color w:val="000000" w:themeColor="text1"/>
        </w:rPr>
        <w:t>水門下流域への反射波の影響を検討し、必要な対策を実施します。</w:t>
      </w:r>
    </w:p>
    <w:p w14:paraId="54EC5DC9" w14:textId="77777777" w:rsidR="00D06DE3" w:rsidRPr="00D06DE3" w:rsidRDefault="00D06DE3" w:rsidP="00D06DE3">
      <w:pPr>
        <w:ind w:leftChars="0" w:left="0" w:firstLineChars="0" w:firstLine="0"/>
        <w:rPr>
          <w:color w:val="000000" w:themeColor="text1"/>
        </w:rPr>
      </w:pPr>
    </w:p>
    <w:p w14:paraId="4834493C" w14:textId="77777777" w:rsidR="00CC2FB4" w:rsidRPr="004F7E16" w:rsidRDefault="00CC2FB4" w:rsidP="00C767FF">
      <w:pPr>
        <w:pStyle w:val="affa"/>
        <w:ind w:leftChars="0" w:left="806" w:firstLineChars="0" w:firstLine="0"/>
        <w:rPr>
          <w:color w:val="000000" w:themeColor="text1"/>
          <w:sz w:val="20"/>
        </w:rPr>
      </w:pPr>
    </w:p>
    <w:p w14:paraId="4834493D" w14:textId="657B0C39" w:rsidR="009549C1" w:rsidRPr="004F7E16" w:rsidRDefault="009549C1" w:rsidP="00A85C39">
      <w:pPr>
        <w:pStyle w:val="aa"/>
        <w:rPr>
          <w:color w:val="000000" w:themeColor="text1"/>
        </w:rPr>
      </w:pPr>
      <w:r w:rsidRPr="004F7E16">
        <w:rPr>
          <w:rFonts w:hint="eastAsia"/>
          <w:color w:val="000000" w:themeColor="text1"/>
        </w:rPr>
        <w:t>表-</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STYLEREF 1 \s</w:instrText>
      </w:r>
      <w:r w:rsidRPr="004F7E16">
        <w:rPr>
          <w:color w:val="000000" w:themeColor="text1"/>
        </w:rPr>
        <w:instrText xml:space="preserve"> </w:instrText>
      </w:r>
      <w:r w:rsidRPr="004F7E16">
        <w:rPr>
          <w:color w:val="000000" w:themeColor="text1"/>
        </w:rPr>
        <w:fldChar w:fldCharType="separate"/>
      </w:r>
      <w:r w:rsidR="00C10059">
        <w:rPr>
          <w:noProof/>
          <w:color w:val="000000" w:themeColor="text1"/>
        </w:rPr>
        <w:t>2</w:t>
      </w:r>
      <w:r w:rsidRPr="004F7E16">
        <w:rPr>
          <w:color w:val="000000" w:themeColor="text1"/>
        </w:rPr>
        <w:fldChar w:fldCharType="end"/>
      </w:r>
      <w:r w:rsidRPr="004F7E16">
        <w:rPr>
          <w:color w:val="000000" w:themeColor="text1"/>
        </w:rPr>
        <w:t>.</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SEQ 表 \* ARABIC \s 1</w:instrText>
      </w:r>
      <w:r w:rsidRPr="004F7E16">
        <w:rPr>
          <w:color w:val="000000" w:themeColor="text1"/>
        </w:rPr>
        <w:instrText xml:space="preserve"> </w:instrText>
      </w:r>
      <w:r w:rsidRPr="004F7E16">
        <w:rPr>
          <w:color w:val="000000" w:themeColor="text1"/>
        </w:rPr>
        <w:fldChar w:fldCharType="separate"/>
      </w:r>
      <w:r w:rsidR="00C10059">
        <w:rPr>
          <w:noProof/>
          <w:color w:val="000000" w:themeColor="text1"/>
        </w:rPr>
        <w:t>2</w:t>
      </w:r>
      <w:r w:rsidRPr="004F7E16">
        <w:rPr>
          <w:color w:val="000000" w:themeColor="text1"/>
        </w:rPr>
        <w:fldChar w:fldCharType="end"/>
      </w:r>
      <w:r w:rsidRPr="004F7E16">
        <w:rPr>
          <w:rFonts w:hint="eastAsia"/>
          <w:color w:val="000000" w:themeColor="text1"/>
        </w:rPr>
        <w:t xml:space="preserve">　</w:t>
      </w:r>
      <w:r w:rsidR="002437DF" w:rsidRPr="00153840">
        <w:rPr>
          <w:rFonts w:hint="eastAsia"/>
          <w:color w:val="000000" w:themeColor="text1"/>
        </w:rPr>
        <w:t>整備</w:t>
      </w:r>
      <w:r w:rsidRPr="004F7E16">
        <w:rPr>
          <w:rFonts w:hint="eastAsia"/>
          <w:color w:val="000000" w:themeColor="text1"/>
        </w:rPr>
        <w:t>対象区間と整備内容</w:t>
      </w:r>
    </w:p>
    <w:tbl>
      <w:tblPr>
        <w:tblW w:w="79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51"/>
        <w:gridCol w:w="3627"/>
        <w:gridCol w:w="1750"/>
      </w:tblGrid>
      <w:tr w:rsidR="006D14CE" w:rsidRPr="004F7E16" w14:paraId="48344940" w14:textId="77777777" w:rsidTr="00E55EB9">
        <w:trPr>
          <w:jc w:val="center"/>
        </w:trPr>
        <w:tc>
          <w:tcPr>
            <w:tcW w:w="6178" w:type="dxa"/>
            <w:gridSpan w:val="2"/>
            <w:vAlign w:val="center"/>
          </w:tcPr>
          <w:p w14:paraId="4834493E" w14:textId="77777777" w:rsidR="003835C9" w:rsidRPr="004F7E16" w:rsidRDefault="003835C9" w:rsidP="003835C9">
            <w:pPr>
              <w:snapToGrid w:val="0"/>
              <w:spacing w:line="320" w:lineRule="exact"/>
              <w:ind w:left="223" w:firstLine="193"/>
              <w:jc w:val="center"/>
              <w:rPr>
                <w:rFonts w:asciiTheme="minorEastAsia" w:eastAsiaTheme="minorEastAsia" w:hAnsiTheme="minorEastAsia"/>
                <w:color w:val="000000" w:themeColor="text1"/>
                <w:sz w:val="18"/>
                <w:szCs w:val="18"/>
              </w:rPr>
            </w:pPr>
            <w:r w:rsidRPr="004F7E16">
              <w:rPr>
                <w:rFonts w:asciiTheme="minorEastAsia" w:eastAsiaTheme="minorEastAsia" w:hAnsiTheme="minorEastAsia" w:hint="eastAsia"/>
                <w:color w:val="000000" w:themeColor="text1"/>
                <w:sz w:val="18"/>
                <w:szCs w:val="18"/>
              </w:rPr>
              <w:t>整備対象区間</w:t>
            </w:r>
          </w:p>
        </w:tc>
        <w:tc>
          <w:tcPr>
            <w:tcW w:w="1750" w:type="dxa"/>
            <w:vAlign w:val="center"/>
          </w:tcPr>
          <w:p w14:paraId="4834493F" w14:textId="77777777" w:rsidR="003835C9" w:rsidRPr="004F7E16" w:rsidRDefault="003835C9" w:rsidP="00CF7075">
            <w:pPr>
              <w:snapToGrid w:val="0"/>
              <w:spacing w:line="320" w:lineRule="exact"/>
              <w:ind w:leftChars="0" w:left="0" w:firstLineChars="0" w:firstLine="0"/>
              <w:jc w:val="center"/>
              <w:rPr>
                <w:rFonts w:asciiTheme="minorEastAsia" w:eastAsiaTheme="minorEastAsia" w:hAnsiTheme="minorEastAsia"/>
                <w:color w:val="000000" w:themeColor="text1"/>
                <w:sz w:val="18"/>
                <w:szCs w:val="18"/>
              </w:rPr>
            </w:pPr>
            <w:r w:rsidRPr="004F7E16">
              <w:rPr>
                <w:rFonts w:asciiTheme="minorEastAsia" w:eastAsiaTheme="minorEastAsia" w:hAnsiTheme="minorEastAsia" w:hint="eastAsia"/>
                <w:color w:val="000000" w:themeColor="text1"/>
                <w:sz w:val="18"/>
                <w:szCs w:val="18"/>
              </w:rPr>
              <w:t>整備内容</w:t>
            </w:r>
          </w:p>
        </w:tc>
      </w:tr>
      <w:tr w:rsidR="00F551E1" w:rsidRPr="004F7E16" w14:paraId="48344949" w14:textId="77777777" w:rsidTr="000367E7">
        <w:trPr>
          <w:trHeight w:val="800"/>
          <w:jc w:val="center"/>
        </w:trPr>
        <w:tc>
          <w:tcPr>
            <w:tcW w:w="2551" w:type="dxa"/>
            <w:tcBorders>
              <w:bottom w:val="single" w:sz="4" w:space="0" w:color="auto"/>
            </w:tcBorders>
            <w:vAlign w:val="center"/>
          </w:tcPr>
          <w:p w14:paraId="48344946" w14:textId="77777777" w:rsidR="00F551E1" w:rsidRPr="004F7E16" w:rsidRDefault="00F551E1" w:rsidP="00F551E1">
            <w:pPr>
              <w:snapToGrid w:val="0"/>
              <w:spacing w:line="320" w:lineRule="exact"/>
              <w:ind w:leftChars="0" w:left="0" w:firstLineChars="0" w:firstLine="0"/>
              <w:rPr>
                <w:rFonts w:asciiTheme="minorEastAsia" w:eastAsiaTheme="minorEastAsia" w:hAnsiTheme="minorEastAsia"/>
                <w:color w:val="000000" w:themeColor="text1"/>
                <w:sz w:val="18"/>
                <w:szCs w:val="18"/>
              </w:rPr>
            </w:pPr>
            <w:r w:rsidRPr="004F7E16">
              <w:rPr>
                <w:rFonts w:asciiTheme="minorEastAsia" w:eastAsiaTheme="minorEastAsia" w:hAnsiTheme="minorEastAsia" w:hint="eastAsia"/>
                <w:color w:val="000000" w:themeColor="text1"/>
                <w:sz w:val="18"/>
                <w:szCs w:val="18"/>
              </w:rPr>
              <w:t>水門より上流側</w:t>
            </w:r>
          </w:p>
        </w:tc>
        <w:tc>
          <w:tcPr>
            <w:tcW w:w="3627" w:type="dxa"/>
            <w:tcBorders>
              <w:bottom w:val="single" w:sz="4" w:space="0" w:color="auto"/>
            </w:tcBorders>
            <w:vAlign w:val="center"/>
          </w:tcPr>
          <w:p w14:paraId="48344947" w14:textId="7D209F7B" w:rsidR="00F551E1" w:rsidRPr="004F7E16" w:rsidRDefault="00F551E1" w:rsidP="00F551E1">
            <w:pPr>
              <w:snapToGrid w:val="0"/>
              <w:spacing w:line="320" w:lineRule="exact"/>
              <w:ind w:leftChars="0" w:left="0" w:firstLineChars="0" w:firstLine="0"/>
              <w:jc w:val="left"/>
              <w:rPr>
                <w:rFonts w:asciiTheme="minorEastAsia" w:eastAsiaTheme="minorEastAsia" w:hAnsiTheme="minorEastAsia"/>
                <w:color w:val="000000" w:themeColor="text1"/>
                <w:sz w:val="18"/>
                <w:szCs w:val="18"/>
              </w:rPr>
            </w:pPr>
            <w:r w:rsidRPr="00C36C76">
              <w:rPr>
                <w:rFonts w:asciiTheme="minorEastAsia" w:eastAsiaTheme="minorEastAsia" w:hAnsiTheme="minorEastAsia" w:hint="eastAsia"/>
                <w:color w:val="000000" w:themeColor="text1"/>
                <w:sz w:val="18"/>
                <w:szCs w:val="18"/>
              </w:rPr>
              <w:t>L1</w:t>
            </w:r>
            <w:r w:rsidR="000D4BD5" w:rsidRPr="00C36C76">
              <w:rPr>
                <w:rFonts w:asciiTheme="minorEastAsia" w:eastAsiaTheme="minorEastAsia" w:hAnsiTheme="minorEastAsia" w:hint="eastAsia"/>
                <w:color w:val="000000" w:themeColor="text1"/>
                <w:sz w:val="18"/>
                <w:szCs w:val="18"/>
              </w:rPr>
              <w:t>津波で浸水</w:t>
            </w:r>
            <w:r w:rsidRPr="00C36C76">
              <w:rPr>
                <w:rFonts w:asciiTheme="minorEastAsia" w:eastAsiaTheme="minorEastAsia" w:hAnsiTheme="minorEastAsia" w:hint="eastAsia"/>
                <w:color w:val="000000" w:themeColor="text1"/>
                <w:sz w:val="18"/>
                <w:szCs w:val="18"/>
              </w:rPr>
              <w:t>する区間</w:t>
            </w:r>
          </w:p>
        </w:tc>
        <w:tc>
          <w:tcPr>
            <w:tcW w:w="1750" w:type="dxa"/>
            <w:tcBorders>
              <w:bottom w:val="single" w:sz="4" w:space="0" w:color="auto"/>
            </w:tcBorders>
            <w:vAlign w:val="center"/>
          </w:tcPr>
          <w:p w14:paraId="48344948" w14:textId="3A293472" w:rsidR="00F551E1" w:rsidRPr="004F7E16" w:rsidRDefault="00F551E1" w:rsidP="00F551E1">
            <w:pPr>
              <w:snapToGrid w:val="0"/>
              <w:spacing w:line="320" w:lineRule="exact"/>
              <w:ind w:leftChars="0" w:left="0" w:firstLineChars="0" w:firstLine="0"/>
              <w:jc w:val="center"/>
              <w:rPr>
                <w:rFonts w:asciiTheme="minorEastAsia" w:eastAsiaTheme="minorEastAsia" w:hAnsiTheme="minorEastAsia"/>
                <w:color w:val="000000" w:themeColor="text1"/>
                <w:sz w:val="18"/>
                <w:szCs w:val="18"/>
              </w:rPr>
            </w:pPr>
            <w:r w:rsidRPr="004F7E16">
              <w:rPr>
                <w:rFonts w:asciiTheme="minorEastAsia" w:eastAsiaTheme="minorEastAsia" w:hAnsiTheme="minorEastAsia" w:hint="eastAsia"/>
                <w:color w:val="000000" w:themeColor="text1"/>
                <w:sz w:val="18"/>
                <w:szCs w:val="18"/>
              </w:rPr>
              <w:t>防潮堤耐震補強</w:t>
            </w:r>
          </w:p>
        </w:tc>
      </w:tr>
    </w:tbl>
    <w:p w14:paraId="4294A2A9" w14:textId="21E5D8C3" w:rsidR="00C36C76" w:rsidRDefault="00C36C76" w:rsidP="00297646">
      <w:pPr>
        <w:ind w:leftChars="0" w:left="0" w:firstLineChars="0" w:firstLine="0"/>
        <w:jc w:val="center"/>
        <w:rPr>
          <w:rFonts w:ascii="ＭＳ ゴシック" w:eastAsia="ＭＳ ゴシック" w:hAnsi="ＭＳ ゴシック"/>
          <w:color w:val="000000" w:themeColor="text1"/>
          <w:sz w:val="18"/>
          <w:szCs w:val="18"/>
        </w:rPr>
      </w:pPr>
      <w:r w:rsidRPr="00D7350A">
        <w:rPr>
          <w:noProof/>
        </w:rPr>
        <w:drawing>
          <wp:anchor distT="0" distB="0" distL="114300" distR="114300" simplePos="0" relativeHeight="251677696" behindDoc="0" locked="0" layoutInCell="1" allowOverlap="1" wp14:anchorId="22073893" wp14:editId="63E3BC14">
            <wp:simplePos x="0" y="0"/>
            <wp:positionH relativeFrom="margin">
              <wp:posOffset>1445895</wp:posOffset>
            </wp:positionH>
            <wp:positionV relativeFrom="paragraph">
              <wp:posOffset>71120</wp:posOffset>
            </wp:positionV>
            <wp:extent cx="3276000" cy="2840717"/>
            <wp:effectExtent l="0" t="0" r="635" b="0"/>
            <wp:wrapNone/>
            <wp:docPr id="300" name="図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b="6299"/>
                    <a:stretch/>
                  </pic:blipFill>
                  <pic:spPr bwMode="auto">
                    <a:xfrm>
                      <a:off x="0" y="0"/>
                      <a:ext cx="3276000" cy="284071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C32DA0A" w14:textId="499F22F2" w:rsidR="00C36C76" w:rsidRDefault="00C36C76" w:rsidP="00297646">
      <w:pPr>
        <w:ind w:leftChars="0" w:left="0" w:firstLineChars="0" w:firstLine="0"/>
        <w:jc w:val="center"/>
        <w:rPr>
          <w:rFonts w:ascii="ＭＳ ゴシック" w:eastAsia="ＭＳ ゴシック" w:hAnsi="ＭＳ ゴシック"/>
          <w:color w:val="000000" w:themeColor="text1"/>
          <w:sz w:val="18"/>
          <w:szCs w:val="18"/>
        </w:rPr>
      </w:pPr>
    </w:p>
    <w:p w14:paraId="56AE564A" w14:textId="3AB74898" w:rsidR="00C36C76" w:rsidRDefault="00C36C76" w:rsidP="00297646">
      <w:pPr>
        <w:ind w:leftChars="0" w:left="0" w:firstLineChars="0" w:firstLine="0"/>
        <w:jc w:val="center"/>
        <w:rPr>
          <w:rFonts w:ascii="ＭＳ ゴシック" w:eastAsia="ＭＳ ゴシック" w:hAnsi="ＭＳ ゴシック"/>
          <w:color w:val="000000" w:themeColor="text1"/>
          <w:sz w:val="18"/>
          <w:szCs w:val="18"/>
        </w:rPr>
      </w:pPr>
    </w:p>
    <w:p w14:paraId="0B801182" w14:textId="77777777" w:rsidR="00C36C76" w:rsidRDefault="00C36C76" w:rsidP="00297646">
      <w:pPr>
        <w:ind w:leftChars="0" w:left="0" w:firstLineChars="0" w:firstLine="0"/>
        <w:jc w:val="center"/>
        <w:rPr>
          <w:rFonts w:ascii="ＭＳ ゴシック" w:eastAsia="ＭＳ ゴシック" w:hAnsi="ＭＳ ゴシック"/>
          <w:color w:val="000000" w:themeColor="text1"/>
          <w:sz w:val="18"/>
          <w:szCs w:val="18"/>
        </w:rPr>
      </w:pPr>
    </w:p>
    <w:p w14:paraId="43AA7E92" w14:textId="79E5F228" w:rsidR="00C36C76" w:rsidRDefault="00C36C76" w:rsidP="00297646">
      <w:pPr>
        <w:ind w:leftChars="0" w:left="0" w:firstLineChars="0" w:firstLine="0"/>
        <w:jc w:val="center"/>
        <w:rPr>
          <w:rFonts w:ascii="ＭＳ ゴシック" w:eastAsia="ＭＳ ゴシック" w:hAnsi="ＭＳ ゴシック"/>
          <w:color w:val="000000" w:themeColor="text1"/>
          <w:sz w:val="18"/>
          <w:szCs w:val="18"/>
        </w:rPr>
      </w:pPr>
    </w:p>
    <w:p w14:paraId="76E297F5" w14:textId="77777777" w:rsidR="00C36C76" w:rsidRDefault="00C36C76" w:rsidP="00297646">
      <w:pPr>
        <w:ind w:leftChars="0" w:left="0" w:firstLineChars="0" w:firstLine="0"/>
        <w:jc w:val="center"/>
        <w:rPr>
          <w:rFonts w:ascii="ＭＳ ゴシック" w:eastAsia="ＭＳ ゴシック" w:hAnsi="ＭＳ ゴシック"/>
          <w:color w:val="000000" w:themeColor="text1"/>
          <w:sz w:val="18"/>
          <w:szCs w:val="18"/>
        </w:rPr>
      </w:pPr>
    </w:p>
    <w:p w14:paraId="3BB34AEC" w14:textId="77777777" w:rsidR="00C36C76" w:rsidRDefault="00C36C76" w:rsidP="00297646">
      <w:pPr>
        <w:ind w:leftChars="0" w:left="0" w:firstLineChars="0" w:firstLine="0"/>
        <w:jc w:val="center"/>
        <w:rPr>
          <w:rFonts w:ascii="ＭＳ ゴシック" w:eastAsia="ＭＳ ゴシック" w:hAnsi="ＭＳ ゴシック"/>
          <w:color w:val="000000" w:themeColor="text1"/>
          <w:sz w:val="18"/>
          <w:szCs w:val="18"/>
        </w:rPr>
      </w:pPr>
    </w:p>
    <w:p w14:paraId="5A1C8E80" w14:textId="77777777" w:rsidR="00C36C76" w:rsidRDefault="00C36C76" w:rsidP="00297646">
      <w:pPr>
        <w:ind w:leftChars="0" w:left="0" w:firstLineChars="0" w:firstLine="0"/>
        <w:jc w:val="center"/>
        <w:rPr>
          <w:rFonts w:ascii="ＭＳ ゴシック" w:eastAsia="ＭＳ ゴシック" w:hAnsi="ＭＳ ゴシック"/>
          <w:color w:val="000000" w:themeColor="text1"/>
          <w:sz w:val="18"/>
          <w:szCs w:val="18"/>
        </w:rPr>
      </w:pPr>
    </w:p>
    <w:p w14:paraId="04F7940D" w14:textId="77777777" w:rsidR="00C36C76" w:rsidRDefault="00C36C76" w:rsidP="00297646">
      <w:pPr>
        <w:ind w:leftChars="0" w:left="0" w:firstLineChars="0" w:firstLine="0"/>
        <w:jc w:val="center"/>
        <w:rPr>
          <w:rFonts w:ascii="ＭＳ ゴシック" w:eastAsia="ＭＳ ゴシック" w:hAnsi="ＭＳ ゴシック"/>
          <w:color w:val="000000" w:themeColor="text1"/>
          <w:sz w:val="18"/>
          <w:szCs w:val="18"/>
        </w:rPr>
      </w:pPr>
    </w:p>
    <w:p w14:paraId="7090C176" w14:textId="77777777" w:rsidR="00C36C76" w:rsidRDefault="00C36C76" w:rsidP="00297646">
      <w:pPr>
        <w:ind w:leftChars="0" w:left="0" w:firstLineChars="0" w:firstLine="0"/>
        <w:jc w:val="center"/>
        <w:rPr>
          <w:rFonts w:ascii="ＭＳ ゴシック" w:eastAsia="ＭＳ ゴシック" w:hAnsi="ＭＳ ゴシック"/>
          <w:color w:val="000000" w:themeColor="text1"/>
          <w:sz w:val="18"/>
          <w:szCs w:val="18"/>
        </w:rPr>
      </w:pPr>
    </w:p>
    <w:p w14:paraId="4834494A" w14:textId="44CA59DA" w:rsidR="00297646" w:rsidRPr="004F7E16" w:rsidRDefault="00297646" w:rsidP="00297646">
      <w:pPr>
        <w:ind w:leftChars="0" w:left="0" w:firstLineChars="0" w:firstLine="0"/>
        <w:jc w:val="center"/>
        <w:rPr>
          <w:rFonts w:ascii="ＭＳ ゴシック" w:eastAsia="ＭＳ ゴシック" w:hAnsi="ＭＳ ゴシック"/>
          <w:color w:val="000000" w:themeColor="text1"/>
          <w:sz w:val="18"/>
          <w:szCs w:val="18"/>
        </w:rPr>
      </w:pPr>
    </w:p>
    <w:p w14:paraId="1DF046A3" w14:textId="77777777" w:rsidR="00C36C76" w:rsidRDefault="00C36C76" w:rsidP="00A85C39">
      <w:pPr>
        <w:pStyle w:val="aa"/>
        <w:rPr>
          <w:color w:val="000000" w:themeColor="text1"/>
        </w:rPr>
      </w:pPr>
    </w:p>
    <w:p w14:paraId="4834494B" w14:textId="15C42004" w:rsidR="00297646" w:rsidRPr="004F7E16" w:rsidRDefault="00297646" w:rsidP="00A85C39">
      <w:pPr>
        <w:pStyle w:val="aa"/>
        <w:rPr>
          <w:color w:val="000000" w:themeColor="text1"/>
        </w:rPr>
      </w:pPr>
      <w:r w:rsidRPr="004F7E16">
        <w:rPr>
          <w:rFonts w:hint="eastAsia"/>
          <w:color w:val="000000" w:themeColor="text1"/>
        </w:rPr>
        <w:t>図-</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STYLEREF 1 \s</w:instrText>
      </w:r>
      <w:r w:rsidRPr="004F7E16">
        <w:rPr>
          <w:color w:val="000000" w:themeColor="text1"/>
        </w:rPr>
        <w:instrText xml:space="preserve"> </w:instrText>
      </w:r>
      <w:r w:rsidRPr="004F7E16">
        <w:rPr>
          <w:color w:val="000000" w:themeColor="text1"/>
        </w:rPr>
        <w:fldChar w:fldCharType="separate"/>
      </w:r>
      <w:r w:rsidR="00C10059">
        <w:rPr>
          <w:noProof/>
          <w:color w:val="000000" w:themeColor="text1"/>
        </w:rPr>
        <w:t>2</w:t>
      </w:r>
      <w:r w:rsidRPr="004F7E16">
        <w:rPr>
          <w:color w:val="000000" w:themeColor="text1"/>
        </w:rPr>
        <w:fldChar w:fldCharType="end"/>
      </w:r>
      <w:r w:rsidRPr="004F7E16">
        <w:rPr>
          <w:color w:val="000000" w:themeColor="text1"/>
        </w:rPr>
        <w:t>.</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SEQ 図 \* ARABIC \s 1</w:instrText>
      </w:r>
      <w:r w:rsidRPr="004F7E16">
        <w:rPr>
          <w:color w:val="000000" w:themeColor="text1"/>
        </w:rPr>
        <w:instrText xml:space="preserve"> </w:instrText>
      </w:r>
      <w:r w:rsidRPr="004F7E16">
        <w:rPr>
          <w:color w:val="000000" w:themeColor="text1"/>
        </w:rPr>
        <w:fldChar w:fldCharType="separate"/>
      </w:r>
      <w:r w:rsidR="00C10059">
        <w:rPr>
          <w:noProof/>
          <w:color w:val="000000" w:themeColor="text1"/>
        </w:rPr>
        <w:t>2</w:t>
      </w:r>
      <w:r w:rsidRPr="004F7E16">
        <w:rPr>
          <w:color w:val="000000" w:themeColor="text1"/>
        </w:rPr>
        <w:fldChar w:fldCharType="end"/>
      </w:r>
      <w:r w:rsidRPr="004F7E16">
        <w:rPr>
          <w:rFonts w:hint="eastAsia"/>
          <w:color w:val="000000" w:themeColor="text1"/>
        </w:rPr>
        <w:t xml:space="preserve">　防潮堤耐震補強の標準断面</w:t>
      </w:r>
      <w:r w:rsidR="00C36C76">
        <w:rPr>
          <w:rFonts w:hint="eastAsia"/>
          <w:color w:val="000000" w:themeColor="text1"/>
        </w:rPr>
        <w:t>（一級河川六軒家川）</w:t>
      </w:r>
    </w:p>
    <w:p w14:paraId="1093AAE1" w14:textId="13FFD247" w:rsidR="0090113E" w:rsidRDefault="00C36C76" w:rsidP="0090113E">
      <w:pPr>
        <w:ind w:left="223" w:firstLine="223"/>
        <w:rPr>
          <w:color w:val="000000" w:themeColor="text1"/>
        </w:rPr>
      </w:pPr>
      <w:r>
        <w:rPr>
          <w:rFonts w:hint="eastAsia"/>
          <w:color w:val="000000" w:themeColor="text1"/>
        </w:rPr>
        <w:t>なお</w:t>
      </w:r>
      <w:r w:rsidR="0090113E" w:rsidRPr="004F7E16">
        <w:rPr>
          <w:rFonts w:hint="eastAsia"/>
          <w:color w:val="000000" w:themeColor="text1"/>
        </w:rPr>
        <w:t>、</w:t>
      </w:r>
      <w:r w:rsidR="00A4353C" w:rsidRPr="004F7E16">
        <w:rPr>
          <w:color w:val="000000" w:themeColor="text1"/>
        </w:rPr>
        <w:ruby>
          <w:rubyPr>
            <w:rubyAlign w:val="distributeSpace"/>
            <w:hps w:val="10"/>
            <w:hpsRaise w:val="18"/>
            <w:hpsBaseText w:val="21"/>
            <w:lid w:val="ja-JP"/>
          </w:rubyPr>
          <w:rt>
            <w:r w:rsidR="00A4353C" w:rsidRPr="004F7E16">
              <w:rPr>
                <w:rFonts w:hint="eastAsia"/>
                <w:color w:val="000000" w:themeColor="text1"/>
              </w:rPr>
              <w:t>き</w:t>
            </w:r>
          </w:rt>
          <w:rubyBase>
            <w:r w:rsidR="00A4353C" w:rsidRPr="004F7E16">
              <w:rPr>
                <w:rFonts w:hint="eastAsia"/>
                <w:color w:val="000000" w:themeColor="text1"/>
              </w:rPr>
              <w:t>木</w:t>
            </w:r>
          </w:rubyBase>
        </w:ruby>
      </w:r>
      <w:r w:rsidR="00A4353C" w:rsidRPr="004F7E16">
        <w:rPr>
          <w:color w:val="000000" w:themeColor="text1"/>
        </w:rPr>
        <w:ruby>
          <w:rubyPr>
            <w:rubyAlign w:val="distributeSpace"/>
            <w:hps w:val="10"/>
            <w:hpsRaise w:val="18"/>
            <w:hpsBaseText w:val="21"/>
            <w:lid w:val="ja-JP"/>
          </w:rubyPr>
          <w:rt>
            <w:r w:rsidR="00A4353C" w:rsidRPr="004F7E16">
              <w:rPr>
                <w:rFonts w:hint="eastAsia"/>
                <w:color w:val="000000" w:themeColor="text1"/>
              </w:rPr>
              <w:t>づ</w:t>
            </w:r>
          </w:rt>
          <w:rubyBase>
            <w:r w:rsidR="00A4353C" w:rsidRPr="004F7E16">
              <w:rPr>
                <w:rFonts w:hint="eastAsia"/>
                <w:color w:val="000000" w:themeColor="text1"/>
              </w:rPr>
              <w:t>津</w:t>
            </w:r>
          </w:rubyBase>
        </w:ruby>
      </w:r>
      <w:r w:rsidR="00A4353C" w:rsidRPr="004F7E16">
        <w:rPr>
          <w:color w:val="000000" w:themeColor="text1"/>
        </w:rPr>
        <w:ruby>
          <w:rubyPr>
            <w:rubyAlign w:val="distributeSpace"/>
            <w:hps w:val="10"/>
            <w:hpsRaise w:val="18"/>
            <w:hpsBaseText w:val="21"/>
            <w:lid w:val="ja-JP"/>
          </w:rubyPr>
          <w:rt>
            <w:r w:rsidR="00A4353C" w:rsidRPr="004F7E16">
              <w:rPr>
                <w:rFonts w:hint="eastAsia"/>
                <w:color w:val="000000" w:themeColor="text1"/>
              </w:rPr>
              <w:t>がわ</w:t>
            </w:r>
          </w:rt>
          <w:rubyBase>
            <w:r w:rsidR="00A4353C" w:rsidRPr="004F7E16">
              <w:rPr>
                <w:rFonts w:hint="eastAsia"/>
                <w:color w:val="000000" w:themeColor="text1"/>
              </w:rPr>
              <w:t>川</w:t>
            </w:r>
          </w:rubyBase>
        </w:ruby>
      </w:r>
      <w:r w:rsidR="0090113E" w:rsidRPr="004F7E16">
        <w:rPr>
          <w:rFonts w:hint="eastAsia"/>
          <w:color w:val="000000" w:themeColor="text1"/>
        </w:rPr>
        <w:t>の</w:t>
      </w:r>
      <w:r w:rsidR="00A4353C" w:rsidRPr="004F7E16">
        <w:rPr>
          <w:color w:val="000000" w:themeColor="text1"/>
        </w:rPr>
        <w:ruby>
          <w:rubyPr>
            <w:rubyAlign w:val="distributeSpace"/>
            <w:hps w:val="10"/>
            <w:hpsRaise w:val="18"/>
            <w:hpsBaseText w:val="21"/>
            <w:lid w:val="ja-JP"/>
          </w:rubyPr>
          <w:rt>
            <w:r w:rsidR="00A4353C" w:rsidRPr="004F7E16">
              <w:rPr>
                <w:rFonts w:hint="eastAsia"/>
                <w:color w:val="000000" w:themeColor="text1"/>
              </w:rPr>
              <w:t>き</w:t>
            </w:r>
          </w:rt>
          <w:rubyBase>
            <w:r w:rsidR="00A4353C" w:rsidRPr="004F7E16">
              <w:rPr>
                <w:rFonts w:hint="eastAsia"/>
                <w:color w:val="000000" w:themeColor="text1"/>
              </w:rPr>
              <w:t>木</w:t>
            </w:r>
          </w:rubyBase>
        </w:ruby>
      </w:r>
      <w:r w:rsidR="00A4353C" w:rsidRPr="004F7E16">
        <w:rPr>
          <w:color w:val="000000" w:themeColor="text1"/>
        </w:rPr>
        <w:ruby>
          <w:rubyPr>
            <w:rubyAlign w:val="distributeSpace"/>
            <w:hps w:val="10"/>
            <w:hpsRaise w:val="18"/>
            <w:hpsBaseText w:val="21"/>
            <w:lid w:val="ja-JP"/>
          </w:rubyPr>
          <w:rt>
            <w:r w:rsidR="00A4353C" w:rsidRPr="004F7E16">
              <w:rPr>
                <w:rFonts w:hint="eastAsia"/>
                <w:color w:val="000000" w:themeColor="text1"/>
              </w:rPr>
              <w:t>づ</w:t>
            </w:r>
          </w:rt>
          <w:rubyBase>
            <w:r w:rsidR="00A4353C" w:rsidRPr="004F7E16">
              <w:rPr>
                <w:rFonts w:hint="eastAsia"/>
                <w:color w:val="000000" w:themeColor="text1"/>
              </w:rPr>
              <w:t>津</w:t>
            </w:r>
          </w:rubyBase>
        </w:ruby>
      </w:r>
      <w:r w:rsidR="00A4353C" w:rsidRPr="004F7E16">
        <w:rPr>
          <w:color w:val="000000" w:themeColor="text1"/>
        </w:rPr>
        <w:ruby>
          <w:rubyPr>
            <w:rubyAlign w:val="distributeSpace"/>
            <w:hps w:val="10"/>
            <w:hpsRaise w:val="18"/>
            <w:hpsBaseText w:val="21"/>
            <w:lid w:val="ja-JP"/>
          </w:rubyPr>
          <w:rt>
            <w:r w:rsidR="00A4353C" w:rsidRPr="004F7E16">
              <w:rPr>
                <w:rFonts w:hint="eastAsia"/>
                <w:color w:val="000000" w:themeColor="text1"/>
              </w:rPr>
              <w:t>がわ</w:t>
            </w:r>
          </w:rt>
          <w:rubyBase>
            <w:r w:rsidR="00A4353C" w:rsidRPr="004F7E16">
              <w:rPr>
                <w:rFonts w:hint="eastAsia"/>
                <w:color w:val="000000" w:themeColor="text1"/>
              </w:rPr>
              <w:t>川</w:t>
            </w:r>
          </w:rubyBase>
        </w:ruby>
      </w:r>
      <w:r w:rsidR="0090113E" w:rsidRPr="004F7E16">
        <w:rPr>
          <w:rFonts w:hint="eastAsia"/>
          <w:color w:val="000000" w:themeColor="text1"/>
        </w:rPr>
        <w:t>水門下流右岸などの港湾法・港則法適用区域では、防潮堤の管理を大阪市港湾局が行っている区域があるため、対策実施にあたっては大阪市港湾局と連携しながら進めていきます。</w:t>
      </w:r>
    </w:p>
    <w:p w14:paraId="27E901AE" w14:textId="540DC672" w:rsidR="009118E8" w:rsidRPr="002F5962" w:rsidRDefault="009118E8" w:rsidP="0090113E">
      <w:pPr>
        <w:ind w:left="223" w:firstLine="223"/>
        <w:rPr>
          <w:color w:val="000000" w:themeColor="text1"/>
        </w:rPr>
      </w:pPr>
      <w:r w:rsidRPr="002F5962">
        <w:rPr>
          <w:rFonts w:hint="eastAsia"/>
        </w:rPr>
        <w:t>さらに、</w:t>
      </w:r>
      <w:r w:rsidR="00D06DE3" w:rsidRPr="00C36C76">
        <w:ruby>
          <w:rubyPr>
            <w:rubyAlign w:val="distributeSpace"/>
            <w:hps w:val="10"/>
            <w:hpsRaise w:val="18"/>
            <w:hpsBaseText w:val="21"/>
            <w:lid w:val="ja-JP"/>
          </w:rubyPr>
          <w:rt>
            <w:r w:rsidR="00D06DE3" w:rsidRPr="00C36C76">
              <w:rPr>
                <w:rFonts w:hAnsi="ＭＳ 明朝" w:hint="eastAsia"/>
                <w:sz w:val="10"/>
              </w:rPr>
              <w:t>すみ</w:t>
            </w:r>
          </w:rt>
          <w:rubyBase>
            <w:r w:rsidR="00D06DE3" w:rsidRPr="00C36C76">
              <w:rPr>
                <w:rFonts w:hint="eastAsia"/>
              </w:rPr>
              <w:t>住</w:t>
            </w:r>
          </w:rubyBase>
        </w:ruby>
      </w:r>
      <w:r w:rsidR="00D06DE3" w:rsidRPr="00C36C76">
        <w:ruby>
          <w:rubyPr>
            <w:rubyAlign w:val="distributeSpace"/>
            <w:hps w:val="10"/>
            <w:hpsRaise w:val="18"/>
            <w:hpsBaseText w:val="21"/>
            <w:lid w:val="ja-JP"/>
          </w:rubyPr>
          <w:rt>
            <w:r w:rsidR="00D06DE3" w:rsidRPr="00C36C76">
              <w:rPr>
                <w:rFonts w:hAnsi="ＭＳ 明朝" w:hint="eastAsia"/>
                <w:sz w:val="10"/>
              </w:rPr>
              <w:t>よしがわ</w:t>
            </w:r>
          </w:rt>
          <w:rubyBase>
            <w:r w:rsidR="00D06DE3" w:rsidRPr="00C36C76">
              <w:rPr>
                <w:rFonts w:hint="eastAsia"/>
              </w:rPr>
              <w:t>吉川</w:t>
            </w:r>
          </w:rubyBase>
        </w:ruby>
      </w:r>
      <w:r w:rsidR="00D06DE3" w:rsidRPr="00C36C76">
        <w:rPr>
          <w:rFonts w:hint="eastAsia"/>
        </w:rPr>
        <w:t>・</w:t>
      </w:r>
      <w:r w:rsidRPr="002F5962">
        <w:ruby>
          <w:rubyPr>
            <w:rubyAlign w:val="distributeSpace"/>
            <w:hps w:val="10"/>
            <w:hpsRaise w:val="18"/>
            <w:hpsBaseText w:val="21"/>
            <w:lid w:val="ja-JP"/>
          </w:rubyPr>
          <w:rt>
            <w:r w:rsidR="009118E8" w:rsidRPr="002F5962">
              <w:rPr>
                <w:rFonts w:hAnsi="ＭＳ 明朝" w:hint="eastAsia"/>
                <w:sz w:val="10"/>
              </w:rPr>
              <w:t>ひがしよこ</w:t>
            </w:r>
          </w:rt>
          <w:rubyBase>
            <w:r w:rsidR="009118E8" w:rsidRPr="002F5962">
              <w:rPr>
                <w:rFonts w:hint="eastAsia"/>
              </w:rPr>
              <w:t>東横</w:t>
            </w:r>
          </w:rubyBase>
        </w:ruby>
      </w:r>
      <w:r w:rsidRPr="002F5962">
        <w:ruby>
          <w:rubyPr>
            <w:rubyAlign w:val="distributeSpace"/>
            <w:hps w:val="10"/>
            <w:hpsRaise w:val="18"/>
            <w:hpsBaseText w:val="21"/>
            <w:lid w:val="ja-JP"/>
          </w:rubyPr>
          <w:rt>
            <w:r w:rsidR="009118E8" w:rsidRPr="002F5962">
              <w:rPr>
                <w:rFonts w:hAnsi="ＭＳ 明朝" w:hint="eastAsia"/>
                <w:sz w:val="10"/>
              </w:rPr>
              <w:t>ぼりかわ</w:t>
            </w:r>
          </w:rt>
          <w:rubyBase>
            <w:r w:rsidR="009118E8" w:rsidRPr="002F5962">
              <w:rPr>
                <w:rFonts w:hint="eastAsia"/>
              </w:rPr>
              <w:t>堀川</w:t>
            </w:r>
          </w:rubyBase>
        </w:ruby>
      </w:r>
      <w:r w:rsidRPr="002F5962">
        <w:rPr>
          <w:rFonts w:hint="eastAsia"/>
        </w:rPr>
        <w:t>における津波による浸水が想定されていない区域でも、地震により防潮堤が大きく変位し、堤内側等への影響が大きくなる場合には耐震対策を実施するものとします。</w:t>
      </w:r>
    </w:p>
    <w:p w14:paraId="4834494D" w14:textId="65521ACB" w:rsidR="00D73B12" w:rsidRPr="004F7E16" w:rsidRDefault="00F25573" w:rsidP="00F517B0">
      <w:pPr>
        <w:pStyle w:val="4"/>
      </w:pPr>
      <w:r w:rsidRPr="004F7E16">
        <w:rPr>
          <w:rFonts w:hint="eastAsia"/>
        </w:rPr>
        <w:lastRenderedPageBreak/>
        <w:t>(</w:t>
      </w:r>
      <w:r w:rsidR="00D73B12" w:rsidRPr="004F7E16">
        <w:rPr>
          <w:rFonts w:hint="eastAsia"/>
        </w:rPr>
        <w:t>2</w:t>
      </w:r>
      <w:r w:rsidRPr="004F7E16">
        <w:rPr>
          <w:rFonts w:hint="eastAsia"/>
        </w:rPr>
        <w:t>)</w:t>
      </w:r>
      <w:r w:rsidR="00D73B12" w:rsidRPr="004F7E16">
        <w:rPr>
          <w:rFonts w:hint="eastAsia"/>
        </w:rPr>
        <w:t>水</w:t>
      </w:r>
      <w:r w:rsidR="00D73B12" w:rsidRPr="007B249A">
        <w:rPr>
          <w:rFonts w:hint="eastAsia"/>
          <w:color w:val="auto"/>
        </w:rPr>
        <w:t>門</w:t>
      </w:r>
      <w:r w:rsidR="00C532B5" w:rsidRPr="007B249A">
        <w:rPr>
          <w:rFonts w:hint="eastAsia"/>
          <w:color w:val="auto"/>
        </w:rPr>
        <w:t>等の高潮、</w:t>
      </w:r>
      <w:r w:rsidR="00991148" w:rsidRPr="007B249A">
        <w:rPr>
          <w:rFonts w:hint="eastAsia"/>
          <w:color w:val="auto"/>
        </w:rPr>
        <w:t>地震・</w:t>
      </w:r>
      <w:r w:rsidR="00991148" w:rsidRPr="004F7E16">
        <w:rPr>
          <w:rFonts w:hint="eastAsia"/>
        </w:rPr>
        <w:t>津波対策</w:t>
      </w:r>
    </w:p>
    <w:p w14:paraId="6821D292" w14:textId="77777777" w:rsidR="00C532B5" w:rsidRPr="007B249A" w:rsidRDefault="00F66704" w:rsidP="00C532B5">
      <w:pPr>
        <w:ind w:leftChars="0" w:left="0" w:firstLine="223"/>
      </w:pPr>
      <w:r w:rsidRPr="004F7E16">
        <w:rPr>
          <w:rFonts w:hint="eastAsia"/>
          <w:color w:val="000000" w:themeColor="text1"/>
        </w:rPr>
        <w:t>旧淀川（</w:t>
      </w:r>
      <w:r w:rsidRPr="004F7E16">
        <w:rPr>
          <w:color w:val="000000" w:themeColor="text1"/>
        </w:rPr>
        <w:ruby>
          <w:rubyPr>
            <w:rubyAlign w:val="distributeSpace"/>
            <w:hps w:val="10"/>
            <w:hpsRaise w:val="18"/>
            <w:hpsBaseText w:val="21"/>
            <w:lid w:val="ja-JP"/>
          </w:rubyPr>
          <w:rt>
            <w:r w:rsidR="00F66704" w:rsidRPr="004F7E16">
              <w:rPr>
                <w:rFonts w:hint="eastAsia"/>
                <w:color w:val="000000" w:themeColor="text1"/>
              </w:rPr>
              <w:t>あじ</w:t>
            </w:r>
          </w:rt>
          <w:rubyBase>
            <w:r w:rsidR="00F66704" w:rsidRPr="004F7E16">
              <w:rPr>
                <w:rFonts w:hint="eastAsia"/>
                <w:color w:val="000000" w:themeColor="text1"/>
              </w:rPr>
              <w:t>安治</w:t>
            </w:r>
          </w:rubyBase>
        </w:ruby>
      </w:r>
      <w:r w:rsidRPr="004F7E16">
        <w:rPr>
          <w:color w:val="000000" w:themeColor="text1"/>
        </w:rPr>
        <w:ruby>
          <w:rubyPr>
            <w:rubyAlign w:val="distributeSpace"/>
            <w:hps w:val="10"/>
            <w:hpsRaise w:val="18"/>
            <w:hpsBaseText w:val="21"/>
            <w:lid w:val="ja-JP"/>
          </w:rubyPr>
          <w:rt>
            <w:r w:rsidR="00F66704" w:rsidRPr="004F7E16">
              <w:rPr>
                <w:rFonts w:hint="eastAsia"/>
                <w:color w:val="000000" w:themeColor="text1"/>
              </w:rPr>
              <w:t>がわ</w:t>
            </w:r>
          </w:rt>
          <w:rubyBase>
            <w:r w:rsidR="00F66704" w:rsidRPr="004F7E16">
              <w:rPr>
                <w:rFonts w:hint="eastAsia"/>
                <w:color w:val="000000" w:themeColor="text1"/>
              </w:rPr>
              <w:t>川</w:t>
            </w:r>
          </w:rubyBase>
        </w:ruby>
      </w:r>
      <w:r w:rsidRPr="004F7E16">
        <w:rPr>
          <w:rFonts w:hint="eastAsia"/>
          <w:color w:val="000000" w:themeColor="text1"/>
        </w:rPr>
        <w:t>）、</w:t>
      </w:r>
      <w:r w:rsidRPr="004F7E16">
        <w:rPr>
          <w:color w:val="000000" w:themeColor="text1"/>
        </w:rPr>
        <w:ruby>
          <w:rubyPr>
            <w:rubyAlign w:val="distributeSpace"/>
            <w:hps w:val="10"/>
            <w:hpsRaise w:val="18"/>
            <w:hpsBaseText w:val="21"/>
            <w:lid w:val="ja-JP"/>
          </w:rubyPr>
          <w:rt>
            <w:r w:rsidR="00F66704" w:rsidRPr="004F7E16">
              <w:rPr>
                <w:rFonts w:hint="eastAsia"/>
                <w:color w:val="000000" w:themeColor="text1"/>
              </w:rPr>
              <w:t>き</w:t>
            </w:r>
          </w:rt>
          <w:rubyBase>
            <w:r w:rsidR="00F66704" w:rsidRPr="004F7E16">
              <w:rPr>
                <w:rFonts w:hint="eastAsia"/>
                <w:color w:val="000000" w:themeColor="text1"/>
              </w:rPr>
              <w:t>木</w:t>
            </w:r>
          </w:rubyBase>
        </w:ruby>
      </w:r>
      <w:r w:rsidRPr="004F7E16">
        <w:rPr>
          <w:color w:val="000000" w:themeColor="text1"/>
        </w:rPr>
        <w:ruby>
          <w:rubyPr>
            <w:rubyAlign w:val="distributeSpace"/>
            <w:hps w:val="10"/>
            <w:hpsRaise w:val="18"/>
            <w:hpsBaseText w:val="21"/>
            <w:lid w:val="ja-JP"/>
          </w:rubyPr>
          <w:rt>
            <w:r w:rsidR="00F66704" w:rsidRPr="004F7E16">
              <w:rPr>
                <w:rFonts w:hint="eastAsia"/>
                <w:color w:val="000000" w:themeColor="text1"/>
              </w:rPr>
              <w:t>づ</w:t>
            </w:r>
          </w:rt>
          <w:rubyBase>
            <w:r w:rsidR="00F66704" w:rsidRPr="004F7E16">
              <w:rPr>
                <w:rFonts w:hint="eastAsia"/>
                <w:color w:val="000000" w:themeColor="text1"/>
              </w:rPr>
              <w:t>津</w:t>
            </w:r>
          </w:rubyBase>
        </w:ruby>
      </w:r>
      <w:r w:rsidRPr="004F7E16">
        <w:rPr>
          <w:color w:val="000000" w:themeColor="text1"/>
        </w:rPr>
        <w:ruby>
          <w:rubyPr>
            <w:rubyAlign w:val="distributeSpace"/>
            <w:hps w:val="10"/>
            <w:hpsRaise w:val="18"/>
            <w:hpsBaseText w:val="21"/>
            <w:lid w:val="ja-JP"/>
          </w:rubyPr>
          <w:rt>
            <w:r w:rsidR="00F66704" w:rsidRPr="004F7E16">
              <w:rPr>
                <w:rFonts w:hint="eastAsia"/>
                <w:color w:val="000000" w:themeColor="text1"/>
              </w:rPr>
              <w:t>がわ</w:t>
            </w:r>
          </w:rt>
          <w:rubyBase>
            <w:r w:rsidR="00F66704" w:rsidRPr="004F7E16">
              <w:rPr>
                <w:rFonts w:hint="eastAsia"/>
                <w:color w:val="000000" w:themeColor="text1"/>
              </w:rPr>
              <w:t>川</w:t>
            </w:r>
          </w:rubyBase>
        </w:ruby>
      </w:r>
      <w:r w:rsidRPr="004F7E16">
        <w:rPr>
          <w:rFonts w:hint="eastAsia"/>
          <w:color w:val="000000" w:themeColor="text1"/>
        </w:rPr>
        <w:t>、</w:t>
      </w:r>
      <w:r w:rsidR="00BD2D13" w:rsidRPr="004F7E16">
        <w:rPr>
          <w:rFonts w:asciiTheme="minorEastAsia" w:eastAsiaTheme="minorEastAsia" w:hAnsiTheme="minorEastAsia"/>
          <w:color w:val="000000" w:themeColor="text1"/>
          <w:szCs w:val="21"/>
        </w:rPr>
        <w:ruby>
          <w:rubyPr>
            <w:rubyAlign w:val="distributeSpace"/>
            <w:hps w:val="10"/>
            <w:hpsRaise w:val="18"/>
            <w:hpsBaseText w:val="21"/>
            <w:lid w:val="ja-JP"/>
          </w:rubyPr>
          <w:rt>
            <w:r w:rsidR="00BD2D13" w:rsidRPr="004F7E16">
              <w:rPr>
                <w:rFonts w:asciiTheme="minorEastAsia" w:eastAsiaTheme="minorEastAsia" w:hAnsiTheme="minorEastAsia" w:hint="eastAsia"/>
                <w:color w:val="000000" w:themeColor="text1"/>
                <w:szCs w:val="21"/>
              </w:rPr>
              <w:t>しり</w:t>
            </w:r>
          </w:rt>
          <w:rubyBase>
            <w:r w:rsidR="00BD2D13" w:rsidRPr="004F7E16">
              <w:rPr>
                <w:rFonts w:asciiTheme="minorEastAsia" w:eastAsiaTheme="minorEastAsia" w:hAnsiTheme="minorEastAsia" w:hint="eastAsia"/>
                <w:color w:val="000000" w:themeColor="text1"/>
                <w:szCs w:val="21"/>
              </w:rPr>
              <w:t>尻</w:t>
            </w:r>
          </w:rubyBase>
        </w:ruby>
      </w:r>
      <w:r w:rsidR="00BD2D13" w:rsidRPr="004F7E16">
        <w:rPr>
          <w:rFonts w:asciiTheme="minorEastAsia" w:eastAsiaTheme="minorEastAsia" w:hAnsiTheme="minorEastAsia"/>
          <w:color w:val="000000" w:themeColor="text1"/>
          <w:szCs w:val="21"/>
        </w:rPr>
        <w:ruby>
          <w:rubyPr>
            <w:rubyAlign w:val="distributeSpace"/>
            <w:hps w:val="10"/>
            <w:hpsRaise w:val="18"/>
            <w:hpsBaseText w:val="21"/>
            <w:lid w:val="ja-JP"/>
          </w:rubyPr>
          <w:rt>
            <w:r w:rsidR="00BD2D13" w:rsidRPr="004F7E16">
              <w:rPr>
                <w:rFonts w:asciiTheme="minorEastAsia" w:eastAsiaTheme="minorEastAsia" w:hAnsiTheme="minorEastAsia" w:hint="eastAsia"/>
                <w:color w:val="000000" w:themeColor="text1"/>
                <w:szCs w:val="21"/>
              </w:rPr>
              <w:t>なしがわ</w:t>
            </w:r>
          </w:rt>
          <w:rubyBase>
            <w:r w:rsidR="00BD2D13" w:rsidRPr="004F7E16">
              <w:rPr>
                <w:rFonts w:asciiTheme="minorEastAsia" w:eastAsiaTheme="minorEastAsia" w:hAnsiTheme="minorEastAsia" w:hint="eastAsia"/>
                <w:color w:val="000000" w:themeColor="text1"/>
                <w:szCs w:val="21"/>
              </w:rPr>
              <w:t>無川</w:t>
            </w:r>
          </w:rubyBase>
        </w:ruby>
      </w:r>
      <w:r w:rsidR="0057621D" w:rsidRPr="004F7E16">
        <w:rPr>
          <w:rFonts w:asciiTheme="minorEastAsia" w:eastAsiaTheme="minorEastAsia" w:hAnsiTheme="minorEastAsia" w:hint="eastAsia"/>
          <w:color w:val="000000" w:themeColor="text1"/>
          <w:szCs w:val="21"/>
        </w:rPr>
        <w:t>、</w:t>
      </w:r>
      <w:r w:rsidR="00BD2D13" w:rsidRPr="004F7E16">
        <w:rPr>
          <w:rFonts w:asciiTheme="minorEastAsia" w:eastAsiaTheme="minorEastAsia" w:hAnsiTheme="minorEastAsia"/>
          <w:color w:val="000000" w:themeColor="text1"/>
          <w:szCs w:val="21"/>
        </w:rPr>
        <w:ruby>
          <w:rubyPr>
            <w:rubyAlign w:val="distributeSpace"/>
            <w:hps w:val="10"/>
            <w:hpsRaise w:val="18"/>
            <w:hpsBaseText w:val="21"/>
            <w:lid w:val="ja-JP"/>
          </w:rubyPr>
          <w:rt>
            <w:r w:rsidR="00BD2D13" w:rsidRPr="004F7E16">
              <w:rPr>
                <w:rFonts w:asciiTheme="minorEastAsia" w:eastAsiaTheme="minorEastAsia" w:hAnsiTheme="minorEastAsia" w:hint="eastAsia"/>
                <w:color w:val="000000" w:themeColor="text1"/>
                <w:szCs w:val="21"/>
              </w:rPr>
              <w:t>すみ</w:t>
            </w:r>
          </w:rt>
          <w:rubyBase>
            <w:r w:rsidR="00BD2D13" w:rsidRPr="004F7E16">
              <w:rPr>
                <w:rFonts w:asciiTheme="minorEastAsia" w:eastAsiaTheme="minorEastAsia" w:hAnsiTheme="minorEastAsia" w:hint="eastAsia"/>
                <w:color w:val="000000" w:themeColor="text1"/>
                <w:szCs w:val="21"/>
              </w:rPr>
              <w:t>住</w:t>
            </w:r>
          </w:rubyBase>
        </w:ruby>
      </w:r>
      <w:r w:rsidR="00BD2D13" w:rsidRPr="00645283">
        <w:rPr>
          <w:rFonts w:asciiTheme="minorEastAsia" w:eastAsiaTheme="minorEastAsia" w:hAnsiTheme="minorEastAsia"/>
          <w:szCs w:val="21"/>
        </w:rPr>
        <w:ruby>
          <w:rubyPr>
            <w:rubyAlign w:val="distributeSpace"/>
            <w:hps w:val="10"/>
            <w:hpsRaise w:val="18"/>
            <w:hpsBaseText w:val="21"/>
            <w:lid w:val="ja-JP"/>
          </w:rubyPr>
          <w:rt>
            <w:r w:rsidR="00BD2D13" w:rsidRPr="00645283">
              <w:rPr>
                <w:rFonts w:asciiTheme="minorEastAsia" w:eastAsiaTheme="minorEastAsia" w:hAnsiTheme="minorEastAsia" w:hint="eastAsia"/>
                <w:szCs w:val="21"/>
              </w:rPr>
              <w:t>よしがわ</w:t>
            </w:r>
          </w:rt>
          <w:rubyBase>
            <w:r w:rsidR="00BD2D13" w:rsidRPr="00645283">
              <w:rPr>
                <w:rFonts w:asciiTheme="minorEastAsia" w:eastAsiaTheme="minorEastAsia" w:hAnsiTheme="minorEastAsia" w:hint="eastAsia"/>
                <w:szCs w:val="21"/>
              </w:rPr>
              <w:t>吉川</w:t>
            </w:r>
          </w:rubyBase>
        </w:ruby>
      </w:r>
      <w:r w:rsidR="0057621D" w:rsidRPr="00645283">
        <w:rPr>
          <w:rFonts w:asciiTheme="minorEastAsia" w:eastAsiaTheme="minorEastAsia" w:hAnsiTheme="minorEastAsia" w:hint="eastAsia"/>
          <w:szCs w:val="21"/>
        </w:rPr>
        <w:t>、</w:t>
      </w:r>
      <w:r w:rsidR="00A85C39" w:rsidRPr="00645283">
        <w:rPr>
          <w:rFonts w:asciiTheme="minorEastAsia" w:eastAsiaTheme="minorEastAsia" w:hAnsiTheme="minorEastAsia"/>
          <w:szCs w:val="21"/>
        </w:rPr>
        <w:ruby>
          <w:rubyPr>
            <w:rubyAlign w:val="distributeSpace"/>
            <w:hps w:val="10"/>
            <w:hpsRaise w:val="18"/>
            <w:hpsBaseText w:val="21"/>
            <w:lid w:val="ja-JP"/>
          </w:rubyPr>
          <w:rt>
            <w:r w:rsidR="00A85C39" w:rsidRPr="00645283">
              <w:rPr>
                <w:rFonts w:asciiTheme="minorEastAsia" w:eastAsiaTheme="minorEastAsia" w:hAnsiTheme="minorEastAsia" w:hint="eastAsia"/>
                <w:szCs w:val="21"/>
              </w:rPr>
              <w:t>しょう</w:t>
            </w:r>
          </w:rt>
          <w:rubyBase>
            <w:r w:rsidR="00A85C39" w:rsidRPr="00645283">
              <w:rPr>
                <w:rFonts w:asciiTheme="minorEastAsia" w:eastAsiaTheme="minorEastAsia" w:hAnsiTheme="minorEastAsia" w:hint="eastAsia"/>
                <w:szCs w:val="21"/>
              </w:rPr>
              <w:t>正</w:t>
            </w:r>
          </w:rubyBase>
        </w:ruby>
      </w:r>
      <w:r w:rsidR="00A85C39" w:rsidRPr="00645283">
        <w:rPr>
          <w:rFonts w:asciiTheme="minorEastAsia" w:eastAsiaTheme="minorEastAsia" w:hAnsiTheme="minorEastAsia"/>
          <w:szCs w:val="21"/>
        </w:rPr>
        <w:ruby>
          <w:rubyPr>
            <w:rubyAlign w:val="distributeSpace"/>
            <w:hps w:val="10"/>
            <w:hpsRaise w:val="18"/>
            <w:hpsBaseText w:val="21"/>
            <w:lid w:val="ja-JP"/>
          </w:rubyPr>
          <w:rt>
            <w:r w:rsidR="00A85C39" w:rsidRPr="00645283">
              <w:rPr>
                <w:rFonts w:asciiTheme="minorEastAsia" w:eastAsiaTheme="minorEastAsia" w:hAnsiTheme="minorEastAsia" w:hint="eastAsia"/>
                <w:szCs w:val="21"/>
              </w:rPr>
              <w:t>れん</w:t>
            </w:r>
          </w:rt>
          <w:rubyBase>
            <w:r w:rsidR="00A85C39" w:rsidRPr="00645283">
              <w:rPr>
                <w:rFonts w:asciiTheme="minorEastAsia" w:eastAsiaTheme="minorEastAsia" w:hAnsiTheme="minorEastAsia" w:hint="eastAsia"/>
                <w:szCs w:val="21"/>
              </w:rPr>
              <w:t>蓮</w:t>
            </w:r>
          </w:rubyBase>
        </w:ruby>
      </w:r>
      <w:r w:rsidR="00A85C39" w:rsidRPr="00645283">
        <w:rPr>
          <w:rFonts w:asciiTheme="minorEastAsia" w:eastAsiaTheme="minorEastAsia" w:hAnsiTheme="minorEastAsia"/>
          <w:szCs w:val="21"/>
        </w:rPr>
        <w:ruby>
          <w:rubyPr>
            <w:rubyAlign w:val="distributeSpace"/>
            <w:hps w:val="10"/>
            <w:hpsRaise w:val="18"/>
            <w:hpsBaseText w:val="21"/>
            <w:lid w:val="ja-JP"/>
          </w:rubyPr>
          <w:rt>
            <w:r w:rsidR="00A85C39" w:rsidRPr="00645283">
              <w:rPr>
                <w:rFonts w:asciiTheme="minorEastAsia" w:eastAsiaTheme="minorEastAsia" w:hAnsiTheme="minorEastAsia" w:hint="eastAsia"/>
                <w:szCs w:val="21"/>
              </w:rPr>
              <w:t>じ</w:t>
            </w:r>
          </w:rt>
          <w:rubyBase>
            <w:r w:rsidR="00A85C39" w:rsidRPr="00645283">
              <w:rPr>
                <w:rFonts w:asciiTheme="minorEastAsia" w:eastAsiaTheme="minorEastAsia" w:hAnsiTheme="minorEastAsia" w:hint="eastAsia"/>
                <w:szCs w:val="21"/>
              </w:rPr>
              <w:t>寺</w:t>
            </w:r>
          </w:rubyBase>
        </w:ruby>
      </w:r>
      <w:r w:rsidR="00A85C39" w:rsidRPr="00645283">
        <w:rPr>
          <w:rFonts w:asciiTheme="minorEastAsia" w:eastAsiaTheme="minorEastAsia" w:hAnsiTheme="minorEastAsia"/>
          <w:szCs w:val="21"/>
        </w:rPr>
        <w:ruby>
          <w:rubyPr>
            <w:rubyAlign w:val="distributeSpace"/>
            <w:hps w:val="10"/>
            <w:hpsRaise w:val="18"/>
            <w:hpsBaseText w:val="21"/>
            <w:lid w:val="ja-JP"/>
          </w:rubyPr>
          <w:rt>
            <w:r w:rsidR="00A85C39" w:rsidRPr="00645283">
              <w:rPr>
                <w:rFonts w:asciiTheme="minorEastAsia" w:eastAsiaTheme="minorEastAsia" w:hAnsiTheme="minorEastAsia" w:hint="eastAsia"/>
                <w:szCs w:val="21"/>
              </w:rPr>
              <w:t>がわ</w:t>
            </w:r>
          </w:rt>
          <w:rubyBase>
            <w:r w:rsidR="00A85C39" w:rsidRPr="00645283">
              <w:rPr>
                <w:rFonts w:asciiTheme="minorEastAsia" w:eastAsiaTheme="minorEastAsia" w:hAnsiTheme="minorEastAsia" w:hint="eastAsia"/>
                <w:szCs w:val="21"/>
              </w:rPr>
              <w:t>川</w:t>
            </w:r>
          </w:rubyBase>
        </w:ruby>
      </w:r>
      <w:r w:rsidR="0057621D" w:rsidRPr="00645283">
        <w:rPr>
          <w:rFonts w:asciiTheme="minorEastAsia" w:eastAsiaTheme="minorEastAsia" w:hAnsiTheme="minorEastAsia" w:hint="eastAsia"/>
          <w:szCs w:val="21"/>
        </w:rPr>
        <w:t>、</w:t>
      </w:r>
      <w:r w:rsidR="004F3187" w:rsidRPr="00645283">
        <w:rPr>
          <w:rFonts w:asciiTheme="minorEastAsia" w:eastAsiaTheme="minorEastAsia" w:hAnsiTheme="minorEastAsia"/>
          <w:szCs w:val="21"/>
        </w:rPr>
        <w:ruby>
          <w:rubyPr>
            <w:rubyAlign w:val="distributeSpace"/>
            <w:hps w:val="10"/>
            <w:hpsRaise w:val="18"/>
            <w:hpsBaseText w:val="21"/>
            <w:lid w:val="ja-JP"/>
          </w:rubyPr>
          <w:rt>
            <w:r w:rsidR="004F3187" w:rsidRPr="00645283">
              <w:rPr>
                <w:rFonts w:hAnsi="ＭＳ 明朝"/>
                <w:sz w:val="10"/>
                <w:szCs w:val="21"/>
              </w:rPr>
              <w:t>ろっけんや</w:t>
            </w:r>
          </w:rt>
          <w:rubyBase>
            <w:r w:rsidR="004F3187" w:rsidRPr="00645283">
              <w:rPr>
                <w:rFonts w:asciiTheme="minorEastAsia" w:eastAsiaTheme="minorEastAsia" w:hAnsiTheme="minorEastAsia"/>
                <w:szCs w:val="21"/>
              </w:rPr>
              <w:t>六軒家</w:t>
            </w:r>
          </w:rubyBase>
        </w:ruby>
      </w:r>
      <w:r w:rsidR="004F3187" w:rsidRPr="00645283">
        <w:rPr>
          <w:rFonts w:asciiTheme="minorEastAsia" w:eastAsiaTheme="minorEastAsia" w:hAnsiTheme="minorEastAsia"/>
          <w:szCs w:val="21"/>
        </w:rPr>
        <w:ruby>
          <w:rubyPr>
            <w:rubyAlign w:val="distributeSpace"/>
            <w:hps w:val="10"/>
            <w:hpsRaise w:val="18"/>
            <w:hpsBaseText w:val="21"/>
            <w:lid w:val="ja-JP"/>
          </w:rubyPr>
          <w:rt>
            <w:r w:rsidR="004F3187" w:rsidRPr="00645283">
              <w:rPr>
                <w:rFonts w:hAnsi="ＭＳ 明朝"/>
                <w:sz w:val="10"/>
                <w:szCs w:val="21"/>
              </w:rPr>
              <w:t>がわ</w:t>
            </w:r>
          </w:rt>
          <w:rubyBase>
            <w:r w:rsidR="004F3187" w:rsidRPr="00645283">
              <w:rPr>
                <w:rFonts w:asciiTheme="minorEastAsia" w:eastAsiaTheme="minorEastAsia" w:hAnsiTheme="minorEastAsia"/>
                <w:szCs w:val="21"/>
              </w:rPr>
              <w:t>川</w:t>
            </w:r>
          </w:rubyBase>
        </w:ruby>
      </w:r>
      <w:r w:rsidR="0046124C" w:rsidRPr="00645283">
        <w:rPr>
          <w:rFonts w:asciiTheme="minorEastAsia" w:eastAsiaTheme="minorEastAsia" w:hAnsiTheme="minorEastAsia" w:hint="eastAsia"/>
          <w:szCs w:val="21"/>
        </w:rPr>
        <w:t>、</w:t>
      </w:r>
      <w:r w:rsidR="00BD2D13" w:rsidRPr="00645283">
        <w:rPr>
          <w:rFonts w:asciiTheme="minorEastAsia" w:eastAsiaTheme="minorEastAsia" w:hAnsiTheme="minorEastAsia"/>
          <w:szCs w:val="21"/>
        </w:rPr>
        <w:ruby>
          <w:rubyPr>
            <w:rubyAlign w:val="distributeSpace"/>
            <w:hps w:val="10"/>
            <w:hpsRaise w:val="18"/>
            <w:hpsBaseText w:val="21"/>
            <w:lid w:val="ja-JP"/>
          </w:rubyPr>
          <w:rt>
            <w:r w:rsidR="00BD2D13" w:rsidRPr="00645283">
              <w:rPr>
                <w:rFonts w:asciiTheme="minorEastAsia" w:eastAsiaTheme="minorEastAsia" w:hAnsiTheme="minorEastAsia" w:hint="eastAsia"/>
                <w:szCs w:val="21"/>
              </w:rPr>
              <w:t>どう</w:t>
            </w:r>
          </w:rt>
          <w:rubyBase>
            <w:r w:rsidR="00BD2D13" w:rsidRPr="00645283">
              <w:rPr>
                <w:rFonts w:asciiTheme="minorEastAsia" w:eastAsiaTheme="minorEastAsia" w:hAnsiTheme="minorEastAsia" w:hint="eastAsia"/>
                <w:szCs w:val="21"/>
              </w:rPr>
              <w:t>道</w:t>
            </w:r>
          </w:rubyBase>
        </w:ruby>
      </w:r>
      <w:r w:rsidR="00BD2D13" w:rsidRPr="00645283">
        <w:rPr>
          <w:rFonts w:asciiTheme="minorEastAsia" w:eastAsiaTheme="minorEastAsia" w:hAnsiTheme="minorEastAsia"/>
          <w:szCs w:val="21"/>
        </w:rPr>
        <w:ruby>
          <w:rubyPr>
            <w:rubyAlign w:val="distributeSpace"/>
            <w:hps w:val="10"/>
            <w:hpsRaise w:val="18"/>
            <w:hpsBaseText w:val="21"/>
            <w:lid w:val="ja-JP"/>
          </w:rubyPr>
          <w:rt>
            <w:r w:rsidR="00BD2D13" w:rsidRPr="00645283">
              <w:rPr>
                <w:rFonts w:asciiTheme="minorEastAsia" w:eastAsiaTheme="minorEastAsia" w:hAnsiTheme="minorEastAsia" w:hint="eastAsia"/>
                <w:szCs w:val="21"/>
              </w:rPr>
              <w:t>とん</w:t>
            </w:r>
          </w:rt>
          <w:rubyBase>
            <w:r w:rsidR="00BD2D13" w:rsidRPr="00645283">
              <w:rPr>
                <w:rFonts w:asciiTheme="minorEastAsia" w:eastAsiaTheme="minorEastAsia" w:hAnsiTheme="minorEastAsia" w:hint="eastAsia"/>
                <w:szCs w:val="21"/>
              </w:rPr>
              <w:t>頓</w:t>
            </w:r>
          </w:rubyBase>
        </w:ruby>
      </w:r>
      <w:r w:rsidR="00BD2D13" w:rsidRPr="00645283">
        <w:rPr>
          <w:rFonts w:asciiTheme="minorEastAsia" w:eastAsiaTheme="minorEastAsia" w:hAnsiTheme="minorEastAsia"/>
          <w:szCs w:val="21"/>
        </w:rPr>
        <w:ruby>
          <w:rubyPr>
            <w:rubyAlign w:val="distributeSpace"/>
            <w:hps w:val="10"/>
            <w:hpsRaise w:val="18"/>
            <w:hpsBaseText w:val="21"/>
            <w:lid w:val="ja-JP"/>
          </w:rubyPr>
          <w:rt>
            <w:r w:rsidR="00BD2D13" w:rsidRPr="00645283">
              <w:rPr>
                <w:rFonts w:asciiTheme="minorEastAsia" w:eastAsiaTheme="minorEastAsia" w:hAnsiTheme="minorEastAsia" w:hint="eastAsia"/>
                <w:szCs w:val="21"/>
              </w:rPr>
              <w:t>ぼりがわ</w:t>
            </w:r>
          </w:rt>
          <w:rubyBase>
            <w:r w:rsidR="00BD2D13" w:rsidRPr="00645283">
              <w:rPr>
                <w:rFonts w:asciiTheme="minorEastAsia" w:eastAsiaTheme="minorEastAsia" w:hAnsiTheme="minorEastAsia" w:hint="eastAsia"/>
                <w:szCs w:val="21"/>
              </w:rPr>
              <w:t>堀川</w:t>
            </w:r>
          </w:rubyBase>
        </w:ruby>
      </w:r>
      <w:r w:rsidR="0057621D" w:rsidRPr="00645283">
        <w:rPr>
          <w:rFonts w:asciiTheme="minorEastAsia" w:eastAsiaTheme="minorEastAsia" w:hAnsiTheme="minorEastAsia" w:hint="eastAsia"/>
          <w:szCs w:val="21"/>
        </w:rPr>
        <w:t>、</w:t>
      </w:r>
      <w:r w:rsidR="00BD2D13" w:rsidRPr="00645283">
        <w:rPr>
          <w:rFonts w:asciiTheme="minorEastAsia" w:eastAsiaTheme="minorEastAsia" w:hAnsiTheme="minorEastAsia"/>
          <w:szCs w:val="21"/>
        </w:rPr>
        <w:ruby>
          <w:rubyPr>
            <w:rubyAlign w:val="distributeSpace"/>
            <w:hps w:val="10"/>
            <w:hpsRaise w:val="18"/>
            <w:hpsBaseText w:val="21"/>
            <w:lid w:val="ja-JP"/>
          </w:rubyPr>
          <w:rt>
            <w:r w:rsidR="00BD2D13" w:rsidRPr="00645283">
              <w:rPr>
                <w:rFonts w:asciiTheme="minorEastAsia" w:eastAsiaTheme="minorEastAsia" w:hAnsiTheme="minorEastAsia" w:hint="eastAsia"/>
                <w:szCs w:val="21"/>
              </w:rPr>
              <w:t>ひがし</w:t>
            </w:r>
          </w:rt>
          <w:rubyBase>
            <w:r w:rsidR="00BD2D13" w:rsidRPr="00645283">
              <w:rPr>
                <w:rFonts w:asciiTheme="minorEastAsia" w:eastAsiaTheme="minorEastAsia" w:hAnsiTheme="minorEastAsia" w:hint="eastAsia"/>
                <w:szCs w:val="21"/>
              </w:rPr>
              <w:t>東</w:t>
            </w:r>
          </w:rubyBase>
        </w:ruby>
      </w:r>
      <w:r w:rsidR="00BD2D13" w:rsidRPr="00645283">
        <w:rPr>
          <w:rFonts w:asciiTheme="minorEastAsia" w:eastAsiaTheme="minorEastAsia" w:hAnsiTheme="minorEastAsia"/>
          <w:szCs w:val="21"/>
        </w:rPr>
        <w:ruby>
          <w:rubyPr>
            <w:rubyAlign w:val="distributeSpace"/>
            <w:hps w:val="10"/>
            <w:hpsRaise w:val="18"/>
            <w:hpsBaseText w:val="21"/>
            <w:lid w:val="ja-JP"/>
          </w:rubyPr>
          <w:rt>
            <w:r w:rsidR="00BD2D13" w:rsidRPr="00645283">
              <w:rPr>
                <w:rFonts w:asciiTheme="minorEastAsia" w:eastAsiaTheme="minorEastAsia" w:hAnsiTheme="minorEastAsia" w:hint="eastAsia"/>
                <w:szCs w:val="21"/>
              </w:rPr>
              <w:t>よこ</w:t>
            </w:r>
          </w:rt>
          <w:rubyBase>
            <w:r w:rsidR="00BD2D13" w:rsidRPr="00645283">
              <w:rPr>
                <w:rFonts w:asciiTheme="minorEastAsia" w:eastAsiaTheme="minorEastAsia" w:hAnsiTheme="minorEastAsia" w:hint="eastAsia"/>
                <w:szCs w:val="21"/>
              </w:rPr>
              <w:t>横</w:t>
            </w:r>
          </w:rubyBase>
        </w:ruby>
      </w:r>
      <w:r w:rsidR="00BD2D13" w:rsidRPr="00645283">
        <w:rPr>
          <w:rFonts w:asciiTheme="minorEastAsia" w:eastAsiaTheme="minorEastAsia" w:hAnsiTheme="minorEastAsia"/>
          <w:szCs w:val="21"/>
        </w:rPr>
        <w:ruby>
          <w:rubyPr>
            <w:rubyAlign w:val="distributeSpace"/>
            <w:hps w:val="10"/>
            <w:hpsRaise w:val="18"/>
            <w:hpsBaseText w:val="21"/>
            <w:lid w:val="ja-JP"/>
          </w:rubyPr>
          <w:rt>
            <w:r w:rsidR="00BD2D13" w:rsidRPr="00645283">
              <w:rPr>
                <w:rFonts w:asciiTheme="minorEastAsia" w:eastAsiaTheme="minorEastAsia" w:hAnsiTheme="minorEastAsia" w:hint="eastAsia"/>
                <w:szCs w:val="21"/>
              </w:rPr>
              <w:t>ぼりがわ</w:t>
            </w:r>
          </w:rt>
          <w:rubyBase>
            <w:r w:rsidR="00BD2D13" w:rsidRPr="00645283">
              <w:rPr>
                <w:rFonts w:asciiTheme="minorEastAsia" w:eastAsiaTheme="minorEastAsia" w:hAnsiTheme="minorEastAsia" w:hint="eastAsia"/>
                <w:szCs w:val="21"/>
              </w:rPr>
              <w:t>堀川</w:t>
            </w:r>
          </w:rubyBase>
        </w:ruby>
      </w:r>
      <w:r w:rsidR="0057621D" w:rsidRPr="00645283">
        <w:rPr>
          <w:rFonts w:asciiTheme="minorEastAsia" w:eastAsiaTheme="minorEastAsia" w:hAnsiTheme="minorEastAsia" w:hint="eastAsia"/>
          <w:szCs w:val="21"/>
        </w:rPr>
        <w:t>では、</w:t>
      </w:r>
      <w:r w:rsidR="00445446" w:rsidRPr="00645283">
        <w:rPr>
          <w:rFonts w:asciiTheme="minorEastAsia" w:eastAsiaTheme="minorEastAsia" w:hAnsiTheme="minorEastAsia" w:hint="eastAsia"/>
          <w:szCs w:val="21"/>
        </w:rPr>
        <w:t>南海トラフ巨大地震</w:t>
      </w:r>
      <w:r w:rsidR="00EF3AB9" w:rsidRPr="00645283">
        <w:rPr>
          <w:rFonts w:asciiTheme="minorEastAsia" w:eastAsiaTheme="minorEastAsia" w:hAnsiTheme="minorEastAsia" w:hint="eastAsia"/>
          <w:szCs w:val="21"/>
        </w:rPr>
        <w:t>等</w:t>
      </w:r>
      <w:r w:rsidR="00445446" w:rsidRPr="00645283">
        <w:rPr>
          <w:rFonts w:asciiTheme="minorEastAsia" w:eastAsiaTheme="minorEastAsia" w:hAnsiTheme="minorEastAsia" w:hint="eastAsia"/>
          <w:szCs w:val="21"/>
        </w:rPr>
        <w:t>対策として</w:t>
      </w:r>
      <w:r w:rsidR="00EF3AB9" w:rsidRPr="00645283">
        <w:rPr>
          <w:rFonts w:asciiTheme="minorEastAsia" w:eastAsiaTheme="minorEastAsia" w:hAnsiTheme="minorEastAsia" w:hint="eastAsia"/>
          <w:szCs w:val="21"/>
        </w:rPr>
        <w:t>、</w:t>
      </w:r>
      <w:r w:rsidR="00CC2FB4" w:rsidRPr="00645283">
        <w:rPr>
          <w:rFonts w:asciiTheme="minorEastAsia" w:eastAsiaTheme="minorEastAsia" w:hAnsiTheme="minorEastAsia" w:hint="eastAsia"/>
          <w:szCs w:val="21"/>
        </w:rPr>
        <w:t>地震による揺れや液状化により施設の機能が維持出来なくなることを防ぎ、地震後も確実に操作が出来るよう</w:t>
      </w:r>
      <w:r w:rsidR="00991148" w:rsidRPr="00645283">
        <w:rPr>
          <w:rFonts w:asciiTheme="minorEastAsia" w:eastAsiaTheme="minorEastAsia" w:hAnsiTheme="minorEastAsia" w:hint="eastAsia"/>
          <w:szCs w:val="21"/>
        </w:rPr>
        <w:t>各</w:t>
      </w:r>
      <w:r w:rsidR="000C5685" w:rsidRPr="00645283">
        <w:rPr>
          <w:rFonts w:asciiTheme="minorEastAsia" w:eastAsiaTheme="minorEastAsia" w:hAnsiTheme="minorEastAsia" w:hint="eastAsia"/>
          <w:szCs w:val="21"/>
        </w:rPr>
        <w:t>水門の</w:t>
      </w:r>
      <w:r w:rsidR="00C05F83" w:rsidRPr="00645283">
        <w:rPr>
          <w:rFonts w:hint="eastAsia"/>
        </w:rPr>
        <w:t>自動</w:t>
      </w:r>
      <w:r w:rsidR="0046124C" w:rsidRPr="00645283">
        <w:rPr>
          <w:rFonts w:hint="eastAsia"/>
        </w:rPr>
        <w:t>閉鎖</w:t>
      </w:r>
      <w:r w:rsidR="00C05F83" w:rsidRPr="00645283">
        <w:rPr>
          <w:rFonts w:hint="eastAsia"/>
        </w:rPr>
        <w:t>化</w:t>
      </w:r>
      <w:r w:rsidR="00262C89" w:rsidRPr="00645283">
        <w:rPr>
          <w:rFonts w:hint="eastAsia"/>
        </w:rPr>
        <w:t>を進め、迅速かつ確実な操作を可能にするとともに、潮位・水位情報や防災情報の収集・ホームページでの発信など、より安全な</w:t>
      </w:r>
      <w:r w:rsidR="00262C89" w:rsidRPr="007B249A">
        <w:rPr>
          <w:rFonts w:hint="eastAsia"/>
        </w:rPr>
        <w:t>施設管理を目指します。</w:t>
      </w:r>
    </w:p>
    <w:p w14:paraId="7BE8E164" w14:textId="50C213F6" w:rsidR="00C532B5" w:rsidRPr="007B249A" w:rsidRDefault="00536C48" w:rsidP="00C532B5">
      <w:pPr>
        <w:ind w:leftChars="0" w:left="0" w:firstLine="223"/>
      </w:pPr>
      <w:r w:rsidRPr="007B249A">
        <w:rPr>
          <w:rFonts w:hint="eastAsia"/>
        </w:rPr>
        <w:t>また、三大水門</w:t>
      </w:r>
      <w:r w:rsidR="00682395" w:rsidRPr="007B249A">
        <w:rPr>
          <w:rFonts w:asciiTheme="minorEastAsia" w:hAnsiTheme="minorEastAsia" w:hint="eastAsia"/>
          <w:szCs w:val="21"/>
        </w:rPr>
        <w:t>（</w:t>
      </w:r>
      <w:r w:rsidR="00682395" w:rsidRPr="007B249A">
        <w:rPr>
          <w:rFonts w:asciiTheme="minorEastAsia" w:hAnsiTheme="minorEastAsia"/>
          <w:szCs w:val="21"/>
        </w:rPr>
        <w:ruby>
          <w:rubyPr>
            <w:rubyAlign w:val="distributeSpace"/>
            <w:hps w:val="10"/>
            <w:hpsRaise w:val="18"/>
            <w:hpsBaseText w:val="21"/>
            <w:lid w:val="ja-JP"/>
          </w:rubyPr>
          <w:rt>
            <w:r w:rsidR="00682395" w:rsidRPr="007B249A">
              <w:rPr>
                <w:rFonts w:hAnsi="ＭＳ 明朝"/>
                <w:sz w:val="10"/>
                <w:szCs w:val="21"/>
              </w:rPr>
              <w:t>あじ</w:t>
            </w:r>
          </w:rt>
          <w:rubyBase>
            <w:r w:rsidR="00682395" w:rsidRPr="007B249A">
              <w:rPr>
                <w:rFonts w:asciiTheme="minorEastAsia" w:hAnsiTheme="minorEastAsia"/>
                <w:szCs w:val="21"/>
              </w:rPr>
              <w:t>安治</w:t>
            </w:r>
          </w:rubyBase>
        </w:ruby>
      </w:r>
      <w:r w:rsidR="00682395" w:rsidRPr="007B249A">
        <w:rPr>
          <w:rFonts w:asciiTheme="minorEastAsia" w:hAnsiTheme="minorEastAsia"/>
          <w:szCs w:val="21"/>
        </w:rPr>
        <w:ruby>
          <w:rubyPr>
            <w:rubyAlign w:val="distributeSpace"/>
            <w:hps w:val="10"/>
            <w:hpsRaise w:val="18"/>
            <w:hpsBaseText w:val="21"/>
            <w:lid w:val="ja-JP"/>
          </w:rubyPr>
          <w:rt>
            <w:r w:rsidR="00682395" w:rsidRPr="007B249A">
              <w:rPr>
                <w:rFonts w:hAnsi="ＭＳ 明朝"/>
                <w:sz w:val="10"/>
                <w:szCs w:val="21"/>
              </w:rPr>
              <w:t>がわ</w:t>
            </w:r>
          </w:rt>
          <w:rubyBase>
            <w:r w:rsidR="00682395" w:rsidRPr="007B249A">
              <w:rPr>
                <w:rFonts w:asciiTheme="minorEastAsia" w:hAnsiTheme="minorEastAsia"/>
                <w:szCs w:val="21"/>
              </w:rPr>
              <w:t>川</w:t>
            </w:r>
          </w:rubyBase>
        </w:ruby>
      </w:r>
      <w:r w:rsidR="00682395" w:rsidRPr="007B249A">
        <w:rPr>
          <w:rFonts w:asciiTheme="minorEastAsia" w:hAnsiTheme="minorEastAsia" w:hint="eastAsia"/>
          <w:szCs w:val="21"/>
        </w:rPr>
        <w:t>水門・</w:t>
      </w:r>
      <w:r w:rsidR="00682395" w:rsidRPr="007B249A">
        <w:rPr>
          <w:rFonts w:asciiTheme="minorEastAsia" w:hAnsiTheme="minorEastAsia"/>
          <w:szCs w:val="21"/>
        </w:rPr>
        <w:ruby>
          <w:rubyPr>
            <w:rubyAlign w:val="distributeSpace"/>
            <w:hps w:val="10"/>
            <w:hpsRaise w:val="18"/>
            <w:hpsBaseText w:val="21"/>
            <w:lid w:val="ja-JP"/>
          </w:rubyPr>
          <w:rt>
            <w:r w:rsidR="00682395" w:rsidRPr="007B249A">
              <w:rPr>
                <w:rFonts w:hAnsi="ＭＳ 明朝"/>
                <w:sz w:val="10"/>
                <w:szCs w:val="21"/>
              </w:rPr>
              <w:t>しり</w:t>
            </w:r>
          </w:rt>
          <w:rubyBase>
            <w:r w:rsidR="00682395" w:rsidRPr="007B249A">
              <w:rPr>
                <w:rFonts w:asciiTheme="minorEastAsia" w:hAnsiTheme="minorEastAsia"/>
                <w:szCs w:val="21"/>
              </w:rPr>
              <w:t>尻</w:t>
            </w:r>
          </w:rubyBase>
        </w:ruby>
      </w:r>
      <w:r w:rsidR="00682395" w:rsidRPr="007B249A">
        <w:rPr>
          <w:rFonts w:asciiTheme="minorEastAsia" w:hAnsiTheme="minorEastAsia"/>
          <w:szCs w:val="21"/>
        </w:rPr>
        <w:ruby>
          <w:rubyPr>
            <w:rubyAlign w:val="distributeSpace"/>
            <w:hps w:val="10"/>
            <w:hpsRaise w:val="18"/>
            <w:hpsBaseText w:val="21"/>
            <w:lid w:val="ja-JP"/>
          </w:rubyPr>
          <w:rt>
            <w:r w:rsidR="00682395" w:rsidRPr="007B249A">
              <w:rPr>
                <w:rFonts w:hAnsi="ＭＳ 明朝"/>
                <w:sz w:val="10"/>
                <w:szCs w:val="21"/>
              </w:rPr>
              <w:t>なし</w:t>
            </w:r>
          </w:rt>
          <w:rubyBase>
            <w:r w:rsidR="00682395" w:rsidRPr="007B249A">
              <w:rPr>
                <w:rFonts w:asciiTheme="minorEastAsia" w:hAnsiTheme="minorEastAsia"/>
                <w:szCs w:val="21"/>
              </w:rPr>
              <w:t>無</w:t>
            </w:r>
          </w:rubyBase>
        </w:ruby>
      </w:r>
      <w:r w:rsidR="00682395" w:rsidRPr="007B249A">
        <w:rPr>
          <w:rFonts w:asciiTheme="minorEastAsia" w:hAnsiTheme="minorEastAsia"/>
          <w:szCs w:val="21"/>
        </w:rPr>
        <w:ruby>
          <w:rubyPr>
            <w:rubyAlign w:val="distributeSpace"/>
            <w:hps w:val="10"/>
            <w:hpsRaise w:val="18"/>
            <w:hpsBaseText w:val="21"/>
            <w:lid w:val="ja-JP"/>
          </w:rubyPr>
          <w:rt>
            <w:r w:rsidR="00682395" w:rsidRPr="007B249A">
              <w:rPr>
                <w:rFonts w:hAnsi="ＭＳ 明朝"/>
                <w:sz w:val="10"/>
                <w:szCs w:val="21"/>
              </w:rPr>
              <w:t>がわ</w:t>
            </w:r>
          </w:rt>
          <w:rubyBase>
            <w:r w:rsidR="00682395" w:rsidRPr="007B249A">
              <w:rPr>
                <w:rFonts w:asciiTheme="minorEastAsia" w:hAnsiTheme="minorEastAsia"/>
                <w:szCs w:val="21"/>
              </w:rPr>
              <w:t>川</w:t>
            </w:r>
          </w:rubyBase>
        </w:ruby>
      </w:r>
      <w:r w:rsidR="00682395" w:rsidRPr="007B249A">
        <w:rPr>
          <w:rFonts w:asciiTheme="minorEastAsia" w:hAnsiTheme="minorEastAsia" w:hint="eastAsia"/>
          <w:szCs w:val="21"/>
        </w:rPr>
        <w:t>水門・</w:t>
      </w:r>
      <w:r w:rsidR="00682395" w:rsidRPr="007B249A">
        <w:rPr>
          <w:rFonts w:asciiTheme="minorEastAsia" w:hAnsiTheme="minorEastAsia"/>
          <w:szCs w:val="21"/>
        </w:rPr>
        <w:ruby>
          <w:rubyPr>
            <w:rubyAlign w:val="distributeSpace"/>
            <w:hps w:val="10"/>
            <w:hpsRaise w:val="18"/>
            <w:hpsBaseText w:val="21"/>
            <w:lid w:val="ja-JP"/>
          </w:rubyPr>
          <w:rt>
            <w:r w:rsidR="00682395" w:rsidRPr="007B249A">
              <w:rPr>
                <w:rFonts w:hAnsi="ＭＳ 明朝"/>
                <w:sz w:val="10"/>
                <w:szCs w:val="21"/>
              </w:rPr>
              <w:t>き</w:t>
            </w:r>
          </w:rt>
          <w:rubyBase>
            <w:r w:rsidR="00682395" w:rsidRPr="007B249A">
              <w:rPr>
                <w:rFonts w:asciiTheme="minorEastAsia" w:hAnsiTheme="minorEastAsia"/>
                <w:szCs w:val="21"/>
              </w:rPr>
              <w:t>木</w:t>
            </w:r>
          </w:rubyBase>
        </w:ruby>
      </w:r>
      <w:r w:rsidR="00682395" w:rsidRPr="007B249A">
        <w:rPr>
          <w:rFonts w:asciiTheme="minorEastAsia" w:hAnsiTheme="minorEastAsia"/>
          <w:szCs w:val="21"/>
        </w:rPr>
        <w:ruby>
          <w:rubyPr>
            <w:rubyAlign w:val="distributeSpace"/>
            <w:hps w:val="10"/>
            <w:hpsRaise w:val="18"/>
            <w:hpsBaseText w:val="21"/>
            <w:lid w:val="ja-JP"/>
          </w:rubyPr>
          <w:rt>
            <w:r w:rsidR="00682395" w:rsidRPr="007B249A">
              <w:rPr>
                <w:rFonts w:hAnsi="ＭＳ 明朝"/>
                <w:sz w:val="10"/>
                <w:szCs w:val="21"/>
              </w:rPr>
              <w:t>づ</w:t>
            </w:r>
          </w:rt>
          <w:rubyBase>
            <w:r w:rsidR="00682395" w:rsidRPr="007B249A">
              <w:rPr>
                <w:rFonts w:asciiTheme="minorEastAsia" w:hAnsiTheme="minorEastAsia"/>
                <w:szCs w:val="21"/>
              </w:rPr>
              <w:t>津</w:t>
            </w:r>
          </w:rubyBase>
        </w:ruby>
      </w:r>
      <w:r w:rsidR="00682395" w:rsidRPr="007B249A">
        <w:rPr>
          <w:rFonts w:asciiTheme="minorEastAsia" w:hAnsiTheme="minorEastAsia"/>
          <w:szCs w:val="21"/>
        </w:rPr>
        <w:ruby>
          <w:rubyPr>
            <w:rubyAlign w:val="distributeSpace"/>
            <w:hps w:val="10"/>
            <w:hpsRaise w:val="18"/>
            <w:hpsBaseText w:val="21"/>
            <w:lid w:val="ja-JP"/>
          </w:rubyPr>
          <w:rt>
            <w:r w:rsidR="00682395" w:rsidRPr="007B249A">
              <w:rPr>
                <w:rFonts w:hAnsi="ＭＳ 明朝"/>
                <w:sz w:val="10"/>
                <w:szCs w:val="21"/>
              </w:rPr>
              <w:t>がわ</w:t>
            </w:r>
          </w:rt>
          <w:rubyBase>
            <w:r w:rsidR="00682395" w:rsidRPr="007B249A">
              <w:rPr>
                <w:rFonts w:asciiTheme="minorEastAsia" w:hAnsiTheme="minorEastAsia"/>
                <w:szCs w:val="21"/>
              </w:rPr>
              <w:t>川</w:t>
            </w:r>
          </w:rubyBase>
        </w:ruby>
      </w:r>
      <w:r w:rsidR="00682395" w:rsidRPr="007B249A">
        <w:rPr>
          <w:rFonts w:asciiTheme="minorEastAsia" w:hAnsiTheme="minorEastAsia" w:hint="eastAsia"/>
          <w:szCs w:val="21"/>
        </w:rPr>
        <w:t>水門）</w:t>
      </w:r>
      <w:r w:rsidRPr="007B249A">
        <w:rPr>
          <w:rFonts w:hint="eastAsia"/>
        </w:rPr>
        <w:t>は、</w:t>
      </w:r>
      <w:r w:rsidRPr="007B249A">
        <w:rPr>
          <w:rFonts w:hint="eastAsia"/>
          <w:szCs w:val="21"/>
        </w:rPr>
        <w:t>L1津波でもその波力により損傷し、水門を開放操作できなくなるなど機能が維持できないこと</w:t>
      </w:r>
      <w:r w:rsidR="00C532B5" w:rsidRPr="007B249A">
        <w:rPr>
          <w:rFonts w:hint="eastAsia"/>
          <w:szCs w:val="21"/>
        </w:rPr>
        <w:t>から、平成29</w:t>
      </w:r>
      <w:r w:rsidR="00455963">
        <w:rPr>
          <w:rFonts w:hint="eastAsia"/>
          <w:szCs w:val="21"/>
        </w:rPr>
        <w:t>年9</w:t>
      </w:r>
      <w:r w:rsidR="00C532B5" w:rsidRPr="007B249A">
        <w:rPr>
          <w:rFonts w:hint="eastAsia"/>
          <w:szCs w:val="21"/>
        </w:rPr>
        <w:t>月に大阪府構造物等審議会より示された「水門新設案が西大阪地区の津波対策としては最適である」との答申に基づき、現水門付近に高潮だけでなく、津波にも対応できる「ローラーゲート式」の新たな水門として改築します。</w:t>
      </w:r>
    </w:p>
    <w:p w14:paraId="2A01737B" w14:textId="1BA53DE3" w:rsidR="00C33076" w:rsidRDefault="00C532B5" w:rsidP="00C33076">
      <w:pPr>
        <w:ind w:leftChars="0" w:left="0" w:firstLine="223"/>
        <w:rPr>
          <w:szCs w:val="21"/>
        </w:rPr>
      </w:pPr>
      <w:r w:rsidRPr="007B249A">
        <w:rPr>
          <w:rFonts w:hint="eastAsia"/>
          <w:szCs w:val="21"/>
        </w:rPr>
        <w:t>また、気候変動に伴い、海面水位の上昇や台風が強くなることにより、計画規模を上回る高潮が発生することも十分考えられることから、耐用年数経過時点において、必要とされる安全性が確保されるように、</w:t>
      </w:r>
      <w:r w:rsidR="00B61DA9">
        <w:rPr>
          <w:rFonts w:hint="eastAsia"/>
          <w:szCs w:val="21"/>
        </w:rPr>
        <w:t>最新の知見も踏まえた気候変動の影響や予測の不確実性も考慮し、容易</w:t>
      </w:r>
      <w:r w:rsidRPr="007B249A">
        <w:rPr>
          <w:rFonts w:hint="eastAsia"/>
          <w:szCs w:val="21"/>
        </w:rPr>
        <w:t>かつ安価に改造できるような手戻りのない設計の工夫を実施します。</w:t>
      </w:r>
    </w:p>
    <w:p w14:paraId="35E95885" w14:textId="07FDADCE" w:rsidR="00C33076" w:rsidRPr="00C33076" w:rsidRDefault="00C33076" w:rsidP="00C33076">
      <w:pPr>
        <w:ind w:leftChars="0" w:left="0" w:firstLine="223"/>
        <w:rPr>
          <w:szCs w:val="21"/>
        </w:rPr>
      </w:pPr>
      <w:r w:rsidRPr="007B249A">
        <w:rPr>
          <w:rFonts w:hint="eastAsia"/>
        </w:rPr>
        <w:t>また、津波の規模によっては水門閉鎖後に水門下流域への反射</w:t>
      </w:r>
      <w:r w:rsidRPr="004F7E16">
        <w:rPr>
          <w:rFonts w:hint="eastAsia"/>
          <w:color w:val="000000" w:themeColor="text1"/>
        </w:rPr>
        <w:t>波の影響も懸念されることから、影響等について検討を行う必要があります。なお、これらの検討にあたっては、港湾部での事業計画も考慮しながら進めることとします。</w:t>
      </w:r>
    </w:p>
    <w:p w14:paraId="640C0DD5" w14:textId="77777777" w:rsidR="00C33076" w:rsidRPr="00C33076" w:rsidRDefault="00C33076" w:rsidP="00C532B5">
      <w:pPr>
        <w:ind w:leftChars="0" w:left="0" w:firstLine="223"/>
      </w:pPr>
    </w:p>
    <w:p w14:paraId="489FB1C1" w14:textId="1F8EF039" w:rsidR="00B20E11" w:rsidRDefault="006148E4" w:rsidP="00A15471">
      <w:pPr>
        <w:ind w:leftChars="0" w:left="0" w:firstLineChars="0" w:firstLine="0"/>
        <w:rPr>
          <w:color w:val="000000" w:themeColor="text1"/>
          <w:szCs w:val="21"/>
        </w:rPr>
      </w:pPr>
      <w:r>
        <w:rPr>
          <w:noProof/>
          <w:color w:val="FF0000"/>
          <w:szCs w:val="21"/>
        </w:rPr>
        <w:drawing>
          <wp:anchor distT="0" distB="0" distL="114300" distR="114300" simplePos="0" relativeHeight="251835904" behindDoc="0" locked="0" layoutInCell="1" allowOverlap="1" wp14:anchorId="5F0CD23E" wp14:editId="69555C52">
            <wp:simplePos x="0" y="0"/>
            <wp:positionH relativeFrom="page">
              <wp:posOffset>2022475</wp:posOffset>
            </wp:positionH>
            <wp:positionV relativeFrom="paragraph">
              <wp:posOffset>181610</wp:posOffset>
            </wp:positionV>
            <wp:extent cx="3730112" cy="2266708"/>
            <wp:effectExtent l="0" t="0" r="3810" b="635"/>
            <wp:wrapNone/>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cstate="print">
                      <a:extLst>
                        <a:ext uri="{BEBA8EAE-BF5A-486C-A8C5-ECC9F3942E4B}">
                          <a14:imgProps xmlns:a14="http://schemas.microsoft.com/office/drawing/2010/main">
                            <a14:imgLayer r:embed="rId5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730112" cy="226670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2281116" w14:textId="2C10E787" w:rsidR="00C532B5" w:rsidRDefault="00C532B5" w:rsidP="00A15471">
      <w:pPr>
        <w:ind w:leftChars="0" w:left="0" w:firstLineChars="0" w:firstLine="0"/>
        <w:rPr>
          <w:color w:val="000000" w:themeColor="text1"/>
          <w:szCs w:val="21"/>
        </w:rPr>
      </w:pPr>
    </w:p>
    <w:p w14:paraId="1692E6AD" w14:textId="1AE58827" w:rsidR="00C532B5" w:rsidRDefault="00C532B5" w:rsidP="00A15471">
      <w:pPr>
        <w:ind w:leftChars="0" w:left="0" w:firstLineChars="0" w:firstLine="0"/>
        <w:rPr>
          <w:color w:val="000000" w:themeColor="text1"/>
          <w:szCs w:val="21"/>
        </w:rPr>
      </w:pPr>
    </w:p>
    <w:p w14:paraId="30863EFD" w14:textId="09067558" w:rsidR="00C532B5" w:rsidRDefault="00C532B5" w:rsidP="00A15471">
      <w:pPr>
        <w:ind w:leftChars="0" w:left="0" w:firstLineChars="0" w:firstLine="0"/>
        <w:rPr>
          <w:color w:val="000000" w:themeColor="text1"/>
          <w:szCs w:val="21"/>
        </w:rPr>
      </w:pPr>
    </w:p>
    <w:p w14:paraId="57D058E8" w14:textId="3DF93278" w:rsidR="00C532B5" w:rsidRDefault="00C532B5" w:rsidP="00A15471">
      <w:pPr>
        <w:ind w:leftChars="0" w:left="0" w:firstLineChars="0" w:firstLine="0"/>
        <w:rPr>
          <w:color w:val="000000" w:themeColor="text1"/>
          <w:szCs w:val="21"/>
        </w:rPr>
      </w:pPr>
    </w:p>
    <w:p w14:paraId="1C11FA0A" w14:textId="1DF8775D" w:rsidR="00C532B5" w:rsidRDefault="00C532B5" w:rsidP="00A15471">
      <w:pPr>
        <w:ind w:leftChars="0" w:left="0" w:firstLineChars="0" w:firstLine="0"/>
        <w:rPr>
          <w:color w:val="000000" w:themeColor="text1"/>
          <w:szCs w:val="21"/>
        </w:rPr>
      </w:pPr>
    </w:p>
    <w:p w14:paraId="6007FC75" w14:textId="6BE59B9E" w:rsidR="00C532B5" w:rsidRDefault="00C532B5" w:rsidP="00A15471">
      <w:pPr>
        <w:ind w:leftChars="0" w:left="0" w:firstLineChars="0" w:firstLine="0"/>
        <w:rPr>
          <w:color w:val="000000" w:themeColor="text1"/>
          <w:szCs w:val="21"/>
        </w:rPr>
      </w:pPr>
    </w:p>
    <w:p w14:paraId="628FE84B" w14:textId="4D2EF863" w:rsidR="006148E4" w:rsidRDefault="006148E4" w:rsidP="00A15471">
      <w:pPr>
        <w:ind w:leftChars="0" w:left="0" w:firstLineChars="0" w:firstLine="0"/>
        <w:rPr>
          <w:color w:val="000000" w:themeColor="text1"/>
          <w:szCs w:val="21"/>
        </w:rPr>
      </w:pPr>
    </w:p>
    <w:p w14:paraId="1DFBDE23" w14:textId="3D4F7412" w:rsidR="006148E4" w:rsidRDefault="006148E4" w:rsidP="00A15471">
      <w:pPr>
        <w:ind w:leftChars="0" w:left="0" w:firstLineChars="0" w:firstLine="0"/>
        <w:rPr>
          <w:color w:val="000000" w:themeColor="text1"/>
          <w:szCs w:val="21"/>
        </w:rPr>
      </w:pPr>
    </w:p>
    <w:p w14:paraId="2C24AECE" w14:textId="247D687F" w:rsidR="006148E4" w:rsidRDefault="006148E4" w:rsidP="00A15471">
      <w:pPr>
        <w:ind w:leftChars="0" w:left="0" w:firstLineChars="0" w:firstLine="0"/>
        <w:rPr>
          <w:color w:val="000000" w:themeColor="text1"/>
          <w:szCs w:val="21"/>
        </w:rPr>
      </w:pPr>
    </w:p>
    <w:p w14:paraId="7A1E88B4" w14:textId="77777777" w:rsidR="006148E4" w:rsidRDefault="006148E4" w:rsidP="00A15471">
      <w:pPr>
        <w:ind w:leftChars="0" w:left="0" w:firstLineChars="0" w:firstLine="0"/>
        <w:rPr>
          <w:color w:val="000000" w:themeColor="text1"/>
          <w:szCs w:val="21"/>
        </w:rPr>
      </w:pPr>
    </w:p>
    <w:p w14:paraId="3B0B5A4C" w14:textId="2E4E5114" w:rsidR="006148E4" w:rsidRPr="007B249A" w:rsidRDefault="006148E4" w:rsidP="006148E4">
      <w:pPr>
        <w:pStyle w:val="aa"/>
      </w:pPr>
      <w:r w:rsidRPr="007B249A">
        <w:rPr>
          <w:rFonts w:hint="eastAsia"/>
        </w:rPr>
        <w:t>図-</w:t>
      </w:r>
      <w:r w:rsidRPr="007B249A">
        <w:fldChar w:fldCharType="begin"/>
      </w:r>
      <w:r w:rsidRPr="007B249A">
        <w:instrText xml:space="preserve"> </w:instrText>
      </w:r>
      <w:r w:rsidRPr="007B249A">
        <w:rPr>
          <w:rFonts w:hint="eastAsia"/>
        </w:rPr>
        <w:instrText>STYLEREF 1 \s</w:instrText>
      </w:r>
      <w:r w:rsidRPr="007B249A">
        <w:instrText xml:space="preserve"> </w:instrText>
      </w:r>
      <w:r w:rsidRPr="007B249A">
        <w:fldChar w:fldCharType="separate"/>
      </w:r>
      <w:r w:rsidR="00C10059">
        <w:rPr>
          <w:noProof/>
        </w:rPr>
        <w:t>2</w:t>
      </w:r>
      <w:r w:rsidRPr="007B249A">
        <w:fldChar w:fldCharType="end"/>
      </w:r>
      <w:r w:rsidRPr="007B249A">
        <w:t>.</w:t>
      </w:r>
      <w:r w:rsidRPr="007B249A">
        <w:rPr>
          <w:rFonts w:hint="eastAsia"/>
        </w:rPr>
        <w:t>3　三大水門改築のイメージ</w:t>
      </w:r>
    </w:p>
    <w:p w14:paraId="7EBABCBA" w14:textId="16ACF597" w:rsidR="006148E4" w:rsidRPr="00C67E8F" w:rsidRDefault="006148E4" w:rsidP="00C67E8F">
      <w:pPr>
        <w:ind w:leftChars="0" w:left="0" w:firstLineChars="1000" w:firstLine="1727"/>
        <w:rPr>
          <w:rFonts w:asciiTheme="majorEastAsia" w:eastAsiaTheme="majorEastAsia" w:hAnsiTheme="majorEastAsia"/>
          <w:sz w:val="16"/>
          <w:szCs w:val="21"/>
        </w:rPr>
      </w:pPr>
      <w:r w:rsidRPr="00C67E8F">
        <w:rPr>
          <w:rFonts w:asciiTheme="majorEastAsia" w:eastAsiaTheme="majorEastAsia" w:hAnsiTheme="majorEastAsia" w:hint="eastAsia"/>
          <w:sz w:val="16"/>
          <w:szCs w:val="21"/>
        </w:rPr>
        <w:t>※今後、さらに詳細な設計検討を踏まえ水門構造が変わる可能性があります。</w:t>
      </w:r>
    </w:p>
    <w:p w14:paraId="46E1BB9E" w14:textId="77777777" w:rsidR="00C532B5" w:rsidRPr="007B249A" w:rsidRDefault="00C532B5" w:rsidP="00A15471">
      <w:pPr>
        <w:ind w:leftChars="0" w:left="0" w:firstLineChars="0" w:firstLine="0"/>
        <w:rPr>
          <w:rFonts w:asciiTheme="minorEastAsia" w:eastAsiaTheme="minorEastAsia" w:hAnsiTheme="minorEastAsia"/>
          <w:szCs w:val="21"/>
        </w:rPr>
      </w:pPr>
    </w:p>
    <w:p w14:paraId="4834496B" w14:textId="2B3C1C26" w:rsidR="00E46484" w:rsidRPr="007B249A" w:rsidRDefault="001D4B8A" w:rsidP="00E46484">
      <w:pPr>
        <w:pStyle w:val="3"/>
        <w:rPr>
          <w:color w:val="auto"/>
        </w:rPr>
      </w:pPr>
      <w:bookmarkStart w:id="29" w:name="_Toc18396452"/>
      <w:r w:rsidRPr="007B249A">
        <w:rPr>
          <w:rFonts w:hint="eastAsia"/>
          <w:color w:val="auto"/>
        </w:rPr>
        <w:t>河川</w:t>
      </w:r>
      <w:r w:rsidR="00E46484" w:rsidRPr="007B249A">
        <w:rPr>
          <w:rFonts w:hint="eastAsia"/>
          <w:color w:val="auto"/>
        </w:rPr>
        <w:t>空間の利活用</w:t>
      </w:r>
      <w:bookmarkEnd w:id="29"/>
    </w:p>
    <w:p w14:paraId="4834496C" w14:textId="77777777" w:rsidR="00AA5B9D" w:rsidRPr="007B249A" w:rsidRDefault="00AA5B9D" w:rsidP="006E2F27">
      <w:pPr>
        <w:ind w:leftChars="0" w:left="0" w:firstLine="223"/>
      </w:pPr>
      <w:r w:rsidRPr="007B249A">
        <w:rPr>
          <w:rFonts w:hint="eastAsia"/>
        </w:rPr>
        <w:t>河川環境の整備と保全に伴う河川空間の利活用については、民間事業者等のニーズに応じて、官民が協議のうえ事業エリアを設定し、両者の適正な役割分担の下で必要な整備を実施します</w:t>
      </w:r>
      <w:r w:rsidR="00DA5DE3" w:rsidRPr="007B249A">
        <w:rPr>
          <w:rFonts w:hint="eastAsia"/>
        </w:rPr>
        <w:t>。</w:t>
      </w:r>
    </w:p>
    <w:p w14:paraId="4834496D" w14:textId="77777777" w:rsidR="007579F8" w:rsidRPr="007B249A" w:rsidRDefault="007579F8" w:rsidP="00D817B8">
      <w:pPr>
        <w:ind w:leftChars="44" w:left="98" w:firstLineChars="44" w:firstLine="98"/>
      </w:pPr>
    </w:p>
    <w:p w14:paraId="4834496E" w14:textId="77777777" w:rsidR="00D817B8" w:rsidRPr="004F7E16" w:rsidRDefault="006E2F27" w:rsidP="00F517B0">
      <w:pPr>
        <w:pStyle w:val="4"/>
      </w:pPr>
      <w:r w:rsidRPr="004F7E16">
        <w:rPr>
          <w:rFonts w:hint="eastAsia"/>
        </w:rPr>
        <w:t>(</w:t>
      </w:r>
      <w:r w:rsidR="00D817B8" w:rsidRPr="004F7E16">
        <w:rPr>
          <w:rFonts w:hint="eastAsia"/>
        </w:rPr>
        <w:t>1</w:t>
      </w:r>
      <w:r w:rsidRPr="004F7E16">
        <w:rPr>
          <w:rFonts w:hint="eastAsia"/>
        </w:rPr>
        <w:t>)</w:t>
      </w:r>
      <w:r w:rsidR="00D75ACA" w:rsidRPr="004F7E16">
        <w:rPr>
          <w:rFonts w:hint="eastAsia"/>
        </w:rPr>
        <w:t>西大阪ブロック</w:t>
      </w:r>
      <w:r w:rsidR="007579F8" w:rsidRPr="004F7E16">
        <w:rPr>
          <w:rFonts w:hint="eastAsia"/>
        </w:rPr>
        <w:t>の水都事業</w:t>
      </w:r>
    </w:p>
    <w:p w14:paraId="4834496F" w14:textId="77777777" w:rsidR="00FF02E4" w:rsidRPr="004F7E16" w:rsidRDefault="00FF02E4" w:rsidP="006E2F27">
      <w:pPr>
        <w:ind w:leftChars="0" w:left="0" w:firstLine="223"/>
        <w:rPr>
          <w:color w:val="000000" w:themeColor="text1"/>
        </w:rPr>
      </w:pPr>
      <w:r w:rsidRPr="004F7E16">
        <w:rPr>
          <w:rFonts w:hint="eastAsia"/>
          <w:color w:val="000000" w:themeColor="text1"/>
        </w:rPr>
        <w:t>水辺拠点としての船着場整備、水辺の環境整備、護岸緑化などの</w:t>
      </w:r>
      <w:r w:rsidR="007B459D" w:rsidRPr="004F7E16">
        <w:rPr>
          <w:rFonts w:hint="eastAsia"/>
          <w:color w:val="000000" w:themeColor="text1"/>
        </w:rPr>
        <w:t>整備の実施にあたっては、図</w:t>
      </w:r>
      <w:r w:rsidR="007A1633" w:rsidRPr="004F7E16">
        <w:rPr>
          <w:rFonts w:hint="eastAsia"/>
          <w:color w:val="000000" w:themeColor="text1"/>
        </w:rPr>
        <w:t>-2.</w:t>
      </w:r>
      <w:r w:rsidR="00D670B2" w:rsidRPr="004F7E16">
        <w:rPr>
          <w:rFonts w:hint="eastAsia"/>
          <w:color w:val="000000" w:themeColor="text1"/>
        </w:rPr>
        <w:t>3</w:t>
      </w:r>
      <w:r w:rsidR="007B459D" w:rsidRPr="004F7E16">
        <w:rPr>
          <w:rFonts w:hint="eastAsia"/>
          <w:color w:val="000000" w:themeColor="text1"/>
        </w:rPr>
        <w:t>に示す</w:t>
      </w:r>
      <w:r w:rsidR="00366566" w:rsidRPr="004F7E16">
        <w:rPr>
          <w:rFonts w:hint="eastAsia"/>
          <w:color w:val="000000" w:themeColor="text1"/>
        </w:rPr>
        <w:t>水の回廊とその周辺部に広がる水辺拠点を対象に</w:t>
      </w:r>
      <w:r w:rsidR="007B459D" w:rsidRPr="004F7E16">
        <w:rPr>
          <w:rFonts w:hint="eastAsia"/>
          <w:color w:val="000000" w:themeColor="text1"/>
        </w:rPr>
        <w:t>「</w:t>
      </w:r>
      <w:r w:rsidR="0033096A" w:rsidRPr="004F7E16">
        <w:rPr>
          <w:rFonts w:hint="eastAsia"/>
          <w:color w:val="000000" w:themeColor="text1"/>
        </w:rPr>
        <w:t>水と光のまちづくり推進会議</w:t>
      </w:r>
      <w:r w:rsidR="002A6973" w:rsidRPr="004F7E16">
        <w:rPr>
          <w:rStyle w:val="aff6"/>
          <w:color w:val="000000" w:themeColor="text1"/>
        </w:rPr>
        <w:footnoteReference w:id="36"/>
      </w:r>
      <w:r w:rsidR="002A6973" w:rsidRPr="004F7E16">
        <w:rPr>
          <w:rFonts w:hint="eastAsia"/>
          <w:color w:val="000000" w:themeColor="text1"/>
          <w:spacing w:val="30"/>
          <w:position w:val="8"/>
          <w:sz w:val="14"/>
          <w:szCs w:val="14"/>
        </w:rPr>
        <w:t>）</w:t>
      </w:r>
      <w:r w:rsidR="0033096A" w:rsidRPr="004F7E16">
        <w:rPr>
          <w:rFonts w:hint="eastAsia"/>
          <w:color w:val="000000" w:themeColor="text1"/>
        </w:rPr>
        <w:t>」</w:t>
      </w:r>
      <w:r w:rsidR="002A6973" w:rsidRPr="004F7E16">
        <w:rPr>
          <w:rFonts w:hint="eastAsia"/>
          <w:color w:val="000000" w:themeColor="text1"/>
        </w:rPr>
        <w:t>で決められた内容</w:t>
      </w:r>
      <w:r w:rsidR="007B459D" w:rsidRPr="004F7E16">
        <w:rPr>
          <w:rFonts w:hint="eastAsia"/>
          <w:color w:val="000000" w:themeColor="text1"/>
        </w:rPr>
        <w:t>に基づき、地元住民や関係機関との連携を図りながら</w:t>
      </w:r>
      <w:r w:rsidR="00D75ACA" w:rsidRPr="004F7E16">
        <w:rPr>
          <w:rFonts w:hint="eastAsia"/>
          <w:color w:val="000000" w:themeColor="text1"/>
        </w:rPr>
        <w:t>、表</w:t>
      </w:r>
      <w:r w:rsidR="00D670B2" w:rsidRPr="004F7E16">
        <w:rPr>
          <w:rFonts w:hint="eastAsia"/>
          <w:color w:val="000000" w:themeColor="text1"/>
        </w:rPr>
        <w:t>-2.3</w:t>
      </w:r>
      <w:r w:rsidR="00D75ACA" w:rsidRPr="004F7E16">
        <w:rPr>
          <w:rFonts w:hint="eastAsia"/>
          <w:color w:val="000000" w:themeColor="text1"/>
        </w:rPr>
        <w:t>に示す</w:t>
      </w:r>
      <w:r w:rsidR="007B459D" w:rsidRPr="004F7E16">
        <w:rPr>
          <w:rFonts w:hint="eastAsia"/>
          <w:color w:val="000000" w:themeColor="text1"/>
        </w:rPr>
        <w:t>整備を進めます。</w:t>
      </w:r>
    </w:p>
    <w:p w14:paraId="1127E9ED" w14:textId="7B9DDF49" w:rsidR="00751FA9" w:rsidRDefault="00A7649A" w:rsidP="00751FA9">
      <w:pPr>
        <w:ind w:leftChars="0" w:left="0" w:firstLine="223"/>
        <w:rPr>
          <w:color w:val="000000" w:themeColor="text1"/>
        </w:rPr>
      </w:pPr>
      <w:r w:rsidRPr="004F7E16">
        <w:rPr>
          <w:rFonts w:hint="eastAsia"/>
          <w:color w:val="000000" w:themeColor="text1"/>
        </w:rPr>
        <w:t>堤防機能の高度化</w:t>
      </w:r>
      <w:r w:rsidR="00751FA9" w:rsidRPr="004F7E16">
        <w:rPr>
          <w:rFonts w:hint="eastAsia"/>
          <w:color w:val="000000" w:themeColor="text1"/>
        </w:rPr>
        <w:t>及びこれに伴う環境整備は、沿川地域の再開発等と調整が図れた箇所について実施します。</w:t>
      </w:r>
    </w:p>
    <w:p w14:paraId="5F3EF007" w14:textId="064BB1A5" w:rsidR="00B20E11" w:rsidRPr="004F7E16" w:rsidRDefault="00B20E11" w:rsidP="006148E4">
      <w:pPr>
        <w:ind w:leftChars="0" w:left="0" w:firstLineChars="0" w:firstLine="0"/>
        <w:rPr>
          <w:color w:val="000000" w:themeColor="text1"/>
        </w:rPr>
      </w:pPr>
    </w:p>
    <w:p w14:paraId="4345EFFB" w14:textId="199B0DB6" w:rsidR="00751FA9" w:rsidRPr="004F7E16" w:rsidRDefault="00751FA9" w:rsidP="00751FA9">
      <w:pPr>
        <w:pStyle w:val="aa"/>
        <w:rPr>
          <w:color w:val="000000" w:themeColor="text1"/>
        </w:rPr>
      </w:pPr>
      <w:r w:rsidRPr="004F7E16">
        <w:rPr>
          <w:rFonts w:hint="eastAsia"/>
          <w:color w:val="000000" w:themeColor="text1"/>
        </w:rPr>
        <w:t>表-</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STYLEREF 1 \s</w:instrText>
      </w:r>
      <w:r w:rsidRPr="004F7E16">
        <w:rPr>
          <w:color w:val="000000" w:themeColor="text1"/>
        </w:rPr>
        <w:instrText xml:space="preserve"> </w:instrText>
      </w:r>
      <w:r w:rsidRPr="004F7E16">
        <w:rPr>
          <w:color w:val="000000" w:themeColor="text1"/>
        </w:rPr>
        <w:fldChar w:fldCharType="separate"/>
      </w:r>
      <w:r w:rsidR="00C10059">
        <w:rPr>
          <w:noProof/>
          <w:color w:val="000000" w:themeColor="text1"/>
        </w:rPr>
        <w:t>2</w:t>
      </w:r>
      <w:r w:rsidRPr="004F7E16">
        <w:rPr>
          <w:color w:val="000000" w:themeColor="text1"/>
        </w:rPr>
        <w:fldChar w:fldCharType="end"/>
      </w:r>
      <w:r w:rsidRPr="004F7E16">
        <w:rPr>
          <w:color w:val="000000" w:themeColor="text1"/>
        </w:rPr>
        <w:t>.</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SEQ 表 \* ARABIC \s 1</w:instrText>
      </w:r>
      <w:r w:rsidRPr="004F7E16">
        <w:rPr>
          <w:color w:val="000000" w:themeColor="text1"/>
        </w:rPr>
        <w:instrText xml:space="preserve"> </w:instrText>
      </w:r>
      <w:r w:rsidRPr="004F7E16">
        <w:rPr>
          <w:color w:val="000000" w:themeColor="text1"/>
        </w:rPr>
        <w:fldChar w:fldCharType="separate"/>
      </w:r>
      <w:r w:rsidR="00C10059">
        <w:rPr>
          <w:noProof/>
          <w:color w:val="000000" w:themeColor="text1"/>
        </w:rPr>
        <w:t>3</w:t>
      </w:r>
      <w:r w:rsidRPr="004F7E16">
        <w:rPr>
          <w:color w:val="000000" w:themeColor="text1"/>
        </w:rPr>
        <w:fldChar w:fldCharType="end"/>
      </w:r>
      <w:r w:rsidRPr="004F7E16">
        <w:rPr>
          <w:rFonts w:hint="eastAsia"/>
          <w:color w:val="000000" w:themeColor="text1"/>
        </w:rPr>
        <w:t xml:space="preserve">　水都関連事業</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30"/>
        <w:gridCol w:w="1317"/>
        <w:gridCol w:w="3498"/>
        <w:gridCol w:w="2099"/>
      </w:tblGrid>
      <w:tr w:rsidR="00751FA9" w:rsidRPr="004F7E16" w14:paraId="7164CDDC" w14:textId="77777777" w:rsidTr="00347CB9">
        <w:trPr>
          <w:jc w:val="center"/>
        </w:trPr>
        <w:tc>
          <w:tcPr>
            <w:tcW w:w="2464" w:type="dxa"/>
          </w:tcPr>
          <w:p w14:paraId="6D144394" w14:textId="77777777" w:rsidR="00751FA9" w:rsidRPr="004F7E16" w:rsidRDefault="00751FA9" w:rsidP="00347CB9">
            <w:pPr>
              <w:spacing w:line="300" w:lineRule="exact"/>
              <w:ind w:leftChars="0" w:left="0" w:firstLineChars="0" w:firstLine="0"/>
              <w:jc w:val="center"/>
              <w:rPr>
                <w:rFonts w:asciiTheme="minorEastAsia" w:eastAsiaTheme="minorEastAsia" w:hAnsiTheme="minorEastAsia"/>
                <w:color w:val="000000" w:themeColor="text1"/>
                <w:szCs w:val="21"/>
              </w:rPr>
            </w:pPr>
            <w:r w:rsidRPr="004F7E16">
              <w:rPr>
                <w:rFonts w:asciiTheme="minorEastAsia" w:eastAsiaTheme="minorEastAsia" w:hAnsiTheme="minorEastAsia" w:hint="eastAsia"/>
                <w:color w:val="000000" w:themeColor="text1"/>
                <w:szCs w:val="21"/>
              </w:rPr>
              <w:t>河川名及び施工場所</w:t>
            </w:r>
          </w:p>
        </w:tc>
        <w:tc>
          <w:tcPr>
            <w:tcW w:w="1327" w:type="dxa"/>
          </w:tcPr>
          <w:p w14:paraId="3D7164F9" w14:textId="77777777" w:rsidR="00751FA9" w:rsidRPr="004F7E16" w:rsidRDefault="00751FA9" w:rsidP="00751FA9">
            <w:pPr>
              <w:spacing w:line="300" w:lineRule="exact"/>
              <w:ind w:leftChars="7" w:left="16" w:firstLineChars="0" w:firstLine="0"/>
              <w:jc w:val="center"/>
              <w:rPr>
                <w:rFonts w:asciiTheme="minorEastAsia" w:eastAsiaTheme="minorEastAsia" w:hAnsiTheme="minorEastAsia"/>
                <w:color w:val="000000" w:themeColor="text1"/>
                <w:szCs w:val="21"/>
              </w:rPr>
            </w:pPr>
            <w:r w:rsidRPr="004F7E16">
              <w:rPr>
                <w:rFonts w:asciiTheme="minorEastAsia" w:eastAsiaTheme="minorEastAsia" w:hAnsiTheme="minorEastAsia" w:hint="eastAsia"/>
                <w:color w:val="000000" w:themeColor="text1"/>
                <w:szCs w:val="21"/>
              </w:rPr>
              <w:t>実施区間</w:t>
            </w:r>
          </w:p>
        </w:tc>
        <w:tc>
          <w:tcPr>
            <w:tcW w:w="3543" w:type="dxa"/>
          </w:tcPr>
          <w:p w14:paraId="423B86FD" w14:textId="77777777" w:rsidR="00751FA9" w:rsidRPr="004F7E16" w:rsidRDefault="00751FA9" w:rsidP="00347CB9">
            <w:pPr>
              <w:spacing w:line="300" w:lineRule="exact"/>
              <w:ind w:leftChars="0" w:left="0" w:firstLineChars="0" w:firstLine="0"/>
              <w:jc w:val="center"/>
              <w:rPr>
                <w:rFonts w:asciiTheme="minorEastAsia" w:eastAsiaTheme="minorEastAsia" w:hAnsiTheme="minorEastAsia"/>
                <w:color w:val="000000" w:themeColor="text1"/>
                <w:szCs w:val="21"/>
              </w:rPr>
            </w:pPr>
            <w:r w:rsidRPr="004F7E16">
              <w:rPr>
                <w:rFonts w:asciiTheme="minorEastAsia" w:eastAsiaTheme="minorEastAsia" w:hAnsiTheme="minorEastAsia" w:hint="eastAsia"/>
                <w:color w:val="000000" w:themeColor="text1"/>
                <w:szCs w:val="21"/>
              </w:rPr>
              <w:t>事業内容</w:t>
            </w:r>
          </w:p>
        </w:tc>
        <w:tc>
          <w:tcPr>
            <w:tcW w:w="2127" w:type="dxa"/>
          </w:tcPr>
          <w:p w14:paraId="00B66C49" w14:textId="77777777" w:rsidR="00751FA9" w:rsidRPr="004F7E16" w:rsidRDefault="00751FA9" w:rsidP="00347CB9">
            <w:pPr>
              <w:spacing w:line="300" w:lineRule="exact"/>
              <w:ind w:leftChars="0" w:left="0" w:firstLineChars="0" w:firstLine="0"/>
              <w:jc w:val="center"/>
              <w:rPr>
                <w:rFonts w:asciiTheme="minorEastAsia" w:eastAsiaTheme="minorEastAsia" w:hAnsiTheme="minorEastAsia"/>
                <w:color w:val="000000" w:themeColor="text1"/>
                <w:szCs w:val="21"/>
              </w:rPr>
            </w:pPr>
            <w:r w:rsidRPr="004F7E16">
              <w:rPr>
                <w:rFonts w:asciiTheme="minorEastAsia" w:eastAsiaTheme="minorEastAsia" w:hAnsiTheme="minorEastAsia" w:hint="eastAsia"/>
                <w:color w:val="000000" w:themeColor="text1"/>
                <w:szCs w:val="21"/>
              </w:rPr>
              <w:t>整備主体</w:t>
            </w:r>
          </w:p>
        </w:tc>
      </w:tr>
      <w:tr w:rsidR="00751FA9" w:rsidRPr="004F7E16" w14:paraId="4E8406CB" w14:textId="77777777" w:rsidTr="00347CB9">
        <w:trPr>
          <w:trHeight w:hRule="exact" w:val="2832"/>
          <w:jc w:val="center"/>
        </w:trPr>
        <w:tc>
          <w:tcPr>
            <w:tcW w:w="2464" w:type="dxa"/>
            <w:vAlign w:val="center"/>
          </w:tcPr>
          <w:p w14:paraId="433A6A9B" w14:textId="77777777" w:rsidR="00751FA9" w:rsidRPr="004F7E16" w:rsidRDefault="00751FA9" w:rsidP="00347CB9">
            <w:pPr>
              <w:ind w:leftChars="0" w:left="0" w:firstLineChars="0" w:firstLine="0"/>
              <w:rPr>
                <w:rFonts w:asciiTheme="minorEastAsia" w:eastAsiaTheme="minorEastAsia" w:hAnsiTheme="minorEastAsia"/>
                <w:color w:val="000000" w:themeColor="text1"/>
                <w:szCs w:val="21"/>
              </w:rPr>
            </w:pPr>
            <w:r w:rsidRPr="004F7E16">
              <w:rPr>
                <w:rFonts w:asciiTheme="minorEastAsia" w:eastAsiaTheme="minorEastAsia" w:hAnsiTheme="minorEastAsia" w:hint="eastAsia"/>
                <w:color w:val="000000" w:themeColor="text1"/>
                <w:szCs w:val="21"/>
              </w:rPr>
              <w:t>西大阪ブロック内</w:t>
            </w:r>
          </w:p>
          <w:p w14:paraId="3318A0F0" w14:textId="77777777" w:rsidR="00751FA9" w:rsidRPr="004F7E16" w:rsidRDefault="00751FA9" w:rsidP="00347CB9">
            <w:pPr>
              <w:ind w:leftChars="0" w:left="0" w:firstLineChars="0" w:firstLine="0"/>
              <w:rPr>
                <w:rFonts w:asciiTheme="minorEastAsia" w:eastAsiaTheme="minorEastAsia" w:hAnsiTheme="minorEastAsia"/>
                <w:color w:val="000000" w:themeColor="text1"/>
                <w:szCs w:val="21"/>
              </w:rPr>
            </w:pPr>
            <w:r w:rsidRPr="004F7E16">
              <w:rPr>
                <w:rFonts w:asciiTheme="minorEastAsia" w:eastAsiaTheme="minorEastAsia" w:hAnsiTheme="minorEastAsia" w:hint="eastAsia"/>
                <w:color w:val="000000" w:themeColor="text1"/>
                <w:szCs w:val="21"/>
              </w:rPr>
              <w:t>各河川</w:t>
            </w:r>
          </w:p>
        </w:tc>
        <w:tc>
          <w:tcPr>
            <w:tcW w:w="1327" w:type="dxa"/>
            <w:vAlign w:val="center"/>
          </w:tcPr>
          <w:p w14:paraId="52E2EEDA" w14:textId="77777777" w:rsidR="00751FA9" w:rsidRPr="004F7E16" w:rsidRDefault="00751FA9" w:rsidP="00751FA9">
            <w:pPr>
              <w:spacing w:line="300" w:lineRule="exact"/>
              <w:ind w:leftChars="7" w:left="16" w:firstLineChars="0" w:firstLine="0"/>
              <w:rPr>
                <w:rFonts w:asciiTheme="minorEastAsia" w:eastAsiaTheme="minorEastAsia" w:hAnsiTheme="minorEastAsia"/>
                <w:color w:val="000000" w:themeColor="text1"/>
                <w:szCs w:val="21"/>
              </w:rPr>
            </w:pPr>
            <w:r w:rsidRPr="004F7E16">
              <w:rPr>
                <w:rFonts w:asciiTheme="minorEastAsia" w:eastAsiaTheme="minorEastAsia" w:hAnsiTheme="minorEastAsia"/>
                <w:color w:val="000000" w:themeColor="text1"/>
                <w:szCs w:val="21"/>
              </w:rPr>
              <w:ruby>
                <w:rubyPr>
                  <w:rubyAlign w:val="distributeSpace"/>
                  <w:hps w:val="10"/>
                  <w:hpsRaise w:val="18"/>
                  <w:hpsBaseText w:val="21"/>
                  <w:lid w:val="ja-JP"/>
                </w:rubyPr>
                <w:rt>
                  <w:r w:rsidR="00751FA9" w:rsidRPr="004F7E16">
                    <w:rPr>
                      <w:rFonts w:hAnsi="ＭＳ 明朝"/>
                      <w:color w:val="000000" w:themeColor="text1"/>
                      <w:sz w:val="10"/>
                      <w:szCs w:val="21"/>
                    </w:rPr>
                    <w:t>おおかわ</w:t>
                  </w:r>
                </w:rt>
                <w:rubyBase>
                  <w:r w:rsidR="00751FA9" w:rsidRPr="004F7E16">
                    <w:rPr>
                      <w:rFonts w:asciiTheme="minorEastAsia" w:eastAsiaTheme="minorEastAsia" w:hAnsiTheme="minorEastAsia"/>
                      <w:color w:val="000000" w:themeColor="text1"/>
                      <w:szCs w:val="21"/>
                    </w:rPr>
                    <w:t>大川</w:t>
                  </w:r>
                </w:rubyBase>
              </w:ruby>
            </w:r>
          </w:p>
          <w:p w14:paraId="66F20EF7" w14:textId="77777777" w:rsidR="00751FA9" w:rsidRPr="004F7E16" w:rsidRDefault="00751FA9" w:rsidP="00751FA9">
            <w:pPr>
              <w:spacing w:line="300" w:lineRule="exact"/>
              <w:ind w:leftChars="7" w:left="16" w:firstLineChars="0" w:firstLine="0"/>
              <w:rPr>
                <w:rFonts w:asciiTheme="minorEastAsia" w:eastAsiaTheme="minorEastAsia" w:hAnsiTheme="minorEastAsia"/>
                <w:color w:val="000000" w:themeColor="text1"/>
                <w:szCs w:val="21"/>
              </w:rPr>
            </w:pPr>
            <w:r w:rsidRPr="004F7E16">
              <w:rPr>
                <w:rFonts w:asciiTheme="minorEastAsia" w:eastAsiaTheme="minorEastAsia" w:hAnsiTheme="minorEastAsia"/>
                <w:color w:val="000000" w:themeColor="text1"/>
                <w:szCs w:val="21"/>
              </w:rPr>
              <w:ruby>
                <w:rubyPr>
                  <w:rubyAlign w:val="distributeSpace"/>
                  <w:hps w:val="10"/>
                  <w:hpsRaise w:val="18"/>
                  <w:hpsBaseText w:val="21"/>
                  <w:lid w:val="ja-JP"/>
                </w:rubyPr>
                <w:rt>
                  <w:r w:rsidR="00751FA9" w:rsidRPr="004F7E16">
                    <w:rPr>
                      <w:rFonts w:hAnsi="ＭＳ 明朝"/>
                      <w:color w:val="000000" w:themeColor="text1"/>
                      <w:sz w:val="10"/>
                      <w:szCs w:val="21"/>
                    </w:rPr>
                    <w:t>どう</w:t>
                  </w:r>
                </w:rt>
                <w:rubyBase>
                  <w:r w:rsidR="00751FA9" w:rsidRPr="004F7E16">
                    <w:rPr>
                      <w:rFonts w:asciiTheme="minorEastAsia" w:eastAsiaTheme="minorEastAsia" w:hAnsiTheme="minorEastAsia"/>
                      <w:color w:val="000000" w:themeColor="text1"/>
                      <w:szCs w:val="21"/>
                    </w:rPr>
                    <w:t>堂</w:t>
                  </w:r>
                </w:rubyBase>
              </w:ruby>
            </w:r>
            <w:r w:rsidRPr="004F7E16">
              <w:rPr>
                <w:rFonts w:asciiTheme="minorEastAsia" w:eastAsiaTheme="minorEastAsia" w:hAnsiTheme="minorEastAsia"/>
                <w:color w:val="000000" w:themeColor="text1"/>
                <w:szCs w:val="21"/>
              </w:rPr>
              <w:ruby>
                <w:rubyPr>
                  <w:rubyAlign w:val="distributeSpace"/>
                  <w:hps w:val="10"/>
                  <w:hpsRaise w:val="18"/>
                  <w:hpsBaseText w:val="21"/>
                  <w:lid w:val="ja-JP"/>
                </w:rubyPr>
                <w:rt>
                  <w:r w:rsidR="00751FA9" w:rsidRPr="004F7E16">
                    <w:rPr>
                      <w:rFonts w:hAnsi="ＭＳ 明朝"/>
                      <w:color w:val="000000" w:themeColor="text1"/>
                      <w:sz w:val="10"/>
                      <w:szCs w:val="21"/>
                    </w:rPr>
                    <w:t>じまがわ</w:t>
                  </w:r>
                </w:rt>
                <w:rubyBase>
                  <w:r w:rsidR="00751FA9" w:rsidRPr="004F7E16">
                    <w:rPr>
                      <w:rFonts w:asciiTheme="minorEastAsia" w:eastAsiaTheme="minorEastAsia" w:hAnsiTheme="minorEastAsia"/>
                      <w:color w:val="000000" w:themeColor="text1"/>
                      <w:szCs w:val="21"/>
                    </w:rPr>
                    <w:t>島川</w:t>
                  </w:r>
                </w:rubyBase>
              </w:ruby>
            </w:r>
          </w:p>
          <w:p w14:paraId="6F34F78A" w14:textId="77777777" w:rsidR="00751FA9" w:rsidRPr="004F7E16" w:rsidRDefault="00751FA9" w:rsidP="00751FA9">
            <w:pPr>
              <w:spacing w:line="300" w:lineRule="exact"/>
              <w:ind w:leftChars="7" w:left="16" w:firstLineChars="0" w:firstLine="0"/>
              <w:rPr>
                <w:rFonts w:asciiTheme="minorEastAsia" w:eastAsiaTheme="minorEastAsia" w:hAnsiTheme="minorEastAsia"/>
                <w:color w:val="000000" w:themeColor="text1"/>
                <w:szCs w:val="21"/>
              </w:rPr>
            </w:pPr>
            <w:r w:rsidRPr="004F7E16">
              <w:rPr>
                <w:rFonts w:asciiTheme="minorEastAsia" w:eastAsiaTheme="minorEastAsia" w:hAnsiTheme="minorEastAsia"/>
                <w:color w:val="000000" w:themeColor="text1"/>
                <w:szCs w:val="21"/>
              </w:rPr>
              <w:ruby>
                <w:rubyPr>
                  <w:rubyAlign w:val="distributeSpace"/>
                  <w:hps w:val="10"/>
                  <w:hpsRaise w:val="18"/>
                  <w:hpsBaseText w:val="21"/>
                  <w:lid w:val="ja-JP"/>
                </w:rubyPr>
                <w:rt>
                  <w:r w:rsidR="00751FA9" w:rsidRPr="004F7E16">
                    <w:rPr>
                      <w:rFonts w:hAnsi="ＭＳ 明朝"/>
                      <w:color w:val="000000" w:themeColor="text1"/>
                      <w:sz w:val="10"/>
                      <w:szCs w:val="21"/>
                    </w:rPr>
                    <w:t>あじ</w:t>
                  </w:r>
                </w:rt>
                <w:rubyBase>
                  <w:r w:rsidR="00751FA9" w:rsidRPr="004F7E16">
                    <w:rPr>
                      <w:rFonts w:asciiTheme="minorEastAsia" w:eastAsiaTheme="minorEastAsia" w:hAnsiTheme="minorEastAsia"/>
                      <w:color w:val="000000" w:themeColor="text1"/>
                      <w:szCs w:val="21"/>
                    </w:rPr>
                    <w:t>安治</w:t>
                  </w:r>
                </w:rubyBase>
              </w:ruby>
            </w:r>
            <w:r w:rsidRPr="004F7E16">
              <w:rPr>
                <w:rFonts w:asciiTheme="minorEastAsia" w:eastAsiaTheme="minorEastAsia" w:hAnsiTheme="minorEastAsia"/>
                <w:color w:val="000000" w:themeColor="text1"/>
                <w:szCs w:val="21"/>
              </w:rPr>
              <w:ruby>
                <w:rubyPr>
                  <w:rubyAlign w:val="distributeSpace"/>
                  <w:hps w:val="10"/>
                  <w:hpsRaise w:val="18"/>
                  <w:hpsBaseText w:val="21"/>
                  <w:lid w:val="ja-JP"/>
                </w:rubyPr>
                <w:rt>
                  <w:r w:rsidR="00751FA9" w:rsidRPr="004F7E16">
                    <w:rPr>
                      <w:rFonts w:hAnsi="ＭＳ 明朝"/>
                      <w:color w:val="000000" w:themeColor="text1"/>
                      <w:sz w:val="10"/>
                      <w:szCs w:val="21"/>
                    </w:rPr>
                    <w:t>がわ</w:t>
                  </w:r>
                </w:rt>
                <w:rubyBase>
                  <w:r w:rsidR="00751FA9" w:rsidRPr="004F7E16">
                    <w:rPr>
                      <w:rFonts w:asciiTheme="minorEastAsia" w:eastAsiaTheme="minorEastAsia" w:hAnsiTheme="minorEastAsia"/>
                      <w:color w:val="000000" w:themeColor="text1"/>
                      <w:szCs w:val="21"/>
                    </w:rPr>
                    <w:t>川</w:t>
                  </w:r>
                </w:rubyBase>
              </w:ruby>
            </w:r>
          </w:p>
          <w:p w14:paraId="5E0952DB" w14:textId="77777777" w:rsidR="00751FA9" w:rsidRPr="004F7E16" w:rsidRDefault="00751FA9" w:rsidP="00751FA9">
            <w:pPr>
              <w:spacing w:line="300" w:lineRule="exact"/>
              <w:ind w:leftChars="7" w:left="16" w:firstLineChars="0" w:firstLine="0"/>
              <w:rPr>
                <w:rFonts w:asciiTheme="minorEastAsia" w:eastAsiaTheme="minorEastAsia" w:hAnsiTheme="minorEastAsia"/>
                <w:color w:val="000000" w:themeColor="text1"/>
                <w:szCs w:val="21"/>
              </w:rPr>
            </w:pPr>
            <w:r w:rsidRPr="004F7E16">
              <w:rPr>
                <w:rFonts w:asciiTheme="minorEastAsia" w:eastAsiaTheme="minorEastAsia" w:hAnsiTheme="minorEastAsia"/>
                <w:color w:val="000000" w:themeColor="text1"/>
                <w:szCs w:val="21"/>
              </w:rPr>
              <w:ruby>
                <w:rubyPr>
                  <w:rubyAlign w:val="distributeSpace"/>
                  <w:hps w:val="10"/>
                  <w:hpsRaise w:val="18"/>
                  <w:hpsBaseText w:val="21"/>
                  <w:lid w:val="ja-JP"/>
                </w:rubyPr>
                <w:rt>
                  <w:r w:rsidR="00751FA9" w:rsidRPr="004F7E16">
                    <w:rPr>
                      <w:rFonts w:hAnsi="ＭＳ 明朝"/>
                      <w:color w:val="000000" w:themeColor="text1"/>
                      <w:sz w:val="10"/>
                      <w:szCs w:val="21"/>
                    </w:rPr>
                    <w:t>とさ</w:t>
                  </w:r>
                </w:rt>
                <w:rubyBase>
                  <w:r w:rsidR="00751FA9" w:rsidRPr="004F7E16">
                    <w:rPr>
                      <w:rFonts w:asciiTheme="minorEastAsia" w:eastAsiaTheme="minorEastAsia" w:hAnsiTheme="minorEastAsia"/>
                      <w:color w:val="000000" w:themeColor="text1"/>
                      <w:szCs w:val="21"/>
                    </w:rPr>
                    <w:t>土佐</w:t>
                  </w:r>
                </w:rubyBase>
              </w:ruby>
            </w:r>
            <w:r w:rsidRPr="004F7E16">
              <w:rPr>
                <w:rFonts w:asciiTheme="minorEastAsia" w:eastAsiaTheme="minorEastAsia" w:hAnsiTheme="minorEastAsia"/>
                <w:color w:val="000000" w:themeColor="text1"/>
                <w:szCs w:val="21"/>
              </w:rPr>
              <w:ruby>
                <w:rubyPr>
                  <w:rubyAlign w:val="distributeSpace"/>
                  <w:hps w:val="10"/>
                  <w:hpsRaise w:val="18"/>
                  <w:hpsBaseText w:val="21"/>
                  <w:lid w:val="ja-JP"/>
                </w:rubyPr>
                <w:rt>
                  <w:r w:rsidR="00751FA9" w:rsidRPr="004F7E16">
                    <w:rPr>
                      <w:rFonts w:hAnsi="ＭＳ 明朝"/>
                      <w:color w:val="000000" w:themeColor="text1"/>
                      <w:sz w:val="10"/>
                      <w:szCs w:val="21"/>
                    </w:rPr>
                    <w:t>ぼり</w:t>
                  </w:r>
                </w:rt>
                <w:rubyBase>
                  <w:r w:rsidR="00751FA9" w:rsidRPr="004F7E16">
                    <w:rPr>
                      <w:rFonts w:asciiTheme="minorEastAsia" w:eastAsiaTheme="minorEastAsia" w:hAnsiTheme="minorEastAsia"/>
                      <w:color w:val="000000" w:themeColor="text1"/>
                      <w:szCs w:val="21"/>
                    </w:rPr>
                    <w:t>堀</w:t>
                  </w:r>
                </w:rubyBase>
              </w:ruby>
            </w:r>
            <w:r w:rsidRPr="004F7E16">
              <w:rPr>
                <w:rFonts w:asciiTheme="minorEastAsia" w:eastAsiaTheme="minorEastAsia" w:hAnsiTheme="minorEastAsia"/>
                <w:color w:val="000000" w:themeColor="text1"/>
                <w:szCs w:val="21"/>
              </w:rPr>
              <w:ruby>
                <w:rubyPr>
                  <w:rubyAlign w:val="distributeSpace"/>
                  <w:hps w:val="10"/>
                  <w:hpsRaise w:val="18"/>
                  <w:hpsBaseText w:val="21"/>
                  <w:lid w:val="ja-JP"/>
                </w:rubyPr>
                <w:rt>
                  <w:r w:rsidR="00751FA9" w:rsidRPr="004F7E16">
                    <w:rPr>
                      <w:rFonts w:hAnsi="ＭＳ 明朝"/>
                      <w:color w:val="000000" w:themeColor="text1"/>
                      <w:sz w:val="10"/>
                      <w:szCs w:val="21"/>
                    </w:rPr>
                    <w:t>がわ</w:t>
                  </w:r>
                </w:rt>
                <w:rubyBase>
                  <w:r w:rsidR="00751FA9" w:rsidRPr="004F7E16">
                    <w:rPr>
                      <w:rFonts w:asciiTheme="minorEastAsia" w:eastAsiaTheme="minorEastAsia" w:hAnsiTheme="minorEastAsia"/>
                      <w:color w:val="000000" w:themeColor="text1"/>
                      <w:szCs w:val="21"/>
                    </w:rPr>
                    <w:t>川</w:t>
                  </w:r>
                </w:rubyBase>
              </w:ruby>
            </w:r>
          </w:p>
          <w:p w14:paraId="26BC80A4" w14:textId="77777777" w:rsidR="00751FA9" w:rsidRPr="004F7E16" w:rsidRDefault="00751FA9" w:rsidP="00751FA9">
            <w:pPr>
              <w:spacing w:line="300" w:lineRule="exact"/>
              <w:ind w:leftChars="7" w:left="16" w:firstLineChars="0" w:firstLine="0"/>
              <w:rPr>
                <w:rFonts w:asciiTheme="minorEastAsia" w:eastAsiaTheme="minorEastAsia" w:hAnsiTheme="minorEastAsia"/>
                <w:color w:val="000000" w:themeColor="text1"/>
                <w:szCs w:val="21"/>
              </w:rPr>
            </w:pPr>
            <w:r w:rsidRPr="004F7E16">
              <w:rPr>
                <w:rFonts w:asciiTheme="minorEastAsia" w:eastAsiaTheme="minorEastAsia" w:hAnsiTheme="minorEastAsia"/>
                <w:color w:val="000000" w:themeColor="text1"/>
                <w:szCs w:val="21"/>
              </w:rPr>
              <w:ruby>
                <w:rubyPr>
                  <w:rubyAlign w:val="distributeSpace"/>
                  <w:hps w:val="10"/>
                  <w:hpsRaise w:val="18"/>
                  <w:hpsBaseText w:val="21"/>
                  <w:lid w:val="ja-JP"/>
                </w:rubyPr>
                <w:rt>
                  <w:r w:rsidR="00751FA9" w:rsidRPr="004F7E16">
                    <w:rPr>
                      <w:rFonts w:hAnsi="ＭＳ 明朝"/>
                      <w:color w:val="000000" w:themeColor="text1"/>
                      <w:sz w:val="10"/>
                      <w:szCs w:val="21"/>
                    </w:rPr>
                    <w:t>き</w:t>
                  </w:r>
                </w:rt>
                <w:rubyBase>
                  <w:r w:rsidR="00751FA9" w:rsidRPr="004F7E16">
                    <w:rPr>
                      <w:rFonts w:asciiTheme="minorEastAsia" w:eastAsiaTheme="minorEastAsia" w:hAnsiTheme="minorEastAsia"/>
                      <w:color w:val="000000" w:themeColor="text1"/>
                      <w:szCs w:val="21"/>
                    </w:rPr>
                    <w:t>木</w:t>
                  </w:r>
                </w:rubyBase>
              </w:ruby>
            </w:r>
            <w:r w:rsidRPr="004F7E16">
              <w:rPr>
                <w:rFonts w:asciiTheme="minorEastAsia" w:eastAsiaTheme="minorEastAsia" w:hAnsiTheme="minorEastAsia"/>
                <w:color w:val="000000" w:themeColor="text1"/>
                <w:szCs w:val="21"/>
              </w:rPr>
              <w:ruby>
                <w:rubyPr>
                  <w:rubyAlign w:val="distributeSpace"/>
                  <w:hps w:val="10"/>
                  <w:hpsRaise w:val="18"/>
                  <w:hpsBaseText w:val="21"/>
                  <w:lid w:val="ja-JP"/>
                </w:rubyPr>
                <w:rt>
                  <w:r w:rsidR="00751FA9" w:rsidRPr="004F7E16">
                    <w:rPr>
                      <w:rFonts w:hAnsi="ＭＳ 明朝"/>
                      <w:color w:val="000000" w:themeColor="text1"/>
                      <w:sz w:val="10"/>
                      <w:szCs w:val="21"/>
                    </w:rPr>
                    <w:t>づ</w:t>
                  </w:r>
                </w:rt>
                <w:rubyBase>
                  <w:r w:rsidR="00751FA9" w:rsidRPr="004F7E16">
                    <w:rPr>
                      <w:rFonts w:asciiTheme="minorEastAsia" w:eastAsiaTheme="minorEastAsia" w:hAnsiTheme="minorEastAsia"/>
                      <w:color w:val="000000" w:themeColor="text1"/>
                      <w:szCs w:val="21"/>
                    </w:rPr>
                    <w:t>津</w:t>
                  </w:r>
                </w:rubyBase>
              </w:ruby>
            </w:r>
            <w:r w:rsidRPr="004F7E16">
              <w:rPr>
                <w:rFonts w:asciiTheme="minorEastAsia" w:eastAsiaTheme="minorEastAsia" w:hAnsiTheme="minorEastAsia"/>
                <w:color w:val="000000" w:themeColor="text1"/>
                <w:szCs w:val="21"/>
              </w:rPr>
              <w:ruby>
                <w:rubyPr>
                  <w:rubyAlign w:val="distributeSpace"/>
                  <w:hps w:val="10"/>
                  <w:hpsRaise w:val="18"/>
                  <w:hpsBaseText w:val="21"/>
                  <w:lid w:val="ja-JP"/>
                </w:rubyPr>
                <w:rt>
                  <w:r w:rsidR="00751FA9" w:rsidRPr="004F7E16">
                    <w:rPr>
                      <w:rFonts w:hAnsi="ＭＳ 明朝"/>
                      <w:color w:val="000000" w:themeColor="text1"/>
                      <w:sz w:val="10"/>
                      <w:szCs w:val="21"/>
                    </w:rPr>
                    <w:t>がわ</w:t>
                  </w:r>
                </w:rt>
                <w:rubyBase>
                  <w:r w:rsidR="00751FA9" w:rsidRPr="004F7E16">
                    <w:rPr>
                      <w:rFonts w:asciiTheme="minorEastAsia" w:eastAsiaTheme="minorEastAsia" w:hAnsiTheme="minorEastAsia"/>
                      <w:color w:val="000000" w:themeColor="text1"/>
                      <w:szCs w:val="21"/>
                    </w:rPr>
                    <w:t>川</w:t>
                  </w:r>
                </w:rubyBase>
              </w:ruby>
            </w:r>
          </w:p>
          <w:p w14:paraId="289FC854" w14:textId="77777777" w:rsidR="00751FA9" w:rsidRPr="004F7E16" w:rsidRDefault="00751FA9" w:rsidP="00751FA9">
            <w:pPr>
              <w:spacing w:line="300" w:lineRule="exact"/>
              <w:ind w:leftChars="7" w:left="16" w:firstLineChars="0" w:firstLine="0"/>
              <w:rPr>
                <w:rFonts w:asciiTheme="minorEastAsia" w:eastAsiaTheme="minorEastAsia" w:hAnsiTheme="minorEastAsia"/>
                <w:color w:val="000000" w:themeColor="text1"/>
                <w:szCs w:val="21"/>
              </w:rPr>
            </w:pPr>
            <w:r w:rsidRPr="004F7E16">
              <w:rPr>
                <w:rFonts w:asciiTheme="minorEastAsia" w:eastAsiaTheme="minorEastAsia" w:hAnsiTheme="minorEastAsia"/>
                <w:color w:val="000000" w:themeColor="text1"/>
                <w:szCs w:val="21"/>
              </w:rPr>
              <w:ruby>
                <w:rubyPr>
                  <w:rubyAlign w:val="distributeSpace"/>
                  <w:hps w:val="10"/>
                  <w:hpsRaise w:val="18"/>
                  <w:hpsBaseText w:val="21"/>
                  <w:lid w:val="ja-JP"/>
                </w:rubyPr>
                <w:rt>
                  <w:r w:rsidR="00751FA9" w:rsidRPr="004F7E16">
                    <w:rPr>
                      <w:rFonts w:hAnsi="ＭＳ 明朝"/>
                      <w:color w:val="000000" w:themeColor="text1"/>
                      <w:sz w:val="10"/>
                      <w:szCs w:val="21"/>
                    </w:rPr>
                    <w:t>しり</w:t>
                  </w:r>
                </w:rt>
                <w:rubyBase>
                  <w:r w:rsidR="00751FA9" w:rsidRPr="004F7E16">
                    <w:rPr>
                      <w:rFonts w:asciiTheme="minorEastAsia" w:eastAsiaTheme="minorEastAsia" w:hAnsiTheme="minorEastAsia"/>
                      <w:color w:val="000000" w:themeColor="text1"/>
                      <w:szCs w:val="21"/>
                    </w:rPr>
                    <w:t>尻</w:t>
                  </w:r>
                </w:rubyBase>
              </w:ruby>
            </w:r>
            <w:r w:rsidRPr="004F7E16">
              <w:rPr>
                <w:rFonts w:asciiTheme="minorEastAsia" w:eastAsiaTheme="minorEastAsia" w:hAnsiTheme="minorEastAsia"/>
                <w:color w:val="000000" w:themeColor="text1"/>
                <w:szCs w:val="21"/>
              </w:rPr>
              <w:ruby>
                <w:rubyPr>
                  <w:rubyAlign w:val="distributeSpace"/>
                  <w:hps w:val="10"/>
                  <w:hpsRaise w:val="18"/>
                  <w:hpsBaseText w:val="21"/>
                  <w:lid w:val="ja-JP"/>
                </w:rubyPr>
                <w:rt>
                  <w:r w:rsidR="00751FA9" w:rsidRPr="004F7E16">
                    <w:rPr>
                      <w:rFonts w:hAnsi="ＭＳ 明朝"/>
                      <w:color w:val="000000" w:themeColor="text1"/>
                      <w:sz w:val="10"/>
                      <w:szCs w:val="21"/>
                    </w:rPr>
                    <w:t>なしがわ</w:t>
                  </w:r>
                </w:rt>
                <w:rubyBase>
                  <w:r w:rsidR="00751FA9" w:rsidRPr="004F7E16">
                    <w:rPr>
                      <w:rFonts w:asciiTheme="minorEastAsia" w:eastAsiaTheme="minorEastAsia" w:hAnsiTheme="minorEastAsia"/>
                      <w:color w:val="000000" w:themeColor="text1"/>
                      <w:szCs w:val="21"/>
                    </w:rPr>
                    <w:t>無川</w:t>
                  </w:r>
                </w:rubyBase>
              </w:ruby>
            </w:r>
          </w:p>
          <w:p w14:paraId="14D51390" w14:textId="77777777" w:rsidR="00751FA9" w:rsidRPr="004F7E16" w:rsidRDefault="00751FA9" w:rsidP="00751FA9">
            <w:pPr>
              <w:spacing w:line="300" w:lineRule="exact"/>
              <w:ind w:leftChars="7" w:left="16" w:firstLineChars="0" w:firstLine="0"/>
              <w:rPr>
                <w:rFonts w:asciiTheme="minorEastAsia" w:eastAsiaTheme="minorEastAsia" w:hAnsiTheme="minorEastAsia"/>
                <w:color w:val="000000" w:themeColor="text1"/>
                <w:szCs w:val="21"/>
              </w:rPr>
            </w:pPr>
            <w:r w:rsidRPr="004F7E16">
              <w:rPr>
                <w:rFonts w:asciiTheme="minorEastAsia" w:eastAsiaTheme="minorEastAsia" w:hAnsiTheme="minorEastAsia"/>
                <w:color w:val="000000" w:themeColor="text1"/>
                <w:szCs w:val="21"/>
              </w:rPr>
              <w:ruby>
                <w:rubyPr>
                  <w:rubyAlign w:val="distributeSpace"/>
                  <w:hps w:val="10"/>
                  <w:hpsRaise w:val="18"/>
                  <w:hpsBaseText w:val="21"/>
                  <w:lid w:val="ja-JP"/>
                </w:rubyPr>
                <w:rt>
                  <w:r w:rsidR="00751FA9" w:rsidRPr="004F7E16">
                    <w:rPr>
                      <w:rFonts w:hAnsi="ＭＳ 明朝"/>
                      <w:color w:val="000000" w:themeColor="text1"/>
                      <w:sz w:val="10"/>
                      <w:szCs w:val="21"/>
                    </w:rPr>
                    <w:t>ひがしよこ</w:t>
                  </w:r>
                </w:rt>
                <w:rubyBase>
                  <w:r w:rsidR="00751FA9" w:rsidRPr="004F7E16">
                    <w:rPr>
                      <w:rFonts w:asciiTheme="minorEastAsia" w:eastAsiaTheme="minorEastAsia" w:hAnsiTheme="minorEastAsia"/>
                      <w:color w:val="000000" w:themeColor="text1"/>
                      <w:szCs w:val="21"/>
                    </w:rPr>
                    <w:t>東横</w:t>
                  </w:r>
                </w:rubyBase>
              </w:ruby>
            </w:r>
            <w:r w:rsidRPr="004F7E16">
              <w:rPr>
                <w:rFonts w:asciiTheme="minorEastAsia" w:eastAsiaTheme="minorEastAsia" w:hAnsiTheme="minorEastAsia"/>
                <w:color w:val="000000" w:themeColor="text1"/>
                <w:szCs w:val="21"/>
              </w:rPr>
              <w:ruby>
                <w:rubyPr>
                  <w:rubyAlign w:val="distributeSpace"/>
                  <w:hps w:val="10"/>
                  <w:hpsRaise w:val="18"/>
                  <w:hpsBaseText w:val="21"/>
                  <w:lid w:val="ja-JP"/>
                </w:rubyPr>
                <w:rt>
                  <w:r w:rsidR="00751FA9" w:rsidRPr="004F7E16">
                    <w:rPr>
                      <w:rFonts w:hAnsi="ＭＳ 明朝"/>
                      <w:color w:val="000000" w:themeColor="text1"/>
                      <w:sz w:val="10"/>
                      <w:szCs w:val="21"/>
                    </w:rPr>
                    <w:t>ぼり</w:t>
                  </w:r>
                </w:rt>
                <w:rubyBase>
                  <w:r w:rsidR="00751FA9" w:rsidRPr="004F7E16">
                    <w:rPr>
                      <w:rFonts w:asciiTheme="minorEastAsia" w:eastAsiaTheme="minorEastAsia" w:hAnsiTheme="minorEastAsia"/>
                      <w:color w:val="000000" w:themeColor="text1"/>
                      <w:szCs w:val="21"/>
                    </w:rPr>
                    <w:t>堀</w:t>
                  </w:r>
                </w:rubyBase>
              </w:ruby>
            </w:r>
            <w:r w:rsidRPr="004F7E16">
              <w:rPr>
                <w:rFonts w:asciiTheme="minorEastAsia" w:eastAsiaTheme="minorEastAsia" w:hAnsiTheme="minorEastAsia"/>
                <w:color w:val="000000" w:themeColor="text1"/>
                <w:szCs w:val="21"/>
              </w:rPr>
              <w:ruby>
                <w:rubyPr>
                  <w:rubyAlign w:val="distributeSpace"/>
                  <w:hps w:val="10"/>
                  <w:hpsRaise w:val="18"/>
                  <w:hpsBaseText w:val="21"/>
                  <w:lid w:val="ja-JP"/>
                </w:rubyPr>
                <w:rt>
                  <w:r w:rsidR="00751FA9" w:rsidRPr="004F7E16">
                    <w:rPr>
                      <w:rFonts w:hAnsi="ＭＳ 明朝"/>
                      <w:color w:val="000000" w:themeColor="text1"/>
                      <w:sz w:val="10"/>
                      <w:szCs w:val="21"/>
                    </w:rPr>
                    <w:t>がわ</w:t>
                  </w:r>
                </w:rt>
                <w:rubyBase>
                  <w:r w:rsidR="00751FA9" w:rsidRPr="004F7E16">
                    <w:rPr>
                      <w:rFonts w:asciiTheme="minorEastAsia" w:eastAsiaTheme="minorEastAsia" w:hAnsiTheme="minorEastAsia"/>
                      <w:color w:val="000000" w:themeColor="text1"/>
                      <w:szCs w:val="21"/>
                    </w:rPr>
                    <w:t>川</w:t>
                  </w:r>
                </w:rubyBase>
              </w:ruby>
            </w:r>
          </w:p>
          <w:p w14:paraId="4D5C3502" w14:textId="77777777" w:rsidR="00751FA9" w:rsidRPr="004F7E16" w:rsidRDefault="00751FA9" w:rsidP="00751FA9">
            <w:pPr>
              <w:spacing w:line="300" w:lineRule="exact"/>
              <w:ind w:leftChars="7" w:left="16" w:firstLineChars="0" w:firstLine="0"/>
              <w:rPr>
                <w:rFonts w:asciiTheme="minorEastAsia" w:eastAsiaTheme="minorEastAsia" w:hAnsiTheme="minorEastAsia"/>
                <w:color w:val="000000" w:themeColor="text1"/>
                <w:szCs w:val="21"/>
              </w:rPr>
            </w:pPr>
            <w:r w:rsidRPr="004F7E16">
              <w:rPr>
                <w:rFonts w:asciiTheme="minorEastAsia" w:eastAsiaTheme="minorEastAsia" w:hAnsiTheme="minorEastAsia"/>
                <w:color w:val="000000" w:themeColor="text1"/>
                <w:szCs w:val="21"/>
              </w:rPr>
              <w:ruby>
                <w:rubyPr>
                  <w:rubyAlign w:val="distributeSpace"/>
                  <w:hps w:val="10"/>
                  <w:hpsRaise w:val="18"/>
                  <w:hpsBaseText w:val="21"/>
                  <w:lid w:val="ja-JP"/>
                </w:rubyPr>
                <w:rt>
                  <w:r w:rsidR="00751FA9" w:rsidRPr="004F7E16">
                    <w:rPr>
                      <w:rFonts w:hAnsi="ＭＳ 明朝"/>
                      <w:color w:val="000000" w:themeColor="text1"/>
                      <w:sz w:val="10"/>
                      <w:szCs w:val="21"/>
                    </w:rPr>
                    <w:t>どう</w:t>
                  </w:r>
                </w:rt>
                <w:rubyBase>
                  <w:r w:rsidR="00751FA9" w:rsidRPr="004F7E16">
                    <w:rPr>
                      <w:rFonts w:asciiTheme="minorEastAsia" w:eastAsiaTheme="minorEastAsia" w:hAnsiTheme="minorEastAsia"/>
                      <w:color w:val="000000" w:themeColor="text1"/>
                      <w:szCs w:val="21"/>
                    </w:rPr>
                    <w:t>道</w:t>
                  </w:r>
                </w:rubyBase>
              </w:ruby>
            </w:r>
            <w:r w:rsidRPr="004F7E16">
              <w:rPr>
                <w:rFonts w:asciiTheme="minorEastAsia" w:eastAsiaTheme="minorEastAsia" w:hAnsiTheme="minorEastAsia"/>
                <w:color w:val="000000" w:themeColor="text1"/>
                <w:szCs w:val="21"/>
              </w:rPr>
              <w:ruby>
                <w:rubyPr>
                  <w:rubyAlign w:val="distributeSpace"/>
                  <w:hps w:val="10"/>
                  <w:hpsRaise w:val="18"/>
                  <w:hpsBaseText w:val="21"/>
                  <w:lid w:val="ja-JP"/>
                </w:rubyPr>
                <w:rt>
                  <w:r w:rsidR="00751FA9" w:rsidRPr="004F7E16">
                    <w:rPr>
                      <w:rFonts w:hAnsi="ＭＳ 明朝"/>
                      <w:color w:val="000000" w:themeColor="text1"/>
                      <w:sz w:val="10"/>
                      <w:szCs w:val="21"/>
                    </w:rPr>
                    <w:t>とん</w:t>
                  </w:r>
                </w:rt>
                <w:rubyBase>
                  <w:r w:rsidR="00751FA9" w:rsidRPr="004F7E16">
                    <w:rPr>
                      <w:rFonts w:asciiTheme="minorEastAsia" w:eastAsiaTheme="minorEastAsia" w:hAnsiTheme="minorEastAsia"/>
                      <w:color w:val="000000" w:themeColor="text1"/>
                      <w:szCs w:val="21"/>
                    </w:rPr>
                    <w:t>頓</w:t>
                  </w:r>
                </w:rubyBase>
              </w:ruby>
            </w:r>
            <w:r w:rsidRPr="004F7E16">
              <w:rPr>
                <w:rFonts w:asciiTheme="minorEastAsia" w:eastAsiaTheme="minorEastAsia" w:hAnsiTheme="minorEastAsia"/>
                <w:color w:val="000000" w:themeColor="text1"/>
                <w:szCs w:val="21"/>
              </w:rPr>
              <w:ruby>
                <w:rubyPr>
                  <w:rubyAlign w:val="distributeSpace"/>
                  <w:hps w:val="10"/>
                  <w:hpsRaise w:val="18"/>
                  <w:hpsBaseText w:val="21"/>
                  <w:lid w:val="ja-JP"/>
                </w:rubyPr>
                <w:rt>
                  <w:r w:rsidR="00751FA9" w:rsidRPr="004F7E16">
                    <w:rPr>
                      <w:rFonts w:hAnsi="ＭＳ 明朝"/>
                      <w:color w:val="000000" w:themeColor="text1"/>
                      <w:sz w:val="10"/>
                      <w:szCs w:val="21"/>
                    </w:rPr>
                    <w:t>ぼり</w:t>
                  </w:r>
                </w:rt>
                <w:rubyBase>
                  <w:r w:rsidR="00751FA9" w:rsidRPr="004F7E16">
                    <w:rPr>
                      <w:rFonts w:asciiTheme="minorEastAsia" w:eastAsiaTheme="minorEastAsia" w:hAnsiTheme="minorEastAsia"/>
                      <w:color w:val="000000" w:themeColor="text1"/>
                      <w:szCs w:val="21"/>
                    </w:rPr>
                    <w:t>堀</w:t>
                  </w:r>
                </w:rubyBase>
              </w:ruby>
            </w:r>
            <w:r w:rsidRPr="004F7E16">
              <w:rPr>
                <w:rFonts w:asciiTheme="minorEastAsia" w:eastAsiaTheme="minorEastAsia" w:hAnsiTheme="minorEastAsia"/>
                <w:color w:val="000000" w:themeColor="text1"/>
                <w:szCs w:val="21"/>
              </w:rPr>
              <w:ruby>
                <w:rubyPr>
                  <w:rubyAlign w:val="distributeSpace"/>
                  <w:hps w:val="10"/>
                  <w:hpsRaise w:val="18"/>
                  <w:hpsBaseText w:val="21"/>
                  <w:lid w:val="ja-JP"/>
                </w:rubyPr>
                <w:rt>
                  <w:r w:rsidR="00751FA9" w:rsidRPr="004F7E16">
                    <w:rPr>
                      <w:rFonts w:hAnsi="ＭＳ 明朝"/>
                      <w:color w:val="000000" w:themeColor="text1"/>
                      <w:sz w:val="10"/>
                      <w:szCs w:val="21"/>
                    </w:rPr>
                    <w:t>がわ</w:t>
                  </w:r>
                </w:rt>
                <w:rubyBase>
                  <w:r w:rsidR="00751FA9" w:rsidRPr="004F7E16">
                    <w:rPr>
                      <w:rFonts w:asciiTheme="minorEastAsia" w:eastAsiaTheme="minorEastAsia" w:hAnsiTheme="minorEastAsia"/>
                      <w:color w:val="000000" w:themeColor="text1"/>
                      <w:szCs w:val="21"/>
                    </w:rPr>
                    <w:t>川</w:t>
                  </w:r>
                </w:rubyBase>
              </w:ruby>
            </w:r>
          </w:p>
          <w:p w14:paraId="656A6252" w14:textId="77777777" w:rsidR="00751FA9" w:rsidRPr="004F7E16" w:rsidRDefault="00751FA9" w:rsidP="00751FA9">
            <w:pPr>
              <w:spacing w:line="300" w:lineRule="exact"/>
              <w:ind w:leftChars="7" w:left="16" w:firstLineChars="0" w:firstLine="0"/>
              <w:rPr>
                <w:rFonts w:asciiTheme="minorEastAsia" w:eastAsiaTheme="minorEastAsia" w:hAnsiTheme="minorEastAsia"/>
                <w:color w:val="000000" w:themeColor="text1"/>
                <w:szCs w:val="21"/>
              </w:rPr>
            </w:pPr>
            <w:r w:rsidRPr="004F7E16">
              <w:rPr>
                <w:rFonts w:asciiTheme="minorEastAsia" w:eastAsiaTheme="minorEastAsia" w:hAnsiTheme="minorEastAsia"/>
                <w:color w:val="000000" w:themeColor="text1"/>
                <w:szCs w:val="21"/>
              </w:rPr>
              <w:ruby>
                <w:rubyPr>
                  <w:rubyAlign w:val="distributeSpace"/>
                  <w:hps w:val="10"/>
                  <w:hpsRaise w:val="18"/>
                  <w:hpsBaseText w:val="21"/>
                  <w:lid w:val="ja-JP"/>
                </w:rubyPr>
                <w:rt>
                  <w:r w:rsidR="00751FA9" w:rsidRPr="004F7E16">
                    <w:rPr>
                      <w:rFonts w:hAnsi="ＭＳ 明朝"/>
                      <w:color w:val="000000" w:themeColor="text1"/>
                      <w:sz w:val="10"/>
                      <w:szCs w:val="21"/>
                    </w:rPr>
                    <w:t>すみ</w:t>
                  </w:r>
                </w:rt>
                <w:rubyBase>
                  <w:r w:rsidR="00751FA9" w:rsidRPr="004F7E16">
                    <w:rPr>
                      <w:rFonts w:asciiTheme="minorEastAsia" w:eastAsiaTheme="minorEastAsia" w:hAnsiTheme="minorEastAsia"/>
                      <w:color w:val="000000" w:themeColor="text1"/>
                      <w:szCs w:val="21"/>
                    </w:rPr>
                    <w:t>住</w:t>
                  </w:r>
                </w:rubyBase>
              </w:ruby>
            </w:r>
            <w:r w:rsidRPr="004F7E16">
              <w:rPr>
                <w:rFonts w:asciiTheme="minorEastAsia" w:eastAsiaTheme="minorEastAsia" w:hAnsiTheme="minorEastAsia"/>
                <w:color w:val="000000" w:themeColor="text1"/>
                <w:szCs w:val="21"/>
              </w:rPr>
              <w:ruby>
                <w:rubyPr>
                  <w:rubyAlign w:val="distributeSpace"/>
                  <w:hps w:val="10"/>
                  <w:hpsRaise w:val="18"/>
                  <w:hpsBaseText w:val="21"/>
                  <w:lid w:val="ja-JP"/>
                </w:rubyPr>
                <w:rt>
                  <w:r w:rsidR="00751FA9" w:rsidRPr="004F7E16">
                    <w:rPr>
                      <w:rFonts w:hAnsi="ＭＳ 明朝"/>
                      <w:color w:val="000000" w:themeColor="text1"/>
                      <w:sz w:val="10"/>
                      <w:szCs w:val="21"/>
                    </w:rPr>
                    <w:t>よしがわ</w:t>
                  </w:r>
                </w:rt>
                <w:rubyBase>
                  <w:r w:rsidR="00751FA9" w:rsidRPr="004F7E16">
                    <w:rPr>
                      <w:rFonts w:asciiTheme="minorEastAsia" w:eastAsiaTheme="minorEastAsia" w:hAnsiTheme="minorEastAsia"/>
                      <w:color w:val="000000" w:themeColor="text1"/>
                      <w:szCs w:val="21"/>
                    </w:rPr>
                    <w:t>吉川</w:t>
                  </w:r>
                </w:rubyBase>
              </w:ruby>
            </w:r>
          </w:p>
        </w:tc>
        <w:tc>
          <w:tcPr>
            <w:tcW w:w="3543" w:type="dxa"/>
            <w:vAlign w:val="center"/>
          </w:tcPr>
          <w:p w14:paraId="3D4AC067" w14:textId="77777777" w:rsidR="00751FA9" w:rsidRPr="004F7E16" w:rsidRDefault="00751FA9" w:rsidP="00E55EB9">
            <w:pPr>
              <w:spacing w:line="300" w:lineRule="exact"/>
              <w:ind w:leftChars="0" w:left="223" w:hangingChars="100" w:hanging="223"/>
              <w:rPr>
                <w:rFonts w:asciiTheme="minorEastAsia" w:eastAsiaTheme="minorEastAsia" w:hAnsiTheme="minorEastAsia"/>
                <w:color w:val="000000" w:themeColor="text1"/>
                <w:szCs w:val="21"/>
              </w:rPr>
            </w:pPr>
            <w:r w:rsidRPr="004F7E16">
              <w:rPr>
                <w:rFonts w:asciiTheme="minorEastAsia" w:eastAsiaTheme="minorEastAsia" w:hAnsiTheme="minorEastAsia" w:hint="eastAsia"/>
                <w:color w:val="000000" w:themeColor="text1"/>
                <w:szCs w:val="21"/>
              </w:rPr>
              <w:t>・遊歩道整備、船着場整備、護岸緑化、環境整備等</w:t>
            </w:r>
          </w:p>
          <w:p w14:paraId="77C3F65F" w14:textId="2D8361CC" w:rsidR="00751FA9" w:rsidRPr="004F7E16" w:rsidRDefault="00751FA9" w:rsidP="00E55EB9">
            <w:pPr>
              <w:spacing w:line="300" w:lineRule="exact"/>
              <w:ind w:leftChars="0" w:left="223" w:hangingChars="100" w:hanging="223"/>
              <w:rPr>
                <w:rFonts w:asciiTheme="minorEastAsia" w:eastAsiaTheme="minorEastAsia" w:hAnsiTheme="minorEastAsia"/>
                <w:color w:val="000000" w:themeColor="text1"/>
                <w:szCs w:val="21"/>
              </w:rPr>
            </w:pPr>
            <w:r w:rsidRPr="004F7E16">
              <w:rPr>
                <w:rFonts w:asciiTheme="minorEastAsia" w:eastAsiaTheme="minorEastAsia" w:hAnsiTheme="minorEastAsia" w:hint="eastAsia"/>
                <w:color w:val="000000" w:themeColor="text1"/>
                <w:szCs w:val="21"/>
              </w:rPr>
              <w:t>・</w:t>
            </w:r>
            <w:r w:rsidR="00A7649A" w:rsidRPr="004F7E16">
              <w:rPr>
                <w:rFonts w:asciiTheme="minorEastAsia" w:eastAsiaTheme="minorEastAsia" w:hAnsiTheme="minorEastAsia" w:hint="eastAsia"/>
                <w:color w:val="000000" w:themeColor="text1"/>
                <w:szCs w:val="21"/>
              </w:rPr>
              <w:t>沿川の再開発事業等と一体となって実施する堤防機能の高度化事業</w:t>
            </w:r>
          </w:p>
        </w:tc>
        <w:tc>
          <w:tcPr>
            <w:tcW w:w="2127" w:type="dxa"/>
            <w:vAlign w:val="center"/>
          </w:tcPr>
          <w:p w14:paraId="33CF9B3D" w14:textId="77777777" w:rsidR="00751FA9" w:rsidRPr="004F7E16" w:rsidRDefault="00751FA9" w:rsidP="00347CB9">
            <w:pPr>
              <w:spacing w:line="300" w:lineRule="exact"/>
              <w:ind w:leftChars="0" w:left="0" w:firstLineChars="0" w:firstLine="0"/>
              <w:rPr>
                <w:rFonts w:asciiTheme="minorEastAsia" w:eastAsiaTheme="minorEastAsia" w:hAnsiTheme="minorEastAsia"/>
                <w:color w:val="000000" w:themeColor="text1"/>
                <w:szCs w:val="21"/>
              </w:rPr>
            </w:pPr>
            <w:r w:rsidRPr="004F7E16">
              <w:rPr>
                <w:rFonts w:asciiTheme="minorEastAsia" w:eastAsiaTheme="minorEastAsia" w:hAnsiTheme="minorEastAsia" w:hint="eastAsia"/>
                <w:color w:val="000000" w:themeColor="text1"/>
                <w:szCs w:val="21"/>
              </w:rPr>
              <w:t>大阪府及び大阪市</w:t>
            </w:r>
          </w:p>
          <w:p w14:paraId="3E834F3F" w14:textId="55DE7BF0" w:rsidR="00751FA9" w:rsidRPr="004F7E16" w:rsidRDefault="00751FA9" w:rsidP="00347CB9">
            <w:pPr>
              <w:spacing w:line="300" w:lineRule="exact"/>
              <w:ind w:leftChars="0" w:left="0" w:firstLineChars="0" w:firstLine="0"/>
              <w:rPr>
                <w:rFonts w:asciiTheme="minorEastAsia" w:eastAsiaTheme="minorEastAsia" w:hAnsiTheme="minorEastAsia"/>
                <w:color w:val="000000" w:themeColor="text1"/>
                <w:szCs w:val="21"/>
              </w:rPr>
            </w:pPr>
          </w:p>
        </w:tc>
      </w:tr>
    </w:tbl>
    <w:p w14:paraId="760E561E" w14:textId="77777777" w:rsidR="00AD43EB" w:rsidRDefault="00AD43EB" w:rsidP="0022004A">
      <w:pPr>
        <w:ind w:leftChars="0" w:left="0" w:firstLineChars="0" w:firstLine="0"/>
        <w:jc w:val="center"/>
        <w:rPr>
          <w:color w:val="000000" w:themeColor="text1"/>
        </w:rPr>
      </w:pPr>
    </w:p>
    <w:p w14:paraId="1BF6D10B" w14:textId="77777777" w:rsidR="00AD43EB" w:rsidRDefault="00AD43EB" w:rsidP="0022004A">
      <w:pPr>
        <w:ind w:leftChars="0" w:left="0" w:firstLineChars="0" w:firstLine="0"/>
        <w:jc w:val="center"/>
        <w:rPr>
          <w:color w:val="000000" w:themeColor="text1"/>
        </w:rPr>
      </w:pPr>
    </w:p>
    <w:p w14:paraId="3A056A98" w14:textId="61B5F14C" w:rsidR="00751FA9" w:rsidRPr="004F7E16" w:rsidRDefault="0022004A" w:rsidP="0022004A">
      <w:pPr>
        <w:ind w:leftChars="0" w:left="0" w:firstLineChars="0" w:firstLine="0"/>
        <w:jc w:val="center"/>
        <w:rPr>
          <w:color w:val="000000" w:themeColor="text1"/>
        </w:rPr>
      </w:pPr>
      <w:r>
        <w:rPr>
          <w:rFonts w:ascii="ＭＳ ゴシック" w:eastAsia="ＭＳ ゴシック" w:hAnsi="ＭＳ ゴシック"/>
          <w:noProof/>
          <w:color w:val="000000"/>
          <w:sz w:val="18"/>
          <w:szCs w:val="18"/>
        </w:rPr>
        <w:drawing>
          <wp:inline distT="0" distB="0" distL="0" distR="0" wp14:anchorId="14467CB9" wp14:editId="56CC54EB">
            <wp:extent cx="4603750" cy="2806700"/>
            <wp:effectExtent l="0" t="0" r="6350" b="0"/>
            <wp:docPr id="1038" name="図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603750" cy="2806700"/>
                    </a:xfrm>
                    <a:prstGeom prst="rect">
                      <a:avLst/>
                    </a:prstGeom>
                    <a:noFill/>
                    <a:ln>
                      <a:noFill/>
                    </a:ln>
                  </pic:spPr>
                </pic:pic>
              </a:graphicData>
            </a:graphic>
          </wp:inline>
        </w:drawing>
      </w:r>
    </w:p>
    <w:p w14:paraId="2BC49F02" w14:textId="2D208C76" w:rsidR="00B20E11" w:rsidRPr="00C33076" w:rsidRDefault="00751FA9" w:rsidP="00C33076">
      <w:pPr>
        <w:pStyle w:val="aa"/>
        <w:rPr>
          <w:color w:val="000000" w:themeColor="text1"/>
        </w:rPr>
      </w:pPr>
      <w:r w:rsidRPr="004F7E16">
        <w:rPr>
          <w:rFonts w:hint="eastAsia"/>
          <w:color w:val="000000" w:themeColor="text1"/>
        </w:rPr>
        <w:t>図-</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STYLEREF 1 \s</w:instrText>
      </w:r>
      <w:r w:rsidRPr="004F7E16">
        <w:rPr>
          <w:color w:val="000000" w:themeColor="text1"/>
        </w:rPr>
        <w:instrText xml:space="preserve"> </w:instrText>
      </w:r>
      <w:r w:rsidRPr="004F7E16">
        <w:rPr>
          <w:color w:val="000000" w:themeColor="text1"/>
        </w:rPr>
        <w:fldChar w:fldCharType="separate"/>
      </w:r>
      <w:r w:rsidR="00C10059">
        <w:rPr>
          <w:noProof/>
          <w:color w:val="000000" w:themeColor="text1"/>
        </w:rPr>
        <w:t>2</w:t>
      </w:r>
      <w:r w:rsidRPr="004F7E16">
        <w:rPr>
          <w:color w:val="000000" w:themeColor="text1"/>
        </w:rPr>
        <w:fldChar w:fldCharType="end"/>
      </w:r>
      <w:r w:rsidRPr="004F7E16">
        <w:rPr>
          <w:color w:val="000000" w:themeColor="text1"/>
        </w:rPr>
        <w:t>.</w:t>
      </w:r>
      <w:r w:rsidR="006148E4">
        <w:rPr>
          <w:color w:val="000000" w:themeColor="text1"/>
        </w:rPr>
        <w:t>4</w:t>
      </w:r>
      <w:r w:rsidRPr="004F7E16">
        <w:rPr>
          <w:rFonts w:hint="eastAsia"/>
          <w:color w:val="000000" w:themeColor="text1"/>
        </w:rPr>
        <w:t xml:space="preserve">　水都事業拠点図（水と光のまちづくり推進会議）</w:t>
      </w:r>
    </w:p>
    <w:p w14:paraId="48344989" w14:textId="320CA8E5" w:rsidR="001A519A" w:rsidRPr="004F7E16" w:rsidRDefault="001A519A" w:rsidP="00F517B0">
      <w:pPr>
        <w:pStyle w:val="4"/>
      </w:pPr>
      <w:r w:rsidRPr="004F7E16">
        <w:rPr>
          <w:rFonts w:hint="eastAsia"/>
        </w:rPr>
        <w:lastRenderedPageBreak/>
        <w:t>(</w:t>
      </w:r>
      <w:r w:rsidR="00FF02E4" w:rsidRPr="004F7E16">
        <w:rPr>
          <w:rFonts w:hint="eastAsia"/>
        </w:rPr>
        <w:t>2</w:t>
      </w:r>
      <w:r w:rsidRPr="004F7E16">
        <w:rPr>
          <w:rFonts w:hint="eastAsia"/>
        </w:rPr>
        <w:t>)</w:t>
      </w:r>
      <w:r w:rsidR="00FF02E4" w:rsidRPr="004F7E16">
        <w:rPr>
          <w:rFonts w:hint="eastAsia"/>
        </w:rPr>
        <w:t>正蓮寺川</w:t>
      </w:r>
      <w:r w:rsidR="00CC0B22" w:rsidRPr="004F7E16">
        <w:rPr>
          <w:rFonts w:hint="eastAsia"/>
        </w:rPr>
        <w:t>等</w:t>
      </w:r>
      <w:r w:rsidR="00063A60" w:rsidRPr="004F7E16">
        <w:rPr>
          <w:rFonts w:hint="eastAsia"/>
        </w:rPr>
        <w:t>総</w:t>
      </w:r>
      <w:r w:rsidR="009412C6" w:rsidRPr="004F7E16">
        <w:rPr>
          <w:rFonts w:hint="eastAsia"/>
        </w:rPr>
        <w:t>合</w:t>
      </w:r>
      <w:r w:rsidR="007579F8" w:rsidRPr="004F7E16">
        <w:rPr>
          <w:rFonts w:hint="eastAsia"/>
        </w:rPr>
        <w:t>整備事業</w:t>
      </w:r>
    </w:p>
    <w:p w14:paraId="133FCCF0" w14:textId="456BEBDB" w:rsidR="00B20E11" w:rsidRDefault="00B701ED" w:rsidP="00C33076">
      <w:pPr>
        <w:ind w:leftChars="0" w:left="0" w:firstLine="223"/>
        <w:rPr>
          <w:color w:val="000000" w:themeColor="text1"/>
        </w:rPr>
      </w:pPr>
      <w:r w:rsidRPr="004F7E16">
        <w:rPr>
          <w:color w:val="000000" w:themeColor="text1"/>
        </w:rPr>
        <w:ruby>
          <w:rubyPr>
            <w:rubyAlign w:val="distributeSpace"/>
            <w:hps w:val="10"/>
            <w:hpsRaise w:val="18"/>
            <w:hpsBaseText w:val="21"/>
            <w:lid w:val="ja-JP"/>
          </w:rubyPr>
          <w:rt>
            <w:r w:rsidR="00B701ED" w:rsidRPr="004F7E16">
              <w:rPr>
                <w:rFonts w:hint="eastAsia"/>
                <w:color w:val="000000" w:themeColor="text1"/>
              </w:rPr>
              <w:t>しょう</w:t>
            </w:r>
          </w:rt>
          <w:rubyBase>
            <w:r w:rsidR="00B701ED" w:rsidRPr="004F7E16">
              <w:rPr>
                <w:rFonts w:hint="eastAsia"/>
                <w:color w:val="000000" w:themeColor="text1"/>
              </w:rPr>
              <w:t>正</w:t>
            </w:r>
          </w:rubyBase>
        </w:ruby>
      </w:r>
      <w:r w:rsidRPr="004F7E16">
        <w:rPr>
          <w:color w:val="000000" w:themeColor="text1"/>
        </w:rPr>
        <w:ruby>
          <w:rubyPr>
            <w:rubyAlign w:val="distributeSpace"/>
            <w:hps w:val="10"/>
            <w:hpsRaise w:val="18"/>
            <w:hpsBaseText w:val="21"/>
            <w:lid w:val="ja-JP"/>
          </w:rubyPr>
          <w:rt>
            <w:r w:rsidR="00B701ED" w:rsidRPr="004F7E16">
              <w:rPr>
                <w:rFonts w:hint="eastAsia"/>
                <w:color w:val="000000" w:themeColor="text1"/>
              </w:rPr>
              <w:t>れん</w:t>
            </w:r>
          </w:rt>
          <w:rubyBase>
            <w:r w:rsidR="00B701ED" w:rsidRPr="004F7E16">
              <w:rPr>
                <w:rFonts w:hint="eastAsia"/>
                <w:color w:val="000000" w:themeColor="text1"/>
              </w:rPr>
              <w:t>蓮</w:t>
            </w:r>
          </w:rubyBase>
        </w:ruby>
      </w:r>
      <w:r w:rsidRPr="004F7E16">
        <w:rPr>
          <w:color w:val="000000" w:themeColor="text1"/>
        </w:rPr>
        <w:ruby>
          <w:rubyPr>
            <w:rubyAlign w:val="distributeSpace"/>
            <w:hps w:val="10"/>
            <w:hpsRaise w:val="18"/>
            <w:hpsBaseText w:val="21"/>
            <w:lid w:val="ja-JP"/>
          </w:rubyPr>
          <w:rt>
            <w:r w:rsidR="00B701ED" w:rsidRPr="004F7E16">
              <w:rPr>
                <w:rFonts w:hint="eastAsia"/>
                <w:color w:val="000000" w:themeColor="text1"/>
              </w:rPr>
              <w:t>じ</w:t>
            </w:r>
          </w:rt>
          <w:rubyBase>
            <w:r w:rsidR="00B701ED" w:rsidRPr="004F7E16">
              <w:rPr>
                <w:rFonts w:hint="eastAsia"/>
                <w:color w:val="000000" w:themeColor="text1"/>
              </w:rPr>
              <w:t>寺</w:t>
            </w:r>
          </w:rubyBase>
        </w:ruby>
      </w:r>
      <w:r w:rsidRPr="004F7E16">
        <w:rPr>
          <w:color w:val="000000" w:themeColor="text1"/>
        </w:rPr>
        <w:ruby>
          <w:rubyPr>
            <w:rubyAlign w:val="distributeSpace"/>
            <w:hps w:val="10"/>
            <w:hpsRaise w:val="18"/>
            <w:hpsBaseText w:val="21"/>
            <w:lid w:val="ja-JP"/>
          </w:rubyPr>
          <w:rt>
            <w:r w:rsidR="00B701ED" w:rsidRPr="004F7E16">
              <w:rPr>
                <w:rFonts w:hint="eastAsia"/>
                <w:color w:val="000000" w:themeColor="text1"/>
              </w:rPr>
              <w:t>がわ</w:t>
            </w:r>
          </w:rt>
          <w:rubyBase>
            <w:r w:rsidR="00B701ED" w:rsidRPr="004F7E16">
              <w:rPr>
                <w:rFonts w:hint="eastAsia"/>
                <w:color w:val="000000" w:themeColor="text1"/>
              </w:rPr>
              <w:t>川</w:t>
            </w:r>
          </w:rubyBase>
        </w:ruby>
      </w:r>
      <w:r w:rsidRPr="004F7E16">
        <w:rPr>
          <w:rFonts w:hint="eastAsia"/>
          <w:color w:val="000000" w:themeColor="text1"/>
        </w:rPr>
        <w:t>では、大阪府、大阪市、民間の三者が連携し、</w:t>
      </w:r>
      <w:r w:rsidRPr="004F7E16">
        <w:rPr>
          <w:color w:val="000000" w:themeColor="text1"/>
        </w:rPr>
        <w:ruby>
          <w:rubyPr>
            <w:rubyAlign w:val="distributeSpace"/>
            <w:hps w:val="10"/>
            <w:hpsRaise w:val="18"/>
            <w:hpsBaseText w:val="21"/>
            <w:lid w:val="ja-JP"/>
          </w:rubyPr>
          <w:rt>
            <w:r w:rsidR="00B701ED" w:rsidRPr="004F7E16">
              <w:rPr>
                <w:rFonts w:hint="eastAsia"/>
                <w:color w:val="000000" w:themeColor="text1"/>
              </w:rPr>
              <w:t>しょう</w:t>
            </w:r>
          </w:rt>
          <w:rubyBase>
            <w:r w:rsidR="00B701ED" w:rsidRPr="004F7E16">
              <w:rPr>
                <w:rFonts w:hint="eastAsia"/>
                <w:color w:val="000000" w:themeColor="text1"/>
              </w:rPr>
              <w:t>正</w:t>
            </w:r>
          </w:rubyBase>
        </w:ruby>
      </w:r>
      <w:r w:rsidRPr="004F7E16">
        <w:rPr>
          <w:color w:val="000000" w:themeColor="text1"/>
        </w:rPr>
        <w:ruby>
          <w:rubyPr>
            <w:rubyAlign w:val="distributeSpace"/>
            <w:hps w:val="10"/>
            <w:hpsRaise w:val="18"/>
            <w:hpsBaseText w:val="21"/>
            <w:lid w:val="ja-JP"/>
          </w:rubyPr>
          <w:rt>
            <w:r w:rsidR="00B701ED" w:rsidRPr="004F7E16">
              <w:rPr>
                <w:rFonts w:hint="eastAsia"/>
                <w:color w:val="000000" w:themeColor="text1"/>
              </w:rPr>
              <w:t>れん</w:t>
            </w:r>
          </w:rt>
          <w:rubyBase>
            <w:r w:rsidR="00B701ED" w:rsidRPr="004F7E16">
              <w:rPr>
                <w:rFonts w:hint="eastAsia"/>
                <w:color w:val="000000" w:themeColor="text1"/>
              </w:rPr>
              <w:t>蓮</w:t>
            </w:r>
          </w:rubyBase>
        </w:ruby>
      </w:r>
      <w:r w:rsidRPr="004F7E16">
        <w:rPr>
          <w:color w:val="000000" w:themeColor="text1"/>
        </w:rPr>
        <w:ruby>
          <w:rubyPr>
            <w:rubyAlign w:val="distributeSpace"/>
            <w:hps w:val="10"/>
            <w:hpsRaise w:val="18"/>
            <w:hpsBaseText w:val="21"/>
            <w:lid w:val="ja-JP"/>
          </w:rubyPr>
          <w:rt>
            <w:r w:rsidR="00B701ED" w:rsidRPr="004F7E16">
              <w:rPr>
                <w:rFonts w:hint="eastAsia"/>
                <w:color w:val="000000" w:themeColor="text1"/>
              </w:rPr>
              <w:t>じ</w:t>
            </w:r>
          </w:rt>
          <w:rubyBase>
            <w:r w:rsidR="00B701ED" w:rsidRPr="004F7E16">
              <w:rPr>
                <w:rFonts w:hint="eastAsia"/>
                <w:color w:val="000000" w:themeColor="text1"/>
              </w:rPr>
              <w:t>寺</w:t>
            </w:r>
          </w:rubyBase>
        </w:ruby>
      </w:r>
      <w:r w:rsidRPr="004F7E16">
        <w:rPr>
          <w:color w:val="000000" w:themeColor="text1"/>
        </w:rPr>
        <w:ruby>
          <w:rubyPr>
            <w:rubyAlign w:val="distributeSpace"/>
            <w:hps w:val="10"/>
            <w:hpsRaise w:val="18"/>
            <w:hpsBaseText w:val="21"/>
            <w:lid w:val="ja-JP"/>
          </w:rubyPr>
          <w:rt>
            <w:r w:rsidR="00B701ED" w:rsidRPr="004F7E16">
              <w:rPr>
                <w:rFonts w:hint="eastAsia"/>
                <w:color w:val="000000" w:themeColor="text1"/>
              </w:rPr>
              <w:t>がわ</w:t>
            </w:r>
          </w:rt>
          <w:rubyBase>
            <w:r w:rsidR="00B701ED" w:rsidRPr="004F7E16">
              <w:rPr>
                <w:rFonts w:hint="eastAsia"/>
                <w:color w:val="000000" w:themeColor="text1"/>
              </w:rPr>
              <w:t>川</w:t>
            </w:r>
          </w:rubyBase>
        </w:ruby>
      </w:r>
      <w:r w:rsidRPr="004F7E16">
        <w:rPr>
          <w:rFonts w:hint="eastAsia"/>
          <w:color w:val="000000" w:themeColor="text1"/>
        </w:rPr>
        <w:t>等総合整備事業を進めており、河道内に阪神高速道路淀川左岸線が整備されるとともに、旧河川、下水道が暗渠化されることで、治水、利水など現在の河川が持つ機能を確保します。これに伴い、</w:t>
      </w:r>
      <w:r w:rsidRPr="004F7E16">
        <w:rPr>
          <w:color w:val="000000" w:themeColor="text1"/>
        </w:rPr>
        <w:ruby>
          <w:rubyPr>
            <w:rubyAlign w:val="distributeSpace"/>
            <w:hps w:val="10"/>
            <w:hpsRaise w:val="18"/>
            <w:hpsBaseText w:val="21"/>
            <w:lid w:val="ja-JP"/>
          </w:rubyPr>
          <w:rt>
            <w:r w:rsidR="00B701ED" w:rsidRPr="004F7E16">
              <w:rPr>
                <w:rFonts w:hint="eastAsia"/>
                <w:color w:val="000000" w:themeColor="text1"/>
              </w:rPr>
              <w:t>しょう</w:t>
            </w:r>
          </w:rt>
          <w:rubyBase>
            <w:r w:rsidR="00B701ED" w:rsidRPr="004F7E16">
              <w:rPr>
                <w:rFonts w:hint="eastAsia"/>
                <w:color w:val="000000" w:themeColor="text1"/>
              </w:rPr>
              <w:t>正</w:t>
            </w:r>
          </w:rubyBase>
        </w:ruby>
      </w:r>
      <w:r w:rsidRPr="004F7E16">
        <w:rPr>
          <w:color w:val="000000" w:themeColor="text1"/>
        </w:rPr>
        <w:ruby>
          <w:rubyPr>
            <w:rubyAlign w:val="distributeSpace"/>
            <w:hps w:val="10"/>
            <w:hpsRaise w:val="18"/>
            <w:hpsBaseText w:val="21"/>
            <w:lid w:val="ja-JP"/>
          </w:rubyPr>
          <w:rt>
            <w:r w:rsidR="00B701ED" w:rsidRPr="004F7E16">
              <w:rPr>
                <w:rFonts w:hint="eastAsia"/>
                <w:color w:val="000000" w:themeColor="text1"/>
              </w:rPr>
              <w:t>れん</w:t>
            </w:r>
          </w:rt>
          <w:rubyBase>
            <w:r w:rsidR="00B701ED" w:rsidRPr="004F7E16">
              <w:rPr>
                <w:rFonts w:hint="eastAsia"/>
                <w:color w:val="000000" w:themeColor="text1"/>
              </w:rPr>
              <w:t>蓮</w:t>
            </w:r>
          </w:rubyBase>
        </w:ruby>
      </w:r>
      <w:r w:rsidRPr="004F7E16">
        <w:rPr>
          <w:color w:val="000000" w:themeColor="text1"/>
        </w:rPr>
        <w:ruby>
          <w:rubyPr>
            <w:rubyAlign w:val="distributeSpace"/>
            <w:hps w:val="10"/>
            <w:hpsRaise w:val="18"/>
            <w:hpsBaseText w:val="21"/>
            <w:lid w:val="ja-JP"/>
          </w:rubyPr>
          <w:rt>
            <w:r w:rsidR="00B701ED" w:rsidRPr="004F7E16">
              <w:rPr>
                <w:rFonts w:hint="eastAsia"/>
                <w:color w:val="000000" w:themeColor="text1"/>
              </w:rPr>
              <w:t>じ</w:t>
            </w:r>
          </w:rt>
          <w:rubyBase>
            <w:r w:rsidR="00B701ED" w:rsidRPr="004F7E16">
              <w:rPr>
                <w:rFonts w:hint="eastAsia"/>
                <w:color w:val="000000" w:themeColor="text1"/>
              </w:rPr>
              <w:t>寺</w:t>
            </w:r>
          </w:rubyBase>
        </w:ruby>
      </w:r>
      <w:r w:rsidRPr="004F7E16">
        <w:rPr>
          <w:color w:val="000000" w:themeColor="text1"/>
        </w:rPr>
        <w:ruby>
          <w:rubyPr>
            <w:rubyAlign w:val="distributeSpace"/>
            <w:hps w:val="10"/>
            <w:hpsRaise w:val="18"/>
            <w:hpsBaseText w:val="21"/>
            <w:lid w:val="ja-JP"/>
          </w:rubyPr>
          <w:rt>
            <w:r w:rsidR="00B701ED" w:rsidRPr="004F7E16">
              <w:rPr>
                <w:rFonts w:hint="eastAsia"/>
                <w:color w:val="000000" w:themeColor="text1"/>
              </w:rPr>
              <w:t>がわ</w:t>
            </w:r>
          </w:rt>
          <w:rubyBase>
            <w:r w:rsidR="00B701ED" w:rsidRPr="004F7E16">
              <w:rPr>
                <w:rFonts w:hint="eastAsia"/>
                <w:color w:val="000000" w:themeColor="text1"/>
              </w:rPr>
              <w:t>川</w:t>
            </w:r>
          </w:rubyBase>
        </w:ruby>
      </w:r>
      <w:r w:rsidRPr="004F7E16">
        <w:rPr>
          <w:rFonts w:hint="eastAsia"/>
          <w:color w:val="000000" w:themeColor="text1"/>
        </w:rPr>
        <w:t>水門から</w:t>
      </w:r>
      <w:r w:rsidR="00FB778F">
        <w:rPr>
          <w:color w:val="000000" w:themeColor="text1"/>
        </w:rPr>
        <w:ruby>
          <w:rubyPr>
            <w:rubyAlign w:val="distributeSpace"/>
            <w:hps w:val="10"/>
            <w:hpsRaise w:val="18"/>
            <w:hpsBaseText w:val="21"/>
            <w:lid w:val="ja-JP"/>
          </w:rubyPr>
          <w:rt>
            <w:r w:rsidR="00FB778F" w:rsidRPr="00E55EB9">
              <w:rPr>
                <w:rFonts w:hAnsi="ＭＳ 明朝" w:hint="eastAsia"/>
                <w:color w:val="000000" w:themeColor="text1"/>
                <w:sz w:val="10"/>
              </w:rPr>
              <w:t>きがさき</w:t>
            </w:r>
          </w:rt>
          <w:rubyBase>
            <w:r w:rsidR="00FB778F">
              <w:rPr>
                <w:rFonts w:hint="eastAsia"/>
                <w:color w:val="000000" w:themeColor="text1"/>
              </w:rPr>
              <w:t>嬉ヶ崎</w:t>
            </w:r>
          </w:rubyBase>
        </w:ruby>
      </w:r>
      <w:r w:rsidR="00FB778F">
        <w:rPr>
          <w:color w:val="000000" w:themeColor="text1"/>
        </w:rPr>
        <w:ruby>
          <w:rubyPr>
            <w:rubyAlign w:val="distributeSpace"/>
            <w:hps w:val="10"/>
            <w:hpsRaise w:val="18"/>
            <w:hpsBaseText w:val="21"/>
            <w:lid w:val="ja-JP"/>
          </w:rubyPr>
          <w:rt>
            <w:r w:rsidR="00FB778F" w:rsidRPr="00E55EB9">
              <w:rPr>
                <w:rFonts w:hAnsi="ＭＳ 明朝" w:hint="eastAsia"/>
                <w:color w:val="000000" w:themeColor="text1"/>
                <w:sz w:val="10"/>
              </w:rPr>
              <w:t>ばし</w:t>
            </w:r>
          </w:rt>
          <w:rubyBase>
            <w:r w:rsidR="00FB778F">
              <w:rPr>
                <w:rFonts w:hint="eastAsia"/>
                <w:color w:val="000000" w:themeColor="text1"/>
              </w:rPr>
              <w:t>橋</w:t>
            </w:r>
          </w:rubyBase>
        </w:ruby>
      </w:r>
      <w:r w:rsidRPr="004F7E16">
        <w:rPr>
          <w:rFonts w:hint="eastAsia"/>
          <w:color w:val="000000" w:themeColor="text1"/>
        </w:rPr>
        <w:t>上流までの河川空間は陸地化され、陸地化された空間では大阪市の公園整備などが行われ</w:t>
      </w:r>
      <w:r w:rsidR="0022004A">
        <w:rPr>
          <w:rFonts w:hint="eastAsia"/>
          <w:color w:val="000000" w:themeColor="text1"/>
        </w:rPr>
        <w:t>てい</w:t>
      </w:r>
      <w:r w:rsidRPr="004F7E16">
        <w:rPr>
          <w:rFonts w:hint="eastAsia"/>
          <w:color w:val="000000" w:themeColor="text1"/>
        </w:rPr>
        <w:t>ます。水辺空間を含めた河川環境については、公園管理者等</w:t>
      </w:r>
      <w:r w:rsidR="008476E1" w:rsidRPr="004F7E16">
        <w:rPr>
          <w:rFonts w:hint="eastAsia"/>
          <w:color w:val="000000" w:themeColor="text1"/>
        </w:rPr>
        <w:t>により将来にわたり良好な環境が維持されるよう努めるとともに、市民</w:t>
      </w:r>
      <w:r w:rsidRPr="004F7E16">
        <w:rPr>
          <w:rFonts w:hint="eastAsia"/>
          <w:color w:val="000000" w:themeColor="text1"/>
        </w:rPr>
        <w:t>との協働を図りながらより良い河川空間づくりを目指します。</w:t>
      </w:r>
    </w:p>
    <w:p w14:paraId="58440933" w14:textId="77777777" w:rsidR="00C33076" w:rsidRPr="00C33076" w:rsidRDefault="00C33076" w:rsidP="00C33076">
      <w:pPr>
        <w:ind w:leftChars="0" w:left="0" w:firstLine="223"/>
        <w:rPr>
          <w:color w:val="000000" w:themeColor="text1"/>
        </w:rPr>
      </w:pPr>
    </w:p>
    <w:p w14:paraId="4834498C" w14:textId="4E30BF90" w:rsidR="007579F8" w:rsidRPr="004F7E16" w:rsidRDefault="007579F8" w:rsidP="007579F8">
      <w:pPr>
        <w:pStyle w:val="aa"/>
        <w:rPr>
          <w:color w:val="000000" w:themeColor="text1"/>
        </w:rPr>
      </w:pPr>
      <w:r w:rsidRPr="004F7E16">
        <w:rPr>
          <w:rFonts w:hint="eastAsia"/>
          <w:color w:val="000000" w:themeColor="text1"/>
        </w:rPr>
        <w:t>表-</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STYLEREF 1 \s</w:instrText>
      </w:r>
      <w:r w:rsidRPr="004F7E16">
        <w:rPr>
          <w:color w:val="000000" w:themeColor="text1"/>
        </w:rPr>
        <w:instrText xml:space="preserve"> </w:instrText>
      </w:r>
      <w:r w:rsidRPr="004F7E16">
        <w:rPr>
          <w:color w:val="000000" w:themeColor="text1"/>
        </w:rPr>
        <w:fldChar w:fldCharType="separate"/>
      </w:r>
      <w:r w:rsidR="00C10059">
        <w:rPr>
          <w:noProof/>
          <w:color w:val="000000" w:themeColor="text1"/>
        </w:rPr>
        <w:t>2</w:t>
      </w:r>
      <w:r w:rsidRPr="004F7E16">
        <w:rPr>
          <w:color w:val="000000" w:themeColor="text1"/>
        </w:rPr>
        <w:fldChar w:fldCharType="end"/>
      </w:r>
      <w:r w:rsidRPr="004F7E16">
        <w:rPr>
          <w:color w:val="000000" w:themeColor="text1"/>
        </w:rPr>
        <w:t>.</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SEQ 表 \* ARABIC \s 1</w:instrText>
      </w:r>
      <w:r w:rsidRPr="004F7E16">
        <w:rPr>
          <w:color w:val="000000" w:themeColor="text1"/>
        </w:rPr>
        <w:instrText xml:space="preserve"> </w:instrText>
      </w:r>
      <w:r w:rsidRPr="004F7E16">
        <w:rPr>
          <w:color w:val="000000" w:themeColor="text1"/>
        </w:rPr>
        <w:fldChar w:fldCharType="separate"/>
      </w:r>
      <w:r w:rsidR="00C10059">
        <w:rPr>
          <w:noProof/>
          <w:color w:val="000000" w:themeColor="text1"/>
        </w:rPr>
        <w:t>4</w:t>
      </w:r>
      <w:r w:rsidRPr="004F7E16">
        <w:rPr>
          <w:color w:val="000000" w:themeColor="text1"/>
        </w:rPr>
        <w:fldChar w:fldCharType="end"/>
      </w:r>
      <w:r w:rsidRPr="004F7E16">
        <w:rPr>
          <w:rFonts w:hint="eastAsia"/>
          <w:color w:val="000000" w:themeColor="text1"/>
        </w:rPr>
        <w:t xml:space="preserve">　</w:t>
      </w:r>
      <w:r w:rsidR="006203D8" w:rsidRPr="004F7E16">
        <w:rPr>
          <w:color w:val="000000" w:themeColor="text1"/>
        </w:rPr>
        <w:ruby>
          <w:rubyPr>
            <w:rubyAlign w:val="distributeSpace"/>
            <w:hps w:val="10"/>
            <w:hpsRaise w:val="18"/>
            <w:hpsBaseText w:val="21"/>
            <w:lid w:val="ja-JP"/>
          </w:rubyPr>
          <w:rt>
            <w:r w:rsidR="006203D8" w:rsidRPr="004F7E16">
              <w:rPr>
                <w:color w:val="000000" w:themeColor="text1"/>
                <w:sz w:val="10"/>
              </w:rPr>
              <w:t>しょう</w:t>
            </w:r>
          </w:rt>
          <w:rubyBase>
            <w:r w:rsidR="006203D8" w:rsidRPr="004F7E16">
              <w:rPr>
                <w:color w:val="000000" w:themeColor="text1"/>
              </w:rPr>
              <w:t>正</w:t>
            </w:r>
          </w:rubyBase>
        </w:ruby>
      </w:r>
      <w:r w:rsidR="006203D8" w:rsidRPr="004F7E16">
        <w:rPr>
          <w:color w:val="000000" w:themeColor="text1"/>
        </w:rPr>
        <w:ruby>
          <w:rubyPr>
            <w:rubyAlign w:val="distributeSpace"/>
            <w:hps w:val="10"/>
            <w:hpsRaise w:val="18"/>
            <w:hpsBaseText w:val="21"/>
            <w:lid w:val="ja-JP"/>
          </w:rubyPr>
          <w:rt>
            <w:r w:rsidR="006203D8" w:rsidRPr="004F7E16">
              <w:rPr>
                <w:color w:val="000000" w:themeColor="text1"/>
                <w:sz w:val="10"/>
              </w:rPr>
              <w:t>れん</w:t>
            </w:r>
          </w:rt>
          <w:rubyBase>
            <w:r w:rsidR="006203D8" w:rsidRPr="004F7E16">
              <w:rPr>
                <w:color w:val="000000" w:themeColor="text1"/>
              </w:rPr>
              <w:t>蓮</w:t>
            </w:r>
          </w:rubyBase>
        </w:ruby>
      </w:r>
      <w:r w:rsidR="006203D8" w:rsidRPr="004F7E16">
        <w:rPr>
          <w:color w:val="000000" w:themeColor="text1"/>
        </w:rPr>
        <w:ruby>
          <w:rubyPr>
            <w:rubyAlign w:val="distributeSpace"/>
            <w:hps w:val="10"/>
            <w:hpsRaise w:val="18"/>
            <w:hpsBaseText w:val="21"/>
            <w:lid w:val="ja-JP"/>
          </w:rubyPr>
          <w:rt>
            <w:r w:rsidR="006203D8" w:rsidRPr="004F7E16">
              <w:rPr>
                <w:color w:val="000000" w:themeColor="text1"/>
                <w:sz w:val="10"/>
              </w:rPr>
              <w:t>じ</w:t>
            </w:r>
          </w:rt>
          <w:rubyBase>
            <w:r w:rsidR="006203D8" w:rsidRPr="004F7E16">
              <w:rPr>
                <w:color w:val="000000" w:themeColor="text1"/>
              </w:rPr>
              <w:t>寺</w:t>
            </w:r>
          </w:rubyBase>
        </w:ruby>
      </w:r>
      <w:r w:rsidR="006203D8" w:rsidRPr="004F7E16">
        <w:rPr>
          <w:color w:val="000000" w:themeColor="text1"/>
        </w:rPr>
        <w:ruby>
          <w:rubyPr>
            <w:rubyAlign w:val="distributeSpace"/>
            <w:hps w:val="10"/>
            <w:hpsRaise w:val="18"/>
            <w:hpsBaseText w:val="21"/>
            <w:lid w:val="ja-JP"/>
          </w:rubyPr>
          <w:rt>
            <w:r w:rsidR="006203D8" w:rsidRPr="004F7E16">
              <w:rPr>
                <w:color w:val="000000" w:themeColor="text1"/>
                <w:sz w:val="10"/>
              </w:rPr>
              <w:t>がわ</w:t>
            </w:r>
          </w:rt>
          <w:rubyBase>
            <w:r w:rsidR="006203D8" w:rsidRPr="004F7E16">
              <w:rPr>
                <w:color w:val="000000" w:themeColor="text1"/>
              </w:rPr>
              <w:t>川</w:t>
            </w:r>
          </w:rubyBase>
        </w:ruby>
      </w:r>
      <w:r w:rsidR="008476E1" w:rsidRPr="004F7E16">
        <w:rPr>
          <w:rFonts w:hint="eastAsia"/>
          <w:color w:val="000000" w:themeColor="text1"/>
        </w:rPr>
        <w:t>等</w:t>
      </w:r>
      <w:r w:rsidRPr="004F7E16">
        <w:rPr>
          <w:rFonts w:hint="eastAsia"/>
          <w:color w:val="000000" w:themeColor="text1"/>
        </w:rPr>
        <w:t>総合整備事業</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31"/>
        <w:gridCol w:w="1320"/>
        <w:gridCol w:w="3494"/>
        <w:gridCol w:w="2099"/>
      </w:tblGrid>
      <w:tr w:rsidR="006D14CE" w:rsidRPr="004F7E16" w14:paraId="48344991" w14:textId="77777777" w:rsidTr="007647E7">
        <w:trPr>
          <w:jc w:val="center"/>
        </w:trPr>
        <w:tc>
          <w:tcPr>
            <w:tcW w:w="2464" w:type="dxa"/>
          </w:tcPr>
          <w:p w14:paraId="4834498D" w14:textId="77777777" w:rsidR="007579F8" w:rsidRPr="004F7E16" w:rsidRDefault="007579F8" w:rsidP="007647E7">
            <w:pPr>
              <w:spacing w:line="300" w:lineRule="exact"/>
              <w:ind w:leftChars="0" w:left="0" w:firstLineChars="0" w:firstLine="0"/>
              <w:jc w:val="center"/>
              <w:rPr>
                <w:rFonts w:asciiTheme="minorEastAsia" w:eastAsiaTheme="minorEastAsia" w:hAnsiTheme="minorEastAsia"/>
                <w:color w:val="000000" w:themeColor="text1"/>
                <w:szCs w:val="21"/>
              </w:rPr>
            </w:pPr>
            <w:r w:rsidRPr="004F7E16">
              <w:rPr>
                <w:rFonts w:asciiTheme="minorEastAsia" w:eastAsiaTheme="minorEastAsia" w:hAnsiTheme="minorEastAsia" w:hint="eastAsia"/>
                <w:color w:val="000000" w:themeColor="text1"/>
                <w:szCs w:val="21"/>
              </w:rPr>
              <w:t>河川名及び施工場所</w:t>
            </w:r>
          </w:p>
        </w:tc>
        <w:tc>
          <w:tcPr>
            <w:tcW w:w="1327" w:type="dxa"/>
          </w:tcPr>
          <w:p w14:paraId="4834498E" w14:textId="77777777" w:rsidR="007579F8" w:rsidRPr="004F7E16" w:rsidRDefault="007579F8" w:rsidP="007579F8">
            <w:pPr>
              <w:spacing w:line="300" w:lineRule="exact"/>
              <w:ind w:leftChars="7" w:left="16" w:firstLineChars="0" w:firstLine="0"/>
              <w:jc w:val="center"/>
              <w:rPr>
                <w:rFonts w:asciiTheme="minorEastAsia" w:eastAsiaTheme="minorEastAsia" w:hAnsiTheme="minorEastAsia"/>
                <w:color w:val="000000" w:themeColor="text1"/>
                <w:szCs w:val="21"/>
              </w:rPr>
            </w:pPr>
            <w:r w:rsidRPr="004F7E16">
              <w:rPr>
                <w:rFonts w:asciiTheme="minorEastAsia" w:eastAsiaTheme="minorEastAsia" w:hAnsiTheme="minorEastAsia" w:hint="eastAsia"/>
                <w:color w:val="000000" w:themeColor="text1"/>
                <w:szCs w:val="21"/>
              </w:rPr>
              <w:t>実施区間</w:t>
            </w:r>
          </w:p>
        </w:tc>
        <w:tc>
          <w:tcPr>
            <w:tcW w:w="3543" w:type="dxa"/>
          </w:tcPr>
          <w:p w14:paraId="4834498F" w14:textId="77777777" w:rsidR="007579F8" w:rsidRPr="004F7E16" w:rsidRDefault="007579F8" w:rsidP="007647E7">
            <w:pPr>
              <w:spacing w:line="300" w:lineRule="exact"/>
              <w:ind w:leftChars="0" w:left="0" w:firstLineChars="0" w:firstLine="0"/>
              <w:jc w:val="center"/>
              <w:rPr>
                <w:rFonts w:asciiTheme="minorEastAsia" w:eastAsiaTheme="minorEastAsia" w:hAnsiTheme="minorEastAsia"/>
                <w:color w:val="000000" w:themeColor="text1"/>
                <w:szCs w:val="21"/>
              </w:rPr>
            </w:pPr>
            <w:r w:rsidRPr="004F7E16">
              <w:rPr>
                <w:rFonts w:asciiTheme="minorEastAsia" w:eastAsiaTheme="minorEastAsia" w:hAnsiTheme="minorEastAsia" w:hint="eastAsia"/>
                <w:color w:val="000000" w:themeColor="text1"/>
                <w:szCs w:val="21"/>
              </w:rPr>
              <w:t>事業内容</w:t>
            </w:r>
          </w:p>
        </w:tc>
        <w:tc>
          <w:tcPr>
            <w:tcW w:w="2127" w:type="dxa"/>
          </w:tcPr>
          <w:p w14:paraId="48344990" w14:textId="77777777" w:rsidR="007579F8" w:rsidRPr="004F7E16" w:rsidRDefault="007579F8" w:rsidP="007647E7">
            <w:pPr>
              <w:spacing w:line="300" w:lineRule="exact"/>
              <w:ind w:leftChars="0" w:left="0" w:firstLineChars="0" w:firstLine="0"/>
              <w:jc w:val="center"/>
              <w:rPr>
                <w:rFonts w:asciiTheme="minorEastAsia" w:eastAsiaTheme="minorEastAsia" w:hAnsiTheme="minorEastAsia"/>
                <w:color w:val="000000" w:themeColor="text1"/>
                <w:szCs w:val="21"/>
              </w:rPr>
            </w:pPr>
            <w:r w:rsidRPr="004F7E16">
              <w:rPr>
                <w:rFonts w:asciiTheme="minorEastAsia" w:eastAsiaTheme="minorEastAsia" w:hAnsiTheme="minorEastAsia" w:hint="eastAsia"/>
                <w:color w:val="000000" w:themeColor="text1"/>
                <w:szCs w:val="21"/>
              </w:rPr>
              <w:t>整備主体</w:t>
            </w:r>
          </w:p>
        </w:tc>
      </w:tr>
      <w:tr w:rsidR="00ED599C" w:rsidRPr="004F7E16" w14:paraId="4834499A" w14:textId="77777777" w:rsidTr="00A45BD5">
        <w:trPr>
          <w:trHeight w:hRule="exact" w:val="1461"/>
          <w:jc w:val="center"/>
        </w:trPr>
        <w:tc>
          <w:tcPr>
            <w:tcW w:w="2464" w:type="dxa"/>
            <w:vAlign w:val="center"/>
          </w:tcPr>
          <w:p w14:paraId="48344992" w14:textId="77777777" w:rsidR="007579F8" w:rsidRPr="004F7E16" w:rsidRDefault="006203D8" w:rsidP="006203D8">
            <w:pPr>
              <w:ind w:leftChars="0" w:left="0" w:firstLineChars="0" w:firstLine="0"/>
              <w:rPr>
                <w:rFonts w:asciiTheme="minorEastAsia" w:eastAsiaTheme="minorEastAsia" w:hAnsiTheme="minorEastAsia"/>
                <w:color w:val="000000" w:themeColor="text1"/>
                <w:szCs w:val="21"/>
              </w:rPr>
            </w:pPr>
            <w:r w:rsidRPr="004F7E16">
              <w:rPr>
                <w:rFonts w:asciiTheme="minorEastAsia" w:eastAsiaTheme="minorEastAsia" w:hAnsiTheme="minorEastAsia"/>
                <w:color w:val="000000" w:themeColor="text1"/>
                <w:szCs w:val="21"/>
              </w:rPr>
              <w:ruby>
                <w:rubyPr>
                  <w:rubyAlign w:val="distributeSpace"/>
                  <w:hps w:val="10"/>
                  <w:hpsRaise w:val="18"/>
                  <w:hpsBaseText w:val="21"/>
                  <w:lid w:val="ja-JP"/>
                </w:rubyPr>
                <w:rt>
                  <w:r w:rsidR="006203D8" w:rsidRPr="004F7E16">
                    <w:rPr>
                      <w:rFonts w:hAnsi="ＭＳ 明朝"/>
                      <w:color w:val="000000" w:themeColor="text1"/>
                      <w:sz w:val="10"/>
                      <w:szCs w:val="21"/>
                    </w:rPr>
                    <w:t>しょう</w:t>
                  </w:r>
                </w:rt>
                <w:rubyBase>
                  <w:r w:rsidR="006203D8" w:rsidRPr="004F7E16">
                    <w:rPr>
                      <w:rFonts w:asciiTheme="minorEastAsia" w:eastAsiaTheme="minorEastAsia" w:hAnsiTheme="minorEastAsia"/>
                      <w:color w:val="000000" w:themeColor="text1"/>
                      <w:szCs w:val="21"/>
                    </w:rPr>
                    <w:t>正</w:t>
                  </w:r>
                </w:rubyBase>
              </w:ruby>
            </w:r>
            <w:r w:rsidRPr="004F7E16">
              <w:rPr>
                <w:rFonts w:asciiTheme="minorEastAsia" w:eastAsiaTheme="minorEastAsia" w:hAnsiTheme="minorEastAsia"/>
                <w:color w:val="000000" w:themeColor="text1"/>
                <w:szCs w:val="21"/>
              </w:rPr>
              <w:ruby>
                <w:rubyPr>
                  <w:rubyAlign w:val="distributeSpace"/>
                  <w:hps w:val="10"/>
                  <w:hpsRaise w:val="18"/>
                  <w:hpsBaseText w:val="21"/>
                  <w:lid w:val="ja-JP"/>
                </w:rubyPr>
                <w:rt>
                  <w:r w:rsidR="006203D8" w:rsidRPr="004F7E16">
                    <w:rPr>
                      <w:rFonts w:hAnsi="ＭＳ 明朝"/>
                      <w:color w:val="000000" w:themeColor="text1"/>
                      <w:sz w:val="10"/>
                      <w:szCs w:val="21"/>
                    </w:rPr>
                    <w:t>れん</w:t>
                  </w:r>
                </w:rt>
                <w:rubyBase>
                  <w:r w:rsidR="006203D8" w:rsidRPr="004F7E16">
                    <w:rPr>
                      <w:rFonts w:asciiTheme="minorEastAsia" w:eastAsiaTheme="minorEastAsia" w:hAnsiTheme="minorEastAsia"/>
                      <w:color w:val="000000" w:themeColor="text1"/>
                      <w:szCs w:val="21"/>
                    </w:rPr>
                    <w:t>蓮</w:t>
                  </w:r>
                </w:rubyBase>
              </w:ruby>
            </w:r>
            <w:r w:rsidRPr="004F7E16">
              <w:rPr>
                <w:rFonts w:asciiTheme="minorEastAsia" w:eastAsiaTheme="minorEastAsia" w:hAnsiTheme="minorEastAsia"/>
                <w:color w:val="000000" w:themeColor="text1"/>
                <w:szCs w:val="21"/>
              </w:rPr>
              <w:ruby>
                <w:rubyPr>
                  <w:rubyAlign w:val="distributeSpace"/>
                  <w:hps w:val="10"/>
                  <w:hpsRaise w:val="18"/>
                  <w:hpsBaseText w:val="21"/>
                  <w:lid w:val="ja-JP"/>
                </w:rubyPr>
                <w:rt>
                  <w:r w:rsidR="006203D8" w:rsidRPr="004F7E16">
                    <w:rPr>
                      <w:rFonts w:hAnsi="ＭＳ 明朝"/>
                      <w:color w:val="000000" w:themeColor="text1"/>
                      <w:sz w:val="10"/>
                      <w:szCs w:val="21"/>
                    </w:rPr>
                    <w:t>じ</w:t>
                  </w:r>
                </w:rt>
                <w:rubyBase>
                  <w:r w:rsidR="006203D8" w:rsidRPr="004F7E16">
                    <w:rPr>
                      <w:rFonts w:asciiTheme="minorEastAsia" w:eastAsiaTheme="minorEastAsia" w:hAnsiTheme="minorEastAsia"/>
                      <w:color w:val="000000" w:themeColor="text1"/>
                      <w:szCs w:val="21"/>
                    </w:rPr>
                    <w:t>寺</w:t>
                  </w:r>
                </w:rubyBase>
              </w:ruby>
            </w:r>
            <w:r w:rsidRPr="004F7E16">
              <w:rPr>
                <w:rFonts w:asciiTheme="minorEastAsia" w:eastAsiaTheme="minorEastAsia" w:hAnsiTheme="minorEastAsia"/>
                <w:color w:val="000000" w:themeColor="text1"/>
                <w:szCs w:val="21"/>
              </w:rPr>
              <w:ruby>
                <w:rubyPr>
                  <w:rubyAlign w:val="distributeSpace"/>
                  <w:hps w:val="10"/>
                  <w:hpsRaise w:val="18"/>
                  <w:hpsBaseText w:val="21"/>
                  <w:lid w:val="ja-JP"/>
                </w:rubyPr>
                <w:rt>
                  <w:r w:rsidR="006203D8" w:rsidRPr="004F7E16">
                    <w:rPr>
                      <w:rFonts w:hAnsi="ＭＳ 明朝"/>
                      <w:color w:val="000000" w:themeColor="text1"/>
                      <w:sz w:val="10"/>
                      <w:szCs w:val="21"/>
                    </w:rPr>
                    <w:t>がわ</w:t>
                  </w:r>
                </w:rt>
                <w:rubyBase>
                  <w:r w:rsidR="006203D8" w:rsidRPr="004F7E16">
                    <w:rPr>
                      <w:rFonts w:asciiTheme="minorEastAsia" w:eastAsiaTheme="minorEastAsia" w:hAnsiTheme="minorEastAsia"/>
                      <w:color w:val="000000" w:themeColor="text1"/>
                      <w:szCs w:val="21"/>
                    </w:rPr>
                    <w:t>川</w:t>
                  </w:r>
                </w:rubyBase>
              </w:ruby>
            </w:r>
          </w:p>
        </w:tc>
        <w:tc>
          <w:tcPr>
            <w:tcW w:w="1327" w:type="dxa"/>
            <w:vAlign w:val="center"/>
          </w:tcPr>
          <w:p w14:paraId="48344993" w14:textId="069959FC" w:rsidR="00A45BD5" w:rsidRPr="004F7E16" w:rsidRDefault="006203D8" w:rsidP="006203D8">
            <w:pPr>
              <w:spacing w:line="300" w:lineRule="exact"/>
              <w:ind w:leftChars="7" w:left="16" w:firstLineChars="0" w:firstLine="0"/>
              <w:rPr>
                <w:rFonts w:asciiTheme="minorEastAsia" w:eastAsiaTheme="minorEastAsia" w:hAnsiTheme="minorEastAsia"/>
                <w:color w:val="000000" w:themeColor="text1"/>
                <w:szCs w:val="21"/>
              </w:rPr>
            </w:pPr>
            <w:r w:rsidRPr="004F7E16">
              <w:rPr>
                <w:rFonts w:asciiTheme="minorEastAsia" w:eastAsiaTheme="minorEastAsia" w:hAnsiTheme="minorEastAsia"/>
                <w:color w:val="000000" w:themeColor="text1"/>
                <w:szCs w:val="21"/>
              </w:rPr>
              <w:ruby>
                <w:rubyPr>
                  <w:rubyAlign w:val="distributeSpace"/>
                  <w:hps w:val="10"/>
                  <w:hpsRaise w:val="18"/>
                  <w:hpsBaseText w:val="21"/>
                  <w:lid w:val="ja-JP"/>
                </w:rubyPr>
                <w:rt>
                  <w:r w:rsidR="006203D8" w:rsidRPr="004F7E16">
                    <w:rPr>
                      <w:rFonts w:hAnsi="ＭＳ 明朝"/>
                      <w:color w:val="000000" w:themeColor="text1"/>
                      <w:sz w:val="10"/>
                      <w:szCs w:val="21"/>
                    </w:rPr>
                    <w:t>しょう</w:t>
                  </w:r>
                </w:rt>
                <w:rubyBase>
                  <w:r w:rsidR="006203D8" w:rsidRPr="004F7E16">
                    <w:rPr>
                      <w:rFonts w:asciiTheme="minorEastAsia" w:eastAsiaTheme="minorEastAsia" w:hAnsiTheme="minorEastAsia"/>
                      <w:color w:val="000000" w:themeColor="text1"/>
                      <w:szCs w:val="21"/>
                    </w:rPr>
                    <w:t>正</w:t>
                  </w:r>
                </w:rubyBase>
              </w:ruby>
            </w:r>
            <w:r w:rsidRPr="004F7E16">
              <w:rPr>
                <w:rFonts w:asciiTheme="minorEastAsia" w:eastAsiaTheme="minorEastAsia" w:hAnsiTheme="minorEastAsia"/>
                <w:color w:val="000000" w:themeColor="text1"/>
                <w:szCs w:val="21"/>
              </w:rPr>
              <w:ruby>
                <w:rubyPr>
                  <w:rubyAlign w:val="distributeSpace"/>
                  <w:hps w:val="10"/>
                  <w:hpsRaise w:val="18"/>
                  <w:hpsBaseText w:val="21"/>
                  <w:lid w:val="ja-JP"/>
                </w:rubyPr>
                <w:rt>
                  <w:r w:rsidR="006203D8" w:rsidRPr="004F7E16">
                    <w:rPr>
                      <w:rFonts w:hAnsi="ＭＳ 明朝"/>
                      <w:color w:val="000000" w:themeColor="text1"/>
                      <w:sz w:val="10"/>
                      <w:szCs w:val="21"/>
                    </w:rPr>
                    <w:t>れん</w:t>
                  </w:r>
                </w:rt>
                <w:rubyBase>
                  <w:r w:rsidR="006203D8" w:rsidRPr="004F7E16">
                    <w:rPr>
                      <w:rFonts w:asciiTheme="minorEastAsia" w:eastAsiaTheme="minorEastAsia" w:hAnsiTheme="minorEastAsia"/>
                      <w:color w:val="000000" w:themeColor="text1"/>
                      <w:szCs w:val="21"/>
                    </w:rPr>
                    <w:t>蓮</w:t>
                  </w:r>
                </w:rubyBase>
              </w:ruby>
            </w:r>
            <w:r w:rsidRPr="004F7E16">
              <w:rPr>
                <w:rFonts w:asciiTheme="minorEastAsia" w:eastAsiaTheme="minorEastAsia" w:hAnsiTheme="minorEastAsia"/>
                <w:color w:val="000000" w:themeColor="text1"/>
                <w:szCs w:val="21"/>
              </w:rPr>
              <w:ruby>
                <w:rubyPr>
                  <w:rubyAlign w:val="distributeSpace"/>
                  <w:hps w:val="10"/>
                  <w:hpsRaise w:val="18"/>
                  <w:hpsBaseText w:val="21"/>
                  <w:lid w:val="ja-JP"/>
                </w:rubyPr>
                <w:rt>
                  <w:r w:rsidR="006203D8" w:rsidRPr="004F7E16">
                    <w:rPr>
                      <w:rFonts w:hAnsi="ＭＳ 明朝"/>
                      <w:color w:val="000000" w:themeColor="text1"/>
                      <w:sz w:val="10"/>
                      <w:szCs w:val="21"/>
                    </w:rPr>
                    <w:t>じ</w:t>
                  </w:r>
                </w:rt>
                <w:rubyBase>
                  <w:r w:rsidR="006203D8" w:rsidRPr="004F7E16">
                    <w:rPr>
                      <w:rFonts w:asciiTheme="minorEastAsia" w:eastAsiaTheme="minorEastAsia" w:hAnsiTheme="minorEastAsia"/>
                      <w:color w:val="000000" w:themeColor="text1"/>
                      <w:szCs w:val="21"/>
                    </w:rPr>
                    <w:t>寺</w:t>
                  </w:r>
                </w:rubyBase>
              </w:ruby>
            </w:r>
            <w:r w:rsidRPr="004F7E16">
              <w:rPr>
                <w:rFonts w:asciiTheme="minorEastAsia" w:eastAsiaTheme="minorEastAsia" w:hAnsiTheme="minorEastAsia"/>
                <w:color w:val="000000" w:themeColor="text1"/>
                <w:szCs w:val="21"/>
              </w:rPr>
              <w:ruby>
                <w:rubyPr>
                  <w:rubyAlign w:val="distributeSpace"/>
                  <w:hps w:val="10"/>
                  <w:hpsRaise w:val="18"/>
                  <w:hpsBaseText w:val="21"/>
                  <w:lid w:val="ja-JP"/>
                </w:rubyPr>
                <w:rt>
                  <w:r w:rsidR="006203D8" w:rsidRPr="004F7E16">
                    <w:rPr>
                      <w:rFonts w:hAnsi="ＭＳ 明朝"/>
                      <w:color w:val="000000" w:themeColor="text1"/>
                      <w:sz w:val="10"/>
                      <w:szCs w:val="21"/>
                    </w:rPr>
                    <w:t>がわ</w:t>
                  </w:r>
                </w:rt>
                <w:rubyBase>
                  <w:r w:rsidR="006203D8" w:rsidRPr="004F7E16">
                    <w:rPr>
                      <w:rFonts w:asciiTheme="minorEastAsia" w:eastAsiaTheme="minorEastAsia" w:hAnsiTheme="minorEastAsia"/>
                      <w:color w:val="000000" w:themeColor="text1"/>
                      <w:szCs w:val="21"/>
                    </w:rPr>
                    <w:t>川</w:t>
                  </w:r>
                </w:rubyBase>
              </w:ruby>
            </w:r>
            <w:r w:rsidR="00A45BD5" w:rsidRPr="004F7E16">
              <w:rPr>
                <w:rFonts w:asciiTheme="minorEastAsia" w:eastAsiaTheme="minorEastAsia" w:hAnsiTheme="minorEastAsia" w:hint="eastAsia"/>
                <w:color w:val="000000" w:themeColor="text1"/>
                <w:szCs w:val="21"/>
              </w:rPr>
              <w:t>水門から</w:t>
            </w:r>
            <w:r w:rsidR="00FB778F">
              <w:rPr>
                <w:color w:val="000000" w:themeColor="text1"/>
              </w:rPr>
              <w:ruby>
                <w:rubyPr>
                  <w:rubyAlign w:val="distributeSpace"/>
                  <w:hps w:val="10"/>
                  <w:hpsRaise w:val="18"/>
                  <w:hpsBaseText w:val="21"/>
                  <w:lid w:val="ja-JP"/>
                </w:rubyPr>
                <w:rt>
                  <w:r w:rsidR="00FB778F" w:rsidRPr="006A6A7D">
                    <w:rPr>
                      <w:rFonts w:hAnsi="ＭＳ 明朝" w:hint="eastAsia"/>
                      <w:color w:val="000000" w:themeColor="text1"/>
                      <w:sz w:val="10"/>
                    </w:rPr>
                    <w:t>きがさき</w:t>
                  </w:r>
                </w:rt>
                <w:rubyBase>
                  <w:r w:rsidR="00FB778F">
                    <w:rPr>
                      <w:rFonts w:hint="eastAsia"/>
                      <w:color w:val="000000" w:themeColor="text1"/>
                    </w:rPr>
                    <w:t>嬉ヶ崎</w:t>
                  </w:r>
                </w:rubyBase>
              </w:ruby>
            </w:r>
            <w:r w:rsidR="00FB778F">
              <w:rPr>
                <w:color w:val="000000" w:themeColor="text1"/>
              </w:rPr>
              <w:ruby>
                <w:rubyPr>
                  <w:rubyAlign w:val="distributeSpace"/>
                  <w:hps w:val="10"/>
                  <w:hpsRaise w:val="18"/>
                  <w:hpsBaseText w:val="21"/>
                  <w:lid w:val="ja-JP"/>
                </w:rubyPr>
                <w:rt>
                  <w:r w:rsidR="00FB778F" w:rsidRPr="006A6A7D">
                    <w:rPr>
                      <w:rFonts w:hAnsi="ＭＳ 明朝" w:hint="eastAsia"/>
                      <w:color w:val="000000" w:themeColor="text1"/>
                      <w:sz w:val="10"/>
                    </w:rPr>
                    <w:t>ばし</w:t>
                  </w:r>
                </w:rt>
                <w:rubyBase>
                  <w:r w:rsidR="00FB778F">
                    <w:rPr>
                      <w:rFonts w:hint="eastAsia"/>
                      <w:color w:val="000000" w:themeColor="text1"/>
                    </w:rPr>
                    <w:t>橋</w:t>
                  </w:r>
                </w:rubyBase>
              </w:ruby>
            </w:r>
            <w:r w:rsidR="00A45BD5" w:rsidRPr="004F7E16">
              <w:rPr>
                <w:rFonts w:asciiTheme="minorEastAsia" w:eastAsiaTheme="minorEastAsia" w:hAnsiTheme="minorEastAsia" w:hint="eastAsia"/>
                <w:color w:val="000000" w:themeColor="text1"/>
                <w:szCs w:val="21"/>
              </w:rPr>
              <w:t>上流</w:t>
            </w:r>
          </w:p>
        </w:tc>
        <w:tc>
          <w:tcPr>
            <w:tcW w:w="3543" w:type="dxa"/>
            <w:vAlign w:val="center"/>
          </w:tcPr>
          <w:p w14:paraId="48344994" w14:textId="77777777" w:rsidR="007579F8" w:rsidRPr="004F7E16" w:rsidRDefault="00A45BD5" w:rsidP="007647E7">
            <w:pPr>
              <w:spacing w:line="300" w:lineRule="exact"/>
              <w:ind w:leftChars="0" w:left="0" w:firstLineChars="0" w:firstLine="0"/>
              <w:rPr>
                <w:rFonts w:asciiTheme="minorEastAsia" w:eastAsiaTheme="minorEastAsia" w:hAnsiTheme="minorEastAsia"/>
                <w:color w:val="000000" w:themeColor="text1"/>
                <w:szCs w:val="21"/>
              </w:rPr>
            </w:pPr>
            <w:r w:rsidRPr="004F7E16">
              <w:rPr>
                <w:rFonts w:asciiTheme="minorEastAsia" w:eastAsiaTheme="minorEastAsia" w:hAnsiTheme="minorEastAsia" w:hint="eastAsia"/>
                <w:color w:val="000000" w:themeColor="text1"/>
                <w:szCs w:val="21"/>
              </w:rPr>
              <w:t>治水、利水機能の確保</w:t>
            </w:r>
          </w:p>
          <w:p w14:paraId="48344995" w14:textId="77777777" w:rsidR="00A45BD5" w:rsidRPr="004F7E16" w:rsidRDefault="00A45BD5" w:rsidP="007647E7">
            <w:pPr>
              <w:spacing w:line="300" w:lineRule="exact"/>
              <w:ind w:leftChars="0" w:left="0" w:firstLineChars="0" w:firstLine="0"/>
              <w:rPr>
                <w:rFonts w:asciiTheme="minorEastAsia" w:eastAsiaTheme="minorEastAsia" w:hAnsiTheme="minorEastAsia"/>
                <w:color w:val="000000" w:themeColor="text1"/>
                <w:szCs w:val="21"/>
              </w:rPr>
            </w:pPr>
            <w:r w:rsidRPr="004F7E16">
              <w:rPr>
                <w:rFonts w:asciiTheme="minorEastAsia" w:eastAsiaTheme="minorEastAsia" w:hAnsiTheme="minorEastAsia" w:hint="eastAsia"/>
                <w:color w:val="000000" w:themeColor="text1"/>
                <w:szCs w:val="21"/>
              </w:rPr>
              <w:t>公園等の環境整備</w:t>
            </w:r>
          </w:p>
        </w:tc>
        <w:tc>
          <w:tcPr>
            <w:tcW w:w="2127" w:type="dxa"/>
            <w:vAlign w:val="center"/>
          </w:tcPr>
          <w:p w14:paraId="48344996" w14:textId="77777777" w:rsidR="00297331" w:rsidRPr="004F7E16" w:rsidRDefault="007579F8" w:rsidP="007647E7">
            <w:pPr>
              <w:spacing w:line="300" w:lineRule="exact"/>
              <w:ind w:leftChars="0" w:left="0" w:firstLineChars="0" w:firstLine="0"/>
              <w:rPr>
                <w:rFonts w:asciiTheme="minorEastAsia" w:eastAsiaTheme="minorEastAsia" w:hAnsiTheme="minorEastAsia"/>
                <w:color w:val="000000" w:themeColor="text1"/>
                <w:szCs w:val="21"/>
              </w:rPr>
            </w:pPr>
            <w:r w:rsidRPr="004F7E16">
              <w:rPr>
                <w:rFonts w:asciiTheme="minorEastAsia" w:eastAsiaTheme="minorEastAsia" w:hAnsiTheme="minorEastAsia" w:hint="eastAsia"/>
                <w:color w:val="000000" w:themeColor="text1"/>
                <w:szCs w:val="21"/>
              </w:rPr>
              <w:t>大阪府</w:t>
            </w:r>
          </w:p>
          <w:p w14:paraId="48344997" w14:textId="77777777" w:rsidR="007579F8" w:rsidRPr="004F7E16" w:rsidRDefault="007579F8" w:rsidP="007647E7">
            <w:pPr>
              <w:spacing w:line="300" w:lineRule="exact"/>
              <w:ind w:leftChars="0" w:left="0" w:firstLineChars="0" w:firstLine="0"/>
              <w:rPr>
                <w:rFonts w:asciiTheme="minorEastAsia" w:eastAsiaTheme="minorEastAsia" w:hAnsiTheme="minorEastAsia"/>
                <w:color w:val="000000" w:themeColor="text1"/>
                <w:szCs w:val="21"/>
              </w:rPr>
            </w:pPr>
            <w:r w:rsidRPr="004F7E16">
              <w:rPr>
                <w:rFonts w:asciiTheme="minorEastAsia" w:eastAsiaTheme="minorEastAsia" w:hAnsiTheme="minorEastAsia" w:hint="eastAsia"/>
                <w:color w:val="000000" w:themeColor="text1"/>
                <w:szCs w:val="21"/>
              </w:rPr>
              <w:t>大阪市</w:t>
            </w:r>
          </w:p>
          <w:p w14:paraId="48344998" w14:textId="77777777" w:rsidR="00297331" w:rsidRPr="004F7E16" w:rsidRDefault="00297331" w:rsidP="007647E7">
            <w:pPr>
              <w:spacing w:line="300" w:lineRule="exact"/>
              <w:ind w:leftChars="0" w:left="0" w:firstLineChars="0" w:firstLine="0"/>
              <w:rPr>
                <w:rFonts w:asciiTheme="minorEastAsia" w:eastAsiaTheme="minorEastAsia" w:hAnsiTheme="minorEastAsia"/>
                <w:color w:val="000000" w:themeColor="text1"/>
                <w:szCs w:val="21"/>
              </w:rPr>
            </w:pPr>
            <w:r w:rsidRPr="004F7E16">
              <w:rPr>
                <w:rFonts w:asciiTheme="minorEastAsia" w:eastAsiaTheme="minorEastAsia" w:hAnsiTheme="minorEastAsia" w:hint="eastAsia"/>
                <w:color w:val="000000" w:themeColor="text1"/>
                <w:szCs w:val="21"/>
              </w:rPr>
              <w:t>民間</w:t>
            </w:r>
          </w:p>
          <w:p w14:paraId="48344999" w14:textId="77777777" w:rsidR="007579F8" w:rsidRPr="004F7E16" w:rsidRDefault="007579F8" w:rsidP="007647E7">
            <w:pPr>
              <w:spacing w:line="300" w:lineRule="exact"/>
              <w:ind w:leftChars="0" w:left="0" w:firstLineChars="0" w:firstLine="0"/>
              <w:rPr>
                <w:rFonts w:asciiTheme="minorEastAsia" w:eastAsiaTheme="minorEastAsia" w:hAnsiTheme="minorEastAsia"/>
                <w:color w:val="000000" w:themeColor="text1"/>
                <w:szCs w:val="21"/>
              </w:rPr>
            </w:pPr>
          </w:p>
        </w:tc>
      </w:tr>
    </w:tbl>
    <w:p w14:paraId="4834499B" w14:textId="77777777" w:rsidR="007579F8" w:rsidRPr="004F7E16" w:rsidRDefault="007579F8" w:rsidP="007579F8">
      <w:pPr>
        <w:ind w:leftChars="0" w:left="0" w:firstLineChars="0" w:firstLine="0"/>
        <w:jc w:val="left"/>
        <w:rPr>
          <w:color w:val="000000" w:themeColor="text1"/>
        </w:rPr>
      </w:pPr>
    </w:p>
    <w:p w14:paraId="4834499C" w14:textId="77777777" w:rsidR="001A519A" w:rsidRPr="004F7E16" w:rsidRDefault="00403722" w:rsidP="001A519A">
      <w:pPr>
        <w:ind w:leftChars="0" w:left="0" w:firstLineChars="0" w:firstLine="0"/>
        <w:jc w:val="center"/>
        <w:rPr>
          <w:color w:val="000000" w:themeColor="text1"/>
        </w:rPr>
      </w:pPr>
      <w:r w:rsidRPr="004F7E16">
        <w:rPr>
          <w:noProof/>
          <w:color w:val="000000" w:themeColor="text1"/>
        </w:rPr>
        <mc:AlternateContent>
          <mc:Choice Requires="wps">
            <w:drawing>
              <wp:anchor distT="0" distB="0" distL="114300" distR="114300" simplePos="0" relativeHeight="251649024" behindDoc="0" locked="0" layoutInCell="1" allowOverlap="1" wp14:anchorId="48344A43" wp14:editId="3429E942">
                <wp:simplePos x="0" y="0"/>
                <wp:positionH relativeFrom="column">
                  <wp:posOffset>1885300</wp:posOffset>
                </wp:positionH>
                <wp:positionV relativeFrom="paragraph">
                  <wp:posOffset>-1713</wp:posOffset>
                </wp:positionV>
                <wp:extent cx="2126512" cy="349427"/>
                <wp:effectExtent l="0" t="0" r="26670" b="12700"/>
                <wp:wrapNone/>
                <wp:docPr id="256" name="テキスト ボックス 256"/>
                <wp:cNvGraphicFramePr/>
                <a:graphic xmlns:a="http://schemas.openxmlformats.org/drawingml/2006/main">
                  <a:graphicData uri="http://schemas.microsoft.com/office/word/2010/wordprocessingShape">
                    <wps:wsp>
                      <wps:cNvSpPr txBox="1"/>
                      <wps:spPr>
                        <a:xfrm>
                          <a:off x="0" y="0"/>
                          <a:ext cx="2126512" cy="349427"/>
                        </a:xfrm>
                        <a:prstGeom prst="rect">
                          <a:avLst/>
                        </a:prstGeom>
                        <a:solidFill>
                          <a:schemeClr val="bg1">
                            <a:lumMod val="85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8344A8B" w14:textId="77777777" w:rsidR="00CA0607" w:rsidRPr="00403722" w:rsidRDefault="00CA0607" w:rsidP="00403722">
                            <w:pPr>
                              <w:ind w:leftChars="0" w:left="0" w:firstLineChars="0" w:firstLine="0"/>
                              <w:rPr>
                                <w:b/>
                                <w:sz w:val="24"/>
                                <w:szCs w:val="24"/>
                              </w:rPr>
                            </w:pPr>
                            <w:r w:rsidRPr="00403722">
                              <w:rPr>
                                <w:rFonts w:hint="eastAsia"/>
                                <w:b/>
                                <w:sz w:val="24"/>
                                <w:szCs w:val="24"/>
                              </w:rPr>
                              <w:t>正蓮寺川</w:t>
                            </w:r>
                            <w:r w:rsidRPr="00473674">
                              <w:rPr>
                                <w:rFonts w:hint="eastAsia"/>
                                <w:b/>
                                <w:sz w:val="24"/>
                                <w:szCs w:val="24"/>
                              </w:rPr>
                              <w:t>等</w:t>
                            </w:r>
                            <w:r w:rsidRPr="00403722">
                              <w:rPr>
                                <w:rFonts w:hint="eastAsia"/>
                                <w:b/>
                                <w:sz w:val="24"/>
                                <w:szCs w:val="24"/>
                              </w:rPr>
                              <w:t>総合整備事業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344A43" id="テキスト ボックス 256" o:spid="_x0000_s1029" type="#_x0000_t202" style="position:absolute;left:0;text-align:left;margin-left:148.45pt;margin-top:-.15pt;width:167.45pt;height:27.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" fillcolor="#d8d8d8 [2732]" strokeweight=".5pt">
                <v:textbox>
                  <w:txbxContent>
                    <w:p w14:paraId="48344A8B" w14:textId="77777777" w:rsidR="00CA0607" w:rsidRPr="00403722" w:rsidRDefault="00CA0607" w:rsidP="00403722">
                      <w:pPr>
                        <w:ind w:leftChars="0" w:left="0" w:firstLineChars="0" w:firstLine="0"/>
                        <w:rPr>
                          <w:b/>
                          <w:sz w:val="24"/>
                          <w:szCs w:val="24"/>
                        </w:rPr>
                      </w:pPr>
                      <w:r w:rsidRPr="00403722">
                        <w:rPr>
                          <w:rFonts w:hint="eastAsia"/>
                          <w:b/>
                          <w:sz w:val="24"/>
                          <w:szCs w:val="24"/>
                        </w:rPr>
                        <w:t>正蓮寺川</w:t>
                      </w:r>
                      <w:r w:rsidRPr="00473674">
                        <w:rPr>
                          <w:rFonts w:hint="eastAsia"/>
                          <w:b/>
                          <w:sz w:val="24"/>
                          <w:szCs w:val="24"/>
                        </w:rPr>
                        <w:t>等</w:t>
                      </w:r>
                      <w:r w:rsidRPr="00403722">
                        <w:rPr>
                          <w:rFonts w:hint="eastAsia"/>
                          <w:b/>
                          <w:sz w:val="24"/>
                          <w:szCs w:val="24"/>
                        </w:rPr>
                        <w:t>総合整備事業</w:t>
                      </w:r>
                    </w:p>
                  </w:txbxContent>
                </v:textbox>
              </v:shape>
            </w:pict>
          </mc:Fallback>
        </mc:AlternateContent>
      </w:r>
      <w:r w:rsidR="001A519A" w:rsidRPr="004F7E16">
        <w:rPr>
          <w:noProof/>
          <w:color w:val="000000" w:themeColor="text1"/>
        </w:rPr>
        <w:drawing>
          <wp:inline distT="0" distB="0" distL="0" distR="0" wp14:anchorId="48344A45" wp14:editId="3F4B9AC0">
            <wp:extent cx="5336275" cy="3422178"/>
            <wp:effectExtent l="0" t="0" r="0" b="6985"/>
            <wp:docPr id="33" name="図 33" descr="正蓮寺川総合整備事業の模式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正蓮寺川総合整備事業の模式図"/>
                    <pic:cNvPicPr>
                      <a:picLocks noChangeAspect="1" noChangeArrowheads="1"/>
                    </pic:cNvPicPr>
                  </pic:nvPicPr>
                  <pic:blipFill rotWithShape="1">
                    <a:blip r:embed="rId61" cstate="print">
                      <a:clrChange>
                        <a:clrFrom>
                          <a:srgbClr val="F9F6F1"/>
                        </a:clrFrom>
                        <a:clrTo>
                          <a:srgbClr val="F9F6F1">
                            <a:alpha val="0"/>
                          </a:srgbClr>
                        </a:clrTo>
                      </a:clrChange>
                      <a:extLst>
                        <a:ext uri="{28A0092B-C50C-407E-A947-70E740481C1C}">
                          <a14:useLocalDpi xmlns:a14="http://schemas.microsoft.com/office/drawing/2010/main"/>
                        </a:ext>
                      </a:extLst>
                    </a:blip>
                    <a:srcRect/>
                    <a:stretch/>
                  </pic:blipFill>
                  <pic:spPr bwMode="auto">
                    <a:xfrm>
                      <a:off x="0" y="0"/>
                      <a:ext cx="5336715" cy="3422460"/>
                    </a:xfrm>
                    <a:prstGeom prst="rect">
                      <a:avLst/>
                    </a:prstGeom>
                    <a:noFill/>
                    <a:ln>
                      <a:noFill/>
                    </a:ln>
                    <a:extLst>
                      <a:ext uri="{53640926-AAD7-44D8-BBD7-CCE9431645EC}">
                        <a14:shadowObscured xmlns:a14="http://schemas.microsoft.com/office/drawing/2010/main"/>
                      </a:ext>
                    </a:extLst>
                  </pic:spPr>
                </pic:pic>
              </a:graphicData>
            </a:graphic>
          </wp:inline>
        </w:drawing>
      </w:r>
    </w:p>
    <w:p w14:paraId="4834499D" w14:textId="78C96D74" w:rsidR="001A519A" w:rsidRPr="004F7E16" w:rsidRDefault="001A519A" w:rsidP="001A519A">
      <w:pPr>
        <w:pStyle w:val="aa"/>
        <w:rPr>
          <w:color w:val="000000" w:themeColor="text1"/>
        </w:rPr>
      </w:pPr>
      <w:r w:rsidRPr="004F7E16">
        <w:rPr>
          <w:rFonts w:hint="eastAsia"/>
          <w:color w:val="000000" w:themeColor="text1"/>
        </w:rPr>
        <w:t>図-</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STYLEREF 1 \s</w:instrText>
      </w:r>
      <w:r w:rsidRPr="004F7E16">
        <w:rPr>
          <w:color w:val="000000" w:themeColor="text1"/>
        </w:rPr>
        <w:instrText xml:space="preserve"> </w:instrText>
      </w:r>
      <w:r w:rsidRPr="004F7E16">
        <w:rPr>
          <w:color w:val="000000" w:themeColor="text1"/>
        </w:rPr>
        <w:fldChar w:fldCharType="separate"/>
      </w:r>
      <w:r w:rsidR="00C10059">
        <w:rPr>
          <w:noProof/>
          <w:color w:val="000000" w:themeColor="text1"/>
        </w:rPr>
        <w:t>2</w:t>
      </w:r>
      <w:r w:rsidRPr="004F7E16">
        <w:rPr>
          <w:color w:val="000000" w:themeColor="text1"/>
        </w:rPr>
        <w:fldChar w:fldCharType="end"/>
      </w:r>
      <w:r w:rsidRPr="004F7E16">
        <w:rPr>
          <w:color w:val="000000" w:themeColor="text1"/>
        </w:rPr>
        <w:t>.</w:t>
      </w:r>
      <w:r w:rsidR="006148E4">
        <w:rPr>
          <w:color w:val="000000" w:themeColor="text1"/>
        </w:rPr>
        <w:t>5</w:t>
      </w:r>
      <w:r w:rsidRPr="004F7E16">
        <w:rPr>
          <w:rFonts w:hint="eastAsia"/>
          <w:color w:val="000000" w:themeColor="text1"/>
        </w:rPr>
        <w:t xml:space="preserve">　</w:t>
      </w:r>
      <w:r w:rsidR="006203D8" w:rsidRPr="004F7E16">
        <w:rPr>
          <w:color w:val="000000" w:themeColor="text1"/>
        </w:rPr>
        <w:ruby>
          <w:rubyPr>
            <w:rubyAlign w:val="distributeSpace"/>
            <w:hps w:val="10"/>
            <w:hpsRaise w:val="18"/>
            <w:hpsBaseText w:val="21"/>
            <w:lid w:val="ja-JP"/>
          </w:rubyPr>
          <w:rt>
            <w:r w:rsidR="006203D8" w:rsidRPr="004F7E16">
              <w:rPr>
                <w:color w:val="000000" w:themeColor="text1"/>
              </w:rPr>
              <w:t>しょう</w:t>
            </w:r>
          </w:rt>
          <w:rubyBase>
            <w:r w:rsidR="006203D8" w:rsidRPr="004F7E16">
              <w:rPr>
                <w:color w:val="000000" w:themeColor="text1"/>
              </w:rPr>
              <w:t>正</w:t>
            </w:r>
          </w:rubyBase>
        </w:ruby>
      </w:r>
      <w:r w:rsidR="006203D8" w:rsidRPr="004F7E16">
        <w:rPr>
          <w:color w:val="000000" w:themeColor="text1"/>
        </w:rPr>
        <w:ruby>
          <w:rubyPr>
            <w:rubyAlign w:val="distributeSpace"/>
            <w:hps w:val="10"/>
            <w:hpsRaise w:val="18"/>
            <w:hpsBaseText w:val="21"/>
            <w:lid w:val="ja-JP"/>
          </w:rubyPr>
          <w:rt>
            <w:r w:rsidR="006203D8" w:rsidRPr="004F7E16">
              <w:rPr>
                <w:color w:val="000000" w:themeColor="text1"/>
              </w:rPr>
              <w:t>れん</w:t>
            </w:r>
          </w:rt>
          <w:rubyBase>
            <w:r w:rsidR="006203D8" w:rsidRPr="004F7E16">
              <w:rPr>
                <w:color w:val="000000" w:themeColor="text1"/>
              </w:rPr>
              <w:t>蓮</w:t>
            </w:r>
          </w:rubyBase>
        </w:ruby>
      </w:r>
      <w:r w:rsidR="006203D8" w:rsidRPr="004F7E16">
        <w:rPr>
          <w:color w:val="000000" w:themeColor="text1"/>
        </w:rPr>
        <w:ruby>
          <w:rubyPr>
            <w:rubyAlign w:val="distributeSpace"/>
            <w:hps w:val="10"/>
            <w:hpsRaise w:val="18"/>
            <w:hpsBaseText w:val="21"/>
            <w:lid w:val="ja-JP"/>
          </w:rubyPr>
          <w:rt>
            <w:r w:rsidR="006203D8" w:rsidRPr="004F7E16">
              <w:rPr>
                <w:color w:val="000000" w:themeColor="text1"/>
              </w:rPr>
              <w:t>じ</w:t>
            </w:r>
          </w:rt>
          <w:rubyBase>
            <w:r w:rsidR="006203D8" w:rsidRPr="004F7E16">
              <w:rPr>
                <w:color w:val="000000" w:themeColor="text1"/>
              </w:rPr>
              <w:t>寺</w:t>
            </w:r>
          </w:rubyBase>
        </w:ruby>
      </w:r>
      <w:r w:rsidR="006203D8" w:rsidRPr="004F7E16">
        <w:rPr>
          <w:color w:val="000000" w:themeColor="text1"/>
        </w:rPr>
        <w:ruby>
          <w:rubyPr>
            <w:rubyAlign w:val="distributeSpace"/>
            <w:hps w:val="10"/>
            <w:hpsRaise w:val="18"/>
            <w:hpsBaseText w:val="21"/>
            <w:lid w:val="ja-JP"/>
          </w:rubyPr>
          <w:rt>
            <w:r w:rsidR="006203D8" w:rsidRPr="004F7E16">
              <w:rPr>
                <w:color w:val="000000" w:themeColor="text1"/>
              </w:rPr>
              <w:t>がわ</w:t>
            </w:r>
          </w:rt>
          <w:rubyBase>
            <w:r w:rsidR="006203D8" w:rsidRPr="004F7E16">
              <w:rPr>
                <w:color w:val="000000" w:themeColor="text1"/>
              </w:rPr>
              <w:t>川</w:t>
            </w:r>
          </w:rubyBase>
        </w:ruby>
      </w:r>
      <w:r w:rsidR="00403722" w:rsidRPr="004F7E16">
        <w:rPr>
          <w:rFonts w:hint="eastAsia"/>
          <w:color w:val="000000" w:themeColor="text1"/>
        </w:rPr>
        <w:t>等</w:t>
      </w:r>
      <w:r w:rsidRPr="004F7E16">
        <w:rPr>
          <w:rFonts w:hint="eastAsia"/>
          <w:color w:val="000000" w:themeColor="text1"/>
        </w:rPr>
        <w:t>総合整備事業模式図</w:t>
      </w:r>
    </w:p>
    <w:p w14:paraId="4834499E" w14:textId="77777777" w:rsidR="002D0D2E" w:rsidRPr="004F7E16" w:rsidRDefault="002D0D2E" w:rsidP="00070D5D">
      <w:pPr>
        <w:ind w:left="223" w:firstLine="223"/>
        <w:rPr>
          <w:color w:val="000000" w:themeColor="text1"/>
        </w:rPr>
      </w:pPr>
    </w:p>
    <w:p w14:paraId="5100C533" w14:textId="0A51CDB9" w:rsidR="00241C53" w:rsidRPr="00241C53" w:rsidRDefault="00241C53" w:rsidP="00241C53">
      <w:pPr>
        <w:pStyle w:val="4"/>
      </w:pPr>
      <w:r w:rsidRPr="00241C53">
        <w:rPr>
          <w:rFonts w:hint="eastAsia"/>
        </w:rPr>
        <w:t>(</w:t>
      </w:r>
      <w:r w:rsidRPr="00241C53">
        <w:t>3</w:t>
      </w:r>
      <w:r w:rsidRPr="00241C53">
        <w:rPr>
          <w:rFonts w:hint="eastAsia"/>
        </w:rPr>
        <w:t>)三大水門の改築</w:t>
      </w:r>
      <w:r w:rsidR="00A15471">
        <w:rPr>
          <w:rFonts w:hint="eastAsia"/>
        </w:rPr>
        <w:t>事業</w:t>
      </w:r>
    </w:p>
    <w:p w14:paraId="7BC5487F" w14:textId="0DE8C082" w:rsidR="001E23D5" w:rsidRPr="007B249A" w:rsidRDefault="00241C53" w:rsidP="00645283">
      <w:pPr>
        <w:ind w:left="223" w:firstLine="223"/>
        <w:rPr>
          <w:rFonts w:ascii="Century"/>
          <w:szCs w:val="23"/>
        </w:rPr>
      </w:pPr>
      <w:r w:rsidRPr="00241C53">
        <w:rPr>
          <w:rFonts w:hint="eastAsia"/>
          <w:color w:val="000000" w:themeColor="text1"/>
        </w:rPr>
        <w:t>三大</w:t>
      </w:r>
      <w:r w:rsidR="00935379">
        <w:rPr>
          <w:rFonts w:hint="eastAsia"/>
          <w:color w:val="000000" w:themeColor="text1"/>
        </w:rPr>
        <w:t>水門</w:t>
      </w:r>
      <w:r w:rsidR="00682395" w:rsidRPr="00A15471">
        <w:rPr>
          <w:rFonts w:asciiTheme="minorEastAsia" w:hAnsiTheme="minorEastAsia" w:hint="eastAsia"/>
          <w:szCs w:val="21"/>
        </w:rPr>
        <w:t>（</w:t>
      </w:r>
      <w:r w:rsidR="00682395" w:rsidRPr="00A15471">
        <w:rPr>
          <w:rFonts w:asciiTheme="minorEastAsia" w:hAnsiTheme="minorEastAsia"/>
          <w:szCs w:val="21"/>
        </w:rPr>
        <w:ruby>
          <w:rubyPr>
            <w:rubyAlign w:val="distributeSpace"/>
            <w:hps w:val="10"/>
            <w:hpsRaise w:val="18"/>
            <w:hpsBaseText w:val="21"/>
            <w:lid w:val="ja-JP"/>
          </w:rubyPr>
          <w:rt>
            <w:r w:rsidR="00682395" w:rsidRPr="004508A3">
              <w:rPr>
                <w:rFonts w:hAnsi="ＭＳ 明朝"/>
                <w:sz w:val="10"/>
                <w:szCs w:val="21"/>
              </w:rPr>
              <w:t>あじ</w:t>
            </w:r>
          </w:rt>
          <w:rubyBase>
            <w:r w:rsidR="00682395" w:rsidRPr="00A15471">
              <w:rPr>
                <w:rFonts w:asciiTheme="minorEastAsia" w:hAnsiTheme="minorEastAsia"/>
                <w:szCs w:val="21"/>
              </w:rPr>
              <w:t>安治</w:t>
            </w:r>
          </w:rubyBase>
        </w:ruby>
      </w:r>
      <w:r w:rsidR="00682395" w:rsidRPr="00A15471">
        <w:rPr>
          <w:rFonts w:asciiTheme="minorEastAsia" w:hAnsiTheme="minorEastAsia"/>
          <w:szCs w:val="21"/>
        </w:rPr>
        <w:ruby>
          <w:rubyPr>
            <w:rubyAlign w:val="distributeSpace"/>
            <w:hps w:val="10"/>
            <w:hpsRaise w:val="18"/>
            <w:hpsBaseText w:val="21"/>
            <w:lid w:val="ja-JP"/>
          </w:rubyPr>
          <w:rt>
            <w:r w:rsidR="00682395" w:rsidRPr="004508A3">
              <w:rPr>
                <w:rFonts w:hAnsi="ＭＳ 明朝"/>
                <w:sz w:val="10"/>
                <w:szCs w:val="21"/>
              </w:rPr>
              <w:t>がわ</w:t>
            </w:r>
          </w:rt>
          <w:rubyBase>
            <w:r w:rsidR="00682395" w:rsidRPr="00A15471">
              <w:rPr>
                <w:rFonts w:asciiTheme="minorEastAsia" w:hAnsiTheme="minorEastAsia"/>
                <w:szCs w:val="21"/>
              </w:rPr>
              <w:t>川</w:t>
            </w:r>
          </w:rubyBase>
        </w:ruby>
      </w:r>
      <w:r w:rsidR="00682395" w:rsidRPr="00A15471">
        <w:rPr>
          <w:rFonts w:asciiTheme="minorEastAsia" w:hAnsiTheme="minorEastAsia" w:hint="eastAsia"/>
          <w:szCs w:val="21"/>
        </w:rPr>
        <w:t>水門・</w:t>
      </w:r>
      <w:r w:rsidR="00682395" w:rsidRPr="00A15471">
        <w:rPr>
          <w:rFonts w:asciiTheme="minorEastAsia" w:hAnsiTheme="minorEastAsia"/>
          <w:szCs w:val="21"/>
        </w:rPr>
        <w:ruby>
          <w:rubyPr>
            <w:rubyAlign w:val="distributeSpace"/>
            <w:hps w:val="10"/>
            <w:hpsRaise w:val="18"/>
            <w:hpsBaseText w:val="21"/>
            <w:lid w:val="ja-JP"/>
          </w:rubyPr>
          <w:rt>
            <w:r w:rsidR="00682395" w:rsidRPr="004508A3">
              <w:rPr>
                <w:rFonts w:hAnsi="ＭＳ 明朝"/>
                <w:sz w:val="10"/>
                <w:szCs w:val="21"/>
              </w:rPr>
              <w:t>しり</w:t>
            </w:r>
          </w:rt>
          <w:rubyBase>
            <w:r w:rsidR="00682395" w:rsidRPr="00A15471">
              <w:rPr>
                <w:rFonts w:asciiTheme="minorEastAsia" w:hAnsiTheme="minorEastAsia"/>
                <w:szCs w:val="21"/>
              </w:rPr>
              <w:t>尻</w:t>
            </w:r>
          </w:rubyBase>
        </w:ruby>
      </w:r>
      <w:r w:rsidR="00682395" w:rsidRPr="00A15471">
        <w:rPr>
          <w:rFonts w:asciiTheme="minorEastAsia" w:hAnsiTheme="minorEastAsia"/>
          <w:szCs w:val="21"/>
        </w:rPr>
        <w:ruby>
          <w:rubyPr>
            <w:rubyAlign w:val="distributeSpace"/>
            <w:hps w:val="10"/>
            <w:hpsRaise w:val="18"/>
            <w:hpsBaseText w:val="21"/>
            <w:lid w:val="ja-JP"/>
          </w:rubyPr>
          <w:rt>
            <w:r w:rsidR="00682395" w:rsidRPr="004508A3">
              <w:rPr>
                <w:rFonts w:hAnsi="ＭＳ 明朝"/>
                <w:sz w:val="10"/>
                <w:szCs w:val="21"/>
              </w:rPr>
              <w:t>なし</w:t>
            </w:r>
          </w:rt>
          <w:rubyBase>
            <w:r w:rsidR="00682395" w:rsidRPr="00A15471">
              <w:rPr>
                <w:rFonts w:asciiTheme="minorEastAsia" w:hAnsiTheme="minorEastAsia"/>
                <w:szCs w:val="21"/>
              </w:rPr>
              <w:t>無</w:t>
            </w:r>
          </w:rubyBase>
        </w:ruby>
      </w:r>
      <w:r w:rsidR="00682395" w:rsidRPr="00A15471">
        <w:rPr>
          <w:rFonts w:asciiTheme="minorEastAsia" w:hAnsiTheme="minorEastAsia"/>
          <w:szCs w:val="21"/>
        </w:rPr>
        <w:ruby>
          <w:rubyPr>
            <w:rubyAlign w:val="distributeSpace"/>
            <w:hps w:val="10"/>
            <w:hpsRaise w:val="18"/>
            <w:hpsBaseText w:val="21"/>
            <w:lid w:val="ja-JP"/>
          </w:rubyPr>
          <w:rt>
            <w:r w:rsidR="00682395" w:rsidRPr="004508A3">
              <w:rPr>
                <w:rFonts w:hAnsi="ＭＳ 明朝"/>
                <w:sz w:val="10"/>
                <w:szCs w:val="21"/>
              </w:rPr>
              <w:t>がわ</w:t>
            </w:r>
          </w:rt>
          <w:rubyBase>
            <w:r w:rsidR="00682395" w:rsidRPr="00A15471">
              <w:rPr>
                <w:rFonts w:asciiTheme="minorEastAsia" w:hAnsiTheme="minorEastAsia"/>
                <w:szCs w:val="21"/>
              </w:rPr>
              <w:t>川</w:t>
            </w:r>
          </w:rubyBase>
        </w:ruby>
      </w:r>
      <w:r w:rsidR="00682395" w:rsidRPr="00A15471">
        <w:rPr>
          <w:rFonts w:asciiTheme="minorEastAsia" w:hAnsiTheme="minorEastAsia" w:hint="eastAsia"/>
          <w:szCs w:val="21"/>
        </w:rPr>
        <w:t>水門・</w:t>
      </w:r>
      <w:r w:rsidR="00682395" w:rsidRPr="00A15471">
        <w:rPr>
          <w:rFonts w:asciiTheme="minorEastAsia" w:hAnsiTheme="minorEastAsia"/>
          <w:szCs w:val="21"/>
        </w:rPr>
        <w:ruby>
          <w:rubyPr>
            <w:rubyAlign w:val="distributeSpace"/>
            <w:hps w:val="10"/>
            <w:hpsRaise w:val="18"/>
            <w:hpsBaseText w:val="21"/>
            <w:lid w:val="ja-JP"/>
          </w:rubyPr>
          <w:rt>
            <w:r w:rsidR="00682395" w:rsidRPr="004508A3">
              <w:rPr>
                <w:rFonts w:hAnsi="ＭＳ 明朝"/>
                <w:sz w:val="10"/>
                <w:szCs w:val="21"/>
              </w:rPr>
              <w:t>き</w:t>
            </w:r>
          </w:rt>
          <w:rubyBase>
            <w:r w:rsidR="00682395" w:rsidRPr="00A15471">
              <w:rPr>
                <w:rFonts w:asciiTheme="minorEastAsia" w:hAnsiTheme="minorEastAsia"/>
                <w:szCs w:val="21"/>
              </w:rPr>
              <w:t>木</w:t>
            </w:r>
          </w:rubyBase>
        </w:ruby>
      </w:r>
      <w:r w:rsidR="00682395" w:rsidRPr="00A15471">
        <w:rPr>
          <w:rFonts w:asciiTheme="minorEastAsia" w:hAnsiTheme="minorEastAsia"/>
          <w:szCs w:val="21"/>
        </w:rPr>
        <w:ruby>
          <w:rubyPr>
            <w:rubyAlign w:val="distributeSpace"/>
            <w:hps w:val="10"/>
            <w:hpsRaise w:val="18"/>
            <w:hpsBaseText w:val="21"/>
            <w:lid w:val="ja-JP"/>
          </w:rubyPr>
          <w:rt>
            <w:r w:rsidR="00682395" w:rsidRPr="004508A3">
              <w:rPr>
                <w:rFonts w:hAnsi="ＭＳ 明朝"/>
                <w:sz w:val="10"/>
                <w:szCs w:val="21"/>
              </w:rPr>
              <w:t>づ</w:t>
            </w:r>
          </w:rt>
          <w:rubyBase>
            <w:r w:rsidR="00682395" w:rsidRPr="00A15471">
              <w:rPr>
                <w:rFonts w:asciiTheme="minorEastAsia" w:hAnsiTheme="minorEastAsia"/>
                <w:szCs w:val="21"/>
              </w:rPr>
              <w:t>津</w:t>
            </w:r>
          </w:rubyBase>
        </w:ruby>
      </w:r>
      <w:r w:rsidR="00682395" w:rsidRPr="00A15471">
        <w:rPr>
          <w:rFonts w:asciiTheme="minorEastAsia" w:hAnsiTheme="minorEastAsia"/>
          <w:szCs w:val="21"/>
        </w:rPr>
        <w:ruby>
          <w:rubyPr>
            <w:rubyAlign w:val="distributeSpace"/>
            <w:hps w:val="10"/>
            <w:hpsRaise w:val="18"/>
            <w:hpsBaseText w:val="21"/>
            <w:lid w:val="ja-JP"/>
          </w:rubyPr>
          <w:rt>
            <w:r w:rsidR="00682395" w:rsidRPr="004508A3">
              <w:rPr>
                <w:rFonts w:hAnsi="ＭＳ 明朝"/>
                <w:sz w:val="10"/>
                <w:szCs w:val="21"/>
              </w:rPr>
              <w:t>がわ</w:t>
            </w:r>
          </w:rt>
          <w:rubyBase>
            <w:r w:rsidR="00682395" w:rsidRPr="00A15471">
              <w:rPr>
                <w:rFonts w:asciiTheme="minorEastAsia" w:hAnsiTheme="minorEastAsia"/>
                <w:szCs w:val="21"/>
              </w:rPr>
              <w:t>川</w:t>
            </w:r>
          </w:rubyBase>
        </w:ruby>
      </w:r>
      <w:r w:rsidR="00682395" w:rsidRPr="00A15471">
        <w:rPr>
          <w:rFonts w:asciiTheme="minorEastAsia" w:hAnsiTheme="minorEastAsia" w:hint="eastAsia"/>
          <w:szCs w:val="21"/>
        </w:rPr>
        <w:t>水門）</w:t>
      </w:r>
      <w:r w:rsidR="00935379" w:rsidRPr="00A15471">
        <w:rPr>
          <w:rFonts w:hint="eastAsia"/>
        </w:rPr>
        <w:t>の改</w:t>
      </w:r>
      <w:r w:rsidR="00935379" w:rsidRPr="007B249A">
        <w:rPr>
          <w:rFonts w:hint="eastAsia"/>
        </w:rPr>
        <w:t>築にあたっては、水門の周辺状況を考慮し</w:t>
      </w:r>
      <w:r w:rsidR="003867EE" w:rsidRPr="007B249A">
        <w:rPr>
          <w:rFonts w:ascii="Century" w:hint="eastAsia"/>
          <w:szCs w:val="23"/>
        </w:rPr>
        <w:t>、</w:t>
      </w:r>
      <w:r w:rsidR="00332BC7" w:rsidRPr="007B249A">
        <w:rPr>
          <w:rFonts w:ascii="Century" w:hint="eastAsia"/>
          <w:szCs w:val="23"/>
        </w:rPr>
        <w:t>現水門同様に地域のシンボルとなるデザインとするなど</w:t>
      </w:r>
      <w:r w:rsidR="007F2E70" w:rsidRPr="007B249A">
        <w:rPr>
          <w:rFonts w:ascii="Century" w:hint="eastAsia"/>
          <w:szCs w:val="23"/>
        </w:rPr>
        <w:t>、</w:t>
      </w:r>
      <w:r w:rsidR="00935379" w:rsidRPr="007B249A">
        <w:rPr>
          <w:rFonts w:hint="eastAsia"/>
        </w:rPr>
        <w:t>良好な河川景観</w:t>
      </w:r>
      <w:r w:rsidRPr="007B249A">
        <w:rPr>
          <w:rFonts w:hint="eastAsia"/>
        </w:rPr>
        <w:t>形成</w:t>
      </w:r>
      <w:r w:rsidR="00935379" w:rsidRPr="007B249A">
        <w:rPr>
          <w:rFonts w:hint="eastAsia"/>
        </w:rPr>
        <w:t>を図ります。また、</w:t>
      </w:r>
      <w:r w:rsidRPr="007B249A">
        <w:rPr>
          <w:rFonts w:hint="eastAsia"/>
        </w:rPr>
        <w:t>さらなる発展が見込まれるベイエリアと大阪の中心市街地を結ぶ舟運の中</w:t>
      </w:r>
      <w:r w:rsidRPr="007B249A">
        <w:rPr>
          <w:rFonts w:hint="eastAsia"/>
        </w:rPr>
        <w:lastRenderedPageBreak/>
        <w:t>間に位置することから水都大阪の水辺空間などまちの賑わいのある河川景観の形成にも配慮します。</w:t>
      </w:r>
    </w:p>
    <w:p w14:paraId="4834499F" w14:textId="15EA1225" w:rsidR="00A45BD5" w:rsidRPr="004F7E16" w:rsidRDefault="007F06D2" w:rsidP="00241C53">
      <w:pPr>
        <w:ind w:left="223" w:firstLine="223"/>
        <w:rPr>
          <w:color w:val="000000" w:themeColor="text1"/>
        </w:rPr>
      </w:pPr>
      <w:r w:rsidRPr="007F06D2">
        <w:rPr>
          <w:rFonts w:hint="eastAsia"/>
          <w:color w:val="000000" w:themeColor="text1"/>
        </w:rPr>
        <w:t>特に、</w:t>
      </w:r>
      <w:r w:rsidR="00B03A20">
        <w:rPr>
          <w:color w:val="000000" w:themeColor="text1"/>
        </w:rPr>
        <w:ruby>
          <w:rubyPr>
            <w:rubyAlign w:val="distributeSpace"/>
            <w:hps w:val="10"/>
            <w:hpsRaise w:val="18"/>
            <w:hpsBaseText w:val="21"/>
            <w:lid w:val="ja-JP"/>
          </w:rubyPr>
          <w:rt>
            <w:r w:rsidR="00B03A20" w:rsidRPr="00E55EB9">
              <w:rPr>
                <w:rFonts w:hAnsi="ＭＳ 明朝" w:hint="eastAsia"/>
                <w:color w:val="000000" w:themeColor="text1"/>
                <w:sz w:val="10"/>
              </w:rPr>
              <w:t>あじ</w:t>
            </w:r>
          </w:rt>
          <w:rubyBase>
            <w:r w:rsidR="00B03A20">
              <w:rPr>
                <w:rFonts w:hint="eastAsia"/>
                <w:color w:val="000000" w:themeColor="text1"/>
              </w:rPr>
              <w:t>安治</w:t>
            </w:r>
          </w:rubyBase>
        </w:ruby>
      </w:r>
      <w:r w:rsidR="00B03A20">
        <w:rPr>
          <w:color w:val="000000" w:themeColor="text1"/>
        </w:rPr>
        <w:ruby>
          <w:rubyPr>
            <w:rubyAlign w:val="distributeSpace"/>
            <w:hps w:val="10"/>
            <w:hpsRaise w:val="18"/>
            <w:hpsBaseText w:val="21"/>
            <w:lid w:val="ja-JP"/>
          </w:rubyPr>
          <w:rt>
            <w:r w:rsidR="00B03A20" w:rsidRPr="00E55EB9">
              <w:rPr>
                <w:rFonts w:hAnsi="ＭＳ 明朝" w:hint="eastAsia"/>
                <w:color w:val="000000" w:themeColor="text1"/>
                <w:sz w:val="10"/>
              </w:rPr>
              <w:t>がわ</w:t>
            </w:r>
          </w:rt>
          <w:rubyBase>
            <w:r w:rsidR="00B03A20">
              <w:rPr>
                <w:rFonts w:hint="eastAsia"/>
                <w:color w:val="000000" w:themeColor="text1"/>
              </w:rPr>
              <w:t>川</w:t>
            </w:r>
          </w:rubyBase>
        </w:ruby>
      </w:r>
      <w:r w:rsidRPr="007F06D2">
        <w:rPr>
          <w:rFonts w:hint="eastAsia"/>
          <w:color w:val="000000" w:themeColor="text1"/>
        </w:rPr>
        <w:t>筋は、水都大阪の中心である</w:t>
      </w:r>
      <w:r w:rsidR="00B03A20">
        <w:rPr>
          <w:color w:val="000000" w:themeColor="text1"/>
        </w:rPr>
        <w:ruby>
          <w:rubyPr>
            <w:rubyAlign w:val="distributeSpace"/>
            <w:hps w:val="10"/>
            <w:hpsRaise w:val="18"/>
            <w:hpsBaseText w:val="21"/>
            <w:lid w:val="ja-JP"/>
          </w:rubyPr>
          <w:rt>
            <w:r w:rsidR="00B03A20" w:rsidRPr="00E55EB9">
              <w:rPr>
                <w:rFonts w:hAnsi="ＭＳ 明朝" w:hint="eastAsia"/>
                <w:color w:val="000000" w:themeColor="text1"/>
                <w:sz w:val="10"/>
              </w:rPr>
              <w:t>なかのしま</w:t>
            </w:r>
          </w:rt>
          <w:rubyBase>
            <w:r w:rsidR="00B03A20">
              <w:rPr>
                <w:rFonts w:hint="eastAsia"/>
                <w:color w:val="000000" w:themeColor="text1"/>
              </w:rPr>
              <w:t>中之島</w:t>
            </w:r>
          </w:rubyBase>
        </w:ruby>
      </w:r>
      <w:r w:rsidRPr="007F06D2">
        <w:rPr>
          <w:rFonts w:hint="eastAsia"/>
          <w:color w:val="000000" w:themeColor="text1"/>
        </w:rPr>
        <w:t>エリアと2025年に開催が決定した大阪・関西万博の会場である</w:t>
      </w:r>
      <w:r w:rsidR="00B03A20">
        <w:rPr>
          <w:color w:val="000000" w:themeColor="text1"/>
        </w:rPr>
        <w:ruby>
          <w:rubyPr>
            <w:rubyAlign w:val="distributeSpace"/>
            <w:hps w:val="10"/>
            <w:hpsRaise w:val="18"/>
            <w:hpsBaseText w:val="21"/>
            <w:lid w:val="ja-JP"/>
          </w:rubyPr>
          <w:rt>
            <w:r w:rsidR="00B03A20" w:rsidRPr="00E55EB9">
              <w:rPr>
                <w:rFonts w:hAnsi="ＭＳ 明朝" w:hint="eastAsia"/>
                <w:color w:val="000000" w:themeColor="text1"/>
                <w:sz w:val="10"/>
              </w:rPr>
              <w:t>ゆめ</w:t>
            </w:r>
          </w:rt>
          <w:rubyBase>
            <w:r w:rsidR="00B03A20">
              <w:rPr>
                <w:rFonts w:hint="eastAsia"/>
                <w:color w:val="000000" w:themeColor="text1"/>
              </w:rPr>
              <w:t>夢</w:t>
            </w:r>
          </w:rubyBase>
        </w:ruby>
      </w:r>
      <w:r w:rsidR="00B03A20">
        <w:rPr>
          <w:color w:val="000000" w:themeColor="text1"/>
        </w:rPr>
        <w:ruby>
          <w:rubyPr>
            <w:rubyAlign w:val="distributeSpace"/>
            <w:hps w:val="10"/>
            <w:hpsRaise w:val="18"/>
            <w:hpsBaseText w:val="21"/>
            <w:lid w:val="ja-JP"/>
          </w:rubyPr>
          <w:rt>
            <w:r w:rsidR="00B03A20" w:rsidRPr="00E55EB9">
              <w:rPr>
                <w:rFonts w:hAnsi="ＭＳ 明朝" w:hint="eastAsia"/>
                <w:color w:val="000000" w:themeColor="text1"/>
                <w:sz w:val="10"/>
              </w:rPr>
              <w:t>しま</w:t>
            </w:r>
          </w:rt>
          <w:rubyBase>
            <w:r w:rsidR="00B03A20">
              <w:rPr>
                <w:rFonts w:hint="eastAsia"/>
                <w:color w:val="000000" w:themeColor="text1"/>
              </w:rPr>
              <w:t>洲</w:t>
            </w:r>
          </w:rubyBase>
        </w:ruby>
      </w:r>
      <w:r w:rsidRPr="007F06D2">
        <w:rPr>
          <w:rFonts w:hint="eastAsia"/>
          <w:color w:val="000000" w:themeColor="text1"/>
        </w:rPr>
        <w:t>を含むベイエリアとを結ぶ主要な舟運ルー</w:t>
      </w:r>
      <w:r w:rsidR="00CA0607">
        <w:rPr>
          <w:rFonts w:hint="eastAsia"/>
          <w:color w:val="000000" w:themeColor="text1"/>
        </w:rPr>
        <w:t>トとなり、今後、周辺部でさらなる舟運の活性化が予想され、眺望景観及び夜間景観の魅力を高める取り組みが求められています。</w:t>
      </w:r>
    </w:p>
    <w:p w14:paraId="483449A2" w14:textId="77777777" w:rsidR="00E46484" w:rsidRPr="004F7E16" w:rsidRDefault="00E46484" w:rsidP="00070D5D">
      <w:pPr>
        <w:ind w:left="223" w:firstLine="223"/>
        <w:rPr>
          <w:color w:val="000000" w:themeColor="text1"/>
        </w:rPr>
      </w:pPr>
    </w:p>
    <w:p w14:paraId="483449A3" w14:textId="77777777" w:rsidR="00E46484" w:rsidRPr="004F7E16" w:rsidRDefault="00E46484" w:rsidP="00E46484">
      <w:pPr>
        <w:pStyle w:val="3"/>
        <w:rPr>
          <w:color w:val="000000" w:themeColor="text1"/>
        </w:rPr>
      </w:pPr>
      <w:bookmarkStart w:id="30" w:name="_Toc390289020"/>
      <w:bookmarkStart w:id="31" w:name="_Toc18396453"/>
      <w:r w:rsidRPr="004F7E16">
        <w:rPr>
          <w:rFonts w:hint="eastAsia"/>
          <w:color w:val="000000" w:themeColor="text1"/>
        </w:rPr>
        <w:t>河川の適切な利用及び流水の正常な機能の維持</w:t>
      </w:r>
      <w:bookmarkEnd w:id="30"/>
      <w:bookmarkEnd w:id="31"/>
    </w:p>
    <w:p w14:paraId="483449A4" w14:textId="77777777" w:rsidR="00E46484" w:rsidRPr="004F7E16" w:rsidRDefault="00E46484" w:rsidP="00E46484">
      <w:pPr>
        <w:ind w:left="223" w:firstLine="223"/>
        <w:rPr>
          <w:color w:val="000000" w:themeColor="text1"/>
        </w:rPr>
      </w:pPr>
      <w:r w:rsidRPr="004F7E16">
        <w:rPr>
          <w:rFonts w:hint="eastAsia"/>
          <w:color w:val="000000" w:themeColor="text1"/>
        </w:rPr>
        <w:t>流水の正常な機能を維持し適正な河川管理を行うため、継続的な雨量、水位の観測データの蓄積と分析による水量の状況把握を行います。</w:t>
      </w:r>
    </w:p>
    <w:p w14:paraId="483449A5" w14:textId="77777777" w:rsidR="00E46484" w:rsidRPr="004F7E16" w:rsidRDefault="00E46484" w:rsidP="00E46484">
      <w:pPr>
        <w:ind w:left="223" w:firstLine="223"/>
        <w:rPr>
          <w:color w:val="000000" w:themeColor="text1"/>
        </w:rPr>
      </w:pPr>
    </w:p>
    <w:p w14:paraId="483449A6" w14:textId="77777777" w:rsidR="00E46484" w:rsidRPr="004F7E16" w:rsidRDefault="00E46484" w:rsidP="00E46484">
      <w:pPr>
        <w:pStyle w:val="3"/>
        <w:rPr>
          <w:color w:val="000000" w:themeColor="text1"/>
        </w:rPr>
      </w:pPr>
      <w:bookmarkStart w:id="32" w:name="_Toc390289021"/>
      <w:bookmarkStart w:id="33" w:name="_Toc18396454"/>
      <w:r w:rsidRPr="004F7E16">
        <w:rPr>
          <w:rFonts w:hint="eastAsia"/>
          <w:color w:val="000000" w:themeColor="text1"/>
        </w:rPr>
        <w:t>河川環境の整備と保全</w:t>
      </w:r>
      <w:bookmarkEnd w:id="32"/>
      <w:bookmarkEnd w:id="33"/>
    </w:p>
    <w:p w14:paraId="483449A7" w14:textId="77777777" w:rsidR="00E46484" w:rsidRPr="004F7E16" w:rsidRDefault="00E46484" w:rsidP="00E46484">
      <w:pPr>
        <w:ind w:left="223" w:firstLine="223"/>
        <w:rPr>
          <w:color w:val="000000" w:themeColor="text1"/>
        </w:rPr>
      </w:pPr>
      <w:r w:rsidRPr="004F7E16">
        <w:rPr>
          <w:rFonts w:hint="eastAsia"/>
          <w:color w:val="000000" w:themeColor="text1"/>
        </w:rPr>
        <w:t>河川環境の整備にあたっては、地域ごとの河川特性を活かした川づくりを推進し、多様な生物の生息・生育環境、景観等の保全、水質の改善に努めます。</w:t>
      </w:r>
    </w:p>
    <w:p w14:paraId="483449A8" w14:textId="77777777" w:rsidR="00E46484" w:rsidRPr="004F7E16" w:rsidRDefault="00E46484" w:rsidP="00E46484">
      <w:pPr>
        <w:ind w:left="223" w:firstLine="223"/>
        <w:rPr>
          <w:color w:val="000000" w:themeColor="text1"/>
        </w:rPr>
      </w:pPr>
    </w:p>
    <w:p w14:paraId="483449A9" w14:textId="77777777" w:rsidR="00E46484" w:rsidRPr="004F7E16" w:rsidRDefault="00E46484" w:rsidP="00E46484">
      <w:pPr>
        <w:ind w:left="223" w:firstLine="223"/>
        <w:rPr>
          <w:color w:val="000000" w:themeColor="text1"/>
        </w:rPr>
      </w:pPr>
      <w:r w:rsidRPr="004F7E16">
        <w:rPr>
          <w:rFonts w:hint="eastAsia"/>
          <w:color w:val="000000" w:themeColor="text1"/>
        </w:rPr>
        <w:t xml:space="preserve">(1)水質の改善 </w:t>
      </w:r>
    </w:p>
    <w:p w14:paraId="483449AA" w14:textId="17BE0D1F" w:rsidR="00E46484" w:rsidRPr="004F7E16" w:rsidRDefault="00C46AC1" w:rsidP="00E46484">
      <w:pPr>
        <w:ind w:left="223" w:firstLine="223"/>
        <w:rPr>
          <w:color w:val="000000" w:themeColor="text1"/>
        </w:rPr>
      </w:pPr>
      <w:r w:rsidRPr="004F7E16">
        <w:rPr>
          <w:rFonts w:hint="eastAsia"/>
          <w:color w:val="000000" w:themeColor="text1"/>
        </w:rPr>
        <w:t>モニタリングを継続し、下水道等の関係機関と連携し</w:t>
      </w:r>
      <w:r w:rsidR="002437DF" w:rsidRPr="004F7E16">
        <w:rPr>
          <w:rFonts w:hint="eastAsia"/>
          <w:color w:val="000000" w:themeColor="text1"/>
        </w:rPr>
        <w:t>て、高度処理の導入や</w:t>
      </w:r>
      <w:r w:rsidRPr="004F7E16">
        <w:rPr>
          <w:rFonts w:hint="eastAsia"/>
          <w:color w:val="000000" w:themeColor="text1"/>
        </w:rPr>
        <w:t>雨天時下水の貯留や処理の対策を推進すること</w:t>
      </w:r>
      <w:r w:rsidR="002437DF" w:rsidRPr="004F7E16">
        <w:rPr>
          <w:rFonts w:hint="eastAsia"/>
          <w:color w:val="000000" w:themeColor="text1"/>
        </w:rPr>
        <w:t>等</w:t>
      </w:r>
      <w:r w:rsidRPr="004F7E16">
        <w:rPr>
          <w:rFonts w:hint="eastAsia"/>
          <w:color w:val="000000" w:themeColor="text1"/>
        </w:rPr>
        <w:t>で、水質の維持・改善に努めます。また、上流域の</w:t>
      </w:r>
      <w:r w:rsidR="00B03A20">
        <w:rPr>
          <w:color w:val="000000" w:themeColor="text1"/>
        </w:rPr>
        <w:ruby>
          <w:rubyPr>
            <w:rubyAlign w:val="distributeSpace"/>
            <w:hps w:val="10"/>
            <w:hpsRaise w:val="18"/>
            <w:hpsBaseText w:val="21"/>
            <w:lid w:val="ja-JP"/>
          </w:rubyPr>
          <w:rt>
            <w:r w:rsidR="00B03A20" w:rsidRPr="00E55EB9">
              <w:rPr>
                <w:rFonts w:hAnsi="ＭＳ 明朝" w:hint="eastAsia"/>
                <w:color w:val="000000" w:themeColor="text1"/>
                <w:sz w:val="10"/>
              </w:rPr>
              <w:t>ねや</w:t>
            </w:r>
          </w:rt>
          <w:rubyBase>
            <w:r w:rsidR="00B03A20">
              <w:rPr>
                <w:rFonts w:hint="eastAsia"/>
                <w:color w:val="000000" w:themeColor="text1"/>
              </w:rPr>
              <w:t>寝屋</w:t>
            </w:r>
          </w:rubyBase>
        </w:ruby>
      </w:r>
      <w:r w:rsidR="00B03A20">
        <w:rPr>
          <w:color w:val="000000" w:themeColor="text1"/>
        </w:rPr>
        <w:ruby>
          <w:rubyPr>
            <w:rubyAlign w:val="distributeSpace"/>
            <w:hps w:val="10"/>
            <w:hpsRaise w:val="18"/>
            <w:hpsBaseText w:val="21"/>
            <w:lid w:val="ja-JP"/>
          </w:rubyPr>
          <w:rt>
            <w:r w:rsidR="00B03A20" w:rsidRPr="00E55EB9">
              <w:rPr>
                <w:rFonts w:hAnsi="ＭＳ 明朝" w:hint="eastAsia"/>
                <w:color w:val="000000" w:themeColor="text1"/>
                <w:sz w:val="10"/>
              </w:rPr>
              <w:t>がわ</w:t>
            </w:r>
          </w:rt>
          <w:rubyBase>
            <w:r w:rsidR="00B03A20">
              <w:rPr>
                <w:rFonts w:hint="eastAsia"/>
                <w:color w:val="000000" w:themeColor="text1"/>
              </w:rPr>
              <w:t>川</w:t>
            </w:r>
          </w:rubyBase>
        </w:ruby>
      </w:r>
      <w:r w:rsidRPr="004F7E16">
        <w:rPr>
          <w:rFonts w:hint="eastAsia"/>
          <w:color w:val="000000" w:themeColor="text1"/>
        </w:rPr>
        <w:t>流域において、関係機関や地域住民、学校、NPO法人等と連携し、生活排水による河川への負荷軽減に向けた環境学習、啓発活動等を進めることにより、水質改善に努めます。</w:t>
      </w:r>
    </w:p>
    <w:p w14:paraId="483449AB" w14:textId="77777777" w:rsidR="00C46AC1" w:rsidRPr="004F7E16" w:rsidRDefault="00C46AC1" w:rsidP="00E46484">
      <w:pPr>
        <w:ind w:left="223" w:firstLine="223"/>
        <w:rPr>
          <w:color w:val="000000" w:themeColor="text1"/>
        </w:rPr>
      </w:pPr>
    </w:p>
    <w:p w14:paraId="483449AC" w14:textId="77777777" w:rsidR="00E46484" w:rsidRPr="004F7E16" w:rsidRDefault="00E46484" w:rsidP="00E46484">
      <w:pPr>
        <w:ind w:left="223" w:firstLine="223"/>
        <w:rPr>
          <w:color w:val="000000" w:themeColor="text1"/>
        </w:rPr>
      </w:pPr>
      <w:r w:rsidRPr="004F7E16">
        <w:rPr>
          <w:rFonts w:hint="eastAsia"/>
          <w:color w:val="000000" w:themeColor="text1"/>
        </w:rPr>
        <w:t>(2)底質</w:t>
      </w:r>
      <w:r w:rsidR="00B25A94" w:rsidRPr="004F7E16">
        <w:rPr>
          <w:rFonts w:hint="eastAsia"/>
          <w:color w:val="000000" w:themeColor="text1"/>
        </w:rPr>
        <w:t>浄化対策</w:t>
      </w:r>
    </w:p>
    <w:p w14:paraId="483449AD" w14:textId="21344065" w:rsidR="00C46AC1" w:rsidRPr="004F7E16" w:rsidRDefault="002437DF" w:rsidP="00E46484">
      <w:pPr>
        <w:ind w:left="223" w:firstLine="223"/>
        <w:rPr>
          <w:color w:val="000000" w:themeColor="text1"/>
        </w:rPr>
      </w:pPr>
      <w:r w:rsidRPr="004F7E16">
        <w:rPr>
          <w:rFonts w:hint="eastAsia"/>
          <w:color w:val="000000" w:themeColor="text1"/>
        </w:rPr>
        <w:t>ダイオキシン類による環境汚染状況の</w:t>
      </w:r>
      <w:r w:rsidR="00C46AC1" w:rsidRPr="004F7E16">
        <w:rPr>
          <w:rFonts w:hint="eastAsia"/>
          <w:color w:val="000000" w:themeColor="text1"/>
        </w:rPr>
        <w:t>モニタリングを継続し、「大阪府河川及び港湾の底質浄化審議会」の検討を踏まえ、必要に応じ、浄化・改善のための対策を進めます。</w:t>
      </w:r>
    </w:p>
    <w:p w14:paraId="22CB04CF" w14:textId="77777777" w:rsidR="00E210CE" w:rsidRPr="004F7E16" w:rsidRDefault="00E46484" w:rsidP="00E46484">
      <w:pPr>
        <w:ind w:left="223" w:firstLine="223"/>
        <w:rPr>
          <w:color w:val="000000" w:themeColor="text1"/>
        </w:rPr>
      </w:pPr>
      <w:r w:rsidRPr="004F7E16">
        <w:rPr>
          <w:rFonts w:hint="eastAsia"/>
          <w:color w:val="000000" w:themeColor="text1"/>
        </w:rPr>
        <w:t xml:space="preserve"> </w:t>
      </w:r>
      <w:r w:rsidRPr="004F7E16">
        <w:rPr>
          <w:color w:val="000000" w:themeColor="text1"/>
        </w:rPr>
        <w:t xml:space="preserve"> </w:t>
      </w:r>
    </w:p>
    <w:p w14:paraId="4FA0E6DF" w14:textId="154D3D51" w:rsidR="00E210CE" w:rsidRPr="004F7E16" w:rsidRDefault="00E210CE" w:rsidP="00E210CE">
      <w:pPr>
        <w:pStyle w:val="aa"/>
        <w:rPr>
          <w:rFonts w:ascii="ＭＳ 明朝" w:eastAsia="ＭＳ 明朝" w:hAnsi="Century"/>
          <w:bCs w:val="0"/>
          <w:color w:val="000000" w:themeColor="text1"/>
          <w:szCs w:val="20"/>
        </w:rPr>
      </w:pPr>
      <w:r w:rsidRPr="004F7E16">
        <w:rPr>
          <w:rFonts w:hint="eastAsia"/>
          <w:color w:val="000000" w:themeColor="text1"/>
        </w:rPr>
        <w:t>表-</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STYLEREF 1 \s</w:instrText>
      </w:r>
      <w:r w:rsidRPr="004F7E16">
        <w:rPr>
          <w:color w:val="000000" w:themeColor="text1"/>
        </w:rPr>
        <w:instrText xml:space="preserve"> </w:instrText>
      </w:r>
      <w:r w:rsidRPr="004F7E16">
        <w:rPr>
          <w:color w:val="000000" w:themeColor="text1"/>
        </w:rPr>
        <w:fldChar w:fldCharType="separate"/>
      </w:r>
      <w:r w:rsidR="00C10059">
        <w:rPr>
          <w:noProof/>
          <w:color w:val="000000" w:themeColor="text1"/>
        </w:rPr>
        <w:t>2</w:t>
      </w:r>
      <w:r w:rsidRPr="004F7E16">
        <w:rPr>
          <w:color w:val="000000" w:themeColor="text1"/>
        </w:rPr>
        <w:fldChar w:fldCharType="end"/>
      </w:r>
      <w:r w:rsidRPr="004F7E16">
        <w:rPr>
          <w:color w:val="000000" w:themeColor="text1"/>
        </w:rPr>
        <w:t>.</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SEQ 表 \* ARABIC \s 1</w:instrText>
      </w:r>
      <w:r w:rsidRPr="004F7E16">
        <w:rPr>
          <w:color w:val="000000" w:themeColor="text1"/>
        </w:rPr>
        <w:instrText xml:space="preserve"> </w:instrText>
      </w:r>
      <w:r w:rsidRPr="004F7E16">
        <w:rPr>
          <w:color w:val="000000" w:themeColor="text1"/>
        </w:rPr>
        <w:fldChar w:fldCharType="separate"/>
      </w:r>
      <w:r w:rsidR="00C10059">
        <w:rPr>
          <w:noProof/>
          <w:color w:val="000000" w:themeColor="text1"/>
        </w:rPr>
        <w:t>5</w:t>
      </w:r>
      <w:r w:rsidRPr="004F7E16">
        <w:rPr>
          <w:color w:val="000000" w:themeColor="text1"/>
        </w:rPr>
        <w:fldChar w:fldCharType="end"/>
      </w:r>
      <w:r w:rsidRPr="004F7E16">
        <w:rPr>
          <w:rFonts w:hint="eastAsia"/>
          <w:color w:val="000000" w:themeColor="text1"/>
        </w:rPr>
        <w:t xml:space="preserve">　</w:t>
      </w:r>
      <w:r w:rsidRPr="00D55C80">
        <w:rPr>
          <w:rFonts w:hint="eastAsia"/>
          <w:color w:val="000000" w:themeColor="text1"/>
        </w:rPr>
        <w:t>ダイオキシン類等底質浄化対策検討区間</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33"/>
        <w:gridCol w:w="4294"/>
        <w:gridCol w:w="1956"/>
      </w:tblGrid>
      <w:tr w:rsidR="006D14CE" w:rsidRPr="004F7E16" w14:paraId="67DC3200" w14:textId="77777777" w:rsidTr="003808A7">
        <w:trPr>
          <w:trHeight w:val="327"/>
          <w:jc w:val="center"/>
        </w:trPr>
        <w:tc>
          <w:tcPr>
            <w:tcW w:w="1733" w:type="dxa"/>
            <w:tcBorders>
              <w:bottom w:val="double" w:sz="4" w:space="0" w:color="auto"/>
            </w:tcBorders>
            <w:shd w:val="clear" w:color="auto" w:fill="auto"/>
            <w:vAlign w:val="center"/>
          </w:tcPr>
          <w:p w14:paraId="61843823" w14:textId="77777777" w:rsidR="00E210CE" w:rsidRPr="004F7E16" w:rsidRDefault="00E210CE" w:rsidP="003808A7">
            <w:pPr>
              <w:ind w:leftChars="0" w:left="0" w:firstLineChars="0" w:firstLine="0"/>
              <w:jc w:val="center"/>
              <w:rPr>
                <w:color w:val="000000" w:themeColor="text1"/>
              </w:rPr>
            </w:pPr>
            <w:r w:rsidRPr="004F7E16">
              <w:rPr>
                <w:rFonts w:hint="eastAsia"/>
                <w:color w:val="000000" w:themeColor="text1"/>
              </w:rPr>
              <w:t>河川名</w:t>
            </w:r>
          </w:p>
        </w:tc>
        <w:tc>
          <w:tcPr>
            <w:tcW w:w="4294" w:type="dxa"/>
            <w:tcBorders>
              <w:bottom w:val="double" w:sz="4" w:space="0" w:color="auto"/>
            </w:tcBorders>
            <w:shd w:val="clear" w:color="auto" w:fill="auto"/>
            <w:vAlign w:val="center"/>
          </w:tcPr>
          <w:p w14:paraId="286A86BC" w14:textId="77777777" w:rsidR="00E210CE" w:rsidRPr="004F7E16" w:rsidRDefault="00E210CE" w:rsidP="003808A7">
            <w:pPr>
              <w:ind w:leftChars="0" w:left="0" w:firstLineChars="0" w:firstLine="0"/>
              <w:jc w:val="center"/>
              <w:rPr>
                <w:color w:val="000000" w:themeColor="text1"/>
              </w:rPr>
            </w:pPr>
            <w:r w:rsidRPr="004F7E16">
              <w:rPr>
                <w:rFonts w:hint="eastAsia"/>
                <w:color w:val="000000" w:themeColor="text1"/>
              </w:rPr>
              <w:t>ﾀﾞｲｵｷｼﾝ類等底質浄化対策検討区間</w:t>
            </w:r>
          </w:p>
        </w:tc>
        <w:tc>
          <w:tcPr>
            <w:tcW w:w="1956" w:type="dxa"/>
            <w:tcBorders>
              <w:bottom w:val="double" w:sz="4" w:space="0" w:color="auto"/>
            </w:tcBorders>
            <w:shd w:val="clear" w:color="auto" w:fill="auto"/>
            <w:vAlign w:val="center"/>
          </w:tcPr>
          <w:p w14:paraId="19BFA2FB" w14:textId="77777777" w:rsidR="00E210CE" w:rsidRPr="004F7E16" w:rsidRDefault="00E210CE" w:rsidP="003808A7">
            <w:pPr>
              <w:ind w:leftChars="0" w:left="0" w:firstLineChars="0" w:firstLine="0"/>
              <w:jc w:val="center"/>
              <w:rPr>
                <w:color w:val="000000" w:themeColor="text1"/>
              </w:rPr>
            </w:pPr>
            <w:r w:rsidRPr="004F7E16">
              <w:rPr>
                <w:rFonts w:hint="eastAsia"/>
                <w:color w:val="000000" w:themeColor="text1"/>
              </w:rPr>
              <w:t>延長(ｋｍ)</w:t>
            </w:r>
          </w:p>
        </w:tc>
      </w:tr>
      <w:tr w:rsidR="006D14CE" w:rsidRPr="004F7E16" w14:paraId="0B6F93D6" w14:textId="77777777" w:rsidTr="003808A7">
        <w:trPr>
          <w:trHeight w:val="327"/>
          <w:jc w:val="center"/>
        </w:trPr>
        <w:tc>
          <w:tcPr>
            <w:tcW w:w="1733" w:type="dxa"/>
            <w:tcBorders>
              <w:top w:val="double" w:sz="4" w:space="0" w:color="auto"/>
            </w:tcBorders>
            <w:shd w:val="clear" w:color="auto" w:fill="auto"/>
            <w:vAlign w:val="center"/>
          </w:tcPr>
          <w:p w14:paraId="05771A65" w14:textId="6288DCDE" w:rsidR="00E210CE" w:rsidRPr="004F7E16" w:rsidRDefault="00B03A20" w:rsidP="00B03A20">
            <w:pPr>
              <w:ind w:leftChars="0" w:left="0" w:firstLineChars="0" w:firstLine="0"/>
              <w:jc w:val="center"/>
              <w:rPr>
                <w:color w:val="000000" w:themeColor="text1"/>
              </w:rPr>
            </w:pPr>
            <w:r>
              <w:rPr>
                <w:color w:val="000000" w:themeColor="text1"/>
              </w:rPr>
              <w:ruby>
                <w:rubyPr>
                  <w:rubyAlign w:val="distributeSpace"/>
                  <w:hps w:val="10"/>
                  <w:hpsRaise w:val="18"/>
                  <w:hpsBaseText w:val="21"/>
                  <w:lid w:val="ja-JP"/>
                </w:rubyPr>
                <w:rt>
                  <w:r w:rsidR="00B03A20" w:rsidRPr="00E55EB9">
                    <w:rPr>
                      <w:rFonts w:hAnsi="ＭＳ 明朝" w:hint="eastAsia"/>
                      <w:color w:val="000000" w:themeColor="text1"/>
                      <w:sz w:val="10"/>
                    </w:rPr>
                    <w:t>き</w:t>
                  </w:r>
                </w:rt>
                <w:rubyBase>
                  <w:r w:rsidR="00B03A20">
                    <w:rPr>
                      <w:rFonts w:hint="eastAsia"/>
                      <w:color w:val="000000" w:themeColor="text1"/>
                    </w:rPr>
                    <w:t>木</w:t>
                  </w:r>
                </w:rubyBase>
              </w:ruby>
            </w:r>
            <w:r>
              <w:rPr>
                <w:color w:val="000000" w:themeColor="text1"/>
              </w:rPr>
              <w:ruby>
                <w:rubyPr>
                  <w:rubyAlign w:val="distributeSpace"/>
                  <w:hps w:val="10"/>
                  <w:hpsRaise w:val="18"/>
                  <w:hpsBaseText w:val="21"/>
                  <w:lid w:val="ja-JP"/>
                </w:rubyPr>
                <w:rt>
                  <w:r w:rsidR="00B03A20" w:rsidRPr="00E55EB9">
                    <w:rPr>
                      <w:rFonts w:hAnsi="ＭＳ 明朝" w:hint="eastAsia"/>
                      <w:color w:val="000000" w:themeColor="text1"/>
                      <w:sz w:val="10"/>
                    </w:rPr>
                    <w:t>づ</w:t>
                  </w:r>
                </w:rt>
                <w:rubyBase>
                  <w:r w:rsidR="00B03A20">
                    <w:rPr>
                      <w:rFonts w:hint="eastAsia"/>
                      <w:color w:val="000000" w:themeColor="text1"/>
                    </w:rPr>
                    <w:t>津</w:t>
                  </w:r>
                </w:rubyBase>
              </w:ruby>
            </w:r>
            <w:r>
              <w:rPr>
                <w:color w:val="000000" w:themeColor="text1"/>
              </w:rPr>
              <w:ruby>
                <w:rubyPr>
                  <w:rubyAlign w:val="distributeSpace"/>
                  <w:hps w:val="10"/>
                  <w:hpsRaise w:val="18"/>
                  <w:hpsBaseText w:val="21"/>
                  <w:lid w:val="ja-JP"/>
                </w:rubyPr>
                <w:rt>
                  <w:r w:rsidR="00B03A20" w:rsidRPr="00E55EB9">
                    <w:rPr>
                      <w:rFonts w:hAnsi="ＭＳ 明朝" w:hint="eastAsia"/>
                      <w:color w:val="000000" w:themeColor="text1"/>
                      <w:sz w:val="10"/>
                    </w:rPr>
                    <w:t>がわ</w:t>
                  </w:r>
                </w:rt>
                <w:rubyBase>
                  <w:r w:rsidR="00B03A20">
                    <w:rPr>
                      <w:rFonts w:hint="eastAsia"/>
                      <w:color w:val="000000" w:themeColor="text1"/>
                    </w:rPr>
                    <w:t>川</w:t>
                  </w:r>
                </w:rubyBase>
              </w:ruby>
            </w:r>
          </w:p>
        </w:tc>
        <w:tc>
          <w:tcPr>
            <w:tcW w:w="4294" w:type="dxa"/>
            <w:tcBorders>
              <w:top w:val="double" w:sz="4" w:space="0" w:color="auto"/>
            </w:tcBorders>
            <w:shd w:val="clear" w:color="auto" w:fill="auto"/>
            <w:vAlign w:val="center"/>
          </w:tcPr>
          <w:p w14:paraId="453C59DA" w14:textId="761B1C64" w:rsidR="00E210CE" w:rsidRPr="004F7E16" w:rsidRDefault="00B03A20" w:rsidP="00B03A20">
            <w:pPr>
              <w:ind w:leftChars="0" w:left="0" w:firstLineChars="0" w:firstLine="0"/>
              <w:jc w:val="center"/>
              <w:rPr>
                <w:color w:val="000000" w:themeColor="text1"/>
              </w:rPr>
            </w:pPr>
            <w:r>
              <w:rPr>
                <w:color w:val="000000" w:themeColor="text1"/>
              </w:rPr>
              <w:ruby>
                <w:rubyPr>
                  <w:rubyAlign w:val="distributeSpace"/>
                  <w:hps w:val="10"/>
                  <w:hpsRaise w:val="18"/>
                  <w:hpsBaseText w:val="21"/>
                  <w:lid w:val="ja-JP"/>
                </w:rubyPr>
                <w:rt>
                  <w:r w:rsidR="00B03A20" w:rsidRPr="00E55EB9">
                    <w:rPr>
                      <w:rFonts w:hAnsi="ＭＳ 明朝" w:hint="eastAsia"/>
                      <w:color w:val="000000" w:themeColor="text1"/>
                      <w:sz w:val="10"/>
                    </w:rPr>
                    <w:t>ちよざき</w:t>
                  </w:r>
                </w:rt>
                <w:rubyBase>
                  <w:r w:rsidR="00B03A20">
                    <w:rPr>
                      <w:rFonts w:hint="eastAsia"/>
                      <w:color w:val="000000" w:themeColor="text1"/>
                    </w:rPr>
                    <w:t>千代崎</w:t>
                  </w:r>
                </w:rubyBase>
              </w:ruby>
            </w:r>
            <w:r>
              <w:rPr>
                <w:color w:val="000000" w:themeColor="text1"/>
              </w:rPr>
              <w:ruby>
                <w:rubyPr>
                  <w:rubyAlign w:val="distributeSpace"/>
                  <w:hps w:val="10"/>
                  <w:hpsRaise w:val="18"/>
                  <w:hpsBaseText w:val="21"/>
                  <w:lid w:val="ja-JP"/>
                </w:rubyPr>
                <w:rt>
                  <w:r w:rsidR="00B03A20" w:rsidRPr="00E55EB9">
                    <w:rPr>
                      <w:rFonts w:hAnsi="ＭＳ 明朝" w:hint="eastAsia"/>
                      <w:color w:val="000000" w:themeColor="text1"/>
                      <w:sz w:val="10"/>
                    </w:rPr>
                    <w:t>ばし</w:t>
                  </w:r>
                </w:rt>
                <w:rubyBase>
                  <w:r w:rsidR="00B03A20">
                    <w:rPr>
                      <w:rFonts w:hint="eastAsia"/>
                      <w:color w:val="000000" w:themeColor="text1"/>
                    </w:rPr>
                    <w:t>橋</w:t>
                  </w:r>
                </w:rubyBase>
              </w:ruby>
            </w:r>
            <w:r w:rsidR="00E210CE" w:rsidRPr="004F7E16">
              <w:rPr>
                <w:rFonts w:hint="eastAsia"/>
                <w:color w:val="000000" w:themeColor="text1"/>
              </w:rPr>
              <w:t>～</w:t>
            </w:r>
            <w:r>
              <w:rPr>
                <w:color w:val="000000" w:themeColor="text1"/>
              </w:rPr>
              <w:ruby>
                <w:rubyPr>
                  <w:rubyAlign w:val="distributeSpace"/>
                  <w:hps w:val="10"/>
                  <w:hpsRaise w:val="18"/>
                  <w:hpsBaseText w:val="21"/>
                  <w:lid w:val="ja-JP"/>
                </w:rubyPr>
                <w:rt>
                  <w:r w:rsidR="00B03A20" w:rsidRPr="006A6A7D">
                    <w:rPr>
                      <w:rFonts w:hAnsi="ＭＳ 明朝" w:hint="eastAsia"/>
                      <w:color w:val="000000" w:themeColor="text1"/>
                      <w:sz w:val="10"/>
                    </w:rPr>
                    <w:t>き</w:t>
                  </w:r>
                </w:rt>
                <w:rubyBase>
                  <w:r w:rsidR="00B03A20">
                    <w:rPr>
                      <w:rFonts w:hint="eastAsia"/>
                      <w:color w:val="000000" w:themeColor="text1"/>
                    </w:rPr>
                    <w:t>木</w:t>
                  </w:r>
                </w:rubyBase>
              </w:ruby>
            </w:r>
            <w:r>
              <w:rPr>
                <w:color w:val="000000" w:themeColor="text1"/>
              </w:rPr>
              <w:ruby>
                <w:rubyPr>
                  <w:rubyAlign w:val="distributeSpace"/>
                  <w:hps w:val="10"/>
                  <w:hpsRaise w:val="18"/>
                  <w:hpsBaseText w:val="21"/>
                  <w:lid w:val="ja-JP"/>
                </w:rubyPr>
                <w:rt>
                  <w:r w:rsidR="00B03A20" w:rsidRPr="006A6A7D">
                    <w:rPr>
                      <w:rFonts w:hAnsi="ＭＳ 明朝" w:hint="eastAsia"/>
                      <w:color w:val="000000" w:themeColor="text1"/>
                      <w:sz w:val="10"/>
                    </w:rPr>
                    <w:t>づ</w:t>
                  </w:r>
                </w:rt>
                <w:rubyBase>
                  <w:r w:rsidR="00B03A20">
                    <w:rPr>
                      <w:rFonts w:hint="eastAsia"/>
                      <w:color w:val="000000" w:themeColor="text1"/>
                    </w:rPr>
                    <w:t>津</w:t>
                  </w:r>
                </w:rubyBase>
              </w:ruby>
            </w:r>
            <w:r>
              <w:rPr>
                <w:color w:val="000000" w:themeColor="text1"/>
              </w:rPr>
              <w:ruby>
                <w:rubyPr>
                  <w:rubyAlign w:val="distributeSpace"/>
                  <w:hps w:val="10"/>
                  <w:hpsRaise w:val="18"/>
                  <w:hpsBaseText w:val="21"/>
                  <w:lid w:val="ja-JP"/>
                </w:rubyPr>
                <w:rt>
                  <w:r w:rsidR="00B03A20" w:rsidRPr="006A6A7D">
                    <w:rPr>
                      <w:rFonts w:hAnsi="ＭＳ 明朝" w:hint="eastAsia"/>
                      <w:color w:val="000000" w:themeColor="text1"/>
                      <w:sz w:val="10"/>
                    </w:rPr>
                    <w:t>がわ</w:t>
                  </w:r>
                </w:rt>
                <w:rubyBase>
                  <w:r w:rsidR="00B03A20">
                    <w:rPr>
                      <w:rFonts w:hint="eastAsia"/>
                      <w:color w:val="000000" w:themeColor="text1"/>
                    </w:rPr>
                    <w:t>川</w:t>
                  </w:r>
                </w:rubyBase>
              </w:ruby>
            </w:r>
            <w:r w:rsidR="00E210CE" w:rsidRPr="004F7E16">
              <w:rPr>
                <w:rFonts w:hint="eastAsia"/>
                <w:color w:val="000000" w:themeColor="text1"/>
              </w:rPr>
              <w:t>水門</w:t>
            </w:r>
          </w:p>
        </w:tc>
        <w:tc>
          <w:tcPr>
            <w:tcW w:w="1956" w:type="dxa"/>
            <w:tcBorders>
              <w:top w:val="double" w:sz="4" w:space="0" w:color="auto"/>
            </w:tcBorders>
            <w:shd w:val="clear" w:color="auto" w:fill="auto"/>
            <w:vAlign w:val="center"/>
          </w:tcPr>
          <w:p w14:paraId="374FCCC6" w14:textId="77777777" w:rsidR="00E210CE" w:rsidRPr="004F7E16" w:rsidRDefault="00E210CE" w:rsidP="003808A7">
            <w:pPr>
              <w:ind w:leftChars="0" w:left="0" w:firstLineChars="0" w:firstLine="0"/>
              <w:jc w:val="center"/>
              <w:rPr>
                <w:color w:val="000000" w:themeColor="text1"/>
              </w:rPr>
            </w:pPr>
            <w:r w:rsidRPr="004F7E16">
              <w:rPr>
                <w:rFonts w:hint="eastAsia"/>
                <w:color w:val="000000" w:themeColor="text1"/>
              </w:rPr>
              <w:t>2.5</w:t>
            </w:r>
          </w:p>
        </w:tc>
      </w:tr>
      <w:tr w:rsidR="006D14CE" w:rsidRPr="004F7E16" w14:paraId="22D128E6" w14:textId="77777777" w:rsidTr="003808A7">
        <w:trPr>
          <w:trHeight w:val="327"/>
          <w:jc w:val="center"/>
        </w:trPr>
        <w:tc>
          <w:tcPr>
            <w:tcW w:w="1733" w:type="dxa"/>
            <w:shd w:val="clear" w:color="auto" w:fill="auto"/>
            <w:vAlign w:val="center"/>
          </w:tcPr>
          <w:p w14:paraId="52872C4B" w14:textId="50EA9E44" w:rsidR="00E210CE" w:rsidRPr="004F7E16" w:rsidRDefault="00B03A20" w:rsidP="00B03A20">
            <w:pPr>
              <w:ind w:leftChars="0" w:left="0" w:firstLineChars="0" w:firstLine="0"/>
              <w:jc w:val="center"/>
              <w:rPr>
                <w:color w:val="000000" w:themeColor="text1"/>
              </w:rPr>
            </w:pPr>
            <w:r>
              <w:rPr>
                <w:color w:val="000000" w:themeColor="text1"/>
              </w:rPr>
              <w:ruby>
                <w:rubyPr>
                  <w:rubyAlign w:val="distributeSpace"/>
                  <w:hps w:val="10"/>
                  <w:hpsRaise w:val="18"/>
                  <w:hpsBaseText w:val="21"/>
                  <w:lid w:val="ja-JP"/>
                </w:rubyPr>
                <w:rt>
                  <w:r w:rsidR="00B03A20" w:rsidRPr="00E55EB9">
                    <w:rPr>
                      <w:rFonts w:hAnsi="ＭＳ 明朝" w:hint="eastAsia"/>
                      <w:color w:val="000000" w:themeColor="text1"/>
                      <w:sz w:val="10"/>
                    </w:rPr>
                    <w:t>しり</w:t>
                  </w:r>
                </w:rt>
                <w:rubyBase>
                  <w:r w:rsidR="00B03A20">
                    <w:rPr>
                      <w:rFonts w:hint="eastAsia"/>
                      <w:color w:val="000000" w:themeColor="text1"/>
                    </w:rPr>
                    <w:t>尻</w:t>
                  </w:r>
                </w:rubyBase>
              </w:ruby>
            </w:r>
            <w:r>
              <w:rPr>
                <w:color w:val="000000" w:themeColor="text1"/>
              </w:rPr>
              <w:ruby>
                <w:rubyPr>
                  <w:rubyAlign w:val="distributeSpace"/>
                  <w:hps w:val="10"/>
                  <w:hpsRaise w:val="18"/>
                  <w:hpsBaseText w:val="21"/>
                  <w:lid w:val="ja-JP"/>
                </w:rubyPr>
                <w:rt>
                  <w:r w:rsidR="00B03A20" w:rsidRPr="00E55EB9">
                    <w:rPr>
                      <w:rFonts w:hAnsi="ＭＳ 明朝" w:hint="eastAsia"/>
                      <w:color w:val="000000" w:themeColor="text1"/>
                      <w:sz w:val="10"/>
                    </w:rPr>
                    <w:t>なし</w:t>
                  </w:r>
                </w:rt>
                <w:rubyBase>
                  <w:r w:rsidR="00B03A20">
                    <w:rPr>
                      <w:rFonts w:hint="eastAsia"/>
                      <w:color w:val="000000" w:themeColor="text1"/>
                    </w:rPr>
                    <w:t>無</w:t>
                  </w:r>
                </w:rubyBase>
              </w:ruby>
            </w:r>
            <w:r>
              <w:rPr>
                <w:color w:val="000000" w:themeColor="text1"/>
              </w:rPr>
              <w:ruby>
                <w:rubyPr>
                  <w:rubyAlign w:val="distributeSpace"/>
                  <w:hps w:val="10"/>
                  <w:hpsRaise w:val="18"/>
                  <w:hpsBaseText w:val="21"/>
                  <w:lid w:val="ja-JP"/>
                </w:rubyPr>
                <w:rt>
                  <w:r w:rsidR="00B03A20" w:rsidRPr="006A6A7D">
                    <w:rPr>
                      <w:rFonts w:hAnsi="ＭＳ 明朝" w:hint="eastAsia"/>
                      <w:color w:val="000000" w:themeColor="text1"/>
                      <w:sz w:val="10"/>
                    </w:rPr>
                    <w:t>がわ</w:t>
                  </w:r>
                </w:rt>
                <w:rubyBase>
                  <w:r w:rsidR="00B03A20">
                    <w:rPr>
                      <w:rFonts w:hint="eastAsia"/>
                      <w:color w:val="000000" w:themeColor="text1"/>
                    </w:rPr>
                    <w:t>川</w:t>
                  </w:r>
                </w:rubyBase>
              </w:ruby>
            </w:r>
          </w:p>
        </w:tc>
        <w:tc>
          <w:tcPr>
            <w:tcW w:w="4294" w:type="dxa"/>
            <w:shd w:val="clear" w:color="auto" w:fill="auto"/>
            <w:vAlign w:val="center"/>
          </w:tcPr>
          <w:p w14:paraId="26BB11E3" w14:textId="020E712F" w:rsidR="00E210CE" w:rsidRPr="004F7E16" w:rsidRDefault="00B03A20" w:rsidP="003808A7">
            <w:pPr>
              <w:ind w:leftChars="0" w:left="0" w:firstLineChars="0" w:firstLine="0"/>
              <w:jc w:val="center"/>
              <w:rPr>
                <w:color w:val="000000" w:themeColor="text1"/>
              </w:rPr>
            </w:pPr>
            <w:r>
              <w:rPr>
                <w:color w:val="000000" w:themeColor="text1"/>
              </w:rPr>
              <w:ruby>
                <w:rubyPr>
                  <w:rubyAlign w:val="distributeSpace"/>
                  <w:hps w:val="10"/>
                  <w:hpsRaise w:val="18"/>
                  <w:hpsBaseText w:val="21"/>
                  <w:lid w:val="ja-JP"/>
                </w:rubyPr>
                <w:rt>
                  <w:r w:rsidR="00B03A20" w:rsidRPr="006A6A7D">
                    <w:rPr>
                      <w:rFonts w:hAnsi="ＭＳ 明朝" w:hint="eastAsia"/>
                      <w:color w:val="000000" w:themeColor="text1"/>
                      <w:sz w:val="10"/>
                    </w:rPr>
                    <w:t>き</w:t>
                  </w:r>
                </w:rt>
                <w:rubyBase>
                  <w:r w:rsidR="00B03A20">
                    <w:rPr>
                      <w:rFonts w:hint="eastAsia"/>
                      <w:color w:val="000000" w:themeColor="text1"/>
                    </w:rPr>
                    <w:t>木</w:t>
                  </w:r>
                </w:rubyBase>
              </w:ruby>
            </w:r>
            <w:r>
              <w:rPr>
                <w:color w:val="000000" w:themeColor="text1"/>
              </w:rPr>
              <w:ruby>
                <w:rubyPr>
                  <w:rubyAlign w:val="distributeSpace"/>
                  <w:hps w:val="10"/>
                  <w:hpsRaise w:val="18"/>
                  <w:hpsBaseText w:val="21"/>
                  <w:lid w:val="ja-JP"/>
                </w:rubyPr>
                <w:rt>
                  <w:r w:rsidR="00B03A20" w:rsidRPr="006A6A7D">
                    <w:rPr>
                      <w:rFonts w:hAnsi="ＭＳ 明朝" w:hint="eastAsia"/>
                      <w:color w:val="000000" w:themeColor="text1"/>
                      <w:sz w:val="10"/>
                    </w:rPr>
                    <w:t>づ</w:t>
                  </w:r>
                </w:rt>
                <w:rubyBase>
                  <w:r w:rsidR="00B03A20">
                    <w:rPr>
                      <w:rFonts w:hint="eastAsia"/>
                      <w:color w:val="000000" w:themeColor="text1"/>
                    </w:rPr>
                    <w:t>津</w:t>
                  </w:r>
                </w:rubyBase>
              </w:ruby>
            </w:r>
            <w:r>
              <w:rPr>
                <w:color w:val="000000" w:themeColor="text1"/>
              </w:rPr>
              <w:ruby>
                <w:rubyPr>
                  <w:rubyAlign w:val="distributeSpace"/>
                  <w:hps w:val="10"/>
                  <w:hpsRaise w:val="18"/>
                  <w:hpsBaseText w:val="21"/>
                  <w:lid w:val="ja-JP"/>
                </w:rubyPr>
                <w:rt>
                  <w:r w:rsidR="00B03A20" w:rsidRPr="006A6A7D">
                    <w:rPr>
                      <w:rFonts w:hAnsi="ＭＳ 明朝" w:hint="eastAsia"/>
                      <w:color w:val="000000" w:themeColor="text1"/>
                      <w:sz w:val="10"/>
                    </w:rPr>
                    <w:t>がわ</w:t>
                  </w:r>
                </w:rt>
                <w:rubyBase>
                  <w:r w:rsidR="00B03A20">
                    <w:rPr>
                      <w:rFonts w:hint="eastAsia"/>
                      <w:color w:val="000000" w:themeColor="text1"/>
                    </w:rPr>
                    <w:t>川</w:t>
                  </w:r>
                </w:rubyBase>
              </w:ruby>
            </w:r>
            <w:r w:rsidR="00E210CE" w:rsidRPr="004F7E16">
              <w:rPr>
                <w:rFonts w:hint="eastAsia"/>
                <w:color w:val="000000" w:themeColor="text1"/>
              </w:rPr>
              <w:t>分派点～</w:t>
            </w:r>
            <w:r>
              <w:rPr>
                <w:color w:val="000000" w:themeColor="text1"/>
              </w:rPr>
              <w:ruby>
                <w:rubyPr>
                  <w:rubyAlign w:val="distributeSpace"/>
                  <w:hps w:val="10"/>
                  <w:hpsRaise w:val="18"/>
                  <w:hpsBaseText w:val="21"/>
                  <w:lid w:val="ja-JP"/>
                </w:rubyPr>
                <w:rt>
                  <w:r w:rsidR="00B03A20" w:rsidRPr="006A6A7D">
                    <w:rPr>
                      <w:rFonts w:hAnsi="ＭＳ 明朝" w:hint="eastAsia"/>
                      <w:color w:val="000000" w:themeColor="text1"/>
                      <w:sz w:val="10"/>
                    </w:rPr>
                    <w:t>しり</w:t>
                  </w:r>
                </w:rt>
                <w:rubyBase>
                  <w:r w:rsidR="00B03A20">
                    <w:rPr>
                      <w:rFonts w:hint="eastAsia"/>
                      <w:color w:val="000000" w:themeColor="text1"/>
                    </w:rPr>
                    <w:t>尻</w:t>
                  </w:r>
                </w:rubyBase>
              </w:ruby>
            </w:r>
            <w:r>
              <w:rPr>
                <w:color w:val="000000" w:themeColor="text1"/>
              </w:rPr>
              <w:ruby>
                <w:rubyPr>
                  <w:rubyAlign w:val="distributeSpace"/>
                  <w:hps w:val="10"/>
                  <w:hpsRaise w:val="18"/>
                  <w:hpsBaseText w:val="21"/>
                  <w:lid w:val="ja-JP"/>
                </w:rubyPr>
                <w:rt>
                  <w:r w:rsidR="00B03A20" w:rsidRPr="006A6A7D">
                    <w:rPr>
                      <w:rFonts w:hAnsi="ＭＳ 明朝" w:hint="eastAsia"/>
                      <w:color w:val="000000" w:themeColor="text1"/>
                      <w:sz w:val="10"/>
                    </w:rPr>
                    <w:t>なし</w:t>
                  </w:r>
                </w:rt>
                <w:rubyBase>
                  <w:r w:rsidR="00B03A20">
                    <w:rPr>
                      <w:rFonts w:hint="eastAsia"/>
                      <w:color w:val="000000" w:themeColor="text1"/>
                    </w:rPr>
                    <w:t>無</w:t>
                  </w:r>
                </w:rubyBase>
              </w:ruby>
            </w:r>
            <w:r>
              <w:rPr>
                <w:color w:val="000000" w:themeColor="text1"/>
              </w:rPr>
              <w:ruby>
                <w:rubyPr>
                  <w:rubyAlign w:val="distributeSpace"/>
                  <w:hps w:val="10"/>
                  <w:hpsRaise w:val="18"/>
                  <w:hpsBaseText w:val="21"/>
                  <w:lid w:val="ja-JP"/>
                </w:rubyPr>
                <w:rt>
                  <w:r w:rsidR="00B03A20" w:rsidRPr="006A6A7D">
                    <w:rPr>
                      <w:rFonts w:hAnsi="ＭＳ 明朝" w:hint="eastAsia"/>
                      <w:color w:val="000000" w:themeColor="text1"/>
                      <w:sz w:val="10"/>
                    </w:rPr>
                    <w:t>がわ</w:t>
                  </w:r>
                </w:rt>
                <w:rubyBase>
                  <w:r w:rsidR="00B03A20">
                    <w:rPr>
                      <w:rFonts w:hint="eastAsia"/>
                      <w:color w:val="000000" w:themeColor="text1"/>
                    </w:rPr>
                    <w:t>川</w:t>
                  </w:r>
                </w:rubyBase>
              </w:ruby>
            </w:r>
            <w:r w:rsidR="00E210CE" w:rsidRPr="004F7E16">
              <w:rPr>
                <w:rFonts w:hint="eastAsia"/>
                <w:color w:val="000000" w:themeColor="text1"/>
              </w:rPr>
              <w:t>水門</w:t>
            </w:r>
          </w:p>
        </w:tc>
        <w:tc>
          <w:tcPr>
            <w:tcW w:w="1956" w:type="dxa"/>
            <w:shd w:val="clear" w:color="auto" w:fill="auto"/>
            <w:vAlign w:val="center"/>
          </w:tcPr>
          <w:p w14:paraId="71AA06BB" w14:textId="77777777" w:rsidR="00E210CE" w:rsidRPr="004F7E16" w:rsidRDefault="00E210CE" w:rsidP="003808A7">
            <w:pPr>
              <w:ind w:leftChars="0" w:left="0" w:firstLineChars="0" w:firstLine="0"/>
              <w:jc w:val="center"/>
              <w:rPr>
                <w:color w:val="000000" w:themeColor="text1"/>
              </w:rPr>
            </w:pPr>
            <w:r w:rsidRPr="004F7E16">
              <w:rPr>
                <w:rFonts w:hint="eastAsia"/>
                <w:color w:val="000000" w:themeColor="text1"/>
              </w:rPr>
              <w:t>2.0</w:t>
            </w:r>
          </w:p>
        </w:tc>
      </w:tr>
      <w:tr w:rsidR="006D14CE" w:rsidRPr="004F7E16" w14:paraId="38081320" w14:textId="77777777" w:rsidTr="003808A7">
        <w:trPr>
          <w:trHeight w:val="327"/>
          <w:jc w:val="center"/>
        </w:trPr>
        <w:tc>
          <w:tcPr>
            <w:tcW w:w="1733" w:type="dxa"/>
            <w:shd w:val="clear" w:color="auto" w:fill="auto"/>
            <w:vAlign w:val="center"/>
          </w:tcPr>
          <w:p w14:paraId="4D1AC7DC" w14:textId="55E6512C" w:rsidR="00E210CE" w:rsidRPr="004F7E16" w:rsidRDefault="00B03A20" w:rsidP="00B03A20">
            <w:pPr>
              <w:ind w:leftChars="0" w:left="0" w:firstLineChars="0" w:firstLine="0"/>
              <w:jc w:val="center"/>
              <w:rPr>
                <w:color w:val="000000" w:themeColor="text1"/>
              </w:rPr>
            </w:pPr>
            <w:r>
              <w:rPr>
                <w:color w:val="000000" w:themeColor="text1"/>
              </w:rPr>
              <w:ruby>
                <w:rubyPr>
                  <w:rubyAlign w:val="distributeSpace"/>
                  <w:hps w:val="10"/>
                  <w:hpsRaise w:val="18"/>
                  <w:hpsBaseText w:val="21"/>
                  <w:lid w:val="ja-JP"/>
                </w:rubyPr>
                <w:rt>
                  <w:r w:rsidR="00B03A20" w:rsidRPr="00E55EB9">
                    <w:rPr>
                      <w:rFonts w:hAnsi="ＭＳ 明朝" w:hint="eastAsia"/>
                      <w:color w:val="000000" w:themeColor="text1"/>
                      <w:sz w:val="10"/>
                    </w:rPr>
                    <w:t>どう</w:t>
                  </w:r>
                </w:rt>
                <w:rubyBase>
                  <w:r w:rsidR="00B03A20">
                    <w:rPr>
                      <w:rFonts w:hint="eastAsia"/>
                      <w:color w:val="000000" w:themeColor="text1"/>
                    </w:rPr>
                    <w:t>道</w:t>
                  </w:r>
                </w:rubyBase>
              </w:ruby>
            </w:r>
            <w:r>
              <w:rPr>
                <w:color w:val="000000" w:themeColor="text1"/>
              </w:rPr>
              <w:ruby>
                <w:rubyPr>
                  <w:rubyAlign w:val="distributeSpace"/>
                  <w:hps w:val="10"/>
                  <w:hpsRaise w:val="18"/>
                  <w:hpsBaseText w:val="21"/>
                  <w:lid w:val="ja-JP"/>
                </w:rubyPr>
                <w:rt>
                  <w:r w:rsidR="00B03A20" w:rsidRPr="00E55EB9">
                    <w:rPr>
                      <w:rFonts w:hAnsi="ＭＳ 明朝" w:hint="eastAsia"/>
                      <w:color w:val="000000" w:themeColor="text1"/>
                      <w:sz w:val="10"/>
                    </w:rPr>
                    <w:t>とん</w:t>
                  </w:r>
                </w:rt>
                <w:rubyBase>
                  <w:r w:rsidR="00B03A20">
                    <w:rPr>
                      <w:rFonts w:hint="eastAsia"/>
                      <w:color w:val="000000" w:themeColor="text1"/>
                    </w:rPr>
                    <w:t>頓</w:t>
                  </w:r>
                </w:rubyBase>
              </w:ruby>
            </w:r>
            <w:r>
              <w:rPr>
                <w:color w:val="000000" w:themeColor="text1"/>
              </w:rPr>
              <w:ruby>
                <w:rubyPr>
                  <w:rubyAlign w:val="distributeSpace"/>
                  <w:hps w:val="10"/>
                  <w:hpsRaise w:val="18"/>
                  <w:hpsBaseText w:val="21"/>
                  <w:lid w:val="ja-JP"/>
                </w:rubyPr>
                <w:rt>
                  <w:r w:rsidR="00B03A20" w:rsidRPr="00E55EB9">
                    <w:rPr>
                      <w:rFonts w:hAnsi="ＭＳ 明朝" w:hint="eastAsia"/>
                      <w:color w:val="000000" w:themeColor="text1"/>
                      <w:sz w:val="10"/>
                    </w:rPr>
                    <w:t>ぼり</w:t>
                  </w:r>
                </w:rt>
                <w:rubyBase>
                  <w:r w:rsidR="00B03A20">
                    <w:rPr>
                      <w:rFonts w:hint="eastAsia"/>
                      <w:color w:val="000000" w:themeColor="text1"/>
                    </w:rPr>
                    <w:t>堀</w:t>
                  </w:r>
                </w:rubyBase>
              </w:ruby>
            </w:r>
            <w:r>
              <w:rPr>
                <w:color w:val="000000" w:themeColor="text1"/>
              </w:rPr>
              <w:ruby>
                <w:rubyPr>
                  <w:rubyAlign w:val="distributeSpace"/>
                  <w:hps w:val="10"/>
                  <w:hpsRaise w:val="18"/>
                  <w:hpsBaseText w:val="21"/>
                  <w:lid w:val="ja-JP"/>
                </w:rubyPr>
                <w:rt>
                  <w:r w:rsidR="00B03A20" w:rsidRPr="006A6A7D">
                    <w:rPr>
                      <w:rFonts w:hAnsi="ＭＳ 明朝" w:hint="eastAsia"/>
                      <w:color w:val="000000" w:themeColor="text1"/>
                      <w:sz w:val="10"/>
                    </w:rPr>
                    <w:t>がわ</w:t>
                  </w:r>
                </w:rt>
                <w:rubyBase>
                  <w:r w:rsidR="00B03A20">
                    <w:rPr>
                      <w:rFonts w:hint="eastAsia"/>
                      <w:color w:val="000000" w:themeColor="text1"/>
                    </w:rPr>
                    <w:t>川</w:t>
                  </w:r>
                </w:rubyBase>
              </w:ruby>
            </w:r>
          </w:p>
        </w:tc>
        <w:tc>
          <w:tcPr>
            <w:tcW w:w="4294" w:type="dxa"/>
            <w:shd w:val="clear" w:color="auto" w:fill="auto"/>
            <w:vAlign w:val="center"/>
          </w:tcPr>
          <w:p w14:paraId="177227A1" w14:textId="77777777" w:rsidR="00E210CE" w:rsidRPr="004F7E16" w:rsidRDefault="00E210CE" w:rsidP="003808A7">
            <w:pPr>
              <w:ind w:leftChars="0" w:left="0" w:firstLineChars="0" w:firstLine="0"/>
              <w:jc w:val="center"/>
              <w:rPr>
                <w:color w:val="000000" w:themeColor="text1"/>
              </w:rPr>
            </w:pPr>
            <w:r w:rsidRPr="004F7E16">
              <w:rPr>
                <w:rFonts w:hint="eastAsia"/>
                <w:color w:val="000000" w:themeColor="text1"/>
              </w:rPr>
              <w:t>全川</w:t>
            </w:r>
          </w:p>
        </w:tc>
        <w:tc>
          <w:tcPr>
            <w:tcW w:w="1956" w:type="dxa"/>
            <w:shd w:val="clear" w:color="auto" w:fill="auto"/>
            <w:vAlign w:val="center"/>
          </w:tcPr>
          <w:p w14:paraId="116703C3" w14:textId="77777777" w:rsidR="00E210CE" w:rsidRPr="004F7E16" w:rsidRDefault="00E210CE" w:rsidP="003808A7">
            <w:pPr>
              <w:ind w:leftChars="0" w:left="0" w:firstLineChars="0" w:firstLine="0"/>
              <w:jc w:val="center"/>
              <w:rPr>
                <w:color w:val="000000" w:themeColor="text1"/>
              </w:rPr>
            </w:pPr>
            <w:r w:rsidRPr="004F7E16">
              <w:rPr>
                <w:rFonts w:hint="eastAsia"/>
                <w:color w:val="000000" w:themeColor="text1"/>
              </w:rPr>
              <w:t>2.7</w:t>
            </w:r>
          </w:p>
        </w:tc>
      </w:tr>
      <w:tr w:rsidR="006D14CE" w:rsidRPr="004F7E16" w14:paraId="39661DAF" w14:textId="77777777" w:rsidTr="003808A7">
        <w:trPr>
          <w:trHeight w:val="327"/>
          <w:jc w:val="center"/>
        </w:trPr>
        <w:tc>
          <w:tcPr>
            <w:tcW w:w="1733" w:type="dxa"/>
            <w:shd w:val="clear" w:color="auto" w:fill="auto"/>
            <w:vAlign w:val="center"/>
          </w:tcPr>
          <w:p w14:paraId="28D290D0" w14:textId="36B7FBF3" w:rsidR="00E210CE" w:rsidRPr="004F7E16" w:rsidRDefault="00B03A20" w:rsidP="00B03A20">
            <w:pPr>
              <w:ind w:leftChars="0" w:left="0" w:firstLineChars="0" w:firstLine="0"/>
              <w:jc w:val="center"/>
              <w:rPr>
                <w:color w:val="000000" w:themeColor="text1"/>
              </w:rPr>
            </w:pPr>
            <w:r>
              <w:rPr>
                <w:color w:val="000000" w:themeColor="text1"/>
              </w:rPr>
              <w:ruby>
                <w:rubyPr>
                  <w:rubyAlign w:val="distributeSpace"/>
                  <w:hps w:val="10"/>
                  <w:hpsRaise w:val="18"/>
                  <w:hpsBaseText w:val="21"/>
                  <w:lid w:val="ja-JP"/>
                </w:rubyPr>
                <w:rt>
                  <w:r w:rsidR="00B03A20" w:rsidRPr="00E55EB9">
                    <w:rPr>
                      <w:rFonts w:hAnsi="ＭＳ 明朝" w:hint="eastAsia"/>
                      <w:color w:val="000000" w:themeColor="text1"/>
                      <w:sz w:val="10"/>
                    </w:rPr>
                    <w:t>ひがし</w:t>
                  </w:r>
                </w:rt>
                <w:rubyBase>
                  <w:r w:rsidR="00B03A20">
                    <w:rPr>
                      <w:rFonts w:hint="eastAsia"/>
                      <w:color w:val="000000" w:themeColor="text1"/>
                    </w:rPr>
                    <w:t>東</w:t>
                  </w:r>
                </w:rubyBase>
              </w:ruby>
            </w:r>
            <w:r>
              <w:rPr>
                <w:color w:val="000000" w:themeColor="text1"/>
              </w:rPr>
              <w:ruby>
                <w:rubyPr>
                  <w:rubyAlign w:val="distributeSpace"/>
                  <w:hps w:val="10"/>
                  <w:hpsRaise w:val="18"/>
                  <w:hpsBaseText w:val="21"/>
                  <w:lid w:val="ja-JP"/>
                </w:rubyPr>
                <w:rt>
                  <w:r w:rsidR="00B03A20" w:rsidRPr="00E55EB9">
                    <w:rPr>
                      <w:rFonts w:hAnsi="ＭＳ 明朝" w:hint="eastAsia"/>
                      <w:color w:val="000000" w:themeColor="text1"/>
                      <w:sz w:val="10"/>
                    </w:rPr>
                    <w:t>よこぼり</w:t>
                  </w:r>
                </w:rt>
                <w:rubyBase>
                  <w:r w:rsidR="00B03A20">
                    <w:rPr>
                      <w:rFonts w:hint="eastAsia"/>
                      <w:color w:val="000000" w:themeColor="text1"/>
                    </w:rPr>
                    <w:t>横堀</w:t>
                  </w:r>
                </w:rubyBase>
              </w:ruby>
            </w:r>
            <w:r>
              <w:rPr>
                <w:color w:val="000000" w:themeColor="text1"/>
              </w:rPr>
              <w:ruby>
                <w:rubyPr>
                  <w:rubyAlign w:val="distributeSpace"/>
                  <w:hps w:val="10"/>
                  <w:hpsRaise w:val="18"/>
                  <w:hpsBaseText w:val="21"/>
                  <w:lid w:val="ja-JP"/>
                </w:rubyPr>
                <w:rt>
                  <w:r w:rsidR="00B03A20" w:rsidRPr="006A6A7D">
                    <w:rPr>
                      <w:rFonts w:hAnsi="ＭＳ 明朝" w:hint="eastAsia"/>
                      <w:color w:val="000000" w:themeColor="text1"/>
                      <w:sz w:val="10"/>
                    </w:rPr>
                    <w:t>がわ</w:t>
                  </w:r>
                </w:rt>
                <w:rubyBase>
                  <w:r w:rsidR="00B03A20">
                    <w:rPr>
                      <w:rFonts w:hint="eastAsia"/>
                      <w:color w:val="000000" w:themeColor="text1"/>
                    </w:rPr>
                    <w:t>川</w:t>
                  </w:r>
                </w:rubyBase>
              </w:ruby>
            </w:r>
          </w:p>
        </w:tc>
        <w:tc>
          <w:tcPr>
            <w:tcW w:w="4294" w:type="dxa"/>
            <w:shd w:val="clear" w:color="auto" w:fill="auto"/>
            <w:vAlign w:val="center"/>
          </w:tcPr>
          <w:p w14:paraId="310A3B67" w14:textId="77777777" w:rsidR="00E210CE" w:rsidRPr="004F7E16" w:rsidRDefault="00E210CE" w:rsidP="003808A7">
            <w:pPr>
              <w:ind w:leftChars="0" w:left="0" w:firstLineChars="0" w:firstLine="0"/>
              <w:jc w:val="center"/>
              <w:rPr>
                <w:color w:val="000000" w:themeColor="text1"/>
              </w:rPr>
            </w:pPr>
            <w:r w:rsidRPr="004F7E16">
              <w:rPr>
                <w:rFonts w:hint="eastAsia"/>
                <w:color w:val="000000" w:themeColor="text1"/>
              </w:rPr>
              <w:t>全川</w:t>
            </w:r>
          </w:p>
        </w:tc>
        <w:tc>
          <w:tcPr>
            <w:tcW w:w="1956" w:type="dxa"/>
            <w:shd w:val="clear" w:color="auto" w:fill="auto"/>
            <w:vAlign w:val="center"/>
          </w:tcPr>
          <w:p w14:paraId="7095AEF7" w14:textId="77777777" w:rsidR="00E210CE" w:rsidRPr="004F7E16" w:rsidRDefault="00E210CE" w:rsidP="003808A7">
            <w:pPr>
              <w:ind w:leftChars="0" w:left="0" w:firstLineChars="0" w:firstLine="0"/>
              <w:jc w:val="center"/>
              <w:rPr>
                <w:color w:val="000000" w:themeColor="text1"/>
              </w:rPr>
            </w:pPr>
            <w:r w:rsidRPr="004F7E16">
              <w:rPr>
                <w:rFonts w:hint="eastAsia"/>
                <w:color w:val="000000" w:themeColor="text1"/>
              </w:rPr>
              <w:t>2.2</w:t>
            </w:r>
          </w:p>
        </w:tc>
      </w:tr>
      <w:tr w:rsidR="00E210CE" w:rsidRPr="004F7E16" w14:paraId="789B99B4" w14:textId="77777777" w:rsidTr="003808A7">
        <w:trPr>
          <w:trHeight w:val="327"/>
          <w:jc w:val="center"/>
        </w:trPr>
        <w:tc>
          <w:tcPr>
            <w:tcW w:w="1733" w:type="dxa"/>
            <w:shd w:val="clear" w:color="auto" w:fill="auto"/>
            <w:vAlign w:val="center"/>
          </w:tcPr>
          <w:p w14:paraId="1D8DA841" w14:textId="5C64B0F9" w:rsidR="00E210CE" w:rsidRPr="004F7E16" w:rsidRDefault="00B03A20" w:rsidP="003808A7">
            <w:pPr>
              <w:ind w:leftChars="0" w:left="0" w:firstLineChars="0" w:firstLine="0"/>
              <w:jc w:val="center"/>
              <w:rPr>
                <w:color w:val="000000" w:themeColor="text1"/>
              </w:rPr>
            </w:pPr>
            <w:r>
              <w:rPr>
                <w:color w:val="000000" w:themeColor="text1"/>
              </w:rPr>
              <w:ruby>
                <w:rubyPr>
                  <w:rubyAlign w:val="distributeSpace"/>
                  <w:hps w:val="10"/>
                  <w:hpsRaise w:val="18"/>
                  <w:hpsBaseText w:val="21"/>
                  <w:lid w:val="ja-JP"/>
                </w:rubyPr>
                <w:rt>
                  <w:r w:rsidR="00B03A20" w:rsidRPr="00E55EB9">
                    <w:rPr>
                      <w:rFonts w:hAnsi="ＭＳ 明朝" w:hint="eastAsia"/>
                      <w:color w:val="000000" w:themeColor="text1"/>
                      <w:sz w:val="10"/>
                    </w:rPr>
                    <w:t>すみよし</w:t>
                  </w:r>
                </w:rt>
                <w:rubyBase>
                  <w:r w:rsidR="00B03A20">
                    <w:rPr>
                      <w:rFonts w:hint="eastAsia"/>
                      <w:color w:val="000000" w:themeColor="text1"/>
                    </w:rPr>
                    <w:t>住吉</w:t>
                  </w:r>
                </w:rubyBase>
              </w:ruby>
            </w:r>
            <w:r>
              <w:rPr>
                <w:color w:val="000000" w:themeColor="text1"/>
              </w:rPr>
              <w:ruby>
                <w:rubyPr>
                  <w:rubyAlign w:val="distributeSpace"/>
                  <w:hps w:val="10"/>
                  <w:hpsRaise w:val="18"/>
                  <w:hpsBaseText w:val="21"/>
                  <w:lid w:val="ja-JP"/>
                </w:rubyPr>
                <w:rt>
                  <w:r w:rsidR="00B03A20" w:rsidRPr="006A6A7D">
                    <w:rPr>
                      <w:rFonts w:hAnsi="ＭＳ 明朝" w:hint="eastAsia"/>
                      <w:color w:val="000000" w:themeColor="text1"/>
                      <w:sz w:val="10"/>
                    </w:rPr>
                    <w:t>がわ</w:t>
                  </w:r>
                </w:rt>
                <w:rubyBase>
                  <w:r w:rsidR="00B03A20">
                    <w:rPr>
                      <w:rFonts w:hint="eastAsia"/>
                      <w:color w:val="000000" w:themeColor="text1"/>
                    </w:rPr>
                    <w:t>川</w:t>
                  </w:r>
                </w:rubyBase>
              </w:ruby>
            </w:r>
          </w:p>
        </w:tc>
        <w:tc>
          <w:tcPr>
            <w:tcW w:w="4294" w:type="dxa"/>
            <w:shd w:val="clear" w:color="auto" w:fill="auto"/>
            <w:vAlign w:val="center"/>
          </w:tcPr>
          <w:p w14:paraId="5E7C8BBF" w14:textId="2279E587" w:rsidR="00E210CE" w:rsidRPr="004F7E16" w:rsidRDefault="00B03A20" w:rsidP="003808A7">
            <w:pPr>
              <w:ind w:leftChars="0" w:left="0" w:firstLineChars="0" w:firstLine="0"/>
              <w:jc w:val="center"/>
              <w:rPr>
                <w:color w:val="000000" w:themeColor="text1"/>
              </w:rPr>
            </w:pPr>
            <w:r>
              <w:rPr>
                <w:color w:val="000000" w:themeColor="text1"/>
              </w:rPr>
              <w:ruby>
                <w:rubyPr>
                  <w:rubyAlign w:val="distributeSpace"/>
                  <w:hps w:val="10"/>
                  <w:hpsRaise w:val="18"/>
                  <w:hpsBaseText w:val="21"/>
                  <w:lid w:val="ja-JP"/>
                </w:rubyPr>
                <w:rt>
                  <w:r w:rsidR="00B03A20" w:rsidRPr="006A6A7D">
                    <w:rPr>
                      <w:rFonts w:hAnsi="ＭＳ 明朝" w:hint="eastAsia"/>
                      <w:color w:val="000000" w:themeColor="text1"/>
                      <w:sz w:val="10"/>
                    </w:rPr>
                    <w:t>すみよし</w:t>
                  </w:r>
                </w:rt>
                <w:rubyBase>
                  <w:r w:rsidR="00B03A20">
                    <w:rPr>
                      <w:rFonts w:hint="eastAsia"/>
                      <w:color w:val="000000" w:themeColor="text1"/>
                    </w:rPr>
                    <w:t>住吉</w:t>
                  </w:r>
                </w:rubyBase>
              </w:ruby>
            </w:r>
            <w:r>
              <w:rPr>
                <w:color w:val="000000" w:themeColor="text1"/>
              </w:rPr>
              <w:ruby>
                <w:rubyPr>
                  <w:rubyAlign w:val="distributeSpace"/>
                  <w:hps w:val="10"/>
                  <w:hpsRaise w:val="18"/>
                  <w:hpsBaseText w:val="21"/>
                  <w:lid w:val="ja-JP"/>
                </w:rubyPr>
                <w:rt>
                  <w:r w:rsidR="00B03A20" w:rsidRPr="006A6A7D">
                    <w:rPr>
                      <w:rFonts w:hAnsi="ＭＳ 明朝" w:hint="eastAsia"/>
                      <w:color w:val="000000" w:themeColor="text1"/>
                      <w:sz w:val="10"/>
                    </w:rPr>
                    <w:t>がわ</w:t>
                  </w:r>
                </w:rt>
                <w:rubyBase>
                  <w:r w:rsidR="00B03A20">
                    <w:rPr>
                      <w:rFonts w:hint="eastAsia"/>
                      <w:color w:val="000000" w:themeColor="text1"/>
                    </w:rPr>
                    <w:t>川</w:t>
                  </w:r>
                </w:rubyBase>
              </w:ruby>
            </w:r>
            <w:r w:rsidR="00E210CE" w:rsidRPr="004F7E16">
              <w:rPr>
                <w:rFonts w:hint="eastAsia"/>
                <w:color w:val="000000" w:themeColor="text1"/>
              </w:rPr>
              <w:t>水門～</w:t>
            </w:r>
            <w:r>
              <w:rPr>
                <w:color w:val="000000" w:themeColor="text1"/>
              </w:rPr>
              <w:ruby>
                <w:rubyPr>
                  <w:rubyAlign w:val="distributeSpace"/>
                  <w:hps w:val="10"/>
                  <w:hpsRaise w:val="18"/>
                  <w:hpsBaseText w:val="21"/>
                  <w:lid w:val="ja-JP"/>
                </w:rubyPr>
                <w:rt>
                  <w:r w:rsidR="00B03A20" w:rsidRPr="006A6A7D">
                    <w:rPr>
                      <w:rFonts w:hAnsi="ＭＳ 明朝" w:hint="eastAsia"/>
                      <w:color w:val="000000" w:themeColor="text1"/>
                      <w:sz w:val="10"/>
                    </w:rPr>
                    <w:t>き</w:t>
                  </w:r>
                </w:rt>
                <w:rubyBase>
                  <w:r w:rsidR="00B03A20">
                    <w:rPr>
                      <w:rFonts w:hint="eastAsia"/>
                      <w:color w:val="000000" w:themeColor="text1"/>
                    </w:rPr>
                    <w:t>木</w:t>
                  </w:r>
                </w:rubyBase>
              </w:ruby>
            </w:r>
            <w:r>
              <w:rPr>
                <w:color w:val="000000" w:themeColor="text1"/>
              </w:rPr>
              <w:ruby>
                <w:rubyPr>
                  <w:rubyAlign w:val="distributeSpace"/>
                  <w:hps w:val="10"/>
                  <w:hpsRaise w:val="18"/>
                  <w:hpsBaseText w:val="21"/>
                  <w:lid w:val="ja-JP"/>
                </w:rubyPr>
                <w:rt>
                  <w:r w:rsidR="00B03A20" w:rsidRPr="006A6A7D">
                    <w:rPr>
                      <w:rFonts w:hAnsi="ＭＳ 明朝" w:hint="eastAsia"/>
                      <w:color w:val="000000" w:themeColor="text1"/>
                      <w:sz w:val="10"/>
                    </w:rPr>
                    <w:t>づ</w:t>
                  </w:r>
                </w:rt>
                <w:rubyBase>
                  <w:r w:rsidR="00B03A20">
                    <w:rPr>
                      <w:rFonts w:hint="eastAsia"/>
                      <w:color w:val="000000" w:themeColor="text1"/>
                    </w:rPr>
                    <w:t>津</w:t>
                  </w:r>
                </w:rubyBase>
              </w:ruby>
            </w:r>
            <w:r>
              <w:rPr>
                <w:color w:val="000000" w:themeColor="text1"/>
              </w:rPr>
              <w:ruby>
                <w:rubyPr>
                  <w:rubyAlign w:val="distributeSpace"/>
                  <w:hps w:val="10"/>
                  <w:hpsRaise w:val="18"/>
                  <w:hpsBaseText w:val="21"/>
                  <w:lid w:val="ja-JP"/>
                </w:rubyPr>
                <w:rt>
                  <w:r w:rsidR="00B03A20" w:rsidRPr="006A6A7D">
                    <w:rPr>
                      <w:rFonts w:hAnsi="ＭＳ 明朝" w:hint="eastAsia"/>
                      <w:color w:val="000000" w:themeColor="text1"/>
                      <w:sz w:val="10"/>
                    </w:rPr>
                    <w:t>がわ</w:t>
                  </w:r>
                </w:rt>
                <w:rubyBase>
                  <w:r w:rsidR="00B03A20">
                    <w:rPr>
                      <w:rFonts w:hint="eastAsia"/>
                      <w:color w:val="000000" w:themeColor="text1"/>
                    </w:rPr>
                    <w:t>川</w:t>
                  </w:r>
                </w:rubyBase>
              </w:ruby>
            </w:r>
            <w:r w:rsidR="00E210CE" w:rsidRPr="004F7E16">
              <w:rPr>
                <w:rFonts w:hint="eastAsia"/>
                <w:color w:val="000000" w:themeColor="text1"/>
              </w:rPr>
              <w:t>合流点</w:t>
            </w:r>
          </w:p>
        </w:tc>
        <w:tc>
          <w:tcPr>
            <w:tcW w:w="1956" w:type="dxa"/>
            <w:shd w:val="clear" w:color="auto" w:fill="auto"/>
            <w:vAlign w:val="center"/>
          </w:tcPr>
          <w:p w14:paraId="6B09F8D3" w14:textId="77777777" w:rsidR="00E210CE" w:rsidRPr="004F7E16" w:rsidRDefault="00E210CE" w:rsidP="003808A7">
            <w:pPr>
              <w:ind w:leftChars="0" w:left="0" w:firstLineChars="0" w:firstLine="0"/>
              <w:jc w:val="center"/>
              <w:rPr>
                <w:color w:val="000000" w:themeColor="text1"/>
              </w:rPr>
            </w:pPr>
            <w:r w:rsidRPr="004F7E16">
              <w:rPr>
                <w:rFonts w:hint="eastAsia"/>
                <w:color w:val="000000" w:themeColor="text1"/>
              </w:rPr>
              <w:t>2.1</w:t>
            </w:r>
          </w:p>
        </w:tc>
      </w:tr>
    </w:tbl>
    <w:p w14:paraId="32690B5E" w14:textId="77777777" w:rsidR="00E210CE" w:rsidRPr="004F7E16" w:rsidRDefault="00E210CE" w:rsidP="00E46484">
      <w:pPr>
        <w:ind w:left="223" w:firstLine="223"/>
        <w:rPr>
          <w:color w:val="000000" w:themeColor="text1"/>
        </w:rPr>
      </w:pPr>
    </w:p>
    <w:p w14:paraId="483449AF" w14:textId="77777777" w:rsidR="00E46484" w:rsidRPr="004F7E16" w:rsidRDefault="00E46484" w:rsidP="00E46484">
      <w:pPr>
        <w:ind w:left="223" w:firstLine="223"/>
        <w:rPr>
          <w:color w:val="000000" w:themeColor="text1"/>
        </w:rPr>
      </w:pPr>
      <w:r w:rsidRPr="004F7E16">
        <w:rPr>
          <w:rFonts w:hint="eastAsia"/>
          <w:color w:val="000000" w:themeColor="text1"/>
        </w:rPr>
        <w:t xml:space="preserve">(3)自然環境 </w:t>
      </w:r>
    </w:p>
    <w:p w14:paraId="483449B0" w14:textId="7F5BD8EF" w:rsidR="00E46484" w:rsidRPr="00A15471" w:rsidRDefault="00E46484" w:rsidP="00ED599C">
      <w:pPr>
        <w:ind w:left="223" w:firstLine="223"/>
      </w:pPr>
      <w:r w:rsidRPr="004F7E16">
        <w:rPr>
          <w:rFonts w:hint="eastAsia"/>
          <w:color w:val="000000" w:themeColor="text1"/>
        </w:rPr>
        <w:t>可</w:t>
      </w:r>
      <w:r w:rsidRPr="00A15471">
        <w:rPr>
          <w:rFonts w:hint="eastAsia"/>
        </w:rPr>
        <w:t>能な限り自然環境の保全を図り、</w:t>
      </w:r>
      <w:r w:rsidR="00DB3095" w:rsidRPr="00A15471">
        <w:rPr>
          <w:rFonts w:hint="eastAsia"/>
        </w:rPr>
        <w:t>動植物の生息・生育</w:t>
      </w:r>
      <w:r w:rsidR="00A7649A" w:rsidRPr="00A15471">
        <w:rPr>
          <w:rFonts w:hint="eastAsia"/>
        </w:rPr>
        <w:t>・繁殖</w:t>
      </w:r>
      <w:r w:rsidR="00DB3095" w:rsidRPr="00A15471">
        <w:rPr>
          <w:rFonts w:hint="eastAsia"/>
        </w:rPr>
        <w:t>環境の保全・再生に努めます。</w:t>
      </w:r>
      <w:r w:rsidR="00ED599C" w:rsidRPr="00A15471">
        <w:rPr>
          <w:rFonts w:hint="eastAsia"/>
        </w:rPr>
        <w:t>また、引き続き生物調査</w:t>
      </w:r>
      <w:r w:rsidR="008C2593" w:rsidRPr="00A15471">
        <w:rPr>
          <w:rFonts w:hint="eastAsia"/>
        </w:rPr>
        <w:t>の結果から</w:t>
      </w:r>
      <w:r w:rsidR="00ED599C" w:rsidRPr="00A15471">
        <w:rPr>
          <w:rFonts w:hint="eastAsia"/>
        </w:rPr>
        <w:t>水生生物の生息状況を把握することなどで、関係機</w:t>
      </w:r>
      <w:r w:rsidR="00ED599C" w:rsidRPr="00A15471">
        <w:rPr>
          <w:rFonts w:hint="eastAsia"/>
        </w:rPr>
        <w:lastRenderedPageBreak/>
        <w:t>関と連携しながら、上流域との生物移動の連続性確保に</w:t>
      </w:r>
      <w:r w:rsidR="00F06365" w:rsidRPr="00A15471">
        <w:rPr>
          <w:rFonts w:hint="eastAsia"/>
        </w:rPr>
        <w:t>努めます</w:t>
      </w:r>
      <w:r w:rsidR="00ED599C" w:rsidRPr="00A15471">
        <w:rPr>
          <w:rFonts w:hint="eastAsia"/>
        </w:rPr>
        <w:t>。</w:t>
      </w:r>
    </w:p>
    <w:p w14:paraId="019E5458" w14:textId="70AFAFC8" w:rsidR="005A5027" w:rsidRPr="00A15471" w:rsidRDefault="005A5027" w:rsidP="00ED599C">
      <w:pPr>
        <w:ind w:left="223" w:firstLine="223"/>
      </w:pPr>
      <w:r w:rsidRPr="00A15471">
        <w:rPr>
          <w:rFonts w:hint="eastAsia"/>
          <w:szCs w:val="21"/>
        </w:rPr>
        <w:t>大川の「大阪ふれあいの水辺」においては、</w:t>
      </w:r>
      <w:r w:rsidR="00214538" w:rsidRPr="00A15471">
        <w:rPr>
          <w:rFonts w:hint="eastAsia"/>
          <w:kern w:val="0"/>
        </w:rPr>
        <w:t>引き続き、環境学習の場として活用することや、関係機関と連携した動植物・水生生物調査等を実施するとともに、継続した環境保全に努めます。</w:t>
      </w:r>
    </w:p>
    <w:p w14:paraId="483449B2" w14:textId="7961C1F6" w:rsidR="00DD73B5" w:rsidRDefault="00ED599C" w:rsidP="00070D5D">
      <w:pPr>
        <w:ind w:left="223" w:firstLine="223"/>
        <w:rPr>
          <w:color w:val="000000" w:themeColor="text1"/>
        </w:rPr>
      </w:pPr>
      <w:r w:rsidRPr="00A15471">
        <w:rPr>
          <w:rFonts w:hint="eastAsia"/>
        </w:rPr>
        <w:t>また、水際で樹木、草花、地被類等の</w:t>
      </w:r>
      <w:r w:rsidRPr="004F7E16">
        <w:rPr>
          <w:rFonts w:hint="eastAsia"/>
          <w:color w:val="000000" w:themeColor="text1"/>
        </w:rPr>
        <w:t>植栽を行うなど、景観にも配慮しながら、水辺に親しめる空間の整備に取</w:t>
      </w:r>
      <w:r w:rsidR="00DB3095" w:rsidRPr="004F7E16">
        <w:rPr>
          <w:rFonts w:hint="eastAsia"/>
          <w:color w:val="000000" w:themeColor="text1"/>
        </w:rPr>
        <w:t>り</w:t>
      </w:r>
      <w:r w:rsidRPr="004F7E16">
        <w:rPr>
          <w:rFonts w:hint="eastAsia"/>
          <w:color w:val="000000" w:themeColor="text1"/>
        </w:rPr>
        <w:t>組んでいきます。</w:t>
      </w:r>
    </w:p>
    <w:p w14:paraId="365B00B7" w14:textId="7977D5E6" w:rsidR="00B20E11" w:rsidRDefault="00B20E11">
      <w:pPr>
        <w:widowControl/>
        <w:ind w:leftChars="0" w:left="0" w:firstLineChars="0" w:firstLine="0"/>
        <w:jc w:val="left"/>
        <w:rPr>
          <w:color w:val="000000" w:themeColor="text1"/>
        </w:rPr>
      </w:pPr>
    </w:p>
    <w:p w14:paraId="4CFD8AC9" w14:textId="6936C4F0" w:rsidR="00B20E11" w:rsidRDefault="00B20E11">
      <w:pPr>
        <w:widowControl/>
        <w:ind w:leftChars="0" w:left="0" w:firstLineChars="0" w:firstLine="0"/>
        <w:jc w:val="left"/>
        <w:rPr>
          <w:rFonts w:ascii="Arial" w:eastAsia="ＭＳ ゴシック" w:hAnsi="Arial"/>
          <w:color w:val="000000" w:themeColor="text1"/>
          <w:sz w:val="24"/>
        </w:rPr>
      </w:pPr>
      <w:bookmarkStart w:id="34" w:name="_Toc18396455"/>
    </w:p>
    <w:p w14:paraId="483449BB" w14:textId="10274137" w:rsidR="00BC233B" w:rsidRPr="004F7E16" w:rsidRDefault="00BC233B" w:rsidP="00BC233B">
      <w:pPr>
        <w:pStyle w:val="2"/>
        <w:rPr>
          <w:color w:val="000000" w:themeColor="text1"/>
        </w:rPr>
      </w:pPr>
      <w:r w:rsidRPr="004F7E16">
        <w:rPr>
          <w:rFonts w:hint="eastAsia"/>
          <w:color w:val="000000" w:themeColor="text1"/>
        </w:rPr>
        <w:t>河川維持の目的、種類及び施行の場所</w:t>
      </w:r>
      <w:bookmarkEnd w:id="34"/>
    </w:p>
    <w:p w14:paraId="483449BC" w14:textId="77777777" w:rsidR="00BC233B" w:rsidRPr="004F7E16" w:rsidRDefault="00BC233B" w:rsidP="00BC233B">
      <w:pPr>
        <w:ind w:leftChars="0" w:left="0" w:firstLine="223"/>
        <w:rPr>
          <w:color w:val="000000" w:themeColor="text1"/>
        </w:rPr>
      </w:pPr>
      <w:r w:rsidRPr="004F7E16">
        <w:rPr>
          <w:rFonts w:hint="eastAsia"/>
          <w:color w:val="000000" w:themeColor="text1"/>
        </w:rPr>
        <w:t>河川の維持管理は、災害発生の防止、河川の適正な利用、流水の正常な機能の維持及び河川環境の整備と保全の観点から、河川の有する</w:t>
      </w:r>
      <w:r w:rsidR="00D75ACA" w:rsidRPr="004F7E16">
        <w:rPr>
          <w:rFonts w:hint="eastAsia"/>
          <w:color w:val="000000" w:themeColor="text1"/>
        </w:rPr>
        <w:t>治水・利水・環境などの</w:t>
      </w:r>
      <w:r w:rsidRPr="004F7E16">
        <w:rPr>
          <w:rFonts w:hint="eastAsia"/>
          <w:color w:val="000000" w:themeColor="text1"/>
        </w:rPr>
        <w:t>機能を十分に発揮させるよう適切に行</w:t>
      </w:r>
      <w:r w:rsidR="00D75ACA" w:rsidRPr="004F7E16">
        <w:rPr>
          <w:rFonts w:hint="eastAsia"/>
          <w:color w:val="000000" w:themeColor="text1"/>
        </w:rPr>
        <w:t>います</w:t>
      </w:r>
      <w:r w:rsidRPr="004F7E16">
        <w:rPr>
          <w:rFonts w:hint="eastAsia"/>
          <w:color w:val="000000" w:themeColor="text1"/>
        </w:rPr>
        <w:t>。</w:t>
      </w:r>
    </w:p>
    <w:p w14:paraId="483449BD" w14:textId="77777777" w:rsidR="007D2A84" w:rsidRPr="004F7E16" w:rsidRDefault="007D2A84" w:rsidP="00BC233B">
      <w:pPr>
        <w:ind w:leftChars="0" w:left="0" w:firstLine="223"/>
        <w:rPr>
          <w:color w:val="000000" w:themeColor="text1"/>
        </w:rPr>
      </w:pPr>
    </w:p>
    <w:p w14:paraId="483449BE" w14:textId="77777777" w:rsidR="00BC233B" w:rsidRPr="004F7E16" w:rsidRDefault="00BC233B" w:rsidP="00FE15F3">
      <w:pPr>
        <w:pStyle w:val="3"/>
        <w:rPr>
          <w:color w:val="000000" w:themeColor="text1"/>
        </w:rPr>
      </w:pPr>
      <w:bookmarkStart w:id="35" w:name="_Toc18396456"/>
      <w:r w:rsidRPr="004F7E16">
        <w:rPr>
          <w:rFonts w:hint="eastAsia"/>
          <w:color w:val="000000" w:themeColor="text1"/>
        </w:rPr>
        <w:t>河川管理施設</w:t>
      </w:r>
      <w:bookmarkEnd w:id="35"/>
    </w:p>
    <w:p w14:paraId="483449BF" w14:textId="77777777" w:rsidR="00B81190" w:rsidRPr="004F7E16" w:rsidRDefault="00B81190" w:rsidP="00B81190">
      <w:pPr>
        <w:ind w:leftChars="0" w:left="0" w:firstLineChars="127" w:firstLine="283"/>
        <w:rPr>
          <w:color w:val="000000" w:themeColor="text1"/>
        </w:rPr>
      </w:pPr>
      <w:r w:rsidRPr="004F7E16">
        <w:rPr>
          <w:rFonts w:hint="eastAsia"/>
          <w:color w:val="000000" w:themeColor="text1"/>
        </w:rPr>
        <w:t>平成25年</w:t>
      </w:r>
      <w:r w:rsidRPr="004F7E16">
        <w:rPr>
          <w:color w:val="000000" w:themeColor="text1"/>
        </w:rPr>
        <w:t>6</w:t>
      </w:r>
      <w:r w:rsidRPr="004F7E16">
        <w:rPr>
          <w:rFonts w:hint="eastAsia"/>
          <w:color w:val="000000" w:themeColor="text1"/>
        </w:rPr>
        <w:t>月の河川法改正により、河川管理者及び許可工作物の管理者は、河川管理施設、許可工作物を良好な状態に保つよう維持修繕しなければならないことが明確化され、更に河川法施行令により、有堤区間等については、1年に1回以上の適切な頻度で目視等により点検を実施することが定められました。</w:t>
      </w:r>
    </w:p>
    <w:p w14:paraId="483449C0" w14:textId="77777777" w:rsidR="00B81190" w:rsidRPr="004F7E16" w:rsidRDefault="00B81190" w:rsidP="00B81190">
      <w:pPr>
        <w:ind w:leftChars="0" w:left="0" w:firstLineChars="127" w:firstLine="283"/>
        <w:rPr>
          <w:color w:val="000000" w:themeColor="text1"/>
        </w:rPr>
      </w:pPr>
      <w:r w:rsidRPr="004F7E16">
        <w:rPr>
          <w:rFonts w:hint="eastAsia"/>
          <w:color w:val="000000" w:themeColor="text1"/>
        </w:rPr>
        <w:t>河川法の改正を受け、引き続き、堤防及び護岸等の河川管理施設の機能や河川の流下能力を確保するため、施設の定期点検や必要に応じた緊急点検を実施し、構造物の損傷、劣化状況の把握に努め、人命を守ることを最優先に、地先の危険度や土地利用状況などを考慮し、優先順位を定めて、危険度の高い箇所から計画的に補修を行います。また、地域住民にも身近な河川管理施設の状況を伝えるため、それらの点検結果を公表します。許可工作物の管理者に対しても、河川法の改正に基づき、適切に点検を実施し、維持修繕を行うよう周知徹底します。</w:t>
      </w:r>
    </w:p>
    <w:p w14:paraId="483449C1" w14:textId="312ABBAD" w:rsidR="00B81190" w:rsidRPr="004F7E16" w:rsidRDefault="00B81190" w:rsidP="00B81190">
      <w:pPr>
        <w:ind w:leftChars="0" w:left="0" w:firstLineChars="127" w:firstLine="283"/>
        <w:rPr>
          <w:color w:val="000000" w:themeColor="text1"/>
        </w:rPr>
      </w:pPr>
      <w:r w:rsidRPr="004F7E16">
        <w:rPr>
          <w:rFonts w:hint="eastAsia"/>
          <w:color w:val="000000" w:themeColor="text1"/>
        </w:rPr>
        <w:t>さらに、維持管理の基本となる河道特性や河川管理施設の情報を整理・蓄積し、河川カル</w:t>
      </w:r>
      <w:r w:rsidR="00D52A0A">
        <w:rPr>
          <w:rFonts w:hint="eastAsia"/>
          <w:color w:val="000000" w:themeColor="text1"/>
        </w:rPr>
        <w:t xml:space="preserve">　　</w:t>
      </w:r>
      <w:r w:rsidRPr="004F7E16">
        <w:rPr>
          <w:rFonts w:hint="eastAsia"/>
          <w:color w:val="000000" w:themeColor="text1"/>
        </w:rPr>
        <w:t>テ</w:t>
      </w:r>
      <w:r w:rsidRPr="004F7E16">
        <w:rPr>
          <w:color w:val="000000" w:themeColor="text1"/>
          <w:vertAlign w:val="superscript"/>
        </w:rPr>
        <w:footnoteReference w:id="37"/>
      </w:r>
      <w:r w:rsidR="00473674" w:rsidRPr="004F7E16">
        <w:rPr>
          <w:rFonts w:hint="eastAsia"/>
          <w:color w:val="000000" w:themeColor="text1"/>
          <w:vertAlign w:val="superscript"/>
        </w:rPr>
        <w:t>）</w:t>
      </w:r>
      <w:r w:rsidRPr="004F7E16">
        <w:rPr>
          <w:rFonts w:hint="eastAsia"/>
          <w:color w:val="000000" w:themeColor="text1"/>
        </w:rPr>
        <w:t>を作成するとともに維持管理計画を策定して、計画的かつ効率的な維持管理を行います。</w:t>
      </w:r>
    </w:p>
    <w:p w14:paraId="483449C2" w14:textId="65B4F495" w:rsidR="00070D5D" w:rsidRPr="004F7E16" w:rsidRDefault="00070D5D" w:rsidP="00070D5D">
      <w:pPr>
        <w:ind w:leftChars="0" w:left="0" w:firstLine="223"/>
        <w:rPr>
          <w:color w:val="000000" w:themeColor="text1"/>
        </w:rPr>
      </w:pPr>
      <w:r w:rsidRPr="004F7E16">
        <w:rPr>
          <w:rFonts w:hint="eastAsia"/>
          <w:color w:val="000000" w:themeColor="text1"/>
        </w:rPr>
        <w:t>西大阪ブロックは、水門や防潮鉄扉さらに排水機場などの多くの</w:t>
      </w:r>
      <w:r w:rsidR="00B81190" w:rsidRPr="004F7E16">
        <w:rPr>
          <w:rFonts w:hint="eastAsia"/>
          <w:color w:val="000000" w:themeColor="text1"/>
        </w:rPr>
        <w:t>河川管理</w:t>
      </w:r>
      <w:r w:rsidRPr="004F7E16">
        <w:rPr>
          <w:rFonts w:hint="eastAsia"/>
          <w:color w:val="000000" w:themeColor="text1"/>
        </w:rPr>
        <w:t>施設により、高潮や津波などからまちを守っており、これらの施設は、いつでも確実に機能しなければ</w:t>
      </w:r>
      <w:r w:rsidR="009412C6" w:rsidRPr="004F7E16">
        <w:rPr>
          <w:rFonts w:hint="eastAsia"/>
          <w:color w:val="000000" w:themeColor="text1"/>
        </w:rPr>
        <w:t>市民</w:t>
      </w:r>
      <w:r w:rsidRPr="004F7E16">
        <w:rPr>
          <w:rFonts w:hint="eastAsia"/>
          <w:color w:val="000000" w:themeColor="text1"/>
        </w:rPr>
        <w:t>の生命や財産、経済活動に大きな影響を及ぼします。</w:t>
      </w:r>
      <w:r w:rsidR="00E81891" w:rsidRPr="004F7E16">
        <w:rPr>
          <w:rFonts w:hint="eastAsia"/>
          <w:color w:val="000000" w:themeColor="text1"/>
        </w:rPr>
        <w:t>そのため、大阪府管理の水門については、出水期については月2回、非出水期については月</w:t>
      </w:r>
      <w:r w:rsidR="00D55C80">
        <w:rPr>
          <w:rFonts w:hint="eastAsia"/>
          <w:color w:val="000000" w:themeColor="text1"/>
        </w:rPr>
        <w:t>1</w:t>
      </w:r>
      <w:r w:rsidR="00E81891" w:rsidRPr="004F7E16">
        <w:rPr>
          <w:rFonts w:hint="eastAsia"/>
          <w:color w:val="000000" w:themeColor="text1"/>
        </w:rPr>
        <w:t>回の定期試運転を実施しているほか、他の河川管理施設においても、定期的に点検を実施しています。</w:t>
      </w:r>
      <w:r w:rsidRPr="004F7E16">
        <w:rPr>
          <w:rFonts w:hint="eastAsia"/>
          <w:color w:val="000000" w:themeColor="text1"/>
        </w:rPr>
        <w:t>また、排水機場は、淀川からの導水について重要な役割を持ち、河川浄化の観点からも、適切な維持管理のもと引き続き導水量の確保に努めます。</w:t>
      </w:r>
    </w:p>
    <w:p w14:paraId="483449C3" w14:textId="77777777" w:rsidR="002464F4" w:rsidRPr="004F7E16" w:rsidRDefault="002464F4" w:rsidP="002464F4">
      <w:pPr>
        <w:ind w:leftChars="0" w:left="0" w:firstLine="223"/>
        <w:rPr>
          <w:color w:val="000000" w:themeColor="text1"/>
        </w:rPr>
      </w:pPr>
      <w:r w:rsidRPr="004F7E16">
        <w:rPr>
          <w:rFonts w:hint="eastAsia"/>
          <w:color w:val="000000" w:themeColor="text1"/>
        </w:rPr>
        <w:lastRenderedPageBreak/>
        <w:t>樋門・防潮鉄扉等については、高潮</w:t>
      </w:r>
      <w:r w:rsidR="009412C6" w:rsidRPr="004F7E16">
        <w:rPr>
          <w:rFonts w:hint="eastAsia"/>
          <w:color w:val="000000" w:themeColor="text1"/>
        </w:rPr>
        <w:t>防御</w:t>
      </w:r>
      <w:r w:rsidRPr="004F7E16">
        <w:rPr>
          <w:rFonts w:hint="eastAsia"/>
          <w:color w:val="000000" w:themeColor="text1"/>
        </w:rPr>
        <w:t>訓練や津波</w:t>
      </w:r>
      <w:r w:rsidR="009412C6" w:rsidRPr="004F7E16">
        <w:rPr>
          <w:rFonts w:hint="eastAsia"/>
          <w:color w:val="000000" w:themeColor="text1"/>
        </w:rPr>
        <w:t>防御</w:t>
      </w:r>
      <w:r w:rsidRPr="004F7E16">
        <w:rPr>
          <w:rFonts w:hint="eastAsia"/>
          <w:color w:val="000000" w:themeColor="text1"/>
        </w:rPr>
        <w:t>訓練を行う等、操作の習熟に努めます。</w:t>
      </w:r>
    </w:p>
    <w:p w14:paraId="483449C4" w14:textId="77777777" w:rsidR="00070D5D" w:rsidRPr="004F7E16" w:rsidRDefault="00070D5D" w:rsidP="00070D5D">
      <w:pPr>
        <w:ind w:leftChars="0" w:left="0" w:firstLine="223"/>
        <w:rPr>
          <w:color w:val="000000" w:themeColor="text1"/>
        </w:rPr>
      </w:pPr>
      <w:r w:rsidRPr="004F7E16">
        <w:rPr>
          <w:rFonts w:hint="eastAsia"/>
          <w:color w:val="000000" w:themeColor="text1"/>
        </w:rPr>
        <w:t>高潮や地震、津波等により防潮堤、水門等の河川</w:t>
      </w:r>
      <w:r w:rsidR="00B81190" w:rsidRPr="004F7E16">
        <w:rPr>
          <w:rFonts w:hint="eastAsia"/>
          <w:color w:val="000000" w:themeColor="text1"/>
        </w:rPr>
        <w:t>管理</w:t>
      </w:r>
      <w:r w:rsidRPr="004F7E16">
        <w:rPr>
          <w:rFonts w:hint="eastAsia"/>
          <w:color w:val="000000" w:themeColor="text1"/>
        </w:rPr>
        <w:t>施設が被災した場合には、二次災害を防止するための応急的な対策を図り、速やかに機能復旧を行います。</w:t>
      </w:r>
    </w:p>
    <w:p w14:paraId="483449C5" w14:textId="3D4653B2" w:rsidR="00070D5D" w:rsidRPr="004F7E16" w:rsidRDefault="00530F75" w:rsidP="00070D5D">
      <w:pPr>
        <w:ind w:leftChars="0" w:left="0" w:firstLine="223"/>
        <w:rPr>
          <w:color w:val="000000" w:themeColor="text1"/>
        </w:rPr>
      </w:pPr>
      <w:r w:rsidRPr="004F7E16">
        <w:rPr>
          <w:rFonts w:hint="eastAsia"/>
          <w:color w:val="000000" w:themeColor="text1"/>
        </w:rPr>
        <w:t>また河道内の管理については、三大水門</w:t>
      </w:r>
      <w:r w:rsidR="00682395" w:rsidRPr="00A15471">
        <w:rPr>
          <w:rFonts w:asciiTheme="minorEastAsia" w:hAnsiTheme="minorEastAsia" w:hint="eastAsia"/>
          <w:szCs w:val="21"/>
        </w:rPr>
        <w:t>（</w:t>
      </w:r>
      <w:r w:rsidR="00682395" w:rsidRPr="00A15471">
        <w:rPr>
          <w:rFonts w:asciiTheme="minorEastAsia" w:hAnsiTheme="minorEastAsia"/>
          <w:szCs w:val="21"/>
        </w:rPr>
        <w:ruby>
          <w:rubyPr>
            <w:rubyAlign w:val="distributeSpace"/>
            <w:hps w:val="10"/>
            <w:hpsRaise w:val="18"/>
            <w:hpsBaseText w:val="21"/>
            <w:lid w:val="ja-JP"/>
          </w:rubyPr>
          <w:rt>
            <w:r w:rsidR="00682395" w:rsidRPr="004508A3">
              <w:rPr>
                <w:rFonts w:hAnsi="ＭＳ 明朝"/>
                <w:sz w:val="10"/>
                <w:szCs w:val="21"/>
              </w:rPr>
              <w:t>あじ</w:t>
            </w:r>
          </w:rt>
          <w:rubyBase>
            <w:r w:rsidR="00682395" w:rsidRPr="00A15471">
              <w:rPr>
                <w:rFonts w:asciiTheme="minorEastAsia" w:hAnsiTheme="minorEastAsia"/>
                <w:szCs w:val="21"/>
              </w:rPr>
              <w:t>安治</w:t>
            </w:r>
          </w:rubyBase>
        </w:ruby>
      </w:r>
      <w:r w:rsidR="00682395" w:rsidRPr="00A15471">
        <w:rPr>
          <w:rFonts w:asciiTheme="minorEastAsia" w:hAnsiTheme="minorEastAsia"/>
          <w:szCs w:val="21"/>
        </w:rPr>
        <w:ruby>
          <w:rubyPr>
            <w:rubyAlign w:val="distributeSpace"/>
            <w:hps w:val="10"/>
            <w:hpsRaise w:val="18"/>
            <w:hpsBaseText w:val="21"/>
            <w:lid w:val="ja-JP"/>
          </w:rubyPr>
          <w:rt>
            <w:r w:rsidR="00682395" w:rsidRPr="004508A3">
              <w:rPr>
                <w:rFonts w:hAnsi="ＭＳ 明朝"/>
                <w:sz w:val="10"/>
                <w:szCs w:val="21"/>
              </w:rPr>
              <w:t>がわ</w:t>
            </w:r>
          </w:rt>
          <w:rubyBase>
            <w:r w:rsidR="00682395" w:rsidRPr="00A15471">
              <w:rPr>
                <w:rFonts w:asciiTheme="minorEastAsia" w:hAnsiTheme="minorEastAsia"/>
                <w:szCs w:val="21"/>
              </w:rPr>
              <w:t>川</w:t>
            </w:r>
          </w:rubyBase>
        </w:ruby>
      </w:r>
      <w:r w:rsidR="00682395" w:rsidRPr="00A15471">
        <w:rPr>
          <w:rFonts w:asciiTheme="minorEastAsia" w:hAnsiTheme="minorEastAsia" w:hint="eastAsia"/>
          <w:szCs w:val="21"/>
        </w:rPr>
        <w:t>水門・</w:t>
      </w:r>
      <w:r w:rsidR="00682395" w:rsidRPr="00A15471">
        <w:rPr>
          <w:rFonts w:asciiTheme="minorEastAsia" w:hAnsiTheme="minorEastAsia"/>
          <w:szCs w:val="21"/>
        </w:rPr>
        <w:ruby>
          <w:rubyPr>
            <w:rubyAlign w:val="distributeSpace"/>
            <w:hps w:val="10"/>
            <w:hpsRaise w:val="18"/>
            <w:hpsBaseText w:val="21"/>
            <w:lid w:val="ja-JP"/>
          </w:rubyPr>
          <w:rt>
            <w:r w:rsidR="00682395" w:rsidRPr="004508A3">
              <w:rPr>
                <w:rFonts w:hAnsi="ＭＳ 明朝"/>
                <w:sz w:val="10"/>
                <w:szCs w:val="21"/>
              </w:rPr>
              <w:t>しり</w:t>
            </w:r>
          </w:rt>
          <w:rubyBase>
            <w:r w:rsidR="00682395" w:rsidRPr="00A15471">
              <w:rPr>
                <w:rFonts w:asciiTheme="minorEastAsia" w:hAnsiTheme="minorEastAsia"/>
                <w:szCs w:val="21"/>
              </w:rPr>
              <w:t>尻</w:t>
            </w:r>
          </w:rubyBase>
        </w:ruby>
      </w:r>
      <w:r w:rsidR="00682395" w:rsidRPr="00A15471">
        <w:rPr>
          <w:rFonts w:asciiTheme="minorEastAsia" w:hAnsiTheme="minorEastAsia"/>
          <w:szCs w:val="21"/>
        </w:rPr>
        <w:ruby>
          <w:rubyPr>
            <w:rubyAlign w:val="distributeSpace"/>
            <w:hps w:val="10"/>
            <w:hpsRaise w:val="18"/>
            <w:hpsBaseText w:val="21"/>
            <w:lid w:val="ja-JP"/>
          </w:rubyPr>
          <w:rt>
            <w:r w:rsidR="00682395" w:rsidRPr="004508A3">
              <w:rPr>
                <w:rFonts w:hAnsi="ＭＳ 明朝"/>
                <w:sz w:val="10"/>
                <w:szCs w:val="21"/>
              </w:rPr>
              <w:t>なし</w:t>
            </w:r>
          </w:rt>
          <w:rubyBase>
            <w:r w:rsidR="00682395" w:rsidRPr="00A15471">
              <w:rPr>
                <w:rFonts w:asciiTheme="minorEastAsia" w:hAnsiTheme="minorEastAsia"/>
                <w:szCs w:val="21"/>
              </w:rPr>
              <w:t>無</w:t>
            </w:r>
          </w:rubyBase>
        </w:ruby>
      </w:r>
      <w:r w:rsidR="00682395" w:rsidRPr="00A15471">
        <w:rPr>
          <w:rFonts w:asciiTheme="minorEastAsia" w:hAnsiTheme="minorEastAsia"/>
          <w:szCs w:val="21"/>
        </w:rPr>
        <w:ruby>
          <w:rubyPr>
            <w:rubyAlign w:val="distributeSpace"/>
            <w:hps w:val="10"/>
            <w:hpsRaise w:val="18"/>
            <w:hpsBaseText w:val="21"/>
            <w:lid w:val="ja-JP"/>
          </w:rubyPr>
          <w:rt>
            <w:r w:rsidR="00682395" w:rsidRPr="004508A3">
              <w:rPr>
                <w:rFonts w:hAnsi="ＭＳ 明朝"/>
                <w:sz w:val="10"/>
                <w:szCs w:val="21"/>
              </w:rPr>
              <w:t>がわ</w:t>
            </w:r>
          </w:rt>
          <w:rubyBase>
            <w:r w:rsidR="00682395" w:rsidRPr="00A15471">
              <w:rPr>
                <w:rFonts w:asciiTheme="minorEastAsia" w:hAnsiTheme="minorEastAsia"/>
                <w:szCs w:val="21"/>
              </w:rPr>
              <w:t>川</w:t>
            </w:r>
          </w:rubyBase>
        </w:ruby>
      </w:r>
      <w:r w:rsidR="00682395" w:rsidRPr="00A15471">
        <w:rPr>
          <w:rFonts w:asciiTheme="minorEastAsia" w:hAnsiTheme="minorEastAsia" w:hint="eastAsia"/>
          <w:szCs w:val="21"/>
        </w:rPr>
        <w:t>水門・</w:t>
      </w:r>
      <w:r w:rsidR="00682395" w:rsidRPr="00A15471">
        <w:rPr>
          <w:rFonts w:asciiTheme="minorEastAsia" w:hAnsiTheme="minorEastAsia"/>
          <w:szCs w:val="21"/>
        </w:rPr>
        <w:ruby>
          <w:rubyPr>
            <w:rubyAlign w:val="distributeSpace"/>
            <w:hps w:val="10"/>
            <w:hpsRaise w:val="18"/>
            <w:hpsBaseText w:val="21"/>
            <w:lid w:val="ja-JP"/>
          </w:rubyPr>
          <w:rt>
            <w:r w:rsidR="00682395" w:rsidRPr="004508A3">
              <w:rPr>
                <w:rFonts w:hAnsi="ＭＳ 明朝"/>
                <w:sz w:val="10"/>
                <w:szCs w:val="21"/>
              </w:rPr>
              <w:t>き</w:t>
            </w:r>
          </w:rt>
          <w:rubyBase>
            <w:r w:rsidR="00682395" w:rsidRPr="00A15471">
              <w:rPr>
                <w:rFonts w:asciiTheme="minorEastAsia" w:hAnsiTheme="minorEastAsia"/>
                <w:szCs w:val="21"/>
              </w:rPr>
              <w:t>木</w:t>
            </w:r>
          </w:rubyBase>
        </w:ruby>
      </w:r>
      <w:r w:rsidR="00682395" w:rsidRPr="00A15471">
        <w:rPr>
          <w:rFonts w:asciiTheme="minorEastAsia" w:hAnsiTheme="minorEastAsia"/>
          <w:szCs w:val="21"/>
        </w:rPr>
        <w:ruby>
          <w:rubyPr>
            <w:rubyAlign w:val="distributeSpace"/>
            <w:hps w:val="10"/>
            <w:hpsRaise w:val="18"/>
            <w:hpsBaseText w:val="21"/>
            <w:lid w:val="ja-JP"/>
          </w:rubyPr>
          <w:rt>
            <w:r w:rsidR="00682395" w:rsidRPr="004508A3">
              <w:rPr>
                <w:rFonts w:hAnsi="ＭＳ 明朝"/>
                <w:sz w:val="10"/>
                <w:szCs w:val="21"/>
              </w:rPr>
              <w:t>づ</w:t>
            </w:r>
          </w:rt>
          <w:rubyBase>
            <w:r w:rsidR="00682395" w:rsidRPr="00A15471">
              <w:rPr>
                <w:rFonts w:asciiTheme="minorEastAsia" w:hAnsiTheme="minorEastAsia"/>
                <w:szCs w:val="21"/>
              </w:rPr>
              <w:t>津</w:t>
            </w:r>
          </w:rubyBase>
        </w:ruby>
      </w:r>
      <w:r w:rsidR="00682395" w:rsidRPr="00A15471">
        <w:rPr>
          <w:rFonts w:asciiTheme="minorEastAsia" w:hAnsiTheme="minorEastAsia"/>
          <w:szCs w:val="21"/>
        </w:rPr>
        <w:ruby>
          <w:rubyPr>
            <w:rubyAlign w:val="distributeSpace"/>
            <w:hps w:val="10"/>
            <w:hpsRaise w:val="18"/>
            <w:hpsBaseText w:val="21"/>
            <w:lid w:val="ja-JP"/>
          </w:rubyPr>
          <w:rt>
            <w:r w:rsidR="00682395" w:rsidRPr="004508A3">
              <w:rPr>
                <w:rFonts w:hAnsi="ＭＳ 明朝"/>
                <w:sz w:val="10"/>
                <w:szCs w:val="21"/>
              </w:rPr>
              <w:t>がわ</w:t>
            </w:r>
          </w:rt>
          <w:rubyBase>
            <w:r w:rsidR="00682395" w:rsidRPr="00A15471">
              <w:rPr>
                <w:rFonts w:asciiTheme="minorEastAsia" w:hAnsiTheme="minorEastAsia"/>
                <w:szCs w:val="21"/>
              </w:rPr>
              <w:t>川</w:t>
            </w:r>
          </w:rubyBase>
        </w:ruby>
      </w:r>
      <w:r w:rsidR="00682395" w:rsidRPr="00A15471">
        <w:rPr>
          <w:rFonts w:asciiTheme="minorEastAsia" w:hAnsiTheme="minorEastAsia" w:hint="eastAsia"/>
          <w:szCs w:val="21"/>
        </w:rPr>
        <w:t>水門）</w:t>
      </w:r>
      <w:r w:rsidRPr="004F7E16">
        <w:rPr>
          <w:rFonts w:hint="eastAsia"/>
          <w:color w:val="000000" w:themeColor="text1"/>
        </w:rPr>
        <w:t>が正常に稼働するよう定期的に</w:t>
      </w:r>
      <w:r w:rsidR="00B03CC6" w:rsidRPr="004F7E16">
        <w:rPr>
          <w:rFonts w:hint="eastAsia"/>
          <w:color w:val="000000" w:themeColor="text1"/>
        </w:rPr>
        <w:t>浚渫を</w:t>
      </w:r>
      <w:r w:rsidRPr="004F7E16">
        <w:rPr>
          <w:rFonts w:hint="eastAsia"/>
          <w:color w:val="000000" w:themeColor="text1"/>
        </w:rPr>
        <w:t>行うとともに、他の箇所でも必要に応じて河床の浚渫を行うなど</w:t>
      </w:r>
      <w:r w:rsidR="00B03CC6" w:rsidRPr="004F7E16">
        <w:rPr>
          <w:rFonts w:hint="eastAsia"/>
          <w:color w:val="000000" w:themeColor="text1"/>
        </w:rPr>
        <w:t>、</w:t>
      </w:r>
      <w:r w:rsidRPr="004F7E16">
        <w:rPr>
          <w:rFonts w:hint="eastAsia"/>
          <w:color w:val="000000" w:themeColor="text1"/>
        </w:rPr>
        <w:t>河道の適切な管理を実施します。</w:t>
      </w:r>
      <w:r w:rsidR="00F11559" w:rsidRPr="004F7E16">
        <w:rPr>
          <w:rFonts w:hint="eastAsia"/>
          <w:color w:val="000000" w:themeColor="text1"/>
        </w:rPr>
        <w:t>さらには</w:t>
      </w:r>
      <w:r w:rsidR="00070D5D" w:rsidRPr="004F7E16">
        <w:rPr>
          <w:rFonts w:hint="eastAsia"/>
          <w:color w:val="000000" w:themeColor="text1"/>
        </w:rPr>
        <w:t>河道内に</w:t>
      </w:r>
      <w:r w:rsidRPr="004F7E16">
        <w:rPr>
          <w:rFonts w:hint="eastAsia"/>
          <w:color w:val="000000" w:themeColor="text1"/>
        </w:rPr>
        <w:t>設置している水質浄化施設の適切な維持管理を行うとともに、必要に</w:t>
      </w:r>
      <w:r w:rsidR="00070D5D" w:rsidRPr="004F7E16">
        <w:rPr>
          <w:rFonts w:hint="eastAsia"/>
          <w:color w:val="000000" w:themeColor="text1"/>
        </w:rPr>
        <w:t>応じ</w:t>
      </w:r>
      <w:r w:rsidRPr="004F7E16">
        <w:rPr>
          <w:rFonts w:hint="eastAsia"/>
          <w:color w:val="000000" w:themeColor="text1"/>
        </w:rPr>
        <w:t>て底泥の</w:t>
      </w:r>
      <w:r w:rsidR="00070D5D" w:rsidRPr="004F7E16">
        <w:rPr>
          <w:rFonts w:hint="eastAsia"/>
          <w:color w:val="000000" w:themeColor="text1"/>
        </w:rPr>
        <w:t>浚渫を行</w:t>
      </w:r>
      <w:r w:rsidRPr="004F7E16">
        <w:rPr>
          <w:rFonts w:hint="eastAsia"/>
          <w:color w:val="000000" w:themeColor="text1"/>
        </w:rPr>
        <w:t>うなど</w:t>
      </w:r>
      <w:r w:rsidR="00070D5D" w:rsidRPr="004F7E16">
        <w:rPr>
          <w:rFonts w:hint="eastAsia"/>
          <w:color w:val="000000" w:themeColor="text1"/>
        </w:rPr>
        <w:t>、</w:t>
      </w:r>
      <w:r w:rsidRPr="004F7E16">
        <w:rPr>
          <w:rFonts w:hint="eastAsia"/>
          <w:color w:val="000000" w:themeColor="text1"/>
        </w:rPr>
        <w:t>水質の保全・向上に努めます。</w:t>
      </w:r>
    </w:p>
    <w:p w14:paraId="483449C6" w14:textId="77777777" w:rsidR="00991148" w:rsidRPr="004F7E16" w:rsidRDefault="00991148" w:rsidP="00070D5D">
      <w:pPr>
        <w:ind w:leftChars="0" w:left="0" w:firstLine="223"/>
        <w:rPr>
          <w:color w:val="000000" w:themeColor="text1"/>
        </w:rPr>
      </w:pPr>
      <w:r w:rsidRPr="004F7E16">
        <w:rPr>
          <w:rFonts w:hint="eastAsia"/>
          <w:color w:val="000000" w:themeColor="text1"/>
        </w:rPr>
        <w:t>河川沿いなど官民境界の管理については、東日本大震災の教訓を踏まえ、津波などにより被災した場合でも早期に復旧を図</w:t>
      </w:r>
      <w:r w:rsidR="00AC59CB" w:rsidRPr="004F7E16">
        <w:rPr>
          <w:rFonts w:hint="eastAsia"/>
          <w:color w:val="000000" w:themeColor="text1"/>
        </w:rPr>
        <w:t>る観点から、行政自らが積極的に世界測地系による境界確定を行う取</w:t>
      </w:r>
      <w:r w:rsidR="00ED599C" w:rsidRPr="004F7E16">
        <w:rPr>
          <w:rFonts w:hint="eastAsia"/>
          <w:color w:val="000000" w:themeColor="text1"/>
        </w:rPr>
        <w:t>り</w:t>
      </w:r>
      <w:r w:rsidRPr="004F7E16">
        <w:rPr>
          <w:rFonts w:hint="eastAsia"/>
          <w:color w:val="000000" w:themeColor="text1"/>
        </w:rPr>
        <w:t>組みを進めます。また、売却が可能な公有財産については、財産管理計画に基づき計画的に払い下げを実施します。</w:t>
      </w:r>
    </w:p>
    <w:p w14:paraId="483449C7" w14:textId="77777777" w:rsidR="00991148" w:rsidRPr="004F7E16" w:rsidRDefault="00991148" w:rsidP="00070D5D">
      <w:pPr>
        <w:ind w:leftChars="0" w:left="0" w:firstLine="223"/>
        <w:rPr>
          <w:color w:val="000000" w:themeColor="text1"/>
        </w:rPr>
      </w:pPr>
    </w:p>
    <w:p w14:paraId="483449C8" w14:textId="77777777" w:rsidR="00070D5D" w:rsidRPr="004F7E16" w:rsidRDefault="00070D5D" w:rsidP="00FE15F3">
      <w:pPr>
        <w:pStyle w:val="3"/>
        <w:rPr>
          <w:color w:val="000000" w:themeColor="text1"/>
        </w:rPr>
      </w:pPr>
      <w:bookmarkStart w:id="36" w:name="_Toc18396457"/>
      <w:r w:rsidRPr="004F7E16">
        <w:rPr>
          <w:rFonts w:hint="eastAsia"/>
          <w:color w:val="000000" w:themeColor="text1"/>
        </w:rPr>
        <w:t>許可工作物</w:t>
      </w:r>
      <w:bookmarkEnd w:id="36"/>
    </w:p>
    <w:p w14:paraId="483449C9" w14:textId="77777777" w:rsidR="002919D1" w:rsidRPr="004F7E16" w:rsidRDefault="00B81190" w:rsidP="00C51F26">
      <w:pPr>
        <w:ind w:leftChars="0" w:left="0" w:firstLine="223"/>
        <w:rPr>
          <w:color w:val="000000" w:themeColor="text1"/>
        </w:rPr>
      </w:pPr>
      <w:r w:rsidRPr="004F7E16">
        <w:rPr>
          <w:rFonts w:hint="eastAsia"/>
          <w:color w:val="000000" w:themeColor="text1"/>
        </w:rPr>
        <w:t>堰や橋梁等、河川管理者以外の者が管理を行う許可工作物については、施設管理者に対して許可工作物を良好な状態に保つように、河川管理施設と同等の点検及び維持、修繕の実施を指導するなど、河川の治水機能を低下させないよう適正な維持管理に</w:t>
      </w:r>
      <w:r w:rsidRPr="004F7E16">
        <w:rPr>
          <w:color w:val="000000" w:themeColor="text1"/>
        </w:rPr>
        <w:t>努めます</w:t>
      </w:r>
      <w:r w:rsidRPr="004F7E16">
        <w:rPr>
          <w:rFonts w:hint="eastAsia"/>
          <w:color w:val="000000" w:themeColor="text1"/>
        </w:rPr>
        <w:t>。</w:t>
      </w:r>
    </w:p>
    <w:p w14:paraId="483449CA" w14:textId="77777777" w:rsidR="00C51F26" w:rsidRPr="004F7E16" w:rsidRDefault="00C51F26" w:rsidP="00C51F26">
      <w:pPr>
        <w:ind w:leftChars="0" w:left="0" w:firstLine="253"/>
        <w:rPr>
          <w:rFonts w:ascii="Arial" w:eastAsia="ＭＳ ゴシック" w:hAnsi="Arial"/>
          <w:color w:val="000000" w:themeColor="text1"/>
          <w:sz w:val="24"/>
        </w:rPr>
      </w:pPr>
    </w:p>
    <w:p w14:paraId="483449CB" w14:textId="77777777" w:rsidR="00070D5D" w:rsidRPr="004F7E16" w:rsidRDefault="00070D5D" w:rsidP="00FE15F3">
      <w:pPr>
        <w:pStyle w:val="3"/>
        <w:rPr>
          <w:color w:val="000000" w:themeColor="text1"/>
        </w:rPr>
      </w:pPr>
      <w:bookmarkStart w:id="37" w:name="_Toc18396458"/>
      <w:r w:rsidRPr="004F7E16">
        <w:rPr>
          <w:rFonts w:hint="eastAsia"/>
          <w:color w:val="000000" w:themeColor="text1"/>
        </w:rPr>
        <w:t>河川空間の管理</w:t>
      </w:r>
      <w:bookmarkEnd w:id="37"/>
    </w:p>
    <w:p w14:paraId="483449CC" w14:textId="77777777" w:rsidR="00B81190" w:rsidRPr="004F7E16" w:rsidRDefault="00B81190" w:rsidP="00D65BB8">
      <w:pPr>
        <w:ind w:leftChars="0" w:left="0" w:firstLineChars="127" w:firstLine="283"/>
        <w:rPr>
          <w:color w:val="000000" w:themeColor="text1"/>
        </w:rPr>
      </w:pPr>
      <w:r w:rsidRPr="004F7E16">
        <w:rPr>
          <w:rFonts w:hint="eastAsia"/>
          <w:color w:val="000000" w:themeColor="text1"/>
        </w:rPr>
        <w:t>河川空間の管理にあたっては、より一層、日常的に河川空間が活用され、多くの人が川に親しみ、愛着をもてるように、さまざまな地域団体の活動や教育機関と連携し、河川美化活動や環境学習の促進等に努めます。</w:t>
      </w:r>
    </w:p>
    <w:p w14:paraId="483449CD" w14:textId="77777777" w:rsidR="00B81190" w:rsidRPr="004F7E16" w:rsidRDefault="00B81190" w:rsidP="00B81190">
      <w:pPr>
        <w:ind w:leftChars="0" w:left="0" w:firstLineChars="127" w:firstLine="283"/>
        <w:rPr>
          <w:color w:val="000000" w:themeColor="text1"/>
        </w:rPr>
      </w:pPr>
      <w:r w:rsidRPr="004F7E16">
        <w:rPr>
          <w:rFonts w:hint="eastAsia"/>
          <w:color w:val="000000" w:themeColor="text1"/>
        </w:rPr>
        <w:t>河川区域で違法に行われている耕作、工作物の設置等を監視・是正するため、定期的に河川巡視を行うとともに、地域や関係機関との連携により監視体制を重層化します。</w:t>
      </w:r>
    </w:p>
    <w:p w14:paraId="483449CE" w14:textId="77777777" w:rsidR="00B81190" w:rsidRPr="004F7E16" w:rsidRDefault="00B81190" w:rsidP="00B81190">
      <w:pPr>
        <w:ind w:leftChars="0" w:left="0" w:firstLineChars="127" w:firstLine="283"/>
        <w:rPr>
          <w:color w:val="000000" w:themeColor="text1"/>
        </w:rPr>
      </w:pPr>
      <w:r w:rsidRPr="004F7E16">
        <w:rPr>
          <w:rFonts w:hint="eastAsia"/>
          <w:color w:val="000000" w:themeColor="text1"/>
        </w:rPr>
        <w:t>不法投棄等により放置されたゴミに対しては、河川巡視等において適宜回収するとともに、不法投棄を無くすために、大阪市と連携した河川巡視の実施や、地域住民、ボランティア団体、自治体等と協働で定期的な河川美化活動等を行うことにより、地域住民等の美化意識向上に努め、きれいな河川空間の維持に</w:t>
      </w:r>
      <w:r w:rsidRPr="004F7E16">
        <w:rPr>
          <w:color w:val="000000" w:themeColor="text1"/>
        </w:rPr>
        <w:t>努めます</w:t>
      </w:r>
      <w:r w:rsidRPr="004F7E16">
        <w:rPr>
          <w:rFonts w:hint="eastAsia"/>
          <w:color w:val="000000" w:themeColor="text1"/>
        </w:rPr>
        <w:t>。</w:t>
      </w:r>
    </w:p>
    <w:p w14:paraId="483449CF" w14:textId="77777777" w:rsidR="00070D5D" w:rsidRPr="004F7E16" w:rsidRDefault="00B81190" w:rsidP="00B81190">
      <w:pPr>
        <w:ind w:leftChars="0" w:left="0" w:firstLine="223"/>
        <w:rPr>
          <w:color w:val="000000" w:themeColor="text1"/>
        </w:rPr>
      </w:pPr>
      <w:r w:rsidRPr="004F7E16">
        <w:rPr>
          <w:rFonts w:hint="eastAsia"/>
          <w:color w:val="000000" w:themeColor="text1"/>
        </w:rPr>
        <w:t>河川利用を妨げ、景観や水質にも問題となる不法投棄や浮遊ごみについては、適切に処理を行います。</w:t>
      </w:r>
    </w:p>
    <w:p w14:paraId="483449D0" w14:textId="226B9DD4" w:rsidR="005D7C9F" w:rsidRPr="004F7E16" w:rsidRDefault="00070D5D" w:rsidP="00C807D0">
      <w:pPr>
        <w:ind w:leftChars="0" w:left="0" w:firstLine="223"/>
        <w:rPr>
          <w:color w:val="000000" w:themeColor="text1"/>
        </w:rPr>
      </w:pPr>
      <w:r w:rsidRPr="004F7E16">
        <w:rPr>
          <w:rFonts w:hint="eastAsia"/>
          <w:color w:val="000000" w:themeColor="text1"/>
        </w:rPr>
        <w:t>舟運などの水面利用に配慮し、河川内の水面下の構造物については、接触による事故防止のため、注意を喚起する表示板やブイの設置などに努めるとともに、</w:t>
      </w:r>
      <w:r w:rsidR="0022004A" w:rsidRPr="0022004A">
        <w:rPr>
          <w:rFonts w:hint="eastAsia"/>
          <w:color w:val="000000" w:themeColor="text1"/>
        </w:rPr>
        <w:t>水面利用者に対し</w:t>
      </w:r>
      <w:r w:rsidR="005D7C9F" w:rsidRPr="004F7E16">
        <w:rPr>
          <w:rFonts w:hint="eastAsia"/>
          <w:color w:val="000000" w:themeColor="text1"/>
        </w:rPr>
        <w:t>航行ルールの啓発に努めます。</w:t>
      </w:r>
    </w:p>
    <w:p w14:paraId="483449D1" w14:textId="77777777" w:rsidR="002919D1" w:rsidRPr="004F7E16" w:rsidRDefault="002919D1">
      <w:pPr>
        <w:widowControl/>
        <w:ind w:leftChars="0" w:left="0" w:firstLineChars="0" w:firstLine="0"/>
        <w:jc w:val="left"/>
        <w:rPr>
          <w:rFonts w:ascii="Arial" w:eastAsia="ＭＳ ゴシック" w:hAnsi="Arial"/>
          <w:color w:val="000000" w:themeColor="text1"/>
          <w:kern w:val="0"/>
          <w:sz w:val="28"/>
          <w:szCs w:val="24"/>
        </w:rPr>
      </w:pPr>
      <w:r w:rsidRPr="004F7E16">
        <w:rPr>
          <w:color w:val="000000" w:themeColor="text1"/>
        </w:rPr>
        <w:br w:type="page"/>
      </w:r>
    </w:p>
    <w:p w14:paraId="483449D2" w14:textId="77777777" w:rsidR="00BC233B" w:rsidRPr="004F7E16" w:rsidRDefault="00BC233B" w:rsidP="00BC233B">
      <w:pPr>
        <w:pStyle w:val="1"/>
        <w:rPr>
          <w:color w:val="000000" w:themeColor="text1"/>
        </w:rPr>
      </w:pPr>
      <w:bookmarkStart w:id="38" w:name="_Toc18396459"/>
      <w:r w:rsidRPr="004F7E16">
        <w:rPr>
          <w:rFonts w:hint="eastAsia"/>
          <w:color w:val="000000" w:themeColor="text1"/>
        </w:rPr>
        <w:lastRenderedPageBreak/>
        <w:t>その他河川整備を総合的に行うために必要な事項</w:t>
      </w:r>
      <w:bookmarkEnd w:id="38"/>
    </w:p>
    <w:p w14:paraId="483449D3" w14:textId="77777777" w:rsidR="00070D5D" w:rsidRPr="004F7E16" w:rsidRDefault="00070D5D" w:rsidP="00070D5D">
      <w:pPr>
        <w:ind w:leftChars="0" w:left="0" w:firstLine="223"/>
        <w:rPr>
          <w:color w:val="000000" w:themeColor="text1"/>
        </w:rPr>
      </w:pPr>
      <w:r w:rsidRPr="004F7E16">
        <w:rPr>
          <w:rFonts w:hint="eastAsia"/>
          <w:color w:val="000000" w:themeColor="text1"/>
        </w:rPr>
        <w:t>大阪は、淀川や大和川の度重なる氾濫などによる流送土砂が堆積して形成されたことから、排水が悪い低湿地で、河川の氾濫が絶えませんでした。江戸時代には、大和川の付替えなど抜本的な治水対策が行われる一方で、</w:t>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ほり</w:t>
            </w:r>
          </w:rt>
          <w:rubyBase>
            <w:r w:rsidR="00E377D8" w:rsidRPr="004F7E16">
              <w:rPr>
                <w:rFonts w:hint="eastAsia"/>
                <w:color w:val="000000" w:themeColor="text1"/>
              </w:rPr>
              <w:t>堀</w:t>
            </w:r>
          </w:rubyBase>
        </w:ruby>
      </w:r>
      <w:r w:rsidR="00E377D8" w:rsidRPr="004F7E16">
        <w:rPr>
          <w:color w:val="000000" w:themeColor="text1"/>
        </w:rPr>
        <w:ruby>
          <w:rubyPr>
            <w:rubyAlign w:val="distributeSpace"/>
            <w:hps w:val="10"/>
            <w:hpsRaise w:val="18"/>
            <w:hpsBaseText w:val="21"/>
            <w:lid w:val="ja-JP"/>
          </w:rubyPr>
          <w:rt>
            <w:r w:rsidR="00E377D8" w:rsidRPr="004F7E16">
              <w:rPr>
                <w:rFonts w:hAnsi="ＭＳ 明朝" w:hint="eastAsia"/>
                <w:color w:val="000000" w:themeColor="text1"/>
                <w:sz w:val="10"/>
              </w:rPr>
              <w:t>かわ</w:t>
            </w:r>
          </w:rt>
          <w:rubyBase>
            <w:r w:rsidR="00E377D8" w:rsidRPr="004F7E16">
              <w:rPr>
                <w:rFonts w:hint="eastAsia"/>
                <w:color w:val="000000" w:themeColor="text1"/>
              </w:rPr>
              <w:t>川</w:t>
            </w:r>
          </w:rubyBase>
        </w:ruby>
      </w:r>
      <w:r w:rsidRPr="004F7E16">
        <w:rPr>
          <w:rFonts w:hint="eastAsia"/>
          <w:color w:val="000000" w:themeColor="text1"/>
        </w:rPr>
        <w:t>の開削や川の堆積土砂の浚渫などの排水対策が行われ、それと同時に、その浚渫土砂を埋立てて、まちをつくってきました。このような、地理的、歴史的背景を持つ当該河川は、洪水や高潮や津波などの災害をもたらす反面、人々に多くの恵みを与え、河川が人々の生活を支え、維持し、生活そのものを守って貢献してきた面がはるかに大きく、それゆえに、古来から現代においても河川を中心軸として都市が発展してきました。</w:t>
      </w:r>
    </w:p>
    <w:p w14:paraId="483449D4" w14:textId="77777777" w:rsidR="00070D5D" w:rsidRPr="004F7E16" w:rsidRDefault="00070D5D" w:rsidP="009443E2">
      <w:pPr>
        <w:ind w:leftChars="0" w:left="0" w:firstLine="223"/>
        <w:rPr>
          <w:color w:val="000000" w:themeColor="text1"/>
        </w:rPr>
      </w:pPr>
      <w:r w:rsidRPr="004F7E16">
        <w:rPr>
          <w:rFonts w:hint="eastAsia"/>
          <w:color w:val="000000" w:themeColor="text1"/>
        </w:rPr>
        <w:t>しかし、近年、舟運の減少や河川水質の問題</w:t>
      </w:r>
      <w:r w:rsidR="002464F4" w:rsidRPr="004F7E16">
        <w:rPr>
          <w:rFonts w:hint="eastAsia"/>
          <w:color w:val="000000" w:themeColor="text1"/>
        </w:rPr>
        <w:t>、防潮堤による分断化</w:t>
      </w:r>
      <w:r w:rsidRPr="004F7E16">
        <w:rPr>
          <w:rFonts w:hint="eastAsia"/>
          <w:color w:val="000000" w:themeColor="text1"/>
        </w:rPr>
        <w:t>などにより、人々の河川への魅力や関心、あるいは、河川との日常的な関わりが薄れ、さらに、治水対策が進んだことで人々の防災に対する知識や危機意識を薄れさせていることにもなっています。</w:t>
      </w:r>
    </w:p>
    <w:p w14:paraId="483449D5" w14:textId="77777777" w:rsidR="00070D5D" w:rsidRPr="004F7E16" w:rsidRDefault="00070D5D" w:rsidP="00070D5D">
      <w:pPr>
        <w:ind w:leftChars="0" w:left="0" w:firstLine="223"/>
        <w:rPr>
          <w:color w:val="000000" w:themeColor="text1"/>
        </w:rPr>
      </w:pPr>
      <w:r w:rsidRPr="004F7E16">
        <w:rPr>
          <w:rFonts w:hint="eastAsia"/>
          <w:color w:val="000000" w:themeColor="text1"/>
        </w:rPr>
        <w:t>今後、河川整備を総合的に行うためには、河川によって人々の生活が支えられてきたという歴史とともに、近年の都市居住ニーズの高まりなどを背景とした都心部における住宅供給の増加に伴う地域環境の変化を踏まえ、現在河川が人々にどのように役</w:t>
      </w:r>
      <w:r w:rsidR="00430C7C" w:rsidRPr="004F7E16">
        <w:rPr>
          <w:rFonts w:hint="eastAsia"/>
          <w:color w:val="000000" w:themeColor="text1"/>
        </w:rPr>
        <w:t>に立っているか、またどのようにして洪水などからまちや人々が守られているのかという情報を併せて提供し、市民に河川を身近に感じてもらうと共に、河川をより良くするために地域や関係機関との連携を深め</w:t>
      </w:r>
      <w:r w:rsidR="00703E8F" w:rsidRPr="004F7E16">
        <w:rPr>
          <w:rFonts w:hint="eastAsia"/>
          <w:color w:val="000000" w:themeColor="text1"/>
        </w:rPr>
        <w:t>ます。</w:t>
      </w:r>
      <w:r w:rsidRPr="004F7E16">
        <w:rPr>
          <w:rFonts w:hint="eastAsia"/>
          <w:color w:val="000000" w:themeColor="text1"/>
        </w:rPr>
        <w:t>また、近年、護岸の劣化や施設の老朽化への影響、地球温暖化などの将来の気象変動による災害リスク増大の懸念、事業進捗の遅延など、治水対策を取り巻く様々な課題が顕在化してきています。このため、今後の治水対策の進め方として、人命を守ることを最優先に、「防ぐ」施策を着実にすすめるとともに、「逃げる」、「凌ぐ」施策を強化します。</w:t>
      </w:r>
    </w:p>
    <w:p w14:paraId="483449D6" w14:textId="77777777" w:rsidR="00070D5D" w:rsidRPr="004F7E16" w:rsidRDefault="00070D5D" w:rsidP="00070D5D">
      <w:pPr>
        <w:ind w:leftChars="0" w:left="0" w:firstLine="223"/>
        <w:rPr>
          <w:color w:val="000000" w:themeColor="text1"/>
        </w:rPr>
      </w:pPr>
    </w:p>
    <w:p w14:paraId="483449D7" w14:textId="77777777" w:rsidR="00070D5D" w:rsidRPr="004F7E16" w:rsidRDefault="00070D5D" w:rsidP="00070D5D">
      <w:pPr>
        <w:pStyle w:val="2"/>
        <w:rPr>
          <w:color w:val="000000" w:themeColor="text1"/>
        </w:rPr>
      </w:pPr>
      <w:bookmarkStart w:id="39" w:name="_Toc18396460"/>
      <w:r w:rsidRPr="004F7E16">
        <w:rPr>
          <w:rFonts w:hint="eastAsia"/>
          <w:color w:val="000000" w:themeColor="text1"/>
        </w:rPr>
        <w:t>地域や関係機関との連携に関する事項</w:t>
      </w:r>
      <w:bookmarkEnd w:id="39"/>
    </w:p>
    <w:p w14:paraId="483449D8" w14:textId="77777777" w:rsidR="00430C7C" w:rsidRPr="004F7E16" w:rsidRDefault="00430C7C" w:rsidP="00430C7C">
      <w:pPr>
        <w:ind w:leftChars="0" w:left="0" w:firstLine="223"/>
        <w:rPr>
          <w:color w:val="000000" w:themeColor="text1"/>
        </w:rPr>
      </w:pPr>
      <w:r w:rsidRPr="004F7E16">
        <w:rPr>
          <w:rFonts w:hint="eastAsia"/>
          <w:color w:val="000000" w:themeColor="text1"/>
        </w:rPr>
        <w:t>西大阪ブロックでは、水都再生などまちづくりや都市魅力づくりに関する整備や、高潮・津波対策などの防災施設に関する整備を行っていますが、これら事業の推進には市民や地域活動、行政組織など関係機関との連携が重要になっています。</w:t>
      </w:r>
    </w:p>
    <w:p w14:paraId="483449D9" w14:textId="77777777" w:rsidR="00430C7C" w:rsidRPr="004F7E16" w:rsidRDefault="00430C7C" w:rsidP="00430C7C">
      <w:pPr>
        <w:ind w:leftChars="0" w:left="0" w:firstLine="223"/>
        <w:rPr>
          <w:color w:val="000000" w:themeColor="text1"/>
        </w:rPr>
      </w:pPr>
    </w:p>
    <w:p w14:paraId="483449DA" w14:textId="77777777" w:rsidR="00430C7C" w:rsidRPr="004F7E16" w:rsidRDefault="00430C7C" w:rsidP="00430C7C">
      <w:pPr>
        <w:pStyle w:val="3"/>
        <w:rPr>
          <w:color w:val="000000" w:themeColor="text1"/>
        </w:rPr>
      </w:pPr>
      <w:bookmarkStart w:id="40" w:name="_Toc18396461"/>
      <w:r w:rsidRPr="004F7E16">
        <w:rPr>
          <w:rFonts w:hint="eastAsia"/>
          <w:color w:val="000000" w:themeColor="text1"/>
        </w:rPr>
        <w:t>防災活動に関する連携</w:t>
      </w:r>
      <w:bookmarkEnd w:id="40"/>
    </w:p>
    <w:p w14:paraId="483449DB" w14:textId="31282BD4" w:rsidR="00070D5D" w:rsidRPr="007B249A" w:rsidRDefault="00070D5D" w:rsidP="00070D5D">
      <w:pPr>
        <w:ind w:leftChars="0" w:left="0" w:firstLine="223"/>
      </w:pPr>
      <w:r w:rsidRPr="004F7E16">
        <w:rPr>
          <w:rFonts w:hint="eastAsia"/>
          <w:color w:val="000000" w:themeColor="text1"/>
        </w:rPr>
        <w:t>高潮や津波などの水害からまちを守るため、対象河川では人的な操作により水門や防潮鉄扉等の閉鎖を行う必要があり、そのうち防潮鉄扉の操作は地元の水防団や民間の鉄扉利用者により行われます。そのため日頃から施設操作の</w:t>
      </w:r>
      <w:r w:rsidRPr="007B249A">
        <w:rPr>
          <w:rFonts w:hint="eastAsia"/>
        </w:rPr>
        <w:t>重要性についての認識が深まるよう啓発に努めるとともに、非常時に迅速な対応ができるよう訓練を実施し、施設操作の習熟と連携強化</w:t>
      </w:r>
      <w:r w:rsidR="006D5BEA" w:rsidRPr="007B249A">
        <w:rPr>
          <w:rFonts w:hint="eastAsia"/>
        </w:rPr>
        <w:t>及び</w:t>
      </w:r>
      <w:r w:rsidR="00A42416" w:rsidRPr="007B249A">
        <w:rPr>
          <w:rFonts w:hint="eastAsia"/>
        </w:rPr>
        <w:t>水防団の人材確保に対する支援</w:t>
      </w:r>
      <w:r w:rsidRPr="007B249A">
        <w:rPr>
          <w:rFonts w:hint="eastAsia"/>
        </w:rPr>
        <w:t>に努めます。</w:t>
      </w:r>
    </w:p>
    <w:p w14:paraId="483449DC" w14:textId="77777777" w:rsidR="00070D5D" w:rsidRPr="004F7E16" w:rsidRDefault="00070D5D" w:rsidP="00070D5D">
      <w:pPr>
        <w:ind w:leftChars="0" w:left="0" w:firstLine="223"/>
        <w:rPr>
          <w:color w:val="000000" w:themeColor="text1"/>
        </w:rPr>
      </w:pPr>
      <w:r w:rsidRPr="007B249A">
        <w:rPr>
          <w:rFonts w:hint="eastAsia"/>
        </w:rPr>
        <w:t>また、大阪市の関係部局、各区役所、警察などと災害時の現場レベルでの連携体制、情報伝達方法について検討を行い、迅速かつ的確な水防活動が行えるよう努めま</w:t>
      </w:r>
      <w:r w:rsidRPr="004F7E16">
        <w:rPr>
          <w:rFonts w:hint="eastAsia"/>
          <w:color w:val="000000" w:themeColor="text1"/>
        </w:rPr>
        <w:t>す。</w:t>
      </w:r>
    </w:p>
    <w:p w14:paraId="483449DD" w14:textId="12ACE7AB" w:rsidR="00DF682A" w:rsidRPr="004F7E16" w:rsidRDefault="00EE609E" w:rsidP="00070D5D">
      <w:pPr>
        <w:ind w:leftChars="0" w:left="0" w:firstLine="223"/>
        <w:rPr>
          <w:color w:val="000000" w:themeColor="text1"/>
        </w:rPr>
      </w:pPr>
      <w:r w:rsidRPr="004F7E16">
        <w:rPr>
          <w:rFonts w:hint="eastAsia"/>
          <w:color w:val="000000" w:themeColor="text1"/>
        </w:rPr>
        <w:t>さらに、</w:t>
      </w:r>
      <w:r w:rsidR="00751FA9" w:rsidRPr="004F7E16">
        <w:rPr>
          <w:rFonts w:hint="eastAsia"/>
          <w:color w:val="000000" w:themeColor="text1"/>
        </w:rPr>
        <w:t>水辺の拠点には船着場を併設している箇所もあり、大地震などの災害時に舟運業者と連携し、河川を利用した緊急物資の輸送と物資の荷役、人員の輸送を円滑に行うための防災</w:t>
      </w:r>
      <w:r w:rsidR="00751FA9" w:rsidRPr="004F7E16">
        <w:rPr>
          <w:rFonts w:hint="eastAsia"/>
          <w:color w:val="000000" w:themeColor="text1"/>
        </w:rPr>
        <w:lastRenderedPageBreak/>
        <w:t>船着場として活用できるところもあります。</w:t>
      </w:r>
      <w:r w:rsidRPr="004F7E16">
        <w:rPr>
          <w:rFonts w:hint="eastAsia"/>
          <w:color w:val="000000" w:themeColor="text1"/>
        </w:rPr>
        <w:t>また、災害時のみならず、平常時においても、イベント、防災教育、防災訓練等の場として利用します。</w:t>
      </w:r>
    </w:p>
    <w:p w14:paraId="211CD664" w14:textId="77777777" w:rsidR="00EE609E" w:rsidRPr="004F7E16" w:rsidRDefault="00EE609E" w:rsidP="00070D5D">
      <w:pPr>
        <w:ind w:leftChars="0" w:left="0" w:firstLine="223"/>
        <w:rPr>
          <w:color w:val="000000" w:themeColor="text1"/>
        </w:rPr>
      </w:pPr>
    </w:p>
    <w:p w14:paraId="483449DE" w14:textId="77777777" w:rsidR="00430C7C" w:rsidRPr="004F7E16" w:rsidRDefault="00430C7C" w:rsidP="00430C7C">
      <w:pPr>
        <w:pStyle w:val="3"/>
        <w:rPr>
          <w:color w:val="000000" w:themeColor="text1"/>
        </w:rPr>
      </w:pPr>
      <w:bookmarkStart w:id="41" w:name="_Toc18396462"/>
      <w:r w:rsidRPr="004F7E16">
        <w:rPr>
          <w:rFonts w:hint="eastAsia"/>
          <w:color w:val="000000" w:themeColor="text1"/>
        </w:rPr>
        <w:t>まちづくり、環境保全に関する連携</w:t>
      </w:r>
      <w:bookmarkEnd w:id="41"/>
    </w:p>
    <w:p w14:paraId="483449DF" w14:textId="77777777" w:rsidR="002464F4" w:rsidRPr="004F7E16" w:rsidRDefault="00B81190" w:rsidP="00070D5D">
      <w:pPr>
        <w:ind w:leftChars="0" w:left="0" w:firstLine="223"/>
        <w:rPr>
          <w:color w:val="000000" w:themeColor="text1"/>
        </w:rPr>
      </w:pPr>
      <w:r w:rsidRPr="004F7E16">
        <w:rPr>
          <w:rFonts w:hint="eastAsia"/>
          <w:color w:val="000000" w:themeColor="text1"/>
        </w:rPr>
        <w:t>西大阪ブロック</w:t>
      </w:r>
      <w:r w:rsidR="00070D5D" w:rsidRPr="004F7E16">
        <w:rPr>
          <w:rFonts w:hint="eastAsia"/>
          <w:color w:val="000000" w:themeColor="text1"/>
        </w:rPr>
        <w:t>では</w:t>
      </w:r>
      <w:r w:rsidR="002464F4" w:rsidRPr="004F7E16">
        <w:rPr>
          <w:rFonts w:hint="eastAsia"/>
          <w:color w:val="000000" w:themeColor="text1"/>
        </w:rPr>
        <w:t>平成23年8月に策定された「水都大阪　水と光のまちづくり構想」に基づき、世界に誇る</w:t>
      </w:r>
      <w:r w:rsidR="005E7D30" w:rsidRPr="004F7E16">
        <w:rPr>
          <w:rFonts w:hint="eastAsia"/>
          <w:color w:val="000000" w:themeColor="text1"/>
        </w:rPr>
        <w:t>「</w:t>
      </w:r>
      <w:r w:rsidR="002464F4" w:rsidRPr="004F7E16">
        <w:rPr>
          <w:rFonts w:hint="eastAsia"/>
          <w:color w:val="000000" w:themeColor="text1"/>
        </w:rPr>
        <w:t>水都大阪ブランド</w:t>
      </w:r>
      <w:r w:rsidR="005E7D30" w:rsidRPr="004F7E16">
        <w:rPr>
          <w:rFonts w:hint="eastAsia"/>
          <w:color w:val="000000" w:themeColor="text1"/>
        </w:rPr>
        <w:t>」</w:t>
      </w:r>
      <w:r w:rsidR="002464F4" w:rsidRPr="004F7E16">
        <w:rPr>
          <w:rFonts w:hint="eastAsia"/>
          <w:color w:val="000000" w:themeColor="text1"/>
        </w:rPr>
        <w:t>の確立</w:t>
      </w:r>
      <w:r w:rsidR="005E7D30" w:rsidRPr="004F7E16">
        <w:rPr>
          <w:rFonts w:hint="eastAsia"/>
          <w:color w:val="000000" w:themeColor="text1"/>
        </w:rPr>
        <w:t>を</w:t>
      </w:r>
      <w:r w:rsidR="002464F4" w:rsidRPr="004F7E16">
        <w:rPr>
          <w:rFonts w:hint="eastAsia"/>
          <w:color w:val="000000" w:themeColor="text1"/>
        </w:rPr>
        <w:t>目指し、</w:t>
      </w:r>
      <w:r w:rsidR="00155FB7" w:rsidRPr="004F7E16">
        <w:rPr>
          <w:rFonts w:hint="eastAsia"/>
          <w:color w:val="000000" w:themeColor="text1"/>
        </w:rPr>
        <w:t>市民</w:t>
      </w:r>
      <w:r w:rsidR="002464F4" w:rsidRPr="004F7E16">
        <w:rPr>
          <w:rFonts w:hint="eastAsia"/>
          <w:color w:val="000000" w:themeColor="text1"/>
        </w:rPr>
        <w:t>、NPO法人、</w:t>
      </w:r>
      <w:r w:rsidRPr="004F7E16">
        <w:rPr>
          <w:rFonts w:hint="eastAsia"/>
          <w:color w:val="000000" w:themeColor="text1"/>
        </w:rPr>
        <w:t>民間</w:t>
      </w:r>
      <w:r w:rsidR="002464F4" w:rsidRPr="004F7E16">
        <w:rPr>
          <w:rFonts w:hint="eastAsia"/>
          <w:color w:val="000000" w:themeColor="text1"/>
        </w:rPr>
        <w:t>及び行政が一体となって様々な取</w:t>
      </w:r>
      <w:r w:rsidR="00ED599C" w:rsidRPr="004F7E16">
        <w:rPr>
          <w:rFonts w:hint="eastAsia"/>
          <w:color w:val="000000" w:themeColor="text1"/>
        </w:rPr>
        <w:t>り</w:t>
      </w:r>
      <w:r w:rsidR="002464F4" w:rsidRPr="004F7E16">
        <w:rPr>
          <w:rFonts w:hint="eastAsia"/>
          <w:color w:val="000000" w:themeColor="text1"/>
        </w:rPr>
        <w:t>組みを行っています。</w:t>
      </w:r>
    </w:p>
    <w:p w14:paraId="483449E0" w14:textId="52200272" w:rsidR="00070D5D" w:rsidRPr="004F7E16" w:rsidRDefault="00070D5D" w:rsidP="002464F4">
      <w:pPr>
        <w:ind w:leftChars="0" w:left="0" w:firstLine="223"/>
        <w:rPr>
          <w:color w:val="000000" w:themeColor="text1"/>
        </w:rPr>
      </w:pPr>
      <w:r w:rsidRPr="004F7E16">
        <w:rPr>
          <w:rFonts w:hint="eastAsia"/>
          <w:color w:val="000000" w:themeColor="text1"/>
        </w:rPr>
        <w:t>河川行政においても、「水の都・大阪」の魅力を広く伝えるためのシンボルイベントとして「水都</w:t>
      </w:r>
      <w:r w:rsidR="006F6C8C" w:rsidRPr="004F7E16">
        <w:rPr>
          <w:rFonts w:hint="eastAsia"/>
          <w:color w:val="000000" w:themeColor="text1"/>
        </w:rPr>
        <w:t>大阪</w:t>
      </w:r>
      <w:r w:rsidR="0022004A">
        <w:rPr>
          <w:rFonts w:hint="eastAsia"/>
          <w:color w:val="000000" w:themeColor="text1"/>
        </w:rPr>
        <w:t>フェス</w:t>
      </w:r>
      <w:r w:rsidRPr="004F7E16">
        <w:rPr>
          <w:rFonts w:hint="eastAsia"/>
          <w:color w:val="000000" w:themeColor="text1"/>
        </w:rPr>
        <w:t>」など、水の都再生の核となる魅力ある水辺創出や、河川利用の促進に向けて</w:t>
      </w:r>
      <w:r w:rsidR="00155FB7" w:rsidRPr="004F7E16">
        <w:rPr>
          <w:rFonts w:hint="eastAsia"/>
          <w:color w:val="000000" w:themeColor="text1"/>
        </w:rPr>
        <w:t>市民</w:t>
      </w:r>
      <w:r w:rsidRPr="004F7E16">
        <w:rPr>
          <w:rFonts w:hint="eastAsia"/>
          <w:color w:val="000000" w:themeColor="text1"/>
        </w:rPr>
        <w:t>や関係機関との一層の連携に努めます。</w:t>
      </w:r>
    </w:p>
    <w:p w14:paraId="483449E1" w14:textId="77777777" w:rsidR="00BC233B" w:rsidRPr="004F7E16" w:rsidRDefault="00155FB7" w:rsidP="00070D5D">
      <w:pPr>
        <w:ind w:leftChars="0" w:left="0" w:firstLine="223"/>
        <w:rPr>
          <w:color w:val="000000" w:themeColor="text1"/>
        </w:rPr>
      </w:pPr>
      <w:r w:rsidRPr="004F7E16">
        <w:rPr>
          <w:rFonts w:hint="eastAsia"/>
          <w:color w:val="000000" w:themeColor="text1"/>
        </w:rPr>
        <w:t>このような観点から、各河川で行われている市民</w:t>
      </w:r>
      <w:r w:rsidR="00070D5D" w:rsidRPr="004F7E16">
        <w:rPr>
          <w:rFonts w:hint="eastAsia"/>
          <w:color w:val="000000" w:themeColor="text1"/>
        </w:rPr>
        <w:t>やＮＰＯ法人等による河川愛護活動などの取</w:t>
      </w:r>
      <w:r w:rsidR="00ED599C" w:rsidRPr="004F7E16">
        <w:rPr>
          <w:rFonts w:hint="eastAsia"/>
          <w:color w:val="000000" w:themeColor="text1"/>
        </w:rPr>
        <w:t>り</w:t>
      </w:r>
      <w:r w:rsidR="00070D5D" w:rsidRPr="004F7E16">
        <w:rPr>
          <w:rFonts w:hint="eastAsia"/>
          <w:color w:val="000000" w:themeColor="text1"/>
        </w:rPr>
        <w:t>組みを積極的に支援し、河川環境の保全及び維持管理を共に行うよう努めます</w:t>
      </w:r>
      <w:r w:rsidR="00DB1B30" w:rsidRPr="004F7E16">
        <w:rPr>
          <w:rFonts w:hint="eastAsia"/>
          <w:color w:val="000000" w:themeColor="text1"/>
        </w:rPr>
        <w:t>。</w:t>
      </w:r>
    </w:p>
    <w:p w14:paraId="483449E2" w14:textId="77777777" w:rsidR="00F24526" w:rsidRPr="004F7E16" w:rsidRDefault="00F24526" w:rsidP="00070D5D">
      <w:pPr>
        <w:ind w:leftChars="0" w:left="0" w:firstLine="223"/>
        <w:rPr>
          <w:color w:val="000000" w:themeColor="text1"/>
        </w:rPr>
      </w:pPr>
      <w:r w:rsidRPr="004F7E16">
        <w:rPr>
          <w:rFonts w:hint="eastAsia"/>
          <w:color w:val="000000" w:themeColor="text1"/>
        </w:rPr>
        <w:t>河川区域内における野宿生活者（ホームレス）対策については、引き続き退去指導を行っていくとともに、関係機関と連携した取</w:t>
      </w:r>
      <w:r w:rsidR="00ED599C" w:rsidRPr="004F7E16">
        <w:rPr>
          <w:rFonts w:hint="eastAsia"/>
          <w:color w:val="000000" w:themeColor="text1"/>
        </w:rPr>
        <w:t>り</w:t>
      </w:r>
      <w:r w:rsidRPr="004F7E16">
        <w:rPr>
          <w:rFonts w:hint="eastAsia"/>
          <w:color w:val="000000" w:themeColor="text1"/>
        </w:rPr>
        <w:t>組みを進めます。</w:t>
      </w:r>
    </w:p>
    <w:p w14:paraId="483449E3" w14:textId="77777777" w:rsidR="00BC233B" w:rsidRPr="004F7E16" w:rsidRDefault="001C5CAD" w:rsidP="009108F4">
      <w:pPr>
        <w:ind w:leftChars="0" w:left="0" w:firstLine="223"/>
        <w:rPr>
          <w:color w:val="000000" w:themeColor="text1"/>
        </w:rPr>
      </w:pPr>
      <w:r w:rsidRPr="004F7E16">
        <w:rPr>
          <w:rFonts w:hint="eastAsia"/>
          <w:color w:val="000000" w:themeColor="text1"/>
        </w:rPr>
        <w:t>また、河岸の並木や、隣接する公園等の植物の保全・整備にあたっては、占用者他関係者との連携に努めます。</w:t>
      </w:r>
    </w:p>
    <w:p w14:paraId="483449E4" w14:textId="77777777" w:rsidR="009108F4" w:rsidRPr="004F7E16" w:rsidRDefault="009108F4" w:rsidP="009108F4">
      <w:pPr>
        <w:ind w:leftChars="0" w:left="0" w:firstLine="193"/>
        <w:rPr>
          <w:rFonts w:hAnsi="ＭＳ 明朝"/>
          <w:color w:val="000000" w:themeColor="text1"/>
          <w:sz w:val="18"/>
          <w:szCs w:val="18"/>
        </w:rPr>
      </w:pPr>
    </w:p>
    <w:p w14:paraId="50A97014" w14:textId="77777777" w:rsidR="00B20E11" w:rsidRDefault="00B20E11">
      <w:pPr>
        <w:widowControl/>
        <w:ind w:leftChars="0" w:left="0" w:firstLineChars="0" w:firstLine="0"/>
        <w:jc w:val="left"/>
        <w:rPr>
          <w:rFonts w:ascii="Arial" w:eastAsia="ＭＳ ゴシック" w:hAnsi="Arial"/>
          <w:color w:val="000000" w:themeColor="text1"/>
          <w:sz w:val="24"/>
        </w:rPr>
      </w:pPr>
      <w:bookmarkStart w:id="42" w:name="_Toc18396463"/>
      <w:r>
        <w:rPr>
          <w:color w:val="000000" w:themeColor="text1"/>
        </w:rPr>
        <w:br w:type="page"/>
      </w:r>
    </w:p>
    <w:p w14:paraId="483449E5" w14:textId="681D8CA4" w:rsidR="00BC233B" w:rsidRPr="004F7E16" w:rsidRDefault="00BC233B" w:rsidP="00070D5D">
      <w:pPr>
        <w:pStyle w:val="2"/>
        <w:rPr>
          <w:color w:val="000000" w:themeColor="text1"/>
        </w:rPr>
      </w:pPr>
      <w:r w:rsidRPr="004F7E16">
        <w:rPr>
          <w:rFonts w:hint="eastAsia"/>
          <w:color w:val="000000" w:themeColor="text1"/>
        </w:rPr>
        <w:lastRenderedPageBreak/>
        <w:t>河川情報の提供に関する事項</w:t>
      </w:r>
      <w:bookmarkEnd w:id="42"/>
    </w:p>
    <w:p w14:paraId="483449E6" w14:textId="77777777" w:rsidR="00070D5D" w:rsidRPr="004F7E16" w:rsidRDefault="00070D5D" w:rsidP="00070D5D">
      <w:pPr>
        <w:ind w:leftChars="0" w:left="0" w:firstLine="223"/>
        <w:rPr>
          <w:color w:val="000000" w:themeColor="text1"/>
        </w:rPr>
      </w:pPr>
      <w:r w:rsidRPr="004F7E16">
        <w:rPr>
          <w:rFonts w:hint="eastAsia"/>
          <w:color w:val="000000" w:themeColor="text1"/>
        </w:rPr>
        <w:t>西大阪ブロックは、低平地に人口が集中し、地下街や地下鉄網等も発達し、さらに水道・ガス・電気などのライフラインが密集しており、一旦大規模な津波や洪水などによる水害が発生すると都市機能が麻痺し、人命や資産に甚大な被害を生じさせるという大都市ならではの特徴があります。こうした水害に対応するには、ハード整備による対策だけでなく、</w:t>
      </w:r>
      <w:r w:rsidR="00430C7C" w:rsidRPr="004F7E16">
        <w:rPr>
          <w:rFonts w:hint="eastAsia"/>
          <w:color w:val="000000" w:themeColor="text1"/>
        </w:rPr>
        <w:t>防災情報の提供や防災意識の醸成など</w:t>
      </w:r>
      <w:r w:rsidRPr="004F7E16">
        <w:rPr>
          <w:rFonts w:hint="eastAsia"/>
          <w:color w:val="000000" w:themeColor="text1"/>
        </w:rPr>
        <w:t>ソフト対策にも重点をおき、被害を最小限にとどめるための方策を検討することが重要になります。</w:t>
      </w:r>
    </w:p>
    <w:p w14:paraId="483449E7" w14:textId="77777777" w:rsidR="00430C7C" w:rsidRPr="004F7E16" w:rsidRDefault="00430C7C" w:rsidP="00070D5D">
      <w:pPr>
        <w:ind w:leftChars="0" w:left="0" w:firstLine="223"/>
        <w:rPr>
          <w:color w:val="000000" w:themeColor="text1"/>
        </w:rPr>
      </w:pPr>
    </w:p>
    <w:p w14:paraId="483449E8" w14:textId="77777777" w:rsidR="00430C7C" w:rsidRPr="004F7E16" w:rsidRDefault="00430C7C" w:rsidP="00430C7C">
      <w:pPr>
        <w:pStyle w:val="3"/>
        <w:rPr>
          <w:color w:val="000000" w:themeColor="text1"/>
        </w:rPr>
      </w:pPr>
      <w:bookmarkStart w:id="43" w:name="_Toc18396464"/>
      <w:r w:rsidRPr="004F7E16">
        <w:rPr>
          <w:rFonts w:hint="eastAsia"/>
          <w:color w:val="000000" w:themeColor="text1"/>
        </w:rPr>
        <w:t>防災情報の提供</w:t>
      </w:r>
      <w:bookmarkEnd w:id="43"/>
    </w:p>
    <w:p w14:paraId="483449E9" w14:textId="77777777" w:rsidR="00070D5D" w:rsidRPr="004F7E16" w:rsidRDefault="00430C7C" w:rsidP="00E1769D">
      <w:pPr>
        <w:ind w:leftChars="0" w:left="0" w:firstLine="223"/>
        <w:rPr>
          <w:color w:val="000000" w:themeColor="text1"/>
        </w:rPr>
      </w:pPr>
      <w:r w:rsidRPr="004F7E16">
        <w:rPr>
          <w:rFonts w:hint="eastAsia"/>
          <w:color w:val="000000" w:themeColor="text1"/>
        </w:rPr>
        <w:t>地震・</w:t>
      </w:r>
      <w:r w:rsidR="00070D5D" w:rsidRPr="004F7E16">
        <w:rPr>
          <w:rFonts w:hint="eastAsia"/>
          <w:color w:val="000000" w:themeColor="text1"/>
        </w:rPr>
        <w:t>津波等による災害発生時に</w:t>
      </w:r>
      <w:r w:rsidR="009412C6" w:rsidRPr="004F7E16">
        <w:rPr>
          <w:rFonts w:hint="eastAsia"/>
          <w:color w:val="000000" w:themeColor="text1"/>
        </w:rPr>
        <w:t>市民</w:t>
      </w:r>
      <w:r w:rsidR="00070D5D" w:rsidRPr="004F7E16">
        <w:rPr>
          <w:rFonts w:hint="eastAsia"/>
          <w:color w:val="000000" w:themeColor="text1"/>
        </w:rPr>
        <w:t>が安全に避難できるよう、ハザードマップ等の周知や啓発に取</w:t>
      </w:r>
      <w:r w:rsidR="00ED599C" w:rsidRPr="004F7E16">
        <w:rPr>
          <w:rFonts w:hint="eastAsia"/>
          <w:color w:val="000000" w:themeColor="text1"/>
        </w:rPr>
        <w:t>り</w:t>
      </w:r>
      <w:r w:rsidR="00070D5D" w:rsidRPr="004F7E16">
        <w:rPr>
          <w:rFonts w:hint="eastAsia"/>
          <w:color w:val="000000" w:themeColor="text1"/>
        </w:rPr>
        <w:t>組み、</w:t>
      </w:r>
      <w:r w:rsidR="009412C6" w:rsidRPr="004F7E16">
        <w:rPr>
          <w:rFonts w:hint="eastAsia"/>
          <w:color w:val="000000" w:themeColor="text1"/>
        </w:rPr>
        <w:t>市民</w:t>
      </w:r>
      <w:r w:rsidR="00070D5D" w:rsidRPr="004F7E16">
        <w:rPr>
          <w:rFonts w:hint="eastAsia"/>
          <w:color w:val="000000" w:themeColor="text1"/>
        </w:rPr>
        <w:t>の防災意識の醸成に努めます。また、高潮、津波及び洪水に関する防災情報や河川管理施設の被災状況などを周辺住民や河川利用者に迅速に周知する方策を検討し、実施</w:t>
      </w:r>
      <w:r w:rsidR="00E1769D" w:rsidRPr="004F7E16">
        <w:rPr>
          <w:rFonts w:hint="eastAsia"/>
          <w:color w:val="000000" w:themeColor="text1"/>
        </w:rPr>
        <w:t>し</w:t>
      </w:r>
      <w:r w:rsidR="00070D5D" w:rsidRPr="004F7E16">
        <w:rPr>
          <w:rFonts w:hint="eastAsia"/>
          <w:color w:val="000000" w:themeColor="text1"/>
        </w:rPr>
        <w:t>ます。</w:t>
      </w:r>
    </w:p>
    <w:p w14:paraId="483449EA" w14:textId="626285E3" w:rsidR="00B511DE" w:rsidRPr="004F7E16" w:rsidRDefault="00430C7C" w:rsidP="003760ED">
      <w:pPr>
        <w:ind w:leftChars="41" w:left="91" w:firstLine="223"/>
        <w:rPr>
          <w:color w:val="000000" w:themeColor="text1"/>
        </w:rPr>
      </w:pPr>
      <w:r w:rsidRPr="004F7E16">
        <w:rPr>
          <w:rFonts w:hint="eastAsia"/>
          <w:color w:val="000000" w:themeColor="text1"/>
        </w:rPr>
        <w:t>また</w:t>
      </w:r>
      <w:r w:rsidR="00B81190" w:rsidRPr="004F7E16">
        <w:rPr>
          <w:rFonts w:hint="eastAsia"/>
          <w:color w:val="000000" w:themeColor="text1"/>
        </w:rPr>
        <w:t>、</w:t>
      </w:r>
      <w:r w:rsidR="003760ED" w:rsidRPr="004F7E16">
        <w:rPr>
          <w:rFonts w:hint="eastAsia"/>
          <w:color w:val="000000" w:themeColor="text1"/>
        </w:rPr>
        <w:t>西大阪ブロックが大都市域で</w:t>
      </w:r>
      <w:r w:rsidRPr="004F7E16">
        <w:rPr>
          <w:rFonts w:hint="eastAsia"/>
          <w:color w:val="000000" w:themeColor="text1"/>
        </w:rPr>
        <w:t>あり、在勤者や観光客など昼間人口が非常に多いという特性があり、防災情報や災害時の避難情報を分かりやすく、かつ的確に提供する必要があることから、市民に対する防災情報の提供に加え、市民以外の在勤者や観光客、外国人にも分かりやすい防災情報・避難情報が提供できるような様々な手法を検討し、実施します。また、地下街を含む民間事業者に対しては、水害時の情報伝達や避難体制の確立など、防災対策が推進されるよう啓発等に取</w:t>
      </w:r>
      <w:r w:rsidR="00ED599C" w:rsidRPr="004F7E16">
        <w:rPr>
          <w:rFonts w:hint="eastAsia"/>
          <w:color w:val="000000" w:themeColor="text1"/>
        </w:rPr>
        <w:t>り</w:t>
      </w:r>
      <w:r w:rsidRPr="004F7E16">
        <w:rPr>
          <w:rFonts w:hint="eastAsia"/>
          <w:color w:val="000000" w:themeColor="text1"/>
        </w:rPr>
        <w:t>組</w:t>
      </w:r>
      <w:r w:rsidR="00E1769D" w:rsidRPr="004F7E16">
        <w:rPr>
          <w:rFonts w:hint="eastAsia"/>
          <w:color w:val="000000" w:themeColor="text1"/>
        </w:rPr>
        <w:t>みます</w:t>
      </w:r>
      <w:r w:rsidRPr="004F7E16">
        <w:rPr>
          <w:rFonts w:hint="eastAsia"/>
          <w:color w:val="000000" w:themeColor="text1"/>
        </w:rPr>
        <w:t>。</w:t>
      </w:r>
    </w:p>
    <w:p w14:paraId="483449EB" w14:textId="77777777" w:rsidR="00070D5D" w:rsidRPr="00645283" w:rsidRDefault="00070D5D" w:rsidP="00DF682A">
      <w:pPr>
        <w:ind w:leftChars="41" w:left="91" w:firstLine="223"/>
      </w:pPr>
      <w:r w:rsidRPr="004F7E16">
        <w:rPr>
          <w:rFonts w:hint="eastAsia"/>
          <w:color w:val="000000" w:themeColor="text1"/>
        </w:rPr>
        <w:t>さらに、</w:t>
      </w:r>
      <w:r w:rsidR="003760ED" w:rsidRPr="004F7E16">
        <w:rPr>
          <w:rFonts w:hint="eastAsia"/>
          <w:color w:val="000000" w:themeColor="text1"/>
        </w:rPr>
        <w:t>実際の避難行動に役立つよう、</w:t>
      </w:r>
      <w:r w:rsidRPr="004F7E16">
        <w:rPr>
          <w:rFonts w:hint="eastAsia"/>
          <w:color w:val="000000" w:themeColor="text1"/>
        </w:rPr>
        <w:t>洪水、高潮、地震・津波、内水被害等に対する</w:t>
      </w:r>
      <w:r w:rsidR="00B81190" w:rsidRPr="004F7E16">
        <w:rPr>
          <w:rFonts w:hint="eastAsia"/>
          <w:color w:val="000000" w:themeColor="text1"/>
        </w:rPr>
        <w:t>被害</w:t>
      </w:r>
      <w:r w:rsidRPr="004F7E16">
        <w:rPr>
          <w:rFonts w:hint="eastAsia"/>
          <w:color w:val="000000" w:themeColor="text1"/>
        </w:rPr>
        <w:t>分析を行い、大</w:t>
      </w:r>
      <w:r w:rsidRPr="00645283">
        <w:rPr>
          <w:rFonts w:hint="eastAsia"/>
        </w:rPr>
        <w:t>阪市の関係部局や公共･公益施設管理者等への情報</w:t>
      </w:r>
      <w:r w:rsidR="00B81190" w:rsidRPr="00645283">
        <w:rPr>
          <w:rFonts w:hint="eastAsia"/>
        </w:rPr>
        <w:t>提供</w:t>
      </w:r>
      <w:r w:rsidRPr="00645283">
        <w:rPr>
          <w:rFonts w:hint="eastAsia"/>
        </w:rPr>
        <w:t>を行うとともに、災害時に的確で迅速な避難が可能となるよう</w:t>
      </w:r>
      <w:r w:rsidR="009412C6" w:rsidRPr="00645283">
        <w:rPr>
          <w:rFonts w:hint="eastAsia"/>
        </w:rPr>
        <w:t>市民</w:t>
      </w:r>
      <w:r w:rsidRPr="00645283">
        <w:rPr>
          <w:rFonts w:hint="eastAsia"/>
        </w:rPr>
        <w:t>や</w:t>
      </w:r>
      <w:r w:rsidR="00991148" w:rsidRPr="00645283">
        <w:rPr>
          <w:rFonts w:hint="eastAsia"/>
        </w:rPr>
        <w:t>大阪市などの</w:t>
      </w:r>
      <w:r w:rsidRPr="00645283">
        <w:rPr>
          <w:rFonts w:hint="eastAsia"/>
        </w:rPr>
        <w:t>関係機関と連携した避難訓練等</w:t>
      </w:r>
      <w:r w:rsidR="00991148" w:rsidRPr="00645283">
        <w:rPr>
          <w:rFonts w:hint="eastAsia"/>
        </w:rPr>
        <w:t>の実施を通じて</w:t>
      </w:r>
      <w:r w:rsidRPr="00645283">
        <w:rPr>
          <w:rFonts w:hint="eastAsia"/>
        </w:rPr>
        <w:t>、地域防災活動が円滑に推進できるよう支援を行います。</w:t>
      </w:r>
    </w:p>
    <w:p w14:paraId="483449EC" w14:textId="77777777" w:rsidR="003760ED" w:rsidRPr="00645283" w:rsidRDefault="003760ED" w:rsidP="003760ED">
      <w:pPr>
        <w:ind w:leftChars="0" w:left="0" w:firstLine="223"/>
      </w:pPr>
    </w:p>
    <w:p w14:paraId="483449ED" w14:textId="39674402" w:rsidR="003760ED" w:rsidRPr="00645283" w:rsidRDefault="003760ED" w:rsidP="003760ED">
      <w:pPr>
        <w:pStyle w:val="3"/>
        <w:rPr>
          <w:color w:val="auto"/>
        </w:rPr>
      </w:pPr>
      <w:bookmarkStart w:id="44" w:name="_Toc18396465"/>
      <w:r w:rsidRPr="00645283">
        <w:rPr>
          <w:rFonts w:hint="eastAsia"/>
          <w:color w:val="auto"/>
        </w:rPr>
        <w:t>河川の</w:t>
      </w:r>
      <w:r w:rsidR="003867EE" w:rsidRPr="00645283">
        <w:rPr>
          <w:rFonts w:hint="eastAsia"/>
          <w:color w:val="auto"/>
        </w:rPr>
        <w:t>利活用に関する</w:t>
      </w:r>
      <w:r w:rsidR="002F24B0">
        <w:rPr>
          <w:rFonts w:hint="eastAsia"/>
          <w:color w:val="auto"/>
        </w:rPr>
        <w:t>情報</w:t>
      </w:r>
      <w:r w:rsidRPr="00645283">
        <w:rPr>
          <w:rFonts w:hint="eastAsia"/>
          <w:color w:val="auto"/>
        </w:rPr>
        <w:t>提供</w:t>
      </w:r>
      <w:bookmarkEnd w:id="44"/>
    </w:p>
    <w:p w14:paraId="64F7FE41" w14:textId="6BED1760" w:rsidR="00DF4645" w:rsidRPr="00645283" w:rsidRDefault="00DF4645" w:rsidP="00DF4645">
      <w:pPr>
        <w:spacing w:line="300" w:lineRule="exact"/>
        <w:ind w:leftChars="0" w:left="2" w:firstLineChars="64" w:firstLine="143"/>
        <w:jc w:val="left"/>
      </w:pPr>
      <w:r w:rsidRPr="00645283">
        <w:rPr>
          <w:rFonts w:hint="eastAsia"/>
        </w:rPr>
        <w:t>2025年</w:t>
      </w:r>
      <w:r w:rsidR="006A60D8" w:rsidRPr="00645283">
        <w:rPr>
          <w:rFonts w:hint="eastAsia"/>
        </w:rPr>
        <w:t>大阪・関西</w:t>
      </w:r>
      <w:r w:rsidRPr="00645283">
        <w:rPr>
          <w:rFonts w:hint="eastAsia"/>
        </w:rPr>
        <w:t>万博の開催決定などを</w:t>
      </w:r>
      <w:r w:rsidR="003867EE" w:rsidRPr="00645283">
        <w:rPr>
          <w:rFonts w:hint="eastAsia"/>
        </w:rPr>
        <w:t>機</w:t>
      </w:r>
      <w:r w:rsidRPr="00645283">
        <w:rPr>
          <w:rFonts w:hint="eastAsia"/>
        </w:rPr>
        <w:t>に、今後も活性化が見込まれる舟運を見据え、水面利用者等と連携し、</w:t>
      </w:r>
      <w:r w:rsidR="003867EE" w:rsidRPr="00645283">
        <w:rPr>
          <w:rFonts w:hint="eastAsia"/>
        </w:rPr>
        <w:t>船舶の</w:t>
      </w:r>
      <w:r w:rsidRPr="00645283">
        <w:rPr>
          <w:rFonts w:hint="eastAsia"/>
        </w:rPr>
        <w:t>位置情報システム等、航行の安全を支援する情報発信について検討を行います。</w:t>
      </w:r>
    </w:p>
    <w:p w14:paraId="07D52546" w14:textId="77777777" w:rsidR="00D509FD" w:rsidRPr="00645283" w:rsidRDefault="00D509FD" w:rsidP="00070D5D">
      <w:pPr>
        <w:ind w:leftChars="0" w:left="0" w:firstLine="223"/>
      </w:pPr>
    </w:p>
    <w:p w14:paraId="483449F0" w14:textId="77777777" w:rsidR="003760ED" w:rsidRPr="00645283" w:rsidRDefault="003760ED" w:rsidP="003760ED">
      <w:pPr>
        <w:pStyle w:val="3"/>
        <w:rPr>
          <w:color w:val="auto"/>
        </w:rPr>
      </w:pPr>
      <w:bookmarkStart w:id="45" w:name="_Toc18396466"/>
      <w:r w:rsidRPr="00645283">
        <w:rPr>
          <w:rFonts w:hint="eastAsia"/>
          <w:color w:val="auto"/>
        </w:rPr>
        <w:t>防災学習、啓発の取</w:t>
      </w:r>
      <w:r w:rsidR="00ED599C" w:rsidRPr="00645283">
        <w:rPr>
          <w:rFonts w:hint="eastAsia"/>
          <w:color w:val="auto"/>
        </w:rPr>
        <w:t>り</w:t>
      </w:r>
      <w:r w:rsidRPr="00645283">
        <w:rPr>
          <w:rFonts w:hint="eastAsia"/>
          <w:color w:val="auto"/>
        </w:rPr>
        <w:t>組み</w:t>
      </w:r>
      <w:bookmarkEnd w:id="45"/>
    </w:p>
    <w:p w14:paraId="483449F1" w14:textId="76BFAB77" w:rsidR="003760ED" w:rsidRPr="007B249A" w:rsidRDefault="003760ED" w:rsidP="003760ED">
      <w:pPr>
        <w:ind w:leftChars="0" w:left="0" w:firstLine="223"/>
      </w:pPr>
      <w:r w:rsidRPr="004F7E16">
        <w:rPr>
          <w:rFonts w:hint="eastAsia"/>
          <w:color w:val="000000" w:themeColor="text1"/>
        </w:rPr>
        <w:t>河</w:t>
      </w:r>
      <w:r w:rsidRPr="007B249A">
        <w:rPr>
          <w:rFonts w:hint="eastAsia"/>
          <w:color w:val="000000" w:themeColor="text1"/>
        </w:rPr>
        <w:t>川</w:t>
      </w:r>
      <w:r w:rsidRPr="007B249A">
        <w:rPr>
          <w:rFonts w:hint="eastAsia"/>
        </w:rPr>
        <w:t>と人々のくらしの歴史的変遷や、身近な生活空間、観光資源としての河川に関する情報等を、</w:t>
      </w:r>
      <w:r w:rsidR="000D58A6" w:rsidRPr="007B249A">
        <w:rPr>
          <w:rFonts w:hint="eastAsia"/>
        </w:rPr>
        <w:t>教育委員会や各学校園と連携し、</w:t>
      </w:r>
      <w:r w:rsidRPr="007B249A">
        <w:rPr>
          <w:rFonts w:hint="eastAsia"/>
        </w:rPr>
        <w:t>子どもたちの学習の場や様々なイベント等を通じて</w:t>
      </w:r>
      <w:r w:rsidR="000D58A6" w:rsidRPr="007B249A">
        <w:rPr>
          <w:rFonts w:hint="eastAsia"/>
        </w:rPr>
        <w:t>、</w:t>
      </w:r>
      <w:r w:rsidRPr="007B249A">
        <w:rPr>
          <w:rFonts w:hint="eastAsia"/>
        </w:rPr>
        <w:t>広く</w:t>
      </w:r>
      <w:r w:rsidR="009412C6" w:rsidRPr="007B249A">
        <w:rPr>
          <w:rFonts w:hint="eastAsia"/>
        </w:rPr>
        <w:t>市民</w:t>
      </w:r>
      <w:r w:rsidRPr="007B249A">
        <w:rPr>
          <w:rFonts w:hint="eastAsia"/>
        </w:rPr>
        <w:t>に提供するよう努めます。</w:t>
      </w:r>
    </w:p>
    <w:p w14:paraId="483449F2" w14:textId="77777777" w:rsidR="003760ED" w:rsidRPr="004F7E16" w:rsidRDefault="003760ED" w:rsidP="00B20E11">
      <w:pPr>
        <w:spacing w:line="340" w:lineRule="exact"/>
        <w:ind w:leftChars="0" w:left="0" w:firstLine="223"/>
        <w:rPr>
          <w:color w:val="000000" w:themeColor="text1"/>
        </w:rPr>
      </w:pPr>
      <w:r w:rsidRPr="007B249A">
        <w:rPr>
          <w:rFonts w:hint="eastAsia"/>
          <w:color w:val="000000" w:themeColor="text1"/>
        </w:rPr>
        <w:t>また、これらの河川情報の提供のほか、当</w:t>
      </w:r>
      <w:r w:rsidRPr="004F7E16">
        <w:rPr>
          <w:rFonts w:hint="eastAsia"/>
          <w:color w:val="000000" w:themeColor="text1"/>
        </w:rPr>
        <w:t>該地域が低平地で水害に対する危険性が高いことや、そのために整備を行ってきた河川管理施設の役割や治水対策の重要性、さらに河川整備の状況や河川環境の現状を積極的に広報し、都市域における身近な環境学習・総合学習の場として河川が活用されるよう関係機関とともに取</w:t>
      </w:r>
      <w:r w:rsidR="00ED599C" w:rsidRPr="004F7E16">
        <w:rPr>
          <w:rFonts w:hint="eastAsia"/>
          <w:color w:val="000000" w:themeColor="text1"/>
        </w:rPr>
        <w:t>り</w:t>
      </w:r>
      <w:r w:rsidRPr="004F7E16">
        <w:rPr>
          <w:rFonts w:hint="eastAsia"/>
          <w:color w:val="000000" w:themeColor="text1"/>
        </w:rPr>
        <w:t>組</w:t>
      </w:r>
      <w:r w:rsidR="00AF6E95" w:rsidRPr="004F7E16">
        <w:rPr>
          <w:rFonts w:hint="eastAsia"/>
          <w:color w:val="000000" w:themeColor="text1"/>
        </w:rPr>
        <w:t>みます</w:t>
      </w:r>
      <w:r w:rsidRPr="004F7E16">
        <w:rPr>
          <w:rFonts w:hint="eastAsia"/>
          <w:color w:val="000000" w:themeColor="text1"/>
        </w:rPr>
        <w:t>。</w:t>
      </w:r>
    </w:p>
    <w:p w14:paraId="483449F3" w14:textId="77777777" w:rsidR="003760ED" w:rsidRPr="00A15471" w:rsidRDefault="003760ED" w:rsidP="00B20E11">
      <w:pPr>
        <w:spacing w:line="340" w:lineRule="exact"/>
        <w:ind w:leftChars="0" w:left="0" w:firstLine="223"/>
      </w:pPr>
      <w:r w:rsidRPr="004F7E16">
        <w:rPr>
          <w:rFonts w:hint="eastAsia"/>
          <w:color w:val="000000" w:themeColor="text1"/>
        </w:rPr>
        <w:lastRenderedPageBreak/>
        <w:t>防災啓発活動の一環として、津波・高潮ステーションでは、過去の津波・高潮災害に関する資料</w:t>
      </w:r>
      <w:r w:rsidR="00761D5F" w:rsidRPr="004F7E16">
        <w:rPr>
          <w:rFonts w:hint="eastAsia"/>
          <w:color w:val="000000" w:themeColor="text1"/>
        </w:rPr>
        <w:t>（図-3.1参照）</w:t>
      </w:r>
      <w:r w:rsidRPr="004F7E16">
        <w:rPr>
          <w:rFonts w:hint="eastAsia"/>
          <w:color w:val="000000" w:themeColor="text1"/>
        </w:rPr>
        <w:t>や防潮鉄扉模型、南海トラフ巨大地震に伴う浸水想定図の展示など、防災啓発に関する資料展示を行い、また</w:t>
      </w:r>
      <w:r w:rsidR="00761D5F" w:rsidRPr="004F7E16">
        <w:rPr>
          <w:rFonts w:hint="eastAsia"/>
          <w:color w:val="000000" w:themeColor="text1"/>
        </w:rPr>
        <w:t>津波災害体感シアター（ダイナキューブ（図-3.2参照））</w:t>
      </w:r>
      <w:r w:rsidRPr="004F7E16">
        <w:rPr>
          <w:rFonts w:hint="eastAsia"/>
          <w:color w:val="000000" w:themeColor="text1"/>
        </w:rPr>
        <w:t>による津波の疑似体験施設も併設して</w:t>
      </w:r>
      <w:r w:rsidR="00AF6E95" w:rsidRPr="004F7E16">
        <w:rPr>
          <w:rFonts w:hint="eastAsia"/>
          <w:color w:val="000000" w:themeColor="text1"/>
        </w:rPr>
        <w:t>います</w:t>
      </w:r>
      <w:r w:rsidRPr="004F7E16">
        <w:rPr>
          <w:rFonts w:hint="eastAsia"/>
          <w:color w:val="000000" w:themeColor="text1"/>
        </w:rPr>
        <w:t>。現在では、府民や防災活動組織の担当者のみならず</w:t>
      </w:r>
      <w:r w:rsidRPr="00A15471">
        <w:rPr>
          <w:rFonts w:hint="eastAsia"/>
        </w:rPr>
        <w:t>、国内外から施設見学に来られるなど、啓発施設として広く活用されており、今後ともより周知に努め、津波・高潮に関する府民の防災意識の向上や、国内外への大阪府での取</w:t>
      </w:r>
      <w:r w:rsidR="00ED599C" w:rsidRPr="00A15471">
        <w:rPr>
          <w:rFonts w:hint="eastAsia"/>
        </w:rPr>
        <w:t>り</w:t>
      </w:r>
      <w:r w:rsidRPr="00A15471">
        <w:rPr>
          <w:rFonts w:hint="eastAsia"/>
        </w:rPr>
        <w:t>組みの紹介や研修などを目的に、利活用を進めます。</w:t>
      </w:r>
    </w:p>
    <w:p w14:paraId="78B74ED8" w14:textId="6E80E090" w:rsidR="00F521E4" w:rsidRPr="00A15471" w:rsidRDefault="00A62222" w:rsidP="000224DB">
      <w:pPr>
        <w:spacing w:line="340" w:lineRule="exact"/>
        <w:ind w:leftChars="0" w:left="0" w:firstLine="223"/>
      </w:pPr>
      <w:r w:rsidRPr="00E55EB9">
        <w:rPr>
          <w:rFonts w:hint="eastAsia"/>
        </w:rPr>
        <w:t>さらに</w:t>
      </w:r>
      <w:r w:rsidR="003760ED" w:rsidRPr="00A15471">
        <w:rPr>
          <w:rFonts w:hint="eastAsia"/>
        </w:rPr>
        <w:t>、こうした取</w:t>
      </w:r>
      <w:r w:rsidR="00ED599C" w:rsidRPr="00A15471">
        <w:rPr>
          <w:rFonts w:hint="eastAsia"/>
        </w:rPr>
        <w:t>り</w:t>
      </w:r>
      <w:r w:rsidR="003760ED" w:rsidRPr="00A15471">
        <w:rPr>
          <w:rFonts w:hint="eastAsia"/>
        </w:rPr>
        <w:t>組みについては、各河川で行われている各種イベントや河</w:t>
      </w:r>
      <w:r w:rsidR="009412C6" w:rsidRPr="00A15471">
        <w:rPr>
          <w:rFonts w:hint="eastAsia"/>
        </w:rPr>
        <w:t>川懇談会等の場を活用して、広報活動や情報提供を行うことにより、市民</w:t>
      </w:r>
      <w:r w:rsidR="003760ED" w:rsidRPr="00A15471">
        <w:rPr>
          <w:rFonts w:hint="eastAsia"/>
        </w:rPr>
        <w:t>と連携を深めることに努めます。</w:t>
      </w:r>
    </w:p>
    <w:p w14:paraId="3DFE880F" w14:textId="3DB66CA1" w:rsidR="00A62222" w:rsidRPr="00A15471" w:rsidRDefault="00A62222" w:rsidP="006510A6">
      <w:pPr>
        <w:ind w:leftChars="0" w:left="0" w:firstLine="223"/>
        <w:rPr>
          <w:rFonts w:hAnsi="ＭＳ 明朝"/>
        </w:rPr>
      </w:pPr>
      <w:r w:rsidRPr="00A15471">
        <w:rPr>
          <w:rFonts w:hAnsi="ＭＳ 明朝" w:hint="eastAsia"/>
        </w:rPr>
        <w:t>また、河川敷地で賑わい施設を運営する占用者及び事業者が災害時の安全体制を構築し、避難訓練を実施するよう支援します。占用者が賑わい施設の</w:t>
      </w:r>
      <w:r w:rsidR="003867EE" w:rsidRPr="00A15471">
        <w:rPr>
          <w:rFonts w:hAnsi="ＭＳ 明朝" w:hint="eastAsia"/>
        </w:rPr>
        <w:t>事業者</w:t>
      </w:r>
      <w:r w:rsidRPr="00A15471">
        <w:rPr>
          <w:rFonts w:hAnsi="ＭＳ 明朝" w:hint="eastAsia"/>
        </w:rPr>
        <w:t>の防災意識向上を図るとともに、利用者の安全確保に努めるよう求めます。</w:t>
      </w:r>
    </w:p>
    <w:p w14:paraId="13FAEED8" w14:textId="206111C2" w:rsidR="006510A6" w:rsidRPr="006510A6" w:rsidRDefault="006510A6" w:rsidP="006510A6">
      <w:pPr>
        <w:ind w:leftChars="0" w:left="0" w:firstLine="223"/>
        <w:rPr>
          <w:color w:val="FF0000"/>
        </w:rPr>
      </w:pPr>
    </w:p>
    <w:p w14:paraId="483449F6" w14:textId="7D26DB81" w:rsidR="003760ED" w:rsidRPr="004F7E16" w:rsidRDefault="005345C7" w:rsidP="005345C7">
      <w:pPr>
        <w:ind w:leftChars="0" w:left="0" w:firstLine="223"/>
        <w:rPr>
          <w:color w:val="000000" w:themeColor="text1"/>
        </w:rPr>
      </w:pPr>
      <w:r>
        <w:rPr>
          <w:rFonts w:hint="eastAsia"/>
          <w:color w:val="000000" w:themeColor="text1"/>
        </w:rPr>
        <w:t xml:space="preserve">　　　　　　</w:t>
      </w:r>
      <w:r w:rsidR="00761D5F" w:rsidRPr="004F7E16">
        <w:rPr>
          <w:noProof/>
          <w:color w:val="000000" w:themeColor="text1"/>
        </w:rPr>
        <w:drawing>
          <wp:inline distT="0" distB="0" distL="0" distR="0" wp14:anchorId="48344A47" wp14:editId="61569A49">
            <wp:extent cx="3959337" cy="2592000"/>
            <wp:effectExtent l="0" t="0" r="3175" b="0"/>
            <wp:docPr id="1026" name="Picture 2" descr="過去に大阪を襲った台風による被害写真を展示したコーナーの画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過去に大阪を襲った台風による被害写真を展示したコーナーの画像"/>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959337" cy="2592000"/>
                    </a:xfrm>
                    <a:prstGeom prst="rect">
                      <a:avLst/>
                    </a:prstGeom>
                    <a:noFill/>
                    <a:extLst/>
                  </pic:spPr>
                </pic:pic>
              </a:graphicData>
            </a:graphic>
          </wp:inline>
        </w:drawing>
      </w:r>
    </w:p>
    <w:p w14:paraId="483449F7" w14:textId="5B78D33D" w:rsidR="003760ED" w:rsidRPr="004F7E16" w:rsidRDefault="003760ED" w:rsidP="00F24526">
      <w:pPr>
        <w:pStyle w:val="aa"/>
        <w:rPr>
          <w:color w:val="000000" w:themeColor="text1"/>
        </w:rPr>
      </w:pPr>
      <w:r w:rsidRPr="004F7E16">
        <w:rPr>
          <w:rFonts w:hint="eastAsia"/>
          <w:color w:val="000000" w:themeColor="text1"/>
        </w:rPr>
        <w:t>図-</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STYLEREF 1 \s</w:instrText>
      </w:r>
      <w:r w:rsidRPr="004F7E16">
        <w:rPr>
          <w:color w:val="000000" w:themeColor="text1"/>
        </w:rPr>
        <w:instrText xml:space="preserve"> </w:instrText>
      </w:r>
      <w:r w:rsidRPr="004F7E16">
        <w:rPr>
          <w:color w:val="000000" w:themeColor="text1"/>
        </w:rPr>
        <w:fldChar w:fldCharType="separate"/>
      </w:r>
      <w:r w:rsidR="00C10059">
        <w:rPr>
          <w:noProof/>
          <w:color w:val="000000" w:themeColor="text1"/>
        </w:rPr>
        <w:t>3</w:t>
      </w:r>
      <w:r w:rsidRPr="004F7E16">
        <w:rPr>
          <w:color w:val="000000" w:themeColor="text1"/>
        </w:rPr>
        <w:fldChar w:fldCharType="end"/>
      </w:r>
      <w:r w:rsidRPr="004F7E16">
        <w:rPr>
          <w:color w:val="000000" w:themeColor="text1"/>
        </w:rPr>
        <w:t>.</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SEQ 図 \* ARABIC \s 1</w:instrText>
      </w:r>
      <w:r w:rsidRPr="004F7E16">
        <w:rPr>
          <w:color w:val="000000" w:themeColor="text1"/>
        </w:rPr>
        <w:instrText xml:space="preserve"> </w:instrText>
      </w:r>
      <w:r w:rsidRPr="004F7E16">
        <w:rPr>
          <w:color w:val="000000" w:themeColor="text1"/>
        </w:rPr>
        <w:fldChar w:fldCharType="separate"/>
      </w:r>
      <w:r w:rsidR="00C10059">
        <w:rPr>
          <w:noProof/>
          <w:color w:val="000000" w:themeColor="text1"/>
        </w:rPr>
        <w:t>1</w:t>
      </w:r>
      <w:r w:rsidRPr="004F7E16">
        <w:rPr>
          <w:color w:val="000000" w:themeColor="text1"/>
        </w:rPr>
        <w:fldChar w:fldCharType="end"/>
      </w:r>
      <w:r w:rsidRPr="004F7E16">
        <w:rPr>
          <w:rFonts w:hint="eastAsia"/>
          <w:color w:val="000000" w:themeColor="text1"/>
        </w:rPr>
        <w:t xml:space="preserve">　</w:t>
      </w:r>
      <w:r w:rsidR="00761D5F" w:rsidRPr="004F7E16">
        <w:rPr>
          <w:rFonts w:hint="eastAsia"/>
          <w:color w:val="000000" w:themeColor="text1"/>
        </w:rPr>
        <w:t>高潮被災トンネル</w:t>
      </w:r>
    </w:p>
    <w:p w14:paraId="483449F9" w14:textId="77777777" w:rsidR="005E2C9D" w:rsidRPr="004F7E16" w:rsidRDefault="005E2C9D" w:rsidP="005345C7">
      <w:pPr>
        <w:ind w:leftChars="0" w:left="0" w:firstLineChars="0" w:firstLine="0"/>
        <w:jc w:val="center"/>
        <w:rPr>
          <w:rFonts w:asciiTheme="majorEastAsia" w:eastAsiaTheme="majorEastAsia" w:hAnsiTheme="majorEastAsia"/>
          <w:color w:val="000000" w:themeColor="text1"/>
        </w:rPr>
      </w:pPr>
      <w:r w:rsidRPr="004F7E16">
        <w:rPr>
          <w:noProof/>
          <w:color w:val="000000" w:themeColor="text1"/>
        </w:rPr>
        <w:drawing>
          <wp:inline distT="0" distB="0" distL="0" distR="0" wp14:anchorId="48344A49" wp14:editId="48344A4A">
            <wp:extent cx="3959225" cy="2630805"/>
            <wp:effectExtent l="0" t="0" r="3175" b="0"/>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959225" cy="2630805"/>
                    </a:xfrm>
                    <a:prstGeom prst="rect">
                      <a:avLst/>
                    </a:prstGeom>
                    <a:noFill/>
                    <a:ln>
                      <a:noFill/>
                    </a:ln>
                  </pic:spPr>
                </pic:pic>
              </a:graphicData>
            </a:graphic>
          </wp:inline>
        </w:drawing>
      </w:r>
    </w:p>
    <w:p w14:paraId="483449FC" w14:textId="3522699F" w:rsidR="00761D5F" w:rsidRDefault="00761D5F" w:rsidP="00B20E11">
      <w:pPr>
        <w:pStyle w:val="aa"/>
        <w:rPr>
          <w:color w:val="000000" w:themeColor="text1"/>
        </w:rPr>
      </w:pPr>
      <w:r w:rsidRPr="004F7E16">
        <w:rPr>
          <w:rFonts w:hint="eastAsia"/>
          <w:color w:val="000000" w:themeColor="text1"/>
        </w:rPr>
        <w:t>図-</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STYLEREF 1 \s</w:instrText>
      </w:r>
      <w:r w:rsidRPr="004F7E16">
        <w:rPr>
          <w:color w:val="000000" w:themeColor="text1"/>
        </w:rPr>
        <w:instrText xml:space="preserve"> </w:instrText>
      </w:r>
      <w:r w:rsidRPr="004F7E16">
        <w:rPr>
          <w:color w:val="000000" w:themeColor="text1"/>
        </w:rPr>
        <w:fldChar w:fldCharType="separate"/>
      </w:r>
      <w:r w:rsidR="00C10059">
        <w:rPr>
          <w:noProof/>
          <w:color w:val="000000" w:themeColor="text1"/>
        </w:rPr>
        <w:t>3</w:t>
      </w:r>
      <w:r w:rsidRPr="004F7E16">
        <w:rPr>
          <w:color w:val="000000" w:themeColor="text1"/>
        </w:rPr>
        <w:fldChar w:fldCharType="end"/>
      </w:r>
      <w:r w:rsidRPr="004F7E16">
        <w:rPr>
          <w:color w:val="000000" w:themeColor="text1"/>
        </w:rPr>
        <w:t>.</w:t>
      </w:r>
      <w:r w:rsidRPr="004F7E16">
        <w:rPr>
          <w:color w:val="000000" w:themeColor="text1"/>
        </w:rPr>
        <w:fldChar w:fldCharType="begin"/>
      </w:r>
      <w:r w:rsidRPr="004F7E16">
        <w:rPr>
          <w:color w:val="000000" w:themeColor="text1"/>
        </w:rPr>
        <w:instrText xml:space="preserve"> </w:instrText>
      </w:r>
      <w:r w:rsidRPr="004F7E16">
        <w:rPr>
          <w:rFonts w:hint="eastAsia"/>
          <w:color w:val="000000" w:themeColor="text1"/>
        </w:rPr>
        <w:instrText>SEQ 図 \* ARABIC \s 1</w:instrText>
      </w:r>
      <w:r w:rsidRPr="004F7E16">
        <w:rPr>
          <w:color w:val="000000" w:themeColor="text1"/>
        </w:rPr>
        <w:instrText xml:space="preserve"> </w:instrText>
      </w:r>
      <w:r w:rsidRPr="004F7E16">
        <w:rPr>
          <w:color w:val="000000" w:themeColor="text1"/>
        </w:rPr>
        <w:fldChar w:fldCharType="separate"/>
      </w:r>
      <w:r w:rsidR="00C10059">
        <w:rPr>
          <w:noProof/>
          <w:color w:val="000000" w:themeColor="text1"/>
        </w:rPr>
        <w:t>2</w:t>
      </w:r>
      <w:r w:rsidRPr="004F7E16">
        <w:rPr>
          <w:color w:val="000000" w:themeColor="text1"/>
        </w:rPr>
        <w:fldChar w:fldCharType="end"/>
      </w:r>
      <w:r w:rsidRPr="004F7E16">
        <w:rPr>
          <w:rFonts w:hint="eastAsia"/>
          <w:color w:val="000000" w:themeColor="text1"/>
        </w:rPr>
        <w:t xml:space="preserve">　津波災害体感シアター（ダイナキューブ）</w:t>
      </w:r>
    </w:p>
    <w:p w14:paraId="5DB0E020" w14:textId="77777777" w:rsidR="00C10059" w:rsidRDefault="00C10059" w:rsidP="00C10059">
      <w:pPr>
        <w:ind w:leftChars="0" w:left="0" w:firstLineChars="0" w:firstLine="0"/>
        <w:rPr>
          <w:rFonts w:asciiTheme="majorEastAsia" w:eastAsiaTheme="majorEastAsia" w:hAnsiTheme="majorEastAsia"/>
          <w:sz w:val="32"/>
        </w:rPr>
      </w:pPr>
    </w:p>
    <w:p w14:paraId="612D5EB9" w14:textId="77777777" w:rsidR="00C10059" w:rsidRDefault="00C10059" w:rsidP="00C10059">
      <w:pPr>
        <w:ind w:leftChars="0" w:left="0" w:firstLineChars="0" w:firstLine="0"/>
        <w:rPr>
          <w:rFonts w:asciiTheme="majorEastAsia" w:eastAsiaTheme="majorEastAsia" w:hAnsiTheme="majorEastAsia"/>
          <w:sz w:val="32"/>
        </w:rPr>
      </w:pPr>
    </w:p>
    <w:p w14:paraId="3D8232F3" w14:textId="77777777" w:rsidR="00C10059" w:rsidRDefault="00C10059" w:rsidP="00C10059">
      <w:pPr>
        <w:ind w:leftChars="0" w:left="0" w:firstLineChars="0" w:firstLine="0"/>
        <w:rPr>
          <w:rFonts w:asciiTheme="majorEastAsia" w:eastAsiaTheme="majorEastAsia" w:hAnsiTheme="majorEastAsia"/>
          <w:sz w:val="32"/>
        </w:rPr>
      </w:pPr>
    </w:p>
    <w:p w14:paraId="7726710C" w14:textId="77777777" w:rsidR="00C10059" w:rsidRDefault="00C10059" w:rsidP="00C10059">
      <w:pPr>
        <w:ind w:leftChars="0" w:left="0" w:firstLineChars="0" w:firstLine="0"/>
        <w:rPr>
          <w:rFonts w:asciiTheme="majorEastAsia" w:eastAsiaTheme="majorEastAsia" w:hAnsiTheme="majorEastAsia"/>
          <w:sz w:val="32"/>
        </w:rPr>
      </w:pPr>
    </w:p>
    <w:p w14:paraId="1781D277" w14:textId="77777777" w:rsidR="00C10059" w:rsidRDefault="00C10059" w:rsidP="00C10059">
      <w:pPr>
        <w:ind w:leftChars="0" w:left="0" w:firstLineChars="0" w:firstLine="0"/>
        <w:rPr>
          <w:rFonts w:asciiTheme="majorEastAsia" w:eastAsiaTheme="majorEastAsia" w:hAnsiTheme="majorEastAsia"/>
          <w:sz w:val="32"/>
        </w:rPr>
      </w:pPr>
    </w:p>
    <w:p w14:paraId="071843C7" w14:textId="77777777" w:rsidR="00C10059" w:rsidRDefault="00C10059" w:rsidP="00C10059">
      <w:pPr>
        <w:ind w:leftChars="0" w:left="0" w:firstLineChars="0" w:firstLine="0"/>
        <w:rPr>
          <w:rFonts w:asciiTheme="majorEastAsia" w:eastAsiaTheme="majorEastAsia" w:hAnsiTheme="majorEastAsia"/>
          <w:sz w:val="32"/>
        </w:rPr>
      </w:pPr>
    </w:p>
    <w:p w14:paraId="47A15D94" w14:textId="77777777" w:rsidR="00C10059" w:rsidRDefault="00C10059" w:rsidP="00C10059">
      <w:pPr>
        <w:ind w:leftChars="0" w:left="0" w:firstLineChars="0" w:firstLine="0"/>
        <w:rPr>
          <w:rFonts w:asciiTheme="majorEastAsia" w:eastAsiaTheme="majorEastAsia" w:hAnsiTheme="majorEastAsia"/>
          <w:sz w:val="32"/>
        </w:rPr>
      </w:pPr>
    </w:p>
    <w:p w14:paraId="63B7A8E0" w14:textId="77777777" w:rsidR="00C10059" w:rsidRDefault="00C10059" w:rsidP="00C10059">
      <w:pPr>
        <w:ind w:leftChars="0" w:left="0" w:firstLineChars="0" w:firstLine="0"/>
        <w:rPr>
          <w:rFonts w:asciiTheme="majorEastAsia" w:eastAsiaTheme="majorEastAsia" w:hAnsiTheme="majorEastAsia"/>
          <w:sz w:val="32"/>
        </w:rPr>
      </w:pPr>
    </w:p>
    <w:p w14:paraId="20ED0CD6" w14:textId="77777777" w:rsidR="00C10059" w:rsidRDefault="00C10059" w:rsidP="00C10059">
      <w:pPr>
        <w:ind w:leftChars="0" w:left="0" w:firstLineChars="0" w:firstLine="0"/>
        <w:rPr>
          <w:rFonts w:asciiTheme="majorEastAsia" w:eastAsiaTheme="majorEastAsia" w:hAnsiTheme="majorEastAsia"/>
          <w:sz w:val="32"/>
        </w:rPr>
      </w:pPr>
    </w:p>
    <w:p w14:paraId="33E06524" w14:textId="77777777" w:rsidR="00C10059" w:rsidRDefault="00C10059" w:rsidP="00C10059">
      <w:pPr>
        <w:ind w:leftChars="0" w:left="0" w:firstLineChars="0" w:firstLine="0"/>
        <w:rPr>
          <w:rFonts w:asciiTheme="majorEastAsia" w:eastAsiaTheme="majorEastAsia" w:hAnsiTheme="majorEastAsia"/>
          <w:sz w:val="32"/>
        </w:rPr>
      </w:pPr>
    </w:p>
    <w:p w14:paraId="65EA64FC" w14:textId="77777777" w:rsidR="00C10059" w:rsidRDefault="00C10059" w:rsidP="00C10059">
      <w:pPr>
        <w:ind w:leftChars="0" w:left="0" w:firstLineChars="0" w:firstLine="0"/>
        <w:rPr>
          <w:rFonts w:asciiTheme="majorEastAsia" w:eastAsiaTheme="majorEastAsia" w:hAnsiTheme="majorEastAsia"/>
          <w:sz w:val="32"/>
        </w:rPr>
      </w:pPr>
    </w:p>
    <w:p w14:paraId="14BF5036" w14:textId="77777777" w:rsidR="00C10059" w:rsidRDefault="00C10059" w:rsidP="00C10059">
      <w:pPr>
        <w:ind w:leftChars="0" w:left="0" w:firstLineChars="0" w:firstLine="0"/>
        <w:rPr>
          <w:rFonts w:asciiTheme="majorEastAsia" w:eastAsiaTheme="majorEastAsia" w:hAnsiTheme="majorEastAsia"/>
          <w:sz w:val="32"/>
        </w:rPr>
      </w:pPr>
    </w:p>
    <w:p w14:paraId="715EFABB" w14:textId="75CECCA6" w:rsidR="00C10059" w:rsidRDefault="00C10059" w:rsidP="00C10059">
      <w:pPr>
        <w:ind w:leftChars="0" w:left="0" w:firstLineChars="0" w:firstLine="0"/>
        <w:rPr>
          <w:rFonts w:asciiTheme="majorEastAsia" w:eastAsiaTheme="majorEastAsia" w:hAnsiTheme="majorEastAsia" w:hint="eastAsia"/>
          <w:sz w:val="32"/>
        </w:rPr>
      </w:pPr>
    </w:p>
    <w:p w14:paraId="6E4F61E5" w14:textId="640F2970" w:rsidR="00C10059" w:rsidRDefault="00C10059" w:rsidP="00C10059">
      <w:pPr>
        <w:ind w:leftChars="0" w:left="0" w:firstLineChars="0" w:firstLine="0"/>
        <w:jc w:val="center"/>
        <w:rPr>
          <w:rFonts w:asciiTheme="majorEastAsia" w:eastAsiaTheme="majorEastAsia" w:hAnsiTheme="majorEastAsia"/>
          <w:sz w:val="28"/>
        </w:rPr>
      </w:pPr>
      <w:r>
        <w:rPr>
          <w:rFonts w:asciiTheme="majorEastAsia" w:eastAsiaTheme="majorEastAsia" w:hAnsiTheme="majorEastAsia" w:hint="eastAsia"/>
          <w:sz w:val="28"/>
        </w:rPr>
        <w:t>平成19年８月策定</w:t>
      </w:r>
    </w:p>
    <w:p w14:paraId="49AF4122" w14:textId="55490B9D" w:rsidR="00C10059" w:rsidRDefault="00C10059" w:rsidP="00C10059">
      <w:pPr>
        <w:ind w:leftChars="0" w:left="0" w:firstLineChars="0" w:firstLine="0"/>
        <w:jc w:val="center"/>
        <w:rPr>
          <w:rFonts w:asciiTheme="majorEastAsia" w:eastAsiaTheme="majorEastAsia" w:hAnsiTheme="majorEastAsia"/>
          <w:sz w:val="28"/>
        </w:rPr>
      </w:pPr>
      <w:r w:rsidRPr="00C10059">
        <w:rPr>
          <w:rFonts w:asciiTheme="majorEastAsia" w:eastAsiaTheme="majorEastAsia" w:hAnsiTheme="majorEastAsia" w:hint="eastAsia"/>
          <w:sz w:val="28"/>
        </w:rPr>
        <w:t>平成</w:t>
      </w:r>
      <w:r>
        <w:rPr>
          <w:rFonts w:asciiTheme="majorEastAsia" w:eastAsiaTheme="majorEastAsia" w:hAnsiTheme="majorEastAsia"/>
          <w:sz w:val="28"/>
        </w:rPr>
        <w:t>27</w:t>
      </w:r>
      <w:r w:rsidRPr="00C10059">
        <w:rPr>
          <w:rFonts w:asciiTheme="majorEastAsia" w:eastAsiaTheme="majorEastAsia" w:hAnsiTheme="majorEastAsia" w:hint="eastAsia"/>
          <w:sz w:val="28"/>
        </w:rPr>
        <w:t>年</w:t>
      </w:r>
      <w:r>
        <w:rPr>
          <w:rFonts w:asciiTheme="majorEastAsia" w:eastAsiaTheme="majorEastAsia" w:hAnsiTheme="majorEastAsia" w:hint="eastAsia"/>
          <w:sz w:val="28"/>
        </w:rPr>
        <w:t>３月改定</w:t>
      </w:r>
    </w:p>
    <w:p w14:paraId="15A160F5" w14:textId="544F21E3" w:rsidR="00C10059" w:rsidRDefault="00C10059" w:rsidP="00C10059">
      <w:pPr>
        <w:ind w:leftChars="0" w:left="0" w:firstLineChars="0" w:firstLine="0"/>
        <w:jc w:val="center"/>
        <w:rPr>
          <w:rFonts w:asciiTheme="majorEastAsia" w:eastAsiaTheme="majorEastAsia" w:hAnsiTheme="majorEastAsia"/>
          <w:sz w:val="28"/>
        </w:rPr>
      </w:pPr>
      <w:r>
        <w:rPr>
          <w:rFonts w:asciiTheme="majorEastAsia" w:eastAsiaTheme="majorEastAsia" w:hAnsiTheme="majorEastAsia" w:hint="eastAsia"/>
          <w:sz w:val="28"/>
        </w:rPr>
        <w:t>令和２年３月改定</w:t>
      </w:r>
    </w:p>
    <w:p w14:paraId="7AD3ECAF" w14:textId="1BC8182B" w:rsidR="00C10059" w:rsidRDefault="00C10059" w:rsidP="00C10059">
      <w:pPr>
        <w:ind w:leftChars="0" w:left="0" w:firstLineChars="0" w:firstLine="0"/>
        <w:rPr>
          <w:rFonts w:asciiTheme="majorEastAsia" w:eastAsiaTheme="majorEastAsia" w:hAnsiTheme="majorEastAsia"/>
          <w:sz w:val="28"/>
        </w:rPr>
      </w:pPr>
    </w:p>
    <w:p w14:paraId="6653DF1E" w14:textId="291BEC40" w:rsidR="00C10059" w:rsidRDefault="00C10059" w:rsidP="00C10059">
      <w:pPr>
        <w:ind w:leftChars="0" w:left="0" w:firstLineChars="0" w:firstLine="0"/>
        <w:rPr>
          <w:rFonts w:asciiTheme="majorEastAsia" w:eastAsiaTheme="majorEastAsia" w:hAnsiTheme="majorEastAsia"/>
          <w:sz w:val="28"/>
        </w:rPr>
      </w:pPr>
      <w:r>
        <w:rPr>
          <w:rFonts w:asciiTheme="majorEastAsia" w:eastAsiaTheme="majorEastAsia" w:hAnsiTheme="majorEastAsia" w:hint="eastAsia"/>
          <w:sz w:val="28"/>
        </w:rPr>
        <w:t>《主な改定点》</w:t>
      </w:r>
    </w:p>
    <w:p w14:paraId="2F432C31" w14:textId="53AEB9CD" w:rsidR="00C10059" w:rsidRDefault="00C10059" w:rsidP="00C10059">
      <w:pPr>
        <w:ind w:leftChars="0" w:left="0" w:firstLineChars="0" w:firstLine="0"/>
        <w:rPr>
          <w:rFonts w:asciiTheme="majorEastAsia" w:eastAsiaTheme="majorEastAsia" w:hAnsiTheme="majorEastAsia"/>
          <w:sz w:val="28"/>
        </w:rPr>
      </w:pPr>
      <w:r>
        <w:rPr>
          <w:rFonts w:asciiTheme="majorEastAsia" w:eastAsiaTheme="majorEastAsia" w:hAnsiTheme="majorEastAsia" w:hint="eastAsia"/>
          <w:sz w:val="28"/>
        </w:rPr>
        <w:t xml:space="preserve">　・三大水門の改築にかかる記載を追加。</w:t>
      </w:r>
    </w:p>
    <w:p w14:paraId="711AD313" w14:textId="1F1887F1" w:rsidR="00C10059" w:rsidRPr="00C10059" w:rsidRDefault="00C10059" w:rsidP="00C10059">
      <w:pPr>
        <w:ind w:leftChars="0" w:left="0" w:firstLineChars="0" w:firstLine="0"/>
        <w:rPr>
          <w:rFonts w:asciiTheme="majorEastAsia" w:eastAsiaTheme="majorEastAsia" w:hAnsiTheme="majorEastAsia" w:hint="eastAsia"/>
          <w:sz w:val="28"/>
        </w:rPr>
      </w:pPr>
      <w:r>
        <w:rPr>
          <w:rFonts w:asciiTheme="majorEastAsia" w:eastAsiaTheme="majorEastAsia" w:hAnsiTheme="majorEastAsia" w:hint="eastAsia"/>
          <w:sz w:val="28"/>
        </w:rPr>
        <w:t xml:space="preserve">　・気候変動に伴う対応にかかる記載を追加。</w:t>
      </w:r>
    </w:p>
    <w:sectPr w:rsidR="00C10059" w:rsidRPr="00C10059" w:rsidSect="00504DE2">
      <w:headerReference w:type="default" r:id="rId64"/>
      <w:footerReference w:type="default" r:id="rId65"/>
      <w:pgSz w:w="11906" w:h="16838" w:code="9"/>
      <w:pgMar w:top="1418" w:right="1134" w:bottom="1544" w:left="1418" w:header="720" w:footer="567" w:gutter="0"/>
      <w:pgNumType w:start="1"/>
      <w:cols w:space="425"/>
      <w:noEndnote/>
      <w:docGrid w:type="linesAndChars" w:linePitch="386" w:charSpace="2603"/>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CC69B64" w14:textId="77777777" w:rsidR="00CA0607" w:rsidRDefault="00CA0607" w:rsidP="00A0790C">
      <w:pPr>
        <w:ind w:left="210" w:firstLine="210"/>
      </w:pPr>
      <w:r>
        <w:separator/>
      </w:r>
    </w:p>
  </w:endnote>
  <w:endnote w:type="continuationSeparator" w:id="0">
    <w:p w14:paraId="5B17DADF" w14:textId="77777777" w:rsidR="00CA0607" w:rsidRDefault="00CA0607" w:rsidP="00A0790C">
      <w:pPr>
        <w:ind w:left="210" w:firstLine="21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ＭＳ ゴシック">
    <w:altName w:val="MS Gothic"/>
    <w:panose1 w:val="020B06090702050802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Courier New">
    <w:panose1 w:val="02070309020205020404"/>
    <w:charset w:val="00"/>
    <w:family w:val="modern"/>
    <w:pitch w:val="fixed"/>
    <w:sig w:usb0="E0002EFF" w:usb1="C0007843" w:usb2="00000009" w:usb3="00000000" w:csb0="000001F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HGｺﾞｼｯｸM">
    <w:panose1 w:val="020B0609000000000000"/>
    <w:charset w:val="80"/>
    <w:family w:val="modern"/>
    <w:pitch w:val="fixed"/>
    <w:sig w:usb0="80000281" w:usb1="28C76CF8" w:usb2="00000010" w:usb3="00000000" w:csb0="00020000" w:csb1="00000000"/>
  </w:font>
  <w:font w:name="HG丸ｺﾞｼｯｸM-PRO">
    <w:panose1 w:val="020F0600000000000000"/>
    <w:charset w:val="80"/>
    <w:family w:val="modern"/>
    <w:pitch w:val="variable"/>
    <w:sig w:usb0="E00002FF" w:usb1="6AC7FDFB" w:usb2="00000012" w:usb3="00000000" w:csb0="0002009F" w:csb1="00000000"/>
  </w:font>
  <w:font w:name="ＭＳ Ｐゴシック">
    <w:panose1 w:val="020B0600070205080204"/>
    <w:charset w:val="80"/>
    <w:family w:val="modern"/>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344A51" w14:textId="77777777" w:rsidR="00CA0607" w:rsidRDefault="00CA0607" w:rsidP="00601350">
    <w:pPr>
      <w:pStyle w:val="af7"/>
      <w:framePr w:wrap="around" w:vAnchor="text" w:hAnchor="margin" w:xAlign="center" w:y="1"/>
      <w:rPr>
        <w:rStyle w:val="af6"/>
      </w:rPr>
    </w:pPr>
    <w:r>
      <w:rPr>
        <w:rStyle w:val="af6"/>
      </w:rPr>
      <w:fldChar w:fldCharType="begin"/>
    </w:r>
    <w:r>
      <w:rPr>
        <w:rStyle w:val="af6"/>
      </w:rPr>
      <w:instrText xml:space="preserve">PAGE  </w:instrText>
    </w:r>
    <w:r>
      <w:rPr>
        <w:rStyle w:val="af6"/>
      </w:rPr>
      <w:fldChar w:fldCharType="end"/>
    </w:r>
  </w:p>
  <w:p w14:paraId="48344A52" w14:textId="77777777" w:rsidR="00CA0607" w:rsidRDefault="00CA0607">
    <w:pPr>
      <w:pStyle w:val="af7"/>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344A53" w14:textId="77777777" w:rsidR="00CA0607" w:rsidRDefault="00CA0607">
    <w:pPr>
      <w:pStyle w:val="af7"/>
      <w:jc w:val="cen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344A55" w14:textId="77777777" w:rsidR="00CA0607" w:rsidRDefault="00CA0607">
    <w:pPr>
      <w:pStyle w:val="af7"/>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344A56" w14:textId="77777777" w:rsidR="00CA0607" w:rsidRDefault="00CA0607" w:rsidP="00C75331">
    <w:pPr>
      <w:pStyle w:val="af7"/>
      <w:ind w:left="210" w:firstLine="210"/>
      <w:jc w:val="cente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344A58" w14:textId="1FC4054A" w:rsidR="00CA0607" w:rsidRDefault="00CA0607" w:rsidP="00C75331">
    <w:pPr>
      <w:pStyle w:val="af7"/>
      <w:ind w:left="210" w:firstLine="210"/>
      <w:jc w:val="center"/>
    </w:pPr>
    <w:r>
      <w:fldChar w:fldCharType="begin"/>
    </w:r>
    <w:r>
      <w:instrText>PAGE   \* MERGEFORMAT</w:instrText>
    </w:r>
    <w:r>
      <w:fldChar w:fldCharType="separate"/>
    </w:r>
    <w:r w:rsidR="00C10059" w:rsidRPr="00C10059">
      <w:rPr>
        <w:noProof/>
        <w:lang w:val="ja-JP"/>
      </w:rPr>
      <w:t>18</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773DD74" w14:textId="77777777" w:rsidR="00CA0607" w:rsidRDefault="00CA0607" w:rsidP="00EF5EFC">
      <w:pPr>
        <w:ind w:left="210" w:firstLine="210"/>
      </w:pPr>
      <w:r>
        <w:separator/>
      </w:r>
    </w:p>
  </w:footnote>
  <w:footnote w:type="continuationSeparator" w:id="0">
    <w:p w14:paraId="54939696" w14:textId="77777777" w:rsidR="00CA0607" w:rsidRDefault="00CA0607" w:rsidP="00A0790C">
      <w:pPr>
        <w:ind w:left="210" w:firstLine="210"/>
      </w:pPr>
      <w:r>
        <w:continuationSeparator/>
      </w:r>
    </w:p>
  </w:footnote>
  <w:footnote w:id="1">
    <w:p w14:paraId="48344A59" w14:textId="77777777" w:rsidR="00CA0607" w:rsidRPr="00C62087" w:rsidRDefault="00CA0607" w:rsidP="005B4B5F">
      <w:pPr>
        <w:pStyle w:val="aff4"/>
        <w:ind w:leftChars="0" w:left="223" w:hangingChars="100" w:hanging="223"/>
        <w:rPr>
          <w:sz w:val="18"/>
          <w:szCs w:val="18"/>
        </w:rPr>
      </w:pPr>
      <w:r>
        <w:rPr>
          <w:rStyle w:val="aff6"/>
        </w:rPr>
        <w:footnoteRef/>
      </w:r>
      <w:r w:rsidRPr="004669D2">
        <w:rPr>
          <w:rFonts w:hint="eastAsia"/>
          <w:vertAlign w:val="superscript"/>
        </w:rPr>
        <w:t>）</w:t>
      </w:r>
      <w:r w:rsidRPr="004669D2">
        <w:rPr>
          <w:rFonts w:hint="eastAsia"/>
          <w:sz w:val="18"/>
          <w:szCs w:val="18"/>
        </w:rPr>
        <w:t>堀川：</w:t>
      </w:r>
      <w:r w:rsidRPr="00ED599C">
        <w:rPr>
          <w:rFonts w:hint="eastAsia"/>
          <w:sz w:val="18"/>
          <w:szCs w:val="18"/>
        </w:rPr>
        <w:t>1954年に豊臣秀吉が</w:t>
      </w:r>
      <w:r w:rsidRPr="009A79A5">
        <w:rPr>
          <w:rFonts w:hint="eastAsia"/>
          <w:sz w:val="18"/>
          <w:szCs w:val="18"/>
        </w:rPr>
        <w:t>大坂城</w:t>
      </w:r>
      <w:r w:rsidRPr="00ED599C">
        <w:rPr>
          <w:rFonts w:hint="eastAsia"/>
          <w:sz w:val="18"/>
          <w:szCs w:val="18"/>
        </w:rPr>
        <w:t>外堀として開削した東横堀川が最初。江戸時代から明治時代かけて舟運に利用された。戦後の瓦礫処理や下水道整備により不要な堀川は埋め立てられた。現在は東横堀川・道頓堀川などが残る。</w:t>
      </w:r>
    </w:p>
  </w:footnote>
  <w:footnote w:id="2">
    <w:p w14:paraId="48344A5A" w14:textId="77777777" w:rsidR="00CA0607" w:rsidRPr="00ED599C" w:rsidRDefault="00CA0607" w:rsidP="004C4E7F">
      <w:pPr>
        <w:pStyle w:val="aff4"/>
        <w:ind w:leftChars="0" w:left="0" w:firstLineChars="0" w:firstLine="0"/>
        <w:rPr>
          <w:sz w:val="18"/>
          <w:szCs w:val="18"/>
        </w:rPr>
      </w:pPr>
      <w:r w:rsidRPr="004669D2">
        <w:rPr>
          <w:rStyle w:val="aff6"/>
        </w:rPr>
        <w:footnoteRef/>
      </w:r>
      <w:r w:rsidRPr="004669D2">
        <w:rPr>
          <w:rFonts w:hint="eastAsia"/>
          <w:vertAlign w:val="superscript"/>
        </w:rPr>
        <w:t>）</w:t>
      </w:r>
      <w:r w:rsidRPr="004669D2">
        <w:rPr>
          <w:rFonts w:hint="eastAsia"/>
          <w:sz w:val="18"/>
          <w:szCs w:val="18"/>
        </w:rPr>
        <w:t>海抜ゼロメー</w:t>
      </w:r>
      <w:r w:rsidRPr="00ED599C">
        <w:rPr>
          <w:rFonts w:hint="eastAsia"/>
          <w:sz w:val="18"/>
          <w:szCs w:val="18"/>
        </w:rPr>
        <w:t>トル地帯：</w:t>
      </w:r>
      <w:r w:rsidRPr="00ED599C">
        <w:rPr>
          <w:rFonts w:hint="eastAsia"/>
          <w:bCs/>
          <w:sz w:val="18"/>
          <w:szCs w:val="18"/>
        </w:rPr>
        <w:t>地</w:t>
      </w:r>
      <w:r w:rsidRPr="00ED599C">
        <w:rPr>
          <w:rFonts w:hint="eastAsia"/>
          <w:sz w:val="18"/>
          <w:szCs w:val="18"/>
        </w:rPr>
        <w:t>表の高さが満潮時の平均海水面よりも低い土地。</w:t>
      </w:r>
    </w:p>
  </w:footnote>
  <w:footnote w:id="3">
    <w:p w14:paraId="48344A5B" w14:textId="77777777" w:rsidR="00CA0607" w:rsidRPr="00ED599C" w:rsidRDefault="00CA0607" w:rsidP="005B4B5F">
      <w:pPr>
        <w:pStyle w:val="aff4"/>
        <w:ind w:leftChars="0" w:left="223" w:hangingChars="100" w:hanging="223"/>
        <w:rPr>
          <w:sz w:val="18"/>
          <w:szCs w:val="18"/>
        </w:rPr>
      </w:pPr>
      <w:r w:rsidRPr="00ED599C">
        <w:rPr>
          <w:rStyle w:val="aff6"/>
        </w:rPr>
        <w:footnoteRef/>
      </w:r>
      <w:r w:rsidRPr="00ED599C">
        <w:rPr>
          <w:rFonts w:hint="eastAsia"/>
          <w:vertAlign w:val="superscript"/>
        </w:rPr>
        <w:t>）</w:t>
      </w:r>
      <w:r w:rsidRPr="00ED599C">
        <w:rPr>
          <w:rFonts w:hint="eastAsia"/>
          <w:sz w:val="18"/>
          <w:szCs w:val="18"/>
        </w:rPr>
        <w:t>14</w:t>
      </w:r>
      <w:r w:rsidRPr="00ED599C">
        <w:rPr>
          <w:rFonts w:hint="eastAsia"/>
          <w:sz w:val="18"/>
          <w:szCs w:val="18"/>
        </w:rPr>
        <w:t>区：流域内に含まれる大阪市の14区（北区、都島区、福島区、此花区、中央区、西区、港区、大正区、天王寺区、浪速区、阿倍野区、住之江区、住吉区、西成区）。</w:t>
      </w:r>
    </w:p>
    <w:p w14:paraId="48344A5C" w14:textId="77777777" w:rsidR="00CA0607" w:rsidRPr="00C62087" w:rsidRDefault="00CA0607" w:rsidP="00C62087">
      <w:pPr>
        <w:pStyle w:val="aff4"/>
        <w:ind w:left="223" w:firstLine="193"/>
        <w:rPr>
          <w:sz w:val="18"/>
          <w:szCs w:val="18"/>
        </w:rPr>
      </w:pPr>
    </w:p>
  </w:footnote>
  <w:footnote w:id="4">
    <w:p w14:paraId="48344A5D" w14:textId="77777777" w:rsidR="00CA0607" w:rsidRPr="00ED599C" w:rsidRDefault="00CA0607" w:rsidP="005B4B5F">
      <w:pPr>
        <w:pStyle w:val="aff4"/>
        <w:ind w:leftChars="9" w:left="243" w:hangingChars="100" w:hanging="223"/>
      </w:pPr>
      <w:r w:rsidRPr="004669D2">
        <w:rPr>
          <w:rStyle w:val="aff6"/>
        </w:rPr>
        <w:footnoteRef/>
      </w:r>
      <w:r w:rsidRPr="004669D2">
        <w:rPr>
          <w:rFonts w:hint="eastAsia"/>
          <w:vertAlign w:val="superscript"/>
        </w:rPr>
        <w:t>）</w:t>
      </w:r>
      <w:r w:rsidRPr="004669D2">
        <w:rPr>
          <w:rFonts w:hint="eastAsia"/>
          <w:sz w:val="18"/>
          <w:szCs w:val="18"/>
        </w:rPr>
        <w:t>都市再生プロジェクト：解決を図るべ</w:t>
      </w:r>
      <w:r w:rsidRPr="00ED599C">
        <w:rPr>
          <w:rFonts w:hint="eastAsia"/>
          <w:sz w:val="18"/>
          <w:szCs w:val="18"/>
        </w:rPr>
        <w:t>き様々な「都市の課題」について、関係省庁、自治体、関係民間主体が参加・連携し、総力を挙げて取組む具体的な行動計画。</w:t>
      </w:r>
    </w:p>
  </w:footnote>
  <w:footnote w:id="5">
    <w:p w14:paraId="48344A5E" w14:textId="77777777" w:rsidR="00CA0607" w:rsidRPr="00ED599C" w:rsidRDefault="00CA0607" w:rsidP="005B4B5F">
      <w:pPr>
        <w:pStyle w:val="aff4"/>
        <w:ind w:leftChars="16" w:left="259" w:hangingChars="100" w:hanging="223"/>
        <w:rPr>
          <w:sz w:val="18"/>
          <w:szCs w:val="18"/>
        </w:rPr>
      </w:pPr>
      <w:r w:rsidRPr="004669D2">
        <w:rPr>
          <w:rStyle w:val="aff6"/>
        </w:rPr>
        <w:footnoteRef/>
      </w:r>
      <w:r w:rsidRPr="004669D2">
        <w:rPr>
          <w:rFonts w:hint="eastAsia"/>
          <w:vertAlign w:val="superscript"/>
        </w:rPr>
        <w:t>）</w:t>
      </w:r>
      <w:r w:rsidRPr="004669D2">
        <w:rPr>
          <w:rFonts w:hint="eastAsia"/>
          <w:sz w:val="18"/>
          <w:szCs w:val="18"/>
        </w:rPr>
        <w:t>水都大阪：新たな</w:t>
      </w:r>
      <w:r w:rsidRPr="00ED599C">
        <w:rPr>
          <w:rFonts w:hint="eastAsia"/>
          <w:sz w:val="18"/>
          <w:szCs w:val="18"/>
        </w:rPr>
        <w:t>景観づくりや賑わいづくり、環境づくりに努め、水を活かした新たな都市の魅力を創出し、大阪都心部の再生につなげていこうという</w:t>
      </w:r>
      <w:r w:rsidRPr="002F2008">
        <w:rPr>
          <w:rFonts w:hint="eastAsia"/>
          <w:sz w:val="18"/>
          <w:szCs w:val="18"/>
        </w:rPr>
        <w:t>取り組み。</w:t>
      </w:r>
    </w:p>
  </w:footnote>
  <w:footnote w:id="6">
    <w:p w14:paraId="48344A5F" w14:textId="77777777" w:rsidR="00CA0607" w:rsidRPr="00ED599C" w:rsidRDefault="00CA0607" w:rsidP="004C4E7F">
      <w:pPr>
        <w:pStyle w:val="aff4"/>
        <w:ind w:leftChars="0" w:left="0" w:firstLineChars="0" w:firstLine="0"/>
        <w:rPr>
          <w:sz w:val="18"/>
          <w:szCs w:val="18"/>
        </w:rPr>
      </w:pPr>
      <w:r w:rsidRPr="004669D2">
        <w:rPr>
          <w:rStyle w:val="aff6"/>
        </w:rPr>
        <w:footnoteRef/>
      </w:r>
      <w:r w:rsidRPr="004669D2">
        <w:rPr>
          <w:rFonts w:hint="eastAsia"/>
          <w:vertAlign w:val="superscript"/>
        </w:rPr>
        <w:t>）</w:t>
      </w:r>
      <w:r w:rsidRPr="004669D2">
        <w:rPr>
          <w:rFonts w:hint="eastAsia"/>
          <w:sz w:val="18"/>
          <w:szCs w:val="18"/>
        </w:rPr>
        <w:t>感潮河川：潮汐によ</w:t>
      </w:r>
      <w:r w:rsidRPr="00ED599C">
        <w:rPr>
          <w:rFonts w:hint="eastAsia"/>
          <w:sz w:val="18"/>
          <w:szCs w:val="18"/>
        </w:rPr>
        <w:t>る水位変動の影響区間。海水による塩分濃度の影響区間をさす場合もある。</w:t>
      </w:r>
    </w:p>
  </w:footnote>
  <w:footnote w:id="7">
    <w:p w14:paraId="45D74641" w14:textId="70803869" w:rsidR="00CA0607" w:rsidRPr="00347CB9" w:rsidRDefault="00CA0607" w:rsidP="00347CB9">
      <w:pPr>
        <w:pStyle w:val="aff4"/>
        <w:ind w:leftChars="0" w:left="223" w:hangingChars="100" w:hanging="223"/>
        <w:rPr>
          <w:sz w:val="18"/>
          <w:szCs w:val="18"/>
        </w:rPr>
      </w:pPr>
      <w:r>
        <w:rPr>
          <w:rStyle w:val="aff6"/>
        </w:rPr>
        <w:footnoteRef/>
      </w:r>
      <w:r>
        <w:rPr>
          <w:rStyle w:val="aff6"/>
          <w:rFonts w:hint="eastAsia"/>
        </w:rPr>
        <w:t>）</w:t>
      </w:r>
      <w:r w:rsidRPr="004F7E16">
        <w:rPr>
          <w:rFonts w:hint="eastAsia"/>
          <w:sz w:val="18"/>
          <w:szCs w:val="18"/>
        </w:rPr>
        <w:t>スーパー堤防：特定地域堤防機能高度化事業により、河川沿川の市街地再開発等のまちづくりと一体となって、盛土による地盤のかさ上げにより洪水や地震に強い堤防を構築し、併せて高い親水性を有する水辺空間を整備する事業。</w:t>
      </w:r>
    </w:p>
  </w:footnote>
  <w:footnote w:id="8">
    <w:p w14:paraId="48344A60" w14:textId="77777777" w:rsidR="00CA0607" w:rsidRPr="00ED599C" w:rsidRDefault="00CA0607" w:rsidP="005B4B5F">
      <w:pPr>
        <w:pStyle w:val="aff4"/>
        <w:ind w:leftChars="0" w:left="223" w:hangingChars="100" w:hanging="223"/>
        <w:rPr>
          <w:sz w:val="18"/>
          <w:szCs w:val="18"/>
        </w:rPr>
      </w:pPr>
      <w:r w:rsidRPr="00ED599C">
        <w:rPr>
          <w:rStyle w:val="aff6"/>
        </w:rPr>
        <w:footnoteRef/>
      </w:r>
      <w:r w:rsidRPr="00ED599C">
        <w:rPr>
          <w:rFonts w:hint="eastAsia"/>
          <w:sz w:val="18"/>
          <w:szCs w:val="18"/>
          <w:vertAlign w:val="superscript"/>
        </w:rPr>
        <w:t>）</w:t>
      </w:r>
      <w:r w:rsidRPr="00ED599C">
        <w:rPr>
          <w:rFonts w:hint="eastAsia"/>
          <w:sz w:val="18"/>
          <w:szCs w:val="18"/>
        </w:rPr>
        <w:t>景観形成地域：大阪の特性を生かした都市景観をつくるための制度。大阪市都市景観条例第6条に規定されており、景観的なまとまりをもった一定の地域を指定し、特性に応じた景観形成の目標と基本的な方針を定めている。現在、</w:t>
      </w:r>
      <w:r w:rsidR="00C10059">
        <w:fldChar w:fldCharType="begin"/>
      </w:r>
      <w:r w:rsidR="00C10059">
        <w:instrText xml:space="preserve"> HYPERLINK "http://www.city.osaka.lg.jp/toshikeikaku/page/0000017600.html" </w:instrText>
      </w:r>
      <w:r w:rsidR="00C10059">
        <w:fldChar w:fldCharType="separate"/>
      </w:r>
      <w:r w:rsidRPr="00ED599C">
        <w:rPr>
          <w:rFonts w:hint="eastAsia"/>
          <w:sz w:val="18"/>
          <w:szCs w:val="18"/>
        </w:rPr>
        <w:t>大川</w:t>
      </w:r>
      <w:r w:rsidR="00C10059">
        <w:rPr>
          <w:sz w:val="18"/>
          <w:szCs w:val="18"/>
        </w:rPr>
        <w:fldChar w:fldCharType="end"/>
      </w:r>
      <w:r w:rsidRPr="00ED599C">
        <w:rPr>
          <w:rFonts w:hint="eastAsia"/>
          <w:sz w:val="18"/>
          <w:szCs w:val="18"/>
        </w:rPr>
        <w:t>・</w:t>
      </w:r>
      <w:hyperlink r:id="rId1" w:history="1">
        <w:r w:rsidRPr="00ED599C">
          <w:rPr>
            <w:rFonts w:hint="eastAsia"/>
            <w:sz w:val="18"/>
            <w:szCs w:val="18"/>
          </w:rPr>
          <w:t>中之島</w:t>
        </w:r>
      </w:hyperlink>
      <w:r w:rsidRPr="00ED599C">
        <w:rPr>
          <w:rFonts w:hint="eastAsia"/>
          <w:sz w:val="18"/>
          <w:szCs w:val="18"/>
        </w:rPr>
        <w:t>・</w:t>
      </w:r>
      <w:hyperlink r:id="rId2" w:history="1">
        <w:r w:rsidRPr="00ED599C">
          <w:rPr>
            <w:rFonts w:hint="eastAsia"/>
            <w:sz w:val="18"/>
            <w:szCs w:val="18"/>
          </w:rPr>
          <w:t>都心中央部</w:t>
        </w:r>
      </w:hyperlink>
      <w:r w:rsidRPr="00ED599C">
        <w:rPr>
          <w:rFonts w:hint="eastAsia"/>
          <w:sz w:val="18"/>
          <w:szCs w:val="18"/>
        </w:rPr>
        <w:t>・</w:t>
      </w:r>
      <w:hyperlink r:id="rId3" w:history="1">
        <w:r w:rsidRPr="00ED599C">
          <w:rPr>
            <w:rFonts w:hint="eastAsia"/>
            <w:sz w:val="18"/>
            <w:szCs w:val="18"/>
          </w:rPr>
          <w:t>道頓堀川</w:t>
        </w:r>
      </w:hyperlink>
      <w:r w:rsidRPr="00ED599C">
        <w:rPr>
          <w:rFonts w:hint="eastAsia"/>
          <w:sz w:val="18"/>
          <w:szCs w:val="18"/>
        </w:rPr>
        <w:t>の4地域を指定。</w:t>
      </w:r>
    </w:p>
  </w:footnote>
  <w:footnote w:id="9">
    <w:p w14:paraId="48344A61" w14:textId="46F3150B" w:rsidR="00CA0607" w:rsidRPr="003C796C" w:rsidRDefault="00CA0607" w:rsidP="004C4E7F">
      <w:pPr>
        <w:pStyle w:val="aff4"/>
        <w:ind w:leftChars="0" w:left="0" w:firstLineChars="0" w:firstLine="0"/>
        <w:rPr>
          <w:sz w:val="18"/>
          <w:szCs w:val="18"/>
        </w:rPr>
      </w:pPr>
      <w:r w:rsidRPr="004669D2">
        <w:rPr>
          <w:rStyle w:val="aff6"/>
        </w:rPr>
        <w:footnoteRef/>
      </w:r>
      <w:r w:rsidRPr="004669D2">
        <w:rPr>
          <w:rFonts w:hint="eastAsia"/>
          <w:sz w:val="18"/>
          <w:szCs w:val="18"/>
          <w:vertAlign w:val="superscript"/>
        </w:rPr>
        <w:t>）</w:t>
      </w:r>
      <w:r w:rsidRPr="004669D2">
        <w:rPr>
          <w:rFonts w:hint="eastAsia"/>
          <w:sz w:val="18"/>
          <w:szCs w:val="18"/>
        </w:rPr>
        <w:t>民間活力</w:t>
      </w:r>
      <w:r>
        <w:rPr>
          <w:rFonts w:hint="eastAsia"/>
          <w:sz w:val="18"/>
          <w:szCs w:val="18"/>
        </w:rPr>
        <w:t>の導入</w:t>
      </w:r>
      <w:r w:rsidRPr="004669D2">
        <w:rPr>
          <w:rFonts w:hint="eastAsia"/>
          <w:sz w:val="18"/>
          <w:szCs w:val="18"/>
        </w:rPr>
        <w:t>：府</w:t>
      </w:r>
      <w:r w:rsidRPr="00ED599C">
        <w:rPr>
          <w:rFonts w:hint="eastAsia"/>
          <w:sz w:val="18"/>
          <w:szCs w:val="18"/>
        </w:rPr>
        <w:t>の施策及び組織運営に、民間のノウハウや資金、人材を活用する</w:t>
      </w:r>
      <w:r>
        <w:rPr>
          <w:rFonts w:hint="eastAsia"/>
          <w:sz w:val="18"/>
          <w:szCs w:val="18"/>
        </w:rPr>
        <w:t>こと</w:t>
      </w:r>
      <w:r w:rsidRPr="00AB5540">
        <w:rPr>
          <w:rFonts w:hint="eastAsia"/>
          <w:sz w:val="18"/>
          <w:szCs w:val="18"/>
        </w:rPr>
        <w:t>。</w:t>
      </w:r>
      <w:r w:rsidRPr="00AC2501">
        <w:rPr>
          <w:sz w:val="18"/>
          <w:szCs w:val="18"/>
        </w:rPr>
        <w:t xml:space="preserve"> </w:t>
      </w:r>
    </w:p>
    <w:p w14:paraId="48344A62" w14:textId="77777777" w:rsidR="00CA0607" w:rsidRPr="004C4E7F" w:rsidRDefault="00CA0607" w:rsidP="003C796C">
      <w:pPr>
        <w:pStyle w:val="aff4"/>
        <w:ind w:left="223" w:firstLine="223"/>
      </w:pPr>
    </w:p>
  </w:footnote>
  <w:footnote w:id="10">
    <w:p w14:paraId="48344A63" w14:textId="77777777" w:rsidR="00CA0607" w:rsidRPr="000219B1" w:rsidRDefault="00CA0607" w:rsidP="005B4B5F">
      <w:pPr>
        <w:pStyle w:val="aff4"/>
        <w:ind w:leftChars="0" w:left="223" w:hangingChars="100" w:hanging="223"/>
      </w:pPr>
      <w:r w:rsidRPr="004669D2">
        <w:rPr>
          <w:rStyle w:val="aff6"/>
        </w:rPr>
        <w:footnoteRef/>
      </w:r>
      <w:r w:rsidRPr="004669D2">
        <w:rPr>
          <w:rFonts w:hint="eastAsia"/>
          <w:vertAlign w:val="superscript"/>
        </w:rPr>
        <w:t>）</w:t>
      </w:r>
      <w:r w:rsidRPr="004669D2">
        <w:rPr>
          <w:rFonts w:hint="eastAsia"/>
          <w:sz w:val="18"/>
          <w:szCs w:val="18"/>
        </w:rPr>
        <w:t>船場都心居住促進地区：対象地区は東横堀川、旧西横堀川、土佐堀通、長堀通に囲まれた船場建築線の指定区域。この地区における都心居住を促進し、高度情報化・国際化の進展や、生活様式・就業形態の多様化に対応した魅力ある快適な住宅の供給を促進し、併せて土地の高度利用と都市機能の更新を図ることが目標。</w:t>
      </w:r>
    </w:p>
  </w:footnote>
  <w:footnote w:id="11">
    <w:p w14:paraId="48344A64" w14:textId="77777777" w:rsidR="00CA0607" w:rsidRPr="006B5E7F" w:rsidRDefault="00CA0607" w:rsidP="005B4B5F">
      <w:pPr>
        <w:pStyle w:val="aff4"/>
        <w:ind w:leftChars="0" w:left="223" w:hangingChars="100" w:hanging="223"/>
      </w:pPr>
      <w:r w:rsidRPr="004669D2">
        <w:rPr>
          <w:rStyle w:val="aff6"/>
        </w:rPr>
        <w:footnoteRef/>
      </w:r>
      <w:r w:rsidRPr="004669D2">
        <w:rPr>
          <w:rFonts w:hint="eastAsia"/>
          <w:vertAlign w:val="superscript"/>
        </w:rPr>
        <w:t>）</w:t>
      </w:r>
      <w:r w:rsidRPr="004669D2">
        <w:rPr>
          <w:rFonts w:hint="eastAsia"/>
          <w:sz w:val="18"/>
          <w:szCs w:val="18"/>
        </w:rPr>
        <w:t>水</w:t>
      </w:r>
      <w:r w:rsidRPr="00ED599C">
        <w:rPr>
          <w:rFonts w:hint="eastAsia"/>
          <w:sz w:val="18"/>
          <w:szCs w:val="18"/>
        </w:rPr>
        <w:t>の都大阪再生：大阪の水都としての重厚な歴史や、四季折々、また昼と夜のまちの表情など、「時・時代」を感じる「水の回廊づくり」を公民協同して進め、大阪の新たな「水の都」としての輝きを再生する</w:t>
      </w:r>
      <w:r w:rsidRPr="006B5E7F">
        <w:rPr>
          <w:rFonts w:hint="eastAsia"/>
          <w:sz w:val="18"/>
          <w:szCs w:val="18"/>
        </w:rPr>
        <w:t>取り組み。</w:t>
      </w:r>
    </w:p>
  </w:footnote>
  <w:footnote w:id="12">
    <w:p w14:paraId="0E27E696" w14:textId="77777777" w:rsidR="00CA0607" w:rsidRDefault="00CA0607" w:rsidP="00974468">
      <w:pPr>
        <w:pStyle w:val="aff4"/>
        <w:ind w:leftChars="0" w:left="0" w:firstLineChars="0" w:firstLine="0"/>
      </w:pPr>
      <w:r w:rsidRPr="00ED599C">
        <w:rPr>
          <w:rStyle w:val="aff6"/>
        </w:rPr>
        <w:footnoteRef/>
      </w:r>
      <w:r w:rsidRPr="00ED599C">
        <w:rPr>
          <w:rFonts w:hint="eastAsia"/>
          <w:vertAlign w:val="superscript"/>
        </w:rPr>
        <w:t>）</w:t>
      </w:r>
      <w:r w:rsidRPr="00ED599C">
        <w:rPr>
          <w:rFonts w:hint="eastAsia"/>
          <w:sz w:val="18"/>
          <w:szCs w:val="18"/>
        </w:rPr>
        <w:t>とんぼりリバーウォーク：繁華街「ミナミ」を横断する道頓堀川沿いの遊歩</w:t>
      </w:r>
      <w:r w:rsidRPr="004669D2">
        <w:rPr>
          <w:rFonts w:hint="eastAsia"/>
          <w:sz w:val="18"/>
          <w:szCs w:val="18"/>
        </w:rPr>
        <w:t>道。</w:t>
      </w:r>
    </w:p>
  </w:footnote>
  <w:footnote w:id="13">
    <w:p w14:paraId="48344A65" w14:textId="77777777" w:rsidR="00CA0607" w:rsidRPr="00ED599C" w:rsidRDefault="00CA0607" w:rsidP="005B4B5F">
      <w:pPr>
        <w:pStyle w:val="aff4"/>
        <w:ind w:leftChars="0" w:left="223" w:hangingChars="100" w:hanging="223"/>
      </w:pPr>
      <w:r w:rsidRPr="00ED599C">
        <w:rPr>
          <w:rStyle w:val="aff6"/>
        </w:rPr>
        <w:footnoteRef/>
      </w:r>
      <w:r w:rsidRPr="00ED599C">
        <w:rPr>
          <w:rFonts w:hint="eastAsia"/>
          <w:vertAlign w:val="superscript"/>
        </w:rPr>
        <w:t>）</w:t>
      </w:r>
      <w:r w:rsidRPr="00ED599C">
        <w:rPr>
          <w:rFonts w:hint="eastAsia"/>
          <w:sz w:val="18"/>
          <w:szCs w:val="18"/>
        </w:rPr>
        <w:t>港町リバープレイス：その斬新なフォルムから水辺のランドマークとして親しまれている、なんばHatchを核とした複合施設。</w:t>
      </w:r>
    </w:p>
  </w:footnote>
  <w:footnote w:id="14">
    <w:p w14:paraId="48344A67" w14:textId="77777777" w:rsidR="00CA0607" w:rsidRPr="00ED599C" w:rsidRDefault="00CA0607" w:rsidP="00D94109">
      <w:pPr>
        <w:pStyle w:val="aff4"/>
        <w:ind w:leftChars="0" w:left="0" w:firstLineChars="0" w:firstLine="0"/>
        <w:rPr>
          <w:sz w:val="18"/>
          <w:szCs w:val="18"/>
          <w:highlight w:val="green"/>
        </w:rPr>
      </w:pPr>
      <w:r w:rsidRPr="004669D2">
        <w:rPr>
          <w:szCs w:val="21"/>
          <w:vertAlign w:val="superscript"/>
        </w:rPr>
        <w:footnoteRef/>
      </w:r>
      <w:r w:rsidRPr="004669D2">
        <w:rPr>
          <w:szCs w:val="21"/>
          <w:vertAlign w:val="superscript"/>
        </w:rPr>
        <w:t>)</w:t>
      </w:r>
      <w:r w:rsidRPr="00ED599C">
        <w:rPr>
          <w:szCs w:val="21"/>
        </w:rPr>
        <w:t xml:space="preserve"> </w:t>
      </w:r>
      <w:proofErr w:type="spellStart"/>
      <w:r w:rsidRPr="00EC6AD4">
        <w:rPr>
          <w:rFonts w:hint="eastAsia"/>
          <w:szCs w:val="21"/>
        </w:rPr>
        <w:t>O.P.:</w:t>
      </w:r>
      <w:r w:rsidRPr="00ED599C">
        <w:rPr>
          <w:rFonts w:hint="eastAsia"/>
          <w:sz w:val="18"/>
          <w:szCs w:val="18"/>
        </w:rPr>
        <w:t>Osaka</w:t>
      </w:r>
      <w:proofErr w:type="spellEnd"/>
      <w:r w:rsidRPr="00ED599C">
        <w:rPr>
          <w:rFonts w:hint="eastAsia"/>
          <w:sz w:val="18"/>
          <w:szCs w:val="18"/>
        </w:rPr>
        <w:t xml:space="preserve"> </w:t>
      </w:r>
      <w:proofErr w:type="spellStart"/>
      <w:r w:rsidRPr="00ED599C">
        <w:rPr>
          <w:rFonts w:hint="eastAsia"/>
          <w:sz w:val="18"/>
          <w:szCs w:val="18"/>
        </w:rPr>
        <w:t>Peil</w:t>
      </w:r>
      <w:proofErr w:type="spellEnd"/>
      <w:r w:rsidRPr="00ED599C">
        <w:rPr>
          <w:rFonts w:hint="eastAsia"/>
          <w:sz w:val="18"/>
          <w:szCs w:val="18"/>
        </w:rPr>
        <w:t>の略（大阪湾工事基準面・大阪湾最低潮位面）</w:t>
      </w:r>
    </w:p>
  </w:footnote>
  <w:footnote w:id="15">
    <w:p w14:paraId="48344A68" w14:textId="77777777" w:rsidR="00CA0607" w:rsidRDefault="00CA0607" w:rsidP="00D94109">
      <w:pPr>
        <w:pStyle w:val="aff4"/>
        <w:ind w:leftChars="0" w:left="0" w:firstLineChars="0" w:firstLine="0"/>
      </w:pPr>
      <w:r w:rsidRPr="00ED599C">
        <w:rPr>
          <w:szCs w:val="21"/>
          <w:vertAlign w:val="superscript"/>
        </w:rPr>
        <w:footnoteRef/>
      </w:r>
      <w:r w:rsidRPr="00ED599C">
        <w:rPr>
          <w:szCs w:val="21"/>
          <w:vertAlign w:val="superscript"/>
        </w:rPr>
        <w:t>)</w:t>
      </w:r>
      <w:r w:rsidRPr="00ED599C">
        <w:rPr>
          <w:rFonts w:hint="eastAsia"/>
          <w:szCs w:val="21"/>
          <w:vertAlign w:val="superscript"/>
        </w:rPr>
        <w:t xml:space="preserve">　</w:t>
      </w:r>
      <w:r w:rsidRPr="00ED599C">
        <w:rPr>
          <w:rFonts w:hint="eastAsia"/>
          <w:sz w:val="18"/>
          <w:szCs w:val="18"/>
        </w:rPr>
        <w:t>DA（Depth-Area）</w:t>
      </w:r>
      <w:r w:rsidRPr="00ED599C">
        <w:rPr>
          <w:rFonts w:hint="eastAsia"/>
          <w:sz w:val="18"/>
          <w:szCs w:val="18"/>
        </w:rPr>
        <w:t>関係：ある地域に降った雨量の総量（Depth）と地域の広さ（Area）との関係。</w:t>
      </w:r>
    </w:p>
  </w:footnote>
  <w:footnote w:id="16">
    <w:p w14:paraId="48344A69" w14:textId="77777777" w:rsidR="00CA0607" w:rsidRPr="009073F2" w:rsidRDefault="00CA0607" w:rsidP="00D94109">
      <w:pPr>
        <w:pStyle w:val="aff4"/>
        <w:ind w:leftChars="0" w:left="0" w:firstLineChars="0" w:firstLine="0"/>
      </w:pPr>
      <w:r w:rsidRPr="004669D2">
        <w:rPr>
          <w:rStyle w:val="aff6"/>
        </w:rPr>
        <w:footnoteRef/>
      </w:r>
      <w:r w:rsidRPr="004669D2">
        <w:rPr>
          <w:rFonts w:hint="eastAsia"/>
          <w:vertAlign w:val="superscript"/>
        </w:rPr>
        <w:t>）</w:t>
      </w:r>
      <w:r w:rsidRPr="004669D2">
        <w:rPr>
          <w:rFonts w:hint="eastAsia"/>
          <w:sz w:val="18"/>
          <w:szCs w:val="18"/>
        </w:rPr>
        <w:t>4</w:t>
      </w:r>
      <w:r>
        <w:rPr>
          <w:rFonts w:hint="eastAsia"/>
          <w:sz w:val="18"/>
          <w:szCs w:val="18"/>
        </w:rPr>
        <w:t>つの活断層：上町</w:t>
      </w:r>
      <w:r w:rsidRPr="00ED599C">
        <w:rPr>
          <w:rFonts w:hint="eastAsia"/>
          <w:sz w:val="18"/>
          <w:szCs w:val="18"/>
        </w:rPr>
        <w:t>断層帯、生駒断層帯、有馬高槻断層帯</w:t>
      </w:r>
      <w:r w:rsidRPr="004669D2">
        <w:rPr>
          <w:rFonts w:hint="eastAsia"/>
          <w:sz w:val="18"/>
          <w:szCs w:val="18"/>
        </w:rPr>
        <w:t>、中央構造線断層帯</w:t>
      </w:r>
      <w:r w:rsidRPr="004669D2">
        <w:rPr>
          <w:rFonts w:hint="eastAsia"/>
        </w:rPr>
        <w:t>。</w:t>
      </w:r>
    </w:p>
  </w:footnote>
  <w:footnote w:id="17">
    <w:p w14:paraId="43E2032F" w14:textId="77777777" w:rsidR="00CA0607" w:rsidRDefault="00CA0607" w:rsidP="0055226E">
      <w:pPr>
        <w:pStyle w:val="aff4"/>
        <w:ind w:leftChars="1" w:left="225" w:hangingChars="100" w:hanging="223"/>
      </w:pPr>
      <w:r w:rsidRPr="004669D2">
        <w:rPr>
          <w:szCs w:val="21"/>
          <w:vertAlign w:val="superscript"/>
        </w:rPr>
        <w:footnoteRef/>
      </w:r>
      <w:r w:rsidRPr="004669D2">
        <w:rPr>
          <w:rFonts w:hint="eastAsia"/>
          <w:szCs w:val="21"/>
          <w:vertAlign w:val="superscript"/>
        </w:rPr>
        <w:t>）</w:t>
      </w:r>
      <w:r w:rsidRPr="004669D2">
        <w:rPr>
          <w:rFonts w:hint="eastAsia"/>
          <w:sz w:val="18"/>
          <w:szCs w:val="18"/>
        </w:rPr>
        <w:t>朔望平均満潮位：</w:t>
      </w:r>
      <w:r w:rsidRPr="00EC6AD4">
        <w:rPr>
          <w:rFonts w:hint="eastAsia"/>
          <w:sz w:val="18"/>
          <w:szCs w:val="18"/>
        </w:rPr>
        <w:t>1年間の朔（新月）および望（満月）の日から5日以内に観測された、各月の最高満潮位を1 年以上にわたって平均した潮位。</w:t>
      </w:r>
    </w:p>
  </w:footnote>
  <w:footnote w:id="18">
    <w:p w14:paraId="48344A6C" w14:textId="77777777" w:rsidR="00CA0607" w:rsidRPr="00EC6AD4" w:rsidRDefault="00CA0607" w:rsidP="008C69D3">
      <w:pPr>
        <w:pStyle w:val="aff4"/>
        <w:ind w:leftChars="0" w:left="223" w:hangingChars="100" w:hanging="223"/>
        <w:rPr>
          <w:sz w:val="18"/>
          <w:szCs w:val="18"/>
        </w:rPr>
      </w:pPr>
      <w:r w:rsidRPr="00EC6AD4">
        <w:rPr>
          <w:rStyle w:val="aff6"/>
        </w:rPr>
        <w:footnoteRef/>
      </w:r>
      <w:r w:rsidRPr="00EC6AD4">
        <w:rPr>
          <w:rFonts w:hint="eastAsia"/>
          <w:vertAlign w:val="superscript"/>
        </w:rPr>
        <w:t>）</w:t>
      </w:r>
      <w:r w:rsidRPr="00EC6AD4">
        <w:rPr>
          <w:rFonts w:hint="eastAsia"/>
          <w:sz w:val="18"/>
          <w:szCs w:val="18"/>
        </w:rPr>
        <w:t>津波・高潮ステーション：大阪府西大阪治水事務所が所管する防潮堤や水門の津波・高潮防御施設の一元管理を行う「防災棟」と、府民の防災意識の向上を目的とした「展示棟」を併せ持つ施設。</w:t>
      </w:r>
    </w:p>
    <w:p w14:paraId="48344A6D" w14:textId="77777777" w:rsidR="00CA0607" w:rsidRPr="008C69D3" w:rsidRDefault="00CA0607" w:rsidP="008C69D3">
      <w:pPr>
        <w:pStyle w:val="aff4"/>
        <w:ind w:left="223" w:firstLine="223"/>
      </w:pPr>
    </w:p>
  </w:footnote>
  <w:footnote w:id="19">
    <w:p w14:paraId="48344A6E" w14:textId="77777777" w:rsidR="00CA0607" w:rsidRDefault="00CA0607" w:rsidP="005B4B5F">
      <w:pPr>
        <w:pStyle w:val="aff4"/>
        <w:ind w:leftChars="1" w:left="225" w:hangingChars="100" w:hanging="223"/>
      </w:pPr>
      <w:r w:rsidRPr="004669D2">
        <w:rPr>
          <w:rStyle w:val="aff6"/>
          <w:szCs w:val="21"/>
        </w:rPr>
        <w:footnoteRef/>
      </w:r>
      <w:r w:rsidRPr="004669D2">
        <w:rPr>
          <w:rStyle w:val="aff6"/>
          <w:rFonts w:hint="eastAsia"/>
          <w:szCs w:val="21"/>
        </w:rPr>
        <w:t>）</w:t>
      </w:r>
      <w:r w:rsidRPr="004669D2">
        <w:rPr>
          <w:rFonts w:hint="eastAsia"/>
          <w:sz w:val="16"/>
          <w:szCs w:val="16"/>
        </w:rPr>
        <w:t>アドプト・リバー・プログラム：地元自治会や企業、市民グループ、学校などに河川の一定区間の清掃や美化活動などを継続的に実施して</w:t>
      </w:r>
      <w:r w:rsidRPr="00EC6AD4">
        <w:rPr>
          <w:rFonts w:hint="eastAsia"/>
          <w:sz w:val="16"/>
          <w:szCs w:val="16"/>
        </w:rPr>
        <w:t>いただき、河川愛護に対する啓発や河川美化による地域環境の改善、不法投棄の防止などに役立てることをねらいとした取り組み。</w:t>
      </w:r>
    </w:p>
  </w:footnote>
  <w:footnote w:id="20">
    <w:p w14:paraId="62B37CE9" w14:textId="6BEF48F5" w:rsidR="00CA0607" w:rsidRPr="00813476" w:rsidRDefault="00CA0607" w:rsidP="00813476">
      <w:pPr>
        <w:pStyle w:val="aff4"/>
        <w:ind w:leftChars="0" w:left="0" w:firstLineChars="0" w:firstLine="0"/>
      </w:pPr>
      <w:r w:rsidRPr="004F7E16">
        <w:rPr>
          <w:rStyle w:val="aff6"/>
        </w:rPr>
        <w:footnoteRef/>
      </w:r>
      <w:r w:rsidRPr="004F7E16">
        <w:rPr>
          <w:rStyle w:val="aff6"/>
          <w:rFonts w:hint="eastAsia"/>
          <w:szCs w:val="21"/>
        </w:rPr>
        <w:t>）</w:t>
      </w:r>
      <w:r w:rsidRPr="004F7E16">
        <w:rPr>
          <w:rFonts w:hint="eastAsia"/>
          <w:sz w:val="16"/>
          <w:szCs w:val="16"/>
        </w:rPr>
        <w:t>港湾重複区間：河川法に加え、港湾法や湾則法が重複して適用される区間</w:t>
      </w:r>
    </w:p>
  </w:footnote>
  <w:footnote w:id="21">
    <w:p w14:paraId="48344A6F" w14:textId="77777777" w:rsidR="00CA0607" w:rsidRPr="009A79A5" w:rsidRDefault="00CA0607" w:rsidP="005B4B5F">
      <w:pPr>
        <w:pStyle w:val="aff4"/>
        <w:ind w:leftChars="0" w:left="223" w:hangingChars="100" w:hanging="223"/>
        <w:rPr>
          <w:sz w:val="16"/>
          <w:szCs w:val="16"/>
        </w:rPr>
      </w:pPr>
      <w:r w:rsidRPr="004669D2">
        <w:rPr>
          <w:rStyle w:val="aff6"/>
        </w:rPr>
        <w:footnoteRef/>
      </w:r>
      <w:r w:rsidRPr="004669D2">
        <w:rPr>
          <w:rStyle w:val="aff6"/>
          <w:rFonts w:hint="eastAsia"/>
          <w:szCs w:val="21"/>
        </w:rPr>
        <w:t>）</w:t>
      </w:r>
      <w:r w:rsidRPr="00ED599C">
        <w:rPr>
          <w:rFonts w:hint="eastAsia"/>
          <w:sz w:val="16"/>
          <w:szCs w:val="16"/>
        </w:rPr>
        <w:t>特例</w:t>
      </w:r>
      <w:r w:rsidRPr="009A79A5">
        <w:rPr>
          <w:rFonts w:hint="eastAsia"/>
          <w:sz w:val="16"/>
          <w:szCs w:val="16"/>
        </w:rPr>
        <w:t>措置区域指定：平成20年8月河川敷地占用許可準則では、国が特例措置区域の指定を行っていたが、平成23年4月準則の改正により河川管理者が都市・地域再生等利用区域の指定を行うように改定された。</w:t>
      </w:r>
      <w:r w:rsidRPr="009A79A5">
        <w:rPr>
          <w:sz w:val="16"/>
          <w:szCs w:val="16"/>
        </w:rPr>
        <w:t xml:space="preserve"> </w:t>
      </w:r>
    </w:p>
  </w:footnote>
  <w:footnote w:id="22">
    <w:p w14:paraId="48344A70" w14:textId="1BBE7A74" w:rsidR="00CA0607" w:rsidRPr="006D14CE" w:rsidRDefault="00CA0607" w:rsidP="005B4B5F">
      <w:pPr>
        <w:pStyle w:val="aff4"/>
        <w:ind w:leftChars="0" w:left="223" w:hangingChars="100" w:hanging="223"/>
        <w:rPr>
          <w:color w:val="000000" w:themeColor="text1"/>
          <w:sz w:val="16"/>
          <w:szCs w:val="16"/>
        </w:rPr>
      </w:pPr>
      <w:r w:rsidRPr="009A79A5">
        <w:rPr>
          <w:rStyle w:val="aff6"/>
          <w:szCs w:val="21"/>
        </w:rPr>
        <w:footnoteRef/>
      </w:r>
      <w:r w:rsidRPr="009A79A5">
        <w:rPr>
          <w:rStyle w:val="aff6"/>
          <w:rFonts w:hint="eastAsia"/>
          <w:szCs w:val="21"/>
        </w:rPr>
        <w:t>）</w:t>
      </w:r>
      <w:r w:rsidRPr="009A79A5">
        <w:rPr>
          <w:sz w:val="16"/>
          <w:szCs w:val="16"/>
        </w:rPr>
        <w:t>BOD</w:t>
      </w:r>
      <w:r>
        <w:rPr>
          <w:rFonts w:hint="eastAsia"/>
          <w:sz w:val="16"/>
          <w:szCs w:val="16"/>
        </w:rPr>
        <w:t>濃度</w:t>
      </w:r>
      <w:r w:rsidRPr="009A79A5">
        <w:rPr>
          <w:rFonts w:hint="eastAsia"/>
          <w:sz w:val="16"/>
          <w:szCs w:val="16"/>
        </w:rPr>
        <w:t>：</w:t>
      </w:r>
      <w:r w:rsidRPr="009A79A5">
        <w:rPr>
          <w:sz w:val="16"/>
          <w:szCs w:val="16"/>
        </w:rPr>
        <w:t>BOD</w:t>
      </w:r>
      <w:r w:rsidRPr="009A79A5">
        <w:rPr>
          <w:rFonts w:hint="eastAsia"/>
          <w:sz w:val="16"/>
          <w:szCs w:val="16"/>
        </w:rPr>
        <w:t>とは、</w:t>
      </w:r>
      <w:r w:rsidRPr="009A79A5">
        <w:rPr>
          <w:sz w:val="16"/>
          <w:szCs w:val="16"/>
        </w:rPr>
        <w:t>Biochemical Oxy</w:t>
      </w:r>
      <w:r w:rsidRPr="006D14CE">
        <w:rPr>
          <w:color w:val="000000" w:themeColor="text1"/>
          <w:sz w:val="16"/>
          <w:szCs w:val="16"/>
        </w:rPr>
        <w:t>gen Demand(</w:t>
      </w:r>
      <w:r w:rsidRPr="006D14CE">
        <w:rPr>
          <w:rFonts w:hint="eastAsia"/>
          <w:color w:val="000000" w:themeColor="text1"/>
          <w:sz w:val="16"/>
          <w:szCs w:val="16"/>
        </w:rPr>
        <w:t>生物化学的酸素要求量</w:t>
      </w:r>
      <w:r w:rsidRPr="006D14CE">
        <w:rPr>
          <w:color w:val="000000" w:themeColor="text1"/>
          <w:sz w:val="16"/>
          <w:szCs w:val="16"/>
        </w:rPr>
        <w:t>)</w:t>
      </w:r>
      <w:r w:rsidRPr="006D14CE">
        <w:rPr>
          <w:rFonts w:hint="eastAsia"/>
          <w:color w:val="000000" w:themeColor="text1"/>
          <w:sz w:val="16"/>
          <w:szCs w:val="16"/>
        </w:rPr>
        <w:t>河川等の水の有機汚濁の度合いを示す指標。水中の有機物質が好気性微生物によって分解される時に必要とされる酸素量から求める。（年間観測データの値を小さいほうから並べて上位から</w:t>
      </w:r>
      <w:r w:rsidRPr="006D14CE">
        <w:rPr>
          <w:color w:val="000000" w:themeColor="text1"/>
          <w:sz w:val="16"/>
          <w:szCs w:val="16"/>
        </w:rPr>
        <w:t>75</w:t>
      </w:r>
      <w:r w:rsidRPr="006D14CE">
        <w:rPr>
          <w:rFonts w:hint="eastAsia"/>
          <w:color w:val="000000" w:themeColor="text1"/>
          <w:sz w:val="16"/>
          <w:szCs w:val="16"/>
        </w:rPr>
        <w:t>％パーセント目の数値である75%値で、環境基準への適合性を判断する。）</w:t>
      </w:r>
    </w:p>
  </w:footnote>
  <w:footnote w:id="23">
    <w:p w14:paraId="48344A71" w14:textId="77777777" w:rsidR="00CA0607" w:rsidRPr="009A79A5" w:rsidRDefault="00CA0607" w:rsidP="005B4B5F">
      <w:pPr>
        <w:pStyle w:val="aff4"/>
        <w:ind w:leftChars="0" w:left="223" w:hangingChars="100" w:hanging="223"/>
        <w:rPr>
          <w:sz w:val="16"/>
          <w:szCs w:val="16"/>
        </w:rPr>
      </w:pPr>
      <w:r w:rsidRPr="009A79A5">
        <w:rPr>
          <w:rStyle w:val="aff6"/>
          <w:szCs w:val="21"/>
        </w:rPr>
        <w:footnoteRef/>
      </w:r>
      <w:r w:rsidRPr="009A79A5">
        <w:rPr>
          <w:rStyle w:val="aff6"/>
          <w:rFonts w:hint="eastAsia"/>
          <w:szCs w:val="21"/>
        </w:rPr>
        <w:t>）</w:t>
      </w:r>
      <w:r w:rsidRPr="009A79A5">
        <w:rPr>
          <w:rFonts w:hint="eastAsia"/>
          <w:sz w:val="16"/>
          <w:szCs w:val="16"/>
        </w:rPr>
        <w:t>環境基準：環境基本法第</w:t>
      </w:r>
      <w:r w:rsidRPr="009A79A5">
        <w:rPr>
          <w:sz w:val="16"/>
          <w:szCs w:val="16"/>
        </w:rPr>
        <w:t>16</w:t>
      </w:r>
      <w:r w:rsidRPr="009A79A5">
        <w:rPr>
          <w:rFonts w:hint="eastAsia"/>
          <w:sz w:val="16"/>
          <w:szCs w:val="16"/>
        </w:rPr>
        <w:t>条による公共用水域の水質汚濁に係る環境上の条件につき人の健康を保護し及び生活環境を保全するうえで維持することが望ましい基準。河川に対しては</w:t>
      </w:r>
      <w:r w:rsidRPr="009A79A5">
        <w:rPr>
          <w:sz w:val="16"/>
          <w:szCs w:val="16"/>
        </w:rPr>
        <w:t>AA</w:t>
      </w:r>
      <w:r w:rsidRPr="009A79A5">
        <w:rPr>
          <w:rFonts w:hint="eastAsia"/>
          <w:sz w:val="16"/>
          <w:szCs w:val="16"/>
        </w:rPr>
        <w:t>類型から</w:t>
      </w:r>
      <w:r w:rsidRPr="009A79A5">
        <w:rPr>
          <w:sz w:val="16"/>
          <w:szCs w:val="16"/>
        </w:rPr>
        <w:t>E</w:t>
      </w:r>
      <w:r w:rsidRPr="009A79A5">
        <w:rPr>
          <w:rFonts w:hint="eastAsia"/>
          <w:sz w:val="16"/>
          <w:szCs w:val="16"/>
        </w:rPr>
        <w:t>類型までの</w:t>
      </w:r>
      <w:r w:rsidRPr="009A79A5">
        <w:rPr>
          <w:sz w:val="16"/>
          <w:szCs w:val="16"/>
        </w:rPr>
        <w:t>6</w:t>
      </w:r>
      <w:r w:rsidRPr="009A79A5">
        <w:rPr>
          <w:rFonts w:hint="eastAsia"/>
          <w:sz w:val="16"/>
          <w:szCs w:val="16"/>
        </w:rPr>
        <w:t>類型に分類。C類型の基準値は</w:t>
      </w:r>
      <w:r w:rsidRPr="009A79A5">
        <w:rPr>
          <w:sz w:val="16"/>
          <w:szCs w:val="16"/>
        </w:rPr>
        <w:t>BOD</w:t>
      </w:r>
      <w:r w:rsidRPr="009A79A5">
        <w:rPr>
          <w:rFonts w:hint="eastAsia"/>
          <w:sz w:val="16"/>
          <w:szCs w:val="16"/>
        </w:rPr>
        <w:t>濃度5</w:t>
      </w:r>
      <w:r w:rsidRPr="009A79A5">
        <w:rPr>
          <w:sz w:val="16"/>
          <w:szCs w:val="16"/>
        </w:rPr>
        <w:t>mg/L</w:t>
      </w:r>
      <w:r w:rsidRPr="009A79A5">
        <w:rPr>
          <w:rFonts w:hint="eastAsia"/>
          <w:sz w:val="16"/>
          <w:szCs w:val="16"/>
        </w:rPr>
        <w:t>以下、Ｂ類型の基準値は</w:t>
      </w:r>
      <w:r w:rsidRPr="009A79A5">
        <w:rPr>
          <w:sz w:val="16"/>
          <w:szCs w:val="16"/>
        </w:rPr>
        <w:t>BOD</w:t>
      </w:r>
      <w:r w:rsidRPr="009A79A5">
        <w:rPr>
          <w:rFonts w:hint="eastAsia"/>
          <w:sz w:val="16"/>
          <w:szCs w:val="16"/>
        </w:rPr>
        <w:t>濃度</w:t>
      </w:r>
      <w:r w:rsidRPr="009A79A5">
        <w:rPr>
          <w:sz w:val="16"/>
          <w:szCs w:val="16"/>
        </w:rPr>
        <w:t>3mg/L</w:t>
      </w:r>
      <w:r w:rsidRPr="009A79A5">
        <w:rPr>
          <w:rFonts w:hint="eastAsia"/>
          <w:sz w:val="16"/>
          <w:szCs w:val="16"/>
        </w:rPr>
        <w:t>以下。</w:t>
      </w:r>
    </w:p>
  </w:footnote>
  <w:footnote w:id="24">
    <w:p w14:paraId="48344A72" w14:textId="77777777" w:rsidR="00CA0607" w:rsidRPr="005F234D" w:rsidRDefault="00CA0607" w:rsidP="005B4B5F">
      <w:pPr>
        <w:pStyle w:val="aff4"/>
        <w:ind w:leftChars="0" w:left="223" w:hangingChars="100" w:hanging="223"/>
        <w:rPr>
          <w:sz w:val="16"/>
          <w:szCs w:val="16"/>
        </w:rPr>
      </w:pPr>
      <w:r w:rsidRPr="006E7C2F">
        <w:rPr>
          <w:rStyle w:val="aff6"/>
        </w:rPr>
        <w:footnoteRef/>
      </w:r>
      <w:r w:rsidRPr="006E7C2F">
        <w:rPr>
          <w:rFonts w:hint="eastAsia"/>
          <w:vertAlign w:val="superscript"/>
        </w:rPr>
        <w:t>）</w:t>
      </w:r>
      <w:r w:rsidRPr="00ED599C">
        <w:rPr>
          <w:rFonts w:hint="eastAsia"/>
          <w:sz w:val="16"/>
          <w:szCs w:val="16"/>
        </w:rPr>
        <w:t>寝屋川流域水環境改善計画H24.5</w:t>
      </w:r>
      <w:r w:rsidRPr="00ED599C">
        <w:rPr>
          <w:rFonts w:hint="eastAsia"/>
          <w:sz w:val="16"/>
          <w:szCs w:val="16"/>
        </w:rPr>
        <w:t>：大阪府と流域11市で</w:t>
      </w:r>
      <w:r w:rsidRPr="00855E91">
        <w:rPr>
          <w:rFonts w:hint="eastAsia"/>
          <w:sz w:val="16"/>
          <w:szCs w:val="16"/>
        </w:rPr>
        <w:t>構成する、寝屋川流域協議会において策定された計画。計画期間は平成33年度までの10年間。計画対象区間は寝屋川流域内の11市の河川及び水路。重点的な取り組みとして新たに「ごみ対策」を位置付け、流域全体で、河川の水質改善だけでなく、「ごみ」に対する住民の意識向上に取り組んでいる。</w:t>
      </w:r>
    </w:p>
  </w:footnote>
  <w:footnote w:id="25">
    <w:p w14:paraId="48344A74" w14:textId="77777777" w:rsidR="00CA0607" w:rsidRPr="00855E91" w:rsidRDefault="00CA0607" w:rsidP="00DD0199">
      <w:pPr>
        <w:pStyle w:val="aff4"/>
        <w:ind w:leftChars="0" w:left="223" w:hangingChars="100" w:hanging="223"/>
      </w:pPr>
      <w:r w:rsidRPr="006E7C2F">
        <w:rPr>
          <w:rStyle w:val="aff6"/>
        </w:rPr>
        <w:footnoteRef/>
      </w:r>
      <w:r w:rsidRPr="006E7C2F">
        <w:rPr>
          <w:rFonts w:hint="eastAsia"/>
          <w:vertAlign w:val="superscript"/>
        </w:rPr>
        <w:t>）</w:t>
      </w:r>
      <w:r w:rsidRPr="00855E91">
        <w:rPr>
          <w:rFonts w:hint="eastAsia"/>
          <w:sz w:val="18"/>
          <w:szCs w:val="18"/>
          <w:shd w:val="clear" w:color="auto" w:fill="FFFFFF"/>
        </w:rPr>
        <w:t>L1（</w:t>
      </w:r>
      <w:r w:rsidRPr="00855E91">
        <w:rPr>
          <w:rFonts w:hint="eastAsia"/>
          <w:sz w:val="18"/>
          <w:szCs w:val="18"/>
          <w:shd w:val="clear" w:color="auto" w:fill="FFFFFF"/>
        </w:rPr>
        <w:t>レベル1）地震動：構造物の供用期間中に発生する確率が高い地震動と定義。具体的な地震動を想定していないが、従来の耐震設計で考慮されているレベルの地震動を想定。</w:t>
      </w:r>
    </w:p>
  </w:footnote>
  <w:footnote w:id="26">
    <w:p w14:paraId="48344A75" w14:textId="77777777" w:rsidR="00CA0607" w:rsidRPr="00855E91" w:rsidRDefault="00CA0607" w:rsidP="005B4B5F">
      <w:pPr>
        <w:pStyle w:val="aff4"/>
        <w:ind w:leftChars="0" w:left="223" w:hangingChars="100" w:hanging="223"/>
      </w:pPr>
      <w:r w:rsidRPr="00855E91">
        <w:rPr>
          <w:rStyle w:val="aff6"/>
        </w:rPr>
        <w:footnoteRef/>
      </w:r>
      <w:r w:rsidRPr="00855E91">
        <w:rPr>
          <w:rFonts w:hint="eastAsia"/>
          <w:vertAlign w:val="superscript"/>
        </w:rPr>
        <w:t>）</w:t>
      </w:r>
      <w:r w:rsidRPr="00855E91">
        <w:rPr>
          <w:sz w:val="18"/>
          <w:szCs w:val="18"/>
        </w:rPr>
        <w:t>L2（</w:t>
      </w:r>
      <w:r w:rsidRPr="00855E91">
        <w:rPr>
          <w:sz w:val="18"/>
          <w:szCs w:val="18"/>
        </w:rPr>
        <w:t>レベル2</w:t>
      </w:r>
      <w:r w:rsidRPr="00855E91">
        <w:rPr>
          <w:rFonts w:hint="eastAsia"/>
          <w:sz w:val="18"/>
          <w:szCs w:val="18"/>
        </w:rPr>
        <w:t>）地震動</w:t>
      </w:r>
      <w:r w:rsidRPr="00855E91">
        <w:rPr>
          <w:sz w:val="18"/>
          <w:szCs w:val="18"/>
        </w:rPr>
        <w:t>：</w:t>
      </w:r>
      <w:r w:rsidRPr="00855E91">
        <w:rPr>
          <w:rFonts w:hint="eastAsia"/>
          <w:sz w:val="18"/>
          <w:szCs w:val="18"/>
          <w:shd w:val="clear" w:color="auto" w:fill="FFFFFF"/>
        </w:rPr>
        <w:t>対象地点において現在から将来にわたって考えられる最大級の強さを持つ地震動。内陸直下型はマグニチュード7クラス、海溝型は南海トラフ巨大地震でマグニチュード9クラスと定義。</w:t>
      </w:r>
    </w:p>
  </w:footnote>
  <w:footnote w:id="27">
    <w:p w14:paraId="48344A76" w14:textId="77777777" w:rsidR="00CA0607" w:rsidRPr="009A79A5" w:rsidRDefault="00CA0607" w:rsidP="005B4B5F">
      <w:pPr>
        <w:pStyle w:val="aff4"/>
        <w:ind w:leftChars="0" w:left="223" w:hangingChars="100" w:hanging="223"/>
      </w:pPr>
      <w:r w:rsidRPr="00855E91">
        <w:rPr>
          <w:rStyle w:val="aff6"/>
        </w:rPr>
        <w:footnoteRef/>
      </w:r>
      <w:r w:rsidRPr="00855E91">
        <w:rPr>
          <w:rFonts w:hint="eastAsia"/>
          <w:vertAlign w:val="superscript"/>
        </w:rPr>
        <w:t>)</w:t>
      </w:r>
      <w:r w:rsidRPr="00855E91">
        <w:rPr>
          <w:rFonts w:hint="eastAsia"/>
          <w:sz w:val="18"/>
          <w:szCs w:val="18"/>
          <w:shd w:val="clear" w:color="auto" w:fill="FFFFFF"/>
        </w:rPr>
        <w:t xml:space="preserve"> L1（</w:t>
      </w:r>
      <w:r w:rsidRPr="00855E91">
        <w:rPr>
          <w:rFonts w:hint="eastAsia"/>
          <w:sz w:val="18"/>
          <w:szCs w:val="18"/>
          <w:shd w:val="clear" w:color="auto" w:fill="FFFFFF"/>
        </w:rPr>
        <w:t>レベル1）津波（施設計画上の津波）：発生頻度は最大クラスの津波に比べて高く、津波高は低いものの大きな被害をもたらす津波と定義</w:t>
      </w:r>
      <w:r w:rsidRPr="009A79A5">
        <w:rPr>
          <w:rFonts w:hint="eastAsia"/>
          <w:sz w:val="18"/>
          <w:szCs w:val="18"/>
          <w:shd w:val="clear" w:color="auto" w:fill="FFFFFF"/>
        </w:rPr>
        <w:t>。百年から百数十年に一度の頻度で発生する東南海・南海地震（マグニチュード8クラス）による津波を想定。当ブロックにおける最大津波水位は、O.P.+5.00m。</w:t>
      </w:r>
    </w:p>
  </w:footnote>
  <w:footnote w:id="28">
    <w:p w14:paraId="48344A77" w14:textId="77777777" w:rsidR="00CA0607" w:rsidRPr="00ED599C" w:rsidRDefault="00CA0607" w:rsidP="005B4B5F">
      <w:pPr>
        <w:pStyle w:val="aff4"/>
        <w:ind w:leftChars="0" w:left="223" w:hangingChars="100" w:hanging="223"/>
        <w:rPr>
          <w:sz w:val="18"/>
          <w:szCs w:val="18"/>
          <w:shd w:val="clear" w:color="auto" w:fill="FFFFFF"/>
        </w:rPr>
      </w:pPr>
      <w:r w:rsidRPr="009A79A5">
        <w:rPr>
          <w:rStyle w:val="aff6"/>
        </w:rPr>
        <w:footnoteRef/>
      </w:r>
      <w:r w:rsidRPr="009A79A5">
        <w:rPr>
          <w:rFonts w:hint="eastAsia"/>
          <w:vertAlign w:val="superscript"/>
        </w:rPr>
        <w:t>)</w:t>
      </w:r>
      <w:r w:rsidRPr="009A79A5">
        <w:rPr>
          <w:rFonts w:hint="eastAsia"/>
          <w:sz w:val="18"/>
          <w:szCs w:val="18"/>
          <w:shd w:val="clear" w:color="auto" w:fill="FFFFFF"/>
        </w:rPr>
        <w:t xml:space="preserve"> L2（</w:t>
      </w:r>
      <w:r w:rsidRPr="009A79A5">
        <w:rPr>
          <w:rFonts w:hint="eastAsia"/>
          <w:sz w:val="18"/>
          <w:szCs w:val="18"/>
          <w:shd w:val="clear" w:color="auto" w:fill="FFFFFF"/>
        </w:rPr>
        <w:t>レベル2）津波：発生頻度は極めて低いものの、発生す</w:t>
      </w:r>
      <w:r w:rsidRPr="00855E91">
        <w:rPr>
          <w:rFonts w:hint="eastAsia"/>
          <w:sz w:val="18"/>
          <w:szCs w:val="18"/>
          <w:shd w:val="clear" w:color="auto" w:fill="FFFFFF"/>
        </w:rPr>
        <w:t>れば甚大な被害をもたらす最大クラスの津波と定義。千年に一度、もしくはそれ以上の間隔の頻度で発生する南海トラフ巨大地震（マグニチュード9クラス）による津波を想定。</w:t>
      </w:r>
    </w:p>
  </w:footnote>
  <w:footnote w:id="29">
    <w:p w14:paraId="48344A78" w14:textId="77777777" w:rsidR="00CA0607" w:rsidRDefault="00CA0607" w:rsidP="005B4B5F">
      <w:pPr>
        <w:pStyle w:val="aff4"/>
        <w:ind w:leftChars="0" w:left="223" w:hangingChars="100" w:hanging="223"/>
      </w:pPr>
      <w:r w:rsidRPr="00ED599C">
        <w:rPr>
          <w:rStyle w:val="aff6"/>
          <w:szCs w:val="21"/>
        </w:rPr>
        <w:footnoteRef/>
      </w:r>
      <w:r w:rsidRPr="00ED599C">
        <w:rPr>
          <w:rStyle w:val="aff6"/>
          <w:rFonts w:hint="eastAsia"/>
          <w:szCs w:val="21"/>
        </w:rPr>
        <w:t>）</w:t>
      </w:r>
      <w:r w:rsidRPr="00ED599C">
        <w:rPr>
          <w:rFonts w:hint="eastAsia"/>
          <w:sz w:val="18"/>
          <w:szCs w:val="18"/>
        </w:rPr>
        <w:t>時間雨量</w:t>
      </w:r>
      <w:r w:rsidRPr="00ED599C">
        <w:rPr>
          <w:sz w:val="18"/>
          <w:szCs w:val="18"/>
        </w:rPr>
        <w:t>80</w:t>
      </w:r>
      <w:r w:rsidRPr="00ED599C">
        <w:rPr>
          <w:rFonts w:hint="eastAsia"/>
          <w:sz w:val="18"/>
          <w:szCs w:val="18"/>
        </w:rPr>
        <w:t>ミリ程度：</w:t>
      </w:r>
      <w:r w:rsidRPr="00ED599C">
        <w:rPr>
          <w:sz w:val="18"/>
          <w:szCs w:val="18"/>
        </w:rPr>
        <w:t>100</w:t>
      </w:r>
      <w:r w:rsidRPr="00ED599C">
        <w:rPr>
          <w:rFonts w:hint="eastAsia"/>
          <w:sz w:val="18"/>
          <w:szCs w:val="18"/>
        </w:rPr>
        <w:t>年に</w:t>
      </w:r>
      <w:r w:rsidRPr="00ED599C">
        <w:rPr>
          <w:sz w:val="18"/>
          <w:szCs w:val="18"/>
        </w:rPr>
        <w:t>1</w:t>
      </w:r>
      <w:r w:rsidRPr="00ED599C">
        <w:rPr>
          <w:rFonts w:hint="eastAsia"/>
          <w:sz w:val="18"/>
          <w:szCs w:val="18"/>
        </w:rPr>
        <w:t>度程度発生する恐れのある雨量。統計学上は、毎年、</w:t>
      </w:r>
      <w:r w:rsidRPr="00ED599C">
        <w:rPr>
          <w:sz w:val="18"/>
          <w:szCs w:val="18"/>
        </w:rPr>
        <w:t>1</w:t>
      </w:r>
      <w:r w:rsidRPr="00ED599C">
        <w:rPr>
          <w:rFonts w:hint="eastAsia"/>
          <w:sz w:val="18"/>
          <w:szCs w:val="18"/>
        </w:rPr>
        <w:t>年間にその規模を超える降雨が発生する確率が</w:t>
      </w:r>
      <w:r w:rsidRPr="00ED599C">
        <w:rPr>
          <w:sz w:val="18"/>
          <w:szCs w:val="18"/>
        </w:rPr>
        <w:t>1/100</w:t>
      </w:r>
      <w:r w:rsidRPr="00ED599C">
        <w:rPr>
          <w:rFonts w:hint="eastAsia"/>
          <w:sz w:val="18"/>
          <w:szCs w:val="18"/>
        </w:rPr>
        <w:t>であること</w:t>
      </w:r>
      <w:r w:rsidRPr="006E7C2F">
        <w:rPr>
          <w:rFonts w:hint="eastAsia"/>
          <w:sz w:val="18"/>
          <w:szCs w:val="18"/>
        </w:rPr>
        <w:t>。</w:t>
      </w:r>
    </w:p>
  </w:footnote>
  <w:footnote w:id="30">
    <w:p w14:paraId="48344A79" w14:textId="77777777" w:rsidR="00CA0607" w:rsidRPr="00DF682A" w:rsidRDefault="00CA0607" w:rsidP="00DF682A">
      <w:pPr>
        <w:pStyle w:val="aff4"/>
        <w:ind w:leftChars="0" w:left="223" w:hangingChars="100" w:hanging="223"/>
        <w:rPr>
          <w:color w:val="000000"/>
          <w:sz w:val="18"/>
          <w:szCs w:val="18"/>
        </w:rPr>
      </w:pPr>
      <w:r w:rsidRPr="00855E91">
        <w:rPr>
          <w:rStyle w:val="aff6"/>
        </w:rPr>
        <w:footnoteRef/>
      </w:r>
      <w:r w:rsidRPr="00855E91">
        <w:rPr>
          <w:rFonts w:hint="eastAsia"/>
          <w:vertAlign w:val="superscript"/>
        </w:rPr>
        <w:t>）</w:t>
      </w:r>
      <w:r w:rsidRPr="00855E91">
        <w:rPr>
          <w:rFonts w:hint="eastAsia"/>
          <w:sz w:val="18"/>
          <w:szCs w:val="18"/>
        </w:rPr>
        <w:t>今後の治水対策の進め方：様々な降雨により想定される河川氾濫・浸水の危険性から、人命を守ることを最優先するという基本理念に基づき、大阪府が今後</w:t>
      </w:r>
      <w:r>
        <w:rPr>
          <w:rFonts w:hint="eastAsia"/>
          <w:sz w:val="18"/>
          <w:szCs w:val="18"/>
        </w:rPr>
        <w:t>20</w:t>
      </w:r>
      <w:r w:rsidRPr="00855E91">
        <w:rPr>
          <w:rFonts w:hint="eastAsia"/>
          <w:sz w:val="18"/>
          <w:szCs w:val="18"/>
        </w:rPr>
        <w:t>から</w:t>
      </w:r>
      <w:r>
        <w:rPr>
          <w:rFonts w:hint="eastAsia"/>
          <w:sz w:val="18"/>
          <w:szCs w:val="18"/>
        </w:rPr>
        <w:t>30</w:t>
      </w:r>
      <w:r w:rsidRPr="00855E91">
        <w:rPr>
          <w:rFonts w:hint="eastAsia"/>
          <w:sz w:val="18"/>
          <w:szCs w:val="18"/>
        </w:rPr>
        <w:t>年程度で目指す治水対策の進め方。</w:t>
      </w:r>
    </w:p>
  </w:footnote>
  <w:footnote w:id="31">
    <w:p w14:paraId="48344A7A" w14:textId="77777777" w:rsidR="00CA0607" w:rsidRPr="006E7C2F" w:rsidRDefault="00CA0607" w:rsidP="005B4B5F">
      <w:pPr>
        <w:pStyle w:val="aff4"/>
        <w:ind w:leftChars="0" w:left="223" w:hangingChars="100" w:hanging="223"/>
      </w:pPr>
      <w:r>
        <w:rPr>
          <w:rStyle w:val="aff6"/>
        </w:rPr>
        <w:footnoteRef/>
      </w:r>
      <w:r>
        <w:rPr>
          <w:rStyle w:val="aff6"/>
          <w:rFonts w:hint="eastAsia"/>
        </w:rPr>
        <w:t>）</w:t>
      </w:r>
      <w:r w:rsidRPr="006E7C2F">
        <w:rPr>
          <w:rFonts w:hint="eastAsia"/>
          <w:color w:val="000000"/>
          <w:sz w:val="18"/>
          <w:szCs w:val="18"/>
        </w:rPr>
        <w:t>「逃げる」施策：府民自らが的確に避難行動をとれるための現状における河川氾濫・浸水による危険性の周知、必要な情報の提供・伝達、防災意識の醸成に関する施策。</w:t>
      </w:r>
    </w:p>
  </w:footnote>
  <w:footnote w:id="32">
    <w:p w14:paraId="48344A7B" w14:textId="77777777" w:rsidR="00CA0607" w:rsidRPr="00ED599C" w:rsidRDefault="00CA0607" w:rsidP="005B4B5F">
      <w:pPr>
        <w:pStyle w:val="aff4"/>
        <w:ind w:leftChars="0" w:left="223" w:hangingChars="100" w:hanging="223"/>
      </w:pPr>
      <w:r w:rsidRPr="006E7C2F">
        <w:rPr>
          <w:rStyle w:val="aff6"/>
        </w:rPr>
        <w:footnoteRef/>
      </w:r>
      <w:r w:rsidRPr="006E7C2F">
        <w:rPr>
          <w:rStyle w:val="aff6"/>
          <w:rFonts w:hint="eastAsia"/>
        </w:rPr>
        <w:t>）</w:t>
      </w:r>
      <w:r w:rsidRPr="006E7C2F">
        <w:rPr>
          <w:rFonts w:hint="eastAsia"/>
          <w:color w:val="000000"/>
          <w:sz w:val="18"/>
          <w:szCs w:val="18"/>
        </w:rPr>
        <w:t>「凌ぐ」施策：雨が降っても河川</w:t>
      </w:r>
      <w:r w:rsidRPr="00ED599C">
        <w:rPr>
          <w:rFonts w:hint="eastAsia"/>
          <w:sz w:val="18"/>
          <w:szCs w:val="18"/>
        </w:rPr>
        <w:t>に流出する量を減らす「流出抑制」や河川から溢れても被害が最小限となる街をつくる「耐水型都市づくり」などに関する施策。</w:t>
      </w:r>
    </w:p>
  </w:footnote>
  <w:footnote w:id="33">
    <w:p w14:paraId="48344A7C" w14:textId="77777777" w:rsidR="00CA0607" w:rsidRPr="00ED599C" w:rsidRDefault="00CA0607" w:rsidP="007A2435">
      <w:pPr>
        <w:pStyle w:val="aff4"/>
        <w:ind w:leftChars="0" w:left="0" w:firstLineChars="0" w:firstLine="0"/>
      </w:pPr>
      <w:r w:rsidRPr="00ED599C">
        <w:rPr>
          <w:rStyle w:val="aff6"/>
        </w:rPr>
        <w:footnoteRef/>
      </w:r>
      <w:r w:rsidRPr="00ED599C">
        <w:rPr>
          <w:rStyle w:val="aff6"/>
          <w:rFonts w:hint="eastAsia"/>
        </w:rPr>
        <w:t>）</w:t>
      </w:r>
      <w:r w:rsidRPr="00ED599C">
        <w:rPr>
          <w:rFonts w:hint="eastAsia"/>
          <w:sz w:val="18"/>
          <w:szCs w:val="18"/>
        </w:rPr>
        <w:t>「防ぐ」施策：治水施設の保全・整備に関する施策。</w:t>
      </w:r>
    </w:p>
  </w:footnote>
  <w:footnote w:id="34">
    <w:p w14:paraId="48344A7D" w14:textId="77777777" w:rsidR="00CA0607" w:rsidRPr="006E7C2F" w:rsidRDefault="00CA0607" w:rsidP="005B4B5F">
      <w:pPr>
        <w:pStyle w:val="aff4"/>
        <w:ind w:leftChars="0" w:left="223" w:hangingChars="100" w:hanging="223"/>
      </w:pPr>
      <w:r w:rsidRPr="00ED599C">
        <w:rPr>
          <w:rStyle w:val="aff6"/>
          <w:szCs w:val="21"/>
        </w:rPr>
        <w:footnoteRef/>
      </w:r>
      <w:r w:rsidRPr="00ED599C">
        <w:rPr>
          <w:rStyle w:val="aff6"/>
          <w:rFonts w:hint="eastAsia"/>
          <w:szCs w:val="21"/>
        </w:rPr>
        <w:t>）</w:t>
      </w:r>
      <w:r w:rsidRPr="00ED599C">
        <w:rPr>
          <w:szCs w:val="21"/>
          <w:vertAlign w:val="superscript"/>
        </w:rPr>
        <w:t xml:space="preserve"> </w:t>
      </w:r>
      <w:r w:rsidRPr="00ED599C">
        <w:rPr>
          <w:rFonts w:hint="eastAsia"/>
          <w:sz w:val="18"/>
          <w:szCs w:val="18"/>
        </w:rPr>
        <w:t>時間雨量</w:t>
      </w:r>
      <w:r w:rsidRPr="00ED599C">
        <w:rPr>
          <w:sz w:val="18"/>
          <w:szCs w:val="18"/>
        </w:rPr>
        <w:t>50</w:t>
      </w:r>
      <w:r w:rsidRPr="00ED599C">
        <w:rPr>
          <w:rFonts w:hint="eastAsia"/>
          <w:sz w:val="18"/>
          <w:szCs w:val="18"/>
        </w:rPr>
        <w:t>ミリ程度：</w:t>
      </w:r>
      <w:r w:rsidRPr="00ED599C">
        <w:rPr>
          <w:sz w:val="18"/>
          <w:szCs w:val="18"/>
        </w:rPr>
        <w:t>10</w:t>
      </w:r>
      <w:r w:rsidRPr="00ED599C">
        <w:rPr>
          <w:rFonts w:hint="eastAsia"/>
          <w:sz w:val="18"/>
          <w:szCs w:val="18"/>
        </w:rPr>
        <w:t>年に</w:t>
      </w:r>
      <w:r w:rsidRPr="00ED599C">
        <w:rPr>
          <w:sz w:val="18"/>
          <w:szCs w:val="18"/>
        </w:rPr>
        <w:t>1</w:t>
      </w:r>
      <w:r w:rsidRPr="00ED599C">
        <w:rPr>
          <w:rFonts w:hint="eastAsia"/>
          <w:sz w:val="18"/>
          <w:szCs w:val="18"/>
        </w:rPr>
        <w:t>度程度発生する</w:t>
      </w:r>
      <w:r w:rsidRPr="006E7C2F">
        <w:rPr>
          <w:rFonts w:hint="eastAsia"/>
          <w:sz w:val="18"/>
          <w:szCs w:val="18"/>
        </w:rPr>
        <w:t>恐れのある雨量。統計学上は、毎年、</w:t>
      </w:r>
      <w:r w:rsidRPr="006E7C2F">
        <w:rPr>
          <w:sz w:val="18"/>
          <w:szCs w:val="18"/>
        </w:rPr>
        <w:t>1</w:t>
      </w:r>
      <w:r w:rsidRPr="006E7C2F">
        <w:rPr>
          <w:rFonts w:hint="eastAsia"/>
          <w:sz w:val="18"/>
          <w:szCs w:val="18"/>
        </w:rPr>
        <w:t>年間にその規模を超える降雨が発生する確率が</w:t>
      </w:r>
      <w:r w:rsidRPr="006E7C2F">
        <w:rPr>
          <w:sz w:val="18"/>
          <w:szCs w:val="18"/>
        </w:rPr>
        <w:t>1/10</w:t>
      </w:r>
      <w:r w:rsidRPr="006E7C2F">
        <w:rPr>
          <w:rFonts w:hint="eastAsia"/>
          <w:sz w:val="18"/>
          <w:szCs w:val="18"/>
        </w:rPr>
        <w:t>であること。</w:t>
      </w:r>
    </w:p>
  </w:footnote>
  <w:footnote w:id="35">
    <w:p w14:paraId="48344A7E" w14:textId="77777777" w:rsidR="00CA0607" w:rsidRDefault="00CA0607" w:rsidP="005B4B5F">
      <w:pPr>
        <w:pStyle w:val="aff4"/>
        <w:ind w:leftChars="0" w:left="223" w:hangingChars="100" w:hanging="223"/>
      </w:pPr>
      <w:r w:rsidRPr="006E7C2F">
        <w:rPr>
          <w:rStyle w:val="aff6"/>
          <w:szCs w:val="21"/>
        </w:rPr>
        <w:footnoteRef/>
      </w:r>
      <w:r w:rsidRPr="006E7C2F">
        <w:rPr>
          <w:rStyle w:val="aff6"/>
          <w:rFonts w:hint="eastAsia"/>
          <w:szCs w:val="21"/>
        </w:rPr>
        <w:t>）</w:t>
      </w:r>
      <w:r w:rsidRPr="006E7C2F">
        <w:rPr>
          <w:rStyle w:val="aff6"/>
          <w:szCs w:val="21"/>
        </w:rPr>
        <w:t xml:space="preserve"> </w:t>
      </w:r>
      <w:r w:rsidRPr="006E7C2F">
        <w:rPr>
          <w:rFonts w:hint="eastAsia"/>
          <w:sz w:val="18"/>
          <w:szCs w:val="18"/>
        </w:rPr>
        <w:t>時間雨量</w:t>
      </w:r>
      <w:r w:rsidRPr="006E7C2F">
        <w:rPr>
          <w:sz w:val="18"/>
          <w:szCs w:val="18"/>
        </w:rPr>
        <w:t>65</w:t>
      </w:r>
      <w:r w:rsidRPr="006E7C2F">
        <w:rPr>
          <w:rFonts w:hint="eastAsia"/>
          <w:sz w:val="18"/>
          <w:szCs w:val="18"/>
        </w:rPr>
        <w:t>ミリ程度：</w:t>
      </w:r>
      <w:r w:rsidRPr="006E7C2F">
        <w:rPr>
          <w:sz w:val="18"/>
          <w:szCs w:val="18"/>
        </w:rPr>
        <w:t>30</w:t>
      </w:r>
      <w:r w:rsidRPr="006E7C2F">
        <w:rPr>
          <w:rFonts w:hint="eastAsia"/>
          <w:sz w:val="18"/>
          <w:szCs w:val="18"/>
        </w:rPr>
        <w:t>年に</w:t>
      </w:r>
      <w:r w:rsidRPr="006E7C2F">
        <w:rPr>
          <w:sz w:val="18"/>
          <w:szCs w:val="18"/>
        </w:rPr>
        <w:t>1</w:t>
      </w:r>
      <w:r w:rsidRPr="006E7C2F">
        <w:rPr>
          <w:rFonts w:hint="eastAsia"/>
          <w:sz w:val="18"/>
          <w:szCs w:val="18"/>
        </w:rPr>
        <w:t>度程度発生する恐れのある雨量。統計学上は、毎年、</w:t>
      </w:r>
      <w:r w:rsidRPr="006E7C2F">
        <w:rPr>
          <w:sz w:val="18"/>
          <w:szCs w:val="18"/>
        </w:rPr>
        <w:t>1</w:t>
      </w:r>
      <w:r w:rsidRPr="006E7C2F">
        <w:rPr>
          <w:rFonts w:hint="eastAsia"/>
          <w:sz w:val="18"/>
          <w:szCs w:val="18"/>
        </w:rPr>
        <w:t>年間にその規模を超える降雨が発生する確率が</w:t>
      </w:r>
      <w:r w:rsidRPr="006E7C2F">
        <w:rPr>
          <w:sz w:val="18"/>
          <w:szCs w:val="18"/>
        </w:rPr>
        <w:t>1/30</w:t>
      </w:r>
      <w:r w:rsidRPr="006E7C2F">
        <w:rPr>
          <w:rFonts w:hint="eastAsia"/>
          <w:sz w:val="18"/>
          <w:szCs w:val="18"/>
        </w:rPr>
        <w:t>であること。</w:t>
      </w:r>
    </w:p>
  </w:footnote>
  <w:footnote w:id="36">
    <w:p w14:paraId="48344A80" w14:textId="77777777" w:rsidR="00CA0607" w:rsidRPr="002A6973" w:rsidRDefault="00CA0607" w:rsidP="002A6973">
      <w:pPr>
        <w:pStyle w:val="aff4"/>
        <w:ind w:leftChars="44" w:left="321" w:hangingChars="100" w:hanging="223"/>
        <w:rPr>
          <w:sz w:val="18"/>
          <w:szCs w:val="18"/>
        </w:rPr>
      </w:pPr>
      <w:r w:rsidRPr="00855E91">
        <w:rPr>
          <w:rStyle w:val="aff6"/>
        </w:rPr>
        <w:footnoteRef/>
      </w:r>
      <w:r w:rsidRPr="00855E91">
        <w:rPr>
          <w:rStyle w:val="aff6"/>
        </w:rPr>
        <w:t xml:space="preserve"> </w:t>
      </w:r>
      <w:r w:rsidRPr="00855E91">
        <w:rPr>
          <w:rStyle w:val="aff6"/>
          <w:rFonts w:hint="eastAsia"/>
        </w:rPr>
        <w:t>)</w:t>
      </w:r>
      <w:r w:rsidRPr="00855E91">
        <w:rPr>
          <w:rFonts w:hint="eastAsia"/>
          <w:sz w:val="18"/>
          <w:szCs w:val="18"/>
        </w:rPr>
        <w:t>水と光のまちづくり推進会議：民間と行政のパートナーシップのもとで新たな水都大阪の展開を図りながら、「水と光の首都大阪」を実現することを目的に設置。</w:t>
      </w:r>
    </w:p>
  </w:footnote>
  <w:footnote w:id="37">
    <w:p w14:paraId="48344A81" w14:textId="77777777" w:rsidR="00CA0607" w:rsidRPr="002F7CF1" w:rsidRDefault="00CA0607" w:rsidP="00DF682A">
      <w:pPr>
        <w:pStyle w:val="aff4"/>
        <w:ind w:leftChars="44" w:left="321" w:hangingChars="100" w:hanging="223"/>
        <w:rPr>
          <w:sz w:val="18"/>
        </w:rPr>
      </w:pPr>
      <w:r w:rsidRPr="00DF682A">
        <w:rPr>
          <w:rStyle w:val="aff6"/>
          <w:color w:val="000000" w:themeColor="text1"/>
        </w:rPr>
        <w:footnoteRef/>
      </w:r>
      <w:r w:rsidRPr="00DF682A">
        <w:rPr>
          <w:rStyle w:val="aff6"/>
          <w:rFonts w:hint="eastAsia"/>
          <w:color w:val="000000" w:themeColor="text1"/>
        </w:rPr>
        <w:t>）</w:t>
      </w:r>
      <w:r w:rsidRPr="006E7C2F">
        <w:rPr>
          <w:rFonts w:hint="eastAsia"/>
          <w:sz w:val="18"/>
        </w:rPr>
        <w:t>河川カルテ：河川巡視や点検の結果、維持管理や河川工事の内容等を継続的に記録するものであり、</w:t>
      </w:r>
      <w:r w:rsidRPr="006E7C2F">
        <w:rPr>
          <w:rFonts w:hint="eastAsia"/>
          <w:sz w:val="18"/>
          <w:szCs w:val="18"/>
        </w:rPr>
        <w:t>河道や施設の状態を把握し、適切</w:t>
      </w:r>
      <w:r w:rsidRPr="006E7C2F">
        <w:rPr>
          <w:rFonts w:hint="eastAsia"/>
          <w:sz w:val="18"/>
        </w:rPr>
        <w:t>な対応を検討する上での基礎となる資料。</w:t>
      </w:r>
    </w:p>
    <w:p w14:paraId="48344A82" w14:textId="77777777" w:rsidR="00CA0607" w:rsidRPr="009B59C2" w:rsidRDefault="00CA0607" w:rsidP="005B4B5F">
      <w:pPr>
        <w:pStyle w:val="aff4"/>
        <w:ind w:leftChars="194" w:left="432" w:firstLine="223"/>
      </w:pP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344A4F" w14:textId="77777777" w:rsidR="00CA0607" w:rsidRDefault="00CA0607">
    <w:pPr>
      <w:pStyle w:val="af4"/>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344A50" w14:textId="77777777" w:rsidR="00CA0607" w:rsidRDefault="00CA0607" w:rsidP="005244F1">
    <w:pPr>
      <w:pStyle w:val="af4"/>
      <w:jc w:val="right"/>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344A54" w14:textId="77777777" w:rsidR="00CA0607" w:rsidRDefault="00CA0607">
    <w:pPr>
      <w:pStyle w:val="af4"/>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344A57" w14:textId="77777777" w:rsidR="00CA0607" w:rsidRPr="0010651A" w:rsidRDefault="00CA0607" w:rsidP="006C793B">
    <w:pPr>
      <w:pStyle w:val="af4"/>
      <w:wordWrap w:val="0"/>
      <w:jc w:val="right"/>
      <w:rPr>
        <w:rFonts w:ascii="ＭＳ ゴシック" w:eastAsia="ＭＳ ゴシック" w:hAnsi="ＭＳ ゴシック"/>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9C5104"/>
    <w:multiLevelType w:val="multilevel"/>
    <w:tmpl w:val="87B49018"/>
    <w:lvl w:ilvl="0">
      <w:start w:val="1"/>
      <w:numFmt w:val="decimal"/>
      <w:pStyle w:val="51"/>
      <w:lvlText w:val="5.%1"/>
      <w:lvlJc w:val="left"/>
      <w:pPr>
        <w:tabs>
          <w:tab w:val="num" w:pos="934"/>
        </w:tabs>
        <w:ind w:left="934" w:hanging="408"/>
      </w:pPr>
      <w:rPr>
        <w:rFonts w:ascii="ＭＳ ゴシック" w:eastAsia="ＭＳ ゴシック" w:cs="Times New Roman" w:hint="eastAsia"/>
        <w:b w:val="0"/>
        <w:i w:val="0"/>
        <w:sz w:val="21"/>
      </w:rPr>
    </w:lvl>
    <w:lvl w:ilvl="1">
      <w:start w:val="1"/>
      <w:numFmt w:val="decimal"/>
      <w:lvlText w:val="2.%2"/>
      <w:lvlJc w:val="left"/>
      <w:pPr>
        <w:tabs>
          <w:tab w:val="num" w:pos="1326"/>
        </w:tabs>
        <w:ind w:left="1326" w:hanging="408"/>
      </w:pPr>
      <w:rPr>
        <w:rFonts w:ascii="ＭＳ ゴシック" w:eastAsia="ＭＳ ゴシック" w:cs="Times New Roman" w:hint="eastAsia"/>
        <w:b w:val="0"/>
        <w:i w:val="0"/>
        <w:sz w:val="21"/>
      </w:rPr>
    </w:lvl>
    <w:lvl w:ilvl="2">
      <w:start w:val="1"/>
      <w:numFmt w:val="decimal"/>
      <w:lvlText w:val="2.%3"/>
      <w:lvlJc w:val="left"/>
      <w:pPr>
        <w:tabs>
          <w:tab w:val="num" w:pos="1220"/>
        </w:tabs>
        <w:ind w:left="690" w:firstLine="170"/>
      </w:pPr>
      <w:rPr>
        <w:rFonts w:ascii="ＭＳ ゴシック" w:eastAsia="ＭＳ ゴシック" w:cs="Times New Roman" w:hint="eastAsia"/>
        <w:b w:val="0"/>
        <w:i w:val="0"/>
        <w:sz w:val="21"/>
      </w:rPr>
    </w:lvl>
    <w:lvl w:ilvl="3">
      <w:start w:val="1"/>
      <w:numFmt w:val="decimal"/>
      <w:lvlText w:val="%1.%2.%3.%4"/>
      <w:lvlJc w:val="left"/>
      <w:pPr>
        <w:tabs>
          <w:tab w:val="num" w:pos="2454"/>
        </w:tabs>
        <w:ind w:left="1782" w:hanging="408"/>
      </w:pPr>
      <w:rPr>
        <w:rFonts w:cs="Times New Roman" w:hint="eastAsia"/>
      </w:rPr>
    </w:lvl>
    <w:lvl w:ilvl="4">
      <w:start w:val="1"/>
      <w:numFmt w:val="decimal"/>
      <w:lvlText w:val="%1.%2.%3.%4.%5"/>
      <w:lvlJc w:val="left"/>
      <w:pPr>
        <w:tabs>
          <w:tab w:val="num" w:pos="2682"/>
        </w:tabs>
        <w:ind w:left="2010" w:hanging="408"/>
      </w:pPr>
      <w:rPr>
        <w:rFonts w:cs="Times New Roman" w:hint="eastAsia"/>
      </w:rPr>
    </w:lvl>
    <w:lvl w:ilvl="5">
      <w:start w:val="1"/>
      <w:numFmt w:val="decimal"/>
      <w:lvlText w:val="%1.%2.%3.%4.%5.%6"/>
      <w:lvlJc w:val="left"/>
      <w:pPr>
        <w:tabs>
          <w:tab w:val="num" w:pos="3270"/>
        </w:tabs>
        <w:ind w:left="2238" w:hanging="408"/>
      </w:pPr>
      <w:rPr>
        <w:rFonts w:cs="Times New Roman" w:hint="eastAsia"/>
      </w:rPr>
    </w:lvl>
    <w:lvl w:ilvl="6">
      <w:start w:val="1"/>
      <w:numFmt w:val="decimal"/>
      <w:lvlText w:val="%1.%2.%3.%4.%5.%6.%7"/>
      <w:lvlJc w:val="left"/>
      <w:pPr>
        <w:tabs>
          <w:tab w:val="num" w:pos="3498"/>
        </w:tabs>
        <w:ind w:left="2466" w:hanging="408"/>
      </w:pPr>
      <w:rPr>
        <w:rFonts w:cs="Times New Roman" w:hint="eastAsia"/>
      </w:rPr>
    </w:lvl>
    <w:lvl w:ilvl="7">
      <w:start w:val="1"/>
      <w:numFmt w:val="decimal"/>
      <w:lvlText w:val="%1.%2.%3.%4.%5.%6.%7.%8"/>
      <w:lvlJc w:val="left"/>
      <w:pPr>
        <w:tabs>
          <w:tab w:val="num" w:pos="4086"/>
        </w:tabs>
        <w:ind w:left="2694" w:hanging="408"/>
      </w:pPr>
      <w:rPr>
        <w:rFonts w:cs="Times New Roman" w:hint="eastAsia"/>
      </w:rPr>
    </w:lvl>
    <w:lvl w:ilvl="8">
      <w:start w:val="1"/>
      <w:numFmt w:val="decimal"/>
      <w:lvlText w:val="%1.%2.%3.%4.%5.%6.%7.%8.%9"/>
      <w:lvlJc w:val="left"/>
      <w:pPr>
        <w:tabs>
          <w:tab w:val="num" w:pos="4674"/>
        </w:tabs>
        <w:ind w:left="2922" w:hanging="408"/>
      </w:pPr>
      <w:rPr>
        <w:rFonts w:cs="Times New Roman" w:hint="eastAsia"/>
      </w:rPr>
    </w:lvl>
  </w:abstractNum>
  <w:abstractNum w:abstractNumId="1" w15:restartNumberingAfterBreak="0">
    <w:nsid w:val="04222D32"/>
    <w:multiLevelType w:val="hybridMultilevel"/>
    <w:tmpl w:val="79C4E2E4"/>
    <w:lvl w:ilvl="0" w:tplc="F60A77D8">
      <w:start w:val="1"/>
      <w:numFmt w:val="decimalEnclosedCircle"/>
      <w:pStyle w:val="a"/>
      <w:lvlText w:val="%1"/>
      <w:lvlJc w:val="left"/>
      <w:pPr>
        <w:tabs>
          <w:tab w:val="num" w:pos="927"/>
        </w:tabs>
        <w:ind w:left="907" w:hanging="340"/>
      </w:pPr>
      <w:rPr>
        <w:rFonts w:ascii="ＭＳ ゴシック" w:eastAsia="ＭＳ ゴシック" w:cs="Times New Roman" w:hint="eastAsia"/>
        <w:b w:val="0"/>
        <w:i w:val="0"/>
        <w:sz w:val="21"/>
      </w:rPr>
    </w:lvl>
    <w:lvl w:ilvl="1" w:tplc="04090017" w:tentative="1">
      <w:start w:val="1"/>
      <w:numFmt w:val="aiueoFullWidth"/>
      <w:lvlText w:val="(%2)"/>
      <w:lvlJc w:val="left"/>
      <w:pPr>
        <w:tabs>
          <w:tab w:val="num" w:pos="840"/>
        </w:tabs>
        <w:ind w:left="840" w:hanging="420"/>
      </w:pPr>
      <w:rPr>
        <w:rFonts w:cs="Times New Roman"/>
      </w:rPr>
    </w:lvl>
    <w:lvl w:ilvl="2" w:tplc="04090011" w:tentative="1">
      <w:start w:val="1"/>
      <w:numFmt w:val="decimalEnclosedCircle"/>
      <w:lvlText w:val="%3"/>
      <w:lvlJc w:val="left"/>
      <w:pPr>
        <w:tabs>
          <w:tab w:val="num" w:pos="1260"/>
        </w:tabs>
        <w:ind w:left="1260" w:hanging="420"/>
      </w:pPr>
      <w:rPr>
        <w:rFonts w:cs="Times New Roman"/>
      </w:rPr>
    </w:lvl>
    <w:lvl w:ilvl="3" w:tplc="0409000F" w:tentative="1">
      <w:start w:val="1"/>
      <w:numFmt w:val="decimal"/>
      <w:lvlText w:val="%4."/>
      <w:lvlJc w:val="left"/>
      <w:pPr>
        <w:tabs>
          <w:tab w:val="num" w:pos="1680"/>
        </w:tabs>
        <w:ind w:left="1680" w:hanging="420"/>
      </w:pPr>
      <w:rPr>
        <w:rFonts w:cs="Times New Roman"/>
      </w:rPr>
    </w:lvl>
    <w:lvl w:ilvl="4" w:tplc="04090017" w:tentative="1">
      <w:start w:val="1"/>
      <w:numFmt w:val="aiueoFullWidth"/>
      <w:lvlText w:val="(%5)"/>
      <w:lvlJc w:val="left"/>
      <w:pPr>
        <w:tabs>
          <w:tab w:val="num" w:pos="2100"/>
        </w:tabs>
        <w:ind w:left="2100" w:hanging="420"/>
      </w:pPr>
      <w:rPr>
        <w:rFonts w:cs="Times New Roman"/>
      </w:rPr>
    </w:lvl>
    <w:lvl w:ilvl="5" w:tplc="04090011" w:tentative="1">
      <w:start w:val="1"/>
      <w:numFmt w:val="decimalEnclosedCircle"/>
      <w:lvlText w:val="%6"/>
      <w:lvlJc w:val="left"/>
      <w:pPr>
        <w:tabs>
          <w:tab w:val="num" w:pos="2520"/>
        </w:tabs>
        <w:ind w:left="2520" w:hanging="420"/>
      </w:pPr>
      <w:rPr>
        <w:rFonts w:cs="Times New Roman"/>
      </w:rPr>
    </w:lvl>
    <w:lvl w:ilvl="6" w:tplc="0409000F" w:tentative="1">
      <w:start w:val="1"/>
      <w:numFmt w:val="decimal"/>
      <w:lvlText w:val="%7."/>
      <w:lvlJc w:val="left"/>
      <w:pPr>
        <w:tabs>
          <w:tab w:val="num" w:pos="2940"/>
        </w:tabs>
        <w:ind w:left="2940" w:hanging="420"/>
      </w:pPr>
      <w:rPr>
        <w:rFonts w:cs="Times New Roman"/>
      </w:rPr>
    </w:lvl>
    <w:lvl w:ilvl="7" w:tplc="04090017" w:tentative="1">
      <w:start w:val="1"/>
      <w:numFmt w:val="aiueoFullWidth"/>
      <w:lvlText w:val="(%8)"/>
      <w:lvlJc w:val="left"/>
      <w:pPr>
        <w:tabs>
          <w:tab w:val="num" w:pos="3360"/>
        </w:tabs>
        <w:ind w:left="3360" w:hanging="420"/>
      </w:pPr>
      <w:rPr>
        <w:rFonts w:cs="Times New Roman"/>
      </w:rPr>
    </w:lvl>
    <w:lvl w:ilvl="8" w:tplc="04090011" w:tentative="1">
      <w:start w:val="1"/>
      <w:numFmt w:val="decimalEnclosedCircle"/>
      <w:lvlText w:val="%9"/>
      <w:lvlJc w:val="left"/>
      <w:pPr>
        <w:tabs>
          <w:tab w:val="num" w:pos="3780"/>
        </w:tabs>
        <w:ind w:left="3780" w:hanging="420"/>
      </w:pPr>
      <w:rPr>
        <w:rFonts w:cs="Times New Roman"/>
      </w:rPr>
    </w:lvl>
  </w:abstractNum>
  <w:abstractNum w:abstractNumId="2" w15:restartNumberingAfterBreak="0">
    <w:nsid w:val="0A616BA2"/>
    <w:multiLevelType w:val="hybridMultilevel"/>
    <w:tmpl w:val="3904C458"/>
    <w:lvl w:ilvl="0" w:tplc="D848FB8E">
      <w:start w:val="1"/>
      <w:numFmt w:val="decimalEnclosedCircle"/>
      <w:pStyle w:val="a0"/>
      <w:lvlText w:val="%1"/>
      <w:lvlJc w:val="left"/>
      <w:pPr>
        <w:tabs>
          <w:tab w:val="num" w:pos="927"/>
        </w:tabs>
        <w:ind w:left="924" w:hanging="357"/>
      </w:pPr>
      <w:rPr>
        <w:rFonts w:ascii="ＭＳ ゴシック" w:eastAsia="ＭＳ ゴシック" w:cs="Times New Roman" w:hint="eastAsia"/>
        <w:b w:val="0"/>
        <w:i w:val="0"/>
        <w:sz w:val="21"/>
      </w:rPr>
    </w:lvl>
    <w:lvl w:ilvl="1" w:tplc="756E66DA">
      <w:start w:val="1"/>
      <w:numFmt w:val="bullet"/>
      <w:lvlText w:val="○"/>
      <w:lvlJc w:val="left"/>
      <w:pPr>
        <w:tabs>
          <w:tab w:val="num" w:pos="360"/>
        </w:tabs>
        <w:ind w:left="170" w:hanging="170"/>
      </w:pPr>
      <w:rPr>
        <w:rFonts w:ascii="ＭＳ 明朝" w:eastAsia="ＭＳ 明朝" w:hAnsi="ＭＳ 明朝" w:hint="eastAsia"/>
      </w:rPr>
    </w:lvl>
    <w:lvl w:ilvl="2" w:tplc="04090011" w:tentative="1">
      <w:start w:val="1"/>
      <w:numFmt w:val="decimalEnclosedCircle"/>
      <w:lvlText w:val="%3"/>
      <w:lvlJc w:val="left"/>
      <w:pPr>
        <w:tabs>
          <w:tab w:val="num" w:pos="1260"/>
        </w:tabs>
        <w:ind w:left="1260" w:hanging="420"/>
      </w:pPr>
      <w:rPr>
        <w:rFonts w:cs="Times New Roman"/>
      </w:rPr>
    </w:lvl>
    <w:lvl w:ilvl="3" w:tplc="0409000F" w:tentative="1">
      <w:start w:val="1"/>
      <w:numFmt w:val="decimal"/>
      <w:lvlText w:val="%4."/>
      <w:lvlJc w:val="left"/>
      <w:pPr>
        <w:tabs>
          <w:tab w:val="num" w:pos="1680"/>
        </w:tabs>
        <w:ind w:left="1680" w:hanging="420"/>
      </w:pPr>
      <w:rPr>
        <w:rFonts w:cs="Times New Roman"/>
      </w:rPr>
    </w:lvl>
    <w:lvl w:ilvl="4" w:tplc="04090017" w:tentative="1">
      <w:start w:val="1"/>
      <w:numFmt w:val="aiueoFullWidth"/>
      <w:lvlText w:val="(%5)"/>
      <w:lvlJc w:val="left"/>
      <w:pPr>
        <w:tabs>
          <w:tab w:val="num" w:pos="2100"/>
        </w:tabs>
        <w:ind w:left="2100" w:hanging="420"/>
      </w:pPr>
      <w:rPr>
        <w:rFonts w:cs="Times New Roman"/>
      </w:rPr>
    </w:lvl>
    <w:lvl w:ilvl="5" w:tplc="04090011" w:tentative="1">
      <w:start w:val="1"/>
      <w:numFmt w:val="decimalEnclosedCircle"/>
      <w:lvlText w:val="%6"/>
      <w:lvlJc w:val="left"/>
      <w:pPr>
        <w:tabs>
          <w:tab w:val="num" w:pos="2520"/>
        </w:tabs>
        <w:ind w:left="2520" w:hanging="420"/>
      </w:pPr>
      <w:rPr>
        <w:rFonts w:cs="Times New Roman"/>
      </w:rPr>
    </w:lvl>
    <w:lvl w:ilvl="6" w:tplc="0409000F" w:tentative="1">
      <w:start w:val="1"/>
      <w:numFmt w:val="decimal"/>
      <w:lvlText w:val="%7."/>
      <w:lvlJc w:val="left"/>
      <w:pPr>
        <w:tabs>
          <w:tab w:val="num" w:pos="2940"/>
        </w:tabs>
        <w:ind w:left="2940" w:hanging="420"/>
      </w:pPr>
      <w:rPr>
        <w:rFonts w:cs="Times New Roman"/>
      </w:rPr>
    </w:lvl>
    <w:lvl w:ilvl="7" w:tplc="04090017" w:tentative="1">
      <w:start w:val="1"/>
      <w:numFmt w:val="aiueoFullWidth"/>
      <w:lvlText w:val="(%8)"/>
      <w:lvlJc w:val="left"/>
      <w:pPr>
        <w:tabs>
          <w:tab w:val="num" w:pos="3360"/>
        </w:tabs>
        <w:ind w:left="3360" w:hanging="420"/>
      </w:pPr>
      <w:rPr>
        <w:rFonts w:cs="Times New Roman"/>
      </w:rPr>
    </w:lvl>
    <w:lvl w:ilvl="8" w:tplc="04090011" w:tentative="1">
      <w:start w:val="1"/>
      <w:numFmt w:val="decimalEnclosedCircle"/>
      <w:lvlText w:val="%9"/>
      <w:lvlJc w:val="left"/>
      <w:pPr>
        <w:tabs>
          <w:tab w:val="num" w:pos="3780"/>
        </w:tabs>
        <w:ind w:left="3780" w:hanging="420"/>
      </w:pPr>
      <w:rPr>
        <w:rFonts w:cs="Times New Roman"/>
      </w:rPr>
    </w:lvl>
  </w:abstractNum>
  <w:abstractNum w:abstractNumId="3" w15:restartNumberingAfterBreak="0">
    <w:nsid w:val="0ADE246E"/>
    <w:multiLevelType w:val="multilevel"/>
    <w:tmpl w:val="D7F67B6C"/>
    <w:lvl w:ilvl="0">
      <w:start w:val="1"/>
      <w:numFmt w:val="decimal"/>
      <w:pStyle w:val="1"/>
      <w:lvlText w:val="第%1章"/>
      <w:lvlJc w:val="left"/>
      <w:pPr>
        <w:tabs>
          <w:tab w:val="num" w:pos="0"/>
        </w:tabs>
        <w:ind w:left="-72" w:firstLine="72"/>
      </w:pPr>
      <w:rPr>
        <w:rFonts w:ascii="ＭＳ ゴシック" w:eastAsia="ＭＳ ゴシック" w:cs="Times New Roman" w:hint="eastAsia"/>
        <w:b w:val="0"/>
        <w:i w:val="0"/>
        <w:sz w:val="28"/>
        <w:lang w:val="en-US"/>
      </w:rPr>
    </w:lvl>
    <w:lvl w:ilvl="1">
      <w:start w:val="1"/>
      <w:numFmt w:val="decimal"/>
      <w:pStyle w:val="2"/>
      <w:suff w:val="space"/>
      <w:lvlText w:val="第%2節"/>
      <w:lvlJc w:val="left"/>
      <w:pPr>
        <w:ind w:left="1998" w:hanging="1926"/>
      </w:pPr>
      <w:rPr>
        <w:rFonts w:ascii="ＭＳ ゴシック" w:eastAsia="ＭＳ ゴシック" w:cs="Times New Roman" w:hint="eastAsia"/>
        <w:b w:val="0"/>
        <w:i w:val="0"/>
        <w:sz w:val="24"/>
      </w:rPr>
    </w:lvl>
    <w:lvl w:ilvl="2">
      <w:start w:val="1"/>
      <w:numFmt w:val="decimal"/>
      <w:pStyle w:val="3"/>
      <w:suff w:val="space"/>
      <w:lvlText w:val="%3．"/>
      <w:lvlJc w:val="left"/>
      <w:pPr>
        <w:ind w:left="-216" w:firstLine="216"/>
      </w:pPr>
      <w:rPr>
        <w:rFonts w:ascii="ＭＳ ゴシック" w:eastAsia="ＭＳ ゴシック" w:cs="Times New Roman" w:hint="eastAsia"/>
        <w:b w:val="0"/>
        <w:i w:val="0"/>
        <w:strike w:val="0"/>
        <w:sz w:val="24"/>
      </w:rPr>
    </w:lvl>
    <w:lvl w:ilvl="3">
      <w:start w:val="1"/>
      <w:numFmt w:val="decimal"/>
      <w:lvlText w:val="(%4)"/>
      <w:lvlJc w:val="left"/>
      <w:pPr>
        <w:tabs>
          <w:tab w:val="num" w:pos="0"/>
        </w:tabs>
        <w:ind w:left="720" w:hanging="504"/>
      </w:pPr>
      <w:rPr>
        <w:rFonts w:eastAsia="ＭＳ ゴシック" w:cs="Times New Roman" w:hint="eastAsia"/>
        <w:sz w:val="21"/>
      </w:rPr>
    </w:lvl>
    <w:lvl w:ilvl="4">
      <w:start w:val="1"/>
      <w:numFmt w:val="decimal"/>
      <w:pStyle w:val="5"/>
      <w:lvlText w:val="%3.%4.%5"/>
      <w:lvlJc w:val="left"/>
      <w:pPr>
        <w:tabs>
          <w:tab w:val="num" w:pos="216"/>
        </w:tabs>
        <w:ind w:left="2682" w:hanging="2466"/>
      </w:pPr>
      <w:rPr>
        <w:rFonts w:eastAsia="ＭＳ ゴシック" w:cs="Times New Roman" w:hint="eastAsia"/>
        <w:sz w:val="21"/>
      </w:rPr>
    </w:lvl>
    <w:lvl w:ilvl="5">
      <w:start w:val="3"/>
      <w:numFmt w:val="decimal"/>
      <w:lvlText w:val="%6)"/>
      <w:lvlJc w:val="left"/>
      <w:pPr>
        <w:tabs>
          <w:tab w:val="num" w:pos="0"/>
        </w:tabs>
        <w:ind w:left="1078" w:hanging="227"/>
      </w:pPr>
      <w:rPr>
        <w:rFonts w:cs="Times New Roman" w:hint="eastAsia"/>
        <w:strike w:val="0"/>
        <w:sz w:val="21"/>
      </w:rPr>
    </w:lvl>
    <w:lvl w:ilvl="6">
      <w:start w:val="1"/>
      <w:numFmt w:val="decimal"/>
      <w:lvlText w:val="%1.%2.%3.%4.%5.%6.%7"/>
      <w:lvlJc w:val="left"/>
      <w:pPr>
        <w:tabs>
          <w:tab w:val="num" w:pos="4170"/>
        </w:tabs>
        <w:ind w:left="3138" w:hanging="408"/>
      </w:pPr>
      <w:rPr>
        <w:rFonts w:cs="Times New Roman" w:hint="eastAsia"/>
      </w:rPr>
    </w:lvl>
    <w:lvl w:ilvl="7">
      <w:start w:val="1"/>
      <w:numFmt w:val="decimal"/>
      <w:lvlText w:val="%1.%2.%3.%4.%5.%6.%7.%8"/>
      <w:lvlJc w:val="left"/>
      <w:pPr>
        <w:tabs>
          <w:tab w:val="num" w:pos="4758"/>
        </w:tabs>
        <w:ind w:left="3366" w:hanging="408"/>
      </w:pPr>
      <w:rPr>
        <w:rFonts w:cs="Times New Roman" w:hint="eastAsia"/>
      </w:rPr>
    </w:lvl>
    <w:lvl w:ilvl="8">
      <w:start w:val="1"/>
      <w:numFmt w:val="decimal"/>
      <w:lvlText w:val="%1.%2.%3.%4.%5.%6.%7.%8.%9"/>
      <w:lvlJc w:val="left"/>
      <w:pPr>
        <w:tabs>
          <w:tab w:val="num" w:pos="5346"/>
        </w:tabs>
        <w:ind w:left="3594" w:hanging="408"/>
      </w:pPr>
      <w:rPr>
        <w:rFonts w:cs="Times New Roman" w:hint="eastAsia"/>
      </w:rPr>
    </w:lvl>
  </w:abstractNum>
  <w:abstractNum w:abstractNumId="4" w15:restartNumberingAfterBreak="0">
    <w:nsid w:val="10EB397E"/>
    <w:multiLevelType w:val="multilevel"/>
    <w:tmpl w:val="1026027A"/>
    <w:lvl w:ilvl="0">
      <w:start w:val="1"/>
      <w:numFmt w:val="decimal"/>
      <w:lvlText w:val="第%1章"/>
      <w:lvlJc w:val="left"/>
      <w:pPr>
        <w:tabs>
          <w:tab w:val="num" w:pos="-568"/>
        </w:tabs>
        <w:ind w:left="-640" w:firstLine="72"/>
      </w:pPr>
      <w:rPr>
        <w:rFonts w:ascii="ＭＳ ゴシック" w:eastAsia="ＭＳ ゴシック" w:cs="Times New Roman" w:hint="eastAsia"/>
        <w:b w:val="0"/>
        <w:i w:val="0"/>
        <w:sz w:val="28"/>
      </w:rPr>
    </w:lvl>
    <w:lvl w:ilvl="1">
      <w:start w:val="1"/>
      <w:numFmt w:val="decimal"/>
      <w:suff w:val="space"/>
      <w:lvlText w:val="第%2節"/>
      <w:lvlJc w:val="left"/>
      <w:pPr>
        <w:ind w:left="1430" w:hanging="1926"/>
      </w:pPr>
      <w:rPr>
        <w:rFonts w:ascii="ＭＳ ゴシック" w:eastAsia="ＭＳ ゴシック" w:cs="Times New Roman" w:hint="eastAsia"/>
        <w:b w:val="0"/>
        <w:i w:val="0"/>
        <w:sz w:val="24"/>
      </w:rPr>
    </w:lvl>
    <w:lvl w:ilvl="2">
      <w:start w:val="1"/>
      <w:numFmt w:val="decimal"/>
      <w:suff w:val="space"/>
      <w:lvlText w:val="%3．"/>
      <w:lvlJc w:val="left"/>
      <w:pPr>
        <w:ind w:left="-568" w:firstLine="216"/>
      </w:pPr>
      <w:rPr>
        <w:rFonts w:ascii="ＭＳ ゴシック" w:eastAsia="ＭＳ ゴシック" w:cs="Times New Roman" w:hint="eastAsia"/>
        <w:b w:val="0"/>
        <w:i w:val="0"/>
        <w:strike w:val="0"/>
        <w:sz w:val="24"/>
      </w:rPr>
    </w:lvl>
    <w:lvl w:ilvl="3">
      <w:start w:val="1"/>
      <w:numFmt w:val="decimal"/>
      <w:lvlText w:val="(%4)"/>
      <w:lvlJc w:val="left"/>
      <w:pPr>
        <w:tabs>
          <w:tab w:val="num" w:pos="-568"/>
        </w:tabs>
        <w:ind w:left="152" w:hanging="504"/>
      </w:pPr>
      <w:rPr>
        <w:rFonts w:eastAsia="ＭＳ ゴシック" w:cs="Times New Roman" w:hint="eastAsia"/>
        <w:sz w:val="21"/>
      </w:rPr>
    </w:lvl>
    <w:lvl w:ilvl="4">
      <w:start w:val="1"/>
      <w:numFmt w:val="decimal"/>
      <w:lvlText w:val="%3.%4.%5"/>
      <w:lvlJc w:val="left"/>
      <w:pPr>
        <w:tabs>
          <w:tab w:val="num" w:pos="-352"/>
        </w:tabs>
        <w:ind w:left="2114" w:hanging="2466"/>
      </w:pPr>
      <w:rPr>
        <w:rFonts w:eastAsia="ＭＳ ゴシック" w:cs="Times New Roman" w:hint="eastAsia"/>
        <w:sz w:val="21"/>
      </w:rPr>
    </w:lvl>
    <w:lvl w:ilvl="5">
      <w:start w:val="1"/>
      <w:numFmt w:val="decimal"/>
      <w:pStyle w:val="6"/>
      <w:lvlText w:val="%6)"/>
      <w:lvlJc w:val="left"/>
      <w:pPr>
        <w:tabs>
          <w:tab w:val="num" w:pos="-567"/>
        </w:tabs>
        <w:ind w:left="227" w:hanging="227"/>
      </w:pPr>
      <w:rPr>
        <w:rFonts w:cs="Times New Roman" w:hint="eastAsia"/>
        <w:strike w:val="0"/>
        <w:sz w:val="21"/>
      </w:rPr>
    </w:lvl>
    <w:lvl w:ilvl="6">
      <w:start w:val="1"/>
      <w:numFmt w:val="decimal"/>
      <w:lvlText w:val="%1.%2.%3.%4.%5.%6.%7"/>
      <w:lvlJc w:val="left"/>
      <w:pPr>
        <w:tabs>
          <w:tab w:val="num" w:pos="3602"/>
        </w:tabs>
        <w:ind w:left="2570" w:hanging="408"/>
      </w:pPr>
      <w:rPr>
        <w:rFonts w:cs="Times New Roman" w:hint="eastAsia"/>
      </w:rPr>
    </w:lvl>
    <w:lvl w:ilvl="7">
      <w:start w:val="1"/>
      <w:numFmt w:val="decimal"/>
      <w:lvlText w:val="%1.%2.%3.%4.%5.%6.%7.%8"/>
      <w:lvlJc w:val="left"/>
      <w:pPr>
        <w:tabs>
          <w:tab w:val="num" w:pos="4190"/>
        </w:tabs>
        <w:ind w:left="2798" w:hanging="408"/>
      </w:pPr>
      <w:rPr>
        <w:rFonts w:cs="Times New Roman" w:hint="eastAsia"/>
      </w:rPr>
    </w:lvl>
    <w:lvl w:ilvl="8">
      <w:start w:val="1"/>
      <w:numFmt w:val="decimal"/>
      <w:lvlText w:val="%1.%2.%3.%4.%5.%6.%7.%8.%9"/>
      <w:lvlJc w:val="left"/>
      <w:pPr>
        <w:tabs>
          <w:tab w:val="num" w:pos="4778"/>
        </w:tabs>
        <w:ind w:left="3026" w:hanging="408"/>
      </w:pPr>
      <w:rPr>
        <w:rFonts w:cs="Times New Roman" w:hint="eastAsia"/>
      </w:rPr>
    </w:lvl>
  </w:abstractNum>
  <w:abstractNum w:abstractNumId="5" w15:restartNumberingAfterBreak="0">
    <w:nsid w:val="11534D78"/>
    <w:multiLevelType w:val="hybridMultilevel"/>
    <w:tmpl w:val="1526C582"/>
    <w:lvl w:ilvl="0" w:tplc="1B0E4ED0">
      <w:start w:val="1"/>
      <w:numFmt w:val="decimalEnclosedCircle"/>
      <w:lvlText w:val="%1"/>
      <w:lvlJc w:val="left"/>
      <w:pPr>
        <w:ind w:left="583" w:hanging="360"/>
      </w:pPr>
      <w:rPr>
        <w:rFonts w:hint="default"/>
      </w:rPr>
    </w:lvl>
    <w:lvl w:ilvl="1" w:tplc="04090017" w:tentative="1">
      <w:start w:val="1"/>
      <w:numFmt w:val="aiueoFullWidth"/>
      <w:lvlText w:val="(%2)"/>
      <w:lvlJc w:val="left"/>
      <w:pPr>
        <w:ind w:left="1063" w:hanging="420"/>
      </w:pPr>
    </w:lvl>
    <w:lvl w:ilvl="2" w:tplc="04090011" w:tentative="1">
      <w:start w:val="1"/>
      <w:numFmt w:val="decimalEnclosedCircle"/>
      <w:lvlText w:val="%3"/>
      <w:lvlJc w:val="left"/>
      <w:pPr>
        <w:ind w:left="1483" w:hanging="420"/>
      </w:pPr>
    </w:lvl>
    <w:lvl w:ilvl="3" w:tplc="0409000F" w:tentative="1">
      <w:start w:val="1"/>
      <w:numFmt w:val="decimal"/>
      <w:lvlText w:val="%4."/>
      <w:lvlJc w:val="left"/>
      <w:pPr>
        <w:ind w:left="1903" w:hanging="420"/>
      </w:pPr>
    </w:lvl>
    <w:lvl w:ilvl="4" w:tplc="04090017" w:tentative="1">
      <w:start w:val="1"/>
      <w:numFmt w:val="aiueoFullWidth"/>
      <w:lvlText w:val="(%5)"/>
      <w:lvlJc w:val="left"/>
      <w:pPr>
        <w:ind w:left="2323" w:hanging="420"/>
      </w:pPr>
    </w:lvl>
    <w:lvl w:ilvl="5" w:tplc="04090011" w:tentative="1">
      <w:start w:val="1"/>
      <w:numFmt w:val="decimalEnclosedCircle"/>
      <w:lvlText w:val="%6"/>
      <w:lvlJc w:val="left"/>
      <w:pPr>
        <w:ind w:left="2743" w:hanging="420"/>
      </w:pPr>
    </w:lvl>
    <w:lvl w:ilvl="6" w:tplc="0409000F" w:tentative="1">
      <w:start w:val="1"/>
      <w:numFmt w:val="decimal"/>
      <w:lvlText w:val="%7."/>
      <w:lvlJc w:val="left"/>
      <w:pPr>
        <w:ind w:left="3163" w:hanging="420"/>
      </w:pPr>
    </w:lvl>
    <w:lvl w:ilvl="7" w:tplc="04090017" w:tentative="1">
      <w:start w:val="1"/>
      <w:numFmt w:val="aiueoFullWidth"/>
      <w:lvlText w:val="(%8)"/>
      <w:lvlJc w:val="left"/>
      <w:pPr>
        <w:ind w:left="3583" w:hanging="420"/>
      </w:pPr>
    </w:lvl>
    <w:lvl w:ilvl="8" w:tplc="04090011" w:tentative="1">
      <w:start w:val="1"/>
      <w:numFmt w:val="decimalEnclosedCircle"/>
      <w:lvlText w:val="%9"/>
      <w:lvlJc w:val="left"/>
      <w:pPr>
        <w:ind w:left="4003" w:hanging="420"/>
      </w:pPr>
    </w:lvl>
  </w:abstractNum>
  <w:abstractNum w:abstractNumId="6" w15:restartNumberingAfterBreak="0">
    <w:nsid w:val="2820138F"/>
    <w:multiLevelType w:val="hybridMultilevel"/>
    <w:tmpl w:val="F1F01926"/>
    <w:lvl w:ilvl="0" w:tplc="917A9E16">
      <w:start w:val="1"/>
      <w:numFmt w:val="decimal"/>
      <w:pStyle w:val="a1"/>
      <w:lvlText w:val="(%1)"/>
      <w:lvlJc w:val="left"/>
      <w:pPr>
        <w:tabs>
          <w:tab w:val="num" w:pos="1259"/>
        </w:tabs>
        <w:ind w:left="672" w:firstLine="227"/>
      </w:pPr>
      <w:rPr>
        <w:rFonts w:ascii="ＭＳ ゴシック" w:eastAsia="ＭＳ ゴシック" w:cs="Times New Roman" w:hint="eastAsia"/>
        <w:b w:val="0"/>
        <w:i w:val="0"/>
        <w:sz w:val="21"/>
      </w:rPr>
    </w:lvl>
    <w:lvl w:ilvl="1" w:tplc="04090017" w:tentative="1">
      <w:start w:val="1"/>
      <w:numFmt w:val="aiueoFullWidth"/>
      <w:lvlText w:val="(%2)"/>
      <w:lvlJc w:val="left"/>
      <w:pPr>
        <w:tabs>
          <w:tab w:val="num" w:pos="1512"/>
        </w:tabs>
        <w:ind w:left="1512" w:hanging="420"/>
      </w:pPr>
      <w:rPr>
        <w:rFonts w:cs="Times New Roman"/>
      </w:rPr>
    </w:lvl>
    <w:lvl w:ilvl="2" w:tplc="04090011" w:tentative="1">
      <w:start w:val="1"/>
      <w:numFmt w:val="decimalEnclosedCircle"/>
      <w:lvlText w:val="%3"/>
      <w:lvlJc w:val="left"/>
      <w:pPr>
        <w:tabs>
          <w:tab w:val="num" w:pos="1932"/>
        </w:tabs>
        <w:ind w:left="1932" w:hanging="420"/>
      </w:pPr>
      <w:rPr>
        <w:rFonts w:cs="Times New Roman"/>
      </w:rPr>
    </w:lvl>
    <w:lvl w:ilvl="3" w:tplc="0409000F" w:tentative="1">
      <w:start w:val="1"/>
      <w:numFmt w:val="decimal"/>
      <w:lvlText w:val="%4."/>
      <w:lvlJc w:val="left"/>
      <w:pPr>
        <w:tabs>
          <w:tab w:val="num" w:pos="2352"/>
        </w:tabs>
        <w:ind w:left="2352" w:hanging="420"/>
      </w:pPr>
      <w:rPr>
        <w:rFonts w:cs="Times New Roman"/>
      </w:rPr>
    </w:lvl>
    <w:lvl w:ilvl="4" w:tplc="04090017" w:tentative="1">
      <w:start w:val="1"/>
      <w:numFmt w:val="aiueoFullWidth"/>
      <w:lvlText w:val="(%5)"/>
      <w:lvlJc w:val="left"/>
      <w:pPr>
        <w:tabs>
          <w:tab w:val="num" w:pos="2772"/>
        </w:tabs>
        <w:ind w:left="2772" w:hanging="420"/>
      </w:pPr>
      <w:rPr>
        <w:rFonts w:cs="Times New Roman"/>
      </w:rPr>
    </w:lvl>
    <w:lvl w:ilvl="5" w:tplc="04090011" w:tentative="1">
      <w:start w:val="1"/>
      <w:numFmt w:val="decimalEnclosedCircle"/>
      <w:lvlText w:val="%6"/>
      <w:lvlJc w:val="left"/>
      <w:pPr>
        <w:tabs>
          <w:tab w:val="num" w:pos="3192"/>
        </w:tabs>
        <w:ind w:left="3192" w:hanging="420"/>
      </w:pPr>
      <w:rPr>
        <w:rFonts w:cs="Times New Roman"/>
      </w:rPr>
    </w:lvl>
    <w:lvl w:ilvl="6" w:tplc="0409000F" w:tentative="1">
      <w:start w:val="1"/>
      <w:numFmt w:val="decimal"/>
      <w:lvlText w:val="%7."/>
      <w:lvlJc w:val="left"/>
      <w:pPr>
        <w:tabs>
          <w:tab w:val="num" w:pos="3612"/>
        </w:tabs>
        <w:ind w:left="3612" w:hanging="420"/>
      </w:pPr>
      <w:rPr>
        <w:rFonts w:cs="Times New Roman"/>
      </w:rPr>
    </w:lvl>
    <w:lvl w:ilvl="7" w:tplc="04090017" w:tentative="1">
      <w:start w:val="1"/>
      <w:numFmt w:val="aiueoFullWidth"/>
      <w:lvlText w:val="(%8)"/>
      <w:lvlJc w:val="left"/>
      <w:pPr>
        <w:tabs>
          <w:tab w:val="num" w:pos="4032"/>
        </w:tabs>
        <w:ind w:left="4032" w:hanging="420"/>
      </w:pPr>
      <w:rPr>
        <w:rFonts w:cs="Times New Roman"/>
      </w:rPr>
    </w:lvl>
    <w:lvl w:ilvl="8" w:tplc="04090011" w:tentative="1">
      <w:start w:val="1"/>
      <w:numFmt w:val="decimalEnclosedCircle"/>
      <w:lvlText w:val="%9"/>
      <w:lvlJc w:val="left"/>
      <w:pPr>
        <w:tabs>
          <w:tab w:val="num" w:pos="4452"/>
        </w:tabs>
        <w:ind w:left="4452" w:hanging="420"/>
      </w:pPr>
      <w:rPr>
        <w:rFonts w:cs="Times New Roman"/>
      </w:rPr>
    </w:lvl>
  </w:abstractNum>
  <w:abstractNum w:abstractNumId="7" w15:restartNumberingAfterBreak="0">
    <w:nsid w:val="3A1332AC"/>
    <w:multiLevelType w:val="multilevel"/>
    <w:tmpl w:val="4748F57A"/>
    <w:lvl w:ilvl="0">
      <w:start w:val="1"/>
      <w:numFmt w:val="decimal"/>
      <w:pStyle w:val="11"/>
      <w:lvlText w:val="1.%1"/>
      <w:lvlJc w:val="left"/>
      <w:pPr>
        <w:tabs>
          <w:tab w:val="num" w:pos="166"/>
        </w:tabs>
        <w:ind w:left="166" w:hanging="408"/>
      </w:pPr>
      <w:rPr>
        <w:rFonts w:ascii="ＭＳ ゴシック" w:eastAsia="ＭＳ ゴシック" w:cs="Times New Roman" w:hint="eastAsia"/>
        <w:b w:val="0"/>
        <w:i w:val="0"/>
        <w:sz w:val="21"/>
      </w:rPr>
    </w:lvl>
    <w:lvl w:ilvl="1">
      <w:start w:val="1"/>
      <w:numFmt w:val="decimal"/>
      <w:lvlText w:val="2.%2"/>
      <w:lvlJc w:val="left"/>
      <w:pPr>
        <w:tabs>
          <w:tab w:val="num" w:pos="802"/>
        </w:tabs>
        <w:ind w:left="802" w:hanging="408"/>
      </w:pPr>
      <w:rPr>
        <w:rFonts w:ascii="ＭＳ ゴシック" w:eastAsia="ＭＳ ゴシック" w:cs="Times New Roman" w:hint="eastAsia"/>
        <w:b w:val="0"/>
        <w:i w:val="0"/>
        <w:sz w:val="21"/>
      </w:rPr>
    </w:lvl>
    <w:lvl w:ilvl="2">
      <w:start w:val="1"/>
      <w:numFmt w:val="decimal"/>
      <w:lvlText w:val="2.%3"/>
      <w:lvlJc w:val="left"/>
      <w:pPr>
        <w:tabs>
          <w:tab w:val="num" w:pos="696"/>
        </w:tabs>
        <w:ind w:left="166" w:firstLine="170"/>
      </w:pPr>
      <w:rPr>
        <w:rFonts w:ascii="ＭＳ ゴシック" w:eastAsia="ＭＳ ゴシック" w:cs="Times New Roman" w:hint="eastAsia"/>
        <w:b w:val="0"/>
        <w:i w:val="0"/>
        <w:sz w:val="21"/>
      </w:rPr>
    </w:lvl>
    <w:lvl w:ilvl="3">
      <w:start w:val="1"/>
      <w:numFmt w:val="decimal"/>
      <w:lvlText w:val="%1.%2.%3.%4"/>
      <w:lvlJc w:val="left"/>
      <w:pPr>
        <w:tabs>
          <w:tab w:val="num" w:pos="1930"/>
        </w:tabs>
        <w:ind w:left="1258" w:hanging="408"/>
      </w:pPr>
      <w:rPr>
        <w:rFonts w:cs="Times New Roman" w:hint="eastAsia"/>
      </w:rPr>
    </w:lvl>
    <w:lvl w:ilvl="4">
      <w:start w:val="1"/>
      <w:numFmt w:val="decimal"/>
      <w:lvlText w:val="%1.%2.%3.%4.%5"/>
      <w:lvlJc w:val="left"/>
      <w:pPr>
        <w:tabs>
          <w:tab w:val="num" w:pos="2158"/>
        </w:tabs>
        <w:ind w:left="1486" w:hanging="408"/>
      </w:pPr>
      <w:rPr>
        <w:rFonts w:cs="Times New Roman" w:hint="eastAsia"/>
      </w:rPr>
    </w:lvl>
    <w:lvl w:ilvl="5">
      <w:start w:val="1"/>
      <w:numFmt w:val="decimal"/>
      <w:lvlText w:val="%1.%2.%3.%4.%5.%6"/>
      <w:lvlJc w:val="left"/>
      <w:pPr>
        <w:tabs>
          <w:tab w:val="num" w:pos="2746"/>
        </w:tabs>
        <w:ind w:left="1714" w:hanging="408"/>
      </w:pPr>
      <w:rPr>
        <w:rFonts w:cs="Times New Roman" w:hint="eastAsia"/>
      </w:rPr>
    </w:lvl>
    <w:lvl w:ilvl="6">
      <w:start w:val="1"/>
      <w:numFmt w:val="decimal"/>
      <w:lvlText w:val="%1.%2.%3.%4.%5.%6.%7"/>
      <w:lvlJc w:val="left"/>
      <w:pPr>
        <w:tabs>
          <w:tab w:val="num" w:pos="2974"/>
        </w:tabs>
        <w:ind w:left="1942" w:hanging="408"/>
      </w:pPr>
      <w:rPr>
        <w:rFonts w:cs="Times New Roman" w:hint="eastAsia"/>
      </w:rPr>
    </w:lvl>
    <w:lvl w:ilvl="7">
      <w:start w:val="1"/>
      <w:numFmt w:val="decimal"/>
      <w:lvlText w:val="%1.%2.%3.%4.%5.%6.%7.%8"/>
      <w:lvlJc w:val="left"/>
      <w:pPr>
        <w:tabs>
          <w:tab w:val="num" w:pos="3562"/>
        </w:tabs>
        <w:ind w:left="2170" w:hanging="408"/>
      </w:pPr>
      <w:rPr>
        <w:rFonts w:cs="Times New Roman" w:hint="eastAsia"/>
      </w:rPr>
    </w:lvl>
    <w:lvl w:ilvl="8">
      <w:start w:val="1"/>
      <w:numFmt w:val="decimal"/>
      <w:lvlText w:val="%1.%2.%3.%4.%5.%6.%7.%8.%9"/>
      <w:lvlJc w:val="left"/>
      <w:pPr>
        <w:tabs>
          <w:tab w:val="num" w:pos="4150"/>
        </w:tabs>
        <w:ind w:left="2398" w:hanging="408"/>
      </w:pPr>
      <w:rPr>
        <w:rFonts w:cs="Times New Roman" w:hint="eastAsia"/>
      </w:rPr>
    </w:lvl>
  </w:abstractNum>
  <w:abstractNum w:abstractNumId="8" w15:restartNumberingAfterBreak="0">
    <w:nsid w:val="48BA5B8A"/>
    <w:multiLevelType w:val="hybridMultilevel"/>
    <w:tmpl w:val="0734C048"/>
    <w:lvl w:ilvl="0" w:tplc="A8789902">
      <w:start w:val="1"/>
      <w:numFmt w:val="decimal"/>
      <w:pStyle w:val="a2"/>
      <w:lvlText w:val="(%1)"/>
      <w:lvlJc w:val="left"/>
      <w:pPr>
        <w:tabs>
          <w:tab w:val="num" w:pos="587"/>
        </w:tabs>
        <w:ind w:firstLine="227"/>
      </w:pPr>
      <w:rPr>
        <w:rFonts w:ascii="ＭＳ ゴシック" w:eastAsia="ＭＳ ゴシック" w:cs="Times New Roman" w:hint="eastAsia"/>
        <w:b w:val="0"/>
        <w:i w:val="0"/>
        <w:sz w:val="21"/>
      </w:rPr>
    </w:lvl>
    <w:lvl w:ilvl="1" w:tplc="04090017" w:tentative="1">
      <w:start w:val="1"/>
      <w:numFmt w:val="aiueoFullWidth"/>
      <w:lvlText w:val="(%2)"/>
      <w:lvlJc w:val="left"/>
      <w:pPr>
        <w:tabs>
          <w:tab w:val="num" w:pos="840"/>
        </w:tabs>
        <w:ind w:left="840" w:hanging="420"/>
      </w:pPr>
      <w:rPr>
        <w:rFonts w:cs="Times New Roman"/>
      </w:rPr>
    </w:lvl>
    <w:lvl w:ilvl="2" w:tplc="04090011" w:tentative="1">
      <w:start w:val="1"/>
      <w:numFmt w:val="decimalEnclosedCircle"/>
      <w:lvlText w:val="%3"/>
      <w:lvlJc w:val="left"/>
      <w:pPr>
        <w:tabs>
          <w:tab w:val="num" w:pos="1260"/>
        </w:tabs>
        <w:ind w:left="1260" w:hanging="420"/>
      </w:pPr>
      <w:rPr>
        <w:rFonts w:cs="Times New Roman"/>
      </w:rPr>
    </w:lvl>
    <w:lvl w:ilvl="3" w:tplc="0409000F" w:tentative="1">
      <w:start w:val="1"/>
      <w:numFmt w:val="decimal"/>
      <w:lvlText w:val="%4."/>
      <w:lvlJc w:val="left"/>
      <w:pPr>
        <w:tabs>
          <w:tab w:val="num" w:pos="1680"/>
        </w:tabs>
        <w:ind w:left="1680" w:hanging="420"/>
      </w:pPr>
      <w:rPr>
        <w:rFonts w:cs="Times New Roman"/>
      </w:rPr>
    </w:lvl>
    <w:lvl w:ilvl="4" w:tplc="04090017" w:tentative="1">
      <w:start w:val="1"/>
      <w:numFmt w:val="aiueoFullWidth"/>
      <w:lvlText w:val="(%5)"/>
      <w:lvlJc w:val="left"/>
      <w:pPr>
        <w:tabs>
          <w:tab w:val="num" w:pos="2100"/>
        </w:tabs>
        <w:ind w:left="2100" w:hanging="420"/>
      </w:pPr>
      <w:rPr>
        <w:rFonts w:cs="Times New Roman"/>
      </w:rPr>
    </w:lvl>
    <w:lvl w:ilvl="5" w:tplc="04090011" w:tentative="1">
      <w:start w:val="1"/>
      <w:numFmt w:val="decimalEnclosedCircle"/>
      <w:lvlText w:val="%6"/>
      <w:lvlJc w:val="left"/>
      <w:pPr>
        <w:tabs>
          <w:tab w:val="num" w:pos="2520"/>
        </w:tabs>
        <w:ind w:left="2520" w:hanging="420"/>
      </w:pPr>
      <w:rPr>
        <w:rFonts w:cs="Times New Roman"/>
      </w:rPr>
    </w:lvl>
    <w:lvl w:ilvl="6" w:tplc="0409000F" w:tentative="1">
      <w:start w:val="1"/>
      <w:numFmt w:val="decimal"/>
      <w:lvlText w:val="%7."/>
      <w:lvlJc w:val="left"/>
      <w:pPr>
        <w:tabs>
          <w:tab w:val="num" w:pos="2940"/>
        </w:tabs>
        <w:ind w:left="2940" w:hanging="420"/>
      </w:pPr>
      <w:rPr>
        <w:rFonts w:cs="Times New Roman"/>
      </w:rPr>
    </w:lvl>
    <w:lvl w:ilvl="7" w:tplc="04090017" w:tentative="1">
      <w:start w:val="1"/>
      <w:numFmt w:val="aiueoFullWidth"/>
      <w:lvlText w:val="(%8)"/>
      <w:lvlJc w:val="left"/>
      <w:pPr>
        <w:tabs>
          <w:tab w:val="num" w:pos="3360"/>
        </w:tabs>
        <w:ind w:left="3360" w:hanging="420"/>
      </w:pPr>
      <w:rPr>
        <w:rFonts w:cs="Times New Roman"/>
      </w:rPr>
    </w:lvl>
    <w:lvl w:ilvl="8" w:tplc="04090011" w:tentative="1">
      <w:start w:val="1"/>
      <w:numFmt w:val="decimalEnclosedCircle"/>
      <w:lvlText w:val="%9"/>
      <w:lvlJc w:val="left"/>
      <w:pPr>
        <w:tabs>
          <w:tab w:val="num" w:pos="3780"/>
        </w:tabs>
        <w:ind w:left="3780" w:hanging="420"/>
      </w:pPr>
      <w:rPr>
        <w:rFonts w:cs="Times New Roman"/>
      </w:rPr>
    </w:lvl>
  </w:abstractNum>
  <w:abstractNum w:abstractNumId="9" w15:restartNumberingAfterBreak="0">
    <w:nsid w:val="4B2E7B80"/>
    <w:multiLevelType w:val="multilevel"/>
    <w:tmpl w:val="95709828"/>
    <w:lvl w:ilvl="0">
      <w:start w:val="1"/>
      <w:numFmt w:val="decimal"/>
      <w:pStyle w:val="41"/>
      <w:lvlText w:val="4.%1"/>
      <w:lvlJc w:val="left"/>
      <w:pPr>
        <w:tabs>
          <w:tab w:val="num" w:pos="834"/>
        </w:tabs>
        <w:ind w:left="834" w:hanging="408"/>
      </w:pPr>
      <w:rPr>
        <w:rFonts w:ascii="ＭＳ ゴシック" w:eastAsia="ＭＳ ゴシック" w:cs="Times New Roman" w:hint="eastAsia"/>
        <w:b w:val="0"/>
        <w:i w:val="0"/>
        <w:sz w:val="21"/>
      </w:rPr>
    </w:lvl>
    <w:lvl w:ilvl="1">
      <w:start w:val="1"/>
      <w:numFmt w:val="decimal"/>
      <w:lvlText w:val="2.%2"/>
      <w:lvlJc w:val="left"/>
      <w:pPr>
        <w:tabs>
          <w:tab w:val="num" w:pos="1226"/>
        </w:tabs>
        <w:ind w:left="1226" w:hanging="408"/>
      </w:pPr>
      <w:rPr>
        <w:rFonts w:ascii="ＭＳ ゴシック" w:eastAsia="ＭＳ ゴシック" w:cs="Times New Roman" w:hint="eastAsia"/>
        <w:b w:val="0"/>
        <w:i w:val="0"/>
        <w:sz w:val="21"/>
      </w:rPr>
    </w:lvl>
    <w:lvl w:ilvl="2">
      <w:start w:val="1"/>
      <w:numFmt w:val="decimal"/>
      <w:lvlText w:val="2.%3"/>
      <w:lvlJc w:val="left"/>
      <w:pPr>
        <w:tabs>
          <w:tab w:val="num" w:pos="1120"/>
        </w:tabs>
        <w:ind w:left="590" w:firstLine="170"/>
      </w:pPr>
      <w:rPr>
        <w:rFonts w:ascii="ＭＳ ゴシック" w:eastAsia="ＭＳ ゴシック" w:cs="Times New Roman" w:hint="eastAsia"/>
        <w:b w:val="0"/>
        <w:i w:val="0"/>
        <w:sz w:val="21"/>
      </w:rPr>
    </w:lvl>
    <w:lvl w:ilvl="3">
      <w:start w:val="1"/>
      <w:numFmt w:val="decimal"/>
      <w:lvlText w:val="%1.%2.%3.%4"/>
      <w:lvlJc w:val="left"/>
      <w:pPr>
        <w:tabs>
          <w:tab w:val="num" w:pos="2354"/>
        </w:tabs>
        <w:ind w:left="1682" w:hanging="408"/>
      </w:pPr>
      <w:rPr>
        <w:rFonts w:cs="Times New Roman" w:hint="eastAsia"/>
      </w:rPr>
    </w:lvl>
    <w:lvl w:ilvl="4">
      <w:start w:val="1"/>
      <w:numFmt w:val="decimal"/>
      <w:lvlText w:val="%1.%2.%3.%4.%5"/>
      <w:lvlJc w:val="left"/>
      <w:pPr>
        <w:tabs>
          <w:tab w:val="num" w:pos="2582"/>
        </w:tabs>
        <w:ind w:left="1910" w:hanging="408"/>
      </w:pPr>
      <w:rPr>
        <w:rFonts w:cs="Times New Roman" w:hint="eastAsia"/>
      </w:rPr>
    </w:lvl>
    <w:lvl w:ilvl="5">
      <w:start w:val="1"/>
      <w:numFmt w:val="decimal"/>
      <w:lvlText w:val="%1.%2.%3.%4.%5.%6"/>
      <w:lvlJc w:val="left"/>
      <w:pPr>
        <w:tabs>
          <w:tab w:val="num" w:pos="3170"/>
        </w:tabs>
        <w:ind w:left="2138" w:hanging="408"/>
      </w:pPr>
      <w:rPr>
        <w:rFonts w:cs="Times New Roman" w:hint="eastAsia"/>
      </w:rPr>
    </w:lvl>
    <w:lvl w:ilvl="6">
      <w:start w:val="1"/>
      <w:numFmt w:val="decimal"/>
      <w:lvlText w:val="%1.%2.%3.%4.%5.%6.%7"/>
      <w:lvlJc w:val="left"/>
      <w:pPr>
        <w:tabs>
          <w:tab w:val="num" w:pos="3398"/>
        </w:tabs>
        <w:ind w:left="2366" w:hanging="408"/>
      </w:pPr>
      <w:rPr>
        <w:rFonts w:cs="Times New Roman" w:hint="eastAsia"/>
      </w:rPr>
    </w:lvl>
    <w:lvl w:ilvl="7">
      <w:start w:val="1"/>
      <w:numFmt w:val="decimal"/>
      <w:lvlText w:val="%1.%2.%3.%4.%5.%6.%7.%8"/>
      <w:lvlJc w:val="left"/>
      <w:pPr>
        <w:tabs>
          <w:tab w:val="num" w:pos="3986"/>
        </w:tabs>
        <w:ind w:left="2594" w:hanging="408"/>
      </w:pPr>
      <w:rPr>
        <w:rFonts w:cs="Times New Roman" w:hint="eastAsia"/>
      </w:rPr>
    </w:lvl>
    <w:lvl w:ilvl="8">
      <w:start w:val="1"/>
      <w:numFmt w:val="decimal"/>
      <w:lvlText w:val="%1.%2.%3.%4.%5.%6.%7.%8.%9"/>
      <w:lvlJc w:val="left"/>
      <w:pPr>
        <w:tabs>
          <w:tab w:val="num" w:pos="4574"/>
        </w:tabs>
        <w:ind w:left="2822" w:hanging="408"/>
      </w:pPr>
      <w:rPr>
        <w:rFonts w:cs="Times New Roman" w:hint="eastAsia"/>
      </w:rPr>
    </w:lvl>
  </w:abstractNum>
  <w:abstractNum w:abstractNumId="10" w15:restartNumberingAfterBreak="0">
    <w:nsid w:val="4EC76B5E"/>
    <w:multiLevelType w:val="multilevel"/>
    <w:tmpl w:val="F9B6606C"/>
    <w:lvl w:ilvl="0">
      <w:start w:val="1"/>
      <w:numFmt w:val="decimal"/>
      <w:pStyle w:val="61"/>
      <w:lvlText w:val="6.%1"/>
      <w:lvlJc w:val="left"/>
      <w:pPr>
        <w:tabs>
          <w:tab w:val="num" w:pos="1158"/>
        </w:tabs>
        <w:ind w:left="1158" w:hanging="408"/>
      </w:pPr>
      <w:rPr>
        <w:rFonts w:ascii="ＭＳ ゴシック" w:eastAsia="ＭＳ ゴシック" w:cs="Times New Roman" w:hint="eastAsia"/>
        <w:b w:val="0"/>
        <w:i w:val="0"/>
        <w:sz w:val="21"/>
      </w:rPr>
    </w:lvl>
    <w:lvl w:ilvl="1">
      <w:start w:val="1"/>
      <w:numFmt w:val="decimal"/>
      <w:lvlText w:val="2.%2"/>
      <w:lvlJc w:val="left"/>
      <w:pPr>
        <w:tabs>
          <w:tab w:val="num" w:pos="1550"/>
        </w:tabs>
        <w:ind w:left="1550" w:hanging="408"/>
      </w:pPr>
      <w:rPr>
        <w:rFonts w:ascii="ＭＳ ゴシック" w:eastAsia="ＭＳ ゴシック" w:cs="Times New Roman" w:hint="eastAsia"/>
        <w:b w:val="0"/>
        <w:i w:val="0"/>
        <w:sz w:val="21"/>
      </w:rPr>
    </w:lvl>
    <w:lvl w:ilvl="2">
      <w:start w:val="1"/>
      <w:numFmt w:val="decimal"/>
      <w:lvlText w:val="2.%3"/>
      <w:lvlJc w:val="left"/>
      <w:pPr>
        <w:tabs>
          <w:tab w:val="num" w:pos="1444"/>
        </w:tabs>
        <w:ind w:left="914" w:firstLine="170"/>
      </w:pPr>
      <w:rPr>
        <w:rFonts w:ascii="ＭＳ ゴシック" w:eastAsia="ＭＳ ゴシック" w:cs="Times New Roman" w:hint="eastAsia"/>
        <w:b w:val="0"/>
        <w:i w:val="0"/>
        <w:sz w:val="21"/>
      </w:rPr>
    </w:lvl>
    <w:lvl w:ilvl="3">
      <w:start w:val="1"/>
      <w:numFmt w:val="decimal"/>
      <w:lvlText w:val="%1.%2.%3.%4"/>
      <w:lvlJc w:val="left"/>
      <w:pPr>
        <w:tabs>
          <w:tab w:val="num" w:pos="2678"/>
        </w:tabs>
        <w:ind w:left="2006" w:hanging="408"/>
      </w:pPr>
      <w:rPr>
        <w:rFonts w:cs="Times New Roman" w:hint="eastAsia"/>
      </w:rPr>
    </w:lvl>
    <w:lvl w:ilvl="4">
      <w:start w:val="1"/>
      <w:numFmt w:val="decimal"/>
      <w:lvlText w:val="%1.%2.%3.%4.%5"/>
      <w:lvlJc w:val="left"/>
      <w:pPr>
        <w:tabs>
          <w:tab w:val="num" w:pos="2906"/>
        </w:tabs>
        <w:ind w:left="2234" w:hanging="408"/>
      </w:pPr>
      <w:rPr>
        <w:rFonts w:cs="Times New Roman" w:hint="eastAsia"/>
      </w:rPr>
    </w:lvl>
    <w:lvl w:ilvl="5">
      <w:start w:val="1"/>
      <w:numFmt w:val="decimal"/>
      <w:lvlText w:val="%1.%2.%3.%4.%5.%6"/>
      <w:lvlJc w:val="left"/>
      <w:pPr>
        <w:tabs>
          <w:tab w:val="num" w:pos="3494"/>
        </w:tabs>
        <w:ind w:left="2462" w:hanging="408"/>
      </w:pPr>
      <w:rPr>
        <w:rFonts w:cs="Times New Roman" w:hint="eastAsia"/>
      </w:rPr>
    </w:lvl>
    <w:lvl w:ilvl="6">
      <w:start w:val="1"/>
      <w:numFmt w:val="decimal"/>
      <w:lvlText w:val="%1.%2.%3.%4.%5.%6.%7"/>
      <w:lvlJc w:val="left"/>
      <w:pPr>
        <w:tabs>
          <w:tab w:val="num" w:pos="3722"/>
        </w:tabs>
        <w:ind w:left="2690" w:hanging="408"/>
      </w:pPr>
      <w:rPr>
        <w:rFonts w:cs="Times New Roman" w:hint="eastAsia"/>
      </w:rPr>
    </w:lvl>
    <w:lvl w:ilvl="7">
      <w:start w:val="1"/>
      <w:numFmt w:val="decimal"/>
      <w:lvlText w:val="%1.%2.%3.%4.%5.%6.%7.%8"/>
      <w:lvlJc w:val="left"/>
      <w:pPr>
        <w:tabs>
          <w:tab w:val="num" w:pos="4310"/>
        </w:tabs>
        <w:ind w:left="2918" w:hanging="408"/>
      </w:pPr>
      <w:rPr>
        <w:rFonts w:cs="Times New Roman" w:hint="eastAsia"/>
      </w:rPr>
    </w:lvl>
    <w:lvl w:ilvl="8">
      <w:start w:val="1"/>
      <w:numFmt w:val="decimal"/>
      <w:lvlText w:val="%1.%2.%3.%4.%5.%6.%7.%8.%9"/>
      <w:lvlJc w:val="left"/>
      <w:pPr>
        <w:tabs>
          <w:tab w:val="num" w:pos="4898"/>
        </w:tabs>
        <w:ind w:left="3146" w:hanging="408"/>
      </w:pPr>
      <w:rPr>
        <w:rFonts w:cs="Times New Roman" w:hint="eastAsia"/>
      </w:rPr>
    </w:lvl>
  </w:abstractNum>
  <w:abstractNum w:abstractNumId="11" w15:restartNumberingAfterBreak="0">
    <w:nsid w:val="50870289"/>
    <w:multiLevelType w:val="multilevel"/>
    <w:tmpl w:val="5A24AA38"/>
    <w:lvl w:ilvl="0">
      <w:start w:val="1"/>
      <w:numFmt w:val="decimal"/>
      <w:pStyle w:val="71"/>
      <w:lvlText w:val="7.%1"/>
      <w:lvlJc w:val="left"/>
      <w:pPr>
        <w:tabs>
          <w:tab w:val="num" w:pos="1382"/>
        </w:tabs>
        <w:ind w:left="1382" w:hanging="408"/>
      </w:pPr>
      <w:rPr>
        <w:rFonts w:ascii="ＭＳ ゴシック" w:eastAsia="ＭＳ ゴシック" w:cs="Times New Roman" w:hint="eastAsia"/>
        <w:b w:val="0"/>
        <w:i w:val="0"/>
        <w:sz w:val="21"/>
      </w:rPr>
    </w:lvl>
    <w:lvl w:ilvl="1">
      <w:start w:val="1"/>
      <w:numFmt w:val="decimal"/>
      <w:lvlText w:val="2.%2"/>
      <w:lvlJc w:val="left"/>
      <w:pPr>
        <w:tabs>
          <w:tab w:val="num" w:pos="1774"/>
        </w:tabs>
        <w:ind w:left="1774" w:hanging="408"/>
      </w:pPr>
      <w:rPr>
        <w:rFonts w:ascii="ＭＳ ゴシック" w:eastAsia="ＭＳ ゴシック" w:cs="Times New Roman" w:hint="eastAsia"/>
        <w:b w:val="0"/>
        <w:i w:val="0"/>
        <w:sz w:val="21"/>
      </w:rPr>
    </w:lvl>
    <w:lvl w:ilvl="2">
      <w:start w:val="1"/>
      <w:numFmt w:val="decimal"/>
      <w:lvlText w:val="2.%3"/>
      <w:lvlJc w:val="left"/>
      <w:pPr>
        <w:tabs>
          <w:tab w:val="num" w:pos="1668"/>
        </w:tabs>
        <w:ind w:left="1138" w:firstLine="170"/>
      </w:pPr>
      <w:rPr>
        <w:rFonts w:ascii="ＭＳ ゴシック" w:eastAsia="ＭＳ ゴシック" w:cs="Times New Roman" w:hint="eastAsia"/>
        <w:b w:val="0"/>
        <w:i w:val="0"/>
        <w:sz w:val="21"/>
      </w:rPr>
    </w:lvl>
    <w:lvl w:ilvl="3">
      <w:start w:val="1"/>
      <w:numFmt w:val="decimal"/>
      <w:lvlText w:val="%1.%2.%3.%4"/>
      <w:lvlJc w:val="left"/>
      <w:pPr>
        <w:tabs>
          <w:tab w:val="num" w:pos="2902"/>
        </w:tabs>
        <w:ind w:left="2230" w:hanging="408"/>
      </w:pPr>
      <w:rPr>
        <w:rFonts w:cs="Times New Roman" w:hint="eastAsia"/>
      </w:rPr>
    </w:lvl>
    <w:lvl w:ilvl="4">
      <w:start w:val="1"/>
      <w:numFmt w:val="decimal"/>
      <w:lvlText w:val="%1.%2.%3.%4.%5"/>
      <w:lvlJc w:val="left"/>
      <w:pPr>
        <w:tabs>
          <w:tab w:val="num" w:pos="3130"/>
        </w:tabs>
        <w:ind w:left="2458" w:hanging="408"/>
      </w:pPr>
      <w:rPr>
        <w:rFonts w:cs="Times New Roman" w:hint="eastAsia"/>
      </w:rPr>
    </w:lvl>
    <w:lvl w:ilvl="5">
      <w:start w:val="1"/>
      <w:numFmt w:val="decimal"/>
      <w:lvlText w:val="%1.%2.%3.%4.%5.%6"/>
      <w:lvlJc w:val="left"/>
      <w:pPr>
        <w:tabs>
          <w:tab w:val="num" w:pos="3718"/>
        </w:tabs>
        <w:ind w:left="2686" w:hanging="408"/>
      </w:pPr>
      <w:rPr>
        <w:rFonts w:cs="Times New Roman" w:hint="eastAsia"/>
      </w:rPr>
    </w:lvl>
    <w:lvl w:ilvl="6">
      <w:start w:val="1"/>
      <w:numFmt w:val="decimal"/>
      <w:lvlText w:val="%1.%2.%3.%4.%5.%6.%7"/>
      <w:lvlJc w:val="left"/>
      <w:pPr>
        <w:tabs>
          <w:tab w:val="num" w:pos="3946"/>
        </w:tabs>
        <w:ind w:left="2914" w:hanging="408"/>
      </w:pPr>
      <w:rPr>
        <w:rFonts w:cs="Times New Roman" w:hint="eastAsia"/>
      </w:rPr>
    </w:lvl>
    <w:lvl w:ilvl="7">
      <w:start w:val="1"/>
      <w:numFmt w:val="decimal"/>
      <w:lvlText w:val="%1.%2.%3.%4.%5.%6.%7.%8"/>
      <w:lvlJc w:val="left"/>
      <w:pPr>
        <w:tabs>
          <w:tab w:val="num" w:pos="4534"/>
        </w:tabs>
        <w:ind w:left="3142" w:hanging="408"/>
      </w:pPr>
      <w:rPr>
        <w:rFonts w:cs="Times New Roman" w:hint="eastAsia"/>
      </w:rPr>
    </w:lvl>
    <w:lvl w:ilvl="8">
      <w:start w:val="1"/>
      <w:numFmt w:val="decimal"/>
      <w:lvlText w:val="%1.%2.%3.%4.%5.%6.%7.%8.%9"/>
      <w:lvlJc w:val="left"/>
      <w:pPr>
        <w:tabs>
          <w:tab w:val="num" w:pos="5122"/>
        </w:tabs>
        <w:ind w:left="3370" w:hanging="408"/>
      </w:pPr>
      <w:rPr>
        <w:rFonts w:cs="Times New Roman" w:hint="eastAsia"/>
      </w:rPr>
    </w:lvl>
  </w:abstractNum>
  <w:abstractNum w:abstractNumId="12" w15:restartNumberingAfterBreak="0">
    <w:nsid w:val="5C545A3F"/>
    <w:multiLevelType w:val="multilevel"/>
    <w:tmpl w:val="4E54658E"/>
    <w:lvl w:ilvl="0">
      <w:start w:val="1"/>
      <w:numFmt w:val="decimal"/>
      <w:pStyle w:val="91"/>
      <w:lvlText w:val="第%1章"/>
      <w:lvlJc w:val="left"/>
      <w:pPr>
        <w:tabs>
          <w:tab w:val="num" w:pos="2800"/>
        </w:tabs>
        <w:ind w:left="2728" w:firstLine="72"/>
      </w:pPr>
      <w:rPr>
        <w:rFonts w:ascii="ＭＳ ゴシック" w:eastAsia="ＭＳ ゴシック" w:cs="Times New Roman" w:hint="eastAsia"/>
        <w:b w:val="0"/>
        <w:i w:val="0"/>
        <w:sz w:val="28"/>
      </w:rPr>
    </w:lvl>
    <w:lvl w:ilvl="1">
      <w:start w:val="1"/>
      <w:numFmt w:val="decimal"/>
      <w:lvlText w:val="第%2節"/>
      <w:lvlJc w:val="left"/>
      <w:pPr>
        <w:tabs>
          <w:tab w:val="num" w:pos="0"/>
        </w:tabs>
        <w:ind w:left="4798" w:hanging="4798"/>
      </w:pPr>
      <w:rPr>
        <w:rFonts w:ascii="ＭＳ ゴシック" w:eastAsia="ＭＳ ゴシック" w:cs="Times New Roman" w:hint="eastAsia"/>
        <w:b w:val="0"/>
        <w:i w:val="0"/>
        <w:sz w:val="24"/>
      </w:rPr>
    </w:lvl>
    <w:lvl w:ilvl="2">
      <w:start w:val="1"/>
      <w:numFmt w:val="decimal"/>
      <w:lvlText w:val="%3．"/>
      <w:lvlJc w:val="left"/>
      <w:pPr>
        <w:tabs>
          <w:tab w:val="num" w:pos="72"/>
        </w:tabs>
        <w:ind w:left="2516" w:hanging="2444"/>
      </w:pPr>
      <w:rPr>
        <w:rFonts w:ascii="ＭＳ ゴシック" w:eastAsia="ＭＳ ゴシック" w:cs="Times New Roman" w:hint="eastAsia"/>
        <w:b w:val="0"/>
        <w:i w:val="0"/>
        <w:sz w:val="24"/>
      </w:rPr>
    </w:lvl>
    <w:lvl w:ilvl="3">
      <w:start w:val="1"/>
      <w:numFmt w:val="decimal"/>
      <w:lvlText w:val="%3.%4"/>
      <w:lvlJc w:val="left"/>
      <w:pPr>
        <w:tabs>
          <w:tab w:val="num" w:pos="144"/>
        </w:tabs>
        <w:ind w:left="5254" w:hanging="5110"/>
      </w:pPr>
      <w:rPr>
        <w:rFonts w:eastAsia="ＭＳ ゴシック" w:cs="Times New Roman" w:hint="eastAsia"/>
        <w:sz w:val="21"/>
      </w:rPr>
    </w:lvl>
    <w:lvl w:ilvl="4">
      <w:start w:val="1"/>
      <w:numFmt w:val="decimal"/>
      <w:lvlText w:val="%3.%4.%5"/>
      <w:lvlJc w:val="left"/>
      <w:pPr>
        <w:tabs>
          <w:tab w:val="num" w:pos="216"/>
        </w:tabs>
        <w:ind w:left="5482" w:hanging="5266"/>
      </w:pPr>
      <w:rPr>
        <w:rFonts w:eastAsia="ＭＳ ゴシック" w:cs="Times New Roman" w:hint="eastAsia"/>
        <w:sz w:val="21"/>
      </w:rPr>
    </w:lvl>
    <w:lvl w:ilvl="5">
      <w:start w:val="1"/>
      <w:numFmt w:val="decimal"/>
      <w:lvlText w:val="(%6)"/>
      <w:lvlJc w:val="left"/>
      <w:pPr>
        <w:tabs>
          <w:tab w:val="num" w:pos="432"/>
        </w:tabs>
        <w:ind w:left="5710" w:hanging="5278"/>
      </w:pPr>
      <w:rPr>
        <w:rFonts w:eastAsia="ＭＳ ゴシック" w:cs="Times New Roman" w:hint="eastAsia"/>
        <w:sz w:val="21"/>
      </w:rPr>
    </w:lvl>
    <w:lvl w:ilvl="6">
      <w:start w:val="1"/>
      <w:numFmt w:val="decimal"/>
      <w:lvlText w:val="%1.%2.%3.%4.%5.%6.%7"/>
      <w:lvlJc w:val="left"/>
      <w:pPr>
        <w:tabs>
          <w:tab w:val="num" w:pos="6970"/>
        </w:tabs>
        <w:ind w:left="5938" w:hanging="408"/>
      </w:pPr>
      <w:rPr>
        <w:rFonts w:cs="Times New Roman" w:hint="eastAsia"/>
      </w:rPr>
    </w:lvl>
    <w:lvl w:ilvl="7">
      <w:start w:val="1"/>
      <w:numFmt w:val="decimal"/>
      <w:lvlText w:val="%1.%2.%3.%4.%5.%6.%7.%8"/>
      <w:lvlJc w:val="left"/>
      <w:pPr>
        <w:tabs>
          <w:tab w:val="num" w:pos="7558"/>
        </w:tabs>
        <w:ind w:left="6166" w:hanging="408"/>
      </w:pPr>
      <w:rPr>
        <w:rFonts w:cs="Times New Roman" w:hint="eastAsia"/>
      </w:rPr>
    </w:lvl>
    <w:lvl w:ilvl="8">
      <w:start w:val="1"/>
      <w:numFmt w:val="decimal"/>
      <w:lvlText w:val="%1.%2.%3.%4.%5.%6.%7.%8.%9"/>
      <w:lvlJc w:val="left"/>
      <w:pPr>
        <w:tabs>
          <w:tab w:val="num" w:pos="8146"/>
        </w:tabs>
        <w:ind w:left="6394" w:hanging="408"/>
      </w:pPr>
      <w:rPr>
        <w:rFonts w:cs="Times New Roman" w:hint="eastAsia"/>
      </w:rPr>
    </w:lvl>
  </w:abstractNum>
  <w:abstractNum w:abstractNumId="13" w15:restartNumberingAfterBreak="0">
    <w:nsid w:val="61653B14"/>
    <w:multiLevelType w:val="hybridMultilevel"/>
    <w:tmpl w:val="822AF3FE"/>
    <w:lvl w:ilvl="0" w:tplc="1B501BBC">
      <w:start w:val="1"/>
      <w:numFmt w:val="decimalEnclosedCircle"/>
      <w:lvlText w:val="%1"/>
      <w:lvlJc w:val="left"/>
      <w:pPr>
        <w:ind w:left="560" w:hanging="360"/>
      </w:pPr>
      <w:rPr>
        <w:rFonts w:hint="default"/>
      </w:rPr>
    </w:lvl>
    <w:lvl w:ilvl="1" w:tplc="04090017" w:tentative="1">
      <w:start w:val="1"/>
      <w:numFmt w:val="aiueoFullWidth"/>
      <w:lvlText w:val="(%2)"/>
      <w:lvlJc w:val="left"/>
      <w:pPr>
        <w:ind w:left="1040" w:hanging="420"/>
      </w:pPr>
    </w:lvl>
    <w:lvl w:ilvl="2" w:tplc="04090011" w:tentative="1">
      <w:start w:val="1"/>
      <w:numFmt w:val="decimalEnclosedCircle"/>
      <w:lvlText w:val="%3"/>
      <w:lvlJc w:val="left"/>
      <w:pPr>
        <w:ind w:left="1460" w:hanging="420"/>
      </w:pPr>
    </w:lvl>
    <w:lvl w:ilvl="3" w:tplc="0409000F" w:tentative="1">
      <w:start w:val="1"/>
      <w:numFmt w:val="decimal"/>
      <w:lvlText w:val="%4."/>
      <w:lvlJc w:val="left"/>
      <w:pPr>
        <w:ind w:left="1880" w:hanging="420"/>
      </w:pPr>
    </w:lvl>
    <w:lvl w:ilvl="4" w:tplc="04090017" w:tentative="1">
      <w:start w:val="1"/>
      <w:numFmt w:val="aiueoFullWidth"/>
      <w:lvlText w:val="(%5)"/>
      <w:lvlJc w:val="left"/>
      <w:pPr>
        <w:ind w:left="2300" w:hanging="420"/>
      </w:pPr>
    </w:lvl>
    <w:lvl w:ilvl="5" w:tplc="04090011" w:tentative="1">
      <w:start w:val="1"/>
      <w:numFmt w:val="decimalEnclosedCircle"/>
      <w:lvlText w:val="%6"/>
      <w:lvlJc w:val="left"/>
      <w:pPr>
        <w:ind w:left="2720" w:hanging="420"/>
      </w:pPr>
    </w:lvl>
    <w:lvl w:ilvl="6" w:tplc="0409000F" w:tentative="1">
      <w:start w:val="1"/>
      <w:numFmt w:val="decimal"/>
      <w:lvlText w:val="%7."/>
      <w:lvlJc w:val="left"/>
      <w:pPr>
        <w:ind w:left="3140" w:hanging="420"/>
      </w:pPr>
    </w:lvl>
    <w:lvl w:ilvl="7" w:tplc="04090017" w:tentative="1">
      <w:start w:val="1"/>
      <w:numFmt w:val="aiueoFullWidth"/>
      <w:lvlText w:val="(%8)"/>
      <w:lvlJc w:val="left"/>
      <w:pPr>
        <w:ind w:left="3560" w:hanging="420"/>
      </w:pPr>
    </w:lvl>
    <w:lvl w:ilvl="8" w:tplc="04090011" w:tentative="1">
      <w:start w:val="1"/>
      <w:numFmt w:val="decimalEnclosedCircle"/>
      <w:lvlText w:val="%9"/>
      <w:lvlJc w:val="left"/>
      <w:pPr>
        <w:ind w:left="3980" w:hanging="420"/>
      </w:pPr>
    </w:lvl>
  </w:abstractNum>
  <w:abstractNum w:abstractNumId="14" w15:restartNumberingAfterBreak="0">
    <w:nsid w:val="623F5E6D"/>
    <w:multiLevelType w:val="hybridMultilevel"/>
    <w:tmpl w:val="D91E05BC"/>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5" w15:restartNumberingAfterBreak="0">
    <w:nsid w:val="68F53BC7"/>
    <w:multiLevelType w:val="singleLevel"/>
    <w:tmpl w:val="67742CCA"/>
    <w:lvl w:ilvl="0">
      <w:start w:val="1"/>
      <w:numFmt w:val="bullet"/>
      <w:pStyle w:val="20"/>
      <w:lvlText w:val="・"/>
      <w:lvlJc w:val="left"/>
      <w:pPr>
        <w:tabs>
          <w:tab w:val="num" w:pos="360"/>
        </w:tabs>
        <w:ind w:left="227" w:hanging="227"/>
      </w:pPr>
      <w:rPr>
        <w:rFonts w:ascii="ＭＳ 明朝" w:eastAsia="ＭＳ 明朝" w:hAnsi="Courier New" w:hint="eastAsia"/>
      </w:rPr>
    </w:lvl>
  </w:abstractNum>
  <w:abstractNum w:abstractNumId="16" w15:restartNumberingAfterBreak="0">
    <w:nsid w:val="68FB3A67"/>
    <w:multiLevelType w:val="multilevel"/>
    <w:tmpl w:val="64AECE26"/>
    <w:lvl w:ilvl="0">
      <w:start w:val="1"/>
      <w:numFmt w:val="decimal"/>
      <w:pStyle w:val="31"/>
      <w:lvlText w:val="3.%1"/>
      <w:lvlJc w:val="left"/>
      <w:pPr>
        <w:tabs>
          <w:tab w:val="num" w:pos="734"/>
        </w:tabs>
        <w:ind w:left="734" w:hanging="408"/>
      </w:pPr>
      <w:rPr>
        <w:rFonts w:ascii="ＭＳ ゴシック" w:eastAsia="ＭＳ ゴシック" w:cs="Times New Roman" w:hint="eastAsia"/>
        <w:b w:val="0"/>
        <w:i w:val="0"/>
        <w:sz w:val="21"/>
      </w:rPr>
    </w:lvl>
    <w:lvl w:ilvl="1">
      <w:start w:val="1"/>
      <w:numFmt w:val="decimal"/>
      <w:lvlText w:val="2.%2"/>
      <w:lvlJc w:val="left"/>
      <w:pPr>
        <w:tabs>
          <w:tab w:val="num" w:pos="1126"/>
        </w:tabs>
        <w:ind w:left="1126" w:hanging="408"/>
      </w:pPr>
      <w:rPr>
        <w:rFonts w:ascii="ＭＳ ゴシック" w:eastAsia="ＭＳ ゴシック" w:cs="Times New Roman" w:hint="eastAsia"/>
        <w:b w:val="0"/>
        <w:i w:val="0"/>
        <w:sz w:val="21"/>
      </w:rPr>
    </w:lvl>
    <w:lvl w:ilvl="2">
      <w:start w:val="1"/>
      <w:numFmt w:val="decimal"/>
      <w:lvlText w:val="2.%3"/>
      <w:lvlJc w:val="left"/>
      <w:pPr>
        <w:tabs>
          <w:tab w:val="num" w:pos="1020"/>
        </w:tabs>
        <w:ind w:left="490" w:firstLine="170"/>
      </w:pPr>
      <w:rPr>
        <w:rFonts w:ascii="ＭＳ ゴシック" w:eastAsia="ＭＳ ゴシック" w:cs="Times New Roman" w:hint="eastAsia"/>
        <w:b w:val="0"/>
        <w:i w:val="0"/>
        <w:sz w:val="21"/>
      </w:rPr>
    </w:lvl>
    <w:lvl w:ilvl="3">
      <w:start w:val="1"/>
      <w:numFmt w:val="decimal"/>
      <w:lvlText w:val="%1.%2.%3.%4"/>
      <w:lvlJc w:val="left"/>
      <w:pPr>
        <w:tabs>
          <w:tab w:val="num" w:pos="2254"/>
        </w:tabs>
        <w:ind w:left="1582" w:hanging="408"/>
      </w:pPr>
      <w:rPr>
        <w:rFonts w:cs="Times New Roman" w:hint="eastAsia"/>
      </w:rPr>
    </w:lvl>
    <w:lvl w:ilvl="4">
      <w:start w:val="1"/>
      <w:numFmt w:val="decimal"/>
      <w:lvlText w:val="%1.%2.%3.%4.%5"/>
      <w:lvlJc w:val="left"/>
      <w:pPr>
        <w:tabs>
          <w:tab w:val="num" w:pos="2482"/>
        </w:tabs>
        <w:ind w:left="1810" w:hanging="408"/>
      </w:pPr>
      <w:rPr>
        <w:rFonts w:cs="Times New Roman" w:hint="eastAsia"/>
      </w:rPr>
    </w:lvl>
    <w:lvl w:ilvl="5">
      <w:start w:val="1"/>
      <w:numFmt w:val="decimal"/>
      <w:lvlText w:val="%1.%2.%3.%4.%5.%6"/>
      <w:lvlJc w:val="left"/>
      <w:pPr>
        <w:tabs>
          <w:tab w:val="num" w:pos="3070"/>
        </w:tabs>
        <w:ind w:left="2038" w:hanging="408"/>
      </w:pPr>
      <w:rPr>
        <w:rFonts w:cs="Times New Roman" w:hint="eastAsia"/>
      </w:rPr>
    </w:lvl>
    <w:lvl w:ilvl="6">
      <w:start w:val="1"/>
      <w:numFmt w:val="decimal"/>
      <w:lvlText w:val="%1.%2.%3.%4.%5.%6.%7"/>
      <w:lvlJc w:val="left"/>
      <w:pPr>
        <w:tabs>
          <w:tab w:val="num" w:pos="3298"/>
        </w:tabs>
        <w:ind w:left="2266" w:hanging="408"/>
      </w:pPr>
      <w:rPr>
        <w:rFonts w:cs="Times New Roman" w:hint="eastAsia"/>
      </w:rPr>
    </w:lvl>
    <w:lvl w:ilvl="7">
      <w:start w:val="1"/>
      <w:numFmt w:val="decimal"/>
      <w:lvlText w:val="%1.%2.%3.%4.%5.%6.%7.%8"/>
      <w:lvlJc w:val="left"/>
      <w:pPr>
        <w:tabs>
          <w:tab w:val="num" w:pos="3886"/>
        </w:tabs>
        <w:ind w:left="2494" w:hanging="408"/>
      </w:pPr>
      <w:rPr>
        <w:rFonts w:cs="Times New Roman" w:hint="eastAsia"/>
      </w:rPr>
    </w:lvl>
    <w:lvl w:ilvl="8">
      <w:start w:val="1"/>
      <w:numFmt w:val="decimal"/>
      <w:lvlText w:val="%1.%2.%3.%4.%5.%6.%7.%8.%9"/>
      <w:lvlJc w:val="left"/>
      <w:pPr>
        <w:tabs>
          <w:tab w:val="num" w:pos="4474"/>
        </w:tabs>
        <w:ind w:left="2722" w:hanging="408"/>
      </w:pPr>
      <w:rPr>
        <w:rFonts w:cs="Times New Roman" w:hint="eastAsia"/>
      </w:rPr>
    </w:lvl>
  </w:abstractNum>
  <w:abstractNum w:abstractNumId="17" w15:restartNumberingAfterBreak="0">
    <w:nsid w:val="6A1A446F"/>
    <w:multiLevelType w:val="multilevel"/>
    <w:tmpl w:val="440CEA28"/>
    <w:lvl w:ilvl="0">
      <w:start w:val="1"/>
      <w:numFmt w:val="decimal"/>
      <w:pStyle w:val="21"/>
      <w:lvlText w:val="2.%1"/>
      <w:lvlJc w:val="left"/>
      <w:pPr>
        <w:tabs>
          <w:tab w:val="num" w:pos="508"/>
        </w:tabs>
        <w:ind w:left="508" w:hanging="408"/>
      </w:pPr>
      <w:rPr>
        <w:rFonts w:ascii="ＭＳ ゴシック" w:eastAsia="ＭＳ ゴシック" w:cs="Times New Roman" w:hint="eastAsia"/>
        <w:b w:val="0"/>
        <w:i w:val="0"/>
        <w:sz w:val="21"/>
      </w:rPr>
    </w:lvl>
    <w:lvl w:ilvl="1">
      <w:start w:val="1"/>
      <w:numFmt w:val="decimal"/>
      <w:lvlText w:val="2.%2"/>
      <w:lvlJc w:val="left"/>
      <w:pPr>
        <w:tabs>
          <w:tab w:val="num" w:pos="900"/>
        </w:tabs>
        <w:ind w:left="900" w:hanging="408"/>
      </w:pPr>
      <w:rPr>
        <w:rFonts w:ascii="ＭＳ ゴシック" w:eastAsia="ＭＳ ゴシック" w:cs="Times New Roman" w:hint="eastAsia"/>
        <w:b w:val="0"/>
        <w:i w:val="0"/>
        <w:sz w:val="21"/>
      </w:rPr>
    </w:lvl>
    <w:lvl w:ilvl="2">
      <w:start w:val="1"/>
      <w:numFmt w:val="decimal"/>
      <w:lvlText w:val="2.%3"/>
      <w:lvlJc w:val="left"/>
      <w:pPr>
        <w:tabs>
          <w:tab w:val="num" w:pos="794"/>
        </w:tabs>
        <w:ind w:left="264" w:firstLine="170"/>
      </w:pPr>
      <w:rPr>
        <w:rFonts w:ascii="ＭＳ ゴシック" w:eastAsia="ＭＳ ゴシック" w:cs="Times New Roman" w:hint="eastAsia"/>
        <w:b w:val="0"/>
        <w:i w:val="0"/>
        <w:sz w:val="21"/>
      </w:rPr>
    </w:lvl>
    <w:lvl w:ilvl="3">
      <w:start w:val="1"/>
      <w:numFmt w:val="decimal"/>
      <w:lvlText w:val="%1.%2.%3.%4"/>
      <w:lvlJc w:val="left"/>
      <w:pPr>
        <w:tabs>
          <w:tab w:val="num" w:pos="2028"/>
        </w:tabs>
        <w:ind w:left="1356" w:hanging="408"/>
      </w:pPr>
      <w:rPr>
        <w:rFonts w:cs="Times New Roman" w:hint="eastAsia"/>
      </w:rPr>
    </w:lvl>
    <w:lvl w:ilvl="4">
      <w:start w:val="1"/>
      <w:numFmt w:val="decimal"/>
      <w:lvlText w:val="%1.%2.%3.%4.%5"/>
      <w:lvlJc w:val="left"/>
      <w:pPr>
        <w:tabs>
          <w:tab w:val="num" w:pos="2256"/>
        </w:tabs>
        <w:ind w:left="1584" w:hanging="408"/>
      </w:pPr>
      <w:rPr>
        <w:rFonts w:cs="Times New Roman" w:hint="eastAsia"/>
      </w:rPr>
    </w:lvl>
    <w:lvl w:ilvl="5">
      <w:start w:val="1"/>
      <w:numFmt w:val="decimal"/>
      <w:lvlText w:val="%1.%2.%3.%4.%5.%6"/>
      <w:lvlJc w:val="left"/>
      <w:pPr>
        <w:tabs>
          <w:tab w:val="num" w:pos="2844"/>
        </w:tabs>
        <w:ind w:left="1812" w:hanging="408"/>
      </w:pPr>
      <w:rPr>
        <w:rFonts w:cs="Times New Roman" w:hint="eastAsia"/>
      </w:rPr>
    </w:lvl>
    <w:lvl w:ilvl="6">
      <w:start w:val="1"/>
      <w:numFmt w:val="decimal"/>
      <w:lvlText w:val="%1.%2.%3.%4.%5.%6.%7"/>
      <w:lvlJc w:val="left"/>
      <w:pPr>
        <w:tabs>
          <w:tab w:val="num" w:pos="3072"/>
        </w:tabs>
        <w:ind w:left="2040" w:hanging="408"/>
      </w:pPr>
      <w:rPr>
        <w:rFonts w:cs="Times New Roman" w:hint="eastAsia"/>
      </w:rPr>
    </w:lvl>
    <w:lvl w:ilvl="7">
      <w:start w:val="1"/>
      <w:numFmt w:val="decimal"/>
      <w:lvlText w:val="%1.%2.%3.%4.%5.%6.%7.%8"/>
      <w:lvlJc w:val="left"/>
      <w:pPr>
        <w:tabs>
          <w:tab w:val="num" w:pos="3660"/>
        </w:tabs>
        <w:ind w:left="2268" w:hanging="408"/>
      </w:pPr>
      <w:rPr>
        <w:rFonts w:cs="Times New Roman" w:hint="eastAsia"/>
      </w:rPr>
    </w:lvl>
    <w:lvl w:ilvl="8">
      <w:start w:val="1"/>
      <w:numFmt w:val="decimal"/>
      <w:lvlText w:val="%1.%2.%3.%4.%5.%6.%7.%8.%9"/>
      <w:lvlJc w:val="left"/>
      <w:pPr>
        <w:tabs>
          <w:tab w:val="num" w:pos="4248"/>
        </w:tabs>
        <w:ind w:left="2496" w:hanging="408"/>
      </w:pPr>
      <w:rPr>
        <w:rFonts w:cs="Times New Roman" w:hint="eastAsia"/>
      </w:rPr>
    </w:lvl>
  </w:abstractNum>
  <w:abstractNum w:abstractNumId="18" w15:restartNumberingAfterBreak="0">
    <w:nsid w:val="6BA42E19"/>
    <w:multiLevelType w:val="multilevel"/>
    <w:tmpl w:val="7E588EFC"/>
    <w:lvl w:ilvl="0">
      <w:start w:val="1"/>
      <w:numFmt w:val="decimal"/>
      <w:pStyle w:val="81"/>
      <w:lvlText w:val="8.%1"/>
      <w:lvlJc w:val="left"/>
      <w:pPr>
        <w:tabs>
          <w:tab w:val="num" w:pos="1606"/>
        </w:tabs>
        <w:ind w:left="1606" w:hanging="408"/>
      </w:pPr>
      <w:rPr>
        <w:rFonts w:ascii="ＭＳ ゴシック" w:eastAsia="ＭＳ ゴシック" w:cs="Times New Roman" w:hint="eastAsia"/>
        <w:b w:val="0"/>
        <w:i w:val="0"/>
        <w:sz w:val="21"/>
      </w:rPr>
    </w:lvl>
    <w:lvl w:ilvl="1">
      <w:start w:val="1"/>
      <w:numFmt w:val="decimal"/>
      <w:lvlText w:val="2.%2"/>
      <w:lvlJc w:val="left"/>
      <w:pPr>
        <w:tabs>
          <w:tab w:val="num" w:pos="1998"/>
        </w:tabs>
        <w:ind w:left="1998" w:hanging="408"/>
      </w:pPr>
      <w:rPr>
        <w:rFonts w:ascii="ＭＳ ゴシック" w:eastAsia="ＭＳ ゴシック" w:cs="Times New Roman" w:hint="eastAsia"/>
        <w:b w:val="0"/>
        <w:i w:val="0"/>
        <w:sz w:val="21"/>
      </w:rPr>
    </w:lvl>
    <w:lvl w:ilvl="2">
      <w:start w:val="1"/>
      <w:numFmt w:val="decimal"/>
      <w:lvlText w:val="2.%3"/>
      <w:lvlJc w:val="left"/>
      <w:pPr>
        <w:tabs>
          <w:tab w:val="num" w:pos="1892"/>
        </w:tabs>
        <w:ind w:left="1362" w:firstLine="170"/>
      </w:pPr>
      <w:rPr>
        <w:rFonts w:ascii="ＭＳ ゴシック" w:eastAsia="ＭＳ ゴシック" w:cs="Times New Roman" w:hint="eastAsia"/>
        <w:b w:val="0"/>
        <w:i w:val="0"/>
        <w:sz w:val="21"/>
      </w:rPr>
    </w:lvl>
    <w:lvl w:ilvl="3">
      <w:start w:val="1"/>
      <w:numFmt w:val="decimal"/>
      <w:lvlText w:val="%1.%2.%3.%4"/>
      <w:lvlJc w:val="left"/>
      <w:pPr>
        <w:tabs>
          <w:tab w:val="num" w:pos="3126"/>
        </w:tabs>
        <w:ind w:left="2454" w:hanging="408"/>
      </w:pPr>
      <w:rPr>
        <w:rFonts w:cs="Times New Roman" w:hint="eastAsia"/>
      </w:rPr>
    </w:lvl>
    <w:lvl w:ilvl="4">
      <w:start w:val="1"/>
      <w:numFmt w:val="decimal"/>
      <w:lvlText w:val="%1.%2.%3.%4.%5"/>
      <w:lvlJc w:val="left"/>
      <w:pPr>
        <w:tabs>
          <w:tab w:val="num" w:pos="3354"/>
        </w:tabs>
        <w:ind w:left="2682" w:hanging="408"/>
      </w:pPr>
      <w:rPr>
        <w:rFonts w:cs="Times New Roman" w:hint="eastAsia"/>
      </w:rPr>
    </w:lvl>
    <w:lvl w:ilvl="5">
      <w:start w:val="1"/>
      <w:numFmt w:val="decimal"/>
      <w:lvlText w:val="%1.%2.%3.%4.%5.%6"/>
      <w:lvlJc w:val="left"/>
      <w:pPr>
        <w:tabs>
          <w:tab w:val="num" w:pos="3942"/>
        </w:tabs>
        <w:ind w:left="2910" w:hanging="408"/>
      </w:pPr>
      <w:rPr>
        <w:rFonts w:cs="Times New Roman" w:hint="eastAsia"/>
      </w:rPr>
    </w:lvl>
    <w:lvl w:ilvl="6">
      <w:start w:val="1"/>
      <w:numFmt w:val="decimal"/>
      <w:lvlText w:val="%1.%2.%3.%4.%5.%6.%7"/>
      <w:lvlJc w:val="left"/>
      <w:pPr>
        <w:tabs>
          <w:tab w:val="num" w:pos="4170"/>
        </w:tabs>
        <w:ind w:left="3138" w:hanging="408"/>
      </w:pPr>
      <w:rPr>
        <w:rFonts w:cs="Times New Roman" w:hint="eastAsia"/>
      </w:rPr>
    </w:lvl>
    <w:lvl w:ilvl="7">
      <w:start w:val="1"/>
      <w:numFmt w:val="decimal"/>
      <w:lvlText w:val="%1.%2.%3.%4.%5.%6.%7.%8"/>
      <w:lvlJc w:val="left"/>
      <w:pPr>
        <w:tabs>
          <w:tab w:val="num" w:pos="4758"/>
        </w:tabs>
        <w:ind w:left="3366" w:hanging="408"/>
      </w:pPr>
      <w:rPr>
        <w:rFonts w:cs="Times New Roman" w:hint="eastAsia"/>
      </w:rPr>
    </w:lvl>
    <w:lvl w:ilvl="8">
      <w:start w:val="1"/>
      <w:numFmt w:val="decimal"/>
      <w:lvlText w:val="%1.%2.%3.%4.%5.%6.%7.%8.%9"/>
      <w:lvlJc w:val="left"/>
      <w:pPr>
        <w:tabs>
          <w:tab w:val="num" w:pos="5346"/>
        </w:tabs>
        <w:ind w:left="3594" w:hanging="408"/>
      </w:pPr>
      <w:rPr>
        <w:rFonts w:cs="Times New Roman" w:hint="eastAsia"/>
      </w:rPr>
    </w:lvl>
  </w:abstractNum>
  <w:abstractNum w:abstractNumId="19" w15:restartNumberingAfterBreak="0">
    <w:nsid w:val="6BB43613"/>
    <w:multiLevelType w:val="hybridMultilevel"/>
    <w:tmpl w:val="B2E6921E"/>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7"/>
  </w:num>
  <w:num w:numId="2">
    <w:abstractNumId w:val="17"/>
  </w:num>
  <w:num w:numId="3">
    <w:abstractNumId w:val="16"/>
  </w:num>
  <w:num w:numId="4">
    <w:abstractNumId w:val="9"/>
  </w:num>
  <w:num w:numId="5">
    <w:abstractNumId w:val="0"/>
  </w:num>
  <w:num w:numId="6">
    <w:abstractNumId w:val="10"/>
  </w:num>
  <w:num w:numId="7">
    <w:abstractNumId w:val="11"/>
  </w:num>
  <w:num w:numId="8">
    <w:abstractNumId w:val="18"/>
  </w:num>
  <w:num w:numId="9">
    <w:abstractNumId w:val="1"/>
  </w:num>
  <w:num w:numId="10">
    <w:abstractNumId w:val="2"/>
  </w:num>
  <w:num w:numId="11">
    <w:abstractNumId w:val="8"/>
  </w:num>
  <w:num w:numId="12">
    <w:abstractNumId w:val="6"/>
  </w:num>
  <w:num w:numId="13">
    <w:abstractNumId w:val="12"/>
  </w:num>
  <w:num w:numId="14">
    <w:abstractNumId w:val="15"/>
  </w:num>
  <w:num w:numId="15">
    <w:abstractNumId w:val="3"/>
  </w:num>
  <w:num w:numId="16">
    <w:abstractNumId w:val="4"/>
  </w:num>
  <w:num w:numId="17">
    <w:abstractNumId w:val="5"/>
  </w:num>
  <w:num w:numId="18">
    <w:abstractNumId w:val="13"/>
  </w:num>
  <w:num w:numId="19">
    <w:abstractNumId w:val="19"/>
  </w:num>
  <w:num w:numId="20">
    <w:abstractNumId w:val="14"/>
  </w:num>
  <w:num w:numId="21">
    <w:abstractNumId w:val="3"/>
  </w:num>
  <w:num w:numId="22">
    <w:abstractNumId w:val="3"/>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embedSystemFonts/>
  <w:bordersDoNotSurroundHeader/>
  <w:bordersDoNotSurroundFooter/>
  <w:proofState w:spelling="clean" w:grammar="dirty"/>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4449"/>
  <w:drawingGridHorizontalSpacing w:val="223"/>
  <w:drawingGridVerticalSpacing w:val="375"/>
  <w:displayHorizontalDrawingGridEvery w:val="0"/>
  <w:characterSpacingControl w:val="compressPunctuation"/>
  <w:hdrShapeDefaults>
    <o:shapedefaults v:ext="edit" spidmax="24577">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56009"/>
    <w:rsid w:val="00000250"/>
    <w:rsid w:val="00001A73"/>
    <w:rsid w:val="00001F68"/>
    <w:rsid w:val="00003DC4"/>
    <w:rsid w:val="00007BBF"/>
    <w:rsid w:val="00010053"/>
    <w:rsid w:val="00011839"/>
    <w:rsid w:val="0001199F"/>
    <w:rsid w:val="000119FD"/>
    <w:rsid w:val="00011E77"/>
    <w:rsid w:val="000124E5"/>
    <w:rsid w:val="0001263E"/>
    <w:rsid w:val="00012699"/>
    <w:rsid w:val="00012A06"/>
    <w:rsid w:val="00013395"/>
    <w:rsid w:val="0001360D"/>
    <w:rsid w:val="00014163"/>
    <w:rsid w:val="000145C4"/>
    <w:rsid w:val="000148FD"/>
    <w:rsid w:val="00015868"/>
    <w:rsid w:val="00015872"/>
    <w:rsid w:val="00015E2B"/>
    <w:rsid w:val="00016F17"/>
    <w:rsid w:val="000177C1"/>
    <w:rsid w:val="00017867"/>
    <w:rsid w:val="000179AF"/>
    <w:rsid w:val="00017AD0"/>
    <w:rsid w:val="0002068D"/>
    <w:rsid w:val="000218FF"/>
    <w:rsid w:val="000219B1"/>
    <w:rsid w:val="000224DB"/>
    <w:rsid w:val="00022A6A"/>
    <w:rsid w:val="0002372F"/>
    <w:rsid w:val="00024B3B"/>
    <w:rsid w:val="000250A2"/>
    <w:rsid w:val="000271F9"/>
    <w:rsid w:val="00027AF1"/>
    <w:rsid w:val="0003135F"/>
    <w:rsid w:val="00031607"/>
    <w:rsid w:val="000323B2"/>
    <w:rsid w:val="00033664"/>
    <w:rsid w:val="00033FF5"/>
    <w:rsid w:val="000341B9"/>
    <w:rsid w:val="00034248"/>
    <w:rsid w:val="00034E82"/>
    <w:rsid w:val="00035EFE"/>
    <w:rsid w:val="000367E7"/>
    <w:rsid w:val="00036A58"/>
    <w:rsid w:val="000378E8"/>
    <w:rsid w:val="000408F4"/>
    <w:rsid w:val="00042D20"/>
    <w:rsid w:val="0004377D"/>
    <w:rsid w:val="00043AA1"/>
    <w:rsid w:val="00044281"/>
    <w:rsid w:val="00044D5F"/>
    <w:rsid w:val="00045D27"/>
    <w:rsid w:val="00045FFB"/>
    <w:rsid w:val="000465C1"/>
    <w:rsid w:val="000506C7"/>
    <w:rsid w:val="000507D6"/>
    <w:rsid w:val="00050DB7"/>
    <w:rsid w:val="00051ABB"/>
    <w:rsid w:val="00052C94"/>
    <w:rsid w:val="00052CA7"/>
    <w:rsid w:val="00053797"/>
    <w:rsid w:val="00053A28"/>
    <w:rsid w:val="00055834"/>
    <w:rsid w:val="00055FD0"/>
    <w:rsid w:val="00056083"/>
    <w:rsid w:val="00056AD5"/>
    <w:rsid w:val="00056B97"/>
    <w:rsid w:val="000572EE"/>
    <w:rsid w:val="00057EC8"/>
    <w:rsid w:val="0006046F"/>
    <w:rsid w:val="00060596"/>
    <w:rsid w:val="00060811"/>
    <w:rsid w:val="00060D0F"/>
    <w:rsid w:val="00060DE2"/>
    <w:rsid w:val="00061F3F"/>
    <w:rsid w:val="000624E8"/>
    <w:rsid w:val="00062ABE"/>
    <w:rsid w:val="00063070"/>
    <w:rsid w:val="000638AB"/>
    <w:rsid w:val="00063A60"/>
    <w:rsid w:val="000648C4"/>
    <w:rsid w:val="000649CC"/>
    <w:rsid w:val="000655CB"/>
    <w:rsid w:val="00065DF5"/>
    <w:rsid w:val="00067E3E"/>
    <w:rsid w:val="000702F5"/>
    <w:rsid w:val="000703E4"/>
    <w:rsid w:val="00070D5D"/>
    <w:rsid w:val="00071D7E"/>
    <w:rsid w:val="00071EA8"/>
    <w:rsid w:val="000721C5"/>
    <w:rsid w:val="00073536"/>
    <w:rsid w:val="00075DD0"/>
    <w:rsid w:val="00075E16"/>
    <w:rsid w:val="000763E5"/>
    <w:rsid w:val="0008037E"/>
    <w:rsid w:val="00081519"/>
    <w:rsid w:val="000815CE"/>
    <w:rsid w:val="000824D6"/>
    <w:rsid w:val="0008259C"/>
    <w:rsid w:val="000826EC"/>
    <w:rsid w:val="000839DA"/>
    <w:rsid w:val="000842BB"/>
    <w:rsid w:val="0008433E"/>
    <w:rsid w:val="0008511A"/>
    <w:rsid w:val="000903C6"/>
    <w:rsid w:val="00090F58"/>
    <w:rsid w:val="00091401"/>
    <w:rsid w:val="00091424"/>
    <w:rsid w:val="00091BBD"/>
    <w:rsid w:val="00091FE6"/>
    <w:rsid w:val="00092647"/>
    <w:rsid w:val="00093A26"/>
    <w:rsid w:val="00093E75"/>
    <w:rsid w:val="00093F3B"/>
    <w:rsid w:val="000945F2"/>
    <w:rsid w:val="00094633"/>
    <w:rsid w:val="00095565"/>
    <w:rsid w:val="00096F8C"/>
    <w:rsid w:val="000A1922"/>
    <w:rsid w:val="000A2139"/>
    <w:rsid w:val="000A340F"/>
    <w:rsid w:val="000A38AF"/>
    <w:rsid w:val="000A4649"/>
    <w:rsid w:val="000A5F20"/>
    <w:rsid w:val="000A6F37"/>
    <w:rsid w:val="000A76C3"/>
    <w:rsid w:val="000A7992"/>
    <w:rsid w:val="000A7C09"/>
    <w:rsid w:val="000A7CB9"/>
    <w:rsid w:val="000B0FBF"/>
    <w:rsid w:val="000B146A"/>
    <w:rsid w:val="000B2CA3"/>
    <w:rsid w:val="000B36CE"/>
    <w:rsid w:val="000B3E1B"/>
    <w:rsid w:val="000B4934"/>
    <w:rsid w:val="000B4DB8"/>
    <w:rsid w:val="000B6B4C"/>
    <w:rsid w:val="000B75CA"/>
    <w:rsid w:val="000B76FB"/>
    <w:rsid w:val="000C106D"/>
    <w:rsid w:val="000C38B6"/>
    <w:rsid w:val="000C43F1"/>
    <w:rsid w:val="000C4BD9"/>
    <w:rsid w:val="000C53BD"/>
    <w:rsid w:val="000C5685"/>
    <w:rsid w:val="000C64C4"/>
    <w:rsid w:val="000C68A7"/>
    <w:rsid w:val="000C7811"/>
    <w:rsid w:val="000D00D0"/>
    <w:rsid w:val="000D0E91"/>
    <w:rsid w:val="000D0F2B"/>
    <w:rsid w:val="000D1F0F"/>
    <w:rsid w:val="000D20A8"/>
    <w:rsid w:val="000D245D"/>
    <w:rsid w:val="000D3F40"/>
    <w:rsid w:val="000D4BD5"/>
    <w:rsid w:val="000D58A6"/>
    <w:rsid w:val="000D6448"/>
    <w:rsid w:val="000D66B6"/>
    <w:rsid w:val="000E1377"/>
    <w:rsid w:val="000E1D6B"/>
    <w:rsid w:val="000E1DA5"/>
    <w:rsid w:val="000E5B70"/>
    <w:rsid w:val="000E6749"/>
    <w:rsid w:val="000F0111"/>
    <w:rsid w:val="000F1BF7"/>
    <w:rsid w:val="000F5044"/>
    <w:rsid w:val="000F5077"/>
    <w:rsid w:val="000F5598"/>
    <w:rsid w:val="000F58AE"/>
    <w:rsid w:val="000F6A63"/>
    <w:rsid w:val="000F6E27"/>
    <w:rsid w:val="000F7108"/>
    <w:rsid w:val="000F7906"/>
    <w:rsid w:val="000F7A8B"/>
    <w:rsid w:val="00101618"/>
    <w:rsid w:val="00101D26"/>
    <w:rsid w:val="00101DED"/>
    <w:rsid w:val="00102E01"/>
    <w:rsid w:val="00103669"/>
    <w:rsid w:val="00103EC5"/>
    <w:rsid w:val="00104910"/>
    <w:rsid w:val="00105AE8"/>
    <w:rsid w:val="0010651A"/>
    <w:rsid w:val="0010696E"/>
    <w:rsid w:val="00110338"/>
    <w:rsid w:val="00111295"/>
    <w:rsid w:val="00111925"/>
    <w:rsid w:val="00113CB8"/>
    <w:rsid w:val="00114CD2"/>
    <w:rsid w:val="00115FA7"/>
    <w:rsid w:val="001178B2"/>
    <w:rsid w:val="00117D61"/>
    <w:rsid w:val="00120437"/>
    <w:rsid w:val="001208CB"/>
    <w:rsid w:val="001220BC"/>
    <w:rsid w:val="00122F82"/>
    <w:rsid w:val="0012574F"/>
    <w:rsid w:val="00125C5B"/>
    <w:rsid w:val="00126B96"/>
    <w:rsid w:val="00127B63"/>
    <w:rsid w:val="00127DE5"/>
    <w:rsid w:val="001330BD"/>
    <w:rsid w:val="00136549"/>
    <w:rsid w:val="001370B1"/>
    <w:rsid w:val="00140D7C"/>
    <w:rsid w:val="0014123C"/>
    <w:rsid w:val="001420CA"/>
    <w:rsid w:val="00144847"/>
    <w:rsid w:val="00145598"/>
    <w:rsid w:val="001466EA"/>
    <w:rsid w:val="00146E68"/>
    <w:rsid w:val="001501BC"/>
    <w:rsid w:val="00151224"/>
    <w:rsid w:val="001513A3"/>
    <w:rsid w:val="00153840"/>
    <w:rsid w:val="00153FE1"/>
    <w:rsid w:val="00154697"/>
    <w:rsid w:val="001550BC"/>
    <w:rsid w:val="00155529"/>
    <w:rsid w:val="00155BC6"/>
    <w:rsid w:val="00155E5E"/>
    <w:rsid w:val="00155FB7"/>
    <w:rsid w:val="00156DDB"/>
    <w:rsid w:val="00157210"/>
    <w:rsid w:val="0015740D"/>
    <w:rsid w:val="00157E3F"/>
    <w:rsid w:val="00160091"/>
    <w:rsid w:val="00160544"/>
    <w:rsid w:val="00160851"/>
    <w:rsid w:val="00160B40"/>
    <w:rsid w:val="001625E4"/>
    <w:rsid w:val="00163710"/>
    <w:rsid w:val="00163900"/>
    <w:rsid w:val="00163D19"/>
    <w:rsid w:val="00163D6F"/>
    <w:rsid w:val="00164098"/>
    <w:rsid w:val="0016500C"/>
    <w:rsid w:val="00165C54"/>
    <w:rsid w:val="001665DF"/>
    <w:rsid w:val="00167662"/>
    <w:rsid w:val="00167ED9"/>
    <w:rsid w:val="001702CD"/>
    <w:rsid w:val="0017296B"/>
    <w:rsid w:val="001734BE"/>
    <w:rsid w:val="0017502B"/>
    <w:rsid w:val="0017678D"/>
    <w:rsid w:val="00176985"/>
    <w:rsid w:val="00177F72"/>
    <w:rsid w:val="00180183"/>
    <w:rsid w:val="0018083E"/>
    <w:rsid w:val="0018101F"/>
    <w:rsid w:val="00181B94"/>
    <w:rsid w:val="0018224E"/>
    <w:rsid w:val="001835C1"/>
    <w:rsid w:val="0018387C"/>
    <w:rsid w:val="00187EC4"/>
    <w:rsid w:val="001901E9"/>
    <w:rsid w:val="001912E6"/>
    <w:rsid w:val="0019298B"/>
    <w:rsid w:val="001937C0"/>
    <w:rsid w:val="001942DC"/>
    <w:rsid w:val="001942EA"/>
    <w:rsid w:val="0019464C"/>
    <w:rsid w:val="00194A95"/>
    <w:rsid w:val="00195CFD"/>
    <w:rsid w:val="00195EA7"/>
    <w:rsid w:val="00197139"/>
    <w:rsid w:val="001978E4"/>
    <w:rsid w:val="00197B59"/>
    <w:rsid w:val="001A07B0"/>
    <w:rsid w:val="001A1A08"/>
    <w:rsid w:val="001A1E81"/>
    <w:rsid w:val="001A2B29"/>
    <w:rsid w:val="001A2C8D"/>
    <w:rsid w:val="001A3283"/>
    <w:rsid w:val="001A519A"/>
    <w:rsid w:val="001A54E4"/>
    <w:rsid w:val="001A6DBA"/>
    <w:rsid w:val="001B0682"/>
    <w:rsid w:val="001B0ADF"/>
    <w:rsid w:val="001B1327"/>
    <w:rsid w:val="001B188C"/>
    <w:rsid w:val="001B1C39"/>
    <w:rsid w:val="001B245F"/>
    <w:rsid w:val="001B2FE0"/>
    <w:rsid w:val="001B32AC"/>
    <w:rsid w:val="001B3509"/>
    <w:rsid w:val="001B3CF1"/>
    <w:rsid w:val="001B4D53"/>
    <w:rsid w:val="001B639C"/>
    <w:rsid w:val="001C0598"/>
    <w:rsid w:val="001C1604"/>
    <w:rsid w:val="001C22EF"/>
    <w:rsid w:val="001C3790"/>
    <w:rsid w:val="001C38FE"/>
    <w:rsid w:val="001C45DA"/>
    <w:rsid w:val="001C47F4"/>
    <w:rsid w:val="001C4FEA"/>
    <w:rsid w:val="001C54E4"/>
    <w:rsid w:val="001C565C"/>
    <w:rsid w:val="001C5CAD"/>
    <w:rsid w:val="001C660F"/>
    <w:rsid w:val="001C6DB3"/>
    <w:rsid w:val="001C7056"/>
    <w:rsid w:val="001C7391"/>
    <w:rsid w:val="001D0F3F"/>
    <w:rsid w:val="001D0F6F"/>
    <w:rsid w:val="001D16C1"/>
    <w:rsid w:val="001D1A65"/>
    <w:rsid w:val="001D1C4B"/>
    <w:rsid w:val="001D1CB8"/>
    <w:rsid w:val="001D32B4"/>
    <w:rsid w:val="001D3573"/>
    <w:rsid w:val="001D3C2F"/>
    <w:rsid w:val="001D4254"/>
    <w:rsid w:val="001D4855"/>
    <w:rsid w:val="001D4B8A"/>
    <w:rsid w:val="001D5709"/>
    <w:rsid w:val="001D6083"/>
    <w:rsid w:val="001D65B0"/>
    <w:rsid w:val="001E17E2"/>
    <w:rsid w:val="001E1807"/>
    <w:rsid w:val="001E23D5"/>
    <w:rsid w:val="001E3300"/>
    <w:rsid w:val="001E43FA"/>
    <w:rsid w:val="001E44E0"/>
    <w:rsid w:val="001E4B43"/>
    <w:rsid w:val="001E4F11"/>
    <w:rsid w:val="001E4F6B"/>
    <w:rsid w:val="001E5830"/>
    <w:rsid w:val="001E5D76"/>
    <w:rsid w:val="001E71B8"/>
    <w:rsid w:val="001F2F4D"/>
    <w:rsid w:val="001F3025"/>
    <w:rsid w:val="001F44E1"/>
    <w:rsid w:val="001F535C"/>
    <w:rsid w:val="001F64A5"/>
    <w:rsid w:val="0020033E"/>
    <w:rsid w:val="002005AF"/>
    <w:rsid w:val="00200B6B"/>
    <w:rsid w:val="00200BA0"/>
    <w:rsid w:val="00200D16"/>
    <w:rsid w:val="002014A8"/>
    <w:rsid w:val="00202606"/>
    <w:rsid w:val="002026E1"/>
    <w:rsid w:val="002047DA"/>
    <w:rsid w:val="00205A11"/>
    <w:rsid w:val="00205AA4"/>
    <w:rsid w:val="002060F4"/>
    <w:rsid w:val="0020666D"/>
    <w:rsid w:val="00206825"/>
    <w:rsid w:val="00210F41"/>
    <w:rsid w:val="00213B1B"/>
    <w:rsid w:val="00214538"/>
    <w:rsid w:val="002173BB"/>
    <w:rsid w:val="0022004A"/>
    <w:rsid w:val="0022162D"/>
    <w:rsid w:val="002219AB"/>
    <w:rsid w:val="00221ECF"/>
    <w:rsid w:val="00222CAB"/>
    <w:rsid w:val="00224038"/>
    <w:rsid w:val="00224FC9"/>
    <w:rsid w:val="002259FE"/>
    <w:rsid w:val="002269AE"/>
    <w:rsid w:val="00230302"/>
    <w:rsid w:val="0023073D"/>
    <w:rsid w:val="00230996"/>
    <w:rsid w:val="00231F8C"/>
    <w:rsid w:val="00232F2F"/>
    <w:rsid w:val="002344C6"/>
    <w:rsid w:val="00235C8D"/>
    <w:rsid w:val="00235E90"/>
    <w:rsid w:val="00236113"/>
    <w:rsid w:val="0023654E"/>
    <w:rsid w:val="002367C1"/>
    <w:rsid w:val="00236A97"/>
    <w:rsid w:val="0023724C"/>
    <w:rsid w:val="00237458"/>
    <w:rsid w:val="00237C36"/>
    <w:rsid w:val="00240AA6"/>
    <w:rsid w:val="002416A3"/>
    <w:rsid w:val="00241C53"/>
    <w:rsid w:val="00241D03"/>
    <w:rsid w:val="00242889"/>
    <w:rsid w:val="00242FD3"/>
    <w:rsid w:val="002437DF"/>
    <w:rsid w:val="002438EB"/>
    <w:rsid w:val="00244A97"/>
    <w:rsid w:val="00244CD0"/>
    <w:rsid w:val="002458FA"/>
    <w:rsid w:val="0024645E"/>
    <w:rsid w:val="002464F4"/>
    <w:rsid w:val="0024685A"/>
    <w:rsid w:val="00246B35"/>
    <w:rsid w:val="00252D7E"/>
    <w:rsid w:val="00254C84"/>
    <w:rsid w:val="00256470"/>
    <w:rsid w:val="0025677E"/>
    <w:rsid w:val="00261625"/>
    <w:rsid w:val="0026230C"/>
    <w:rsid w:val="00262452"/>
    <w:rsid w:val="00262C89"/>
    <w:rsid w:val="00262EBD"/>
    <w:rsid w:val="00262EE9"/>
    <w:rsid w:val="00263FB6"/>
    <w:rsid w:val="0026434E"/>
    <w:rsid w:val="00264C34"/>
    <w:rsid w:val="00265B5F"/>
    <w:rsid w:val="00266DE1"/>
    <w:rsid w:val="00267E13"/>
    <w:rsid w:val="00267F17"/>
    <w:rsid w:val="0027055B"/>
    <w:rsid w:val="00270B6D"/>
    <w:rsid w:val="00272E2E"/>
    <w:rsid w:val="00272FD4"/>
    <w:rsid w:val="0027301B"/>
    <w:rsid w:val="00273F8D"/>
    <w:rsid w:val="00274BA6"/>
    <w:rsid w:val="002754A2"/>
    <w:rsid w:val="00275A34"/>
    <w:rsid w:val="00275A4D"/>
    <w:rsid w:val="00275B4D"/>
    <w:rsid w:val="00275FFD"/>
    <w:rsid w:val="0027693D"/>
    <w:rsid w:val="00277DA7"/>
    <w:rsid w:val="0028021E"/>
    <w:rsid w:val="00282D71"/>
    <w:rsid w:val="00282DB8"/>
    <w:rsid w:val="00282EA4"/>
    <w:rsid w:val="002833C6"/>
    <w:rsid w:val="002835B1"/>
    <w:rsid w:val="002836D1"/>
    <w:rsid w:val="0028607F"/>
    <w:rsid w:val="00286AF6"/>
    <w:rsid w:val="00287207"/>
    <w:rsid w:val="00287810"/>
    <w:rsid w:val="00290C4C"/>
    <w:rsid w:val="00291215"/>
    <w:rsid w:val="002919D1"/>
    <w:rsid w:val="00291B86"/>
    <w:rsid w:val="002927E4"/>
    <w:rsid w:val="0029305E"/>
    <w:rsid w:val="00293BFF"/>
    <w:rsid w:val="00293D71"/>
    <w:rsid w:val="00294B79"/>
    <w:rsid w:val="00295311"/>
    <w:rsid w:val="002953C4"/>
    <w:rsid w:val="00297331"/>
    <w:rsid w:val="00297646"/>
    <w:rsid w:val="00297D3D"/>
    <w:rsid w:val="00297E17"/>
    <w:rsid w:val="002A053C"/>
    <w:rsid w:val="002A05CF"/>
    <w:rsid w:val="002A121E"/>
    <w:rsid w:val="002A15E7"/>
    <w:rsid w:val="002A26B8"/>
    <w:rsid w:val="002A3B53"/>
    <w:rsid w:val="002A4089"/>
    <w:rsid w:val="002A4512"/>
    <w:rsid w:val="002A49D0"/>
    <w:rsid w:val="002A57C9"/>
    <w:rsid w:val="002A5FAE"/>
    <w:rsid w:val="002A603B"/>
    <w:rsid w:val="002A6973"/>
    <w:rsid w:val="002A709B"/>
    <w:rsid w:val="002A72CA"/>
    <w:rsid w:val="002A7D22"/>
    <w:rsid w:val="002B0242"/>
    <w:rsid w:val="002B118B"/>
    <w:rsid w:val="002B1238"/>
    <w:rsid w:val="002B24EB"/>
    <w:rsid w:val="002B3994"/>
    <w:rsid w:val="002B3D42"/>
    <w:rsid w:val="002B45AD"/>
    <w:rsid w:val="002B5255"/>
    <w:rsid w:val="002B57F9"/>
    <w:rsid w:val="002B5F64"/>
    <w:rsid w:val="002B7BA3"/>
    <w:rsid w:val="002C1F00"/>
    <w:rsid w:val="002C3397"/>
    <w:rsid w:val="002C339E"/>
    <w:rsid w:val="002C3818"/>
    <w:rsid w:val="002C3E67"/>
    <w:rsid w:val="002C4641"/>
    <w:rsid w:val="002C49FF"/>
    <w:rsid w:val="002C4B65"/>
    <w:rsid w:val="002C4D69"/>
    <w:rsid w:val="002C7187"/>
    <w:rsid w:val="002D049A"/>
    <w:rsid w:val="002D051B"/>
    <w:rsid w:val="002D0D2E"/>
    <w:rsid w:val="002D0EC6"/>
    <w:rsid w:val="002D1890"/>
    <w:rsid w:val="002D1A43"/>
    <w:rsid w:val="002D2E10"/>
    <w:rsid w:val="002D2F8B"/>
    <w:rsid w:val="002D350F"/>
    <w:rsid w:val="002D3F9D"/>
    <w:rsid w:val="002D476F"/>
    <w:rsid w:val="002D582F"/>
    <w:rsid w:val="002D6441"/>
    <w:rsid w:val="002E05CE"/>
    <w:rsid w:val="002E2093"/>
    <w:rsid w:val="002E2368"/>
    <w:rsid w:val="002E2651"/>
    <w:rsid w:val="002E27B3"/>
    <w:rsid w:val="002E30CE"/>
    <w:rsid w:val="002E31BA"/>
    <w:rsid w:val="002E728B"/>
    <w:rsid w:val="002E776C"/>
    <w:rsid w:val="002F006D"/>
    <w:rsid w:val="002F05AF"/>
    <w:rsid w:val="002F0B09"/>
    <w:rsid w:val="002F0E35"/>
    <w:rsid w:val="002F1D6D"/>
    <w:rsid w:val="002F2008"/>
    <w:rsid w:val="002F24B0"/>
    <w:rsid w:val="002F2647"/>
    <w:rsid w:val="002F4AC0"/>
    <w:rsid w:val="002F5962"/>
    <w:rsid w:val="002F636A"/>
    <w:rsid w:val="002F6765"/>
    <w:rsid w:val="002F69FE"/>
    <w:rsid w:val="002F7418"/>
    <w:rsid w:val="002F7F3D"/>
    <w:rsid w:val="0030133D"/>
    <w:rsid w:val="00302C23"/>
    <w:rsid w:val="0030319E"/>
    <w:rsid w:val="00303343"/>
    <w:rsid w:val="0030470F"/>
    <w:rsid w:val="00304EE6"/>
    <w:rsid w:val="003051B1"/>
    <w:rsid w:val="00306157"/>
    <w:rsid w:val="00306EBB"/>
    <w:rsid w:val="0030764E"/>
    <w:rsid w:val="00307BFE"/>
    <w:rsid w:val="0031095C"/>
    <w:rsid w:val="00311CC6"/>
    <w:rsid w:val="003128E7"/>
    <w:rsid w:val="00312D95"/>
    <w:rsid w:val="003134A7"/>
    <w:rsid w:val="00314901"/>
    <w:rsid w:val="003149F6"/>
    <w:rsid w:val="0031587E"/>
    <w:rsid w:val="00315BD8"/>
    <w:rsid w:val="003173D1"/>
    <w:rsid w:val="003174E4"/>
    <w:rsid w:val="00317688"/>
    <w:rsid w:val="003212C4"/>
    <w:rsid w:val="003218F2"/>
    <w:rsid w:val="00322600"/>
    <w:rsid w:val="00322E9F"/>
    <w:rsid w:val="00322F45"/>
    <w:rsid w:val="00323500"/>
    <w:rsid w:val="00325688"/>
    <w:rsid w:val="0032661F"/>
    <w:rsid w:val="003308C8"/>
    <w:rsid w:val="0033096A"/>
    <w:rsid w:val="00330F56"/>
    <w:rsid w:val="00332286"/>
    <w:rsid w:val="00332337"/>
    <w:rsid w:val="00332BC7"/>
    <w:rsid w:val="00332D02"/>
    <w:rsid w:val="00332E75"/>
    <w:rsid w:val="0033310F"/>
    <w:rsid w:val="003332C1"/>
    <w:rsid w:val="0033509B"/>
    <w:rsid w:val="0033546E"/>
    <w:rsid w:val="00335A25"/>
    <w:rsid w:val="00337222"/>
    <w:rsid w:val="00337973"/>
    <w:rsid w:val="00340300"/>
    <w:rsid w:val="00342275"/>
    <w:rsid w:val="003428C0"/>
    <w:rsid w:val="00343174"/>
    <w:rsid w:val="003440DC"/>
    <w:rsid w:val="00345382"/>
    <w:rsid w:val="00347BA5"/>
    <w:rsid w:val="00347CB9"/>
    <w:rsid w:val="003534E9"/>
    <w:rsid w:val="00354702"/>
    <w:rsid w:val="003566A6"/>
    <w:rsid w:val="0035690E"/>
    <w:rsid w:val="00357CC2"/>
    <w:rsid w:val="00357ED0"/>
    <w:rsid w:val="00360493"/>
    <w:rsid w:val="0036091D"/>
    <w:rsid w:val="00361113"/>
    <w:rsid w:val="00361B91"/>
    <w:rsid w:val="003631B7"/>
    <w:rsid w:val="00364910"/>
    <w:rsid w:val="00364E27"/>
    <w:rsid w:val="00366566"/>
    <w:rsid w:val="00366FB3"/>
    <w:rsid w:val="00367B64"/>
    <w:rsid w:val="003704B6"/>
    <w:rsid w:val="00371FCA"/>
    <w:rsid w:val="00372460"/>
    <w:rsid w:val="00374BFB"/>
    <w:rsid w:val="00374C17"/>
    <w:rsid w:val="00375CE1"/>
    <w:rsid w:val="003760ED"/>
    <w:rsid w:val="003808A7"/>
    <w:rsid w:val="00380F0B"/>
    <w:rsid w:val="00380FA7"/>
    <w:rsid w:val="0038198A"/>
    <w:rsid w:val="00381F92"/>
    <w:rsid w:val="00382B85"/>
    <w:rsid w:val="003835C9"/>
    <w:rsid w:val="0038537F"/>
    <w:rsid w:val="00385395"/>
    <w:rsid w:val="00385B0D"/>
    <w:rsid w:val="003867EE"/>
    <w:rsid w:val="0039017D"/>
    <w:rsid w:val="003904C6"/>
    <w:rsid w:val="00390643"/>
    <w:rsid w:val="00390694"/>
    <w:rsid w:val="00390ABD"/>
    <w:rsid w:val="00390EC3"/>
    <w:rsid w:val="00391DC2"/>
    <w:rsid w:val="003925BF"/>
    <w:rsid w:val="00392BEC"/>
    <w:rsid w:val="00394785"/>
    <w:rsid w:val="00395171"/>
    <w:rsid w:val="00395BF6"/>
    <w:rsid w:val="0039657C"/>
    <w:rsid w:val="00396A01"/>
    <w:rsid w:val="00397666"/>
    <w:rsid w:val="003A07A4"/>
    <w:rsid w:val="003A0DDF"/>
    <w:rsid w:val="003A0F6F"/>
    <w:rsid w:val="003A12E8"/>
    <w:rsid w:val="003A1530"/>
    <w:rsid w:val="003A2766"/>
    <w:rsid w:val="003A546E"/>
    <w:rsid w:val="003A6CF9"/>
    <w:rsid w:val="003B01C6"/>
    <w:rsid w:val="003B0920"/>
    <w:rsid w:val="003B0C8D"/>
    <w:rsid w:val="003B0E95"/>
    <w:rsid w:val="003B1199"/>
    <w:rsid w:val="003B1A9D"/>
    <w:rsid w:val="003B1E9C"/>
    <w:rsid w:val="003B2780"/>
    <w:rsid w:val="003B349C"/>
    <w:rsid w:val="003B498F"/>
    <w:rsid w:val="003B4F01"/>
    <w:rsid w:val="003B58D2"/>
    <w:rsid w:val="003B5AF1"/>
    <w:rsid w:val="003C0000"/>
    <w:rsid w:val="003C01C3"/>
    <w:rsid w:val="003C0AEE"/>
    <w:rsid w:val="003C0E55"/>
    <w:rsid w:val="003C1407"/>
    <w:rsid w:val="003C213D"/>
    <w:rsid w:val="003C230F"/>
    <w:rsid w:val="003C44F8"/>
    <w:rsid w:val="003C4804"/>
    <w:rsid w:val="003C54D9"/>
    <w:rsid w:val="003C56CF"/>
    <w:rsid w:val="003C5768"/>
    <w:rsid w:val="003C5EE0"/>
    <w:rsid w:val="003C5F34"/>
    <w:rsid w:val="003C5F68"/>
    <w:rsid w:val="003C78CF"/>
    <w:rsid w:val="003C796C"/>
    <w:rsid w:val="003D1688"/>
    <w:rsid w:val="003D2974"/>
    <w:rsid w:val="003D40C1"/>
    <w:rsid w:val="003D629B"/>
    <w:rsid w:val="003D6F8E"/>
    <w:rsid w:val="003D7323"/>
    <w:rsid w:val="003E0DA1"/>
    <w:rsid w:val="003E1624"/>
    <w:rsid w:val="003E2553"/>
    <w:rsid w:val="003E33AC"/>
    <w:rsid w:val="003E3673"/>
    <w:rsid w:val="003E397B"/>
    <w:rsid w:val="003E41B4"/>
    <w:rsid w:val="003E4E99"/>
    <w:rsid w:val="003E4F17"/>
    <w:rsid w:val="003E4F6D"/>
    <w:rsid w:val="003E70BB"/>
    <w:rsid w:val="003E7D78"/>
    <w:rsid w:val="003F0484"/>
    <w:rsid w:val="003F0A1B"/>
    <w:rsid w:val="003F0A77"/>
    <w:rsid w:val="003F194D"/>
    <w:rsid w:val="003F50E7"/>
    <w:rsid w:val="003F5BBA"/>
    <w:rsid w:val="003F5BE6"/>
    <w:rsid w:val="003F6B5D"/>
    <w:rsid w:val="003F6B88"/>
    <w:rsid w:val="003F77C7"/>
    <w:rsid w:val="00401016"/>
    <w:rsid w:val="00403722"/>
    <w:rsid w:val="00403977"/>
    <w:rsid w:val="004039BA"/>
    <w:rsid w:val="004057F1"/>
    <w:rsid w:val="0040592D"/>
    <w:rsid w:val="00405A41"/>
    <w:rsid w:val="0040647F"/>
    <w:rsid w:val="004074EC"/>
    <w:rsid w:val="00407FEC"/>
    <w:rsid w:val="00410431"/>
    <w:rsid w:val="004105E8"/>
    <w:rsid w:val="0041261F"/>
    <w:rsid w:val="00412EF6"/>
    <w:rsid w:val="00412FA5"/>
    <w:rsid w:val="00412FE4"/>
    <w:rsid w:val="00413D08"/>
    <w:rsid w:val="004158C8"/>
    <w:rsid w:val="00415F87"/>
    <w:rsid w:val="00416AE6"/>
    <w:rsid w:val="00416CDF"/>
    <w:rsid w:val="00420EA5"/>
    <w:rsid w:val="00421DA9"/>
    <w:rsid w:val="0042259A"/>
    <w:rsid w:val="004227E9"/>
    <w:rsid w:val="00423D66"/>
    <w:rsid w:val="0042429C"/>
    <w:rsid w:val="004242F7"/>
    <w:rsid w:val="004253BD"/>
    <w:rsid w:val="004254B2"/>
    <w:rsid w:val="004268BB"/>
    <w:rsid w:val="004276C3"/>
    <w:rsid w:val="004276D4"/>
    <w:rsid w:val="00430C7C"/>
    <w:rsid w:val="00431662"/>
    <w:rsid w:val="00431A15"/>
    <w:rsid w:val="004322E1"/>
    <w:rsid w:val="004329F8"/>
    <w:rsid w:val="00432D95"/>
    <w:rsid w:val="004334FE"/>
    <w:rsid w:val="004352E2"/>
    <w:rsid w:val="00435971"/>
    <w:rsid w:val="00435B19"/>
    <w:rsid w:val="00435F87"/>
    <w:rsid w:val="00435F9C"/>
    <w:rsid w:val="00436D1A"/>
    <w:rsid w:val="00437E44"/>
    <w:rsid w:val="004430BE"/>
    <w:rsid w:val="00443147"/>
    <w:rsid w:val="0044368E"/>
    <w:rsid w:val="00444DA9"/>
    <w:rsid w:val="00445446"/>
    <w:rsid w:val="00445844"/>
    <w:rsid w:val="00445A7D"/>
    <w:rsid w:val="00445EFC"/>
    <w:rsid w:val="00446AF2"/>
    <w:rsid w:val="004470E4"/>
    <w:rsid w:val="004475B2"/>
    <w:rsid w:val="00447AE0"/>
    <w:rsid w:val="00450A3D"/>
    <w:rsid w:val="0045164B"/>
    <w:rsid w:val="0045183C"/>
    <w:rsid w:val="004527DB"/>
    <w:rsid w:val="004529B7"/>
    <w:rsid w:val="00452E70"/>
    <w:rsid w:val="004534F2"/>
    <w:rsid w:val="004543DF"/>
    <w:rsid w:val="00454720"/>
    <w:rsid w:val="00454C6D"/>
    <w:rsid w:val="0045513B"/>
    <w:rsid w:val="00455501"/>
    <w:rsid w:val="00455963"/>
    <w:rsid w:val="00455BA1"/>
    <w:rsid w:val="00455F11"/>
    <w:rsid w:val="004564D1"/>
    <w:rsid w:val="00457868"/>
    <w:rsid w:val="00457DDE"/>
    <w:rsid w:val="00457F8E"/>
    <w:rsid w:val="0046124C"/>
    <w:rsid w:val="0046171F"/>
    <w:rsid w:val="00461FE2"/>
    <w:rsid w:val="00462019"/>
    <w:rsid w:val="00462BA6"/>
    <w:rsid w:val="004634A5"/>
    <w:rsid w:val="00464A73"/>
    <w:rsid w:val="0046637E"/>
    <w:rsid w:val="00466433"/>
    <w:rsid w:val="0046664E"/>
    <w:rsid w:val="004669D2"/>
    <w:rsid w:val="00466E63"/>
    <w:rsid w:val="004708E4"/>
    <w:rsid w:val="00470FC4"/>
    <w:rsid w:val="004720E2"/>
    <w:rsid w:val="00473674"/>
    <w:rsid w:val="004744D7"/>
    <w:rsid w:val="00475CCD"/>
    <w:rsid w:val="00477314"/>
    <w:rsid w:val="00481005"/>
    <w:rsid w:val="0048140A"/>
    <w:rsid w:val="00481763"/>
    <w:rsid w:val="00482225"/>
    <w:rsid w:val="00483FEF"/>
    <w:rsid w:val="00484278"/>
    <w:rsid w:val="004845BE"/>
    <w:rsid w:val="004849B7"/>
    <w:rsid w:val="00484DA8"/>
    <w:rsid w:val="0048586C"/>
    <w:rsid w:val="004865EC"/>
    <w:rsid w:val="00486685"/>
    <w:rsid w:val="004874BE"/>
    <w:rsid w:val="0049025D"/>
    <w:rsid w:val="00490490"/>
    <w:rsid w:val="00490B60"/>
    <w:rsid w:val="004918AA"/>
    <w:rsid w:val="00491ACA"/>
    <w:rsid w:val="0049213D"/>
    <w:rsid w:val="00493277"/>
    <w:rsid w:val="00493559"/>
    <w:rsid w:val="0049608C"/>
    <w:rsid w:val="00496478"/>
    <w:rsid w:val="00496F56"/>
    <w:rsid w:val="004972D7"/>
    <w:rsid w:val="004972F9"/>
    <w:rsid w:val="004A0A86"/>
    <w:rsid w:val="004A26FD"/>
    <w:rsid w:val="004A4495"/>
    <w:rsid w:val="004A4913"/>
    <w:rsid w:val="004A4B55"/>
    <w:rsid w:val="004A575B"/>
    <w:rsid w:val="004A6139"/>
    <w:rsid w:val="004A67A9"/>
    <w:rsid w:val="004A7B5D"/>
    <w:rsid w:val="004B0631"/>
    <w:rsid w:val="004B262B"/>
    <w:rsid w:val="004B2AE2"/>
    <w:rsid w:val="004B31CA"/>
    <w:rsid w:val="004B466A"/>
    <w:rsid w:val="004B5049"/>
    <w:rsid w:val="004B5153"/>
    <w:rsid w:val="004B51BE"/>
    <w:rsid w:val="004B59AF"/>
    <w:rsid w:val="004B5B50"/>
    <w:rsid w:val="004B640F"/>
    <w:rsid w:val="004B685E"/>
    <w:rsid w:val="004B6B63"/>
    <w:rsid w:val="004B7AF9"/>
    <w:rsid w:val="004C0074"/>
    <w:rsid w:val="004C12AC"/>
    <w:rsid w:val="004C4E7F"/>
    <w:rsid w:val="004C681C"/>
    <w:rsid w:val="004C7635"/>
    <w:rsid w:val="004C7B03"/>
    <w:rsid w:val="004D2395"/>
    <w:rsid w:val="004D256A"/>
    <w:rsid w:val="004D3356"/>
    <w:rsid w:val="004D625E"/>
    <w:rsid w:val="004D6474"/>
    <w:rsid w:val="004D7171"/>
    <w:rsid w:val="004D78A5"/>
    <w:rsid w:val="004D7957"/>
    <w:rsid w:val="004D7F4E"/>
    <w:rsid w:val="004E1AE3"/>
    <w:rsid w:val="004E1C6F"/>
    <w:rsid w:val="004E2F23"/>
    <w:rsid w:val="004E3047"/>
    <w:rsid w:val="004E3338"/>
    <w:rsid w:val="004E33BE"/>
    <w:rsid w:val="004E432D"/>
    <w:rsid w:val="004E44D3"/>
    <w:rsid w:val="004E50D2"/>
    <w:rsid w:val="004E55E4"/>
    <w:rsid w:val="004E5AFF"/>
    <w:rsid w:val="004E5C59"/>
    <w:rsid w:val="004E5CE7"/>
    <w:rsid w:val="004E67A0"/>
    <w:rsid w:val="004E7936"/>
    <w:rsid w:val="004E7D5D"/>
    <w:rsid w:val="004F0614"/>
    <w:rsid w:val="004F3187"/>
    <w:rsid w:val="004F3F41"/>
    <w:rsid w:val="004F418B"/>
    <w:rsid w:val="004F554F"/>
    <w:rsid w:val="004F5C27"/>
    <w:rsid w:val="004F6E3E"/>
    <w:rsid w:val="004F7981"/>
    <w:rsid w:val="004F7BB5"/>
    <w:rsid w:val="004F7E16"/>
    <w:rsid w:val="00500631"/>
    <w:rsid w:val="00501322"/>
    <w:rsid w:val="00501A8E"/>
    <w:rsid w:val="00501D3A"/>
    <w:rsid w:val="00502C64"/>
    <w:rsid w:val="00504DE2"/>
    <w:rsid w:val="00504E48"/>
    <w:rsid w:val="00505437"/>
    <w:rsid w:val="0050658A"/>
    <w:rsid w:val="00506B2F"/>
    <w:rsid w:val="005070E2"/>
    <w:rsid w:val="0050741F"/>
    <w:rsid w:val="00507998"/>
    <w:rsid w:val="00510181"/>
    <w:rsid w:val="00511137"/>
    <w:rsid w:val="00511391"/>
    <w:rsid w:val="0051173A"/>
    <w:rsid w:val="00512115"/>
    <w:rsid w:val="005124F2"/>
    <w:rsid w:val="00512A25"/>
    <w:rsid w:val="005134FF"/>
    <w:rsid w:val="0051384E"/>
    <w:rsid w:val="00514CA4"/>
    <w:rsid w:val="005156A5"/>
    <w:rsid w:val="00515C5B"/>
    <w:rsid w:val="00516A37"/>
    <w:rsid w:val="00517B4E"/>
    <w:rsid w:val="00520A97"/>
    <w:rsid w:val="00520E24"/>
    <w:rsid w:val="00520ED2"/>
    <w:rsid w:val="0052145F"/>
    <w:rsid w:val="00521673"/>
    <w:rsid w:val="0052223F"/>
    <w:rsid w:val="00522BDE"/>
    <w:rsid w:val="005235B2"/>
    <w:rsid w:val="005244F1"/>
    <w:rsid w:val="00524D55"/>
    <w:rsid w:val="00524EE9"/>
    <w:rsid w:val="005269DC"/>
    <w:rsid w:val="00526EA9"/>
    <w:rsid w:val="00530767"/>
    <w:rsid w:val="00530B0C"/>
    <w:rsid w:val="00530F75"/>
    <w:rsid w:val="00531855"/>
    <w:rsid w:val="005345C7"/>
    <w:rsid w:val="00534C8E"/>
    <w:rsid w:val="00535F1A"/>
    <w:rsid w:val="00536853"/>
    <w:rsid w:val="00536C48"/>
    <w:rsid w:val="00537BC6"/>
    <w:rsid w:val="005413CA"/>
    <w:rsid w:val="0054321D"/>
    <w:rsid w:val="00545222"/>
    <w:rsid w:val="005465F4"/>
    <w:rsid w:val="00546723"/>
    <w:rsid w:val="00546F78"/>
    <w:rsid w:val="00546FE1"/>
    <w:rsid w:val="0054746C"/>
    <w:rsid w:val="00551330"/>
    <w:rsid w:val="00551BE4"/>
    <w:rsid w:val="0055226E"/>
    <w:rsid w:val="0055576E"/>
    <w:rsid w:val="0055583B"/>
    <w:rsid w:val="0055645D"/>
    <w:rsid w:val="00556770"/>
    <w:rsid w:val="0055690E"/>
    <w:rsid w:val="00556A03"/>
    <w:rsid w:val="00557F1E"/>
    <w:rsid w:val="005605FC"/>
    <w:rsid w:val="00560EC7"/>
    <w:rsid w:val="00561376"/>
    <w:rsid w:val="0056227D"/>
    <w:rsid w:val="00562673"/>
    <w:rsid w:val="00562DF1"/>
    <w:rsid w:val="00563149"/>
    <w:rsid w:val="005635A4"/>
    <w:rsid w:val="0056376E"/>
    <w:rsid w:val="00565BEA"/>
    <w:rsid w:val="005661F9"/>
    <w:rsid w:val="00566804"/>
    <w:rsid w:val="00567F82"/>
    <w:rsid w:val="005706C4"/>
    <w:rsid w:val="00570AC2"/>
    <w:rsid w:val="00571066"/>
    <w:rsid w:val="00571DB3"/>
    <w:rsid w:val="0057211F"/>
    <w:rsid w:val="005721A9"/>
    <w:rsid w:val="005724E8"/>
    <w:rsid w:val="005738AC"/>
    <w:rsid w:val="00574070"/>
    <w:rsid w:val="0057441B"/>
    <w:rsid w:val="00574A95"/>
    <w:rsid w:val="00574AC6"/>
    <w:rsid w:val="00574EDC"/>
    <w:rsid w:val="00575F54"/>
    <w:rsid w:val="0057621D"/>
    <w:rsid w:val="0057624B"/>
    <w:rsid w:val="0057648E"/>
    <w:rsid w:val="005772D4"/>
    <w:rsid w:val="00577724"/>
    <w:rsid w:val="00577FC3"/>
    <w:rsid w:val="005801B2"/>
    <w:rsid w:val="00580D01"/>
    <w:rsid w:val="00581085"/>
    <w:rsid w:val="005814B2"/>
    <w:rsid w:val="005838FF"/>
    <w:rsid w:val="00585D86"/>
    <w:rsid w:val="005879A1"/>
    <w:rsid w:val="00587DCE"/>
    <w:rsid w:val="00590A8E"/>
    <w:rsid w:val="00590ECA"/>
    <w:rsid w:val="005913B0"/>
    <w:rsid w:val="0059216F"/>
    <w:rsid w:val="0059272B"/>
    <w:rsid w:val="0059493D"/>
    <w:rsid w:val="005955B6"/>
    <w:rsid w:val="00595E4F"/>
    <w:rsid w:val="00596B36"/>
    <w:rsid w:val="005A20C0"/>
    <w:rsid w:val="005A26A0"/>
    <w:rsid w:val="005A2A8C"/>
    <w:rsid w:val="005A2ECD"/>
    <w:rsid w:val="005A2F9A"/>
    <w:rsid w:val="005A33F7"/>
    <w:rsid w:val="005A3840"/>
    <w:rsid w:val="005A3D23"/>
    <w:rsid w:val="005A423C"/>
    <w:rsid w:val="005A46F2"/>
    <w:rsid w:val="005A4818"/>
    <w:rsid w:val="005A5027"/>
    <w:rsid w:val="005A5D68"/>
    <w:rsid w:val="005A7D51"/>
    <w:rsid w:val="005B0D2E"/>
    <w:rsid w:val="005B16E5"/>
    <w:rsid w:val="005B185C"/>
    <w:rsid w:val="005B26BA"/>
    <w:rsid w:val="005B31BD"/>
    <w:rsid w:val="005B4B5F"/>
    <w:rsid w:val="005B6AC4"/>
    <w:rsid w:val="005B72CE"/>
    <w:rsid w:val="005B77AF"/>
    <w:rsid w:val="005C0652"/>
    <w:rsid w:val="005C0B64"/>
    <w:rsid w:val="005C2B97"/>
    <w:rsid w:val="005C2FB9"/>
    <w:rsid w:val="005C34F4"/>
    <w:rsid w:val="005C4546"/>
    <w:rsid w:val="005C4EA2"/>
    <w:rsid w:val="005C5BF0"/>
    <w:rsid w:val="005C5D74"/>
    <w:rsid w:val="005C6CD9"/>
    <w:rsid w:val="005C6E93"/>
    <w:rsid w:val="005C7ACD"/>
    <w:rsid w:val="005C7E67"/>
    <w:rsid w:val="005D10BB"/>
    <w:rsid w:val="005D1A18"/>
    <w:rsid w:val="005D2908"/>
    <w:rsid w:val="005D3085"/>
    <w:rsid w:val="005D35EA"/>
    <w:rsid w:val="005D3738"/>
    <w:rsid w:val="005D3836"/>
    <w:rsid w:val="005D4658"/>
    <w:rsid w:val="005D4E0F"/>
    <w:rsid w:val="005D5A2E"/>
    <w:rsid w:val="005D7C9F"/>
    <w:rsid w:val="005E0960"/>
    <w:rsid w:val="005E0D60"/>
    <w:rsid w:val="005E1995"/>
    <w:rsid w:val="005E2363"/>
    <w:rsid w:val="005E23EF"/>
    <w:rsid w:val="005E24EF"/>
    <w:rsid w:val="005E29D6"/>
    <w:rsid w:val="005E2C9D"/>
    <w:rsid w:val="005E3FBB"/>
    <w:rsid w:val="005E43D3"/>
    <w:rsid w:val="005E4478"/>
    <w:rsid w:val="005E4C9B"/>
    <w:rsid w:val="005E5C92"/>
    <w:rsid w:val="005E7D30"/>
    <w:rsid w:val="005F234D"/>
    <w:rsid w:val="005F2D50"/>
    <w:rsid w:val="005F3B12"/>
    <w:rsid w:val="005F46F5"/>
    <w:rsid w:val="005F5337"/>
    <w:rsid w:val="005F5424"/>
    <w:rsid w:val="005F70A5"/>
    <w:rsid w:val="005F7FEB"/>
    <w:rsid w:val="00600CEE"/>
    <w:rsid w:val="00601350"/>
    <w:rsid w:val="006016EE"/>
    <w:rsid w:val="00601F83"/>
    <w:rsid w:val="006034D3"/>
    <w:rsid w:val="00604333"/>
    <w:rsid w:val="00604C56"/>
    <w:rsid w:val="006071CE"/>
    <w:rsid w:val="00610DDC"/>
    <w:rsid w:val="0061112C"/>
    <w:rsid w:val="00612014"/>
    <w:rsid w:val="00612292"/>
    <w:rsid w:val="00612F95"/>
    <w:rsid w:val="00613B47"/>
    <w:rsid w:val="00613DB2"/>
    <w:rsid w:val="006140EB"/>
    <w:rsid w:val="006148E4"/>
    <w:rsid w:val="006155EE"/>
    <w:rsid w:val="00615EC1"/>
    <w:rsid w:val="00616634"/>
    <w:rsid w:val="006201C0"/>
    <w:rsid w:val="006203D8"/>
    <w:rsid w:val="00620FD1"/>
    <w:rsid w:val="006228F8"/>
    <w:rsid w:val="006247D4"/>
    <w:rsid w:val="00627BD7"/>
    <w:rsid w:val="00627DEA"/>
    <w:rsid w:val="00633117"/>
    <w:rsid w:val="006336DD"/>
    <w:rsid w:val="00633F08"/>
    <w:rsid w:val="006349B9"/>
    <w:rsid w:val="00634E22"/>
    <w:rsid w:val="006364AC"/>
    <w:rsid w:val="00636621"/>
    <w:rsid w:val="00637EC2"/>
    <w:rsid w:val="006410B7"/>
    <w:rsid w:val="00641931"/>
    <w:rsid w:val="00641B53"/>
    <w:rsid w:val="00642107"/>
    <w:rsid w:val="00642D97"/>
    <w:rsid w:val="006437D8"/>
    <w:rsid w:val="00644C3C"/>
    <w:rsid w:val="00644EC5"/>
    <w:rsid w:val="00645283"/>
    <w:rsid w:val="00645C5C"/>
    <w:rsid w:val="0064703E"/>
    <w:rsid w:val="00647EFB"/>
    <w:rsid w:val="006510A6"/>
    <w:rsid w:val="006510EB"/>
    <w:rsid w:val="00651462"/>
    <w:rsid w:val="0065159E"/>
    <w:rsid w:val="006520DD"/>
    <w:rsid w:val="006528C4"/>
    <w:rsid w:val="00652DF8"/>
    <w:rsid w:val="006532AB"/>
    <w:rsid w:val="0065344E"/>
    <w:rsid w:val="006536BB"/>
    <w:rsid w:val="00653987"/>
    <w:rsid w:val="006539C3"/>
    <w:rsid w:val="006555DA"/>
    <w:rsid w:val="00656096"/>
    <w:rsid w:val="00657002"/>
    <w:rsid w:val="00657307"/>
    <w:rsid w:val="00660822"/>
    <w:rsid w:val="00660B68"/>
    <w:rsid w:val="00662F00"/>
    <w:rsid w:val="00662F24"/>
    <w:rsid w:val="00663BFD"/>
    <w:rsid w:val="006642B7"/>
    <w:rsid w:val="006648F6"/>
    <w:rsid w:val="00665423"/>
    <w:rsid w:val="006676EA"/>
    <w:rsid w:val="00667DA2"/>
    <w:rsid w:val="006707FC"/>
    <w:rsid w:val="006710DB"/>
    <w:rsid w:val="0067265D"/>
    <w:rsid w:val="00672E77"/>
    <w:rsid w:val="006735AC"/>
    <w:rsid w:val="00673DB2"/>
    <w:rsid w:val="00674635"/>
    <w:rsid w:val="0067573B"/>
    <w:rsid w:val="00676229"/>
    <w:rsid w:val="006763EC"/>
    <w:rsid w:val="00677197"/>
    <w:rsid w:val="006819C5"/>
    <w:rsid w:val="00681CB3"/>
    <w:rsid w:val="00682395"/>
    <w:rsid w:val="00682767"/>
    <w:rsid w:val="0068299E"/>
    <w:rsid w:val="006830C1"/>
    <w:rsid w:val="0068380E"/>
    <w:rsid w:val="006842AD"/>
    <w:rsid w:val="006856F1"/>
    <w:rsid w:val="00685C12"/>
    <w:rsid w:val="00686C87"/>
    <w:rsid w:val="00686FAF"/>
    <w:rsid w:val="00687468"/>
    <w:rsid w:val="00687607"/>
    <w:rsid w:val="00687B7C"/>
    <w:rsid w:val="00690A57"/>
    <w:rsid w:val="006939E3"/>
    <w:rsid w:val="00695613"/>
    <w:rsid w:val="00697CF1"/>
    <w:rsid w:val="006A08C8"/>
    <w:rsid w:val="006A177A"/>
    <w:rsid w:val="006A2509"/>
    <w:rsid w:val="006A2A2F"/>
    <w:rsid w:val="006A34B0"/>
    <w:rsid w:val="006A4071"/>
    <w:rsid w:val="006A5A25"/>
    <w:rsid w:val="006A5E39"/>
    <w:rsid w:val="006A60D8"/>
    <w:rsid w:val="006A7A92"/>
    <w:rsid w:val="006B094A"/>
    <w:rsid w:val="006B1199"/>
    <w:rsid w:val="006B1C60"/>
    <w:rsid w:val="006B217E"/>
    <w:rsid w:val="006B230C"/>
    <w:rsid w:val="006B2683"/>
    <w:rsid w:val="006B5696"/>
    <w:rsid w:val="006B5E7F"/>
    <w:rsid w:val="006B61CC"/>
    <w:rsid w:val="006B6529"/>
    <w:rsid w:val="006B6D40"/>
    <w:rsid w:val="006B738C"/>
    <w:rsid w:val="006C01C4"/>
    <w:rsid w:val="006C0FD8"/>
    <w:rsid w:val="006C108A"/>
    <w:rsid w:val="006C1BAF"/>
    <w:rsid w:val="006C438D"/>
    <w:rsid w:val="006C501B"/>
    <w:rsid w:val="006C50E5"/>
    <w:rsid w:val="006C56A2"/>
    <w:rsid w:val="006C5A31"/>
    <w:rsid w:val="006C5E1F"/>
    <w:rsid w:val="006C68AD"/>
    <w:rsid w:val="006C6D70"/>
    <w:rsid w:val="006C7360"/>
    <w:rsid w:val="006C793B"/>
    <w:rsid w:val="006D0313"/>
    <w:rsid w:val="006D14CE"/>
    <w:rsid w:val="006D1907"/>
    <w:rsid w:val="006D19C0"/>
    <w:rsid w:val="006D2860"/>
    <w:rsid w:val="006D3147"/>
    <w:rsid w:val="006D48A6"/>
    <w:rsid w:val="006D5339"/>
    <w:rsid w:val="006D55D4"/>
    <w:rsid w:val="006D5BEA"/>
    <w:rsid w:val="006D5C80"/>
    <w:rsid w:val="006D6BA1"/>
    <w:rsid w:val="006D7806"/>
    <w:rsid w:val="006D7CBF"/>
    <w:rsid w:val="006E0281"/>
    <w:rsid w:val="006E095C"/>
    <w:rsid w:val="006E1281"/>
    <w:rsid w:val="006E1305"/>
    <w:rsid w:val="006E1DFD"/>
    <w:rsid w:val="006E2590"/>
    <w:rsid w:val="006E2727"/>
    <w:rsid w:val="006E2F27"/>
    <w:rsid w:val="006E32F8"/>
    <w:rsid w:val="006E60AD"/>
    <w:rsid w:val="006E65CF"/>
    <w:rsid w:val="006E7C2F"/>
    <w:rsid w:val="006F0B76"/>
    <w:rsid w:val="006F0D19"/>
    <w:rsid w:val="006F2608"/>
    <w:rsid w:val="006F2716"/>
    <w:rsid w:val="006F3307"/>
    <w:rsid w:val="006F3799"/>
    <w:rsid w:val="006F3EA2"/>
    <w:rsid w:val="006F4000"/>
    <w:rsid w:val="006F423D"/>
    <w:rsid w:val="006F5A13"/>
    <w:rsid w:val="006F6C8C"/>
    <w:rsid w:val="006F7604"/>
    <w:rsid w:val="007005C8"/>
    <w:rsid w:val="007007F4"/>
    <w:rsid w:val="007014BB"/>
    <w:rsid w:val="007016EB"/>
    <w:rsid w:val="00702EE9"/>
    <w:rsid w:val="0070384B"/>
    <w:rsid w:val="00703E8F"/>
    <w:rsid w:val="00704B45"/>
    <w:rsid w:val="00704E25"/>
    <w:rsid w:val="007069D4"/>
    <w:rsid w:val="00707801"/>
    <w:rsid w:val="007114ED"/>
    <w:rsid w:val="00711B89"/>
    <w:rsid w:val="00712873"/>
    <w:rsid w:val="00712C34"/>
    <w:rsid w:val="007136D7"/>
    <w:rsid w:val="00713F5C"/>
    <w:rsid w:val="00715D09"/>
    <w:rsid w:val="00715ECF"/>
    <w:rsid w:val="00715FF2"/>
    <w:rsid w:val="0071720A"/>
    <w:rsid w:val="0071745E"/>
    <w:rsid w:val="0071771C"/>
    <w:rsid w:val="00721021"/>
    <w:rsid w:val="007219DC"/>
    <w:rsid w:val="00721CEB"/>
    <w:rsid w:val="00723067"/>
    <w:rsid w:val="00723F02"/>
    <w:rsid w:val="007241E5"/>
    <w:rsid w:val="007247BE"/>
    <w:rsid w:val="00726190"/>
    <w:rsid w:val="007271C7"/>
    <w:rsid w:val="0073064D"/>
    <w:rsid w:val="00731828"/>
    <w:rsid w:val="00732090"/>
    <w:rsid w:val="007327A3"/>
    <w:rsid w:val="00733640"/>
    <w:rsid w:val="0073393C"/>
    <w:rsid w:val="007340ED"/>
    <w:rsid w:val="007344C0"/>
    <w:rsid w:val="00734F7A"/>
    <w:rsid w:val="007375D6"/>
    <w:rsid w:val="007400F0"/>
    <w:rsid w:val="007404EE"/>
    <w:rsid w:val="00740B6C"/>
    <w:rsid w:val="00740B7F"/>
    <w:rsid w:val="0074165C"/>
    <w:rsid w:val="007422B9"/>
    <w:rsid w:val="0074246B"/>
    <w:rsid w:val="0074592E"/>
    <w:rsid w:val="00745A24"/>
    <w:rsid w:val="00745CA3"/>
    <w:rsid w:val="007465ED"/>
    <w:rsid w:val="00746736"/>
    <w:rsid w:val="00747BC9"/>
    <w:rsid w:val="00751660"/>
    <w:rsid w:val="007518C0"/>
    <w:rsid w:val="0075192D"/>
    <w:rsid w:val="00751FA9"/>
    <w:rsid w:val="0075237B"/>
    <w:rsid w:val="007527D6"/>
    <w:rsid w:val="00753349"/>
    <w:rsid w:val="0075498E"/>
    <w:rsid w:val="00757205"/>
    <w:rsid w:val="0075761E"/>
    <w:rsid w:val="007579F8"/>
    <w:rsid w:val="00757CEE"/>
    <w:rsid w:val="00757EB1"/>
    <w:rsid w:val="0076071B"/>
    <w:rsid w:val="00760ABB"/>
    <w:rsid w:val="007616B2"/>
    <w:rsid w:val="00761D5F"/>
    <w:rsid w:val="0076477F"/>
    <w:rsid w:val="007647E7"/>
    <w:rsid w:val="00766507"/>
    <w:rsid w:val="00767582"/>
    <w:rsid w:val="00767F70"/>
    <w:rsid w:val="007700A8"/>
    <w:rsid w:val="0077153B"/>
    <w:rsid w:val="007730C4"/>
    <w:rsid w:val="007746AD"/>
    <w:rsid w:val="00774948"/>
    <w:rsid w:val="00775432"/>
    <w:rsid w:val="0077569D"/>
    <w:rsid w:val="00776848"/>
    <w:rsid w:val="007814FF"/>
    <w:rsid w:val="00781915"/>
    <w:rsid w:val="00782E2B"/>
    <w:rsid w:val="0078363E"/>
    <w:rsid w:val="00786A4D"/>
    <w:rsid w:val="007914C8"/>
    <w:rsid w:val="007919D2"/>
    <w:rsid w:val="00791B04"/>
    <w:rsid w:val="007924B0"/>
    <w:rsid w:val="0079334F"/>
    <w:rsid w:val="00795206"/>
    <w:rsid w:val="0079558A"/>
    <w:rsid w:val="007958ED"/>
    <w:rsid w:val="0079706C"/>
    <w:rsid w:val="00797C74"/>
    <w:rsid w:val="00797DC5"/>
    <w:rsid w:val="007A022B"/>
    <w:rsid w:val="007A1633"/>
    <w:rsid w:val="007A1AF2"/>
    <w:rsid w:val="007A1F2C"/>
    <w:rsid w:val="007A2435"/>
    <w:rsid w:val="007A3496"/>
    <w:rsid w:val="007A39D7"/>
    <w:rsid w:val="007A42CE"/>
    <w:rsid w:val="007A5B7B"/>
    <w:rsid w:val="007A6ABC"/>
    <w:rsid w:val="007A7491"/>
    <w:rsid w:val="007B17CC"/>
    <w:rsid w:val="007B19BE"/>
    <w:rsid w:val="007B249A"/>
    <w:rsid w:val="007B2565"/>
    <w:rsid w:val="007B3EE9"/>
    <w:rsid w:val="007B44C2"/>
    <w:rsid w:val="007B459D"/>
    <w:rsid w:val="007B4A0A"/>
    <w:rsid w:val="007B551C"/>
    <w:rsid w:val="007B5523"/>
    <w:rsid w:val="007B55AF"/>
    <w:rsid w:val="007B6377"/>
    <w:rsid w:val="007B68AD"/>
    <w:rsid w:val="007B7CB5"/>
    <w:rsid w:val="007B7FA4"/>
    <w:rsid w:val="007C140B"/>
    <w:rsid w:val="007C1779"/>
    <w:rsid w:val="007C2A00"/>
    <w:rsid w:val="007C3821"/>
    <w:rsid w:val="007C43EA"/>
    <w:rsid w:val="007C462B"/>
    <w:rsid w:val="007D07BE"/>
    <w:rsid w:val="007D08B0"/>
    <w:rsid w:val="007D11CF"/>
    <w:rsid w:val="007D1944"/>
    <w:rsid w:val="007D21E2"/>
    <w:rsid w:val="007D2A84"/>
    <w:rsid w:val="007D3519"/>
    <w:rsid w:val="007D4A43"/>
    <w:rsid w:val="007D4AFF"/>
    <w:rsid w:val="007D4CEC"/>
    <w:rsid w:val="007D7897"/>
    <w:rsid w:val="007D7C83"/>
    <w:rsid w:val="007E00F7"/>
    <w:rsid w:val="007E0ABD"/>
    <w:rsid w:val="007E2392"/>
    <w:rsid w:val="007E2B5A"/>
    <w:rsid w:val="007E2F3A"/>
    <w:rsid w:val="007E3886"/>
    <w:rsid w:val="007E3AD5"/>
    <w:rsid w:val="007E5E68"/>
    <w:rsid w:val="007E61C0"/>
    <w:rsid w:val="007E649D"/>
    <w:rsid w:val="007E76C0"/>
    <w:rsid w:val="007E7BEE"/>
    <w:rsid w:val="007F033E"/>
    <w:rsid w:val="007F03D9"/>
    <w:rsid w:val="007F06D2"/>
    <w:rsid w:val="007F2E70"/>
    <w:rsid w:val="007F3668"/>
    <w:rsid w:val="007F37B2"/>
    <w:rsid w:val="007F4214"/>
    <w:rsid w:val="007F4962"/>
    <w:rsid w:val="007F5542"/>
    <w:rsid w:val="007F6137"/>
    <w:rsid w:val="007F6B3E"/>
    <w:rsid w:val="007F7ACF"/>
    <w:rsid w:val="00801E2F"/>
    <w:rsid w:val="00802529"/>
    <w:rsid w:val="00802960"/>
    <w:rsid w:val="00802B1B"/>
    <w:rsid w:val="00803004"/>
    <w:rsid w:val="008042E1"/>
    <w:rsid w:val="0080447F"/>
    <w:rsid w:val="00804920"/>
    <w:rsid w:val="00805CC5"/>
    <w:rsid w:val="00807AB2"/>
    <w:rsid w:val="008107EE"/>
    <w:rsid w:val="00810E05"/>
    <w:rsid w:val="00813476"/>
    <w:rsid w:val="0081438C"/>
    <w:rsid w:val="0081472F"/>
    <w:rsid w:val="00814D3C"/>
    <w:rsid w:val="00815CA7"/>
    <w:rsid w:val="008161E0"/>
    <w:rsid w:val="008170CC"/>
    <w:rsid w:val="008173B4"/>
    <w:rsid w:val="00817628"/>
    <w:rsid w:val="008209F7"/>
    <w:rsid w:val="00820C57"/>
    <w:rsid w:val="00820C65"/>
    <w:rsid w:val="0082148E"/>
    <w:rsid w:val="00821768"/>
    <w:rsid w:val="008226AE"/>
    <w:rsid w:val="0082332E"/>
    <w:rsid w:val="008234A8"/>
    <w:rsid w:val="008239C4"/>
    <w:rsid w:val="008241E8"/>
    <w:rsid w:val="00825980"/>
    <w:rsid w:val="0082668C"/>
    <w:rsid w:val="00826FD2"/>
    <w:rsid w:val="008275F0"/>
    <w:rsid w:val="008301A5"/>
    <w:rsid w:val="00831A52"/>
    <w:rsid w:val="00831F45"/>
    <w:rsid w:val="00831FE7"/>
    <w:rsid w:val="00832547"/>
    <w:rsid w:val="00832886"/>
    <w:rsid w:val="00833CB7"/>
    <w:rsid w:val="00834B57"/>
    <w:rsid w:val="0083600C"/>
    <w:rsid w:val="00837256"/>
    <w:rsid w:val="008375B2"/>
    <w:rsid w:val="00840DC1"/>
    <w:rsid w:val="00841011"/>
    <w:rsid w:val="0084110F"/>
    <w:rsid w:val="0084283F"/>
    <w:rsid w:val="00843CBA"/>
    <w:rsid w:val="00845492"/>
    <w:rsid w:val="00845753"/>
    <w:rsid w:val="00846846"/>
    <w:rsid w:val="008469DF"/>
    <w:rsid w:val="00847233"/>
    <w:rsid w:val="008476E1"/>
    <w:rsid w:val="0084794F"/>
    <w:rsid w:val="00850362"/>
    <w:rsid w:val="00852846"/>
    <w:rsid w:val="00853E6A"/>
    <w:rsid w:val="00853ED2"/>
    <w:rsid w:val="0085407A"/>
    <w:rsid w:val="00854800"/>
    <w:rsid w:val="00855E91"/>
    <w:rsid w:val="00856D7F"/>
    <w:rsid w:val="00857294"/>
    <w:rsid w:val="00857CAD"/>
    <w:rsid w:val="0086112F"/>
    <w:rsid w:val="00862173"/>
    <w:rsid w:val="00864081"/>
    <w:rsid w:val="00865944"/>
    <w:rsid w:val="00865FF3"/>
    <w:rsid w:val="008669D5"/>
    <w:rsid w:val="008677C7"/>
    <w:rsid w:val="00870764"/>
    <w:rsid w:val="00870FB5"/>
    <w:rsid w:val="00874498"/>
    <w:rsid w:val="008749B2"/>
    <w:rsid w:val="00875CF6"/>
    <w:rsid w:val="008768F5"/>
    <w:rsid w:val="00876933"/>
    <w:rsid w:val="00876960"/>
    <w:rsid w:val="008776AE"/>
    <w:rsid w:val="00877BB4"/>
    <w:rsid w:val="008804CA"/>
    <w:rsid w:val="008812CA"/>
    <w:rsid w:val="0088362B"/>
    <w:rsid w:val="008844F8"/>
    <w:rsid w:val="00884E38"/>
    <w:rsid w:val="00886AE6"/>
    <w:rsid w:val="008905AC"/>
    <w:rsid w:val="00890907"/>
    <w:rsid w:val="008912E8"/>
    <w:rsid w:val="008913FA"/>
    <w:rsid w:val="00892170"/>
    <w:rsid w:val="00892890"/>
    <w:rsid w:val="00893B6C"/>
    <w:rsid w:val="00893CE0"/>
    <w:rsid w:val="00894107"/>
    <w:rsid w:val="00894B1F"/>
    <w:rsid w:val="00894EDF"/>
    <w:rsid w:val="00895BA0"/>
    <w:rsid w:val="008A0B0E"/>
    <w:rsid w:val="008A11A2"/>
    <w:rsid w:val="008A1D86"/>
    <w:rsid w:val="008A22F1"/>
    <w:rsid w:val="008A23C3"/>
    <w:rsid w:val="008A2A7B"/>
    <w:rsid w:val="008A3313"/>
    <w:rsid w:val="008A3A43"/>
    <w:rsid w:val="008A4FC4"/>
    <w:rsid w:val="008A56CA"/>
    <w:rsid w:val="008A6210"/>
    <w:rsid w:val="008A6686"/>
    <w:rsid w:val="008A7EAE"/>
    <w:rsid w:val="008B147E"/>
    <w:rsid w:val="008B2134"/>
    <w:rsid w:val="008B24D2"/>
    <w:rsid w:val="008B3604"/>
    <w:rsid w:val="008B3645"/>
    <w:rsid w:val="008B48F8"/>
    <w:rsid w:val="008B4D88"/>
    <w:rsid w:val="008B6B08"/>
    <w:rsid w:val="008B7875"/>
    <w:rsid w:val="008C0A03"/>
    <w:rsid w:val="008C2511"/>
    <w:rsid w:val="008C2593"/>
    <w:rsid w:val="008C37CC"/>
    <w:rsid w:val="008C525C"/>
    <w:rsid w:val="008C58C6"/>
    <w:rsid w:val="008C5AE7"/>
    <w:rsid w:val="008C6016"/>
    <w:rsid w:val="008C6844"/>
    <w:rsid w:val="008C69D3"/>
    <w:rsid w:val="008C7E3A"/>
    <w:rsid w:val="008D0688"/>
    <w:rsid w:val="008D24CB"/>
    <w:rsid w:val="008D25BE"/>
    <w:rsid w:val="008D2B19"/>
    <w:rsid w:val="008D30E6"/>
    <w:rsid w:val="008D33EC"/>
    <w:rsid w:val="008D553B"/>
    <w:rsid w:val="008D6051"/>
    <w:rsid w:val="008D6748"/>
    <w:rsid w:val="008D6D81"/>
    <w:rsid w:val="008D7257"/>
    <w:rsid w:val="008D781F"/>
    <w:rsid w:val="008E1A04"/>
    <w:rsid w:val="008E29D9"/>
    <w:rsid w:val="008E2E18"/>
    <w:rsid w:val="008E2FEE"/>
    <w:rsid w:val="008E323B"/>
    <w:rsid w:val="008E5E4C"/>
    <w:rsid w:val="008E6144"/>
    <w:rsid w:val="008E6BDB"/>
    <w:rsid w:val="008E6D88"/>
    <w:rsid w:val="008E772E"/>
    <w:rsid w:val="008F0014"/>
    <w:rsid w:val="008F19C2"/>
    <w:rsid w:val="008F2720"/>
    <w:rsid w:val="008F39FB"/>
    <w:rsid w:val="008F5222"/>
    <w:rsid w:val="008F5E63"/>
    <w:rsid w:val="008F6121"/>
    <w:rsid w:val="008F6E00"/>
    <w:rsid w:val="008F7786"/>
    <w:rsid w:val="008F7A8B"/>
    <w:rsid w:val="009000C3"/>
    <w:rsid w:val="00900E06"/>
    <w:rsid w:val="0090113E"/>
    <w:rsid w:val="009016F7"/>
    <w:rsid w:val="009019ED"/>
    <w:rsid w:val="009022FD"/>
    <w:rsid w:val="00903255"/>
    <w:rsid w:val="00903826"/>
    <w:rsid w:val="00904D05"/>
    <w:rsid w:val="009050E6"/>
    <w:rsid w:val="009052F3"/>
    <w:rsid w:val="00905EAD"/>
    <w:rsid w:val="0090667B"/>
    <w:rsid w:val="009073C7"/>
    <w:rsid w:val="009073F2"/>
    <w:rsid w:val="00907547"/>
    <w:rsid w:val="0091084E"/>
    <w:rsid w:val="009108F4"/>
    <w:rsid w:val="00911660"/>
    <w:rsid w:val="0091176F"/>
    <w:rsid w:val="009118E8"/>
    <w:rsid w:val="009128BD"/>
    <w:rsid w:val="00913660"/>
    <w:rsid w:val="00915430"/>
    <w:rsid w:val="00915B78"/>
    <w:rsid w:val="00916BC5"/>
    <w:rsid w:val="00917193"/>
    <w:rsid w:val="0091728D"/>
    <w:rsid w:val="00917936"/>
    <w:rsid w:val="00917B5C"/>
    <w:rsid w:val="00920402"/>
    <w:rsid w:val="00920B5B"/>
    <w:rsid w:val="00921436"/>
    <w:rsid w:val="00921745"/>
    <w:rsid w:val="00921B54"/>
    <w:rsid w:val="0092299B"/>
    <w:rsid w:val="00922F0E"/>
    <w:rsid w:val="0092380F"/>
    <w:rsid w:val="00924192"/>
    <w:rsid w:val="00925F39"/>
    <w:rsid w:val="0092626D"/>
    <w:rsid w:val="009263AC"/>
    <w:rsid w:val="0092694D"/>
    <w:rsid w:val="00927291"/>
    <w:rsid w:val="00927499"/>
    <w:rsid w:val="00931CFB"/>
    <w:rsid w:val="00931D15"/>
    <w:rsid w:val="009325C2"/>
    <w:rsid w:val="00932891"/>
    <w:rsid w:val="00932D9C"/>
    <w:rsid w:val="009333DB"/>
    <w:rsid w:val="00934636"/>
    <w:rsid w:val="009349AA"/>
    <w:rsid w:val="00934A47"/>
    <w:rsid w:val="00934A65"/>
    <w:rsid w:val="00935379"/>
    <w:rsid w:val="0093575E"/>
    <w:rsid w:val="0093628E"/>
    <w:rsid w:val="00936D6A"/>
    <w:rsid w:val="00937348"/>
    <w:rsid w:val="009377F8"/>
    <w:rsid w:val="0094065E"/>
    <w:rsid w:val="009412C6"/>
    <w:rsid w:val="00941B90"/>
    <w:rsid w:val="00941C65"/>
    <w:rsid w:val="00941FA9"/>
    <w:rsid w:val="0094284A"/>
    <w:rsid w:val="009435D6"/>
    <w:rsid w:val="00943E0D"/>
    <w:rsid w:val="00943E15"/>
    <w:rsid w:val="009441A7"/>
    <w:rsid w:val="009443E2"/>
    <w:rsid w:val="00946248"/>
    <w:rsid w:val="00947283"/>
    <w:rsid w:val="0095028C"/>
    <w:rsid w:val="00950615"/>
    <w:rsid w:val="009509AA"/>
    <w:rsid w:val="00950C63"/>
    <w:rsid w:val="00951C95"/>
    <w:rsid w:val="00952806"/>
    <w:rsid w:val="009539BC"/>
    <w:rsid w:val="0095455E"/>
    <w:rsid w:val="0095492F"/>
    <w:rsid w:val="009549C1"/>
    <w:rsid w:val="00954ADD"/>
    <w:rsid w:val="00956A47"/>
    <w:rsid w:val="00956FDD"/>
    <w:rsid w:val="0095775D"/>
    <w:rsid w:val="009602A4"/>
    <w:rsid w:val="009603BC"/>
    <w:rsid w:val="00960FC8"/>
    <w:rsid w:val="009639E5"/>
    <w:rsid w:val="00963FC8"/>
    <w:rsid w:val="009675A2"/>
    <w:rsid w:val="009676BC"/>
    <w:rsid w:val="009676C9"/>
    <w:rsid w:val="00967E36"/>
    <w:rsid w:val="009700CB"/>
    <w:rsid w:val="00970650"/>
    <w:rsid w:val="00970AF6"/>
    <w:rsid w:val="00971079"/>
    <w:rsid w:val="00971BD3"/>
    <w:rsid w:val="00972A50"/>
    <w:rsid w:val="0097316E"/>
    <w:rsid w:val="0097343B"/>
    <w:rsid w:val="00973BD4"/>
    <w:rsid w:val="00974468"/>
    <w:rsid w:val="00974887"/>
    <w:rsid w:val="00975832"/>
    <w:rsid w:val="00975E9E"/>
    <w:rsid w:val="00976439"/>
    <w:rsid w:val="009769C9"/>
    <w:rsid w:val="0098185E"/>
    <w:rsid w:val="00981EFC"/>
    <w:rsid w:val="009831FC"/>
    <w:rsid w:val="00983F98"/>
    <w:rsid w:val="009857DD"/>
    <w:rsid w:val="00985C1E"/>
    <w:rsid w:val="00987383"/>
    <w:rsid w:val="009878D6"/>
    <w:rsid w:val="00987E10"/>
    <w:rsid w:val="009909E8"/>
    <w:rsid w:val="00991148"/>
    <w:rsid w:val="009917CF"/>
    <w:rsid w:val="00991D92"/>
    <w:rsid w:val="00991F7E"/>
    <w:rsid w:val="0099215E"/>
    <w:rsid w:val="00992852"/>
    <w:rsid w:val="00994400"/>
    <w:rsid w:val="009949C1"/>
    <w:rsid w:val="009953D9"/>
    <w:rsid w:val="009970AE"/>
    <w:rsid w:val="009970B1"/>
    <w:rsid w:val="0099748E"/>
    <w:rsid w:val="0099762A"/>
    <w:rsid w:val="009A0AE7"/>
    <w:rsid w:val="009A1C65"/>
    <w:rsid w:val="009A30AF"/>
    <w:rsid w:val="009A3451"/>
    <w:rsid w:val="009A3BAA"/>
    <w:rsid w:val="009A58BB"/>
    <w:rsid w:val="009A6995"/>
    <w:rsid w:val="009A6998"/>
    <w:rsid w:val="009A7079"/>
    <w:rsid w:val="009A79A5"/>
    <w:rsid w:val="009B1031"/>
    <w:rsid w:val="009B115A"/>
    <w:rsid w:val="009B18DC"/>
    <w:rsid w:val="009B2090"/>
    <w:rsid w:val="009B20C9"/>
    <w:rsid w:val="009B3560"/>
    <w:rsid w:val="009B3B2E"/>
    <w:rsid w:val="009B47F6"/>
    <w:rsid w:val="009B6D17"/>
    <w:rsid w:val="009B7E99"/>
    <w:rsid w:val="009B7FB5"/>
    <w:rsid w:val="009C0230"/>
    <w:rsid w:val="009C0279"/>
    <w:rsid w:val="009C475A"/>
    <w:rsid w:val="009C4D9E"/>
    <w:rsid w:val="009C5171"/>
    <w:rsid w:val="009C52E9"/>
    <w:rsid w:val="009C68F7"/>
    <w:rsid w:val="009C6D61"/>
    <w:rsid w:val="009C78D7"/>
    <w:rsid w:val="009C7A47"/>
    <w:rsid w:val="009C7EC3"/>
    <w:rsid w:val="009D3430"/>
    <w:rsid w:val="009D359F"/>
    <w:rsid w:val="009D3D0C"/>
    <w:rsid w:val="009D426F"/>
    <w:rsid w:val="009D5440"/>
    <w:rsid w:val="009D5C83"/>
    <w:rsid w:val="009D6285"/>
    <w:rsid w:val="009D6CCE"/>
    <w:rsid w:val="009D75F7"/>
    <w:rsid w:val="009D79CD"/>
    <w:rsid w:val="009E0AB9"/>
    <w:rsid w:val="009E20F0"/>
    <w:rsid w:val="009E3634"/>
    <w:rsid w:val="009E38FD"/>
    <w:rsid w:val="009E5DBD"/>
    <w:rsid w:val="009E6222"/>
    <w:rsid w:val="009E7706"/>
    <w:rsid w:val="009E7B69"/>
    <w:rsid w:val="009F1E6C"/>
    <w:rsid w:val="009F2106"/>
    <w:rsid w:val="009F2833"/>
    <w:rsid w:val="009F2AE4"/>
    <w:rsid w:val="009F2DF8"/>
    <w:rsid w:val="009F3CB2"/>
    <w:rsid w:val="009F53B4"/>
    <w:rsid w:val="009F6539"/>
    <w:rsid w:val="009F65F2"/>
    <w:rsid w:val="009F716B"/>
    <w:rsid w:val="00A010F3"/>
    <w:rsid w:val="00A012CB"/>
    <w:rsid w:val="00A0132A"/>
    <w:rsid w:val="00A02070"/>
    <w:rsid w:val="00A024A2"/>
    <w:rsid w:val="00A0351C"/>
    <w:rsid w:val="00A03985"/>
    <w:rsid w:val="00A03D35"/>
    <w:rsid w:val="00A05378"/>
    <w:rsid w:val="00A05B26"/>
    <w:rsid w:val="00A06C89"/>
    <w:rsid w:val="00A0790C"/>
    <w:rsid w:val="00A10DE6"/>
    <w:rsid w:val="00A12D6D"/>
    <w:rsid w:val="00A1330B"/>
    <w:rsid w:val="00A13ACA"/>
    <w:rsid w:val="00A151AA"/>
    <w:rsid w:val="00A15471"/>
    <w:rsid w:val="00A156B8"/>
    <w:rsid w:val="00A1753F"/>
    <w:rsid w:val="00A17A25"/>
    <w:rsid w:val="00A17E91"/>
    <w:rsid w:val="00A20EA3"/>
    <w:rsid w:val="00A2107D"/>
    <w:rsid w:val="00A21B1A"/>
    <w:rsid w:val="00A21F5E"/>
    <w:rsid w:val="00A22007"/>
    <w:rsid w:val="00A23065"/>
    <w:rsid w:val="00A302CD"/>
    <w:rsid w:val="00A32DF3"/>
    <w:rsid w:val="00A3362A"/>
    <w:rsid w:val="00A34957"/>
    <w:rsid w:val="00A350BA"/>
    <w:rsid w:val="00A35486"/>
    <w:rsid w:val="00A3569C"/>
    <w:rsid w:val="00A374BE"/>
    <w:rsid w:val="00A37723"/>
    <w:rsid w:val="00A40475"/>
    <w:rsid w:val="00A40C9D"/>
    <w:rsid w:val="00A42416"/>
    <w:rsid w:val="00A42B93"/>
    <w:rsid w:val="00A43173"/>
    <w:rsid w:val="00A431C4"/>
    <w:rsid w:val="00A4328F"/>
    <w:rsid w:val="00A4353C"/>
    <w:rsid w:val="00A43A2A"/>
    <w:rsid w:val="00A45B36"/>
    <w:rsid w:val="00A45BD5"/>
    <w:rsid w:val="00A460A0"/>
    <w:rsid w:val="00A466C9"/>
    <w:rsid w:val="00A46D03"/>
    <w:rsid w:val="00A47022"/>
    <w:rsid w:val="00A4796D"/>
    <w:rsid w:val="00A509BD"/>
    <w:rsid w:val="00A51458"/>
    <w:rsid w:val="00A52844"/>
    <w:rsid w:val="00A529BD"/>
    <w:rsid w:val="00A52B9B"/>
    <w:rsid w:val="00A54128"/>
    <w:rsid w:val="00A5430B"/>
    <w:rsid w:val="00A5456A"/>
    <w:rsid w:val="00A54923"/>
    <w:rsid w:val="00A5558F"/>
    <w:rsid w:val="00A557CC"/>
    <w:rsid w:val="00A56BDD"/>
    <w:rsid w:val="00A57002"/>
    <w:rsid w:val="00A57378"/>
    <w:rsid w:val="00A576CC"/>
    <w:rsid w:val="00A57EBB"/>
    <w:rsid w:val="00A605A6"/>
    <w:rsid w:val="00A62222"/>
    <w:rsid w:val="00A625BB"/>
    <w:rsid w:val="00A62F60"/>
    <w:rsid w:val="00A634E3"/>
    <w:rsid w:val="00A63B84"/>
    <w:rsid w:val="00A63F66"/>
    <w:rsid w:val="00A64CD5"/>
    <w:rsid w:val="00A656D3"/>
    <w:rsid w:val="00A65B19"/>
    <w:rsid w:val="00A662F8"/>
    <w:rsid w:val="00A679E0"/>
    <w:rsid w:val="00A713ED"/>
    <w:rsid w:val="00A74AC3"/>
    <w:rsid w:val="00A75168"/>
    <w:rsid w:val="00A7649A"/>
    <w:rsid w:val="00A76D8A"/>
    <w:rsid w:val="00A80CDB"/>
    <w:rsid w:val="00A81535"/>
    <w:rsid w:val="00A8303A"/>
    <w:rsid w:val="00A83535"/>
    <w:rsid w:val="00A836CA"/>
    <w:rsid w:val="00A84320"/>
    <w:rsid w:val="00A844B1"/>
    <w:rsid w:val="00A84CF9"/>
    <w:rsid w:val="00A8527B"/>
    <w:rsid w:val="00A85C39"/>
    <w:rsid w:val="00A860E4"/>
    <w:rsid w:val="00A860F1"/>
    <w:rsid w:val="00A86653"/>
    <w:rsid w:val="00A870B5"/>
    <w:rsid w:val="00A904D3"/>
    <w:rsid w:val="00A908C4"/>
    <w:rsid w:val="00A92238"/>
    <w:rsid w:val="00A92630"/>
    <w:rsid w:val="00A9334B"/>
    <w:rsid w:val="00A94465"/>
    <w:rsid w:val="00A95262"/>
    <w:rsid w:val="00A96FEB"/>
    <w:rsid w:val="00A979B2"/>
    <w:rsid w:val="00AA0A52"/>
    <w:rsid w:val="00AA0F5A"/>
    <w:rsid w:val="00AA280A"/>
    <w:rsid w:val="00AA290D"/>
    <w:rsid w:val="00AA3747"/>
    <w:rsid w:val="00AA37FF"/>
    <w:rsid w:val="00AA4F3D"/>
    <w:rsid w:val="00AA5B9D"/>
    <w:rsid w:val="00AA7119"/>
    <w:rsid w:val="00AB10A7"/>
    <w:rsid w:val="00AB180D"/>
    <w:rsid w:val="00AB22BF"/>
    <w:rsid w:val="00AB5540"/>
    <w:rsid w:val="00AB6141"/>
    <w:rsid w:val="00AB68A0"/>
    <w:rsid w:val="00AB6B69"/>
    <w:rsid w:val="00AB740C"/>
    <w:rsid w:val="00AB76E2"/>
    <w:rsid w:val="00AC0872"/>
    <w:rsid w:val="00AC0C0D"/>
    <w:rsid w:val="00AC1396"/>
    <w:rsid w:val="00AC181F"/>
    <w:rsid w:val="00AC2373"/>
    <w:rsid w:val="00AC2376"/>
    <w:rsid w:val="00AC2501"/>
    <w:rsid w:val="00AC2AC5"/>
    <w:rsid w:val="00AC3FA6"/>
    <w:rsid w:val="00AC4684"/>
    <w:rsid w:val="00AC49FA"/>
    <w:rsid w:val="00AC4D12"/>
    <w:rsid w:val="00AC59CB"/>
    <w:rsid w:val="00AC76A6"/>
    <w:rsid w:val="00AD0EC4"/>
    <w:rsid w:val="00AD1161"/>
    <w:rsid w:val="00AD1163"/>
    <w:rsid w:val="00AD12A8"/>
    <w:rsid w:val="00AD168A"/>
    <w:rsid w:val="00AD20F6"/>
    <w:rsid w:val="00AD359D"/>
    <w:rsid w:val="00AD3DEF"/>
    <w:rsid w:val="00AD43EB"/>
    <w:rsid w:val="00AD4EE8"/>
    <w:rsid w:val="00AD53E9"/>
    <w:rsid w:val="00AD5DE1"/>
    <w:rsid w:val="00AD75CA"/>
    <w:rsid w:val="00AE0013"/>
    <w:rsid w:val="00AE008D"/>
    <w:rsid w:val="00AE0140"/>
    <w:rsid w:val="00AE239C"/>
    <w:rsid w:val="00AE2F66"/>
    <w:rsid w:val="00AE33F9"/>
    <w:rsid w:val="00AE3B49"/>
    <w:rsid w:val="00AE3C51"/>
    <w:rsid w:val="00AE53FD"/>
    <w:rsid w:val="00AE5E99"/>
    <w:rsid w:val="00AE74D6"/>
    <w:rsid w:val="00AF0A92"/>
    <w:rsid w:val="00AF0C2C"/>
    <w:rsid w:val="00AF0F6B"/>
    <w:rsid w:val="00AF13E0"/>
    <w:rsid w:val="00AF2915"/>
    <w:rsid w:val="00AF3BF7"/>
    <w:rsid w:val="00AF3C6C"/>
    <w:rsid w:val="00AF4096"/>
    <w:rsid w:val="00AF5109"/>
    <w:rsid w:val="00AF60D5"/>
    <w:rsid w:val="00AF6888"/>
    <w:rsid w:val="00AF6C45"/>
    <w:rsid w:val="00AF6E95"/>
    <w:rsid w:val="00AF703E"/>
    <w:rsid w:val="00AF76BF"/>
    <w:rsid w:val="00AF7FBC"/>
    <w:rsid w:val="00B00E6C"/>
    <w:rsid w:val="00B01ABD"/>
    <w:rsid w:val="00B01EB2"/>
    <w:rsid w:val="00B0292D"/>
    <w:rsid w:val="00B03502"/>
    <w:rsid w:val="00B03A20"/>
    <w:rsid w:val="00B03CC6"/>
    <w:rsid w:val="00B044E4"/>
    <w:rsid w:val="00B04E5A"/>
    <w:rsid w:val="00B04EA2"/>
    <w:rsid w:val="00B05318"/>
    <w:rsid w:val="00B054DD"/>
    <w:rsid w:val="00B059E0"/>
    <w:rsid w:val="00B05FA1"/>
    <w:rsid w:val="00B10213"/>
    <w:rsid w:val="00B10E20"/>
    <w:rsid w:val="00B13F38"/>
    <w:rsid w:val="00B13F96"/>
    <w:rsid w:val="00B144E7"/>
    <w:rsid w:val="00B14C80"/>
    <w:rsid w:val="00B157F4"/>
    <w:rsid w:val="00B15EE1"/>
    <w:rsid w:val="00B17090"/>
    <w:rsid w:val="00B20E11"/>
    <w:rsid w:val="00B21034"/>
    <w:rsid w:val="00B21320"/>
    <w:rsid w:val="00B229F1"/>
    <w:rsid w:val="00B2460B"/>
    <w:rsid w:val="00B24AC9"/>
    <w:rsid w:val="00B25A94"/>
    <w:rsid w:val="00B26667"/>
    <w:rsid w:val="00B26E30"/>
    <w:rsid w:val="00B327A7"/>
    <w:rsid w:val="00B33669"/>
    <w:rsid w:val="00B33DF8"/>
    <w:rsid w:val="00B347E5"/>
    <w:rsid w:val="00B36800"/>
    <w:rsid w:val="00B37391"/>
    <w:rsid w:val="00B376C3"/>
    <w:rsid w:val="00B4109E"/>
    <w:rsid w:val="00B41416"/>
    <w:rsid w:val="00B437B9"/>
    <w:rsid w:val="00B43963"/>
    <w:rsid w:val="00B4517D"/>
    <w:rsid w:val="00B456E9"/>
    <w:rsid w:val="00B45E0D"/>
    <w:rsid w:val="00B46D92"/>
    <w:rsid w:val="00B47B3E"/>
    <w:rsid w:val="00B511DE"/>
    <w:rsid w:val="00B51A4D"/>
    <w:rsid w:val="00B52756"/>
    <w:rsid w:val="00B53BA3"/>
    <w:rsid w:val="00B5564F"/>
    <w:rsid w:val="00B55C38"/>
    <w:rsid w:val="00B56009"/>
    <w:rsid w:val="00B5653A"/>
    <w:rsid w:val="00B567EB"/>
    <w:rsid w:val="00B57585"/>
    <w:rsid w:val="00B57B27"/>
    <w:rsid w:val="00B61DA9"/>
    <w:rsid w:val="00B61F1F"/>
    <w:rsid w:val="00B6260D"/>
    <w:rsid w:val="00B62C47"/>
    <w:rsid w:val="00B634CF"/>
    <w:rsid w:val="00B63644"/>
    <w:rsid w:val="00B6443C"/>
    <w:rsid w:val="00B65984"/>
    <w:rsid w:val="00B66D33"/>
    <w:rsid w:val="00B6787A"/>
    <w:rsid w:val="00B701ED"/>
    <w:rsid w:val="00B708CA"/>
    <w:rsid w:val="00B718EF"/>
    <w:rsid w:val="00B7227D"/>
    <w:rsid w:val="00B72316"/>
    <w:rsid w:val="00B72508"/>
    <w:rsid w:val="00B73C19"/>
    <w:rsid w:val="00B74311"/>
    <w:rsid w:val="00B74344"/>
    <w:rsid w:val="00B74BC6"/>
    <w:rsid w:val="00B74F99"/>
    <w:rsid w:val="00B7564A"/>
    <w:rsid w:val="00B76F66"/>
    <w:rsid w:val="00B810D6"/>
    <w:rsid w:val="00B81190"/>
    <w:rsid w:val="00B822A6"/>
    <w:rsid w:val="00B82692"/>
    <w:rsid w:val="00B835F6"/>
    <w:rsid w:val="00B837A9"/>
    <w:rsid w:val="00B8401D"/>
    <w:rsid w:val="00B85A0D"/>
    <w:rsid w:val="00B8633B"/>
    <w:rsid w:val="00B86356"/>
    <w:rsid w:val="00B869CE"/>
    <w:rsid w:val="00B86C76"/>
    <w:rsid w:val="00B87434"/>
    <w:rsid w:val="00B8756E"/>
    <w:rsid w:val="00B90A8D"/>
    <w:rsid w:val="00B90E77"/>
    <w:rsid w:val="00B9193C"/>
    <w:rsid w:val="00B92BDB"/>
    <w:rsid w:val="00B92C1F"/>
    <w:rsid w:val="00B930A7"/>
    <w:rsid w:val="00B930A9"/>
    <w:rsid w:val="00B942D0"/>
    <w:rsid w:val="00B949C4"/>
    <w:rsid w:val="00B95071"/>
    <w:rsid w:val="00B95CE2"/>
    <w:rsid w:val="00B96E69"/>
    <w:rsid w:val="00BA0E2F"/>
    <w:rsid w:val="00BA3007"/>
    <w:rsid w:val="00BA31B1"/>
    <w:rsid w:val="00BA3EE1"/>
    <w:rsid w:val="00BA5762"/>
    <w:rsid w:val="00BA5A10"/>
    <w:rsid w:val="00BA7CE2"/>
    <w:rsid w:val="00BB04F0"/>
    <w:rsid w:val="00BB12DF"/>
    <w:rsid w:val="00BB1C4C"/>
    <w:rsid w:val="00BB4D59"/>
    <w:rsid w:val="00BB558E"/>
    <w:rsid w:val="00BB5B69"/>
    <w:rsid w:val="00BB5B8C"/>
    <w:rsid w:val="00BB7DFF"/>
    <w:rsid w:val="00BB7E46"/>
    <w:rsid w:val="00BC0293"/>
    <w:rsid w:val="00BC029C"/>
    <w:rsid w:val="00BC1362"/>
    <w:rsid w:val="00BC1DDE"/>
    <w:rsid w:val="00BC2006"/>
    <w:rsid w:val="00BC233B"/>
    <w:rsid w:val="00BC3B5D"/>
    <w:rsid w:val="00BC548D"/>
    <w:rsid w:val="00BC632E"/>
    <w:rsid w:val="00BD088D"/>
    <w:rsid w:val="00BD1EF4"/>
    <w:rsid w:val="00BD2BA0"/>
    <w:rsid w:val="00BD2D13"/>
    <w:rsid w:val="00BD42EC"/>
    <w:rsid w:val="00BD64B9"/>
    <w:rsid w:val="00BD7054"/>
    <w:rsid w:val="00BD7795"/>
    <w:rsid w:val="00BD7B90"/>
    <w:rsid w:val="00BD7C44"/>
    <w:rsid w:val="00BE06F5"/>
    <w:rsid w:val="00BE1F14"/>
    <w:rsid w:val="00BE219F"/>
    <w:rsid w:val="00BE25FB"/>
    <w:rsid w:val="00BE2B4B"/>
    <w:rsid w:val="00BE2E4C"/>
    <w:rsid w:val="00BE578C"/>
    <w:rsid w:val="00BE5CB5"/>
    <w:rsid w:val="00BE76FC"/>
    <w:rsid w:val="00BE7B21"/>
    <w:rsid w:val="00BF0CA5"/>
    <w:rsid w:val="00BF0EBA"/>
    <w:rsid w:val="00BF3548"/>
    <w:rsid w:val="00BF3E13"/>
    <w:rsid w:val="00BF4B23"/>
    <w:rsid w:val="00BF5292"/>
    <w:rsid w:val="00BF546F"/>
    <w:rsid w:val="00BF5636"/>
    <w:rsid w:val="00BF5A4E"/>
    <w:rsid w:val="00BF5BB8"/>
    <w:rsid w:val="00BF6427"/>
    <w:rsid w:val="00BF6A5B"/>
    <w:rsid w:val="00BF72EF"/>
    <w:rsid w:val="00BF75CF"/>
    <w:rsid w:val="00C006E3"/>
    <w:rsid w:val="00C0095D"/>
    <w:rsid w:val="00C00C46"/>
    <w:rsid w:val="00C00C64"/>
    <w:rsid w:val="00C01048"/>
    <w:rsid w:val="00C0132F"/>
    <w:rsid w:val="00C03B95"/>
    <w:rsid w:val="00C04240"/>
    <w:rsid w:val="00C042BA"/>
    <w:rsid w:val="00C04306"/>
    <w:rsid w:val="00C04358"/>
    <w:rsid w:val="00C04880"/>
    <w:rsid w:val="00C04AB0"/>
    <w:rsid w:val="00C05517"/>
    <w:rsid w:val="00C05F83"/>
    <w:rsid w:val="00C06C19"/>
    <w:rsid w:val="00C07F24"/>
    <w:rsid w:val="00C10059"/>
    <w:rsid w:val="00C10CBF"/>
    <w:rsid w:val="00C111B1"/>
    <w:rsid w:val="00C1149F"/>
    <w:rsid w:val="00C1361B"/>
    <w:rsid w:val="00C1659B"/>
    <w:rsid w:val="00C1718E"/>
    <w:rsid w:val="00C20B0B"/>
    <w:rsid w:val="00C20FB2"/>
    <w:rsid w:val="00C2124F"/>
    <w:rsid w:val="00C2151B"/>
    <w:rsid w:val="00C21D5E"/>
    <w:rsid w:val="00C222DA"/>
    <w:rsid w:val="00C24A55"/>
    <w:rsid w:val="00C2535B"/>
    <w:rsid w:val="00C266C8"/>
    <w:rsid w:val="00C27BFE"/>
    <w:rsid w:val="00C27D96"/>
    <w:rsid w:val="00C309E0"/>
    <w:rsid w:val="00C30BE0"/>
    <w:rsid w:val="00C32C37"/>
    <w:rsid w:val="00C33076"/>
    <w:rsid w:val="00C336C9"/>
    <w:rsid w:val="00C33B47"/>
    <w:rsid w:val="00C35437"/>
    <w:rsid w:val="00C3633B"/>
    <w:rsid w:val="00C36C76"/>
    <w:rsid w:val="00C3726E"/>
    <w:rsid w:val="00C3740B"/>
    <w:rsid w:val="00C40267"/>
    <w:rsid w:val="00C40796"/>
    <w:rsid w:val="00C419BB"/>
    <w:rsid w:val="00C432BB"/>
    <w:rsid w:val="00C4333A"/>
    <w:rsid w:val="00C43665"/>
    <w:rsid w:val="00C4388C"/>
    <w:rsid w:val="00C43F2E"/>
    <w:rsid w:val="00C44650"/>
    <w:rsid w:val="00C44A10"/>
    <w:rsid w:val="00C45A77"/>
    <w:rsid w:val="00C46AC1"/>
    <w:rsid w:val="00C47E97"/>
    <w:rsid w:val="00C50B4A"/>
    <w:rsid w:val="00C50CBF"/>
    <w:rsid w:val="00C51F26"/>
    <w:rsid w:val="00C532B5"/>
    <w:rsid w:val="00C53375"/>
    <w:rsid w:val="00C53EE7"/>
    <w:rsid w:val="00C54675"/>
    <w:rsid w:val="00C546D0"/>
    <w:rsid w:val="00C5479B"/>
    <w:rsid w:val="00C548A5"/>
    <w:rsid w:val="00C55AA5"/>
    <w:rsid w:val="00C56F9D"/>
    <w:rsid w:val="00C572D2"/>
    <w:rsid w:val="00C601DE"/>
    <w:rsid w:val="00C62087"/>
    <w:rsid w:val="00C62CA4"/>
    <w:rsid w:val="00C62F28"/>
    <w:rsid w:val="00C65D43"/>
    <w:rsid w:val="00C669F1"/>
    <w:rsid w:val="00C66C30"/>
    <w:rsid w:val="00C67092"/>
    <w:rsid w:val="00C67E8F"/>
    <w:rsid w:val="00C70301"/>
    <w:rsid w:val="00C7086D"/>
    <w:rsid w:val="00C70899"/>
    <w:rsid w:val="00C70B88"/>
    <w:rsid w:val="00C70DA0"/>
    <w:rsid w:val="00C70F98"/>
    <w:rsid w:val="00C716C9"/>
    <w:rsid w:val="00C72B9F"/>
    <w:rsid w:val="00C7525D"/>
    <w:rsid w:val="00C75331"/>
    <w:rsid w:val="00C75828"/>
    <w:rsid w:val="00C765CD"/>
    <w:rsid w:val="00C767FF"/>
    <w:rsid w:val="00C76D6C"/>
    <w:rsid w:val="00C771A5"/>
    <w:rsid w:val="00C77F0B"/>
    <w:rsid w:val="00C805ED"/>
    <w:rsid w:val="00C807D0"/>
    <w:rsid w:val="00C80B6F"/>
    <w:rsid w:val="00C81E44"/>
    <w:rsid w:val="00C836C8"/>
    <w:rsid w:val="00C84C4D"/>
    <w:rsid w:val="00C85B95"/>
    <w:rsid w:val="00C85C79"/>
    <w:rsid w:val="00C85E55"/>
    <w:rsid w:val="00C85F33"/>
    <w:rsid w:val="00C86327"/>
    <w:rsid w:val="00C87E3D"/>
    <w:rsid w:val="00C90215"/>
    <w:rsid w:val="00C90680"/>
    <w:rsid w:val="00C90933"/>
    <w:rsid w:val="00C91446"/>
    <w:rsid w:val="00C91BA7"/>
    <w:rsid w:val="00C91F3A"/>
    <w:rsid w:val="00C94450"/>
    <w:rsid w:val="00C94942"/>
    <w:rsid w:val="00C94ABD"/>
    <w:rsid w:val="00C94B6E"/>
    <w:rsid w:val="00C95A38"/>
    <w:rsid w:val="00C95A90"/>
    <w:rsid w:val="00C97023"/>
    <w:rsid w:val="00C97088"/>
    <w:rsid w:val="00C97799"/>
    <w:rsid w:val="00CA04FB"/>
    <w:rsid w:val="00CA0607"/>
    <w:rsid w:val="00CA0D64"/>
    <w:rsid w:val="00CA1B39"/>
    <w:rsid w:val="00CA243F"/>
    <w:rsid w:val="00CA2E63"/>
    <w:rsid w:val="00CA441E"/>
    <w:rsid w:val="00CA461F"/>
    <w:rsid w:val="00CA51AF"/>
    <w:rsid w:val="00CA5244"/>
    <w:rsid w:val="00CA5314"/>
    <w:rsid w:val="00CA7336"/>
    <w:rsid w:val="00CA78AB"/>
    <w:rsid w:val="00CA7C24"/>
    <w:rsid w:val="00CB0B7B"/>
    <w:rsid w:val="00CB0E9B"/>
    <w:rsid w:val="00CB2683"/>
    <w:rsid w:val="00CB29BB"/>
    <w:rsid w:val="00CB2B24"/>
    <w:rsid w:val="00CB3A94"/>
    <w:rsid w:val="00CB472E"/>
    <w:rsid w:val="00CB4A1C"/>
    <w:rsid w:val="00CB7675"/>
    <w:rsid w:val="00CB7BA9"/>
    <w:rsid w:val="00CB7BDA"/>
    <w:rsid w:val="00CC0361"/>
    <w:rsid w:val="00CC03B6"/>
    <w:rsid w:val="00CC0B22"/>
    <w:rsid w:val="00CC126D"/>
    <w:rsid w:val="00CC26C1"/>
    <w:rsid w:val="00CC2FB4"/>
    <w:rsid w:val="00CC3F7B"/>
    <w:rsid w:val="00CC424D"/>
    <w:rsid w:val="00CC4DF7"/>
    <w:rsid w:val="00CC69D5"/>
    <w:rsid w:val="00CC70A8"/>
    <w:rsid w:val="00CC7556"/>
    <w:rsid w:val="00CD0634"/>
    <w:rsid w:val="00CD0B67"/>
    <w:rsid w:val="00CD0E3C"/>
    <w:rsid w:val="00CD1749"/>
    <w:rsid w:val="00CD1BD9"/>
    <w:rsid w:val="00CD2789"/>
    <w:rsid w:val="00CD27CF"/>
    <w:rsid w:val="00CD2E45"/>
    <w:rsid w:val="00CD436C"/>
    <w:rsid w:val="00CD5A8C"/>
    <w:rsid w:val="00CD6D72"/>
    <w:rsid w:val="00CD7279"/>
    <w:rsid w:val="00CE0E4E"/>
    <w:rsid w:val="00CE1464"/>
    <w:rsid w:val="00CE1C0D"/>
    <w:rsid w:val="00CE1FC1"/>
    <w:rsid w:val="00CE332C"/>
    <w:rsid w:val="00CE3992"/>
    <w:rsid w:val="00CE4D3F"/>
    <w:rsid w:val="00CE55CA"/>
    <w:rsid w:val="00CE58A5"/>
    <w:rsid w:val="00CE5D7A"/>
    <w:rsid w:val="00CE6795"/>
    <w:rsid w:val="00CE6996"/>
    <w:rsid w:val="00CE6D0E"/>
    <w:rsid w:val="00CE75F0"/>
    <w:rsid w:val="00CF06D8"/>
    <w:rsid w:val="00CF0D37"/>
    <w:rsid w:val="00CF1F81"/>
    <w:rsid w:val="00CF26D7"/>
    <w:rsid w:val="00CF27BB"/>
    <w:rsid w:val="00CF2AA8"/>
    <w:rsid w:val="00CF4AC4"/>
    <w:rsid w:val="00CF4F22"/>
    <w:rsid w:val="00CF57AB"/>
    <w:rsid w:val="00CF58A5"/>
    <w:rsid w:val="00CF5FC1"/>
    <w:rsid w:val="00CF678F"/>
    <w:rsid w:val="00CF7075"/>
    <w:rsid w:val="00CF7AE9"/>
    <w:rsid w:val="00D00B70"/>
    <w:rsid w:val="00D019F0"/>
    <w:rsid w:val="00D02603"/>
    <w:rsid w:val="00D02CA2"/>
    <w:rsid w:val="00D031B2"/>
    <w:rsid w:val="00D03526"/>
    <w:rsid w:val="00D067E9"/>
    <w:rsid w:val="00D06DE3"/>
    <w:rsid w:val="00D06FA4"/>
    <w:rsid w:val="00D074D2"/>
    <w:rsid w:val="00D0777D"/>
    <w:rsid w:val="00D07CA1"/>
    <w:rsid w:val="00D10027"/>
    <w:rsid w:val="00D10D43"/>
    <w:rsid w:val="00D11B4E"/>
    <w:rsid w:val="00D11E3A"/>
    <w:rsid w:val="00D12294"/>
    <w:rsid w:val="00D125D5"/>
    <w:rsid w:val="00D12A95"/>
    <w:rsid w:val="00D12C7A"/>
    <w:rsid w:val="00D12F01"/>
    <w:rsid w:val="00D14B62"/>
    <w:rsid w:val="00D163E9"/>
    <w:rsid w:val="00D16A70"/>
    <w:rsid w:val="00D2029C"/>
    <w:rsid w:val="00D224C7"/>
    <w:rsid w:val="00D228A4"/>
    <w:rsid w:val="00D2404B"/>
    <w:rsid w:val="00D26194"/>
    <w:rsid w:val="00D277CF"/>
    <w:rsid w:val="00D30196"/>
    <w:rsid w:val="00D30232"/>
    <w:rsid w:val="00D31034"/>
    <w:rsid w:val="00D31421"/>
    <w:rsid w:val="00D31C50"/>
    <w:rsid w:val="00D32308"/>
    <w:rsid w:val="00D324EF"/>
    <w:rsid w:val="00D32898"/>
    <w:rsid w:val="00D32958"/>
    <w:rsid w:val="00D337D4"/>
    <w:rsid w:val="00D34023"/>
    <w:rsid w:val="00D34072"/>
    <w:rsid w:val="00D344C8"/>
    <w:rsid w:val="00D34B2A"/>
    <w:rsid w:val="00D354B8"/>
    <w:rsid w:val="00D3781B"/>
    <w:rsid w:val="00D40FE8"/>
    <w:rsid w:val="00D41B3A"/>
    <w:rsid w:val="00D43CDF"/>
    <w:rsid w:val="00D44C01"/>
    <w:rsid w:val="00D45CB1"/>
    <w:rsid w:val="00D47C28"/>
    <w:rsid w:val="00D509FD"/>
    <w:rsid w:val="00D510C8"/>
    <w:rsid w:val="00D5290B"/>
    <w:rsid w:val="00D52A0A"/>
    <w:rsid w:val="00D53E1C"/>
    <w:rsid w:val="00D549C7"/>
    <w:rsid w:val="00D55C80"/>
    <w:rsid w:val="00D5661D"/>
    <w:rsid w:val="00D56A5C"/>
    <w:rsid w:val="00D56CB8"/>
    <w:rsid w:val="00D57095"/>
    <w:rsid w:val="00D614D0"/>
    <w:rsid w:val="00D614E1"/>
    <w:rsid w:val="00D61CCC"/>
    <w:rsid w:val="00D6292D"/>
    <w:rsid w:val="00D62953"/>
    <w:rsid w:val="00D62F7C"/>
    <w:rsid w:val="00D63348"/>
    <w:rsid w:val="00D6463B"/>
    <w:rsid w:val="00D6512E"/>
    <w:rsid w:val="00D6525F"/>
    <w:rsid w:val="00D65BB8"/>
    <w:rsid w:val="00D66A68"/>
    <w:rsid w:val="00D670B2"/>
    <w:rsid w:val="00D672EE"/>
    <w:rsid w:val="00D713CB"/>
    <w:rsid w:val="00D71626"/>
    <w:rsid w:val="00D71C5C"/>
    <w:rsid w:val="00D71EF3"/>
    <w:rsid w:val="00D7241A"/>
    <w:rsid w:val="00D7245B"/>
    <w:rsid w:val="00D7326C"/>
    <w:rsid w:val="00D73B12"/>
    <w:rsid w:val="00D74277"/>
    <w:rsid w:val="00D7462F"/>
    <w:rsid w:val="00D75347"/>
    <w:rsid w:val="00D75405"/>
    <w:rsid w:val="00D75AC9"/>
    <w:rsid w:val="00D75ACA"/>
    <w:rsid w:val="00D76F9A"/>
    <w:rsid w:val="00D773AD"/>
    <w:rsid w:val="00D8117D"/>
    <w:rsid w:val="00D81422"/>
    <w:rsid w:val="00D817B8"/>
    <w:rsid w:val="00D820FE"/>
    <w:rsid w:val="00D83136"/>
    <w:rsid w:val="00D83EE4"/>
    <w:rsid w:val="00D84D00"/>
    <w:rsid w:val="00D85788"/>
    <w:rsid w:val="00D868F3"/>
    <w:rsid w:val="00D86D49"/>
    <w:rsid w:val="00D87EF8"/>
    <w:rsid w:val="00D90AA8"/>
    <w:rsid w:val="00D90AC2"/>
    <w:rsid w:val="00D9104D"/>
    <w:rsid w:val="00D91FF3"/>
    <w:rsid w:val="00D92196"/>
    <w:rsid w:val="00D92A6C"/>
    <w:rsid w:val="00D93DA9"/>
    <w:rsid w:val="00D93DBD"/>
    <w:rsid w:val="00D93E69"/>
    <w:rsid w:val="00D94109"/>
    <w:rsid w:val="00D95044"/>
    <w:rsid w:val="00D96AA4"/>
    <w:rsid w:val="00D97BF9"/>
    <w:rsid w:val="00DA1899"/>
    <w:rsid w:val="00DA199A"/>
    <w:rsid w:val="00DA2266"/>
    <w:rsid w:val="00DA3BDE"/>
    <w:rsid w:val="00DA4BD4"/>
    <w:rsid w:val="00DA5988"/>
    <w:rsid w:val="00DA5991"/>
    <w:rsid w:val="00DA5DE3"/>
    <w:rsid w:val="00DA6A14"/>
    <w:rsid w:val="00DA71F1"/>
    <w:rsid w:val="00DA7778"/>
    <w:rsid w:val="00DA77FD"/>
    <w:rsid w:val="00DA7E0F"/>
    <w:rsid w:val="00DB1B30"/>
    <w:rsid w:val="00DB1C6B"/>
    <w:rsid w:val="00DB2BF4"/>
    <w:rsid w:val="00DB3095"/>
    <w:rsid w:val="00DB33E3"/>
    <w:rsid w:val="00DB50E6"/>
    <w:rsid w:val="00DB6522"/>
    <w:rsid w:val="00DB7E18"/>
    <w:rsid w:val="00DC08DD"/>
    <w:rsid w:val="00DC0BC7"/>
    <w:rsid w:val="00DC1043"/>
    <w:rsid w:val="00DC270F"/>
    <w:rsid w:val="00DC2967"/>
    <w:rsid w:val="00DC35C1"/>
    <w:rsid w:val="00DC45AF"/>
    <w:rsid w:val="00DC4974"/>
    <w:rsid w:val="00DC5A00"/>
    <w:rsid w:val="00DC5FCA"/>
    <w:rsid w:val="00DC6458"/>
    <w:rsid w:val="00DC684F"/>
    <w:rsid w:val="00DC778E"/>
    <w:rsid w:val="00DC79BA"/>
    <w:rsid w:val="00DD0199"/>
    <w:rsid w:val="00DD073D"/>
    <w:rsid w:val="00DD0E9D"/>
    <w:rsid w:val="00DD1DB1"/>
    <w:rsid w:val="00DD37C4"/>
    <w:rsid w:val="00DD5A7C"/>
    <w:rsid w:val="00DD73B5"/>
    <w:rsid w:val="00DD7E86"/>
    <w:rsid w:val="00DD7EF0"/>
    <w:rsid w:val="00DE0B35"/>
    <w:rsid w:val="00DE36CE"/>
    <w:rsid w:val="00DE41D3"/>
    <w:rsid w:val="00DE62B2"/>
    <w:rsid w:val="00DE6DE7"/>
    <w:rsid w:val="00DE72EE"/>
    <w:rsid w:val="00DE75F3"/>
    <w:rsid w:val="00DF118A"/>
    <w:rsid w:val="00DF12DE"/>
    <w:rsid w:val="00DF1414"/>
    <w:rsid w:val="00DF2845"/>
    <w:rsid w:val="00DF29FA"/>
    <w:rsid w:val="00DF4645"/>
    <w:rsid w:val="00DF4D3F"/>
    <w:rsid w:val="00DF5386"/>
    <w:rsid w:val="00DF6225"/>
    <w:rsid w:val="00DF682A"/>
    <w:rsid w:val="00DF6DAD"/>
    <w:rsid w:val="00DF7FCB"/>
    <w:rsid w:val="00E004FB"/>
    <w:rsid w:val="00E011D7"/>
    <w:rsid w:val="00E0145D"/>
    <w:rsid w:val="00E01D6A"/>
    <w:rsid w:val="00E02BB1"/>
    <w:rsid w:val="00E03F15"/>
    <w:rsid w:val="00E03FE9"/>
    <w:rsid w:val="00E044D2"/>
    <w:rsid w:val="00E0531D"/>
    <w:rsid w:val="00E05779"/>
    <w:rsid w:val="00E057A6"/>
    <w:rsid w:val="00E063BA"/>
    <w:rsid w:val="00E10EB2"/>
    <w:rsid w:val="00E10F42"/>
    <w:rsid w:val="00E12961"/>
    <w:rsid w:val="00E136F0"/>
    <w:rsid w:val="00E14A16"/>
    <w:rsid w:val="00E14F64"/>
    <w:rsid w:val="00E15729"/>
    <w:rsid w:val="00E158EA"/>
    <w:rsid w:val="00E1601C"/>
    <w:rsid w:val="00E17517"/>
    <w:rsid w:val="00E17677"/>
    <w:rsid w:val="00E1769D"/>
    <w:rsid w:val="00E1788E"/>
    <w:rsid w:val="00E20AE6"/>
    <w:rsid w:val="00E210CE"/>
    <w:rsid w:val="00E213DF"/>
    <w:rsid w:val="00E219A7"/>
    <w:rsid w:val="00E22AB1"/>
    <w:rsid w:val="00E236F4"/>
    <w:rsid w:val="00E23DD9"/>
    <w:rsid w:val="00E2430A"/>
    <w:rsid w:val="00E24C3A"/>
    <w:rsid w:val="00E24EE8"/>
    <w:rsid w:val="00E25060"/>
    <w:rsid w:val="00E25191"/>
    <w:rsid w:val="00E26E20"/>
    <w:rsid w:val="00E309D5"/>
    <w:rsid w:val="00E313D9"/>
    <w:rsid w:val="00E3222C"/>
    <w:rsid w:val="00E332C4"/>
    <w:rsid w:val="00E33647"/>
    <w:rsid w:val="00E35F80"/>
    <w:rsid w:val="00E3660E"/>
    <w:rsid w:val="00E36AE3"/>
    <w:rsid w:val="00E377D8"/>
    <w:rsid w:val="00E37F08"/>
    <w:rsid w:val="00E4000C"/>
    <w:rsid w:val="00E404CA"/>
    <w:rsid w:val="00E41972"/>
    <w:rsid w:val="00E4201F"/>
    <w:rsid w:val="00E42479"/>
    <w:rsid w:val="00E42637"/>
    <w:rsid w:val="00E435A4"/>
    <w:rsid w:val="00E43664"/>
    <w:rsid w:val="00E442F3"/>
    <w:rsid w:val="00E44FE0"/>
    <w:rsid w:val="00E4605F"/>
    <w:rsid w:val="00E46484"/>
    <w:rsid w:val="00E4666B"/>
    <w:rsid w:val="00E46C45"/>
    <w:rsid w:val="00E46E3A"/>
    <w:rsid w:val="00E4709A"/>
    <w:rsid w:val="00E505D0"/>
    <w:rsid w:val="00E50A53"/>
    <w:rsid w:val="00E50C45"/>
    <w:rsid w:val="00E51348"/>
    <w:rsid w:val="00E52485"/>
    <w:rsid w:val="00E52673"/>
    <w:rsid w:val="00E52C85"/>
    <w:rsid w:val="00E52F3B"/>
    <w:rsid w:val="00E53594"/>
    <w:rsid w:val="00E53F01"/>
    <w:rsid w:val="00E54305"/>
    <w:rsid w:val="00E557F0"/>
    <w:rsid w:val="00E55EB9"/>
    <w:rsid w:val="00E56E82"/>
    <w:rsid w:val="00E601A1"/>
    <w:rsid w:val="00E625AF"/>
    <w:rsid w:val="00E62F26"/>
    <w:rsid w:val="00E631C1"/>
    <w:rsid w:val="00E64FBD"/>
    <w:rsid w:val="00E654C0"/>
    <w:rsid w:val="00E661B8"/>
    <w:rsid w:val="00E66D28"/>
    <w:rsid w:val="00E66DAA"/>
    <w:rsid w:val="00E6725F"/>
    <w:rsid w:val="00E701E7"/>
    <w:rsid w:val="00E7025A"/>
    <w:rsid w:val="00E708D2"/>
    <w:rsid w:val="00E72D4B"/>
    <w:rsid w:val="00E73970"/>
    <w:rsid w:val="00E73BC8"/>
    <w:rsid w:val="00E752BE"/>
    <w:rsid w:val="00E766BA"/>
    <w:rsid w:val="00E76CE8"/>
    <w:rsid w:val="00E80277"/>
    <w:rsid w:val="00E816A3"/>
    <w:rsid w:val="00E8178B"/>
    <w:rsid w:val="00E81891"/>
    <w:rsid w:val="00E82390"/>
    <w:rsid w:val="00E8289E"/>
    <w:rsid w:val="00E8310F"/>
    <w:rsid w:val="00E841E7"/>
    <w:rsid w:val="00E84A25"/>
    <w:rsid w:val="00E85B86"/>
    <w:rsid w:val="00E864DD"/>
    <w:rsid w:val="00E869CE"/>
    <w:rsid w:val="00E879FD"/>
    <w:rsid w:val="00E87C0E"/>
    <w:rsid w:val="00E90452"/>
    <w:rsid w:val="00E91021"/>
    <w:rsid w:val="00E911CF"/>
    <w:rsid w:val="00E929AE"/>
    <w:rsid w:val="00E92A68"/>
    <w:rsid w:val="00E93460"/>
    <w:rsid w:val="00E9528F"/>
    <w:rsid w:val="00E95C86"/>
    <w:rsid w:val="00E95C8E"/>
    <w:rsid w:val="00E961F0"/>
    <w:rsid w:val="00E9641D"/>
    <w:rsid w:val="00E96C08"/>
    <w:rsid w:val="00EA0726"/>
    <w:rsid w:val="00EA0BD2"/>
    <w:rsid w:val="00EA1E09"/>
    <w:rsid w:val="00EA271D"/>
    <w:rsid w:val="00EA2754"/>
    <w:rsid w:val="00EA28A2"/>
    <w:rsid w:val="00EA2E8D"/>
    <w:rsid w:val="00EA335D"/>
    <w:rsid w:val="00EA42D0"/>
    <w:rsid w:val="00EA455E"/>
    <w:rsid w:val="00EA49B7"/>
    <w:rsid w:val="00EA4EE2"/>
    <w:rsid w:val="00EA739C"/>
    <w:rsid w:val="00EA7687"/>
    <w:rsid w:val="00EA7A25"/>
    <w:rsid w:val="00EB0CD6"/>
    <w:rsid w:val="00EB1225"/>
    <w:rsid w:val="00EB2C92"/>
    <w:rsid w:val="00EB2D96"/>
    <w:rsid w:val="00EB31AA"/>
    <w:rsid w:val="00EB3F05"/>
    <w:rsid w:val="00EB4AE9"/>
    <w:rsid w:val="00EB4E01"/>
    <w:rsid w:val="00EB534D"/>
    <w:rsid w:val="00EB6540"/>
    <w:rsid w:val="00EB69BA"/>
    <w:rsid w:val="00EB7DD3"/>
    <w:rsid w:val="00EC0964"/>
    <w:rsid w:val="00EC0A09"/>
    <w:rsid w:val="00EC2AFA"/>
    <w:rsid w:val="00EC2E31"/>
    <w:rsid w:val="00EC3550"/>
    <w:rsid w:val="00EC3747"/>
    <w:rsid w:val="00EC4402"/>
    <w:rsid w:val="00EC47EE"/>
    <w:rsid w:val="00EC53E1"/>
    <w:rsid w:val="00EC637E"/>
    <w:rsid w:val="00EC650B"/>
    <w:rsid w:val="00EC6AD4"/>
    <w:rsid w:val="00EC7672"/>
    <w:rsid w:val="00ED02F3"/>
    <w:rsid w:val="00ED2948"/>
    <w:rsid w:val="00ED2B84"/>
    <w:rsid w:val="00ED410F"/>
    <w:rsid w:val="00ED4182"/>
    <w:rsid w:val="00ED4ED5"/>
    <w:rsid w:val="00ED52E8"/>
    <w:rsid w:val="00ED599C"/>
    <w:rsid w:val="00ED61DF"/>
    <w:rsid w:val="00ED6B21"/>
    <w:rsid w:val="00ED749A"/>
    <w:rsid w:val="00EE0F74"/>
    <w:rsid w:val="00EE14E5"/>
    <w:rsid w:val="00EE3C9F"/>
    <w:rsid w:val="00EE4787"/>
    <w:rsid w:val="00EE47CD"/>
    <w:rsid w:val="00EE4F00"/>
    <w:rsid w:val="00EE518C"/>
    <w:rsid w:val="00EE55C2"/>
    <w:rsid w:val="00EE609E"/>
    <w:rsid w:val="00EE6D9C"/>
    <w:rsid w:val="00EE6F05"/>
    <w:rsid w:val="00EE71AD"/>
    <w:rsid w:val="00EE78E7"/>
    <w:rsid w:val="00EF1545"/>
    <w:rsid w:val="00EF1C2A"/>
    <w:rsid w:val="00EF23E7"/>
    <w:rsid w:val="00EF29B0"/>
    <w:rsid w:val="00EF3AB9"/>
    <w:rsid w:val="00EF3CB2"/>
    <w:rsid w:val="00EF3E31"/>
    <w:rsid w:val="00EF4CAA"/>
    <w:rsid w:val="00EF4EF3"/>
    <w:rsid w:val="00EF4F6A"/>
    <w:rsid w:val="00EF5EFC"/>
    <w:rsid w:val="00EF6606"/>
    <w:rsid w:val="00EF7567"/>
    <w:rsid w:val="00F0073D"/>
    <w:rsid w:val="00F01226"/>
    <w:rsid w:val="00F01964"/>
    <w:rsid w:val="00F02537"/>
    <w:rsid w:val="00F02B6B"/>
    <w:rsid w:val="00F02C52"/>
    <w:rsid w:val="00F02FC3"/>
    <w:rsid w:val="00F051F5"/>
    <w:rsid w:val="00F053AA"/>
    <w:rsid w:val="00F05ADE"/>
    <w:rsid w:val="00F06365"/>
    <w:rsid w:val="00F06BF1"/>
    <w:rsid w:val="00F06C79"/>
    <w:rsid w:val="00F071F9"/>
    <w:rsid w:val="00F102FB"/>
    <w:rsid w:val="00F1116F"/>
    <w:rsid w:val="00F11559"/>
    <w:rsid w:val="00F1362B"/>
    <w:rsid w:val="00F158E5"/>
    <w:rsid w:val="00F16401"/>
    <w:rsid w:val="00F2031C"/>
    <w:rsid w:val="00F20D1E"/>
    <w:rsid w:val="00F21BAF"/>
    <w:rsid w:val="00F2243B"/>
    <w:rsid w:val="00F22DA9"/>
    <w:rsid w:val="00F22ECA"/>
    <w:rsid w:val="00F23AC1"/>
    <w:rsid w:val="00F23CB6"/>
    <w:rsid w:val="00F24526"/>
    <w:rsid w:val="00F24AD4"/>
    <w:rsid w:val="00F25573"/>
    <w:rsid w:val="00F25A3F"/>
    <w:rsid w:val="00F278BC"/>
    <w:rsid w:val="00F3194C"/>
    <w:rsid w:val="00F33EA7"/>
    <w:rsid w:val="00F3583B"/>
    <w:rsid w:val="00F359A3"/>
    <w:rsid w:val="00F35F8A"/>
    <w:rsid w:val="00F369E6"/>
    <w:rsid w:val="00F41021"/>
    <w:rsid w:val="00F41575"/>
    <w:rsid w:val="00F43CB0"/>
    <w:rsid w:val="00F44EAE"/>
    <w:rsid w:val="00F451C7"/>
    <w:rsid w:val="00F45317"/>
    <w:rsid w:val="00F4565B"/>
    <w:rsid w:val="00F508C1"/>
    <w:rsid w:val="00F511AD"/>
    <w:rsid w:val="00F517B0"/>
    <w:rsid w:val="00F51850"/>
    <w:rsid w:val="00F51B98"/>
    <w:rsid w:val="00F521E4"/>
    <w:rsid w:val="00F52CF6"/>
    <w:rsid w:val="00F52EC2"/>
    <w:rsid w:val="00F551E1"/>
    <w:rsid w:val="00F56140"/>
    <w:rsid w:val="00F61988"/>
    <w:rsid w:val="00F619A6"/>
    <w:rsid w:val="00F6281E"/>
    <w:rsid w:val="00F62EAB"/>
    <w:rsid w:val="00F636B1"/>
    <w:rsid w:val="00F66704"/>
    <w:rsid w:val="00F66D54"/>
    <w:rsid w:val="00F675B7"/>
    <w:rsid w:val="00F70447"/>
    <w:rsid w:val="00F7204F"/>
    <w:rsid w:val="00F73FDC"/>
    <w:rsid w:val="00F740DD"/>
    <w:rsid w:val="00F75191"/>
    <w:rsid w:val="00F75816"/>
    <w:rsid w:val="00F759CA"/>
    <w:rsid w:val="00F76387"/>
    <w:rsid w:val="00F776AF"/>
    <w:rsid w:val="00F807FE"/>
    <w:rsid w:val="00F80ACC"/>
    <w:rsid w:val="00F80B6A"/>
    <w:rsid w:val="00F82379"/>
    <w:rsid w:val="00F82688"/>
    <w:rsid w:val="00F833AA"/>
    <w:rsid w:val="00F85166"/>
    <w:rsid w:val="00F858B4"/>
    <w:rsid w:val="00F85CF9"/>
    <w:rsid w:val="00F9132B"/>
    <w:rsid w:val="00F91D6F"/>
    <w:rsid w:val="00F91E2C"/>
    <w:rsid w:val="00F92555"/>
    <w:rsid w:val="00F92776"/>
    <w:rsid w:val="00F92DC3"/>
    <w:rsid w:val="00F93768"/>
    <w:rsid w:val="00F94401"/>
    <w:rsid w:val="00F9480B"/>
    <w:rsid w:val="00F95143"/>
    <w:rsid w:val="00F958E3"/>
    <w:rsid w:val="00F97531"/>
    <w:rsid w:val="00FA1466"/>
    <w:rsid w:val="00FA2DE3"/>
    <w:rsid w:val="00FA38D6"/>
    <w:rsid w:val="00FA3BB9"/>
    <w:rsid w:val="00FA4FEA"/>
    <w:rsid w:val="00FA7296"/>
    <w:rsid w:val="00FA7667"/>
    <w:rsid w:val="00FB13DC"/>
    <w:rsid w:val="00FB14CC"/>
    <w:rsid w:val="00FB194C"/>
    <w:rsid w:val="00FB24E3"/>
    <w:rsid w:val="00FB2D78"/>
    <w:rsid w:val="00FB55A5"/>
    <w:rsid w:val="00FB571E"/>
    <w:rsid w:val="00FB5C09"/>
    <w:rsid w:val="00FB66FC"/>
    <w:rsid w:val="00FB778F"/>
    <w:rsid w:val="00FB77F0"/>
    <w:rsid w:val="00FC2341"/>
    <w:rsid w:val="00FC264F"/>
    <w:rsid w:val="00FC2947"/>
    <w:rsid w:val="00FC3065"/>
    <w:rsid w:val="00FC3F07"/>
    <w:rsid w:val="00FC418F"/>
    <w:rsid w:val="00FC46A2"/>
    <w:rsid w:val="00FC504A"/>
    <w:rsid w:val="00FC5BC8"/>
    <w:rsid w:val="00FC6971"/>
    <w:rsid w:val="00FC6B49"/>
    <w:rsid w:val="00FC6E9D"/>
    <w:rsid w:val="00FC7250"/>
    <w:rsid w:val="00FC7C96"/>
    <w:rsid w:val="00FD049F"/>
    <w:rsid w:val="00FD1373"/>
    <w:rsid w:val="00FD230C"/>
    <w:rsid w:val="00FD259D"/>
    <w:rsid w:val="00FD38EF"/>
    <w:rsid w:val="00FD4A08"/>
    <w:rsid w:val="00FD4C89"/>
    <w:rsid w:val="00FD50BE"/>
    <w:rsid w:val="00FD5DDC"/>
    <w:rsid w:val="00FD66E7"/>
    <w:rsid w:val="00FE018B"/>
    <w:rsid w:val="00FE0288"/>
    <w:rsid w:val="00FE0ECC"/>
    <w:rsid w:val="00FE15F3"/>
    <w:rsid w:val="00FE1970"/>
    <w:rsid w:val="00FE19BC"/>
    <w:rsid w:val="00FE25A7"/>
    <w:rsid w:val="00FE3321"/>
    <w:rsid w:val="00FE39D8"/>
    <w:rsid w:val="00FE3AD1"/>
    <w:rsid w:val="00FE40D9"/>
    <w:rsid w:val="00FE5A87"/>
    <w:rsid w:val="00FE5DBE"/>
    <w:rsid w:val="00FE61B0"/>
    <w:rsid w:val="00FE7772"/>
    <w:rsid w:val="00FF028B"/>
    <w:rsid w:val="00FF02E4"/>
    <w:rsid w:val="00FF0FA4"/>
    <w:rsid w:val="00FF2BA5"/>
    <w:rsid w:val="00FF64E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4577">
      <v:textbox inset="5.85pt,.7pt,5.85pt,.7pt"/>
    </o:shapedefaults>
    <o:shapelayout v:ext="edit">
      <o:idmap v:ext="edit" data="1"/>
    </o:shapelayout>
  </w:shapeDefaults>
  <w:decimalSymbol w:val="."/>
  <w:listSeparator w:val=","/>
  <w14:docId w14:val="4834464D"/>
  <w15:docId w15:val="{621CB7A2-0077-4EFC-923E-46E89F87EA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entury" w:eastAsia="ＭＳ 明朝" w:hAnsi="Century" w:cs="Times New Roman"/>
        <w:lang w:val="en-US" w:eastAsia="ja-JP"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uiPriority="9" w:qFormat="1"/>
    <w:lsdException w:name="heading 7" w:locked="1" w:uiPriority="9" w:qFormat="1"/>
    <w:lsdException w:name="heading 8" w:locked="1" w:uiPriority="9" w:qFormat="1"/>
    <w:lsdException w:name="heading 9" w:locked="1" w:uiPriority="9"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59"/>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3">
    <w:name w:val="Normal"/>
    <w:qFormat/>
    <w:rsid w:val="00FB13DC"/>
    <w:pPr>
      <w:widowControl w:val="0"/>
      <w:ind w:leftChars="100" w:left="100" w:firstLineChars="100" w:firstLine="100"/>
      <w:jc w:val="both"/>
    </w:pPr>
    <w:rPr>
      <w:rFonts w:ascii="ＭＳ 明朝"/>
      <w:kern w:val="2"/>
      <w:sz w:val="21"/>
    </w:rPr>
  </w:style>
  <w:style w:type="paragraph" w:styleId="1">
    <w:name w:val="heading 1"/>
    <w:basedOn w:val="a3"/>
    <w:next w:val="a3"/>
    <w:link w:val="10"/>
    <w:autoRedefine/>
    <w:uiPriority w:val="99"/>
    <w:qFormat/>
    <w:rsid w:val="00012A06"/>
    <w:pPr>
      <w:keepNext/>
      <w:widowControl/>
      <w:numPr>
        <w:numId w:val="15"/>
      </w:numPr>
      <w:tabs>
        <w:tab w:val="left" w:pos="1008"/>
      </w:tabs>
      <w:ind w:leftChars="0" w:left="0" w:firstLineChars="0" w:firstLine="0"/>
      <w:jc w:val="left"/>
      <w:outlineLvl w:val="0"/>
    </w:pPr>
    <w:rPr>
      <w:rFonts w:ascii="Arial" w:eastAsia="ＭＳ ゴシック" w:hAnsi="Arial"/>
      <w:kern w:val="0"/>
      <w:sz w:val="28"/>
      <w:szCs w:val="24"/>
    </w:rPr>
  </w:style>
  <w:style w:type="paragraph" w:styleId="2">
    <w:name w:val="heading 2"/>
    <w:basedOn w:val="a3"/>
    <w:next w:val="a3"/>
    <w:link w:val="22"/>
    <w:autoRedefine/>
    <w:uiPriority w:val="99"/>
    <w:qFormat/>
    <w:rsid w:val="0033509B"/>
    <w:pPr>
      <w:keepNext/>
      <w:numPr>
        <w:ilvl w:val="1"/>
        <w:numId w:val="15"/>
      </w:numPr>
      <w:ind w:leftChars="0" w:left="0" w:firstLineChars="0" w:firstLine="0"/>
      <w:jc w:val="left"/>
      <w:outlineLvl w:val="1"/>
    </w:pPr>
    <w:rPr>
      <w:rFonts w:ascii="Arial" w:eastAsia="ＭＳ ゴシック" w:hAnsi="Arial"/>
      <w:sz w:val="24"/>
    </w:rPr>
  </w:style>
  <w:style w:type="paragraph" w:styleId="3">
    <w:name w:val="heading 3"/>
    <w:basedOn w:val="a3"/>
    <w:next w:val="a3"/>
    <w:link w:val="30"/>
    <w:autoRedefine/>
    <w:uiPriority w:val="99"/>
    <w:qFormat/>
    <w:rsid w:val="00BE2E4C"/>
    <w:pPr>
      <w:keepNext/>
      <w:numPr>
        <w:ilvl w:val="2"/>
        <w:numId w:val="15"/>
      </w:numPr>
      <w:ind w:leftChars="0" w:left="0" w:firstLineChars="0" w:firstLine="0"/>
      <w:outlineLvl w:val="2"/>
    </w:pPr>
    <w:rPr>
      <w:rFonts w:ascii="Arial" w:eastAsia="ＭＳ ゴシック" w:hAnsi="Arial"/>
      <w:color w:val="FF0000"/>
      <w:sz w:val="24"/>
    </w:rPr>
  </w:style>
  <w:style w:type="paragraph" w:styleId="4">
    <w:name w:val="heading 4"/>
    <w:basedOn w:val="7"/>
    <w:next w:val="a3"/>
    <w:link w:val="40"/>
    <w:autoRedefine/>
    <w:uiPriority w:val="99"/>
    <w:qFormat/>
    <w:rsid w:val="00F517B0"/>
    <w:pPr>
      <w:ind w:leftChars="0" w:left="0" w:firstLine="0"/>
      <w:outlineLvl w:val="3"/>
    </w:pPr>
    <w:rPr>
      <w:rFonts w:asciiTheme="minorEastAsia" w:eastAsiaTheme="minorEastAsia" w:hAnsiTheme="minorEastAsia"/>
      <w:bCs/>
      <w:color w:val="000000" w:themeColor="text1"/>
    </w:rPr>
  </w:style>
  <w:style w:type="paragraph" w:styleId="5">
    <w:name w:val="heading 5"/>
    <w:basedOn w:val="a3"/>
    <w:next w:val="a3"/>
    <w:link w:val="50"/>
    <w:autoRedefine/>
    <w:uiPriority w:val="99"/>
    <w:qFormat/>
    <w:rsid w:val="002C4D69"/>
    <w:pPr>
      <w:keepNext/>
      <w:numPr>
        <w:ilvl w:val="4"/>
        <w:numId w:val="15"/>
      </w:numPr>
      <w:ind w:leftChars="0" w:left="0" w:firstLineChars="0" w:firstLine="0"/>
      <w:outlineLvl w:val="4"/>
    </w:pPr>
    <w:rPr>
      <w:rFonts w:ascii="ＭＳ ゴシック" w:eastAsia="ＭＳ ゴシック" w:hAnsi="Arial"/>
    </w:rPr>
  </w:style>
  <w:style w:type="paragraph" w:styleId="6">
    <w:name w:val="heading 6"/>
    <w:basedOn w:val="a3"/>
    <w:next w:val="a3"/>
    <w:link w:val="60"/>
    <w:autoRedefine/>
    <w:uiPriority w:val="99"/>
    <w:qFormat/>
    <w:rsid w:val="0001199F"/>
    <w:pPr>
      <w:keepNext/>
      <w:numPr>
        <w:ilvl w:val="5"/>
        <w:numId w:val="16"/>
      </w:numPr>
      <w:tabs>
        <w:tab w:val="clear" w:pos="-567"/>
        <w:tab w:val="num" w:pos="0"/>
      </w:tabs>
      <w:ind w:leftChars="0" w:left="0" w:firstLineChars="0" w:firstLine="0"/>
      <w:outlineLvl w:val="5"/>
    </w:pPr>
    <w:rPr>
      <w:rFonts w:hAnsi="ＭＳ 明朝"/>
      <w:bCs/>
      <w:color w:val="000000"/>
    </w:rPr>
  </w:style>
  <w:style w:type="paragraph" w:styleId="7">
    <w:name w:val="heading 7"/>
    <w:basedOn w:val="a3"/>
    <w:next w:val="a3"/>
    <w:link w:val="70"/>
    <w:uiPriority w:val="99"/>
    <w:qFormat/>
    <w:rsid w:val="006830C1"/>
    <w:pPr>
      <w:keepNext/>
      <w:ind w:leftChars="800" w:left="1371" w:firstLineChars="0" w:hanging="1314"/>
      <w:outlineLvl w:val="6"/>
    </w:pPr>
    <w:rPr>
      <w:rFonts w:ascii="Century"/>
      <w:szCs w:val="24"/>
    </w:rPr>
  </w:style>
  <w:style w:type="paragraph" w:styleId="8">
    <w:name w:val="heading 8"/>
    <w:basedOn w:val="a3"/>
    <w:next w:val="a3"/>
    <w:link w:val="80"/>
    <w:uiPriority w:val="99"/>
    <w:qFormat/>
    <w:rsid w:val="006830C1"/>
    <w:pPr>
      <w:keepNext/>
      <w:ind w:leftChars="1200" w:left="1257" w:firstLineChars="0" w:hanging="1200"/>
      <w:outlineLvl w:val="7"/>
    </w:pPr>
    <w:rPr>
      <w:rFonts w:ascii="Century"/>
      <w:szCs w:val="24"/>
    </w:rPr>
  </w:style>
  <w:style w:type="paragraph" w:styleId="9">
    <w:name w:val="heading 9"/>
    <w:basedOn w:val="a3"/>
    <w:next w:val="a3"/>
    <w:link w:val="90"/>
    <w:uiPriority w:val="99"/>
    <w:qFormat/>
    <w:rsid w:val="006830C1"/>
    <w:pPr>
      <w:keepNext/>
      <w:ind w:leftChars="1200" w:left="397" w:firstLineChars="0" w:hanging="340"/>
      <w:outlineLvl w:val="8"/>
    </w:pPr>
    <w:rPr>
      <w:rFonts w:ascii="Century"/>
      <w:szCs w:val="24"/>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character" w:customStyle="1" w:styleId="10">
    <w:name w:val="見出し 1 (文字)"/>
    <w:link w:val="1"/>
    <w:uiPriority w:val="99"/>
    <w:locked/>
    <w:rPr>
      <w:rFonts w:ascii="Arial" w:eastAsia="ＭＳ ゴシック" w:hAnsi="Arial"/>
      <w:sz w:val="28"/>
      <w:szCs w:val="24"/>
    </w:rPr>
  </w:style>
  <w:style w:type="character" w:customStyle="1" w:styleId="22">
    <w:name w:val="見出し 2 (文字)"/>
    <w:link w:val="2"/>
    <w:uiPriority w:val="99"/>
    <w:locked/>
    <w:rsid w:val="0033509B"/>
    <w:rPr>
      <w:rFonts w:ascii="Arial" w:eastAsia="ＭＳ ゴシック" w:hAnsi="Arial"/>
      <w:kern w:val="2"/>
      <w:sz w:val="24"/>
    </w:rPr>
  </w:style>
  <w:style w:type="character" w:customStyle="1" w:styleId="30">
    <w:name w:val="見出し 3 (文字)"/>
    <w:link w:val="3"/>
    <w:uiPriority w:val="99"/>
    <w:locked/>
    <w:rsid w:val="00BE2E4C"/>
    <w:rPr>
      <w:rFonts w:ascii="Arial" w:eastAsia="ＭＳ ゴシック" w:hAnsi="Arial"/>
      <w:color w:val="FF0000"/>
      <w:kern w:val="2"/>
      <w:sz w:val="24"/>
    </w:rPr>
  </w:style>
  <w:style w:type="character" w:customStyle="1" w:styleId="40">
    <w:name w:val="見出し 4 (文字)"/>
    <w:link w:val="4"/>
    <w:uiPriority w:val="99"/>
    <w:locked/>
    <w:rsid w:val="00F517B0"/>
    <w:rPr>
      <w:rFonts w:asciiTheme="minorEastAsia" w:eastAsiaTheme="minorEastAsia" w:hAnsiTheme="minorEastAsia"/>
      <w:bCs/>
      <w:color w:val="000000" w:themeColor="text1"/>
      <w:kern w:val="2"/>
      <w:sz w:val="21"/>
      <w:szCs w:val="24"/>
    </w:rPr>
  </w:style>
  <w:style w:type="character" w:customStyle="1" w:styleId="50">
    <w:name w:val="見出し 5 (文字)"/>
    <w:link w:val="5"/>
    <w:uiPriority w:val="99"/>
    <w:locked/>
    <w:rPr>
      <w:rFonts w:ascii="ＭＳ ゴシック" w:eastAsia="ＭＳ ゴシック" w:hAnsi="Arial"/>
      <w:kern w:val="2"/>
      <w:sz w:val="21"/>
    </w:rPr>
  </w:style>
  <w:style w:type="character" w:customStyle="1" w:styleId="60">
    <w:name w:val="見出し 6 (文字)"/>
    <w:link w:val="6"/>
    <w:uiPriority w:val="99"/>
    <w:locked/>
    <w:rPr>
      <w:rFonts w:ascii="ＭＳ 明朝" w:hAnsi="ＭＳ 明朝"/>
      <w:bCs/>
      <w:color w:val="000000"/>
      <w:kern w:val="2"/>
      <w:sz w:val="21"/>
    </w:rPr>
  </w:style>
  <w:style w:type="character" w:customStyle="1" w:styleId="70">
    <w:name w:val="見出し 7 (文字)"/>
    <w:link w:val="7"/>
    <w:uiPriority w:val="99"/>
    <w:locked/>
    <w:rsid w:val="006830C1"/>
    <w:rPr>
      <w:kern w:val="2"/>
      <w:sz w:val="24"/>
    </w:rPr>
  </w:style>
  <w:style w:type="character" w:customStyle="1" w:styleId="80">
    <w:name w:val="見出し 8 (文字)"/>
    <w:link w:val="8"/>
    <w:uiPriority w:val="99"/>
    <w:locked/>
    <w:rsid w:val="006830C1"/>
    <w:rPr>
      <w:kern w:val="2"/>
      <w:sz w:val="24"/>
    </w:rPr>
  </w:style>
  <w:style w:type="character" w:customStyle="1" w:styleId="90">
    <w:name w:val="見出し 9 (文字)"/>
    <w:link w:val="9"/>
    <w:uiPriority w:val="99"/>
    <w:locked/>
    <w:rsid w:val="006830C1"/>
    <w:rPr>
      <w:kern w:val="2"/>
      <w:sz w:val="24"/>
    </w:rPr>
  </w:style>
  <w:style w:type="paragraph" w:customStyle="1" w:styleId="a7">
    <w:name w:val="図表"/>
    <w:next w:val="a3"/>
    <w:uiPriority w:val="99"/>
    <w:pPr>
      <w:autoSpaceDE w:val="0"/>
      <w:autoSpaceDN w:val="0"/>
      <w:spacing w:beforeLines="50"/>
      <w:jc w:val="center"/>
    </w:pPr>
    <w:rPr>
      <w:rFonts w:ascii="ＭＳ ゴシック" w:eastAsia="ＭＳ ゴシック"/>
      <w:sz w:val="21"/>
    </w:rPr>
  </w:style>
  <w:style w:type="paragraph" w:customStyle="1" w:styleId="11">
    <w:name w:val="1.1"/>
    <w:next w:val="a3"/>
    <w:uiPriority w:val="99"/>
    <w:pPr>
      <w:numPr>
        <w:numId w:val="1"/>
      </w:numPr>
      <w:tabs>
        <w:tab w:val="clear" w:pos="166"/>
        <w:tab w:val="left" w:pos="560"/>
      </w:tabs>
      <w:autoSpaceDE w:val="0"/>
      <w:autoSpaceDN w:val="0"/>
      <w:spacing w:beforeLines="50"/>
      <w:ind w:left="0" w:firstLineChars="50" w:firstLine="50"/>
    </w:pPr>
    <w:rPr>
      <w:rFonts w:ascii="ＭＳ ゴシック" w:eastAsia="ＭＳ ゴシック"/>
      <w:sz w:val="21"/>
    </w:rPr>
  </w:style>
  <w:style w:type="paragraph" w:customStyle="1" w:styleId="21">
    <w:name w:val="2.1"/>
    <w:basedOn w:val="11"/>
    <w:next w:val="a3"/>
    <w:uiPriority w:val="99"/>
    <w:pPr>
      <w:numPr>
        <w:numId w:val="2"/>
      </w:numPr>
      <w:tabs>
        <w:tab w:val="clear" w:pos="508"/>
        <w:tab w:val="num" w:pos="166"/>
      </w:tabs>
      <w:ind w:left="166"/>
    </w:pPr>
  </w:style>
  <w:style w:type="paragraph" w:customStyle="1" w:styleId="31">
    <w:name w:val="3.1"/>
    <w:basedOn w:val="11"/>
    <w:next w:val="a3"/>
    <w:uiPriority w:val="99"/>
    <w:pPr>
      <w:numPr>
        <w:numId w:val="3"/>
      </w:numPr>
      <w:tabs>
        <w:tab w:val="clear" w:pos="734"/>
        <w:tab w:val="num" w:pos="508"/>
      </w:tabs>
      <w:adjustRightInd w:val="0"/>
      <w:ind w:left="508"/>
    </w:pPr>
  </w:style>
  <w:style w:type="paragraph" w:customStyle="1" w:styleId="41">
    <w:name w:val="4.1"/>
    <w:basedOn w:val="11"/>
    <w:next w:val="a3"/>
    <w:uiPriority w:val="99"/>
    <w:pPr>
      <w:numPr>
        <w:numId w:val="4"/>
      </w:numPr>
      <w:tabs>
        <w:tab w:val="left" w:pos="672"/>
        <w:tab w:val="num" w:pos="734"/>
      </w:tabs>
      <w:ind w:left="734" w:firstLine="100"/>
    </w:pPr>
  </w:style>
  <w:style w:type="paragraph" w:customStyle="1" w:styleId="51">
    <w:name w:val="5.1"/>
    <w:basedOn w:val="11"/>
    <w:next w:val="a3"/>
    <w:uiPriority w:val="99"/>
    <w:pPr>
      <w:numPr>
        <w:numId w:val="5"/>
      </w:numPr>
      <w:tabs>
        <w:tab w:val="left" w:pos="672"/>
        <w:tab w:val="num" w:pos="834"/>
      </w:tabs>
      <w:ind w:left="834" w:firstLine="100"/>
    </w:pPr>
  </w:style>
  <w:style w:type="paragraph" w:customStyle="1" w:styleId="61">
    <w:name w:val="6.1"/>
    <w:basedOn w:val="11"/>
    <w:next w:val="a3"/>
    <w:uiPriority w:val="99"/>
    <w:pPr>
      <w:numPr>
        <w:numId w:val="6"/>
      </w:numPr>
      <w:tabs>
        <w:tab w:val="clear" w:pos="1158"/>
        <w:tab w:val="num" w:pos="672"/>
        <w:tab w:val="num" w:pos="934"/>
      </w:tabs>
      <w:ind w:left="934" w:firstLine="100"/>
    </w:pPr>
  </w:style>
  <w:style w:type="paragraph" w:customStyle="1" w:styleId="71">
    <w:name w:val="7.1"/>
    <w:basedOn w:val="11"/>
    <w:next w:val="a3"/>
    <w:uiPriority w:val="99"/>
    <w:pPr>
      <w:numPr>
        <w:numId w:val="7"/>
      </w:numPr>
      <w:tabs>
        <w:tab w:val="clear" w:pos="1382"/>
        <w:tab w:val="num" w:pos="672"/>
        <w:tab w:val="num" w:pos="1158"/>
      </w:tabs>
      <w:ind w:left="1158" w:firstLine="100"/>
    </w:pPr>
  </w:style>
  <w:style w:type="paragraph" w:customStyle="1" w:styleId="81">
    <w:name w:val="8.1"/>
    <w:basedOn w:val="11"/>
    <w:next w:val="a3"/>
    <w:uiPriority w:val="99"/>
    <w:pPr>
      <w:numPr>
        <w:numId w:val="8"/>
      </w:numPr>
      <w:tabs>
        <w:tab w:val="clear" w:pos="1606"/>
        <w:tab w:val="left" w:pos="672"/>
        <w:tab w:val="num" w:pos="1382"/>
      </w:tabs>
      <w:ind w:left="1382" w:firstLine="100"/>
    </w:pPr>
  </w:style>
  <w:style w:type="paragraph" w:styleId="a8">
    <w:name w:val="Body Text Indent"/>
    <w:basedOn w:val="a3"/>
    <w:link w:val="a9"/>
    <w:uiPriority w:val="99"/>
    <w:pPr>
      <w:autoSpaceDE w:val="0"/>
      <w:autoSpaceDN w:val="0"/>
      <w:ind w:leftChars="300" w:left="672" w:firstLine="224"/>
    </w:pPr>
  </w:style>
  <w:style w:type="character" w:customStyle="1" w:styleId="a9">
    <w:name w:val="本文インデント (文字)"/>
    <w:link w:val="a8"/>
    <w:uiPriority w:val="99"/>
    <w:semiHidden/>
    <w:locked/>
    <w:rPr>
      <w:rFonts w:ascii="ＭＳ 明朝"/>
      <w:sz w:val="20"/>
    </w:rPr>
  </w:style>
  <w:style w:type="paragraph" w:styleId="23">
    <w:name w:val="Body Text Indent 2"/>
    <w:basedOn w:val="a3"/>
    <w:link w:val="24"/>
    <w:uiPriority w:val="99"/>
    <w:pPr>
      <w:autoSpaceDE w:val="0"/>
      <w:autoSpaceDN w:val="0"/>
      <w:ind w:leftChars="200" w:left="448" w:firstLine="224"/>
    </w:pPr>
  </w:style>
  <w:style w:type="character" w:customStyle="1" w:styleId="24">
    <w:name w:val="本文インデント 2 (文字)"/>
    <w:link w:val="23"/>
    <w:uiPriority w:val="99"/>
    <w:semiHidden/>
    <w:locked/>
    <w:rPr>
      <w:rFonts w:ascii="ＭＳ 明朝"/>
      <w:sz w:val="20"/>
    </w:rPr>
  </w:style>
  <w:style w:type="paragraph" w:styleId="32">
    <w:name w:val="Body Text Indent 3"/>
    <w:basedOn w:val="a3"/>
    <w:link w:val="33"/>
    <w:uiPriority w:val="99"/>
    <w:pPr>
      <w:autoSpaceDE w:val="0"/>
      <w:autoSpaceDN w:val="0"/>
      <w:ind w:leftChars="650" w:left="1456" w:firstLine="224"/>
    </w:pPr>
  </w:style>
  <w:style w:type="character" w:customStyle="1" w:styleId="33">
    <w:name w:val="本文インデント 3 (文字)"/>
    <w:link w:val="32"/>
    <w:uiPriority w:val="99"/>
    <w:semiHidden/>
    <w:locked/>
    <w:rPr>
      <w:rFonts w:ascii="ＭＳ 明朝"/>
      <w:sz w:val="16"/>
    </w:rPr>
  </w:style>
  <w:style w:type="paragraph" w:styleId="aa">
    <w:name w:val="caption"/>
    <w:basedOn w:val="a3"/>
    <w:next w:val="a3"/>
    <w:uiPriority w:val="99"/>
    <w:qFormat/>
    <w:rsid w:val="00A85C39"/>
    <w:pPr>
      <w:ind w:leftChars="0" w:left="0" w:firstLineChars="0" w:firstLine="0"/>
      <w:jc w:val="center"/>
    </w:pPr>
    <w:rPr>
      <w:rFonts w:ascii="ＭＳ ゴシック" w:eastAsia="ＭＳ ゴシック" w:hAnsi="ＭＳ ゴシック"/>
      <w:bCs/>
      <w:szCs w:val="21"/>
    </w:rPr>
  </w:style>
  <w:style w:type="paragraph" w:customStyle="1" w:styleId="91">
    <w:name w:val="9.1"/>
    <w:basedOn w:val="11"/>
    <w:next w:val="a3"/>
    <w:uiPriority w:val="99"/>
    <w:rsid w:val="00932D9C"/>
    <w:pPr>
      <w:numPr>
        <w:numId w:val="13"/>
      </w:numPr>
      <w:tabs>
        <w:tab w:val="left" w:pos="672"/>
        <w:tab w:val="num" w:pos="1259"/>
      </w:tabs>
      <w:ind w:firstLineChars="0" w:firstLine="0"/>
    </w:pPr>
  </w:style>
  <w:style w:type="paragraph" w:customStyle="1" w:styleId="ab">
    <w:name w:val="かっこ"/>
    <w:next w:val="ac"/>
    <w:uiPriority w:val="99"/>
    <w:pPr>
      <w:autoSpaceDE w:val="0"/>
      <w:autoSpaceDN w:val="0"/>
    </w:pPr>
    <w:rPr>
      <w:rFonts w:ascii="ＭＳ ゴシック" w:eastAsia="ＭＳ ゴシック"/>
      <w:sz w:val="21"/>
    </w:rPr>
  </w:style>
  <w:style w:type="paragraph" w:customStyle="1" w:styleId="ac">
    <w:name w:val="標準２"/>
    <w:basedOn w:val="a3"/>
    <w:uiPriority w:val="99"/>
    <w:pPr>
      <w:autoSpaceDE w:val="0"/>
      <w:autoSpaceDN w:val="0"/>
      <w:ind w:leftChars="200" w:left="200"/>
    </w:pPr>
    <w:rPr>
      <w:rFonts w:hAnsi="ＭＳ 明朝"/>
    </w:rPr>
  </w:style>
  <w:style w:type="paragraph" w:customStyle="1" w:styleId="ad">
    <w:name w:val="かっこ２"/>
    <w:basedOn w:val="ab"/>
    <w:next w:val="ac"/>
    <w:uiPriority w:val="99"/>
    <w:pPr>
      <w:tabs>
        <w:tab w:val="num" w:pos="587"/>
      </w:tabs>
      <w:ind w:firstLine="227"/>
    </w:pPr>
  </w:style>
  <w:style w:type="paragraph" w:customStyle="1" w:styleId="a">
    <w:name w:val="まる"/>
    <w:next w:val="ac"/>
    <w:uiPriority w:val="99"/>
    <w:pPr>
      <w:numPr>
        <w:numId w:val="9"/>
      </w:numPr>
      <w:tabs>
        <w:tab w:val="left" w:pos="896"/>
      </w:tabs>
      <w:autoSpaceDE w:val="0"/>
      <w:autoSpaceDN w:val="0"/>
    </w:pPr>
    <w:rPr>
      <w:rFonts w:ascii="ＭＳ ゴシック" w:eastAsia="ＭＳ ゴシック"/>
      <w:sz w:val="21"/>
    </w:rPr>
  </w:style>
  <w:style w:type="paragraph" w:customStyle="1" w:styleId="a0">
    <w:name w:val="まる２"/>
    <w:next w:val="ac"/>
    <w:uiPriority w:val="99"/>
    <w:pPr>
      <w:numPr>
        <w:numId w:val="10"/>
      </w:numPr>
    </w:pPr>
    <w:rPr>
      <w:rFonts w:ascii="ＭＳ ゴシック" w:eastAsia="ＭＳ ゴシック"/>
      <w:sz w:val="21"/>
    </w:rPr>
  </w:style>
  <w:style w:type="paragraph" w:customStyle="1" w:styleId="ae">
    <w:name w:val="標準３"/>
    <w:link w:val="af"/>
    <w:uiPriority w:val="99"/>
    <w:pPr>
      <w:autoSpaceDE w:val="0"/>
      <w:autoSpaceDN w:val="0"/>
      <w:ind w:leftChars="300" w:left="300" w:firstLineChars="100" w:firstLine="100"/>
    </w:pPr>
    <w:rPr>
      <w:rFonts w:ascii="ＭＳ 明朝"/>
      <w:sz w:val="21"/>
    </w:rPr>
  </w:style>
  <w:style w:type="paragraph" w:styleId="72">
    <w:name w:val="toc 7"/>
    <w:basedOn w:val="a3"/>
    <w:next w:val="a3"/>
    <w:autoRedefine/>
    <w:uiPriority w:val="99"/>
    <w:semiHidden/>
    <w:pPr>
      <w:ind w:left="1260"/>
      <w:jc w:val="left"/>
    </w:pPr>
    <w:rPr>
      <w:rFonts w:ascii="Century"/>
      <w:sz w:val="18"/>
      <w:szCs w:val="18"/>
    </w:rPr>
  </w:style>
  <w:style w:type="paragraph" w:customStyle="1" w:styleId="a2">
    <w:name w:val="かっこ３"/>
    <w:next w:val="ac"/>
    <w:uiPriority w:val="99"/>
    <w:pPr>
      <w:numPr>
        <w:numId w:val="11"/>
      </w:numPr>
    </w:pPr>
    <w:rPr>
      <w:rFonts w:ascii="ＭＳ ゴシック" w:eastAsia="ＭＳ ゴシック" w:hAnsi="ＭＳ ゴシック"/>
      <w:sz w:val="21"/>
    </w:rPr>
  </w:style>
  <w:style w:type="paragraph" w:customStyle="1" w:styleId="Print-FromToSubjectDate">
    <w:name w:val="Print- From: To: Subject: Date:"/>
    <w:basedOn w:val="a3"/>
    <w:uiPriority w:val="99"/>
    <w:pPr>
      <w:widowControl/>
      <w:pBdr>
        <w:left w:val="single" w:sz="18" w:space="1" w:color="auto"/>
      </w:pBdr>
      <w:autoSpaceDE w:val="0"/>
      <w:autoSpaceDN w:val="0"/>
      <w:adjustRightInd w:val="0"/>
      <w:ind w:leftChars="0" w:left="0" w:firstLineChars="0" w:firstLine="0"/>
      <w:textAlignment w:val="baseline"/>
    </w:pPr>
    <w:rPr>
      <w:rFonts w:hAnsi="Arial"/>
      <w:noProof/>
      <w:kern w:val="0"/>
    </w:rPr>
  </w:style>
  <w:style w:type="paragraph" w:styleId="af0">
    <w:name w:val="Date"/>
    <w:basedOn w:val="a3"/>
    <w:next w:val="a3"/>
    <w:link w:val="af1"/>
    <w:uiPriority w:val="99"/>
    <w:pPr>
      <w:widowControl/>
      <w:autoSpaceDE w:val="0"/>
      <w:autoSpaceDN w:val="0"/>
      <w:adjustRightInd w:val="0"/>
      <w:ind w:leftChars="0" w:left="0" w:firstLineChars="0" w:firstLine="0"/>
      <w:textAlignment w:val="baseline"/>
    </w:pPr>
    <w:rPr>
      <w:rFonts w:hAnsi="Arial"/>
      <w:kern w:val="0"/>
    </w:rPr>
  </w:style>
  <w:style w:type="character" w:customStyle="1" w:styleId="DateChar">
    <w:name w:val="Date Char"/>
    <w:uiPriority w:val="99"/>
    <w:semiHidden/>
    <w:rPr>
      <w:rFonts w:ascii="ＭＳ 明朝"/>
      <w:sz w:val="20"/>
    </w:rPr>
  </w:style>
  <w:style w:type="paragraph" w:customStyle="1" w:styleId="af2">
    <w:name w:val="まる３"/>
    <w:next w:val="ae"/>
    <w:uiPriority w:val="99"/>
    <w:pPr>
      <w:tabs>
        <w:tab w:val="left" w:pos="927"/>
      </w:tabs>
      <w:ind w:left="924" w:hanging="357"/>
    </w:pPr>
    <w:rPr>
      <w:rFonts w:ascii="ＭＳ ゴシック" w:eastAsia="ＭＳ ゴシック"/>
      <w:sz w:val="21"/>
    </w:rPr>
  </w:style>
  <w:style w:type="paragraph" w:customStyle="1" w:styleId="af3">
    <w:name w:val="まる４"/>
    <w:next w:val="ae"/>
    <w:uiPriority w:val="99"/>
    <w:pPr>
      <w:tabs>
        <w:tab w:val="left" w:pos="927"/>
      </w:tabs>
      <w:ind w:left="987" w:hanging="420"/>
    </w:pPr>
    <w:rPr>
      <w:rFonts w:ascii="ＭＳ ゴシック" w:eastAsia="ＭＳ ゴシック"/>
      <w:sz w:val="21"/>
    </w:rPr>
  </w:style>
  <w:style w:type="paragraph" w:customStyle="1" w:styleId="a1">
    <w:name w:val="かっこ４"/>
    <w:basedOn w:val="ac"/>
    <w:next w:val="ac"/>
    <w:uiPriority w:val="99"/>
    <w:pPr>
      <w:numPr>
        <w:numId w:val="12"/>
      </w:numPr>
      <w:tabs>
        <w:tab w:val="clear" w:pos="1259"/>
        <w:tab w:val="left" w:pos="587"/>
      </w:tabs>
      <w:ind w:leftChars="0" w:left="0" w:firstLineChars="0" w:firstLine="0"/>
    </w:pPr>
    <w:rPr>
      <w:rFonts w:ascii="ＭＳ ゴシック" w:eastAsia="ＭＳ ゴシック"/>
    </w:rPr>
  </w:style>
  <w:style w:type="paragraph" w:styleId="af4">
    <w:name w:val="header"/>
    <w:basedOn w:val="a3"/>
    <w:link w:val="af5"/>
    <w:uiPriority w:val="99"/>
    <w:pPr>
      <w:tabs>
        <w:tab w:val="center" w:pos="4252"/>
        <w:tab w:val="right" w:pos="8504"/>
      </w:tabs>
      <w:snapToGrid w:val="0"/>
      <w:ind w:leftChars="0" w:left="0" w:firstLineChars="0" w:firstLine="227"/>
    </w:pPr>
  </w:style>
  <w:style w:type="character" w:customStyle="1" w:styleId="af5">
    <w:name w:val="ヘッダー (文字)"/>
    <w:link w:val="af4"/>
    <w:uiPriority w:val="99"/>
    <w:locked/>
    <w:rsid w:val="004A6139"/>
    <w:rPr>
      <w:rFonts w:ascii="ＭＳ 明朝"/>
      <w:kern w:val="2"/>
      <w:sz w:val="21"/>
    </w:rPr>
  </w:style>
  <w:style w:type="character" w:styleId="af6">
    <w:name w:val="page number"/>
    <w:uiPriority w:val="99"/>
    <w:rPr>
      <w:rFonts w:cs="Times New Roman"/>
    </w:rPr>
  </w:style>
  <w:style w:type="paragraph" w:styleId="af7">
    <w:name w:val="footer"/>
    <w:basedOn w:val="a3"/>
    <w:link w:val="af8"/>
    <w:uiPriority w:val="99"/>
    <w:pPr>
      <w:tabs>
        <w:tab w:val="center" w:pos="4252"/>
        <w:tab w:val="right" w:pos="8504"/>
      </w:tabs>
      <w:snapToGrid w:val="0"/>
      <w:ind w:leftChars="0" w:left="0" w:firstLineChars="0" w:firstLine="227"/>
    </w:pPr>
  </w:style>
  <w:style w:type="character" w:customStyle="1" w:styleId="af8">
    <w:name w:val="フッター (文字)"/>
    <w:link w:val="af7"/>
    <w:uiPriority w:val="99"/>
    <w:locked/>
    <w:rPr>
      <w:rFonts w:ascii="ＭＳ 明朝"/>
      <w:sz w:val="20"/>
    </w:rPr>
  </w:style>
  <w:style w:type="table" w:styleId="af9">
    <w:name w:val="Table Grid"/>
    <w:basedOn w:val="a5"/>
    <w:uiPriority w:val="59"/>
    <w:rsid w:val="004470E4"/>
    <w:pPr>
      <w:widowControl w:val="0"/>
      <w:ind w:leftChars="100" w:left="100" w:firstLineChars="100" w:firstLine="10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5">
    <w:name w:val="toc 2"/>
    <w:basedOn w:val="2"/>
    <w:next w:val="a3"/>
    <w:autoRedefine/>
    <w:uiPriority w:val="39"/>
    <w:rsid w:val="00B74311"/>
    <w:pPr>
      <w:keepNext w:val="0"/>
      <w:numPr>
        <w:ilvl w:val="0"/>
        <w:numId w:val="0"/>
      </w:numPr>
      <w:tabs>
        <w:tab w:val="right" w:leader="dot" w:pos="9346"/>
      </w:tabs>
      <w:ind w:leftChars="65" w:left="141" w:firstLineChars="205" w:firstLine="425"/>
      <w:outlineLvl w:val="9"/>
    </w:pPr>
    <w:rPr>
      <w:rFonts w:ascii="Century" w:hAnsi="Century"/>
      <w:smallCaps/>
      <w:sz w:val="20"/>
    </w:rPr>
  </w:style>
  <w:style w:type="paragraph" w:customStyle="1" w:styleId="12">
    <w:name w:val="スタイル1"/>
    <w:basedOn w:val="1"/>
    <w:autoRedefine/>
    <w:uiPriority w:val="99"/>
    <w:rsid w:val="00AF60D5"/>
  </w:style>
  <w:style w:type="paragraph" w:styleId="13">
    <w:name w:val="toc 1"/>
    <w:basedOn w:val="1"/>
    <w:next w:val="a3"/>
    <w:autoRedefine/>
    <w:uiPriority w:val="39"/>
    <w:rsid w:val="00686FAF"/>
    <w:pPr>
      <w:keepNext w:val="0"/>
      <w:widowControl w:val="0"/>
      <w:numPr>
        <w:numId w:val="0"/>
      </w:numPr>
      <w:tabs>
        <w:tab w:val="clear" w:pos="1008"/>
      </w:tabs>
      <w:spacing w:before="120" w:after="120"/>
      <w:ind w:leftChars="100" w:left="100" w:firstLineChars="100" w:firstLine="100"/>
      <w:outlineLvl w:val="9"/>
    </w:pPr>
    <w:rPr>
      <w:rFonts w:ascii="Century" w:hAnsi="Century"/>
      <w:b/>
      <w:bCs/>
      <w:caps/>
      <w:kern w:val="2"/>
      <w:sz w:val="20"/>
      <w:szCs w:val="20"/>
    </w:rPr>
  </w:style>
  <w:style w:type="paragraph" w:styleId="34">
    <w:name w:val="toc 3"/>
    <w:basedOn w:val="3"/>
    <w:next w:val="a3"/>
    <w:autoRedefine/>
    <w:uiPriority w:val="39"/>
    <w:rsid w:val="00B74311"/>
    <w:pPr>
      <w:keepNext w:val="0"/>
      <w:numPr>
        <w:ilvl w:val="0"/>
        <w:numId w:val="0"/>
      </w:numPr>
      <w:tabs>
        <w:tab w:val="right" w:leader="dot" w:pos="9346"/>
      </w:tabs>
      <w:ind w:leftChars="196" w:left="426" w:firstLineChars="205" w:firstLine="425"/>
      <w:jc w:val="left"/>
      <w:outlineLvl w:val="9"/>
    </w:pPr>
    <w:rPr>
      <w:rFonts w:ascii="Century" w:hAnsi="Century"/>
      <w:iCs/>
      <w:sz w:val="20"/>
    </w:rPr>
  </w:style>
  <w:style w:type="paragraph" w:styleId="42">
    <w:name w:val="toc 4"/>
    <w:basedOn w:val="4"/>
    <w:next w:val="a3"/>
    <w:autoRedefine/>
    <w:uiPriority w:val="99"/>
    <w:semiHidden/>
    <w:rsid w:val="00FA38D6"/>
    <w:pPr>
      <w:keepNext w:val="0"/>
      <w:ind w:left="630" w:firstLine="100"/>
      <w:jc w:val="left"/>
      <w:outlineLvl w:val="9"/>
    </w:pPr>
    <w:rPr>
      <w:rFonts w:ascii="Century"/>
      <w:bCs w:val="0"/>
      <w:sz w:val="18"/>
      <w:szCs w:val="18"/>
    </w:rPr>
  </w:style>
  <w:style w:type="paragraph" w:styleId="62">
    <w:name w:val="toc 6"/>
    <w:basedOn w:val="63"/>
    <w:next w:val="a3"/>
    <w:autoRedefine/>
    <w:uiPriority w:val="99"/>
    <w:semiHidden/>
    <w:rsid w:val="00FA38D6"/>
    <w:pPr>
      <w:ind w:leftChars="100" w:left="1050" w:firstLineChars="100" w:firstLine="100"/>
      <w:jc w:val="left"/>
    </w:pPr>
    <w:rPr>
      <w:rFonts w:ascii="Century"/>
      <w:sz w:val="18"/>
      <w:szCs w:val="18"/>
    </w:rPr>
  </w:style>
  <w:style w:type="character" w:styleId="afa">
    <w:name w:val="Hyperlink"/>
    <w:uiPriority w:val="99"/>
    <w:rsid w:val="00921745"/>
    <w:rPr>
      <w:rFonts w:cs="Times New Roman"/>
      <w:color w:val="0000FF"/>
      <w:u w:val="single"/>
    </w:rPr>
  </w:style>
  <w:style w:type="paragraph" w:styleId="52">
    <w:name w:val="toc 5"/>
    <w:basedOn w:val="5"/>
    <w:next w:val="a3"/>
    <w:autoRedefine/>
    <w:uiPriority w:val="99"/>
    <w:semiHidden/>
    <w:rsid w:val="00FA38D6"/>
    <w:pPr>
      <w:keepNext w:val="0"/>
      <w:numPr>
        <w:ilvl w:val="0"/>
        <w:numId w:val="0"/>
      </w:numPr>
      <w:ind w:leftChars="100" w:left="840" w:firstLineChars="100" w:firstLine="100"/>
      <w:jc w:val="left"/>
      <w:outlineLvl w:val="9"/>
    </w:pPr>
    <w:rPr>
      <w:rFonts w:ascii="Century" w:eastAsia="ＭＳ 明朝" w:hAnsi="Century"/>
      <w:sz w:val="18"/>
      <w:szCs w:val="18"/>
    </w:rPr>
  </w:style>
  <w:style w:type="paragraph" w:styleId="82">
    <w:name w:val="toc 8"/>
    <w:basedOn w:val="a3"/>
    <w:next w:val="a3"/>
    <w:autoRedefine/>
    <w:uiPriority w:val="99"/>
    <w:semiHidden/>
    <w:rsid w:val="000F7906"/>
    <w:pPr>
      <w:ind w:left="1470"/>
      <w:jc w:val="left"/>
    </w:pPr>
    <w:rPr>
      <w:rFonts w:ascii="Century"/>
      <w:sz w:val="18"/>
      <w:szCs w:val="18"/>
    </w:rPr>
  </w:style>
  <w:style w:type="paragraph" w:styleId="92">
    <w:name w:val="toc 9"/>
    <w:basedOn w:val="a3"/>
    <w:next w:val="a3"/>
    <w:autoRedefine/>
    <w:uiPriority w:val="99"/>
    <w:semiHidden/>
    <w:rsid w:val="000F7906"/>
    <w:pPr>
      <w:ind w:left="1680"/>
      <w:jc w:val="left"/>
    </w:pPr>
    <w:rPr>
      <w:rFonts w:ascii="Century"/>
      <w:sz w:val="18"/>
      <w:szCs w:val="18"/>
    </w:rPr>
  </w:style>
  <w:style w:type="paragraph" w:styleId="63">
    <w:name w:val="index 6"/>
    <w:basedOn w:val="a3"/>
    <w:next w:val="a3"/>
    <w:autoRedefine/>
    <w:uiPriority w:val="99"/>
    <w:semiHidden/>
    <w:rsid w:val="004D7F4E"/>
    <w:pPr>
      <w:ind w:leftChars="500" w:left="500" w:hangingChars="100" w:hanging="210"/>
    </w:pPr>
  </w:style>
  <w:style w:type="character" w:customStyle="1" w:styleId="af">
    <w:name w:val="標準３ (文字)"/>
    <w:link w:val="ae"/>
    <w:uiPriority w:val="99"/>
    <w:locked/>
    <w:rsid w:val="00FA7296"/>
    <w:rPr>
      <w:rFonts w:ascii="ＭＳ 明朝"/>
      <w:sz w:val="21"/>
    </w:rPr>
  </w:style>
  <w:style w:type="paragraph" w:customStyle="1" w:styleId="Default">
    <w:name w:val="Default"/>
    <w:uiPriority w:val="99"/>
    <w:rsid w:val="00FA7296"/>
    <w:pPr>
      <w:widowControl w:val="0"/>
      <w:autoSpaceDE w:val="0"/>
      <w:autoSpaceDN w:val="0"/>
      <w:adjustRightInd w:val="0"/>
    </w:pPr>
    <w:rPr>
      <w:rFonts w:ascii="HGｺﾞｼｯｸM" w:eastAsia="HGｺﾞｼｯｸM" w:cs="HGｺﾞｼｯｸM"/>
      <w:color w:val="000000"/>
      <w:sz w:val="24"/>
      <w:szCs w:val="24"/>
    </w:rPr>
  </w:style>
  <w:style w:type="paragraph" w:styleId="afb">
    <w:name w:val="Balloon Text"/>
    <w:basedOn w:val="a3"/>
    <w:link w:val="afc"/>
    <w:uiPriority w:val="99"/>
    <w:semiHidden/>
    <w:rsid w:val="00224FC9"/>
    <w:rPr>
      <w:rFonts w:ascii="Arial" w:eastAsia="ＭＳ ゴシック" w:hAnsi="Arial"/>
      <w:sz w:val="18"/>
      <w:szCs w:val="18"/>
    </w:rPr>
  </w:style>
  <w:style w:type="character" w:customStyle="1" w:styleId="afc">
    <w:name w:val="吹き出し (文字)"/>
    <w:link w:val="afb"/>
    <w:uiPriority w:val="99"/>
    <w:semiHidden/>
    <w:locked/>
    <w:rPr>
      <w:rFonts w:ascii="Arial" w:eastAsia="ＭＳ ゴシック" w:hAnsi="Arial"/>
      <w:sz w:val="2"/>
    </w:rPr>
  </w:style>
  <w:style w:type="paragraph" w:customStyle="1" w:styleId="afd">
    <w:name w:val="本文３"/>
    <w:basedOn w:val="a3"/>
    <w:uiPriority w:val="99"/>
    <w:rsid w:val="00FD049F"/>
    <w:pPr>
      <w:adjustRightInd w:val="0"/>
      <w:ind w:leftChars="0" w:left="907" w:firstLineChars="0" w:firstLine="227"/>
      <w:textAlignment w:val="baseline"/>
    </w:pPr>
    <w:rPr>
      <w:rFonts w:ascii="HG丸ｺﾞｼｯｸM-PRO" w:eastAsia="HG丸ｺﾞｼｯｸM-PRO"/>
      <w:kern w:val="0"/>
    </w:rPr>
  </w:style>
  <w:style w:type="paragraph" w:styleId="20">
    <w:name w:val="List Bullet 2"/>
    <w:basedOn w:val="a3"/>
    <w:uiPriority w:val="99"/>
    <w:rsid w:val="00FD049F"/>
    <w:pPr>
      <w:numPr>
        <w:numId w:val="14"/>
      </w:numPr>
      <w:tabs>
        <w:tab w:val="clear" w:pos="360"/>
        <w:tab w:val="left" w:pos="1191"/>
      </w:tabs>
      <w:adjustRightInd w:val="0"/>
      <w:ind w:leftChars="0" w:left="1191" w:firstLineChars="0" w:firstLine="0"/>
      <w:textAlignment w:val="baseline"/>
    </w:pPr>
    <w:rPr>
      <w:rFonts w:ascii="HG丸ｺﾞｼｯｸM-PRO" w:eastAsia="HG丸ｺﾞｼｯｸM-PRO"/>
      <w:kern w:val="0"/>
    </w:rPr>
  </w:style>
  <w:style w:type="paragraph" w:customStyle="1" w:styleId="afe">
    <w:name w:val="本文２"/>
    <w:basedOn w:val="a3"/>
    <w:uiPriority w:val="99"/>
    <w:rsid w:val="00FD049F"/>
    <w:pPr>
      <w:adjustRightInd w:val="0"/>
      <w:ind w:leftChars="0" w:left="567" w:firstLineChars="0" w:firstLine="227"/>
      <w:textAlignment w:val="baseline"/>
    </w:pPr>
    <w:rPr>
      <w:rFonts w:ascii="HG丸ｺﾞｼｯｸM-PRO" w:eastAsia="HG丸ｺﾞｼｯｸM-PRO"/>
      <w:kern w:val="0"/>
    </w:rPr>
  </w:style>
  <w:style w:type="character" w:styleId="aff">
    <w:name w:val="annotation reference"/>
    <w:uiPriority w:val="99"/>
    <w:rsid w:val="00B942D0"/>
    <w:rPr>
      <w:rFonts w:cs="Times New Roman"/>
      <w:sz w:val="18"/>
    </w:rPr>
  </w:style>
  <w:style w:type="paragraph" w:styleId="aff0">
    <w:name w:val="annotation text"/>
    <w:basedOn w:val="a3"/>
    <w:link w:val="aff1"/>
    <w:uiPriority w:val="99"/>
    <w:rsid w:val="00B942D0"/>
    <w:pPr>
      <w:jc w:val="left"/>
    </w:pPr>
  </w:style>
  <w:style w:type="character" w:customStyle="1" w:styleId="aff1">
    <w:name w:val="コメント文字列 (文字)"/>
    <w:link w:val="aff0"/>
    <w:uiPriority w:val="99"/>
    <w:locked/>
    <w:rsid w:val="00B942D0"/>
    <w:rPr>
      <w:rFonts w:ascii="ＭＳ 明朝"/>
      <w:kern w:val="2"/>
      <w:sz w:val="21"/>
    </w:rPr>
  </w:style>
  <w:style w:type="paragraph" w:styleId="aff2">
    <w:name w:val="annotation subject"/>
    <w:basedOn w:val="aff0"/>
    <w:next w:val="aff0"/>
    <w:link w:val="aff3"/>
    <w:uiPriority w:val="99"/>
    <w:rsid w:val="00B942D0"/>
    <w:rPr>
      <w:b/>
      <w:bCs/>
    </w:rPr>
  </w:style>
  <w:style w:type="character" w:customStyle="1" w:styleId="aff3">
    <w:name w:val="コメント内容 (文字)"/>
    <w:link w:val="aff2"/>
    <w:uiPriority w:val="99"/>
    <w:locked/>
    <w:rsid w:val="00B942D0"/>
    <w:rPr>
      <w:rFonts w:ascii="ＭＳ 明朝"/>
      <w:b/>
      <w:kern w:val="2"/>
      <w:sz w:val="21"/>
    </w:rPr>
  </w:style>
  <w:style w:type="paragraph" w:styleId="aff4">
    <w:name w:val="footnote text"/>
    <w:basedOn w:val="a3"/>
    <w:link w:val="aff5"/>
    <w:uiPriority w:val="99"/>
    <w:rsid w:val="00E14F64"/>
    <w:pPr>
      <w:snapToGrid w:val="0"/>
      <w:jc w:val="left"/>
    </w:pPr>
  </w:style>
  <w:style w:type="character" w:customStyle="1" w:styleId="aff5">
    <w:name w:val="脚注文字列 (文字)"/>
    <w:link w:val="aff4"/>
    <w:uiPriority w:val="99"/>
    <w:locked/>
    <w:rsid w:val="00E14F64"/>
    <w:rPr>
      <w:rFonts w:ascii="ＭＳ 明朝"/>
      <w:kern w:val="2"/>
      <w:sz w:val="21"/>
    </w:rPr>
  </w:style>
  <w:style w:type="character" w:styleId="aff6">
    <w:name w:val="footnote reference"/>
    <w:uiPriority w:val="99"/>
    <w:rsid w:val="00E14F64"/>
    <w:rPr>
      <w:rFonts w:cs="Times New Roman"/>
      <w:vertAlign w:val="superscript"/>
    </w:rPr>
  </w:style>
  <w:style w:type="paragraph" w:styleId="Web">
    <w:name w:val="Normal (Web)"/>
    <w:basedOn w:val="a3"/>
    <w:uiPriority w:val="99"/>
    <w:rsid w:val="009C0279"/>
    <w:pPr>
      <w:widowControl/>
      <w:spacing w:before="100" w:beforeAutospacing="1" w:after="100" w:afterAutospacing="1"/>
      <w:ind w:leftChars="0" w:left="0" w:firstLineChars="0" w:firstLine="0"/>
      <w:jc w:val="left"/>
    </w:pPr>
    <w:rPr>
      <w:rFonts w:ascii="ＭＳ Ｐゴシック" w:eastAsia="ＭＳ Ｐゴシック" w:hAnsi="ＭＳ Ｐゴシック" w:cs="ＭＳ Ｐゴシック"/>
      <w:kern w:val="0"/>
      <w:sz w:val="24"/>
      <w:szCs w:val="24"/>
    </w:rPr>
  </w:style>
  <w:style w:type="character" w:styleId="aff7">
    <w:name w:val="line number"/>
    <w:uiPriority w:val="99"/>
    <w:rsid w:val="00F23CB6"/>
    <w:rPr>
      <w:rFonts w:cs="Times New Roman"/>
    </w:rPr>
  </w:style>
  <w:style w:type="paragraph" w:styleId="aff8">
    <w:name w:val="Document Map"/>
    <w:basedOn w:val="a3"/>
    <w:link w:val="aff9"/>
    <w:uiPriority w:val="99"/>
    <w:semiHidden/>
    <w:rsid w:val="003C1407"/>
    <w:pPr>
      <w:shd w:val="clear" w:color="auto" w:fill="000080"/>
    </w:pPr>
    <w:rPr>
      <w:rFonts w:ascii="Arial" w:eastAsia="ＭＳ ゴシック" w:hAnsi="Arial"/>
    </w:rPr>
  </w:style>
  <w:style w:type="character" w:customStyle="1" w:styleId="aff9">
    <w:name w:val="見出しマップ (文字)"/>
    <w:link w:val="aff8"/>
    <w:uiPriority w:val="99"/>
    <w:semiHidden/>
    <w:locked/>
    <w:rPr>
      <w:rFonts w:ascii="Times New Roman" w:hAnsi="Times New Roman"/>
      <w:sz w:val="2"/>
    </w:rPr>
  </w:style>
  <w:style w:type="paragraph" w:styleId="affa">
    <w:name w:val="List Paragraph"/>
    <w:basedOn w:val="a3"/>
    <w:uiPriority w:val="99"/>
    <w:qFormat/>
    <w:rsid w:val="0049213D"/>
    <w:pPr>
      <w:ind w:leftChars="400" w:left="840"/>
    </w:pPr>
  </w:style>
  <w:style w:type="paragraph" w:styleId="affb">
    <w:name w:val="endnote text"/>
    <w:basedOn w:val="a3"/>
    <w:link w:val="affc"/>
    <w:uiPriority w:val="99"/>
    <w:rsid w:val="00510181"/>
    <w:pPr>
      <w:snapToGrid w:val="0"/>
      <w:jc w:val="left"/>
    </w:pPr>
  </w:style>
  <w:style w:type="character" w:customStyle="1" w:styleId="affc">
    <w:name w:val="文末脚注文字列 (文字)"/>
    <w:link w:val="affb"/>
    <w:uiPriority w:val="99"/>
    <w:locked/>
    <w:rsid w:val="00510181"/>
    <w:rPr>
      <w:rFonts w:ascii="ＭＳ 明朝"/>
      <w:kern w:val="2"/>
      <w:sz w:val="21"/>
    </w:rPr>
  </w:style>
  <w:style w:type="character" w:styleId="affd">
    <w:name w:val="endnote reference"/>
    <w:uiPriority w:val="99"/>
    <w:rsid w:val="00510181"/>
    <w:rPr>
      <w:rFonts w:cs="Times New Roman"/>
      <w:vertAlign w:val="superscript"/>
    </w:rPr>
  </w:style>
  <w:style w:type="paragraph" w:customStyle="1" w:styleId="105">
    <w:name w:val="版下10.5ゴシック"/>
    <w:basedOn w:val="a3"/>
    <w:uiPriority w:val="99"/>
    <w:rsid w:val="000B2CA3"/>
    <w:pPr>
      <w:spacing w:line="240" w:lineRule="exact"/>
      <w:ind w:leftChars="0" w:left="0" w:firstLineChars="0" w:firstLine="0"/>
      <w:jc w:val="left"/>
    </w:pPr>
    <w:rPr>
      <w:rFonts w:ascii="ＭＳ ゴシック" w:eastAsia="ＭＳ ゴシック"/>
      <w:b/>
    </w:rPr>
  </w:style>
  <w:style w:type="character" w:customStyle="1" w:styleId="af1">
    <w:name w:val="日付 (文字)"/>
    <w:link w:val="af0"/>
    <w:uiPriority w:val="99"/>
    <w:locked/>
    <w:rsid w:val="0001199F"/>
    <w:rPr>
      <w:rFonts w:ascii="ＭＳ 明朝" w:eastAsia="ＭＳ 明朝" w:hAnsi="Arial"/>
      <w:sz w:val="21"/>
      <w:lang w:val="en-US" w:eastAsia="ja-JP"/>
    </w:rPr>
  </w:style>
  <w:style w:type="paragraph" w:styleId="affe">
    <w:name w:val="Revision"/>
    <w:hidden/>
    <w:uiPriority w:val="99"/>
    <w:semiHidden/>
    <w:rsid w:val="00360493"/>
    <w:rPr>
      <w:rFonts w:ascii="ＭＳ 明朝"/>
      <w:kern w:val="2"/>
      <w:sz w:val="21"/>
    </w:rPr>
  </w:style>
  <w:style w:type="paragraph" w:styleId="afff">
    <w:name w:val="No Spacing"/>
    <w:uiPriority w:val="1"/>
    <w:qFormat/>
    <w:rsid w:val="00C01048"/>
    <w:pPr>
      <w:widowControl w:val="0"/>
      <w:ind w:leftChars="100" w:left="100" w:firstLineChars="100" w:firstLine="100"/>
      <w:jc w:val="both"/>
    </w:pPr>
    <w:rPr>
      <w:rFonts w:ascii="ＭＳ 明朝"/>
      <w:kern w:val="2"/>
      <w:sz w:val="21"/>
    </w:rPr>
  </w:style>
  <w:style w:type="paragraph" w:styleId="afff0">
    <w:name w:val="TOC Heading"/>
    <w:basedOn w:val="1"/>
    <w:next w:val="a3"/>
    <w:uiPriority w:val="39"/>
    <w:qFormat/>
    <w:rsid w:val="00526EA9"/>
    <w:pPr>
      <w:keepLines/>
      <w:numPr>
        <w:numId w:val="0"/>
      </w:numPr>
      <w:tabs>
        <w:tab w:val="clear" w:pos="1008"/>
      </w:tabs>
      <w:spacing w:before="480" w:line="276" w:lineRule="auto"/>
      <w:outlineLvl w:val="9"/>
    </w:pPr>
    <w:rPr>
      <w:b/>
      <w:bCs/>
      <w:color w:val="365F91"/>
      <w:szCs w:val="28"/>
    </w:rPr>
  </w:style>
  <w:style w:type="paragraph" w:styleId="afff1">
    <w:name w:val="table of figures"/>
    <w:basedOn w:val="a3"/>
    <w:next w:val="a3"/>
    <w:uiPriority w:val="99"/>
    <w:semiHidden/>
    <w:unhideWhenUsed/>
    <w:locked/>
    <w:rsid w:val="00526EA9"/>
    <w:pPr>
      <w:ind w:leftChars="200" w:left="0" w:hangingChars="200" w:hanging="200"/>
    </w:pPr>
  </w:style>
  <w:style w:type="character" w:customStyle="1" w:styleId="FootnoteTextChar">
    <w:name w:val="Footnote Text Char"/>
    <w:locked/>
    <w:rsid w:val="004E3047"/>
    <w:rPr>
      <w:rFonts w:ascii="ＭＳ 明朝"/>
      <w:kern w:val="2"/>
      <w:sz w:val="21"/>
    </w:rPr>
  </w:style>
  <w:style w:type="character" w:styleId="afff2">
    <w:name w:val="Strong"/>
    <w:basedOn w:val="a4"/>
    <w:uiPriority w:val="22"/>
    <w:qFormat/>
    <w:locked/>
    <w:rsid w:val="00EC3747"/>
    <w:rPr>
      <w:b/>
      <w:bCs/>
    </w:rPr>
  </w:style>
  <w:style w:type="character" w:customStyle="1" w:styleId="apple-converted-space">
    <w:name w:val="apple-converted-space"/>
    <w:basedOn w:val="a4"/>
    <w:rsid w:val="00C94942"/>
  </w:style>
  <w:style w:type="paragraph" w:styleId="afff3">
    <w:name w:val="Plain Text"/>
    <w:basedOn w:val="a3"/>
    <w:link w:val="afff4"/>
    <w:uiPriority w:val="99"/>
    <w:unhideWhenUsed/>
    <w:locked/>
    <w:rsid w:val="00EF3AB9"/>
    <w:pPr>
      <w:widowControl/>
      <w:ind w:leftChars="0" w:left="0" w:firstLineChars="0" w:firstLine="0"/>
      <w:jc w:val="left"/>
    </w:pPr>
    <w:rPr>
      <w:rFonts w:ascii="ＭＳ ゴシック" w:eastAsia="ＭＳ ゴシック" w:hAnsi="ＭＳ ゴシック" w:cs="ＭＳ Ｐゴシック"/>
      <w:kern w:val="0"/>
      <w:sz w:val="20"/>
    </w:rPr>
  </w:style>
  <w:style w:type="character" w:customStyle="1" w:styleId="afff4">
    <w:name w:val="書式なし (文字)"/>
    <w:basedOn w:val="a4"/>
    <w:link w:val="afff3"/>
    <w:uiPriority w:val="99"/>
    <w:rsid w:val="00EF3AB9"/>
    <w:rPr>
      <w:rFonts w:ascii="ＭＳ ゴシック" w:eastAsia="ＭＳ ゴシック" w:hAnsi="ＭＳ ゴシック" w:cs="ＭＳ Ｐゴシック"/>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2218873">
      <w:marLeft w:val="0"/>
      <w:marRight w:val="0"/>
      <w:marTop w:val="0"/>
      <w:marBottom w:val="0"/>
      <w:divBdr>
        <w:top w:val="none" w:sz="0" w:space="0" w:color="auto"/>
        <w:left w:val="none" w:sz="0" w:space="0" w:color="auto"/>
        <w:bottom w:val="none" w:sz="0" w:space="0" w:color="auto"/>
        <w:right w:val="none" w:sz="0" w:space="0" w:color="auto"/>
      </w:divBdr>
    </w:div>
    <w:div w:id="22218875">
      <w:marLeft w:val="0"/>
      <w:marRight w:val="0"/>
      <w:marTop w:val="0"/>
      <w:marBottom w:val="0"/>
      <w:divBdr>
        <w:top w:val="none" w:sz="0" w:space="0" w:color="auto"/>
        <w:left w:val="none" w:sz="0" w:space="0" w:color="auto"/>
        <w:bottom w:val="none" w:sz="0" w:space="0" w:color="auto"/>
        <w:right w:val="none" w:sz="0" w:space="0" w:color="auto"/>
      </w:divBdr>
      <w:divsChild>
        <w:div w:id="22218891">
          <w:marLeft w:val="274"/>
          <w:marRight w:val="0"/>
          <w:marTop w:val="29"/>
          <w:marBottom w:val="0"/>
          <w:divBdr>
            <w:top w:val="none" w:sz="0" w:space="0" w:color="auto"/>
            <w:left w:val="none" w:sz="0" w:space="0" w:color="auto"/>
            <w:bottom w:val="none" w:sz="0" w:space="0" w:color="auto"/>
            <w:right w:val="none" w:sz="0" w:space="0" w:color="auto"/>
          </w:divBdr>
        </w:div>
        <w:div w:id="22218892">
          <w:marLeft w:val="274"/>
          <w:marRight w:val="0"/>
          <w:marTop w:val="29"/>
          <w:marBottom w:val="0"/>
          <w:divBdr>
            <w:top w:val="none" w:sz="0" w:space="0" w:color="auto"/>
            <w:left w:val="none" w:sz="0" w:space="0" w:color="auto"/>
            <w:bottom w:val="none" w:sz="0" w:space="0" w:color="auto"/>
            <w:right w:val="none" w:sz="0" w:space="0" w:color="auto"/>
          </w:divBdr>
        </w:div>
        <w:div w:id="22218894">
          <w:marLeft w:val="274"/>
          <w:marRight w:val="0"/>
          <w:marTop w:val="29"/>
          <w:marBottom w:val="0"/>
          <w:divBdr>
            <w:top w:val="none" w:sz="0" w:space="0" w:color="auto"/>
            <w:left w:val="none" w:sz="0" w:space="0" w:color="auto"/>
            <w:bottom w:val="none" w:sz="0" w:space="0" w:color="auto"/>
            <w:right w:val="none" w:sz="0" w:space="0" w:color="auto"/>
          </w:divBdr>
        </w:div>
      </w:divsChild>
    </w:div>
    <w:div w:id="22218876">
      <w:marLeft w:val="0"/>
      <w:marRight w:val="0"/>
      <w:marTop w:val="0"/>
      <w:marBottom w:val="0"/>
      <w:divBdr>
        <w:top w:val="none" w:sz="0" w:space="0" w:color="auto"/>
        <w:left w:val="none" w:sz="0" w:space="0" w:color="auto"/>
        <w:bottom w:val="none" w:sz="0" w:space="0" w:color="auto"/>
        <w:right w:val="none" w:sz="0" w:space="0" w:color="auto"/>
      </w:divBdr>
    </w:div>
    <w:div w:id="22218877">
      <w:marLeft w:val="0"/>
      <w:marRight w:val="0"/>
      <w:marTop w:val="0"/>
      <w:marBottom w:val="0"/>
      <w:divBdr>
        <w:top w:val="none" w:sz="0" w:space="0" w:color="auto"/>
        <w:left w:val="none" w:sz="0" w:space="0" w:color="auto"/>
        <w:bottom w:val="none" w:sz="0" w:space="0" w:color="auto"/>
        <w:right w:val="none" w:sz="0" w:space="0" w:color="auto"/>
      </w:divBdr>
      <w:divsChild>
        <w:div w:id="22218888">
          <w:marLeft w:val="0"/>
          <w:marRight w:val="0"/>
          <w:marTop w:val="0"/>
          <w:marBottom w:val="0"/>
          <w:divBdr>
            <w:top w:val="none" w:sz="0" w:space="0" w:color="auto"/>
            <w:left w:val="none" w:sz="0" w:space="0" w:color="auto"/>
            <w:bottom w:val="none" w:sz="0" w:space="0" w:color="auto"/>
            <w:right w:val="none" w:sz="0" w:space="0" w:color="auto"/>
          </w:divBdr>
          <w:divsChild>
            <w:div w:id="22218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218879">
      <w:marLeft w:val="0"/>
      <w:marRight w:val="0"/>
      <w:marTop w:val="0"/>
      <w:marBottom w:val="0"/>
      <w:divBdr>
        <w:top w:val="none" w:sz="0" w:space="0" w:color="auto"/>
        <w:left w:val="none" w:sz="0" w:space="0" w:color="auto"/>
        <w:bottom w:val="none" w:sz="0" w:space="0" w:color="auto"/>
        <w:right w:val="none" w:sz="0" w:space="0" w:color="auto"/>
      </w:divBdr>
    </w:div>
    <w:div w:id="22218881">
      <w:marLeft w:val="0"/>
      <w:marRight w:val="0"/>
      <w:marTop w:val="0"/>
      <w:marBottom w:val="0"/>
      <w:divBdr>
        <w:top w:val="none" w:sz="0" w:space="0" w:color="auto"/>
        <w:left w:val="none" w:sz="0" w:space="0" w:color="auto"/>
        <w:bottom w:val="none" w:sz="0" w:space="0" w:color="auto"/>
        <w:right w:val="none" w:sz="0" w:space="0" w:color="auto"/>
      </w:divBdr>
      <w:divsChild>
        <w:div w:id="22218874">
          <w:marLeft w:val="0"/>
          <w:marRight w:val="0"/>
          <w:marTop w:val="0"/>
          <w:marBottom w:val="0"/>
          <w:divBdr>
            <w:top w:val="none" w:sz="0" w:space="0" w:color="auto"/>
            <w:left w:val="none" w:sz="0" w:space="0" w:color="auto"/>
            <w:bottom w:val="none" w:sz="0" w:space="0" w:color="auto"/>
            <w:right w:val="none" w:sz="0" w:space="0" w:color="auto"/>
          </w:divBdr>
        </w:div>
      </w:divsChild>
    </w:div>
    <w:div w:id="22218884">
      <w:marLeft w:val="0"/>
      <w:marRight w:val="0"/>
      <w:marTop w:val="0"/>
      <w:marBottom w:val="0"/>
      <w:divBdr>
        <w:top w:val="none" w:sz="0" w:space="0" w:color="auto"/>
        <w:left w:val="none" w:sz="0" w:space="0" w:color="auto"/>
        <w:bottom w:val="none" w:sz="0" w:space="0" w:color="auto"/>
        <w:right w:val="none" w:sz="0" w:space="0" w:color="auto"/>
      </w:divBdr>
    </w:div>
    <w:div w:id="22218885">
      <w:marLeft w:val="0"/>
      <w:marRight w:val="0"/>
      <w:marTop w:val="0"/>
      <w:marBottom w:val="0"/>
      <w:divBdr>
        <w:top w:val="none" w:sz="0" w:space="0" w:color="auto"/>
        <w:left w:val="none" w:sz="0" w:space="0" w:color="auto"/>
        <w:bottom w:val="none" w:sz="0" w:space="0" w:color="auto"/>
        <w:right w:val="none" w:sz="0" w:space="0" w:color="auto"/>
      </w:divBdr>
    </w:div>
    <w:div w:id="22218889">
      <w:marLeft w:val="0"/>
      <w:marRight w:val="0"/>
      <w:marTop w:val="0"/>
      <w:marBottom w:val="0"/>
      <w:divBdr>
        <w:top w:val="none" w:sz="0" w:space="0" w:color="auto"/>
        <w:left w:val="none" w:sz="0" w:space="0" w:color="auto"/>
        <w:bottom w:val="none" w:sz="0" w:space="0" w:color="auto"/>
        <w:right w:val="none" w:sz="0" w:space="0" w:color="auto"/>
      </w:divBdr>
    </w:div>
    <w:div w:id="22218893">
      <w:marLeft w:val="0"/>
      <w:marRight w:val="0"/>
      <w:marTop w:val="0"/>
      <w:marBottom w:val="0"/>
      <w:divBdr>
        <w:top w:val="none" w:sz="0" w:space="0" w:color="auto"/>
        <w:left w:val="none" w:sz="0" w:space="0" w:color="auto"/>
        <w:bottom w:val="none" w:sz="0" w:space="0" w:color="auto"/>
        <w:right w:val="none" w:sz="0" w:space="0" w:color="auto"/>
      </w:divBdr>
    </w:div>
    <w:div w:id="22218895">
      <w:marLeft w:val="0"/>
      <w:marRight w:val="0"/>
      <w:marTop w:val="0"/>
      <w:marBottom w:val="0"/>
      <w:divBdr>
        <w:top w:val="none" w:sz="0" w:space="0" w:color="auto"/>
        <w:left w:val="none" w:sz="0" w:space="0" w:color="auto"/>
        <w:bottom w:val="none" w:sz="0" w:space="0" w:color="auto"/>
        <w:right w:val="none" w:sz="0" w:space="0" w:color="auto"/>
      </w:divBdr>
      <w:divsChild>
        <w:div w:id="22218878">
          <w:marLeft w:val="0"/>
          <w:marRight w:val="0"/>
          <w:marTop w:val="0"/>
          <w:marBottom w:val="0"/>
          <w:divBdr>
            <w:top w:val="none" w:sz="0" w:space="0" w:color="auto"/>
            <w:left w:val="none" w:sz="0" w:space="0" w:color="auto"/>
            <w:bottom w:val="none" w:sz="0" w:space="0" w:color="auto"/>
            <w:right w:val="none" w:sz="0" w:space="0" w:color="auto"/>
          </w:divBdr>
          <w:divsChild>
            <w:div w:id="22218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218896">
      <w:marLeft w:val="0"/>
      <w:marRight w:val="0"/>
      <w:marTop w:val="0"/>
      <w:marBottom w:val="0"/>
      <w:divBdr>
        <w:top w:val="none" w:sz="0" w:space="0" w:color="auto"/>
        <w:left w:val="none" w:sz="0" w:space="0" w:color="auto"/>
        <w:bottom w:val="none" w:sz="0" w:space="0" w:color="auto"/>
        <w:right w:val="none" w:sz="0" w:space="0" w:color="auto"/>
      </w:divBdr>
      <w:divsChild>
        <w:div w:id="22218886">
          <w:marLeft w:val="2760"/>
          <w:marRight w:val="0"/>
          <w:marTop w:val="0"/>
          <w:marBottom w:val="0"/>
          <w:divBdr>
            <w:top w:val="none" w:sz="0" w:space="0" w:color="auto"/>
            <w:left w:val="none" w:sz="0" w:space="0" w:color="auto"/>
            <w:bottom w:val="none" w:sz="0" w:space="0" w:color="auto"/>
            <w:right w:val="none" w:sz="0" w:space="0" w:color="auto"/>
          </w:divBdr>
          <w:divsChild>
            <w:div w:id="22218890">
              <w:marLeft w:val="0"/>
              <w:marRight w:val="0"/>
              <w:marTop w:val="0"/>
              <w:marBottom w:val="0"/>
              <w:divBdr>
                <w:top w:val="none" w:sz="0" w:space="0" w:color="auto"/>
                <w:left w:val="none" w:sz="0" w:space="0" w:color="auto"/>
                <w:bottom w:val="none" w:sz="0" w:space="0" w:color="auto"/>
                <w:right w:val="none" w:sz="0" w:space="0" w:color="auto"/>
              </w:divBdr>
              <w:divsChild>
                <w:div w:id="22218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218897">
      <w:marLeft w:val="0"/>
      <w:marRight w:val="0"/>
      <w:marTop w:val="0"/>
      <w:marBottom w:val="0"/>
      <w:divBdr>
        <w:top w:val="none" w:sz="0" w:space="0" w:color="auto"/>
        <w:left w:val="none" w:sz="0" w:space="0" w:color="auto"/>
        <w:bottom w:val="none" w:sz="0" w:space="0" w:color="auto"/>
        <w:right w:val="none" w:sz="0" w:space="0" w:color="auto"/>
      </w:divBdr>
      <w:divsChild>
        <w:div w:id="22218899">
          <w:marLeft w:val="0"/>
          <w:marRight w:val="0"/>
          <w:marTop w:val="0"/>
          <w:marBottom w:val="0"/>
          <w:divBdr>
            <w:top w:val="none" w:sz="0" w:space="0" w:color="auto"/>
            <w:left w:val="none" w:sz="0" w:space="0" w:color="auto"/>
            <w:bottom w:val="none" w:sz="0" w:space="0" w:color="auto"/>
            <w:right w:val="none" w:sz="0" w:space="0" w:color="auto"/>
          </w:divBdr>
          <w:divsChild>
            <w:div w:id="22218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218898">
      <w:marLeft w:val="0"/>
      <w:marRight w:val="0"/>
      <w:marTop w:val="0"/>
      <w:marBottom w:val="0"/>
      <w:divBdr>
        <w:top w:val="none" w:sz="0" w:space="0" w:color="auto"/>
        <w:left w:val="none" w:sz="0" w:space="0" w:color="auto"/>
        <w:bottom w:val="none" w:sz="0" w:space="0" w:color="auto"/>
        <w:right w:val="none" w:sz="0" w:space="0" w:color="auto"/>
      </w:divBdr>
    </w:div>
    <w:div w:id="22218900">
      <w:marLeft w:val="0"/>
      <w:marRight w:val="0"/>
      <w:marTop w:val="0"/>
      <w:marBottom w:val="0"/>
      <w:divBdr>
        <w:top w:val="none" w:sz="0" w:space="0" w:color="auto"/>
        <w:left w:val="none" w:sz="0" w:space="0" w:color="auto"/>
        <w:bottom w:val="none" w:sz="0" w:space="0" w:color="auto"/>
        <w:right w:val="none" w:sz="0" w:space="0" w:color="auto"/>
      </w:divBdr>
    </w:div>
    <w:div w:id="130291036">
      <w:bodyDiv w:val="1"/>
      <w:marLeft w:val="0"/>
      <w:marRight w:val="0"/>
      <w:marTop w:val="0"/>
      <w:marBottom w:val="0"/>
      <w:divBdr>
        <w:top w:val="none" w:sz="0" w:space="0" w:color="auto"/>
        <w:left w:val="none" w:sz="0" w:space="0" w:color="auto"/>
        <w:bottom w:val="none" w:sz="0" w:space="0" w:color="auto"/>
        <w:right w:val="none" w:sz="0" w:space="0" w:color="auto"/>
      </w:divBdr>
    </w:div>
    <w:div w:id="335618081">
      <w:bodyDiv w:val="1"/>
      <w:marLeft w:val="0"/>
      <w:marRight w:val="0"/>
      <w:marTop w:val="0"/>
      <w:marBottom w:val="0"/>
      <w:divBdr>
        <w:top w:val="none" w:sz="0" w:space="0" w:color="auto"/>
        <w:left w:val="none" w:sz="0" w:space="0" w:color="auto"/>
        <w:bottom w:val="none" w:sz="0" w:space="0" w:color="auto"/>
        <w:right w:val="none" w:sz="0" w:space="0" w:color="auto"/>
      </w:divBdr>
    </w:div>
    <w:div w:id="946740267">
      <w:bodyDiv w:val="1"/>
      <w:marLeft w:val="0"/>
      <w:marRight w:val="0"/>
      <w:marTop w:val="0"/>
      <w:marBottom w:val="0"/>
      <w:divBdr>
        <w:top w:val="none" w:sz="0" w:space="0" w:color="auto"/>
        <w:left w:val="none" w:sz="0" w:space="0" w:color="auto"/>
        <w:bottom w:val="none" w:sz="0" w:space="0" w:color="auto"/>
        <w:right w:val="none" w:sz="0" w:space="0" w:color="auto"/>
      </w:divBdr>
    </w:div>
    <w:div w:id="1057239886">
      <w:bodyDiv w:val="1"/>
      <w:marLeft w:val="0"/>
      <w:marRight w:val="0"/>
      <w:marTop w:val="0"/>
      <w:marBottom w:val="0"/>
      <w:divBdr>
        <w:top w:val="none" w:sz="0" w:space="0" w:color="auto"/>
        <w:left w:val="none" w:sz="0" w:space="0" w:color="auto"/>
        <w:bottom w:val="none" w:sz="0" w:space="0" w:color="auto"/>
        <w:right w:val="none" w:sz="0" w:space="0" w:color="auto"/>
      </w:divBdr>
    </w:div>
    <w:div w:id="1082874759">
      <w:bodyDiv w:val="1"/>
      <w:marLeft w:val="0"/>
      <w:marRight w:val="0"/>
      <w:marTop w:val="0"/>
      <w:marBottom w:val="0"/>
      <w:divBdr>
        <w:top w:val="none" w:sz="0" w:space="0" w:color="auto"/>
        <w:left w:val="none" w:sz="0" w:space="0" w:color="auto"/>
        <w:bottom w:val="none" w:sz="0" w:space="0" w:color="auto"/>
        <w:right w:val="none" w:sz="0" w:space="0" w:color="auto"/>
      </w:divBdr>
    </w:div>
    <w:div w:id="1319924555">
      <w:bodyDiv w:val="1"/>
      <w:marLeft w:val="0"/>
      <w:marRight w:val="0"/>
      <w:marTop w:val="0"/>
      <w:marBottom w:val="0"/>
      <w:divBdr>
        <w:top w:val="none" w:sz="0" w:space="0" w:color="auto"/>
        <w:left w:val="none" w:sz="0" w:space="0" w:color="auto"/>
        <w:bottom w:val="none" w:sz="0" w:space="0" w:color="auto"/>
        <w:right w:val="none" w:sz="0" w:space="0" w:color="auto"/>
      </w:divBdr>
    </w:div>
    <w:div w:id="1372193255">
      <w:bodyDiv w:val="1"/>
      <w:marLeft w:val="0"/>
      <w:marRight w:val="0"/>
      <w:marTop w:val="0"/>
      <w:marBottom w:val="0"/>
      <w:divBdr>
        <w:top w:val="none" w:sz="0" w:space="0" w:color="auto"/>
        <w:left w:val="none" w:sz="0" w:space="0" w:color="auto"/>
        <w:bottom w:val="none" w:sz="0" w:space="0" w:color="auto"/>
        <w:right w:val="none" w:sz="0" w:space="0" w:color="auto"/>
      </w:divBdr>
    </w:div>
    <w:div w:id="1410930191">
      <w:bodyDiv w:val="1"/>
      <w:marLeft w:val="0"/>
      <w:marRight w:val="0"/>
      <w:marTop w:val="0"/>
      <w:marBottom w:val="0"/>
      <w:divBdr>
        <w:top w:val="none" w:sz="0" w:space="0" w:color="auto"/>
        <w:left w:val="none" w:sz="0" w:space="0" w:color="auto"/>
        <w:bottom w:val="none" w:sz="0" w:space="0" w:color="auto"/>
        <w:right w:val="none" w:sz="0" w:space="0" w:color="auto"/>
      </w:divBdr>
    </w:div>
    <w:div w:id="1504272251">
      <w:bodyDiv w:val="1"/>
      <w:marLeft w:val="0"/>
      <w:marRight w:val="0"/>
      <w:marTop w:val="0"/>
      <w:marBottom w:val="0"/>
      <w:divBdr>
        <w:top w:val="none" w:sz="0" w:space="0" w:color="auto"/>
        <w:left w:val="none" w:sz="0" w:space="0" w:color="auto"/>
        <w:bottom w:val="none" w:sz="0" w:space="0" w:color="auto"/>
        <w:right w:val="none" w:sz="0" w:space="0" w:color="auto"/>
      </w:divBdr>
    </w:div>
    <w:div w:id="1783718359">
      <w:bodyDiv w:val="1"/>
      <w:marLeft w:val="0"/>
      <w:marRight w:val="0"/>
      <w:marTop w:val="0"/>
      <w:marBottom w:val="0"/>
      <w:divBdr>
        <w:top w:val="none" w:sz="0" w:space="0" w:color="auto"/>
        <w:left w:val="none" w:sz="0" w:space="0" w:color="auto"/>
        <w:bottom w:val="none" w:sz="0" w:space="0" w:color="auto"/>
        <w:right w:val="none" w:sz="0" w:space="0" w:color="auto"/>
      </w:divBdr>
    </w:div>
    <w:div w:id="1823309660">
      <w:bodyDiv w:val="1"/>
      <w:marLeft w:val="0"/>
      <w:marRight w:val="0"/>
      <w:marTop w:val="0"/>
      <w:marBottom w:val="0"/>
      <w:divBdr>
        <w:top w:val="none" w:sz="0" w:space="0" w:color="auto"/>
        <w:left w:val="none" w:sz="0" w:space="0" w:color="auto"/>
        <w:bottom w:val="none" w:sz="0" w:space="0" w:color="auto"/>
        <w:right w:val="none" w:sz="0" w:space="0" w:color="auto"/>
      </w:divBdr>
    </w:div>
    <w:div w:id="1847089198">
      <w:bodyDiv w:val="1"/>
      <w:marLeft w:val="0"/>
      <w:marRight w:val="0"/>
      <w:marTop w:val="0"/>
      <w:marBottom w:val="0"/>
      <w:divBdr>
        <w:top w:val="none" w:sz="0" w:space="0" w:color="auto"/>
        <w:left w:val="none" w:sz="0" w:space="0" w:color="auto"/>
        <w:bottom w:val="none" w:sz="0" w:space="0" w:color="auto"/>
        <w:right w:val="none" w:sz="0" w:space="0" w:color="auto"/>
      </w:divBdr>
    </w:div>
    <w:div w:id="1946692365">
      <w:bodyDiv w:val="1"/>
      <w:marLeft w:val="0"/>
      <w:marRight w:val="0"/>
      <w:marTop w:val="0"/>
      <w:marBottom w:val="0"/>
      <w:divBdr>
        <w:top w:val="none" w:sz="0" w:space="0" w:color="auto"/>
        <w:left w:val="none" w:sz="0" w:space="0" w:color="auto"/>
        <w:bottom w:val="none" w:sz="0" w:space="0" w:color="auto"/>
        <w:right w:val="none" w:sz="0" w:space="0" w:color="auto"/>
      </w:divBdr>
    </w:div>
    <w:div w:id="1993168270">
      <w:bodyDiv w:val="1"/>
      <w:marLeft w:val="0"/>
      <w:marRight w:val="0"/>
      <w:marTop w:val="0"/>
      <w:marBottom w:val="0"/>
      <w:divBdr>
        <w:top w:val="none" w:sz="0" w:space="0" w:color="auto"/>
        <w:left w:val="none" w:sz="0" w:space="0" w:color="auto"/>
        <w:bottom w:val="none" w:sz="0" w:space="0" w:color="auto"/>
        <w:right w:val="none" w:sz="0" w:space="0" w:color="auto"/>
      </w:divBdr>
    </w:div>
    <w:div w:id="21303953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emf"/><Relationship Id="rId21" Type="http://schemas.openxmlformats.org/officeDocument/2006/relationships/image" Target="media/image4.png"/><Relationship Id="rId34" Type="http://schemas.openxmlformats.org/officeDocument/2006/relationships/image" Target="media/image17.jpeg"/><Relationship Id="rId42" Type="http://schemas.openxmlformats.org/officeDocument/2006/relationships/image" Target="media/image25.emf"/><Relationship Id="rId47" Type="http://schemas.openxmlformats.org/officeDocument/2006/relationships/image" Target="media/image30.emf"/><Relationship Id="rId50" Type="http://schemas.openxmlformats.org/officeDocument/2006/relationships/image" Target="media/image33.jpeg"/><Relationship Id="rId55" Type="http://schemas.openxmlformats.org/officeDocument/2006/relationships/image" Target="media/image38.jpeg"/><Relationship Id="rId63" Type="http://schemas.openxmlformats.org/officeDocument/2006/relationships/image" Target="media/image45.pn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footer" Target="footer3.xml"/><Relationship Id="rId29" Type="http://schemas.openxmlformats.org/officeDocument/2006/relationships/image" Target="media/image12.emf"/><Relationship Id="rId11" Type="http://schemas.openxmlformats.org/officeDocument/2006/relationships/header" Target="header1.xml"/><Relationship Id="rId24" Type="http://schemas.openxmlformats.org/officeDocument/2006/relationships/image" Target="media/image7.jpeg"/><Relationship Id="rId32" Type="http://schemas.openxmlformats.org/officeDocument/2006/relationships/image" Target="media/image15.jpeg"/><Relationship Id="rId37" Type="http://schemas.openxmlformats.org/officeDocument/2006/relationships/image" Target="media/image20.emf"/><Relationship Id="rId40" Type="http://schemas.openxmlformats.org/officeDocument/2006/relationships/image" Target="media/image23.jpeg"/><Relationship Id="rId45" Type="http://schemas.openxmlformats.org/officeDocument/2006/relationships/image" Target="media/image28.emf"/><Relationship Id="rId53" Type="http://schemas.openxmlformats.org/officeDocument/2006/relationships/image" Target="media/image36.jpeg"/><Relationship Id="rId58" Type="http://schemas.openxmlformats.org/officeDocument/2006/relationships/image" Target="media/image41.png"/><Relationship Id="rId66" Type="http://schemas.openxmlformats.org/officeDocument/2006/relationships/fontTable" Target="fontTable.xml"/><Relationship Id="rId5" Type="http://schemas.openxmlformats.org/officeDocument/2006/relationships/numbering" Target="numbering.xml"/><Relationship Id="rId61" Type="http://schemas.openxmlformats.org/officeDocument/2006/relationships/image" Target="media/image43.jpeg"/><Relationship Id="rId19" Type="http://schemas.openxmlformats.org/officeDocument/2006/relationships/image" Target="media/image2.jpeg"/><Relationship Id="rId14" Type="http://schemas.openxmlformats.org/officeDocument/2006/relationships/footer" Target="footer2.xml"/><Relationship Id="rId22" Type="http://schemas.openxmlformats.org/officeDocument/2006/relationships/image" Target="media/image5.emf"/><Relationship Id="rId27" Type="http://schemas.openxmlformats.org/officeDocument/2006/relationships/image" Target="media/image10.emf"/><Relationship Id="rId30" Type="http://schemas.openxmlformats.org/officeDocument/2006/relationships/image" Target="media/image13.png"/><Relationship Id="rId35" Type="http://schemas.openxmlformats.org/officeDocument/2006/relationships/image" Target="media/image18.png"/><Relationship Id="rId43" Type="http://schemas.openxmlformats.org/officeDocument/2006/relationships/image" Target="media/image26.emf"/><Relationship Id="rId48" Type="http://schemas.openxmlformats.org/officeDocument/2006/relationships/image" Target="media/image31.png"/><Relationship Id="rId56" Type="http://schemas.openxmlformats.org/officeDocument/2006/relationships/image" Target="media/image39.png"/><Relationship Id="rId64" Type="http://schemas.openxmlformats.org/officeDocument/2006/relationships/header" Target="header4.xml"/><Relationship Id="rId8" Type="http://schemas.openxmlformats.org/officeDocument/2006/relationships/webSettings" Target="webSettings.xml"/><Relationship Id="rId51" Type="http://schemas.openxmlformats.org/officeDocument/2006/relationships/image" Target="media/image34.jpeg"/><Relationship Id="rId3" Type="http://schemas.openxmlformats.org/officeDocument/2006/relationships/customXml" Target="../customXml/item3.xml"/><Relationship Id="rId12" Type="http://schemas.openxmlformats.org/officeDocument/2006/relationships/header" Target="header2.xml"/><Relationship Id="rId17" Type="http://schemas.openxmlformats.org/officeDocument/2006/relationships/footer" Target="footer4.xml"/><Relationship Id="rId25" Type="http://schemas.openxmlformats.org/officeDocument/2006/relationships/image" Target="media/image8.emf"/><Relationship Id="rId33" Type="http://schemas.openxmlformats.org/officeDocument/2006/relationships/image" Target="media/image16.emf"/><Relationship Id="rId38" Type="http://schemas.openxmlformats.org/officeDocument/2006/relationships/image" Target="media/image21.emf"/><Relationship Id="rId46" Type="http://schemas.openxmlformats.org/officeDocument/2006/relationships/image" Target="media/image29.jpeg"/><Relationship Id="rId59" Type="http://schemas.microsoft.com/office/2007/relationships/hdphoto" Target="media/hdphoto1.wdp"/><Relationship Id="rId67" Type="http://schemas.openxmlformats.org/officeDocument/2006/relationships/theme" Target="theme/theme1.xml"/><Relationship Id="rId20" Type="http://schemas.openxmlformats.org/officeDocument/2006/relationships/image" Target="media/image3.emf"/><Relationship Id="rId41" Type="http://schemas.openxmlformats.org/officeDocument/2006/relationships/image" Target="media/image24.jpeg"/><Relationship Id="rId54" Type="http://schemas.openxmlformats.org/officeDocument/2006/relationships/image" Target="media/image37.emf"/><Relationship Id="rId62" Type="http://schemas.openxmlformats.org/officeDocument/2006/relationships/image" Target="media/image44.jpe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3.xml"/><Relationship Id="rId23" Type="http://schemas.openxmlformats.org/officeDocument/2006/relationships/image" Target="media/image6.jpeg"/><Relationship Id="rId28" Type="http://schemas.openxmlformats.org/officeDocument/2006/relationships/image" Target="media/image11.jpeg"/><Relationship Id="rId36" Type="http://schemas.openxmlformats.org/officeDocument/2006/relationships/image" Target="media/image19.png"/><Relationship Id="rId49" Type="http://schemas.openxmlformats.org/officeDocument/2006/relationships/image" Target="media/image32.jpeg"/><Relationship Id="rId57" Type="http://schemas.openxmlformats.org/officeDocument/2006/relationships/image" Target="media/image40.png"/><Relationship Id="rId10" Type="http://schemas.openxmlformats.org/officeDocument/2006/relationships/endnotes" Target="endnotes.xml"/><Relationship Id="rId31" Type="http://schemas.openxmlformats.org/officeDocument/2006/relationships/image" Target="media/image14.jpeg"/><Relationship Id="rId44" Type="http://schemas.openxmlformats.org/officeDocument/2006/relationships/image" Target="media/image27.emf"/><Relationship Id="rId52" Type="http://schemas.openxmlformats.org/officeDocument/2006/relationships/image" Target="media/image35.jpeg"/><Relationship Id="rId60" Type="http://schemas.openxmlformats.org/officeDocument/2006/relationships/image" Target="media/image42.png"/><Relationship Id="rId65" Type="http://schemas.openxmlformats.org/officeDocument/2006/relationships/footer" Target="footer5.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image" Target="media/image1.png"/><Relationship Id="rId39" Type="http://schemas.openxmlformats.org/officeDocument/2006/relationships/image" Target="media/image22.png"/></Relationships>
</file>

<file path=word/_rels/footnotes.xml.rels><?xml version="1.0" encoding="UTF-8" standalone="yes"?>
<Relationships xmlns="http://schemas.openxmlformats.org/package/2006/relationships"><Relationship Id="rId3" Type="http://schemas.openxmlformats.org/officeDocument/2006/relationships/hyperlink" Target="http://www.city.osaka.lg.jp/toshikeikaku/page/0000017605.html" TargetMode="External"/><Relationship Id="rId2" Type="http://schemas.openxmlformats.org/officeDocument/2006/relationships/hyperlink" Target="http://www.city.osaka.lg.jp/toshikeikaku/page/0000017603.html" TargetMode="External"/><Relationship Id="rId1" Type="http://schemas.openxmlformats.org/officeDocument/2006/relationships/hyperlink" Target="http://www.city.osaka.lg.jp/toshikeikaku/page/0000017601.html" TargetMode="Externa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documentManagement>
    <PublishingExpirationDate xmlns="http://schemas.microsoft.com/sharepoint/v3" xsi:nil="true"/>
    <PublishingStartDate xmlns="http://schemas.microsoft.com/sharepoint/v3"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ドキュメント" ma:contentTypeID="0x01010085D4A840C0B79842806973E30B2A13A0" ma:contentTypeVersion="1" ma:contentTypeDescription="新しいドキュメントを作成します。" ma:contentTypeScope="" ma:versionID="17a047c5ff0483f8bed5e9b271a4b474">
  <xsd:schema xmlns:xsd="http://www.w3.org/2001/XMLSchema" xmlns:xs="http://www.w3.org/2001/XMLSchema" xmlns:p="http://schemas.microsoft.com/office/2006/metadata/properties" xmlns:ns1="http://schemas.microsoft.com/sharepoint/v3" targetNamespace="http://schemas.microsoft.com/office/2006/metadata/properties" ma:root="true" ma:fieldsID="b80dedcaabf93eecb3f8d093b26cd29b"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スケジュールの開始日" ma:description="[スケジュールの開始日] は、発行機能により作成されたサイト列です。このページがサイトの閲覧者に表示される最初の日時を示すために使われます。" ma:hidden="true" ma:internalName="PublishingStartDate">
      <xsd:simpleType>
        <xsd:restriction base="dms:Unknown"/>
      </xsd:simpleType>
    </xsd:element>
    <xsd:element name="PublishingExpirationDate" ma:index="9" nillable="true" ma:displayName="スケジュールの終了日" ma:description="[スケジュールの終了日] は、発行機能により作成されたサイト列です。このページがサイトの閲覧者に表示されなくなる日時を示すために使われます。"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013F361-BA56-4433-A00A-6FC388E89F6D}">
  <ds:schemaRefs>
    <ds:schemaRef ds:uri="http://schemas.microsoft.com/office/2006/metadata/properties"/>
    <ds:schemaRef ds:uri="http://purl.org/dc/dcmitype/"/>
    <ds:schemaRef ds:uri="http://purl.org/dc/elements/1.1/"/>
    <ds:schemaRef ds:uri="http://schemas.openxmlformats.org/package/2006/metadata/core-properties"/>
    <ds:schemaRef ds:uri="http://schemas.microsoft.com/office/infopath/2007/PartnerControls"/>
    <ds:schemaRef ds:uri="http://schemas.microsoft.com/office/2006/documentManagement/types"/>
    <ds:schemaRef ds:uri="http://purl.org/dc/terms/"/>
    <ds:schemaRef ds:uri="http://schemas.microsoft.com/sharepoint/v3"/>
    <ds:schemaRef ds:uri="http://www.w3.org/XML/1998/namespace"/>
  </ds:schemaRefs>
</ds:datastoreItem>
</file>

<file path=customXml/itemProps2.xml><?xml version="1.0" encoding="utf-8"?>
<ds:datastoreItem xmlns:ds="http://schemas.openxmlformats.org/officeDocument/2006/customXml" ds:itemID="{4D7E1BB0-B845-447B-BF12-20E974DAF826}">
  <ds:schemaRefs>
    <ds:schemaRef ds:uri="http://schemas.microsoft.com/sharepoint/v3/contenttype/forms"/>
  </ds:schemaRefs>
</ds:datastoreItem>
</file>

<file path=customXml/itemProps3.xml><?xml version="1.0" encoding="utf-8"?>
<ds:datastoreItem xmlns:ds="http://schemas.openxmlformats.org/officeDocument/2006/customXml" ds:itemID="{C60634E4-5385-491F-B9D1-56CFA776410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F0C02DCC-A655-4CF0-BBC1-EA3865A679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103</TotalTime>
  <Pages>50</Pages>
  <Words>34845</Words>
  <Characters>57978</Characters>
  <Application>Microsoft Office Word</Application>
  <DocSecurity>0</DocSecurity>
  <Lines>483</Lines>
  <Paragraphs>185</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総合治水対策</vt:lpstr>
      <vt:lpstr>総合治水対策</vt:lpstr>
    </vt:vector>
  </TitlesOfParts>
  <Company>大阪府庁</Company>
  <LinksUpToDate>false</LinksUpToDate>
  <CharactersWithSpaces>92638</CharactersWithSpaces>
  <SharedDoc>false</SharedDoc>
  <HLinks>
    <vt:vector size="198" baseType="variant">
      <vt:variant>
        <vt:i4>1572918</vt:i4>
      </vt:variant>
      <vt:variant>
        <vt:i4>196</vt:i4>
      </vt:variant>
      <vt:variant>
        <vt:i4>0</vt:i4>
      </vt:variant>
      <vt:variant>
        <vt:i4>5</vt:i4>
      </vt:variant>
      <vt:variant>
        <vt:lpwstr/>
      </vt:variant>
      <vt:variant>
        <vt:lpwstr>_Toc389481429</vt:lpwstr>
      </vt:variant>
      <vt:variant>
        <vt:i4>1572918</vt:i4>
      </vt:variant>
      <vt:variant>
        <vt:i4>190</vt:i4>
      </vt:variant>
      <vt:variant>
        <vt:i4>0</vt:i4>
      </vt:variant>
      <vt:variant>
        <vt:i4>5</vt:i4>
      </vt:variant>
      <vt:variant>
        <vt:lpwstr/>
      </vt:variant>
      <vt:variant>
        <vt:lpwstr>_Toc389481428</vt:lpwstr>
      </vt:variant>
      <vt:variant>
        <vt:i4>1572918</vt:i4>
      </vt:variant>
      <vt:variant>
        <vt:i4>184</vt:i4>
      </vt:variant>
      <vt:variant>
        <vt:i4>0</vt:i4>
      </vt:variant>
      <vt:variant>
        <vt:i4>5</vt:i4>
      </vt:variant>
      <vt:variant>
        <vt:lpwstr/>
      </vt:variant>
      <vt:variant>
        <vt:lpwstr>_Toc389481427</vt:lpwstr>
      </vt:variant>
      <vt:variant>
        <vt:i4>1572918</vt:i4>
      </vt:variant>
      <vt:variant>
        <vt:i4>178</vt:i4>
      </vt:variant>
      <vt:variant>
        <vt:i4>0</vt:i4>
      </vt:variant>
      <vt:variant>
        <vt:i4>5</vt:i4>
      </vt:variant>
      <vt:variant>
        <vt:lpwstr/>
      </vt:variant>
      <vt:variant>
        <vt:lpwstr>_Toc389481426</vt:lpwstr>
      </vt:variant>
      <vt:variant>
        <vt:i4>1572918</vt:i4>
      </vt:variant>
      <vt:variant>
        <vt:i4>172</vt:i4>
      </vt:variant>
      <vt:variant>
        <vt:i4>0</vt:i4>
      </vt:variant>
      <vt:variant>
        <vt:i4>5</vt:i4>
      </vt:variant>
      <vt:variant>
        <vt:lpwstr/>
      </vt:variant>
      <vt:variant>
        <vt:lpwstr>_Toc389481425</vt:lpwstr>
      </vt:variant>
      <vt:variant>
        <vt:i4>1572918</vt:i4>
      </vt:variant>
      <vt:variant>
        <vt:i4>166</vt:i4>
      </vt:variant>
      <vt:variant>
        <vt:i4>0</vt:i4>
      </vt:variant>
      <vt:variant>
        <vt:i4>5</vt:i4>
      </vt:variant>
      <vt:variant>
        <vt:lpwstr/>
      </vt:variant>
      <vt:variant>
        <vt:lpwstr>_Toc389481424</vt:lpwstr>
      </vt:variant>
      <vt:variant>
        <vt:i4>1572918</vt:i4>
      </vt:variant>
      <vt:variant>
        <vt:i4>160</vt:i4>
      </vt:variant>
      <vt:variant>
        <vt:i4>0</vt:i4>
      </vt:variant>
      <vt:variant>
        <vt:i4>5</vt:i4>
      </vt:variant>
      <vt:variant>
        <vt:lpwstr/>
      </vt:variant>
      <vt:variant>
        <vt:lpwstr>_Toc389481423</vt:lpwstr>
      </vt:variant>
      <vt:variant>
        <vt:i4>1572918</vt:i4>
      </vt:variant>
      <vt:variant>
        <vt:i4>154</vt:i4>
      </vt:variant>
      <vt:variant>
        <vt:i4>0</vt:i4>
      </vt:variant>
      <vt:variant>
        <vt:i4>5</vt:i4>
      </vt:variant>
      <vt:variant>
        <vt:lpwstr/>
      </vt:variant>
      <vt:variant>
        <vt:lpwstr>_Toc389481422</vt:lpwstr>
      </vt:variant>
      <vt:variant>
        <vt:i4>1572918</vt:i4>
      </vt:variant>
      <vt:variant>
        <vt:i4>148</vt:i4>
      </vt:variant>
      <vt:variant>
        <vt:i4>0</vt:i4>
      </vt:variant>
      <vt:variant>
        <vt:i4>5</vt:i4>
      </vt:variant>
      <vt:variant>
        <vt:lpwstr/>
      </vt:variant>
      <vt:variant>
        <vt:lpwstr>_Toc389481421</vt:lpwstr>
      </vt:variant>
      <vt:variant>
        <vt:i4>1572918</vt:i4>
      </vt:variant>
      <vt:variant>
        <vt:i4>142</vt:i4>
      </vt:variant>
      <vt:variant>
        <vt:i4>0</vt:i4>
      </vt:variant>
      <vt:variant>
        <vt:i4>5</vt:i4>
      </vt:variant>
      <vt:variant>
        <vt:lpwstr/>
      </vt:variant>
      <vt:variant>
        <vt:lpwstr>_Toc389481420</vt:lpwstr>
      </vt:variant>
      <vt:variant>
        <vt:i4>1769526</vt:i4>
      </vt:variant>
      <vt:variant>
        <vt:i4>136</vt:i4>
      </vt:variant>
      <vt:variant>
        <vt:i4>0</vt:i4>
      </vt:variant>
      <vt:variant>
        <vt:i4>5</vt:i4>
      </vt:variant>
      <vt:variant>
        <vt:lpwstr/>
      </vt:variant>
      <vt:variant>
        <vt:lpwstr>_Toc389481419</vt:lpwstr>
      </vt:variant>
      <vt:variant>
        <vt:i4>1769526</vt:i4>
      </vt:variant>
      <vt:variant>
        <vt:i4>130</vt:i4>
      </vt:variant>
      <vt:variant>
        <vt:i4>0</vt:i4>
      </vt:variant>
      <vt:variant>
        <vt:i4>5</vt:i4>
      </vt:variant>
      <vt:variant>
        <vt:lpwstr/>
      </vt:variant>
      <vt:variant>
        <vt:lpwstr>_Toc389481418</vt:lpwstr>
      </vt:variant>
      <vt:variant>
        <vt:i4>1769526</vt:i4>
      </vt:variant>
      <vt:variant>
        <vt:i4>124</vt:i4>
      </vt:variant>
      <vt:variant>
        <vt:i4>0</vt:i4>
      </vt:variant>
      <vt:variant>
        <vt:i4>5</vt:i4>
      </vt:variant>
      <vt:variant>
        <vt:lpwstr/>
      </vt:variant>
      <vt:variant>
        <vt:lpwstr>_Toc389481417</vt:lpwstr>
      </vt:variant>
      <vt:variant>
        <vt:i4>1769526</vt:i4>
      </vt:variant>
      <vt:variant>
        <vt:i4>118</vt:i4>
      </vt:variant>
      <vt:variant>
        <vt:i4>0</vt:i4>
      </vt:variant>
      <vt:variant>
        <vt:i4>5</vt:i4>
      </vt:variant>
      <vt:variant>
        <vt:lpwstr/>
      </vt:variant>
      <vt:variant>
        <vt:lpwstr>_Toc389481416</vt:lpwstr>
      </vt:variant>
      <vt:variant>
        <vt:i4>1769526</vt:i4>
      </vt:variant>
      <vt:variant>
        <vt:i4>112</vt:i4>
      </vt:variant>
      <vt:variant>
        <vt:i4>0</vt:i4>
      </vt:variant>
      <vt:variant>
        <vt:i4>5</vt:i4>
      </vt:variant>
      <vt:variant>
        <vt:lpwstr/>
      </vt:variant>
      <vt:variant>
        <vt:lpwstr>_Toc389481415</vt:lpwstr>
      </vt:variant>
      <vt:variant>
        <vt:i4>1769526</vt:i4>
      </vt:variant>
      <vt:variant>
        <vt:i4>106</vt:i4>
      </vt:variant>
      <vt:variant>
        <vt:i4>0</vt:i4>
      </vt:variant>
      <vt:variant>
        <vt:i4>5</vt:i4>
      </vt:variant>
      <vt:variant>
        <vt:lpwstr/>
      </vt:variant>
      <vt:variant>
        <vt:lpwstr>_Toc389481414</vt:lpwstr>
      </vt:variant>
      <vt:variant>
        <vt:i4>1769526</vt:i4>
      </vt:variant>
      <vt:variant>
        <vt:i4>100</vt:i4>
      </vt:variant>
      <vt:variant>
        <vt:i4>0</vt:i4>
      </vt:variant>
      <vt:variant>
        <vt:i4>5</vt:i4>
      </vt:variant>
      <vt:variant>
        <vt:lpwstr/>
      </vt:variant>
      <vt:variant>
        <vt:lpwstr>_Toc389481413</vt:lpwstr>
      </vt:variant>
      <vt:variant>
        <vt:i4>1769526</vt:i4>
      </vt:variant>
      <vt:variant>
        <vt:i4>94</vt:i4>
      </vt:variant>
      <vt:variant>
        <vt:i4>0</vt:i4>
      </vt:variant>
      <vt:variant>
        <vt:i4>5</vt:i4>
      </vt:variant>
      <vt:variant>
        <vt:lpwstr/>
      </vt:variant>
      <vt:variant>
        <vt:lpwstr>_Toc389481412</vt:lpwstr>
      </vt:variant>
      <vt:variant>
        <vt:i4>1769526</vt:i4>
      </vt:variant>
      <vt:variant>
        <vt:i4>88</vt:i4>
      </vt:variant>
      <vt:variant>
        <vt:i4>0</vt:i4>
      </vt:variant>
      <vt:variant>
        <vt:i4>5</vt:i4>
      </vt:variant>
      <vt:variant>
        <vt:lpwstr/>
      </vt:variant>
      <vt:variant>
        <vt:lpwstr>_Toc389481411</vt:lpwstr>
      </vt:variant>
      <vt:variant>
        <vt:i4>1769526</vt:i4>
      </vt:variant>
      <vt:variant>
        <vt:i4>82</vt:i4>
      </vt:variant>
      <vt:variant>
        <vt:i4>0</vt:i4>
      </vt:variant>
      <vt:variant>
        <vt:i4>5</vt:i4>
      </vt:variant>
      <vt:variant>
        <vt:lpwstr/>
      </vt:variant>
      <vt:variant>
        <vt:lpwstr>_Toc389481410</vt:lpwstr>
      </vt:variant>
      <vt:variant>
        <vt:i4>1703990</vt:i4>
      </vt:variant>
      <vt:variant>
        <vt:i4>76</vt:i4>
      </vt:variant>
      <vt:variant>
        <vt:i4>0</vt:i4>
      </vt:variant>
      <vt:variant>
        <vt:i4>5</vt:i4>
      </vt:variant>
      <vt:variant>
        <vt:lpwstr/>
      </vt:variant>
      <vt:variant>
        <vt:lpwstr>_Toc389481409</vt:lpwstr>
      </vt:variant>
      <vt:variant>
        <vt:i4>1703990</vt:i4>
      </vt:variant>
      <vt:variant>
        <vt:i4>70</vt:i4>
      </vt:variant>
      <vt:variant>
        <vt:i4>0</vt:i4>
      </vt:variant>
      <vt:variant>
        <vt:i4>5</vt:i4>
      </vt:variant>
      <vt:variant>
        <vt:lpwstr/>
      </vt:variant>
      <vt:variant>
        <vt:lpwstr>_Toc389481408</vt:lpwstr>
      </vt:variant>
      <vt:variant>
        <vt:i4>1703990</vt:i4>
      </vt:variant>
      <vt:variant>
        <vt:i4>64</vt:i4>
      </vt:variant>
      <vt:variant>
        <vt:i4>0</vt:i4>
      </vt:variant>
      <vt:variant>
        <vt:i4>5</vt:i4>
      </vt:variant>
      <vt:variant>
        <vt:lpwstr/>
      </vt:variant>
      <vt:variant>
        <vt:lpwstr>_Toc389481407</vt:lpwstr>
      </vt:variant>
      <vt:variant>
        <vt:i4>1703990</vt:i4>
      </vt:variant>
      <vt:variant>
        <vt:i4>58</vt:i4>
      </vt:variant>
      <vt:variant>
        <vt:i4>0</vt:i4>
      </vt:variant>
      <vt:variant>
        <vt:i4>5</vt:i4>
      </vt:variant>
      <vt:variant>
        <vt:lpwstr/>
      </vt:variant>
      <vt:variant>
        <vt:lpwstr>_Toc389481406</vt:lpwstr>
      </vt:variant>
      <vt:variant>
        <vt:i4>1703990</vt:i4>
      </vt:variant>
      <vt:variant>
        <vt:i4>52</vt:i4>
      </vt:variant>
      <vt:variant>
        <vt:i4>0</vt:i4>
      </vt:variant>
      <vt:variant>
        <vt:i4>5</vt:i4>
      </vt:variant>
      <vt:variant>
        <vt:lpwstr/>
      </vt:variant>
      <vt:variant>
        <vt:lpwstr>_Toc389481405</vt:lpwstr>
      </vt:variant>
      <vt:variant>
        <vt:i4>1703990</vt:i4>
      </vt:variant>
      <vt:variant>
        <vt:i4>46</vt:i4>
      </vt:variant>
      <vt:variant>
        <vt:i4>0</vt:i4>
      </vt:variant>
      <vt:variant>
        <vt:i4>5</vt:i4>
      </vt:variant>
      <vt:variant>
        <vt:lpwstr/>
      </vt:variant>
      <vt:variant>
        <vt:lpwstr>_Toc389481404</vt:lpwstr>
      </vt:variant>
      <vt:variant>
        <vt:i4>1703990</vt:i4>
      </vt:variant>
      <vt:variant>
        <vt:i4>40</vt:i4>
      </vt:variant>
      <vt:variant>
        <vt:i4>0</vt:i4>
      </vt:variant>
      <vt:variant>
        <vt:i4>5</vt:i4>
      </vt:variant>
      <vt:variant>
        <vt:lpwstr/>
      </vt:variant>
      <vt:variant>
        <vt:lpwstr>_Toc389481403</vt:lpwstr>
      </vt:variant>
      <vt:variant>
        <vt:i4>1703990</vt:i4>
      </vt:variant>
      <vt:variant>
        <vt:i4>34</vt:i4>
      </vt:variant>
      <vt:variant>
        <vt:i4>0</vt:i4>
      </vt:variant>
      <vt:variant>
        <vt:i4>5</vt:i4>
      </vt:variant>
      <vt:variant>
        <vt:lpwstr/>
      </vt:variant>
      <vt:variant>
        <vt:lpwstr>_Toc389481402</vt:lpwstr>
      </vt:variant>
      <vt:variant>
        <vt:i4>1703990</vt:i4>
      </vt:variant>
      <vt:variant>
        <vt:i4>28</vt:i4>
      </vt:variant>
      <vt:variant>
        <vt:i4>0</vt:i4>
      </vt:variant>
      <vt:variant>
        <vt:i4>5</vt:i4>
      </vt:variant>
      <vt:variant>
        <vt:lpwstr/>
      </vt:variant>
      <vt:variant>
        <vt:lpwstr>_Toc389481401</vt:lpwstr>
      </vt:variant>
      <vt:variant>
        <vt:i4>1703990</vt:i4>
      </vt:variant>
      <vt:variant>
        <vt:i4>22</vt:i4>
      </vt:variant>
      <vt:variant>
        <vt:i4>0</vt:i4>
      </vt:variant>
      <vt:variant>
        <vt:i4>5</vt:i4>
      </vt:variant>
      <vt:variant>
        <vt:lpwstr/>
      </vt:variant>
      <vt:variant>
        <vt:lpwstr>_Toc389481400</vt:lpwstr>
      </vt:variant>
      <vt:variant>
        <vt:i4>1245233</vt:i4>
      </vt:variant>
      <vt:variant>
        <vt:i4>16</vt:i4>
      </vt:variant>
      <vt:variant>
        <vt:i4>0</vt:i4>
      </vt:variant>
      <vt:variant>
        <vt:i4>5</vt:i4>
      </vt:variant>
      <vt:variant>
        <vt:lpwstr/>
      </vt:variant>
      <vt:variant>
        <vt:lpwstr>_Toc389481399</vt:lpwstr>
      </vt:variant>
      <vt:variant>
        <vt:i4>1245233</vt:i4>
      </vt:variant>
      <vt:variant>
        <vt:i4>10</vt:i4>
      </vt:variant>
      <vt:variant>
        <vt:i4>0</vt:i4>
      </vt:variant>
      <vt:variant>
        <vt:i4>5</vt:i4>
      </vt:variant>
      <vt:variant>
        <vt:lpwstr/>
      </vt:variant>
      <vt:variant>
        <vt:lpwstr>_Toc389481398</vt:lpwstr>
      </vt:variant>
      <vt:variant>
        <vt:i4>1245233</vt:i4>
      </vt:variant>
      <vt:variant>
        <vt:i4>4</vt:i4>
      </vt:variant>
      <vt:variant>
        <vt:i4>0</vt:i4>
      </vt:variant>
      <vt:variant>
        <vt:i4>5</vt:i4>
      </vt:variant>
      <vt:variant>
        <vt:lpwstr/>
      </vt:variant>
      <vt:variant>
        <vt:lpwstr>_Toc389481397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総合治水対策</dc:title>
  <dc:creator>kiuchi</dc:creator>
  <cp:lastModifiedBy>政廣 土井豆</cp:lastModifiedBy>
  <cp:revision>23</cp:revision>
  <cp:lastPrinted>2020-03-24T02:45:00Z</cp:lastPrinted>
  <dcterms:created xsi:type="dcterms:W3CDTF">2019-11-28T02:59:00Z</dcterms:created>
  <dcterms:modified xsi:type="dcterms:W3CDTF">2020-03-24T02:47:00Z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
    <vt:lpwstr>ドキュメント</vt:lpwstr>
  </property>
  <property fmtid="{D5CDD505-2E9C-101B-9397-08002B2CF9AE}" pid="3" name="R480父鬼町会説明会（生録）">
    <vt:lpwstr/>
  </property>
  <property fmtid="{D5CDD505-2E9C-101B-9397-08002B2CF9AE}" pid="4" name="ContentTypeId">
    <vt:lpwstr>0x01010085D4A840C0B79842806973E30B2A13A0</vt:lpwstr>
  </property>
</Properties>
</file>