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826B9F" w:rsidRPr="001F0E6A" w:rsidP="00826B9F" w14:paraId="25DE5917" w14:textId="77777777">
      <w:pPr>
        <w:jc w:val="center"/>
        <w:rPr>
          <w:rFonts w:ascii="ＭＳ 明朝" w:eastAsia="ＭＳ 明朝" w:hAnsi="ＭＳ 明朝"/>
        </w:rPr>
      </w:pPr>
      <w:r w:rsidRPr="001F0E6A">
        <w:rPr>
          <w:rFonts w:ascii="ＭＳ 明朝" w:eastAsia="ＭＳ 明朝" w:hAnsi="ＭＳ 明朝" w:hint="eastAsia"/>
        </w:rPr>
        <w:t>第</w:t>
      </w:r>
      <w:r>
        <w:rPr>
          <w:rFonts w:ascii="ＭＳ 明朝" w:eastAsia="ＭＳ 明朝" w:hAnsi="ＭＳ 明朝" w:hint="eastAsia"/>
        </w:rPr>
        <w:t>16</w:t>
      </w:r>
      <w:r w:rsidRPr="001F0E6A">
        <w:rPr>
          <w:rFonts w:ascii="ＭＳ 明朝" w:eastAsia="ＭＳ 明朝" w:hAnsi="ＭＳ 明朝" w:hint="eastAsia"/>
        </w:rPr>
        <w:t>回「副首都ビジョン」のバージョンアップに向けた意見交換会における意見</w:t>
      </w:r>
    </w:p>
    <w:p w:rsidR="00826B9F" w:rsidRPr="00EB4F13" w:rsidP="00826B9F" w14:paraId="5E0C9A99" w14:textId="77777777">
      <w:pPr>
        <w:rPr>
          <w:rFonts w:ascii="ＭＳ 明朝" w:eastAsia="ＭＳ 明朝" w:hAnsi="ＭＳ 明朝"/>
        </w:rPr>
      </w:pPr>
    </w:p>
    <w:p w:rsidR="00826B9F" w:rsidRPr="001F0E6A" w:rsidP="00826B9F" w14:paraId="2493D838" w14:textId="6D1E3E83">
      <w:pPr>
        <w:jc w:val="right"/>
        <w:rPr>
          <w:rFonts w:ascii="ＭＳ 明朝" w:eastAsia="ＭＳ 明朝" w:hAnsi="ＭＳ 明朝"/>
        </w:rPr>
      </w:pPr>
      <w:r w:rsidRPr="0030120D">
        <w:rPr>
          <w:rFonts w:ascii="ＭＳ 明朝" w:eastAsia="ＭＳ 明朝" w:hAnsi="ＭＳ 明朝" w:hint="eastAsia"/>
          <w:kern w:val="0"/>
          <w:fitText w:val="1890" w:id="-1417930496"/>
        </w:rPr>
        <w:t>令和４年</w:t>
      </w:r>
      <w:r w:rsidRPr="0030120D" w:rsidR="00866629">
        <w:rPr>
          <w:rFonts w:ascii="ＭＳ 明朝" w:eastAsia="ＭＳ 明朝" w:hAnsi="ＭＳ 明朝"/>
          <w:kern w:val="0"/>
          <w:fitText w:val="1890" w:id="-1417930496"/>
        </w:rPr>
        <w:t>11</w:t>
      </w:r>
      <w:r w:rsidRPr="0030120D" w:rsidR="00866629">
        <w:rPr>
          <w:rFonts w:ascii="ＭＳ 明朝" w:eastAsia="ＭＳ 明朝" w:hAnsi="ＭＳ 明朝" w:hint="eastAsia"/>
          <w:kern w:val="0"/>
          <w:fitText w:val="1890" w:id="-1417930496"/>
        </w:rPr>
        <w:t>月</w:t>
      </w:r>
      <w:r w:rsidRPr="0030120D" w:rsidR="00866629">
        <w:rPr>
          <w:rFonts w:ascii="ＭＳ 明朝" w:eastAsia="ＭＳ 明朝" w:hAnsi="ＭＳ 明朝"/>
          <w:kern w:val="0"/>
          <w:fitText w:val="1890" w:id="-1417930496"/>
        </w:rPr>
        <w:t>16</w:t>
      </w:r>
      <w:r w:rsidRPr="0030120D">
        <w:rPr>
          <w:rFonts w:ascii="ＭＳ 明朝" w:eastAsia="ＭＳ 明朝" w:hAnsi="ＭＳ 明朝" w:hint="eastAsia"/>
          <w:kern w:val="0"/>
          <w:fitText w:val="1890" w:id="-1417930496"/>
        </w:rPr>
        <w:t>月</w:t>
      </w:r>
    </w:p>
    <w:p w:rsidR="00826B9F" w:rsidRPr="001F0E6A" w:rsidP="00826B9F" w14:paraId="56DAA0C1" w14:textId="77777777">
      <w:pPr>
        <w:wordWrap w:val="0"/>
        <w:jc w:val="right"/>
        <w:rPr>
          <w:rFonts w:ascii="ＭＳ 明朝" w:eastAsia="ＭＳ 明朝" w:hAnsi="ＭＳ 明朝"/>
        </w:rPr>
      </w:pPr>
      <w:r>
        <w:rPr>
          <w:rFonts w:ascii="ＭＳ 明朝" w:eastAsia="ＭＳ 明朝" w:hAnsi="ＭＳ 明朝" w:hint="eastAsia"/>
        </w:rPr>
        <w:t>株式会社パソナ日本創生大学校　植木 まり子</w:t>
      </w:r>
    </w:p>
    <w:p w:rsidR="00826B9F" w:rsidRPr="001F0E6A" w:rsidP="00826B9F" w14:paraId="1C55DFBC" w14:textId="77777777">
      <w:pPr>
        <w:rPr>
          <w:rFonts w:ascii="ＭＳ 明朝" w:eastAsia="ＭＳ 明朝" w:hAnsi="ＭＳ 明朝"/>
        </w:rPr>
      </w:pPr>
    </w:p>
    <w:p w:rsidR="00826B9F" w:rsidP="00826B9F" w14:paraId="2574FE0C" w14:textId="77777777">
      <w:pPr>
        <w:ind w:left="210" w:hanging="210" w:hangingChars="100"/>
        <w:rPr>
          <w:rFonts w:ascii="ＭＳ 明朝" w:eastAsia="ＭＳ 明朝" w:hAnsi="ＭＳ 明朝"/>
        </w:rPr>
      </w:pPr>
      <w:r>
        <w:rPr>
          <w:rFonts w:ascii="ＭＳ 明朝" w:eastAsia="ＭＳ 明朝" w:hAnsi="ＭＳ 明朝" w:hint="eastAsia"/>
        </w:rPr>
        <w:t>○　経済成長について</w:t>
      </w:r>
    </w:p>
    <w:p w:rsidR="00826B9F" w:rsidP="00826B9F" w14:paraId="1442E888" w14:textId="58918DBB">
      <w:pPr>
        <w:ind w:left="210" w:leftChars="100"/>
        <w:rPr>
          <w:rFonts w:ascii="ＭＳ 明朝" w:eastAsia="ＭＳ 明朝" w:hAnsi="ＭＳ 明朝"/>
        </w:rPr>
      </w:pPr>
      <w:r>
        <w:rPr>
          <w:rFonts w:ascii="ＭＳ 明朝" w:eastAsia="ＭＳ 明朝" w:hAnsi="ＭＳ 明朝" w:hint="eastAsia"/>
        </w:rPr>
        <w:t>みなさんの経済成長のイメージは</w:t>
      </w:r>
      <w:r w:rsidR="000F6924">
        <w:rPr>
          <w:rFonts w:ascii="ＭＳ 明朝" w:eastAsia="ＭＳ 明朝" w:hAnsi="ＭＳ 明朝" w:hint="eastAsia"/>
        </w:rPr>
        <w:t>どのよ</w:t>
      </w:r>
      <w:r>
        <w:rPr>
          <w:rFonts w:ascii="ＭＳ 明朝" w:eastAsia="ＭＳ 明朝" w:hAnsi="ＭＳ 明朝" w:hint="eastAsia"/>
        </w:rPr>
        <w:t>うなイメージだろうか？</w:t>
      </w:r>
    </w:p>
    <w:p w:rsidR="00826B9F" w:rsidRPr="000F6924" w:rsidP="00826B9F" w14:paraId="65DF5889" w14:textId="77777777">
      <w:pPr>
        <w:ind w:left="210" w:leftChars="100"/>
        <w:rPr>
          <w:rFonts w:ascii="ＭＳ 明朝" w:eastAsia="ＭＳ 明朝" w:hAnsi="ＭＳ 明朝"/>
        </w:rPr>
      </w:pPr>
    </w:p>
    <w:p w:rsidR="00826B9F" w:rsidP="00826B9F" w14:paraId="44546346" w14:textId="77777777">
      <w:pPr>
        <w:ind w:left="210" w:leftChars="100"/>
        <w:rPr>
          <w:rFonts w:ascii="ＭＳ 明朝" w:eastAsia="ＭＳ 明朝" w:hAnsi="ＭＳ 明朝"/>
        </w:rPr>
      </w:pPr>
      <w:r>
        <w:rPr>
          <w:rFonts w:ascii="ＭＳ 明朝" w:eastAsia="ＭＳ 明朝" w:hAnsi="ＭＳ 明朝" w:hint="eastAsia"/>
        </w:rPr>
        <w:t>いま、</w:t>
      </w:r>
      <w:r w:rsidRPr="00D06F34">
        <w:rPr>
          <w:rFonts w:ascii="ＭＳ 明朝" w:eastAsia="ＭＳ 明朝" w:hAnsi="ＭＳ 明朝" w:hint="eastAsia"/>
        </w:rPr>
        <w:t>経済は膨れ上がり、社会や環境とのバランスを考えなければいけない状況を迎えてい</w:t>
      </w:r>
      <w:r>
        <w:rPr>
          <w:rFonts w:ascii="ＭＳ 明朝" w:eastAsia="ＭＳ 明朝" w:hAnsi="ＭＳ 明朝" w:hint="eastAsia"/>
        </w:rPr>
        <w:t>る。</w:t>
      </w:r>
    </w:p>
    <w:p w:rsidR="00826B9F" w:rsidP="00826B9F" w14:paraId="747156A8" w14:textId="77777777">
      <w:pPr>
        <w:ind w:left="210" w:leftChars="100"/>
        <w:rPr>
          <w:rFonts w:ascii="ＭＳ 明朝" w:eastAsia="ＭＳ 明朝" w:hAnsi="ＭＳ 明朝"/>
        </w:rPr>
      </w:pPr>
      <w:r>
        <w:rPr>
          <w:rFonts w:ascii="ＭＳ 明朝" w:eastAsia="ＭＳ 明朝" w:hAnsi="ＭＳ 明朝" w:hint="eastAsia"/>
        </w:rPr>
        <w:t>下記「世界資源アウトルック」を参照していただきたい。</w:t>
      </w:r>
    </w:p>
    <w:p w:rsidR="00826B9F" w:rsidP="00826B9F" w14:paraId="3B167041" w14:textId="77777777">
      <w:pPr>
        <w:ind w:left="210" w:leftChars="100"/>
        <w:rPr>
          <w:rFonts w:ascii="ＭＳ 明朝" w:eastAsia="ＭＳ 明朝" w:hAnsi="ＭＳ 明朝"/>
        </w:rPr>
      </w:pPr>
      <w:r>
        <w:rPr>
          <w:rFonts w:ascii="ＭＳ 明朝" w:eastAsia="ＭＳ 明朝" w:hAnsi="ＭＳ 明朝" w:hint="eastAsia"/>
        </w:rPr>
        <w:t>過去50年間で、世界の資源採掘量は3倍に、GDPは4倍に増加したといわれている。</w:t>
      </w:r>
    </w:p>
    <w:p w:rsidR="00826B9F" w:rsidP="00826B9F" w14:paraId="66DD45F4" w14:textId="77777777">
      <w:pPr>
        <w:ind w:left="210" w:leftChars="100"/>
        <w:rPr>
          <w:rFonts w:ascii="ＭＳ 明朝" w:eastAsia="ＭＳ 明朝" w:hAnsi="ＭＳ 明朝"/>
        </w:rPr>
      </w:pPr>
    </w:p>
    <w:p w:rsidR="000F6924" w:rsidP="00826B9F" w14:paraId="3D95090F" w14:textId="77777777">
      <w:pPr>
        <w:ind w:left="210" w:leftChars="100"/>
        <w:rPr>
          <w:rFonts w:ascii="ＭＳ 明朝" w:eastAsia="ＭＳ 明朝" w:hAnsi="ＭＳ 明朝"/>
        </w:rPr>
      </w:pPr>
      <w:r>
        <w:rPr>
          <w:rFonts w:ascii="ＭＳ 明朝" w:eastAsia="ＭＳ 明朝" w:hAnsi="ＭＳ 明朝" w:hint="eastAsia"/>
        </w:rPr>
        <w:t>「</w:t>
      </w:r>
      <w:r w:rsidRPr="00D06F34">
        <w:rPr>
          <w:rFonts w:ascii="ＭＳ 明朝" w:eastAsia="ＭＳ 明朝" w:hAnsi="ＭＳ 明朝"/>
        </w:rPr>
        <w:t xml:space="preserve">序文 </w:t>
      </w:r>
    </w:p>
    <w:p w:rsidR="00826B9F" w:rsidP="00826B9F" w14:paraId="51D18166" w14:textId="62F7200A">
      <w:pPr>
        <w:ind w:left="210" w:leftChars="100"/>
        <w:rPr>
          <w:rFonts w:ascii="ＭＳ 明朝" w:eastAsia="ＭＳ 明朝" w:hAnsi="ＭＳ 明朝"/>
        </w:rPr>
      </w:pPr>
      <w:r w:rsidRPr="00D06F34">
        <w:rPr>
          <w:rFonts w:ascii="ＭＳ 明朝" w:eastAsia="ＭＳ 明朝" w:hAnsi="ＭＳ 明朝"/>
        </w:rPr>
        <w:t xml:space="preserve">世界の国内総生産（GDP）は 1970 年以降で倍増し、それは劇的な進歩をもたらし、数十億もの人々を貧困から脱却させることとなった。しかし一方で、この経済成長は天然資源への飽くなき需要によって実現されてきたのである。いかなる時代及び所得レベルにおいても、私たちの天然資源への需要は揺るぎのないものである。 </w:t>
      </w:r>
      <w:r w:rsidRPr="000F6924">
        <w:rPr>
          <w:rFonts w:ascii="ＭＳ 明朝" w:eastAsia="ＭＳ 明朝" w:hAnsi="ＭＳ 明朝"/>
          <w:u w:val="single"/>
        </w:rPr>
        <w:t>現代に生きる私たちの消費と使い捨ての消費モデル</w:t>
      </w:r>
      <w:r w:rsidRPr="000F6924">
        <w:rPr>
          <w:rFonts w:ascii="ＭＳ 明朝" w:eastAsia="ＭＳ 明朝" w:hAnsi="ＭＳ 明朝" w:hint="eastAsia"/>
          <w:u w:val="single"/>
        </w:rPr>
        <w:t>は</w:t>
      </w:r>
      <w:r w:rsidRPr="00D06F34">
        <w:rPr>
          <w:rFonts w:ascii="ＭＳ 明朝" w:eastAsia="ＭＳ 明朝" w:hAnsi="ＭＳ 明朝" w:hint="eastAsia"/>
        </w:rPr>
        <w:t>、</w:t>
      </w:r>
      <w:r w:rsidRPr="000F6924">
        <w:rPr>
          <w:rFonts w:ascii="ＭＳ 明朝" w:eastAsia="ＭＳ 明朝" w:hAnsi="ＭＳ 明朝" w:hint="eastAsia"/>
          <w:u w:val="single"/>
        </w:rPr>
        <w:t>私たちの地球に壊滅的な影響を与えてきた</w:t>
      </w:r>
      <w:r w:rsidRPr="00D06F34">
        <w:rPr>
          <w:rFonts w:ascii="ＭＳ 明朝" w:eastAsia="ＭＳ 明朝" w:hAnsi="ＭＳ 明朝" w:hint="eastAsia"/>
        </w:rPr>
        <w:t>。本報告書では、資源の採掘と加工によって、生物多様性の損失と水ストレスの</w:t>
      </w:r>
      <w:r w:rsidRPr="00D06F34">
        <w:rPr>
          <w:rFonts w:ascii="ＭＳ 明朝" w:eastAsia="ＭＳ 明朝" w:hAnsi="ＭＳ 明朝"/>
        </w:rPr>
        <w:t xml:space="preserve"> 90％が引き起こされていること、世界の温室効果ガス（GHG）排出量の約半分をももたらす原因となっていることが示されている。 さらに、こうした</w:t>
      </w:r>
      <w:r w:rsidRPr="000F6924">
        <w:rPr>
          <w:rFonts w:ascii="ＭＳ 明朝" w:eastAsia="ＭＳ 明朝" w:hAnsi="ＭＳ 明朝"/>
          <w:u w:val="single"/>
        </w:rPr>
        <w:t>資源使用のあり方がもたらす利益は極めて限定的である</w:t>
      </w:r>
      <w:r w:rsidRPr="00D06F34">
        <w:rPr>
          <w:rFonts w:ascii="ＭＳ 明朝" w:eastAsia="ＭＳ 明朝" w:hAnsi="ＭＳ 明朝"/>
        </w:rPr>
        <w:t>。各国のマテリアルフットプリントにおける不平等（例えば、各国の消費を満たすために世界で利用されなければならない物質量の不平等など）は明白である。高所得国の一人当たりのマテリアルフットプリントは高中所得国より</w:t>
      </w:r>
      <w:r w:rsidRPr="00D06F34">
        <w:rPr>
          <w:rFonts w:ascii="ＭＳ 明朝" w:eastAsia="ＭＳ 明朝" w:hAnsi="ＭＳ 明朝" w:hint="eastAsia"/>
        </w:rPr>
        <w:t>も</w:t>
      </w:r>
      <w:r w:rsidRPr="00D06F34">
        <w:rPr>
          <w:rFonts w:ascii="ＭＳ 明朝" w:eastAsia="ＭＳ 明朝" w:hAnsi="ＭＳ 明朝"/>
        </w:rPr>
        <w:t xml:space="preserve">60％高く、低所得国の13倍以上となっている。 </w:t>
      </w:r>
      <w:r w:rsidRPr="000F6924">
        <w:rPr>
          <w:rFonts w:ascii="ＭＳ 明朝" w:eastAsia="ＭＳ 明朝" w:hAnsi="ＭＳ 明朝"/>
          <w:u w:val="single"/>
        </w:rPr>
        <w:t>私たちの地球を犠牲にするような経済成長は、非持続可能</w:t>
      </w:r>
      <w:r w:rsidRPr="00D06F34">
        <w:rPr>
          <w:rFonts w:ascii="ＭＳ 明朝" w:eastAsia="ＭＳ 明朝" w:hAnsi="ＭＳ 明朝"/>
        </w:rPr>
        <w:t>である。そこで、私たちが直面すべき課題は、私たちの地球が有する資源の中ですべての人々の需要を満たすことである。この</w:t>
      </w:r>
      <w:r w:rsidRPr="000F6924">
        <w:rPr>
          <w:rFonts w:ascii="ＭＳ 明朝" w:eastAsia="ＭＳ 明朝" w:hAnsi="ＭＳ 明朝"/>
          <w:u w:val="single"/>
        </w:rPr>
        <w:t>野心的だが重要なビジョンを認識することで、政府、企業、市民社会、そして人々が、経済成長を通じて得た考えを新たにし、人々の選択、ライフスタイル、行動を変えるようなイノベーションを促していかなければならない</w:t>
      </w:r>
      <w:r>
        <w:rPr>
          <w:rFonts w:ascii="ＭＳ 明朝" w:eastAsia="ＭＳ 明朝" w:hAnsi="ＭＳ 明朝" w:hint="eastAsia"/>
        </w:rPr>
        <w:t>。」</w:t>
      </w:r>
    </w:p>
    <w:p w:rsidR="00826B9F" w:rsidRPr="00D06F34" w:rsidP="00826B9F" w14:paraId="6D5E0523" w14:textId="77777777">
      <w:pPr>
        <w:ind w:left="210" w:leftChars="100"/>
        <w:rPr>
          <w:rFonts w:ascii="ＭＳ 明朝" w:eastAsia="ＭＳ 明朝" w:hAnsi="ＭＳ 明朝"/>
          <w:sz w:val="18"/>
          <w:szCs w:val="20"/>
        </w:rPr>
      </w:pPr>
      <w:bookmarkStart w:id="0" w:name="_GoBack"/>
      <w:r w:rsidRPr="00D06F34">
        <w:rPr>
          <w:rFonts w:ascii="ＭＳ 明朝" w:eastAsia="ＭＳ 明朝" w:hAnsi="ＭＳ 明朝" w:hint="eastAsia"/>
          <w:sz w:val="18"/>
          <w:szCs w:val="20"/>
        </w:rPr>
        <w:t>※出典：「世界資源アウトルック</w:t>
      </w:r>
      <w:r w:rsidRPr="00D06F34">
        <w:rPr>
          <w:rFonts w:ascii="ＭＳ 明朝" w:eastAsia="ＭＳ 明朝" w:hAnsi="ＭＳ 明朝"/>
          <w:sz w:val="18"/>
          <w:szCs w:val="20"/>
        </w:rPr>
        <w:t xml:space="preserve"> 2019：我々が求める未来のための天然資源」</w:t>
      </w:r>
    </w:p>
    <w:bookmarkEnd w:id="0"/>
    <w:p w:rsidR="00826B9F" w:rsidRPr="00D06F34" w:rsidP="00826B9F" w14:paraId="4AF7FCCF" w14:textId="77777777">
      <w:pPr>
        <w:ind w:left="210" w:leftChars="100"/>
        <w:rPr>
          <w:rFonts w:ascii="ＭＳ 明朝" w:eastAsia="ＭＳ 明朝" w:hAnsi="ＭＳ 明朝"/>
        </w:rPr>
      </w:pPr>
    </w:p>
    <w:p w:rsidR="00826B9F" w:rsidP="00826B9F" w14:paraId="26AA7D06" w14:textId="77777777">
      <w:pPr>
        <w:ind w:left="210" w:firstLine="210" w:leftChars="100" w:firstLineChars="100"/>
        <w:rPr>
          <w:rFonts w:ascii="ＭＳ 明朝" w:eastAsia="ＭＳ 明朝" w:hAnsi="ＭＳ 明朝"/>
        </w:rPr>
      </w:pPr>
      <w:r w:rsidRPr="00152075">
        <w:rPr>
          <w:rFonts w:ascii="ＭＳ 明朝" w:eastAsia="ＭＳ 明朝" w:hAnsi="ＭＳ 明朝" w:hint="eastAsia"/>
        </w:rPr>
        <w:t>日本</w:t>
      </w:r>
      <w:r>
        <w:rPr>
          <w:rFonts w:ascii="ＭＳ 明朝" w:eastAsia="ＭＳ 明朝" w:hAnsi="ＭＳ 明朝" w:hint="eastAsia"/>
        </w:rPr>
        <w:t>においては、日本人の</w:t>
      </w:r>
      <w:r w:rsidRPr="00152075">
        <w:rPr>
          <w:rFonts w:ascii="ＭＳ 明朝" w:eastAsia="ＭＳ 明朝" w:hAnsi="ＭＳ 明朝" w:hint="eastAsia"/>
        </w:rPr>
        <w:t>消費量を賄うためには、日本が</w:t>
      </w:r>
      <w:r w:rsidRPr="00152075">
        <w:rPr>
          <w:rFonts w:ascii="ＭＳ 明朝" w:eastAsia="ＭＳ 明朝" w:hAnsi="ＭＳ 明朝"/>
        </w:rPr>
        <w:t>7.7個必要だと言われているほど</w:t>
      </w:r>
      <w:r>
        <w:rPr>
          <w:rFonts w:ascii="ＭＳ 明朝" w:eastAsia="ＭＳ 明朝" w:hAnsi="ＭＳ 明朝" w:hint="eastAsia"/>
        </w:rPr>
        <w:t>深刻な状況にある。そして、資源が少ない日本は</w:t>
      </w:r>
      <w:r w:rsidRPr="00152075">
        <w:rPr>
          <w:rFonts w:ascii="ＭＳ 明朝" w:eastAsia="ＭＳ 明朝" w:hAnsi="ＭＳ 明朝"/>
        </w:rPr>
        <w:t>世界と比べても日本は持続可能性がない国</w:t>
      </w:r>
      <w:r>
        <w:rPr>
          <w:rFonts w:ascii="ＭＳ 明朝" w:eastAsia="ＭＳ 明朝" w:hAnsi="ＭＳ 明朝" w:hint="eastAsia"/>
        </w:rPr>
        <w:t>といわれている。</w:t>
      </w:r>
    </w:p>
    <w:p w:rsidR="00826B9F" w:rsidRPr="00D06F34" w:rsidP="00826B9F" w14:paraId="758B1143" w14:textId="77777777">
      <w:pPr>
        <w:ind w:left="210" w:leftChars="100"/>
        <w:rPr>
          <w:rFonts w:ascii="ＭＳ 明朝" w:eastAsia="ＭＳ 明朝" w:hAnsi="ＭＳ 明朝"/>
        </w:rPr>
      </w:pPr>
    </w:p>
    <w:p w:rsidR="00826B9F" w:rsidRPr="00D06F34" w:rsidP="00826B9F" w14:paraId="73223F7B" w14:textId="77777777">
      <w:pPr>
        <w:ind w:left="210" w:leftChars="100"/>
        <w:rPr>
          <w:rFonts w:ascii="ＭＳ 明朝" w:eastAsia="ＭＳ 明朝" w:hAnsi="ＭＳ 明朝"/>
          <w:sz w:val="14"/>
          <w:szCs w:val="16"/>
        </w:rPr>
      </w:pPr>
      <w:r>
        <w:rPr>
          <w:noProof/>
        </w:rPr>
        <w:drawing>
          <wp:inline distT="0" distB="0" distL="0" distR="0">
            <wp:extent cx="1778000" cy="24238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rcRect l="36336" t="28219" r="37441" b="8236"/>
                    <a:stretch>
                      <a:fillRect/>
                    </a:stretch>
                  </pic:blipFill>
                  <pic:spPr bwMode="auto">
                    <a:xfrm>
                      <a:off x="0" y="0"/>
                      <a:ext cx="1786616" cy="243556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sidRPr="00D06F34">
        <w:rPr>
          <w:sz w:val="20"/>
          <w:szCs w:val="21"/>
        </w:rPr>
        <w:t xml:space="preserve"> </w:t>
      </w:r>
      <w:r w:rsidRPr="00D06F34">
        <w:rPr>
          <w:rFonts w:hint="eastAsia"/>
        </w:rPr>
        <w:t>出典：</w:t>
      </w:r>
      <w:r w:rsidRPr="00D06F34">
        <w:rPr>
          <w:rFonts w:ascii="ＭＳ 明朝" w:eastAsia="ＭＳ 明朝" w:hAnsi="ＭＳ 明朝"/>
          <w:sz w:val="14"/>
          <w:szCs w:val="16"/>
        </w:rPr>
        <w:t>Global Footprint Network National Footprint Accounts 2019</w:t>
      </w:r>
    </w:p>
    <w:p w:rsidR="00826B9F" w:rsidP="00826B9F" w14:paraId="03EA538A" w14:textId="77777777">
      <w:pPr>
        <w:ind w:left="210" w:leftChars="100"/>
        <w:rPr>
          <w:rFonts w:ascii="ＭＳ 明朝" w:eastAsia="ＭＳ 明朝" w:hAnsi="ＭＳ 明朝"/>
        </w:rPr>
      </w:pPr>
    </w:p>
    <w:p w:rsidR="00826B9F" w:rsidP="00826B9F" w14:paraId="4F93805E" w14:textId="3C5115A9">
      <w:pPr>
        <w:ind w:left="210" w:firstLine="210" w:leftChars="100" w:firstLineChars="100"/>
        <w:rPr>
          <w:rFonts w:ascii="ＭＳ 明朝" w:eastAsia="ＭＳ 明朝" w:hAnsi="ＭＳ 明朝"/>
        </w:rPr>
      </w:pPr>
      <w:r w:rsidRPr="008702E6">
        <w:rPr>
          <w:rFonts w:ascii="ＭＳ 明朝" w:eastAsia="ＭＳ 明朝" w:hAnsi="ＭＳ 明朝" w:hint="eastAsia"/>
        </w:rPr>
        <w:t>人間の幸福を第一に考える中では、経済活動も重要で</w:t>
      </w:r>
      <w:r>
        <w:rPr>
          <w:rFonts w:ascii="ＭＳ 明朝" w:eastAsia="ＭＳ 明朝" w:hAnsi="ＭＳ 明朝" w:hint="eastAsia"/>
        </w:rPr>
        <w:t>あることは認識しているが、</w:t>
      </w:r>
      <w:r w:rsidRPr="00963586">
        <w:rPr>
          <w:rFonts w:ascii="ＭＳ 明朝" w:eastAsia="ＭＳ 明朝" w:hAnsi="ＭＳ 明朝" w:hint="eastAsia"/>
        </w:rPr>
        <w:t>いま盛んに</w:t>
      </w:r>
      <w:r w:rsidRPr="00963586">
        <w:rPr>
          <w:rFonts w:ascii="ＭＳ 明朝" w:eastAsia="ＭＳ 明朝" w:hAnsi="ＭＳ 明朝" w:hint="eastAsia"/>
          <w:u w:val="single"/>
        </w:rPr>
        <w:t>ＳＤＧs、サーキュラーエコノミーという言葉</w:t>
      </w:r>
      <w:r w:rsidR="00AE6D3E">
        <w:rPr>
          <w:rFonts w:ascii="ＭＳ 明朝" w:eastAsia="ＭＳ 明朝" w:hAnsi="ＭＳ 明朝" w:hint="eastAsia"/>
          <w:u w:val="single"/>
        </w:rPr>
        <w:t>を</w:t>
      </w:r>
      <w:r w:rsidRPr="00963586">
        <w:rPr>
          <w:rFonts w:ascii="ＭＳ 明朝" w:eastAsia="ＭＳ 明朝" w:hAnsi="ＭＳ 明朝" w:hint="eastAsia"/>
          <w:u w:val="single"/>
        </w:rPr>
        <w:t>耳にする機会が増えても、私たちの生活は相変わらず、資源を使い、作り、捨てるという生活サイクルにあり、企業の大量生産大量消費も止まっていない印象を受けている</w:t>
      </w:r>
      <w:r>
        <w:rPr>
          <w:rFonts w:ascii="ＭＳ 明朝" w:eastAsia="ＭＳ 明朝" w:hAnsi="ＭＳ 明朝" w:hint="eastAsia"/>
        </w:rPr>
        <w:t>。</w:t>
      </w:r>
    </w:p>
    <w:p w:rsidR="00826B9F" w:rsidP="00826B9F" w14:paraId="68B06891" w14:textId="77777777">
      <w:pPr>
        <w:ind w:left="210" w:leftChars="100"/>
        <w:rPr>
          <w:rFonts w:ascii="ＭＳ 明朝" w:eastAsia="ＭＳ 明朝" w:hAnsi="ＭＳ 明朝"/>
        </w:rPr>
      </w:pPr>
    </w:p>
    <w:p w:rsidR="00731EF9" w:rsidP="00826B9F" w14:paraId="41E200F4" w14:textId="77777777">
      <w:pPr>
        <w:ind w:left="210" w:leftChars="100"/>
        <w:rPr>
          <w:rFonts w:ascii="ＭＳ 明朝" w:eastAsia="ＭＳ 明朝" w:hAnsi="ＭＳ 明朝"/>
          <w:u w:val="single"/>
        </w:rPr>
      </w:pPr>
      <w:r>
        <w:rPr>
          <w:rFonts w:ascii="ＭＳ 明朝" w:eastAsia="ＭＳ 明朝" w:hAnsi="ＭＳ 明朝" w:hint="eastAsia"/>
        </w:rPr>
        <w:t>　だからこそ、</w:t>
      </w:r>
      <w:r w:rsidRPr="00963586">
        <w:rPr>
          <w:rFonts w:ascii="ＭＳ 明朝" w:eastAsia="ＭＳ 明朝" w:hAnsi="ＭＳ 明朝" w:hint="eastAsia"/>
          <w:u w:val="single"/>
        </w:rPr>
        <w:t>副首都で目指す経済成長には、これからの世界をより良くしていくという強い</w:t>
      </w:r>
      <w:r w:rsidR="00B87DA1">
        <w:rPr>
          <w:rFonts w:ascii="ＭＳ 明朝" w:eastAsia="ＭＳ 明朝" w:hAnsi="ＭＳ 明朝" w:hint="eastAsia"/>
          <w:u w:val="single"/>
        </w:rPr>
        <w:t>意志、メッセージを打ち出す</w:t>
      </w:r>
      <w:r>
        <w:rPr>
          <w:rFonts w:ascii="ＭＳ 明朝" w:eastAsia="ＭＳ 明朝" w:hAnsi="ＭＳ 明朝" w:hint="eastAsia"/>
          <w:u w:val="single"/>
        </w:rPr>
        <w:t>ではないかと考える。</w:t>
      </w:r>
    </w:p>
    <w:p w:rsidR="00826B9F" w:rsidP="00731EF9" w14:paraId="52A87B62" w14:textId="53FFF977">
      <w:pPr>
        <w:ind w:left="210" w:firstLine="210" w:leftChars="100" w:firstLineChars="100"/>
        <w:rPr>
          <w:rFonts w:ascii="ＭＳ 明朝" w:eastAsia="ＭＳ 明朝" w:hAnsi="ＭＳ 明朝"/>
        </w:rPr>
      </w:pPr>
      <w:r>
        <w:rPr>
          <w:rFonts w:ascii="ＭＳ 明朝" w:eastAsia="ＭＳ 明朝" w:hAnsi="ＭＳ 明朝" w:hint="eastAsia"/>
          <w:u w:val="single"/>
        </w:rPr>
        <w:t>さらに</w:t>
      </w:r>
      <w:r w:rsidRPr="00963586">
        <w:rPr>
          <w:rFonts w:ascii="ＭＳ 明朝" w:eastAsia="ＭＳ 明朝" w:hAnsi="ＭＳ 明朝" w:hint="eastAsia"/>
          <w:u w:val="single"/>
        </w:rPr>
        <w:t>、</w:t>
      </w:r>
      <w:r w:rsidR="00F2395C">
        <w:rPr>
          <w:rFonts w:ascii="ＭＳ 明朝" w:eastAsia="ＭＳ 明朝" w:hAnsi="ＭＳ 明朝" w:hint="eastAsia"/>
          <w:u w:val="single"/>
        </w:rPr>
        <w:t>知事や市長の強い意志・メッセージとともに</w:t>
      </w:r>
      <w:r w:rsidR="00B87DA1">
        <w:rPr>
          <w:rFonts w:ascii="ＭＳ 明朝" w:eastAsia="ＭＳ 明朝" w:hAnsi="ＭＳ 明朝" w:hint="eastAsia"/>
          <w:u w:val="single"/>
        </w:rPr>
        <w:t>行政が</w:t>
      </w:r>
      <w:r w:rsidRPr="00963586">
        <w:rPr>
          <w:rFonts w:ascii="ＭＳ 明朝" w:eastAsia="ＭＳ 明朝" w:hAnsi="ＭＳ 明朝" w:hint="eastAsia"/>
          <w:u w:val="single"/>
        </w:rPr>
        <w:t>企業、住民</w:t>
      </w:r>
      <w:r w:rsidR="00DF7409">
        <w:rPr>
          <w:rFonts w:ascii="ＭＳ 明朝" w:eastAsia="ＭＳ 明朝" w:hAnsi="ＭＳ 明朝" w:hint="eastAsia"/>
          <w:u w:val="single"/>
        </w:rPr>
        <w:t>とかかわる場、</w:t>
      </w:r>
      <w:r w:rsidR="00B87DA1">
        <w:rPr>
          <w:rFonts w:ascii="ＭＳ 明朝" w:eastAsia="ＭＳ 明朝" w:hAnsi="ＭＳ 明朝" w:hint="eastAsia"/>
          <w:u w:val="single"/>
        </w:rPr>
        <w:t>仕組みに何が必要か意見を吸い上げつつ、</w:t>
      </w:r>
      <w:r w:rsidRPr="00963586">
        <w:rPr>
          <w:rFonts w:ascii="ＭＳ 明朝" w:eastAsia="ＭＳ 明朝" w:hAnsi="ＭＳ 明朝" w:hint="eastAsia"/>
          <w:u w:val="single"/>
        </w:rPr>
        <w:t>政策、しくみ、しかけ</w:t>
      </w:r>
      <w:r w:rsidR="00DF7409">
        <w:rPr>
          <w:rFonts w:ascii="ＭＳ 明朝" w:eastAsia="ＭＳ 明朝" w:hAnsi="ＭＳ 明朝" w:hint="eastAsia"/>
          <w:u w:val="single"/>
        </w:rPr>
        <w:t>につなげていく</w:t>
      </w:r>
      <w:r>
        <w:rPr>
          <w:rFonts w:ascii="ＭＳ 明朝" w:eastAsia="ＭＳ 明朝" w:hAnsi="ＭＳ 明朝" w:hint="eastAsia"/>
          <w:u w:val="single"/>
        </w:rPr>
        <w:t>行動</w:t>
      </w:r>
      <w:r w:rsidR="00DF7409">
        <w:rPr>
          <w:rFonts w:ascii="ＭＳ 明朝" w:eastAsia="ＭＳ 明朝" w:hAnsi="ＭＳ 明朝" w:hint="eastAsia"/>
          <w:u w:val="single"/>
        </w:rPr>
        <w:t>が見えることも</w:t>
      </w:r>
      <w:r w:rsidR="00400E60">
        <w:rPr>
          <w:rFonts w:ascii="ＭＳ 明朝" w:eastAsia="ＭＳ 明朝" w:hAnsi="ＭＳ 明朝" w:hint="eastAsia"/>
          <w:u w:val="single"/>
        </w:rPr>
        <w:t>ビジョンを理解、浸透させていく中で</w:t>
      </w:r>
      <w:r w:rsidR="00DF7409">
        <w:rPr>
          <w:rFonts w:ascii="ＭＳ 明朝" w:eastAsia="ＭＳ 明朝" w:hAnsi="ＭＳ 明朝" w:hint="eastAsia"/>
          <w:u w:val="single"/>
        </w:rPr>
        <w:t>重要</w:t>
      </w:r>
      <w:r w:rsidR="00400E60">
        <w:rPr>
          <w:rFonts w:ascii="ＭＳ 明朝" w:eastAsia="ＭＳ 明朝" w:hAnsi="ＭＳ 明朝" w:hint="eastAsia"/>
          <w:u w:val="single"/>
        </w:rPr>
        <w:t>なことであると考える</w:t>
      </w:r>
      <w:r>
        <w:rPr>
          <w:rFonts w:ascii="ＭＳ 明朝" w:eastAsia="ＭＳ 明朝" w:hAnsi="ＭＳ 明朝" w:hint="eastAsia"/>
        </w:rPr>
        <w:t>。</w:t>
      </w:r>
    </w:p>
    <w:p w:rsidR="00826B9F" w:rsidP="00826B9F" w14:paraId="24925058" w14:textId="77777777">
      <w:pPr>
        <w:ind w:left="210" w:leftChars="100"/>
        <w:rPr>
          <w:rFonts w:ascii="ＭＳ 明朝" w:eastAsia="ＭＳ 明朝" w:hAnsi="ＭＳ 明朝"/>
        </w:rPr>
      </w:pPr>
    </w:p>
    <w:p w:rsidR="00826B9F" w:rsidP="00826B9F" w14:paraId="1C210F78" w14:textId="77777777">
      <w:pPr>
        <w:ind w:left="210" w:firstLine="210" w:leftChars="100" w:firstLineChars="100"/>
        <w:rPr>
          <w:rFonts w:ascii="ＭＳ 明朝" w:eastAsia="ＭＳ 明朝" w:hAnsi="ＭＳ 明朝"/>
        </w:rPr>
      </w:pPr>
      <w:r>
        <w:rPr>
          <w:rFonts w:ascii="ＭＳ 明朝" w:eastAsia="ＭＳ 明朝" w:hAnsi="ＭＳ 明朝" w:hint="eastAsia"/>
        </w:rPr>
        <w:t>今ある経済成長を続ければ、先進国、私たち日本人が豊かになる一方で、資源を持つ国、作る国の誰かを、何かを犠牲にする、と言われている。</w:t>
      </w:r>
    </w:p>
    <w:p w:rsidR="00A25CBE" w:rsidP="00826B9F" w14:paraId="474B4E54" w14:textId="77777777">
      <w:pPr>
        <w:ind w:left="210" w:firstLine="210" w:leftChars="100" w:firstLineChars="100"/>
        <w:rPr>
          <w:rFonts w:ascii="ＭＳ 明朝" w:eastAsia="ＭＳ 明朝" w:hAnsi="ＭＳ 明朝"/>
        </w:rPr>
      </w:pPr>
    </w:p>
    <w:p w:rsidR="00FC31AE" w:rsidP="0051108B" w14:paraId="3E1D9F0B" w14:textId="77777777">
      <w:pPr>
        <w:ind w:left="210" w:firstLine="210" w:leftChars="100" w:firstLineChars="100"/>
        <w:rPr>
          <w:rFonts w:ascii="ＭＳ 明朝" w:eastAsia="ＭＳ 明朝" w:hAnsi="ＭＳ 明朝"/>
        </w:rPr>
      </w:pPr>
      <w:r w:rsidRPr="00963586">
        <w:rPr>
          <w:rFonts w:ascii="ＭＳ 明朝" w:eastAsia="ＭＳ 明朝" w:hAnsi="ＭＳ 明朝"/>
        </w:rPr>
        <w:t>これからも人間の幸福度を上げて経済成長していくことが必要</w:t>
      </w:r>
      <w:r>
        <w:rPr>
          <w:rFonts w:ascii="ＭＳ 明朝" w:eastAsia="ＭＳ 明朝" w:hAnsi="ＭＳ 明朝" w:hint="eastAsia"/>
        </w:rPr>
        <w:t>としつつ、</w:t>
      </w:r>
      <w:r w:rsidR="0014735E">
        <w:rPr>
          <w:rFonts w:ascii="ＭＳ 明朝" w:eastAsia="ＭＳ 明朝" w:hAnsi="ＭＳ 明朝" w:hint="eastAsia"/>
        </w:rPr>
        <w:t>資源については</w:t>
      </w:r>
      <w:r w:rsidRPr="00963586" w:rsidR="0014735E">
        <w:rPr>
          <w:rFonts w:ascii="ＭＳ 明朝" w:eastAsia="ＭＳ 明朝" w:hAnsi="ＭＳ 明朝"/>
        </w:rPr>
        <w:t>経済成長させながら資源の使用量を切り離す</w:t>
      </w:r>
      <w:r w:rsidR="0014735E">
        <w:rPr>
          <w:rFonts w:ascii="ＭＳ 明朝" w:eastAsia="ＭＳ 明朝" w:hAnsi="ＭＳ 明朝" w:hint="eastAsia"/>
        </w:rPr>
        <w:t>、環境については、</w:t>
      </w:r>
      <w:r w:rsidRPr="00963586">
        <w:rPr>
          <w:rFonts w:ascii="ＭＳ 明朝" w:eastAsia="ＭＳ 明朝" w:hAnsi="ＭＳ 明朝"/>
        </w:rPr>
        <w:t>経済成長、人間の幸せを向上させながら、環境への負荷を切り離す</w:t>
      </w:r>
      <w:r w:rsidR="0014735E">
        <w:rPr>
          <w:rFonts w:ascii="ＭＳ 明朝" w:eastAsia="ＭＳ 明朝" w:hAnsi="ＭＳ 明朝" w:hint="eastAsia"/>
        </w:rPr>
        <w:t>という</w:t>
      </w:r>
      <w:r w:rsidR="0051108B">
        <w:rPr>
          <w:rFonts w:ascii="ＭＳ 明朝" w:eastAsia="ＭＳ 明朝" w:hAnsi="ＭＳ 明朝" w:hint="eastAsia"/>
        </w:rPr>
        <w:t>、サーキュラーエコノミーの基本概念</w:t>
      </w:r>
      <w:r w:rsidRPr="00963586" w:rsidR="0051108B">
        <w:rPr>
          <w:rFonts w:ascii="ＭＳ 明朝" w:eastAsia="ＭＳ 明朝" w:hAnsi="ＭＳ 明朝" w:hint="eastAsia"/>
        </w:rPr>
        <w:t>、</w:t>
      </w:r>
      <w:r w:rsidRPr="00963586" w:rsidR="0051108B">
        <w:rPr>
          <w:rFonts w:ascii="ＭＳ 明朝" w:eastAsia="ＭＳ 明朝" w:hAnsi="ＭＳ 明朝"/>
        </w:rPr>
        <w:t>DECOUPLING</w:t>
      </w:r>
      <w:r w:rsidR="0051108B">
        <w:rPr>
          <w:rFonts w:ascii="ＭＳ 明朝" w:eastAsia="ＭＳ 明朝" w:hAnsi="ＭＳ 明朝" w:hint="eastAsia"/>
        </w:rPr>
        <w:t>という考え方</w:t>
      </w:r>
      <w:r>
        <w:rPr>
          <w:rFonts w:ascii="ＭＳ 明朝" w:eastAsia="ＭＳ 明朝" w:hAnsi="ＭＳ 明朝" w:hint="eastAsia"/>
        </w:rPr>
        <w:t>がこれからの経済成長には必要といわれている。</w:t>
      </w:r>
    </w:p>
    <w:p w:rsidR="0051108B" w:rsidP="0051108B" w14:paraId="0D02ADE6" w14:textId="1164A1A2">
      <w:pPr>
        <w:ind w:left="210" w:firstLine="210" w:leftChars="100" w:firstLineChars="100"/>
        <w:rPr>
          <w:rFonts w:ascii="ＭＳ 明朝" w:eastAsia="ＭＳ 明朝" w:hAnsi="ＭＳ 明朝"/>
        </w:rPr>
      </w:pPr>
      <w:r>
        <w:rPr>
          <w:rFonts w:ascii="ＭＳ 明朝" w:eastAsia="ＭＳ 明朝" w:hAnsi="ＭＳ 明朝" w:hint="eastAsia"/>
        </w:rPr>
        <w:t>（※</w:t>
      </w:r>
      <w:r w:rsidRPr="00963586">
        <w:rPr>
          <w:rFonts w:ascii="ＭＳ 明朝" w:eastAsia="ＭＳ 明朝" w:hAnsi="ＭＳ 明朝"/>
        </w:rPr>
        <w:t xml:space="preserve">DECOUPLING </w:t>
      </w:r>
      <w:r>
        <w:rPr>
          <w:rFonts w:ascii="ＭＳ 明朝" w:eastAsia="ＭＳ 明朝" w:hAnsi="ＭＳ 明朝" w:hint="eastAsia"/>
        </w:rPr>
        <w:t>　20</w:t>
      </w:r>
      <w:r w:rsidRPr="00963586">
        <w:rPr>
          <w:rFonts w:ascii="ＭＳ 明朝" w:eastAsia="ＭＳ 明朝" w:hAnsi="ＭＳ 明朝"/>
        </w:rPr>
        <w:t>11年に国連環境計画と国際資源パネルが提示した</w:t>
      </w:r>
      <w:r>
        <w:rPr>
          <w:rFonts w:ascii="ＭＳ 明朝" w:eastAsia="ＭＳ 明朝" w:hAnsi="ＭＳ 明朝" w:hint="eastAsia"/>
        </w:rPr>
        <w:t>もの、サーキュラエコノミーの基本</w:t>
      </w:r>
      <w:r w:rsidRPr="00963586">
        <w:rPr>
          <w:rFonts w:ascii="ＭＳ 明朝" w:eastAsia="ＭＳ 明朝" w:hAnsi="ＭＳ 明朝"/>
        </w:rPr>
        <w:t>概念。</w:t>
      </w:r>
      <w:r>
        <w:rPr>
          <w:rFonts w:ascii="ＭＳ 明朝" w:eastAsia="ＭＳ 明朝" w:hAnsi="ＭＳ 明朝" w:hint="eastAsia"/>
        </w:rPr>
        <w:t>）</w:t>
      </w:r>
    </w:p>
    <w:p w:rsidR="00FC31AE" w:rsidP="00826B9F" w14:paraId="117CF55B" w14:textId="77777777">
      <w:pPr>
        <w:ind w:left="210" w:firstLine="210" w:leftChars="100" w:firstLineChars="100"/>
        <w:rPr>
          <w:rFonts w:ascii="ＭＳ 明朝" w:eastAsia="ＭＳ 明朝" w:hAnsi="ＭＳ 明朝"/>
        </w:rPr>
      </w:pPr>
    </w:p>
    <w:p w:rsidR="00826B9F" w:rsidP="00826B9F" w14:paraId="65F15EE3" w14:textId="7BF8C3D0">
      <w:pPr>
        <w:ind w:left="210" w:firstLine="210" w:leftChars="100" w:firstLineChars="100"/>
        <w:rPr>
          <w:rFonts w:ascii="ＭＳ 明朝" w:eastAsia="ＭＳ 明朝" w:hAnsi="ＭＳ 明朝"/>
        </w:rPr>
      </w:pPr>
      <w:r>
        <w:rPr>
          <w:rFonts w:ascii="ＭＳ 明朝" w:eastAsia="ＭＳ 明朝" w:hAnsi="ＭＳ 明朝" w:hint="eastAsia"/>
        </w:rPr>
        <w:t>繰り返しになるが、大阪が経済成長を軸として、副首都機能、都市機能を高めることに異論はないが、その際に、強めてほしい視点がある。</w:t>
      </w:r>
    </w:p>
    <w:p w:rsidR="00826B9F" w:rsidRPr="002010FC" w:rsidP="00826B9F" w14:paraId="77D217B5" w14:textId="77777777">
      <w:pPr>
        <w:ind w:left="210" w:firstLine="210" w:leftChars="100" w:firstLineChars="100"/>
        <w:rPr>
          <w:rFonts w:ascii="ＭＳ 明朝" w:eastAsia="ＭＳ 明朝" w:hAnsi="ＭＳ 明朝"/>
        </w:rPr>
      </w:pPr>
      <w:r>
        <w:rPr>
          <w:rFonts w:ascii="ＭＳ 明朝" w:eastAsia="ＭＳ 明朝" w:hAnsi="ＭＳ 明朝" w:hint="eastAsia"/>
        </w:rPr>
        <w:t>それは、</w:t>
      </w:r>
      <w:r w:rsidRPr="001E29FF">
        <w:rPr>
          <w:rFonts w:ascii="ＭＳ 明朝" w:eastAsia="ＭＳ 明朝" w:hAnsi="ＭＳ 明朝" w:hint="eastAsia"/>
          <w:u w:val="single"/>
        </w:rPr>
        <w:t>大阪が存在することで、世界がより良い場所になる</w:t>
      </w:r>
      <w:r w:rsidRPr="002010FC">
        <w:rPr>
          <w:rFonts w:ascii="ＭＳ 明朝" w:eastAsia="ＭＳ 明朝" w:hAnsi="ＭＳ 明朝" w:hint="eastAsia"/>
        </w:rPr>
        <w:t>ということ。</w:t>
      </w:r>
    </w:p>
    <w:p w:rsidR="00826B9F" w:rsidRPr="0096120A" w:rsidP="00826B9F" w14:paraId="4456A5DF" w14:textId="0DB8C7CB">
      <w:pPr>
        <w:ind w:left="210" w:firstLine="210" w:leftChars="100" w:firstLineChars="100"/>
        <w:rPr>
          <w:rFonts w:ascii="ＭＳ 明朝" w:eastAsia="ＭＳ 明朝" w:hAnsi="ＭＳ 明朝"/>
          <w:u w:val="single"/>
        </w:rPr>
      </w:pPr>
      <w:r>
        <w:rPr>
          <w:rFonts w:ascii="ＭＳ 明朝" w:eastAsia="ＭＳ 明朝" w:hAnsi="ＭＳ 明朝" w:hint="eastAsia"/>
        </w:rPr>
        <w:t>資料の３Ｐに記載されている、</w:t>
      </w:r>
      <w:r w:rsidRPr="001E29FF">
        <w:rPr>
          <w:rFonts w:ascii="ＭＳ 明朝" w:eastAsia="ＭＳ 明朝" w:hAnsi="ＭＳ 明朝" w:hint="eastAsia"/>
          <w:u w:val="single"/>
        </w:rPr>
        <w:t>都市を支えるベーシックな機能</w:t>
      </w:r>
      <w:r>
        <w:rPr>
          <w:rFonts w:ascii="ＭＳ 明朝" w:eastAsia="ＭＳ 明朝" w:hAnsi="ＭＳ 明朝" w:hint="eastAsia"/>
        </w:rPr>
        <w:t>、</w:t>
      </w:r>
      <w:r w:rsidRPr="003E2EF6">
        <w:rPr>
          <w:rFonts w:ascii="ＭＳ 明朝" w:eastAsia="ＭＳ 明朝" w:hAnsi="ＭＳ 明朝" w:hint="eastAsia"/>
        </w:rPr>
        <w:t>（環境課題など社会課題を含む）、</w:t>
      </w:r>
      <w:r w:rsidRPr="001E29FF">
        <w:rPr>
          <w:rFonts w:ascii="ＭＳ 明朝" w:eastAsia="ＭＳ 明朝" w:hAnsi="ＭＳ 明朝" w:hint="eastAsia"/>
          <w:u w:val="single"/>
        </w:rPr>
        <w:t>チャレンジを</w:t>
      </w:r>
      <w:r w:rsidRPr="003E2EF6">
        <w:rPr>
          <w:rFonts w:ascii="ＭＳ 明朝" w:eastAsia="ＭＳ 明朝" w:hAnsi="ＭＳ 明朝" w:hint="eastAsia"/>
          <w:u w:val="single"/>
        </w:rPr>
        <w:t>後押しする機能</w:t>
      </w:r>
      <w:r w:rsidRPr="003E2EF6">
        <w:rPr>
          <w:rFonts w:ascii="ＭＳ 明朝" w:eastAsia="ＭＳ 明朝" w:hAnsi="ＭＳ 明朝" w:hint="eastAsia"/>
        </w:rPr>
        <w:t>、</w:t>
      </w:r>
      <w:r w:rsidRPr="001E29FF">
        <w:rPr>
          <w:rFonts w:ascii="ＭＳ 明朝" w:eastAsia="ＭＳ 明朝" w:hAnsi="ＭＳ 明朝" w:hint="eastAsia"/>
          <w:u w:val="single"/>
        </w:rPr>
        <w:t>ウェルビーイングを</w:t>
      </w:r>
      <w:r w:rsidRPr="003E2EF6">
        <w:rPr>
          <w:rFonts w:ascii="ＭＳ 明朝" w:eastAsia="ＭＳ 明朝" w:hAnsi="ＭＳ 明朝" w:hint="eastAsia"/>
          <w:u w:val="single"/>
        </w:rPr>
        <w:t>高める機能</w:t>
      </w:r>
      <w:r w:rsidR="0096120A">
        <w:rPr>
          <w:rFonts w:ascii="ＭＳ 明朝" w:eastAsia="ＭＳ 明朝" w:hAnsi="ＭＳ 明朝" w:hint="eastAsia"/>
        </w:rPr>
        <w:t>について。</w:t>
      </w:r>
      <w:r w:rsidRPr="0096120A" w:rsidR="0096120A">
        <w:rPr>
          <w:rFonts w:ascii="ＭＳ 明朝" w:eastAsia="ＭＳ 明朝" w:hAnsi="ＭＳ 明朝" w:hint="eastAsia"/>
          <w:u w:val="single"/>
        </w:rPr>
        <w:t>この中身を</w:t>
      </w:r>
      <w:r w:rsidRPr="0096120A">
        <w:rPr>
          <w:rFonts w:ascii="ＭＳ 明朝" w:eastAsia="ＭＳ 明朝" w:hAnsi="ＭＳ 明朝" w:hint="eastAsia"/>
          <w:u w:val="single"/>
        </w:rPr>
        <w:t>何で、どのように実現していくのか？どうやって経済成長していくの</w:t>
      </w:r>
      <w:r w:rsidR="0096120A">
        <w:rPr>
          <w:rFonts w:ascii="ＭＳ 明朝" w:eastAsia="ＭＳ 明朝" w:hAnsi="ＭＳ 明朝" w:hint="eastAsia"/>
          <w:u w:val="single"/>
        </w:rPr>
        <w:t>か、</w:t>
      </w:r>
      <w:r w:rsidR="00C82037">
        <w:rPr>
          <w:rFonts w:ascii="ＭＳ 明朝" w:eastAsia="ＭＳ 明朝" w:hAnsi="ＭＳ 明朝" w:hint="eastAsia"/>
          <w:u w:val="single"/>
        </w:rPr>
        <w:t>具体的に考え、メッセージにすることで、</w:t>
      </w:r>
      <w:r w:rsidR="00EA12B6">
        <w:rPr>
          <w:rFonts w:ascii="ＭＳ 明朝" w:eastAsia="ＭＳ 明朝" w:hAnsi="ＭＳ 明朝" w:hint="eastAsia"/>
          <w:u w:val="single"/>
        </w:rPr>
        <w:t>大阪の存在感が伝わり、多くの人に</w:t>
      </w:r>
      <w:r w:rsidRPr="0096120A">
        <w:rPr>
          <w:rFonts w:ascii="ＭＳ 明朝" w:eastAsia="ＭＳ 明朝" w:hAnsi="ＭＳ 明朝" w:hint="eastAsia"/>
          <w:u w:val="single"/>
        </w:rPr>
        <w:t>理解されやすくなると思う。</w:t>
      </w:r>
    </w:p>
    <w:p w:rsidR="00826B9F" w:rsidP="00826B9F" w14:paraId="4B264583" w14:textId="77777777">
      <w:pPr>
        <w:ind w:left="210" w:firstLine="210" w:leftChars="100" w:firstLineChars="100"/>
        <w:rPr>
          <w:rFonts w:ascii="ＭＳ 明朝" w:eastAsia="ＭＳ 明朝" w:hAnsi="ＭＳ 明朝"/>
        </w:rPr>
      </w:pPr>
    </w:p>
    <w:p w:rsidR="00826B9F" w:rsidP="009007F2" w14:paraId="164582D7" w14:textId="04D57098">
      <w:pPr>
        <w:rPr>
          <w:rFonts w:ascii="ＭＳ 明朝" w:eastAsia="ＭＳ 明朝" w:hAnsi="ＭＳ 明朝"/>
        </w:rPr>
      </w:pPr>
      <w:r>
        <w:rPr>
          <w:rFonts w:ascii="ＭＳ 明朝" w:eastAsia="ＭＳ 明朝" w:hAnsi="ＭＳ 明朝" w:hint="eastAsia"/>
        </w:rPr>
        <w:t>○　</w:t>
      </w:r>
      <w:r>
        <w:rPr>
          <w:rFonts w:ascii="ＭＳ 明朝" w:eastAsia="ＭＳ 明朝" w:hAnsi="ＭＳ 明朝" w:hint="eastAsia"/>
        </w:rPr>
        <w:t>副首都ビジョンの都市機能を強いメッセージとして発信しつつ、行動につなげる</w:t>
      </w:r>
    </w:p>
    <w:p w:rsidR="00826B9F" w:rsidP="00826B9F" w14:paraId="73FA133C" w14:textId="0B4D3364">
      <w:pPr>
        <w:ind w:left="210" w:firstLine="210" w:leftChars="100" w:firstLineChars="100"/>
        <w:rPr>
          <w:rFonts w:ascii="ＭＳ 明朝" w:eastAsia="ＭＳ 明朝" w:hAnsi="ＭＳ 明朝"/>
        </w:rPr>
      </w:pPr>
      <w:r>
        <w:rPr>
          <w:rFonts w:ascii="ＭＳ 明朝" w:eastAsia="ＭＳ 明朝" w:hAnsi="ＭＳ 明朝" w:hint="eastAsia"/>
        </w:rPr>
        <w:t>私個人の意見としては、</w:t>
      </w:r>
      <w:r w:rsidR="00EA12B6">
        <w:rPr>
          <w:rFonts w:ascii="ＭＳ 明朝" w:eastAsia="ＭＳ 明朝" w:hAnsi="ＭＳ 明朝" w:hint="eastAsia"/>
        </w:rPr>
        <w:t>大阪が存在することで世界がより良い場所になる、</w:t>
      </w:r>
      <w:r w:rsidRPr="001E29FF">
        <w:rPr>
          <w:rFonts w:ascii="ＭＳ 明朝" w:eastAsia="ＭＳ 明朝" w:hAnsi="ＭＳ 明朝" w:hint="eastAsia"/>
          <w:u w:val="single"/>
        </w:rPr>
        <w:t>ウェルビーングを生み出す都市、大阪</w:t>
      </w:r>
      <w:r w:rsidR="00AE6D3E">
        <w:rPr>
          <w:rFonts w:ascii="ＭＳ 明朝" w:eastAsia="ＭＳ 明朝" w:hAnsi="ＭＳ 明朝" w:hint="eastAsia"/>
        </w:rPr>
        <w:t>、</w:t>
      </w:r>
      <w:r>
        <w:rPr>
          <w:rFonts w:ascii="ＭＳ 明朝" w:eastAsia="ＭＳ 明朝" w:hAnsi="ＭＳ 明朝" w:hint="eastAsia"/>
        </w:rPr>
        <w:t>という強いメッセージをＴＯＰである知事や、市長が発信してほしいと思っている。</w:t>
      </w:r>
    </w:p>
    <w:p w:rsidR="00826B9F" w:rsidP="00826B9F" w14:paraId="5BC0CFCB" w14:textId="77777777">
      <w:pPr>
        <w:ind w:left="210" w:firstLine="210" w:leftChars="100" w:firstLineChars="100"/>
        <w:rPr>
          <w:rFonts w:ascii="ＭＳ 明朝" w:eastAsia="ＭＳ 明朝" w:hAnsi="ＭＳ 明朝"/>
        </w:rPr>
      </w:pPr>
      <w:r>
        <w:rPr>
          <w:rFonts w:ascii="ＭＳ 明朝" w:eastAsia="ＭＳ 明朝" w:hAnsi="ＭＳ 明朝" w:hint="eastAsia"/>
        </w:rPr>
        <w:t>そして、それを実現するための経済成長として、本業を通じた社会課題解決実現を目指す企業、</w:t>
      </w:r>
      <w:r w:rsidRPr="000F29BB">
        <w:rPr>
          <w:rFonts w:ascii="ＭＳ 明朝" w:eastAsia="ＭＳ 明朝" w:hAnsi="ＭＳ 明朝" w:hint="eastAsia"/>
        </w:rPr>
        <w:t>実践の支援</w:t>
      </w:r>
      <w:r>
        <w:rPr>
          <w:rFonts w:ascii="ＭＳ 明朝" w:eastAsia="ＭＳ 明朝" w:hAnsi="ＭＳ 明朝" w:hint="eastAsia"/>
        </w:rPr>
        <w:t>、能力開発のバックアップなど行動できる環境を国、企業、アカデミアと一緒に作っていくというアクションも必要ではないかと思う。</w:t>
      </w:r>
    </w:p>
    <w:p w:rsidR="00826B9F" w:rsidP="00826B9F" w14:paraId="0EF08746" w14:textId="22B02345">
      <w:pPr>
        <w:ind w:left="210" w:firstLine="210" w:leftChars="100" w:firstLineChars="100"/>
        <w:rPr>
          <w:rFonts w:ascii="ＭＳ 明朝" w:eastAsia="ＭＳ 明朝" w:hAnsi="ＭＳ 明朝"/>
        </w:rPr>
      </w:pPr>
      <w:r>
        <w:rPr>
          <w:rFonts w:ascii="ＭＳ 明朝" w:eastAsia="ＭＳ 明朝" w:hAnsi="ＭＳ 明朝" w:hint="eastAsia"/>
        </w:rPr>
        <w:t>さらに、</w:t>
      </w:r>
      <w:r w:rsidRPr="00FA2E60">
        <w:rPr>
          <w:rFonts w:ascii="ＭＳ 明朝" w:eastAsia="ＭＳ 明朝" w:hAnsi="ＭＳ 明朝" w:hint="eastAsia"/>
          <w:u w:val="single"/>
        </w:rPr>
        <w:t>世界が課題としている環境問題や社会課題について、</w:t>
      </w:r>
      <w:r w:rsidR="00A41BB0">
        <w:rPr>
          <w:rFonts w:ascii="ＭＳ 明朝" w:eastAsia="ＭＳ 明朝" w:hAnsi="ＭＳ 明朝" w:hint="eastAsia"/>
          <w:u w:val="single"/>
        </w:rPr>
        <w:t>万博の前後、開催中も海外の方とも一緒に</w:t>
      </w:r>
      <w:r w:rsidRPr="00FA2E60">
        <w:rPr>
          <w:rFonts w:ascii="ＭＳ 明朝" w:eastAsia="ＭＳ 明朝" w:hAnsi="ＭＳ 明朝" w:hint="eastAsia"/>
          <w:u w:val="single"/>
        </w:rPr>
        <w:t>考える場・機会をどんどん増やしてほしい。</w:t>
      </w:r>
    </w:p>
    <w:p w:rsidR="00826B9F" w:rsidP="00826B9F" w14:paraId="3C824AD1" w14:textId="77777777">
      <w:pPr>
        <w:ind w:left="210" w:firstLine="210" w:leftChars="100" w:firstLineChars="100"/>
        <w:rPr>
          <w:rFonts w:ascii="ＭＳ 明朝" w:eastAsia="ＭＳ 明朝" w:hAnsi="ＭＳ 明朝"/>
        </w:rPr>
      </w:pPr>
    </w:p>
    <w:p w:rsidR="00826B9F" w:rsidP="009007F2" w14:paraId="6D7D0B37" w14:textId="2BB93156">
      <w:pPr>
        <w:rPr>
          <w:rFonts w:ascii="ＭＳ 明朝" w:eastAsia="ＭＳ 明朝" w:hAnsi="ＭＳ 明朝"/>
        </w:rPr>
      </w:pPr>
      <w:r>
        <w:rPr>
          <w:rFonts w:ascii="ＭＳ 明朝" w:eastAsia="ＭＳ 明朝" w:hAnsi="ＭＳ 明朝" w:hint="eastAsia"/>
        </w:rPr>
        <w:t>○　</w:t>
      </w:r>
      <w:r>
        <w:rPr>
          <w:rFonts w:ascii="ＭＳ 明朝" w:eastAsia="ＭＳ 明朝" w:hAnsi="ＭＳ 明朝" w:hint="eastAsia"/>
        </w:rPr>
        <w:t>人財育成について</w:t>
      </w:r>
    </w:p>
    <w:p w:rsidR="00826B9F" w:rsidRPr="00FA2E60" w:rsidP="009007F2" w14:paraId="71242E45" w14:textId="70516897">
      <w:pPr>
        <w:ind w:left="420" w:firstLine="210" w:leftChars="200" w:firstLineChars="100"/>
        <w:rPr>
          <w:rFonts w:ascii="ＭＳ 明朝" w:eastAsia="ＭＳ 明朝" w:hAnsi="ＭＳ 明朝"/>
          <w:u w:val="single"/>
        </w:rPr>
      </w:pPr>
      <w:r>
        <w:rPr>
          <w:rFonts w:ascii="ＭＳ 明朝" w:eastAsia="ＭＳ 明朝" w:hAnsi="ＭＳ 明朝" w:hint="eastAsia"/>
        </w:rPr>
        <w:t>いま掲げている人財育成に特に異論はないが、</w:t>
      </w:r>
      <w:r w:rsidRPr="00FA2E60">
        <w:rPr>
          <w:rFonts w:ascii="ＭＳ 明朝" w:eastAsia="ＭＳ 明朝" w:hAnsi="ＭＳ 明朝" w:hint="eastAsia"/>
          <w:u w:val="single"/>
        </w:rPr>
        <w:t>大阪で何ができるのか？未来をどうしていくのか？といった、未来展望を自分の力で描けるような「次世代リーダーの育成」を強化していってほしい。</w:t>
      </w:r>
    </w:p>
    <w:p w:rsidR="00826B9F" w:rsidP="009007F2" w14:paraId="140FFF7C" w14:textId="77777777">
      <w:pPr>
        <w:ind w:left="420" w:firstLine="210" w:leftChars="200" w:firstLineChars="100"/>
        <w:rPr>
          <w:rFonts w:ascii="ＭＳ 明朝" w:eastAsia="ＭＳ 明朝" w:hAnsi="ＭＳ 明朝"/>
        </w:rPr>
      </w:pPr>
      <w:r>
        <w:rPr>
          <w:rFonts w:ascii="ＭＳ 明朝" w:eastAsia="ＭＳ 明朝" w:hAnsi="ＭＳ 明朝" w:hint="eastAsia"/>
        </w:rPr>
        <w:t>いまのVUCAな時代において、私たち以上に若者は不安を感じているのではないだろうか。環境問題、資源枯渇、日本経済の地盤沈下、戦争、毎年のように起こる自然災害、大地震、不安の種は減ることはなく、増えていくだろう。</w:t>
      </w:r>
    </w:p>
    <w:p w:rsidR="00826B9F" w:rsidP="009007F2" w14:paraId="44C8F99C" w14:textId="5479A138">
      <w:pPr>
        <w:ind w:left="420" w:firstLine="210" w:leftChars="200" w:firstLineChars="100"/>
        <w:rPr>
          <w:rFonts w:ascii="ＭＳ 明朝" w:eastAsia="ＭＳ 明朝" w:hAnsi="ＭＳ 明朝"/>
        </w:rPr>
      </w:pPr>
      <w:r>
        <w:rPr>
          <w:rFonts w:ascii="ＭＳ 明朝" w:eastAsia="ＭＳ 明朝" w:hAnsi="ＭＳ 明朝" w:hint="eastAsia"/>
        </w:rPr>
        <w:t>その中で、</w:t>
      </w:r>
      <w:r w:rsidRPr="00FA2E60">
        <w:rPr>
          <w:rFonts w:ascii="ＭＳ 明朝" w:eastAsia="ＭＳ 明朝" w:hAnsi="ＭＳ 明朝" w:hint="eastAsia"/>
          <w:u w:val="single"/>
        </w:rPr>
        <w:t>この課題を誰かがやってくれる</w:t>
      </w:r>
      <w:r>
        <w:rPr>
          <w:rFonts w:ascii="ＭＳ 明朝" w:eastAsia="ＭＳ 明朝" w:hAnsi="ＭＳ 明朝" w:hint="eastAsia"/>
          <w:u w:val="single"/>
        </w:rPr>
        <w:t>と他人事にせず</w:t>
      </w:r>
      <w:r w:rsidRPr="00FA2E60">
        <w:rPr>
          <w:rFonts w:ascii="ＭＳ 明朝" w:eastAsia="ＭＳ 明朝" w:hAnsi="ＭＳ 明朝" w:hint="eastAsia"/>
          <w:u w:val="single"/>
        </w:rPr>
        <w:t>、「自分事化」できる個人、</w:t>
      </w:r>
      <w:r>
        <w:rPr>
          <w:rFonts w:ascii="ＭＳ 明朝" w:eastAsia="ＭＳ 明朝" w:hAnsi="ＭＳ 明朝" w:hint="eastAsia"/>
          <w:u w:val="single"/>
        </w:rPr>
        <w:t>社員、</w:t>
      </w:r>
      <w:r w:rsidRPr="00FA2E60">
        <w:rPr>
          <w:rFonts w:ascii="ＭＳ 明朝" w:eastAsia="ＭＳ 明朝" w:hAnsi="ＭＳ 明朝" w:hint="eastAsia"/>
          <w:u w:val="single"/>
        </w:rPr>
        <w:t>企業を増やす</w:t>
      </w:r>
      <w:r w:rsidR="008C6E43">
        <w:rPr>
          <w:rFonts w:ascii="ＭＳ 明朝" w:eastAsia="ＭＳ 明朝" w:hAnsi="ＭＳ 明朝" w:hint="eastAsia"/>
          <w:u w:val="single"/>
        </w:rPr>
        <w:t>、視野の広い人財を育成する事が</w:t>
      </w:r>
      <w:r w:rsidRPr="00FA2E60">
        <w:rPr>
          <w:rFonts w:ascii="ＭＳ 明朝" w:eastAsia="ＭＳ 明朝" w:hAnsi="ＭＳ 明朝" w:hint="eastAsia"/>
          <w:u w:val="single"/>
        </w:rPr>
        <w:t>重要になってくると思う。</w:t>
      </w:r>
    </w:p>
    <w:p w:rsidR="00826B9F" w:rsidRPr="00FA2E60" w:rsidP="009007F2" w14:paraId="6D1CAD09" w14:textId="7AA677F2">
      <w:pPr>
        <w:ind w:left="420" w:firstLine="210" w:leftChars="200" w:firstLineChars="100"/>
        <w:rPr>
          <w:rFonts w:ascii="ＭＳ 明朝" w:eastAsia="ＭＳ 明朝" w:hAnsi="ＭＳ 明朝"/>
          <w:u w:val="single"/>
        </w:rPr>
      </w:pPr>
      <w:r w:rsidRPr="00FA2E60">
        <w:rPr>
          <w:rFonts w:ascii="ＭＳ 明朝" w:eastAsia="ＭＳ 明朝" w:hAnsi="ＭＳ 明朝" w:hint="eastAsia"/>
          <w:u w:val="single"/>
        </w:rPr>
        <w:t>先ほども掲げた、世界が課題としている環境問題や社会課題について「自ら考え、挑戦を応援する」場として、若者（学生、働く人）、行政、企業が社会課題テーマについて、それぞれの視点で学びあう場を増やしてほしい。</w:t>
      </w:r>
    </w:p>
    <w:p w:rsidR="00826B9F" w:rsidP="009007F2" w14:paraId="00272A89" w14:textId="592AD63B">
      <w:pPr>
        <w:ind w:left="420" w:firstLine="210" w:leftChars="200" w:firstLineChars="100"/>
        <w:rPr>
          <w:rFonts w:ascii="ＭＳ 明朝" w:eastAsia="ＭＳ 明朝" w:hAnsi="ＭＳ 明朝"/>
          <w:u w:val="single"/>
        </w:rPr>
      </w:pPr>
      <w:r w:rsidRPr="00FA2E60">
        <w:rPr>
          <w:rFonts w:ascii="ＭＳ 明朝" w:eastAsia="ＭＳ 明朝" w:hAnsi="ＭＳ 明朝" w:hint="eastAsia"/>
          <w:u w:val="single"/>
        </w:rPr>
        <w:t>そこから、新しい知識を得たり、気づきや発見が生まれ、イノベーションを育む機会も創出されると考える。</w:t>
      </w:r>
    </w:p>
    <w:p w:rsidR="008C6E43" w:rsidRPr="00FA2E60" w:rsidP="009007F2" w14:paraId="5B697D0F" w14:textId="14A1455F">
      <w:pPr>
        <w:ind w:left="420" w:firstLine="210" w:leftChars="200" w:firstLineChars="100"/>
        <w:rPr>
          <w:rFonts w:ascii="ＭＳ 明朝" w:eastAsia="ＭＳ 明朝" w:hAnsi="ＭＳ 明朝"/>
          <w:u w:val="single"/>
        </w:rPr>
      </w:pPr>
      <w:r>
        <w:rPr>
          <w:rFonts w:ascii="ＭＳ 明朝" w:eastAsia="ＭＳ 明朝" w:hAnsi="ＭＳ 明朝" w:hint="eastAsia"/>
          <w:u w:val="single"/>
        </w:rPr>
        <w:t>短期視点では、万博を目指して、まずはそのような機会を作ることができると、副首都ビジョンのイメージを多くの人に持ってもらえると思うし、副首都ビジョンが単なるメッセージだけでないことにもつなげていけるのでないかと考える。</w:t>
      </w:r>
    </w:p>
    <w:p w:rsidR="00826B9F" w:rsidRPr="00FA0483" w:rsidP="00826B9F" w14:paraId="79976B69" w14:textId="77777777">
      <w:pPr>
        <w:ind w:left="210" w:leftChars="100"/>
        <w:rPr>
          <w:rFonts w:ascii="ＭＳ 明朝" w:eastAsia="ＭＳ 明朝" w:hAnsi="ＭＳ 明朝"/>
        </w:rPr>
      </w:pPr>
    </w:p>
    <w:p w:rsidR="00826B9F" w:rsidRPr="003E2EF6" w:rsidP="009007F2" w14:paraId="4CC802BF" w14:textId="047984F2">
      <w:pPr>
        <w:rPr>
          <w:rFonts w:ascii="ＭＳ 明朝" w:eastAsia="ＭＳ 明朝" w:hAnsi="ＭＳ 明朝"/>
        </w:rPr>
      </w:pPr>
      <w:r>
        <w:rPr>
          <w:rFonts w:ascii="ＭＳ 明朝" w:eastAsia="ＭＳ 明朝" w:hAnsi="ＭＳ 明朝" w:hint="eastAsia"/>
        </w:rPr>
        <w:t>○　</w:t>
      </w:r>
      <w:r w:rsidRPr="00FA2E60">
        <w:rPr>
          <w:rFonts w:ascii="ＭＳ 明朝" w:eastAsia="ＭＳ 明朝" w:hAnsi="ＭＳ 明朝" w:hint="eastAsia"/>
        </w:rPr>
        <w:t>都市を支えるベーシックな機能</w:t>
      </w:r>
      <w:r>
        <w:rPr>
          <w:rFonts w:ascii="ＭＳ 明朝" w:eastAsia="ＭＳ 明朝" w:hAnsi="ＭＳ 明朝" w:hint="eastAsia"/>
        </w:rPr>
        <w:t>におけるサーキュラーエコノミーについて</w:t>
      </w:r>
    </w:p>
    <w:p w:rsidR="00826B9F" w:rsidRPr="00D51612" w:rsidP="00826B9F" w14:paraId="301E3CBE" w14:textId="77777777">
      <w:pPr>
        <w:ind w:left="210" w:firstLine="210" w:leftChars="100" w:firstLineChars="100"/>
        <w:rPr>
          <w:rFonts w:ascii="ＭＳ 明朝" w:eastAsia="ＭＳ 明朝" w:hAnsi="ＭＳ 明朝"/>
          <w:u w:val="single"/>
        </w:rPr>
      </w:pPr>
      <w:r w:rsidRPr="00D51612">
        <w:rPr>
          <w:rFonts w:ascii="ＭＳ 明朝" w:eastAsia="ＭＳ 明朝" w:hAnsi="ＭＳ 明朝"/>
          <w:u w:val="single"/>
        </w:rPr>
        <w:t>内外から人や企業を惹きつけていくため</w:t>
      </w:r>
      <w:r w:rsidRPr="00D51612">
        <w:rPr>
          <w:rFonts w:ascii="ＭＳ 明朝" w:eastAsia="ＭＳ 明朝" w:hAnsi="ＭＳ 明朝" w:hint="eastAsia"/>
          <w:u w:val="single"/>
        </w:rPr>
        <w:t>に</w:t>
      </w:r>
      <w:r w:rsidRPr="00D51612">
        <w:rPr>
          <w:rFonts w:ascii="ＭＳ 明朝" w:eastAsia="ＭＳ 明朝" w:hAnsi="ＭＳ 明朝"/>
          <w:u w:val="single"/>
        </w:rPr>
        <w:t>どのような都市機能を考えるべきか</w:t>
      </w:r>
      <w:r w:rsidRPr="00D51612">
        <w:rPr>
          <w:rFonts w:ascii="ＭＳ 明朝" w:eastAsia="ＭＳ 明朝" w:hAnsi="ＭＳ 明朝" w:hint="eastAsia"/>
          <w:u w:val="single"/>
        </w:rPr>
        <w:t>？</w:t>
      </w:r>
    </w:p>
    <w:p w:rsidR="00826B9F" w:rsidP="009007F2" w14:paraId="130D1952" w14:textId="44EDE58C">
      <w:pPr>
        <w:ind w:left="210" w:firstLine="210" w:leftChars="100" w:firstLineChars="100"/>
        <w:rPr>
          <w:rFonts w:ascii="ＭＳ 明朝" w:eastAsia="ＭＳ 明朝" w:hAnsi="ＭＳ 明朝"/>
        </w:rPr>
      </w:pPr>
      <w:r w:rsidRPr="00FA2E60">
        <w:rPr>
          <w:rFonts w:ascii="ＭＳ 明朝" w:eastAsia="ＭＳ 明朝" w:hAnsi="ＭＳ 明朝" w:hint="eastAsia"/>
        </w:rPr>
        <w:t>とりわけ、若者が、経済で、世界にチャレンジできる大阪をつくっていくために</w:t>
      </w:r>
      <w:r w:rsidR="00655FE9">
        <w:rPr>
          <w:rFonts w:ascii="ＭＳ 明朝" w:eastAsia="ＭＳ 明朝" w:hAnsi="ＭＳ 明朝" w:hint="eastAsia"/>
        </w:rPr>
        <w:t>、</w:t>
      </w:r>
      <w:r>
        <w:rPr>
          <w:rFonts w:ascii="ＭＳ 明朝" w:eastAsia="ＭＳ 明朝" w:hAnsi="ＭＳ 明朝" w:hint="eastAsia"/>
        </w:rPr>
        <w:t>大阪がより良い場所になるための経済活動として注目したいのが、サーキュラーエコノミーの考え方である。</w:t>
      </w:r>
    </w:p>
    <w:p w:rsidR="00826B9F" w:rsidP="009007F2" w14:paraId="78911F86" w14:textId="77777777">
      <w:pPr>
        <w:ind w:left="210" w:leftChars="100"/>
        <w:rPr>
          <w:rFonts w:ascii="ＭＳ 明朝" w:eastAsia="ＭＳ 明朝" w:hAnsi="ＭＳ 明朝"/>
        </w:rPr>
      </w:pPr>
      <w:r>
        <w:rPr>
          <w:rFonts w:ascii="ＭＳ 明朝" w:eastAsia="ＭＳ 明朝" w:hAnsi="ＭＳ 明朝" w:hint="eastAsia"/>
        </w:rPr>
        <w:t>（参考）</w:t>
      </w:r>
      <w:r w:rsidRPr="000F29BB">
        <w:rPr>
          <w:rFonts w:ascii="ＭＳ 明朝" w:eastAsia="ＭＳ 明朝" w:hAnsi="ＭＳ 明朝"/>
        </w:rPr>
        <w:t>2015年にコンサルティング会社のアクセンチュアが公表したレポートによると、キュラーエコノミーを推進することで、2030年までに4.5兆ドル(約540兆円。1ドル120円換算)の経済効果が生まれることが予想されてい</w:t>
      </w:r>
      <w:r>
        <w:rPr>
          <w:rFonts w:ascii="ＭＳ 明朝" w:eastAsia="ＭＳ 明朝" w:hAnsi="ＭＳ 明朝" w:hint="eastAsia"/>
        </w:rPr>
        <w:t>る。</w:t>
      </w:r>
    </w:p>
    <w:p w:rsidR="00826B9F" w:rsidP="00826B9F" w14:paraId="7273557B" w14:textId="77777777">
      <w:pPr>
        <w:ind w:left="210" w:leftChars="100"/>
        <w:rPr>
          <w:rFonts w:ascii="ＭＳ 明朝" w:eastAsia="ＭＳ 明朝" w:hAnsi="ＭＳ 明朝"/>
        </w:rPr>
      </w:pPr>
      <w:r>
        <w:rPr>
          <w:noProof/>
        </w:rPr>
        <w:drawing>
          <wp:inline distT="0" distB="0" distL="0" distR="0">
            <wp:extent cx="4616450" cy="3067374"/>
            <wp:effectExtent l="0" t="0" r="0" b="0"/>
            <wp:docPr id="3581912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07393" name=""/>
                    <pic:cNvPicPr/>
                  </pic:nvPicPr>
                  <pic:blipFill>
                    <a:blip xmlns:r="http://schemas.openxmlformats.org/officeDocument/2006/relationships" r:embed="rId8"/>
                    <a:srcRect l="12465" t="14632" r="34619" b="22868"/>
                    <a:stretch>
                      <a:fillRect/>
                    </a:stretch>
                  </pic:blipFill>
                  <pic:spPr bwMode="auto">
                    <a:xfrm>
                      <a:off x="0" y="0"/>
                      <a:ext cx="4631837" cy="307759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826B9F" w:rsidP="00826B9F" w14:paraId="4DA34EFC" w14:textId="77777777">
      <w:pPr>
        <w:ind w:left="210" w:leftChars="100"/>
        <w:rPr>
          <w:rFonts w:ascii="ＭＳ 明朝" w:eastAsia="ＭＳ 明朝" w:hAnsi="ＭＳ 明朝"/>
        </w:rPr>
      </w:pPr>
      <w:r>
        <w:rPr>
          <w:rFonts w:ascii="ＭＳ 明朝" w:eastAsia="ＭＳ 明朝" w:hAnsi="ＭＳ 明朝" w:hint="eastAsia"/>
        </w:rPr>
        <w:t>　</w:t>
      </w:r>
    </w:p>
    <w:p w:rsidR="00826B9F" w:rsidP="00826B9F" w14:paraId="1DD2A420" w14:textId="0EF14D90">
      <w:pPr>
        <w:ind w:left="210" w:leftChars="100"/>
        <w:rPr>
          <w:rFonts w:ascii="ＭＳ 明朝" w:eastAsia="ＭＳ 明朝" w:hAnsi="ＭＳ 明朝"/>
        </w:rPr>
      </w:pPr>
      <w:r>
        <w:rPr>
          <w:rFonts w:ascii="ＭＳ 明朝" w:eastAsia="ＭＳ 明朝" w:hAnsi="ＭＳ 明朝" w:hint="eastAsia"/>
        </w:rPr>
        <w:t>　</w:t>
      </w:r>
      <w:r w:rsidRPr="00D51612">
        <w:rPr>
          <w:rFonts w:ascii="ＭＳ 明朝" w:eastAsia="ＭＳ 明朝" w:hAnsi="ＭＳ 明朝" w:hint="eastAsia"/>
        </w:rPr>
        <w:t>大阪の経済成長のイメージとして、「サーキュラーエコノミー」といっても住民には届きにくいので、もっとわかりやすいメッセージが必要</w:t>
      </w:r>
      <w:r w:rsidR="00B54C5D">
        <w:rPr>
          <w:rFonts w:ascii="ＭＳ 明朝" w:eastAsia="ＭＳ 明朝" w:hAnsi="ＭＳ 明朝" w:hint="eastAsia"/>
        </w:rPr>
        <w:t>と思う</w:t>
      </w:r>
      <w:r>
        <w:rPr>
          <w:rFonts w:ascii="ＭＳ 明朝" w:eastAsia="ＭＳ 明朝" w:hAnsi="ＭＳ 明朝" w:hint="eastAsia"/>
        </w:rPr>
        <w:t>。</w:t>
      </w:r>
    </w:p>
    <w:p w:rsidR="00826B9F" w:rsidP="00826B9F" w14:paraId="0C5CED50" w14:textId="758BF716">
      <w:pPr>
        <w:ind w:left="210" w:firstLine="210" w:leftChars="100" w:firstLineChars="100"/>
        <w:rPr>
          <w:rFonts w:ascii="ＭＳ 明朝" w:eastAsia="ＭＳ 明朝" w:hAnsi="ＭＳ 明朝"/>
        </w:rPr>
      </w:pPr>
      <w:r>
        <w:rPr>
          <w:rFonts w:ascii="ＭＳ 明朝" w:eastAsia="ＭＳ 明朝" w:hAnsi="ＭＳ 明朝" w:hint="eastAsia"/>
        </w:rPr>
        <w:t>市場</w:t>
      </w:r>
      <w:r w:rsidRPr="00826B9F">
        <w:rPr>
          <w:rFonts w:ascii="ＭＳ 明朝" w:eastAsia="ＭＳ 明朝" w:hAnsi="ＭＳ 明朝" w:hint="eastAsia"/>
        </w:rPr>
        <w:t>では金融機関の投資としてESG投資の拡大は見逃すことができない</w:t>
      </w:r>
      <w:r w:rsidR="008F08B5">
        <w:rPr>
          <w:rFonts w:ascii="ＭＳ 明朝" w:eastAsia="ＭＳ 明朝" w:hAnsi="ＭＳ 明朝" w:hint="eastAsia"/>
        </w:rPr>
        <w:t>ほど</w:t>
      </w:r>
      <w:r w:rsidRPr="00826B9F">
        <w:rPr>
          <w:rFonts w:ascii="ＭＳ 明朝" w:eastAsia="ＭＳ 明朝" w:hAnsi="ＭＳ 明朝" w:hint="eastAsia"/>
        </w:rPr>
        <w:t>、存在感が増している。</w:t>
      </w:r>
      <w:r>
        <w:rPr>
          <w:rFonts w:ascii="ＭＳ 明朝" w:eastAsia="ＭＳ 明朝" w:hAnsi="ＭＳ 明朝" w:hint="eastAsia"/>
        </w:rPr>
        <w:t>（</w:t>
      </w:r>
      <w:r w:rsidRPr="00826B9F">
        <w:rPr>
          <w:rFonts w:ascii="ＭＳ 明朝" w:eastAsia="ＭＳ 明朝" w:hAnsi="ＭＳ 明朝" w:hint="eastAsia"/>
        </w:rPr>
        <w:t>※世界持続的投資連合（</w:t>
      </w:r>
      <w:r w:rsidRPr="00826B9F">
        <w:rPr>
          <w:rFonts w:ascii="ＭＳ 明朝" w:eastAsia="ＭＳ 明朝" w:hAnsi="ＭＳ 明朝"/>
        </w:rPr>
        <w:t>GSIA）</w:t>
      </w:r>
      <w:r>
        <w:rPr>
          <w:rFonts w:ascii="ＭＳ 明朝" w:eastAsia="ＭＳ 明朝" w:hAnsi="ＭＳ 明朝" w:hint="eastAsia"/>
        </w:rPr>
        <w:t>によると</w:t>
      </w:r>
      <w:r w:rsidRPr="00826B9F">
        <w:rPr>
          <w:rFonts w:ascii="ＭＳ 明朝" w:eastAsia="ＭＳ 明朝" w:hAnsi="ＭＳ 明朝"/>
        </w:rPr>
        <w:t>2020年の世界のESG（環境・社会・企業統治）投資額が35.3兆ドル（約3900兆円）だったと発表した。18年比で15%増え</w:t>
      </w:r>
      <w:r>
        <w:rPr>
          <w:rFonts w:ascii="ＭＳ 明朝" w:eastAsia="ＭＳ 明朝" w:hAnsi="ＭＳ 明朝" w:hint="eastAsia"/>
        </w:rPr>
        <w:t>ている。）</w:t>
      </w:r>
    </w:p>
    <w:p w:rsidR="00826B9F" w:rsidP="00826B9F" w14:paraId="61BCC342" w14:textId="77777777">
      <w:pPr>
        <w:ind w:left="210" w:firstLine="210" w:leftChars="100" w:firstLineChars="100"/>
        <w:rPr>
          <w:rFonts w:ascii="ＭＳ 明朝" w:eastAsia="ＭＳ 明朝" w:hAnsi="ＭＳ 明朝"/>
        </w:rPr>
      </w:pPr>
    </w:p>
    <w:p w:rsidR="00826B9F" w:rsidRPr="000F29BB" w:rsidP="00826B9F" w14:paraId="0D1A0AC4" w14:textId="2A1C5632">
      <w:pPr>
        <w:ind w:left="210" w:firstLine="210" w:leftChars="100" w:firstLineChars="100"/>
        <w:rPr>
          <w:rFonts w:ascii="ＭＳ 明朝" w:eastAsia="ＭＳ 明朝" w:hAnsi="ＭＳ 明朝"/>
          <w:u w:val="single"/>
        </w:rPr>
      </w:pPr>
      <w:r w:rsidRPr="00826B9F">
        <w:rPr>
          <w:rFonts w:ascii="ＭＳ 明朝" w:eastAsia="ＭＳ 明朝" w:hAnsi="ＭＳ 明朝"/>
          <w:u w:val="single"/>
        </w:rPr>
        <w:t>気候変動や人権問題への関心の高まりからESG投資が拡大</w:t>
      </w:r>
      <w:r>
        <w:rPr>
          <w:rFonts w:ascii="ＭＳ 明朝" w:eastAsia="ＭＳ 明朝" w:hAnsi="ＭＳ 明朝" w:hint="eastAsia"/>
          <w:u w:val="single"/>
        </w:rPr>
        <w:t>する中、</w:t>
      </w:r>
      <w:r w:rsidRPr="000F29BB">
        <w:rPr>
          <w:rFonts w:ascii="ＭＳ 明朝" w:eastAsia="ＭＳ 明朝" w:hAnsi="ＭＳ 明朝" w:hint="eastAsia"/>
          <w:u w:val="single"/>
        </w:rPr>
        <w:t>ESG投資を呼びこむ企業を増やすことは、</w:t>
      </w:r>
      <w:r>
        <w:rPr>
          <w:rFonts w:ascii="ＭＳ 明朝" w:eastAsia="ＭＳ 明朝" w:hAnsi="ＭＳ 明朝" w:hint="eastAsia"/>
          <w:u w:val="single"/>
        </w:rPr>
        <w:t>市場から評価を受ける企業が増え、一般の生活もよ</w:t>
      </w:r>
      <w:r w:rsidRPr="000F29BB">
        <w:rPr>
          <w:rFonts w:ascii="ＭＳ 明朝" w:eastAsia="ＭＳ 明朝" w:hAnsi="ＭＳ 明朝" w:hint="eastAsia"/>
          <w:u w:val="single"/>
        </w:rPr>
        <w:t>り良い場所</w:t>
      </w:r>
      <w:r>
        <w:rPr>
          <w:rFonts w:ascii="ＭＳ 明朝" w:eastAsia="ＭＳ 明朝" w:hAnsi="ＭＳ 明朝" w:hint="eastAsia"/>
          <w:u w:val="single"/>
        </w:rPr>
        <w:t>になることにつながる。社会課題から新しいビジネスにチャレンジする</w:t>
      </w:r>
      <w:r w:rsidRPr="000F29BB">
        <w:rPr>
          <w:rFonts w:ascii="ＭＳ 明朝" w:eastAsia="ＭＳ 明朝" w:hAnsi="ＭＳ 明朝" w:hint="eastAsia"/>
          <w:u w:val="single"/>
        </w:rPr>
        <w:t>企業が</w:t>
      </w:r>
      <w:r>
        <w:rPr>
          <w:rFonts w:ascii="ＭＳ 明朝" w:eastAsia="ＭＳ 明朝" w:hAnsi="ＭＳ 明朝" w:hint="eastAsia"/>
          <w:u w:val="single"/>
        </w:rPr>
        <w:t>増え、</w:t>
      </w:r>
      <w:r w:rsidRPr="000F29BB">
        <w:rPr>
          <w:rFonts w:ascii="ＭＳ 明朝" w:eastAsia="ＭＳ 明朝" w:hAnsi="ＭＳ 明朝" w:hint="eastAsia"/>
          <w:u w:val="single"/>
        </w:rPr>
        <w:t>大阪</w:t>
      </w:r>
      <w:r>
        <w:rPr>
          <w:rFonts w:ascii="ＭＳ 明朝" w:eastAsia="ＭＳ 明朝" w:hAnsi="ＭＳ 明朝" w:hint="eastAsia"/>
          <w:u w:val="single"/>
        </w:rPr>
        <w:t>が成長するというメッセージを伝えていけると考える</w:t>
      </w:r>
      <w:r w:rsidRPr="000F29BB">
        <w:rPr>
          <w:rFonts w:ascii="ＭＳ 明朝" w:eastAsia="ＭＳ 明朝" w:hAnsi="ＭＳ 明朝" w:hint="eastAsia"/>
          <w:u w:val="single"/>
        </w:rPr>
        <w:t>。</w:t>
      </w:r>
    </w:p>
    <w:p w:rsidR="00826B9F" w:rsidP="00826B9F" w14:paraId="3B1BC64A" w14:textId="307154E3">
      <w:pPr>
        <w:ind w:left="210" w:leftChars="100"/>
        <w:rPr>
          <w:rFonts w:ascii="ＭＳ 明朝" w:eastAsia="ＭＳ 明朝" w:hAnsi="ＭＳ 明朝"/>
          <w:u w:val="single"/>
        </w:rPr>
      </w:pPr>
    </w:p>
    <w:p w:rsidR="00826B9F" w:rsidP="009007F2" w14:paraId="216F13CD" w14:textId="1076CD20">
      <w:pPr>
        <w:ind w:left="210" w:firstLine="210" w:leftChars="100" w:firstLineChars="100"/>
        <w:rPr>
          <w:rFonts w:ascii="ＭＳ 明朝" w:eastAsia="ＭＳ 明朝" w:hAnsi="ＭＳ 明朝"/>
        </w:rPr>
      </w:pPr>
      <w:r>
        <w:rPr>
          <w:rFonts w:ascii="ＭＳ 明朝" w:eastAsia="ＭＳ 明朝" w:hAnsi="ＭＳ 明朝" w:hint="eastAsia"/>
        </w:rPr>
        <w:t>住民や従業員については、</w:t>
      </w:r>
      <w:r w:rsidR="001A1A72">
        <w:rPr>
          <w:rFonts w:ascii="ＭＳ 明朝" w:eastAsia="ＭＳ 明朝" w:hAnsi="ＭＳ 明朝" w:hint="eastAsia"/>
        </w:rPr>
        <w:t>SDGs、ESG、サーキュラーエコノミーについて</w:t>
      </w:r>
      <w:r w:rsidRPr="00A275F6">
        <w:rPr>
          <w:rFonts w:ascii="ＭＳ 明朝" w:eastAsia="ＭＳ 明朝" w:hAnsi="ＭＳ 明朝" w:hint="eastAsia"/>
        </w:rPr>
        <w:t>「</w:t>
      </w:r>
      <w:r w:rsidRPr="00D51612">
        <w:rPr>
          <w:rFonts w:ascii="ＭＳ 明朝" w:eastAsia="ＭＳ 明朝" w:hAnsi="ＭＳ 明朝" w:hint="eastAsia"/>
          <w:u w:val="single"/>
        </w:rPr>
        <w:t>知らないから関係ない」</w:t>
      </w:r>
      <w:r>
        <w:rPr>
          <w:rFonts w:ascii="ＭＳ 明朝" w:eastAsia="ＭＳ 明朝" w:hAnsi="ＭＳ 明朝" w:hint="eastAsia"/>
        </w:rPr>
        <w:t>から、「</w:t>
      </w:r>
      <w:r w:rsidRPr="00D51612">
        <w:rPr>
          <w:rFonts w:ascii="ＭＳ 明朝" w:eastAsia="ＭＳ 明朝" w:hAnsi="ＭＳ 明朝" w:hint="eastAsia"/>
          <w:u w:val="single"/>
        </w:rPr>
        <w:t>知る機会を増やす」へつなげる仕掛け、場が欲しい</w:t>
      </w:r>
      <w:r>
        <w:rPr>
          <w:rFonts w:ascii="ＭＳ 明朝" w:eastAsia="ＭＳ 明朝" w:hAnsi="ＭＳ 明朝" w:hint="eastAsia"/>
        </w:rPr>
        <w:t>。</w:t>
      </w:r>
    </w:p>
    <w:p w:rsidR="00826B9F" w:rsidP="009007F2" w14:paraId="48B20A11" w14:textId="4466CEDD">
      <w:pPr>
        <w:ind w:left="210" w:firstLine="210" w:leftChars="100" w:firstLineChars="100"/>
        <w:rPr>
          <w:rFonts w:ascii="ＭＳ 明朝" w:eastAsia="ＭＳ 明朝" w:hAnsi="ＭＳ 明朝"/>
        </w:rPr>
      </w:pPr>
      <w:r w:rsidRPr="00D51612">
        <w:rPr>
          <w:rFonts w:ascii="ＭＳ 明朝" w:eastAsia="ＭＳ 明朝" w:hAnsi="ＭＳ 明朝" w:hint="eastAsia"/>
          <w:u w:val="single"/>
        </w:rPr>
        <w:t>現状の豊かさは誰かの犠牲によって成り立っているという構造的問題を全く知ること</w:t>
      </w:r>
      <w:r w:rsidRPr="00D51612">
        <w:rPr>
          <w:rFonts w:ascii="ＭＳ 明朝" w:eastAsia="ＭＳ 明朝" w:hAnsi="ＭＳ 明朝" w:hint="eastAsia"/>
          <w:u w:val="single"/>
        </w:rPr>
        <w:t>がない</w:t>
      </w:r>
      <w:r>
        <w:rPr>
          <w:rFonts w:ascii="ＭＳ 明朝" w:eastAsia="ＭＳ 明朝" w:hAnsi="ＭＳ 明朝" w:hint="eastAsia"/>
          <w:u w:val="single"/>
        </w:rPr>
        <w:t>ため</w:t>
      </w:r>
      <w:r w:rsidRPr="00D51612">
        <w:rPr>
          <w:rFonts w:ascii="ＭＳ 明朝" w:eastAsia="ＭＳ 明朝" w:hAnsi="ＭＳ 明朝" w:hint="eastAsia"/>
          <w:u w:val="single"/>
        </w:rPr>
        <w:t>、興味関心もないこと</w:t>
      </w:r>
      <w:r w:rsidR="001A1A72">
        <w:rPr>
          <w:rFonts w:ascii="ＭＳ 明朝" w:eastAsia="ＭＳ 明朝" w:hAnsi="ＭＳ 明朝" w:hint="eastAsia"/>
          <w:u w:val="single"/>
        </w:rPr>
        <w:t>も</w:t>
      </w:r>
      <w:r w:rsidRPr="00D51612">
        <w:rPr>
          <w:rFonts w:ascii="ＭＳ 明朝" w:eastAsia="ＭＳ 明朝" w:hAnsi="ＭＳ 明朝" w:hint="eastAsia"/>
          <w:u w:val="single"/>
        </w:rPr>
        <w:t>問題だと感じている</w:t>
      </w:r>
      <w:r>
        <w:rPr>
          <w:rFonts w:ascii="ＭＳ 明朝" w:eastAsia="ＭＳ 明朝" w:hAnsi="ＭＳ 明朝" w:hint="eastAsia"/>
        </w:rPr>
        <w:t>。</w:t>
      </w:r>
    </w:p>
    <w:p w:rsidR="00826B9F" w:rsidP="009007F2" w14:paraId="3D5752A6" w14:textId="4622CE05">
      <w:pPr>
        <w:ind w:left="210" w:firstLine="210" w:leftChars="100" w:firstLineChars="100"/>
        <w:rPr>
          <w:rFonts w:ascii="ＭＳ 明朝" w:eastAsia="ＭＳ 明朝" w:hAnsi="ＭＳ 明朝"/>
        </w:rPr>
      </w:pPr>
      <w:r>
        <w:rPr>
          <w:rFonts w:ascii="ＭＳ 明朝" w:eastAsia="ＭＳ 明朝" w:hAnsi="ＭＳ 明朝" w:hint="eastAsia"/>
        </w:rPr>
        <w:t>知れば</w:t>
      </w:r>
      <w:r w:rsidRPr="006A5BEF">
        <w:rPr>
          <w:rFonts w:ascii="ＭＳ 明朝" w:eastAsia="ＭＳ 明朝" w:hAnsi="ＭＳ 明朝" w:hint="eastAsia"/>
        </w:rPr>
        <w:t>知るほど何かしなければ、と思</w:t>
      </w:r>
      <w:r>
        <w:rPr>
          <w:rFonts w:ascii="ＭＳ 明朝" w:eastAsia="ＭＳ 明朝" w:hAnsi="ＭＳ 明朝" w:hint="eastAsia"/>
        </w:rPr>
        <w:t>うし</w:t>
      </w:r>
      <w:r w:rsidRPr="006A5BEF">
        <w:rPr>
          <w:rFonts w:ascii="ＭＳ 明朝" w:eastAsia="ＭＳ 明朝" w:hAnsi="ＭＳ 明朝" w:hint="eastAsia"/>
        </w:rPr>
        <w:t>、</w:t>
      </w:r>
      <w:r>
        <w:rPr>
          <w:rFonts w:ascii="ＭＳ 明朝" w:eastAsia="ＭＳ 明朝" w:hAnsi="ＭＳ 明朝" w:hint="eastAsia"/>
        </w:rPr>
        <w:t>その一方で</w:t>
      </w:r>
      <w:r w:rsidRPr="006A5BEF">
        <w:rPr>
          <w:rFonts w:ascii="ＭＳ 明朝" w:eastAsia="ＭＳ 明朝" w:hAnsi="ＭＳ 明朝" w:hint="eastAsia"/>
        </w:rPr>
        <w:t>何をしたらいいのか、何ができるのか、と考える</w:t>
      </w:r>
      <w:r>
        <w:rPr>
          <w:rFonts w:ascii="ＭＳ 明朝" w:eastAsia="ＭＳ 明朝" w:hAnsi="ＭＳ 明朝" w:hint="eastAsia"/>
        </w:rPr>
        <w:t>機会を生み出す。</w:t>
      </w:r>
      <w:r w:rsidRPr="009007F2">
        <w:rPr>
          <w:rFonts w:ascii="ＭＳ 明朝" w:eastAsia="ＭＳ 明朝" w:hAnsi="ＭＳ 明朝" w:hint="eastAsia"/>
          <w:u w:val="single"/>
        </w:rPr>
        <w:t>大</w:t>
      </w:r>
      <w:r w:rsidRPr="00D51612">
        <w:rPr>
          <w:rFonts w:ascii="ＭＳ 明朝" w:eastAsia="ＭＳ 明朝" w:hAnsi="ＭＳ 明朝" w:hint="eastAsia"/>
          <w:u w:val="single"/>
        </w:rPr>
        <w:t>阪に住む、働くことで、</w:t>
      </w:r>
      <w:r>
        <w:rPr>
          <w:rFonts w:ascii="ＭＳ 明朝" w:eastAsia="ＭＳ 明朝" w:hAnsi="ＭＳ 明朝" w:hint="eastAsia"/>
          <w:u w:val="single"/>
        </w:rPr>
        <w:t>社会リテラシー</w:t>
      </w:r>
      <w:r w:rsidRPr="00D51612">
        <w:rPr>
          <w:rFonts w:ascii="ＭＳ 明朝" w:eastAsia="ＭＳ 明朝" w:hAnsi="ＭＳ 明朝" w:hint="eastAsia"/>
          <w:u w:val="single"/>
        </w:rPr>
        <w:t>を身に着けることができる街になる</w:t>
      </w:r>
      <w:r>
        <w:rPr>
          <w:rFonts w:ascii="ＭＳ 明朝" w:eastAsia="ＭＳ 明朝" w:hAnsi="ＭＳ 明朝" w:hint="eastAsia"/>
        </w:rPr>
        <w:t>。</w:t>
      </w:r>
    </w:p>
    <w:p w:rsidR="005C2B49" w:rsidP="005473E0" w14:paraId="037E09FF" w14:textId="3493F861">
      <w:pPr>
        <w:ind w:left="210" w:firstLine="210" w:leftChars="100" w:firstLineChars="100"/>
        <w:rPr>
          <w:rFonts w:ascii="ＭＳ 明朝" w:eastAsia="ＭＳ 明朝" w:hAnsi="ＭＳ 明朝"/>
          <w:u w:val="single"/>
        </w:rPr>
      </w:pPr>
      <w:r>
        <w:rPr>
          <w:rFonts w:ascii="ＭＳ 明朝" w:eastAsia="ＭＳ 明朝" w:hAnsi="ＭＳ 明朝" w:hint="eastAsia"/>
          <w:u w:val="single"/>
        </w:rPr>
        <w:t>万博が開催される</w:t>
      </w:r>
      <w:r w:rsidR="00013099">
        <w:rPr>
          <w:rFonts w:ascii="ＭＳ 明朝" w:eastAsia="ＭＳ 明朝" w:hAnsi="ＭＳ 明朝" w:hint="eastAsia"/>
          <w:u w:val="single"/>
        </w:rPr>
        <w:t>こともあり、</w:t>
      </w:r>
      <w:r w:rsidRPr="00D51612" w:rsidR="00826B9F">
        <w:rPr>
          <w:rFonts w:ascii="ＭＳ 明朝" w:eastAsia="ＭＳ 明朝" w:hAnsi="ＭＳ 明朝" w:hint="eastAsia"/>
          <w:u w:val="single"/>
        </w:rPr>
        <w:t>こどもも大人もその社会リテラシーを持ち、より良い社会を、誰かが作るのではなく、自分がつくるという意思をもった住民が一人でも多い地域</w:t>
      </w:r>
      <w:r w:rsidR="00013099">
        <w:rPr>
          <w:rFonts w:ascii="ＭＳ 明朝" w:eastAsia="ＭＳ 明朝" w:hAnsi="ＭＳ 明朝" w:hint="eastAsia"/>
          <w:u w:val="single"/>
        </w:rPr>
        <w:t>、というのは他都市よりも、</w:t>
      </w:r>
      <w:r>
        <w:rPr>
          <w:rFonts w:ascii="ＭＳ 明朝" w:eastAsia="ＭＳ 明朝" w:hAnsi="ＭＳ 明朝" w:hint="eastAsia"/>
          <w:u w:val="single"/>
        </w:rPr>
        <w:t>つくりやすいはず。</w:t>
      </w:r>
    </w:p>
    <w:p w:rsidR="00826B9F" w:rsidP="005473E0" w14:paraId="60D56D1A" w14:textId="4F127BA7">
      <w:pPr>
        <w:ind w:left="210" w:firstLine="210" w:leftChars="100" w:firstLineChars="100"/>
        <w:rPr>
          <w:rFonts w:ascii="ＭＳ 明朝" w:eastAsia="ＭＳ 明朝" w:hAnsi="ＭＳ 明朝"/>
        </w:rPr>
      </w:pPr>
      <w:r>
        <w:rPr>
          <w:rFonts w:ascii="ＭＳ 明朝" w:eastAsia="ＭＳ 明朝" w:hAnsi="ＭＳ 明朝" w:hint="eastAsia"/>
          <w:u w:val="single"/>
        </w:rPr>
        <w:t>また、そのような社会リテラシーが高い地域というのは、今後、住民にも、</w:t>
      </w:r>
      <w:r w:rsidRPr="00D51612">
        <w:rPr>
          <w:rFonts w:ascii="ＭＳ 明朝" w:eastAsia="ＭＳ 明朝" w:hAnsi="ＭＳ 明朝" w:hint="eastAsia"/>
          <w:u w:val="single"/>
        </w:rPr>
        <w:t>外から来る人にも魅力を感じてもらえる</w:t>
      </w:r>
      <w:r w:rsidR="000B5DF4">
        <w:rPr>
          <w:rFonts w:ascii="ＭＳ 明朝" w:eastAsia="ＭＳ 明朝" w:hAnsi="ＭＳ 明朝" w:hint="eastAsia"/>
        </w:rPr>
        <w:t>のではないか。</w:t>
      </w:r>
    </w:p>
    <w:p w:rsidR="005473E0" w:rsidRPr="003D2CCA" w:rsidP="005473E0" w14:paraId="316A506C" w14:textId="5F8F40E3">
      <w:pPr>
        <w:ind w:left="210" w:firstLine="210" w:leftChars="100" w:firstLineChars="100"/>
        <w:rPr>
          <w:rFonts w:ascii="ＭＳ 明朝" w:eastAsia="ＭＳ 明朝" w:hAnsi="ＭＳ 明朝"/>
        </w:rPr>
      </w:pPr>
      <w:r w:rsidRPr="003D2CCA">
        <w:rPr>
          <w:rFonts w:ascii="ＭＳ 明朝" w:eastAsia="ＭＳ 明朝" w:hAnsi="ＭＳ 明朝" w:hint="eastAsia"/>
        </w:rPr>
        <w:t>※京都が伝統や伝承を守る方に支えられているように、大阪も、万博を契機に、社会課題をほっておけない、おせっかい気質をポジティブに打ち出し、国内外からチャレンジする人が集まるイメージを</w:t>
      </w:r>
      <w:r w:rsidRPr="003D2CCA" w:rsidR="003D2CCA">
        <w:rPr>
          <w:rFonts w:ascii="ＭＳ 明朝" w:eastAsia="ＭＳ 明朝" w:hAnsi="ＭＳ 明朝" w:hint="eastAsia"/>
        </w:rPr>
        <w:t>発信していくのも良い。</w:t>
      </w:r>
    </w:p>
    <w:p w:rsidR="003D2CCA" w:rsidP="005473E0" w14:paraId="15B93635" w14:textId="77777777">
      <w:pPr>
        <w:ind w:left="210" w:firstLine="210" w:leftChars="100" w:firstLineChars="100"/>
        <w:rPr>
          <w:rFonts w:ascii="ＭＳ 明朝" w:eastAsia="ＭＳ 明朝" w:hAnsi="ＭＳ 明朝"/>
          <w:u w:val="single"/>
        </w:rPr>
      </w:pPr>
    </w:p>
    <w:p w:rsidR="00826B9F" w:rsidP="00826B9F" w14:paraId="76C77188" w14:textId="288DECA1">
      <w:pPr>
        <w:ind w:firstLine="210" w:firstLineChars="100"/>
        <w:rPr>
          <w:rFonts w:ascii="ＭＳ 明朝" w:eastAsia="ＭＳ 明朝" w:hAnsi="ＭＳ 明朝"/>
        </w:rPr>
      </w:pPr>
      <w:r w:rsidRPr="00826B9F">
        <w:rPr>
          <w:rFonts w:ascii="ＭＳ 明朝" w:eastAsia="ＭＳ 明朝" w:hAnsi="ＭＳ 明朝" w:hint="eastAsia"/>
          <w:u w:val="single"/>
        </w:rPr>
        <w:t>その結果、大阪が求心力を持つ地域となり、外から同じ志をもった人が集まり、新しいビジネス、雇用が創出される</w:t>
      </w:r>
      <w:r w:rsidR="003D2CCA">
        <w:rPr>
          <w:rFonts w:ascii="ＭＳ 明朝" w:eastAsia="ＭＳ 明朝" w:hAnsi="ＭＳ 明朝" w:hint="eastAsia"/>
          <w:u w:val="single"/>
        </w:rPr>
        <w:t>持続可能かつ、魅力ある</w:t>
      </w:r>
      <w:r w:rsidRPr="00826B9F">
        <w:rPr>
          <w:rFonts w:ascii="ＭＳ 明朝" w:eastAsia="ＭＳ 明朝" w:hAnsi="ＭＳ 明朝" w:hint="eastAsia"/>
          <w:u w:val="single"/>
        </w:rPr>
        <w:t>都市となるのではないか</w:t>
      </w:r>
      <w:r w:rsidR="003D2CCA">
        <w:rPr>
          <w:rFonts w:ascii="ＭＳ 明朝" w:eastAsia="ＭＳ 明朝" w:hAnsi="ＭＳ 明朝" w:hint="eastAsia"/>
        </w:rPr>
        <w:t>と考える。</w:t>
      </w:r>
    </w:p>
    <w:p w:rsidR="003D2CCA" w:rsidP="00826B9F" w14:paraId="67BBB341" w14:textId="26D8AB7E">
      <w:pPr>
        <w:ind w:firstLine="210" w:firstLineChars="100"/>
        <w:rPr>
          <w:rFonts w:ascii="ＭＳ 明朝" w:eastAsia="ＭＳ 明朝" w:hAnsi="ＭＳ 明朝"/>
        </w:rPr>
      </w:pPr>
    </w:p>
    <w:p w:rsidR="003D2CCA" w:rsidP="003D2CCA" w14:paraId="6137C34F" w14:textId="169015A3">
      <w:pPr>
        <w:ind w:firstLine="210" w:firstLineChars="100"/>
        <w:jc w:val="right"/>
        <w:rPr>
          <w:rFonts w:ascii="ＭＳ 明朝" w:eastAsia="ＭＳ 明朝" w:hAnsi="ＭＳ 明朝"/>
        </w:rPr>
      </w:pPr>
      <w:r>
        <w:rPr>
          <w:rFonts w:ascii="ＭＳ 明朝" w:eastAsia="ＭＳ 明朝" w:hAnsi="ＭＳ 明朝" w:hint="eastAsia"/>
        </w:rPr>
        <w:t>以上。</w:t>
      </w:r>
    </w:p>
    <w:p w:rsidR="00826B9F" w:rsidP="00826B9F" w14:paraId="5C5B6E9B" w14:textId="77777777">
      <w:pPr>
        <w:rPr>
          <w:rFonts w:ascii="ＭＳ 明朝" w:eastAsia="ＭＳ 明朝" w:hAnsi="ＭＳ 明朝"/>
        </w:rPr>
      </w:pPr>
    </w:p>
    <w:p w:rsidR="00826B9F" w:rsidP="00826B9F" w14:paraId="53E7A2BD" w14:textId="46B2E5C7">
      <w:pPr>
        <w:rPr>
          <w:rFonts w:ascii="ＭＳ 明朝" w:eastAsia="ＭＳ 明朝" w:hAnsi="ＭＳ 明朝"/>
        </w:rPr>
      </w:pPr>
    </w:p>
    <w:p w:rsidR="00C327CD" w:rsidRPr="00826B9F" w14:paraId="5DB7505C" w14:textId="77777777"/>
    <w:sectPr>
      <w:footerReference w:type="default" r:id="rI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294610"/>
      <w:docPartObj>
        <w:docPartGallery w:val="Page Numbers (Bottom of Page)"/>
        <w:docPartUnique/>
      </w:docPartObj>
    </w:sdtPr>
    <w:sdtEndPr>
      <w:rPr>
        <w:sz w:val="24"/>
      </w:rPr>
    </w:sdtEndPr>
    <w:sdtContent>
      <w:p w:rsidR="00C15B4F" w:rsidRPr="00C15B4F" w14:paraId="55A3E8E8" w14:textId="103C5B50">
        <w:pPr>
          <w:pStyle w:val="Footer"/>
          <w:jc w:val="center"/>
          <w:rPr>
            <w:sz w:val="24"/>
          </w:rPr>
        </w:pPr>
        <w:r w:rsidRPr="00C15B4F">
          <w:rPr>
            <w:sz w:val="24"/>
          </w:rPr>
          <w:fldChar w:fldCharType="begin"/>
        </w:r>
        <w:r w:rsidRPr="00C15B4F">
          <w:rPr>
            <w:sz w:val="24"/>
          </w:rPr>
          <w:instrText>PAGE   \* MERGEFORMAT</w:instrText>
        </w:r>
        <w:r w:rsidRPr="00C15B4F">
          <w:rPr>
            <w:sz w:val="24"/>
          </w:rPr>
          <w:fldChar w:fldCharType="separate"/>
        </w:r>
        <w:r w:rsidRPr="00C15B4F">
          <w:rPr>
            <w:noProof/>
            <w:sz w:val="24"/>
            <w:lang w:val="ja-JP"/>
          </w:rPr>
          <w:t>2</w:t>
        </w:r>
        <w:r w:rsidRPr="00C15B4F">
          <w:rPr>
            <w:sz w:val="24"/>
          </w:rPr>
          <w:fldChar w:fldCharType="end"/>
        </w:r>
      </w:p>
    </w:sdtContent>
  </w:sdt>
  <w:p w:rsidR="00C15B4F" w14:paraId="0F9089D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9F"/>
    <w:rsid w:val="00013099"/>
    <w:rsid w:val="000B5DF4"/>
    <w:rsid w:val="000F29BB"/>
    <w:rsid w:val="000F6924"/>
    <w:rsid w:val="0014735E"/>
    <w:rsid w:val="00152075"/>
    <w:rsid w:val="001A1A72"/>
    <w:rsid w:val="001E29FF"/>
    <w:rsid w:val="001F0E6A"/>
    <w:rsid w:val="002010FC"/>
    <w:rsid w:val="00222ADB"/>
    <w:rsid w:val="0030120D"/>
    <w:rsid w:val="003D1898"/>
    <w:rsid w:val="003D2CCA"/>
    <w:rsid w:val="003E2EF6"/>
    <w:rsid w:val="00400E60"/>
    <w:rsid w:val="0051108B"/>
    <w:rsid w:val="005473E0"/>
    <w:rsid w:val="005C2B49"/>
    <w:rsid w:val="00655FE9"/>
    <w:rsid w:val="006A5BEF"/>
    <w:rsid w:val="00731EF9"/>
    <w:rsid w:val="00826B9F"/>
    <w:rsid w:val="00866629"/>
    <w:rsid w:val="008702E6"/>
    <w:rsid w:val="008C6E43"/>
    <w:rsid w:val="008F08B5"/>
    <w:rsid w:val="009007F2"/>
    <w:rsid w:val="00902D1F"/>
    <w:rsid w:val="0096120A"/>
    <w:rsid w:val="00963586"/>
    <w:rsid w:val="00A17C77"/>
    <w:rsid w:val="00A25CBE"/>
    <w:rsid w:val="00A275F6"/>
    <w:rsid w:val="00A41BB0"/>
    <w:rsid w:val="00AE6D3E"/>
    <w:rsid w:val="00B3065F"/>
    <w:rsid w:val="00B54C5D"/>
    <w:rsid w:val="00B87DA1"/>
    <w:rsid w:val="00C15B4F"/>
    <w:rsid w:val="00C327CD"/>
    <w:rsid w:val="00C82037"/>
    <w:rsid w:val="00D06F34"/>
    <w:rsid w:val="00D51612"/>
    <w:rsid w:val="00DF7409"/>
    <w:rsid w:val="00E73E64"/>
    <w:rsid w:val="00EA12B6"/>
    <w:rsid w:val="00EB4F13"/>
    <w:rsid w:val="00F14461"/>
    <w:rsid w:val="00F2395C"/>
    <w:rsid w:val="00FA0483"/>
    <w:rsid w:val="00FA2E60"/>
    <w:rsid w:val="00FC31A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9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AE6D3E"/>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AE6D3E"/>
    <w:rPr>
      <w:rFonts w:asciiTheme="majorHAnsi" w:eastAsiaTheme="majorEastAsia" w:hAnsiTheme="majorHAnsi" w:cstheme="majorBidi"/>
      <w:sz w:val="18"/>
      <w:szCs w:val="18"/>
    </w:rPr>
  </w:style>
  <w:style w:type="paragraph" w:styleId="Revision">
    <w:name w:val="Revision"/>
    <w:hidden/>
    <w:uiPriority w:val="99"/>
    <w:semiHidden/>
    <w:rsid w:val="008F08B5"/>
  </w:style>
  <w:style w:type="paragraph" w:styleId="Header">
    <w:name w:val="header"/>
    <w:basedOn w:val="Normal"/>
    <w:link w:val="a0"/>
    <w:uiPriority w:val="99"/>
    <w:unhideWhenUsed/>
    <w:rsid w:val="0030120D"/>
    <w:pPr>
      <w:tabs>
        <w:tab w:val="center" w:pos="4252"/>
        <w:tab w:val="right" w:pos="8504"/>
      </w:tabs>
      <w:snapToGrid w:val="0"/>
    </w:pPr>
  </w:style>
  <w:style w:type="character" w:customStyle="1" w:styleId="a0">
    <w:name w:val="ヘッダー (文字)"/>
    <w:basedOn w:val="DefaultParagraphFont"/>
    <w:link w:val="Header"/>
    <w:uiPriority w:val="99"/>
    <w:rsid w:val="0030120D"/>
  </w:style>
  <w:style w:type="paragraph" w:styleId="Footer">
    <w:name w:val="footer"/>
    <w:basedOn w:val="Normal"/>
    <w:link w:val="a1"/>
    <w:uiPriority w:val="99"/>
    <w:unhideWhenUsed/>
    <w:rsid w:val="0030120D"/>
    <w:pPr>
      <w:tabs>
        <w:tab w:val="center" w:pos="4252"/>
        <w:tab w:val="right" w:pos="8504"/>
      </w:tabs>
      <w:snapToGrid w:val="0"/>
    </w:pPr>
  </w:style>
  <w:style w:type="character" w:customStyle="1" w:styleId="a1">
    <w:name w:val="フッター (文字)"/>
    <w:basedOn w:val="DefaultParagraphFont"/>
    <w:link w:val="Footer"/>
    <w:uiPriority w:val="99"/>
    <w:rsid w:val="0030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2CDF3-3FAD-4C8F-94C5-2540DCD29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E3AFF-9A9B-4FB7-8472-B263D1FEAA37}">
  <ds:schemaRefs>
    <ds:schemaRef ds:uri="2be2acaf-88a6-4029-b366-c28176c7989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2B2DF0-D9D2-4E3B-8401-E2AB266FB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2022-12-05T02:23:00Z</dcterms:created>
  <dcterms:modified xsi:type="dcterms:W3CDTF">2022-12-05T02:23:00Z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