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7E072580" w:rsidR="00B669A4" w:rsidRPr="00BB656A" w:rsidRDefault="00B669A4" w:rsidP="00B669A4">
      <w:pPr>
        <w:jc w:val="right"/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4C381FFE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F7665E">
        <w:rPr>
          <w:rFonts w:hint="eastAsia"/>
          <w:szCs w:val="21"/>
        </w:rPr>
        <w:t>中川　誠太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0F0E97AA" w:rsidR="00B669A4" w:rsidRPr="00BB656A" w:rsidRDefault="0061100C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49611E76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F7665E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F7665E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F7665E">
              <w:rPr>
                <w:rFonts w:cs="ＭＳ Ｐゴシック" w:hint="eastAsia"/>
                <w:kern w:val="0"/>
                <w:szCs w:val="21"/>
              </w:rPr>
              <w:t>３１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927228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3A33FD" w14:paraId="01718EE3" w14:textId="77777777" w:rsidTr="004C3F18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1C4B6160" w:rsidR="003A33FD" w:rsidRDefault="00E30A64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営業時間短縮</w:t>
            </w:r>
            <w:r w:rsidR="005278D2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協力金の支給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1902199F" w:rsidR="003A33FD" w:rsidRPr="00AC2DE2" w:rsidRDefault="009E33EE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  <w:r w:rsidR="005278D2" w:rsidRPr="005278D2">
              <w:rPr>
                <w:rFonts w:hint="eastAsia"/>
                <w:sz w:val="22"/>
              </w:rPr>
              <w:t>支給状況や今後</w:t>
            </w:r>
            <w:r w:rsidR="004C3F18">
              <w:rPr>
                <w:rFonts w:hint="eastAsia"/>
                <w:sz w:val="22"/>
              </w:rPr>
              <w:t>へ</w:t>
            </w:r>
            <w:r w:rsidR="005278D2" w:rsidRPr="005278D2">
              <w:rPr>
                <w:rFonts w:hint="eastAsia"/>
                <w:sz w:val="22"/>
              </w:rPr>
              <w:t>の認識について</w:t>
            </w:r>
            <w:r w:rsidR="005278D2">
              <w:rPr>
                <w:rFonts w:hint="eastAsia"/>
                <w:sz w:val="22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4903451F" w:rsidR="003A33FD" w:rsidRPr="00AC2DE2" w:rsidRDefault="009E33EE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知事</w:t>
            </w:r>
          </w:p>
        </w:tc>
      </w:tr>
      <w:tr w:rsidR="002358B2" w14:paraId="1E54198C" w14:textId="77777777" w:rsidTr="00A963A2">
        <w:trPr>
          <w:trHeight w:hRule="exact" w:val="771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7917" w14:textId="77777777" w:rsidR="002358B2" w:rsidRDefault="002358B2" w:rsidP="002358B2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5820" w14:textId="7C354912" w:rsidR="002358B2" w:rsidRDefault="002A4D63" w:rsidP="003310F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="00E30A64">
              <w:rPr>
                <w:rFonts w:cs="ＭＳ Ｐゴシック" w:hint="eastAsia"/>
                <w:kern w:val="0"/>
                <w:szCs w:val="21"/>
              </w:rPr>
              <w:t>第４期以降の</w:t>
            </w:r>
            <w:r w:rsidR="004C3F18">
              <w:rPr>
                <w:rFonts w:cs="ＭＳ Ｐゴシック" w:hint="eastAsia"/>
                <w:kern w:val="0"/>
                <w:szCs w:val="21"/>
              </w:rPr>
              <w:t>対応について伺う</w:t>
            </w:r>
            <w:r w:rsidR="00E30A64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8557" w14:textId="1FE3C9AD" w:rsidR="002358B2" w:rsidRDefault="004C3F18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商工労働部長</w:t>
            </w:r>
          </w:p>
        </w:tc>
      </w:tr>
      <w:tr w:rsidR="00495321" w14:paraId="35EA8275" w14:textId="77777777" w:rsidTr="004C3F18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4E1AAD7F" w:rsidR="00495321" w:rsidRDefault="000D2B3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大阪広域ベイエリアまちづくりビジョン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2D45024D" w:rsidR="00495321" w:rsidRDefault="00320A30" w:rsidP="003310F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</w:t>
            </w:r>
            <w:r w:rsidR="002A4D63">
              <w:rPr>
                <w:rFonts w:cs="ＭＳ Ｐゴシック" w:hint="eastAsia"/>
                <w:kern w:val="0"/>
                <w:szCs w:val="21"/>
              </w:rPr>
              <w:t>ビジョンのコンセプトのもとでの</w:t>
            </w:r>
            <w:r>
              <w:rPr>
                <w:rFonts w:cs="ＭＳ Ｐゴシック" w:hint="eastAsia"/>
                <w:kern w:val="0"/>
                <w:szCs w:val="21"/>
              </w:rPr>
              <w:t>ベイエリアのまちづくりの方向性</w:t>
            </w:r>
            <w:r w:rsidR="00401E2A">
              <w:rPr>
                <w:rFonts w:cs="ＭＳ Ｐゴシック" w:hint="eastAsia"/>
                <w:kern w:val="0"/>
                <w:szCs w:val="21"/>
              </w:rPr>
              <w:t>を</w:t>
            </w:r>
            <w:r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2817C928" w:rsidR="00495321" w:rsidRDefault="00D042D1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住宅まちづくり部長</w:t>
            </w:r>
          </w:p>
        </w:tc>
      </w:tr>
      <w:tr w:rsidR="002358B2" w14:paraId="52155A2E" w14:textId="77777777" w:rsidTr="004C3F18">
        <w:trPr>
          <w:trHeight w:hRule="exact" w:val="851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5C1C" w14:textId="77777777" w:rsidR="002358B2" w:rsidRDefault="002358B2" w:rsidP="002358B2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B7131" w14:textId="7608A2BD" w:rsidR="002358B2" w:rsidRDefault="00320A30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="002A4D63">
              <w:rPr>
                <w:rFonts w:cs="ＭＳ Ｐゴシック" w:hint="eastAsia"/>
                <w:kern w:val="0"/>
                <w:szCs w:val="21"/>
              </w:rPr>
              <w:t>民間投資を促進する観点から、</w:t>
            </w:r>
            <w:r w:rsidR="002358B2">
              <w:rPr>
                <w:rFonts w:cs="ＭＳ Ｐゴシック" w:hint="eastAsia"/>
                <w:kern w:val="0"/>
                <w:szCs w:val="21"/>
              </w:rPr>
              <w:t>ベイエリアのまちづくりの進め方</w:t>
            </w:r>
            <w:r w:rsidR="00401E2A">
              <w:rPr>
                <w:rFonts w:cs="ＭＳ Ｐゴシック" w:hint="eastAsia"/>
                <w:kern w:val="0"/>
                <w:szCs w:val="21"/>
              </w:rPr>
              <w:t>を</w:t>
            </w:r>
            <w:r w:rsidR="002358B2"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4889" w14:textId="79D5E96D" w:rsidR="002358B2" w:rsidRDefault="002358B2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住宅まちづくり部長</w:t>
            </w:r>
          </w:p>
        </w:tc>
      </w:tr>
      <w:tr w:rsidR="00695921" w:rsidRPr="00BB656A" w14:paraId="7E9697F0" w14:textId="77777777" w:rsidTr="00B93593">
        <w:trPr>
          <w:trHeight w:hRule="exact" w:val="86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DFAE" w14:textId="77777777" w:rsidR="00695921" w:rsidRPr="00086D80" w:rsidRDefault="00695921" w:rsidP="00171D8A">
            <w:pPr>
              <w:numPr>
                <w:ilvl w:val="0"/>
                <w:numId w:val="32"/>
              </w:numPr>
              <w:spacing w:before="240" w:after="240"/>
              <w:jc w:val="left"/>
              <w:rPr>
                <w:rFonts w:cs="ＭＳ Ｐゴシック"/>
                <w:color w:val="FF0000"/>
                <w:spacing w:val="2"/>
                <w:kern w:val="0"/>
                <w:szCs w:val="21"/>
              </w:rPr>
            </w:pPr>
            <w:r w:rsidRPr="00FA60E3">
              <w:rPr>
                <w:rFonts w:cs="ＭＳ Ｐゴシック" w:hint="eastAsia"/>
                <w:spacing w:val="2"/>
                <w:kern w:val="0"/>
                <w:szCs w:val="21"/>
              </w:rPr>
              <w:t>神崎川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の洪水対策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6EEC6" w14:textId="77777777" w:rsidR="00695921" w:rsidRPr="0039227B" w:rsidRDefault="00695921" w:rsidP="00171D8A">
            <w:pPr>
              <w:spacing w:before="240" w:after="240"/>
              <w:ind w:left="210" w:hangingChars="100" w:hanging="210"/>
              <w:rPr>
                <w:rFonts w:cs="ＭＳ Ｐゴシック"/>
                <w:color w:val="FF0000"/>
                <w:kern w:val="0"/>
                <w:szCs w:val="21"/>
              </w:rPr>
            </w:pPr>
            <w:r w:rsidRPr="0039227B">
              <w:rPr>
                <w:rFonts w:cs="ＭＳ Ｐゴシック" w:hint="eastAsia"/>
                <w:kern w:val="0"/>
                <w:szCs w:val="21"/>
              </w:rPr>
              <w:t>・</w:t>
            </w:r>
            <w:r>
              <w:rPr>
                <w:rFonts w:cs="ＭＳ Ｐゴシック" w:hint="eastAsia"/>
                <w:kern w:val="0"/>
                <w:szCs w:val="21"/>
              </w:rPr>
              <w:t>神崎川の洪水対策の今後の進め方について伺う。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1698" w14:textId="77777777" w:rsidR="00695921" w:rsidRPr="00AC2DE2" w:rsidRDefault="00695921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都市整備部長</w:t>
            </w:r>
          </w:p>
        </w:tc>
      </w:tr>
      <w:tr w:rsidR="00506287" w:rsidRPr="00BB656A" w14:paraId="0208C618" w14:textId="77777777" w:rsidTr="00C23269">
        <w:trPr>
          <w:trHeight w:hRule="exact" w:val="118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0D9" w14:textId="26756B29" w:rsidR="00506287" w:rsidRPr="00FA60E3" w:rsidRDefault="00506287" w:rsidP="00171D8A">
            <w:pPr>
              <w:numPr>
                <w:ilvl w:val="0"/>
                <w:numId w:val="32"/>
              </w:numPr>
              <w:spacing w:before="240" w:after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道路周辺の公害対策、環境問題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AB7B5" w14:textId="35D98EBB" w:rsidR="00506287" w:rsidRPr="0039227B" w:rsidRDefault="00506287" w:rsidP="00171D8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・道路周辺の公害問題と</w:t>
            </w:r>
            <w:r w:rsidR="006E72B5">
              <w:rPr>
                <w:rFonts w:cs="ＭＳ Ｐゴシック" w:hint="eastAsia"/>
                <w:kern w:val="0"/>
                <w:szCs w:val="21"/>
              </w:rPr>
              <w:t>環境問題解決のためのこれまでの取組みと今後の</w:t>
            </w:r>
            <w:r w:rsidR="00C23269">
              <w:rPr>
                <w:rFonts w:cs="ＭＳ Ｐゴシック" w:hint="eastAsia"/>
                <w:kern w:val="0"/>
                <w:szCs w:val="21"/>
              </w:rPr>
              <w:t>対応方針</w:t>
            </w:r>
            <w:r w:rsidR="006E72B5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64A30" w14:textId="5F670F2B" w:rsidR="00506287" w:rsidRDefault="006E72B5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環境農林水産部長</w:t>
            </w:r>
          </w:p>
        </w:tc>
      </w:tr>
      <w:tr w:rsidR="00A26B09" w:rsidRPr="00BB656A" w14:paraId="2244CF90" w14:textId="77777777" w:rsidTr="004C3F18">
        <w:trPr>
          <w:trHeight w:hRule="exact" w:val="85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87DD" w14:textId="76335698" w:rsidR="00A26B09" w:rsidRPr="00A0692E" w:rsidRDefault="00A26B09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A26B09">
              <w:rPr>
                <w:rFonts w:cs="ＭＳ Ｐゴシック" w:hint="eastAsia"/>
                <w:spacing w:val="2"/>
                <w:kern w:val="0"/>
                <w:szCs w:val="21"/>
              </w:rPr>
              <w:t>子ども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に対するネットで使用できるプリペイドカードの販売</w:t>
            </w:r>
            <w:r w:rsidR="00A963A2">
              <w:rPr>
                <w:rFonts w:cs="ＭＳ Ｐゴシック" w:hint="eastAsia"/>
                <w:spacing w:val="2"/>
                <w:kern w:val="0"/>
                <w:szCs w:val="21"/>
              </w:rPr>
              <w:t>方法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FFEA1" w14:textId="77777777" w:rsidR="00A26B09" w:rsidRDefault="00A26B09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</w:t>
            </w:r>
            <w:r w:rsidRPr="00B71866">
              <w:rPr>
                <w:rFonts w:cs="ＭＳ Ｐゴシック" w:hint="eastAsia"/>
                <w:kern w:val="0"/>
                <w:szCs w:val="21"/>
              </w:rPr>
              <w:t>子どものインターネット利用について</w:t>
            </w:r>
            <w:r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3C0F" w14:textId="77777777" w:rsidR="00A26B09" w:rsidRDefault="00A26B09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危機管理監</w:t>
            </w:r>
          </w:p>
        </w:tc>
      </w:tr>
      <w:tr w:rsidR="00A26B09" w:rsidRPr="00BB656A" w14:paraId="4DFAC7A5" w14:textId="77777777" w:rsidTr="004C3F18">
        <w:trPr>
          <w:trHeight w:hRule="exact" w:val="865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7F0F" w14:textId="77777777" w:rsidR="00A26B09" w:rsidRPr="00FA60E3" w:rsidRDefault="00A26B09" w:rsidP="00320A30">
            <w:pPr>
              <w:spacing w:before="240" w:after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641AF" w14:textId="77777777" w:rsidR="00A26B09" w:rsidRPr="0039227B" w:rsidRDefault="00A26B09" w:rsidP="00171D8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Pr="00B71866">
              <w:rPr>
                <w:rFonts w:cs="ＭＳ Ｐゴシック" w:hint="eastAsia"/>
                <w:kern w:val="0"/>
                <w:szCs w:val="21"/>
              </w:rPr>
              <w:t>子どものゲームへの課金について</w:t>
            </w:r>
            <w:r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AB3F" w14:textId="77777777" w:rsidR="00A26B09" w:rsidRDefault="00A26B09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危機管理監</w:t>
            </w:r>
          </w:p>
          <w:p w14:paraId="0EE04D1B" w14:textId="77777777" w:rsidR="00A26B09" w:rsidRPr="00AC2DE2" w:rsidRDefault="00A26B09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A26B09" w14:paraId="0DAF9623" w14:textId="77777777" w:rsidTr="00151638">
        <w:trPr>
          <w:trHeight w:hRule="exact" w:val="86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72C3" w14:textId="02CE4494" w:rsidR="00A26B09" w:rsidRDefault="00A26B09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高校生に対す</w:t>
            </w:r>
            <w:r w:rsidR="00C5189C">
              <w:rPr>
                <w:rFonts w:cs="ＭＳ Ｐゴシック" w:hint="eastAsia"/>
                <w:spacing w:val="2"/>
                <w:kern w:val="0"/>
                <w:szCs w:val="21"/>
              </w:rPr>
              <w:t>る</w:t>
            </w:r>
            <w:r w:rsidR="00151638">
              <w:rPr>
                <w:rFonts w:cs="ＭＳ Ｐゴシック" w:hint="eastAsia"/>
                <w:spacing w:val="2"/>
                <w:kern w:val="0"/>
                <w:szCs w:val="21"/>
              </w:rPr>
              <w:t>就職支援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05F74" w14:textId="64CA120F" w:rsidR="00A26B09" w:rsidRDefault="00A26B09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151638">
              <w:rPr>
                <w:rFonts w:cs="ＭＳ Ｐゴシック" w:hint="eastAsia"/>
                <w:kern w:val="0"/>
                <w:szCs w:val="21"/>
              </w:rPr>
              <w:t>高校生に対するキャリア教育支援の取組状況について伺う。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E352" w14:textId="77777777" w:rsidR="00A26B09" w:rsidRDefault="00A26B09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2FAD" w14:textId="77777777" w:rsidR="00532380" w:rsidRDefault="00532380" w:rsidP="00A03359">
      <w:r>
        <w:separator/>
      </w:r>
    </w:p>
  </w:endnote>
  <w:endnote w:type="continuationSeparator" w:id="0">
    <w:p w14:paraId="7659D94A" w14:textId="77777777" w:rsidR="00532380" w:rsidRDefault="00532380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025F" w14:textId="77777777" w:rsidR="00532380" w:rsidRDefault="00532380" w:rsidP="00A03359">
      <w:r>
        <w:separator/>
      </w:r>
    </w:p>
  </w:footnote>
  <w:footnote w:type="continuationSeparator" w:id="0">
    <w:p w14:paraId="7F0AA433" w14:textId="77777777" w:rsidR="00532380" w:rsidRDefault="00532380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47F9A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2B32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2CB9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1638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51C8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58B2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4D63"/>
    <w:rsid w:val="002A6146"/>
    <w:rsid w:val="002A722D"/>
    <w:rsid w:val="002B1B86"/>
    <w:rsid w:val="002B20C9"/>
    <w:rsid w:val="002B38F1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16FE1"/>
    <w:rsid w:val="00320A30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9D6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A16B9"/>
    <w:rsid w:val="003A33FD"/>
    <w:rsid w:val="003A3F31"/>
    <w:rsid w:val="003A655C"/>
    <w:rsid w:val="003A6661"/>
    <w:rsid w:val="003A6A35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5E03"/>
    <w:rsid w:val="003F7E00"/>
    <w:rsid w:val="00401E2A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3F18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6287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8D2"/>
    <w:rsid w:val="00527ACC"/>
    <w:rsid w:val="00532380"/>
    <w:rsid w:val="0053538E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0C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177D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921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E72B5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409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0D5A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2E9B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3EE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26B09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809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963A2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1866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3593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326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189C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2D1"/>
    <w:rsid w:val="00D04FBA"/>
    <w:rsid w:val="00D05ABA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0A64"/>
    <w:rsid w:val="00E30D36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3259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65E"/>
    <w:rsid w:val="00F7685C"/>
    <w:rsid w:val="00F76D71"/>
    <w:rsid w:val="00F82038"/>
    <w:rsid w:val="00F82338"/>
    <w:rsid w:val="00F827A0"/>
    <w:rsid w:val="00F910C2"/>
    <w:rsid w:val="00F93B3B"/>
    <w:rsid w:val="00F94EF7"/>
    <w:rsid w:val="00F975C1"/>
    <w:rsid w:val="00FA06E8"/>
    <w:rsid w:val="00FA2B09"/>
    <w:rsid w:val="00FA50BE"/>
    <w:rsid w:val="00FA5D43"/>
    <w:rsid w:val="00FA5F35"/>
    <w:rsid w:val="00FA60E3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  <w15:docId w15:val="{93BCFED3-3BD1-437D-B904-552CE6A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8596-E80F-4046-B916-DEC9D6A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452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2021-05-27T00:41:00Z</cp:lastPrinted>
  <dcterms:created xsi:type="dcterms:W3CDTF">2021-05-27T02:37:00Z</dcterms:created>
  <dcterms:modified xsi:type="dcterms:W3CDTF">2021-05-27T10:39:00Z</dcterms:modified>
</cp:coreProperties>
</file>