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A821DF">
        <w:rPr>
          <w:rFonts w:ascii="ＭＳ ゴシック" w:eastAsia="ＭＳ ゴシック" w:hAnsi="ＭＳ ゴシック" w:hint="eastAsia"/>
        </w:rPr>
        <w:t>29</w:t>
      </w:r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373A71">
        <w:rPr>
          <w:rFonts w:hAnsi="ＭＳ 明朝" w:hint="eastAsia"/>
        </w:rPr>
        <w:t>教育委員会教育長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A821DF">
        <w:rPr>
          <w:rFonts w:hint="eastAsia"/>
        </w:rPr>
        <w:t>７</w:t>
      </w:r>
      <w:r w:rsidR="007B6935">
        <w:rPr>
          <w:rFonts w:hint="eastAsia"/>
        </w:rPr>
        <w:t>月</w:t>
      </w:r>
      <w:r w:rsidR="00A821DF">
        <w:rPr>
          <w:rFonts w:hint="eastAsia"/>
        </w:rPr>
        <w:t>28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A821DF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A821DF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A821DF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A821DF">
        <w:rPr>
          <w:rFonts w:hint="eastAsia"/>
        </w:rPr>
        <w:t>中務　裕之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A821DF">
        <w:rPr>
          <w:rFonts w:hint="eastAsia"/>
        </w:rPr>
        <w:t>鈴木　一水</w:t>
      </w:r>
      <w:bookmarkStart w:id="0" w:name="_GoBack"/>
      <w:bookmarkEnd w:id="0"/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3A71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76BF5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821DF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AC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5273-B061-469E-BE04-C0B9CAA5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2023-07-04T01:47:00Z</dcterms:modified>
</cp:coreProperties>
</file>