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74" w:rsidRPr="00011329" w:rsidRDefault="004A7EDC" w:rsidP="00D50A74">
      <w:pPr>
        <w:jc w:val="right"/>
        <w:rPr>
          <w:rFonts w:asciiTheme="majorEastAsia" w:eastAsiaTheme="majorEastAsia" w:hAnsiTheme="majorEastAsia" w:cs="Times New Roman"/>
          <w:color w:val="FF0000"/>
          <w:u w:val="single"/>
        </w:rPr>
      </w:pPr>
      <w:r w:rsidRPr="00011329">
        <w:rPr>
          <w:rFonts w:asciiTheme="majorEastAsia" w:eastAsiaTheme="majorEastAsia" w:hAnsiTheme="majorEastAsia" w:cs="Times New Roman" w:hint="eastAsia"/>
          <w:color w:val="FF0000"/>
          <w:u w:val="single"/>
        </w:rPr>
        <w:t>令和</w:t>
      </w:r>
      <w:r w:rsidR="00F27E10" w:rsidRPr="00011329">
        <w:rPr>
          <w:rFonts w:asciiTheme="majorEastAsia" w:eastAsiaTheme="majorEastAsia" w:hAnsiTheme="majorEastAsia" w:cs="Times New Roman" w:hint="eastAsia"/>
          <w:color w:val="FF0000"/>
          <w:u w:val="single"/>
        </w:rPr>
        <w:t>４</w:t>
      </w:r>
      <w:r w:rsidR="00D50A74" w:rsidRPr="00011329">
        <w:rPr>
          <w:rFonts w:asciiTheme="majorEastAsia" w:eastAsiaTheme="majorEastAsia" w:hAnsiTheme="majorEastAsia" w:cs="Times New Roman" w:hint="eastAsia"/>
          <w:color w:val="FF0000"/>
          <w:u w:val="single"/>
        </w:rPr>
        <w:t>年</w:t>
      </w:r>
      <w:r w:rsidR="00011329" w:rsidRPr="00011329">
        <w:rPr>
          <w:rFonts w:asciiTheme="majorEastAsia" w:eastAsiaTheme="majorEastAsia" w:hAnsiTheme="majorEastAsia" w:cs="Times New Roman" w:hint="eastAsia"/>
          <w:color w:val="FF0000"/>
          <w:u w:val="single"/>
        </w:rPr>
        <w:t>９</w:t>
      </w:r>
      <w:r w:rsidR="00D50A74" w:rsidRPr="00011329">
        <w:rPr>
          <w:rFonts w:asciiTheme="majorEastAsia" w:eastAsiaTheme="majorEastAsia" w:hAnsiTheme="majorEastAsia" w:cs="Times New Roman" w:hint="eastAsia"/>
          <w:color w:val="FF0000"/>
          <w:u w:val="single"/>
        </w:rPr>
        <w:t>月</w:t>
      </w:r>
      <w:r w:rsidR="007455D5">
        <w:rPr>
          <w:rFonts w:asciiTheme="majorEastAsia" w:eastAsiaTheme="majorEastAsia" w:hAnsiTheme="majorEastAsia" w:cs="Times New Roman" w:hint="eastAsia"/>
          <w:color w:val="FF0000"/>
          <w:u w:val="single"/>
        </w:rPr>
        <w:t>５</w:t>
      </w:r>
      <w:bookmarkStart w:id="0" w:name="_GoBack"/>
      <w:bookmarkEnd w:id="0"/>
      <w:r w:rsidR="00D50A74" w:rsidRPr="00011329">
        <w:rPr>
          <w:rFonts w:asciiTheme="majorEastAsia" w:eastAsiaTheme="majorEastAsia" w:hAnsiTheme="majorEastAsia" w:cs="Times New Roman" w:hint="eastAsia"/>
          <w:color w:val="FF0000"/>
          <w:u w:val="single"/>
        </w:rPr>
        <w:t>日</w:t>
      </w:r>
    </w:p>
    <w:p w:rsidR="00D50A74" w:rsidRPr="001E6FBA" w:rsidRDefault="00D50A74" w:rsidP="00D50A74">
      <w:pPr>
        <w:jc w:val="right"/>
      </w:pPr>
    </w:p>
    <w:p w:rsidR="00D50A74" w:rsidRPr="008A21F3" w:rsidRDefault="00D50A74" w:rsidP="00D50A7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A21F3">
        <w:rPr>
          <w:rFonts w:asciiTheme="majorEastAsia" w:eastAsiaTheme="majorEastAsia" w:hAnsiTheme="majorEastAsia" w:hint="eastAsia"/>
          <w:sz w:val="28"/>
          <w:szCs w:val="28"/>
        </w:rPr>
        <w:t>設 置 施 設 の 仕 分 け に つ い て</w:t>
      </w:r>
      <w:r w:rsidR="00011329" w:rsidRPr="00011329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（修正）</w:t>
      </w:r>
    </w:p>
    <w:p w:rsidR="00D50A74" w:rsidRDefault="00D50A74" w:rsidP="00D50A74">
      <w:pPr>
        <w:rPr>
          <w:rFonts w:asciiTheme="majorEastAsia" w:eastAsiaTheme="majorEastAsia" w:hAnsiTheme="majorEastAsia"/>
        </w:rPr>
      </w:pPr>
    </w:p>
    <w:p w:rsidR="00011329" w:rsidRPr="00011329" w:rsidRDefault="00011329" w:rsidP="00D50A74">
      <w:pPr>
        <w:rPr>
          <w:rFonts w:asciiTheme="majorEastAsia" w:eastAsiaTheme="majorEastAsia" w:hAnsiTheme="majorEastAsia"/>
          <w:color w:val="FF0000"/>
          <w:u w:val="single"/>
        </w:rPr>
      </w:pPr>
      <w:r w:rsidRPr="00011329">
        <w:rPr>
          <w:rFonts w:asciiTheme="majorEastAsia" w:eastAsiaTheme="majorEastAsia" w:hAnsiTheme="majorEastAsia" w:hint="eastAsia"/>
          <w:color w:val="FF0000"/>
          <w:u w:val="single"/>
        </w:rPr>
        <w:t>赤字</w:t>
      </w:r>
      <w:r>
        <w:rPr>
          <w:rFonts w:asciiTheme="majorEastAsia" w:eastAsiaTheme="majorEastAsia" w:hAnsiTheme="majorEastAsia" w:hint="eastAsia"/>
          <w:color w:val="FF0000"/>
          <w:u w:val="single"/>
        </w:rPr>
        <w:t>・アンダーライン</w:t>
      </w:r>
      <w:r w:rsidRPr="00011329">
        <w:rPr>
          <w:rFonts w:asciiTheme="majorEastAsia" w:eastAsiaTheme="majorEastAsia" w:hAnsiTheme="majorEastAsia" w:hint="eastAsia"/>
          <w:color w:val="FF0000"/>
          <w:u w:val="single"/>
        </w:rPr>
        <w:t>箇所が修正</w:t>
      </w:r>
      <w:r>
        <w:rPr>
          <w:rFonts w:asciiTheme="majorEastAsia" w:eastAsiaTheme="majorEastAsia" w:hAnsiTheme="majorEastAsia" w:hint="eastAsia"/>
          <w:color w:val="FF0000"/>
          <w:u w:val="single"/>
        </w:rPr>
        <w:t>した</w:t>
      </w:r>
      <w:r w:rsidRPr="00011329">
        <w:rPr>
          <w:rFonts w:asciiTheme="majorEastAsia" w:eastAsiaTheme="majorEastAsia" w:hAnsiTheme="majorEastAsia" w:hint="eastAsia"/>
          <w:color w:val="FF0000"/>
          <w:u w:val="single"/>
        </w:rPr>
        <w:t>部分です。</w:t>
      </w:r>
    </w:p>
    <w:p w:rsidR="00011329" w:rsidRPr="00A80A64" w:rsidRDefault="00011329" w:rsidP="00D50A74">
      <w:pPr>
        <w:rPr>
          <w:rFonts w:asciiTheme="majorEastAsia" w:eastAsiaTheme="majorEastAsia" w:hAnsiTheme="majorEastAsia"/>
        </w:rPr>
      </w:pPr>
    </w:p>
    <w:p w:rsidR="00D50A74" w:rsidRPr="00A80A64" w:rsidRDefault="00D50A74" w:rsidP="00D50A74">
      <w:pPr>
        <w:rPr>
          <w:rFonts w:asciiTheme="majorEastAsia" w:eastAsiaTheme="majorEastAsia" w:hAnsiTheme="majorEastAsia"/>
        </w:rPr>
      </w:pPr>
      <w:r w:rsidRPr="00A80A64">
        <w:rPr>
          <w:rFonts w:asciiTheme="majorEastAsia" w:eastAsiaTheme="majorEastAsia" w:hAnsiTheme="majorEastAsia" w:hint="eastAsia"/>
        </w:rPr>
        <w:t>【物件概要】</w:t>
      </w:r>
    </w:p>
    <w:p w:rsidR="00D50A74" w:rsidRPr="00A80A64" w:rsidRDefault="004A7EDC" w:rsidP="00D50A74">
      <w:pPr>
        <w:ind w:firstLineChars="100" w:firstLine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・令和４</w:t>
      </w:r>
      <w:r w:rsidR="00D50A74" w:rsidRPr="00A80A64">
        <w:rPr>
          <w:rFonts w:asciiTheme="majorEastAsia" w:eastAsiaTheme="majorEastAsia" w:hAnsiTheme="majorEastAsia" w:cs="Times New Roman" w:hint="eastAsia"/>
        </w:rPr>
        <w:t>年度</w:t>
      </w:r>
      <w:r w:rsidR="00D50A74">
        <w:rPr>
          <w:rFonts w:asciiTheme="majorEastAsia" w:eastAsiaTheme="majorEastAsia" w:hAnsiTheme="majorEastAsia" w:cs="Times New Roman" w:hint="eastAsia"/>
        </w:rPr>
        <w:t xml:space="preserve">　第２回公募　道路高架下の占用許可申請者募集</w:t>
      </w:r>
    </w:p>
    <w:p w:rsidR="00D50A74" w:rsidRPr="00A80A64" w:rsidRDefault="00D50A74" w:rsidP="00D50A74">
      <w:pPr>
        <w:rPr>
          <w:rFonts w:asciiTheme="majorEastAsia" w:eastAsiaTheme="majorEastAsia" w:hAnsiTheme="majorEastAsia" w:cs="Times New Roman"/>
        </w:rPr>
      </w:pPr>
      <w:r w:rsidRPr="00A80A64">
        <w:rPr>
          <w:rFonts w:asciiTheme="majorEastAsia" w:eastAsiaTheme="majorEastAsia" w:hAnsiTheme="majorEastAsia" w:cs="Times New Roman" w:hint="eastAsia"/>
        </w:rPr>
        <w:t xml:space="preserve">　・物件番号</w:t>
      </w:r>
      <w:r>
        <w:rPr>
          <w:rFonts w:asciiTheme="majorEastAsia" w:eastAsiaTheme="majorEastAsia" w:hAnsiTheme="majorEastAsia" w:cs="Times New Roman" w:hint="eastAsia"/>
        </w:rPr>
        <w:t xml:space="preserve"> </w:t>
      </w:r>
      <w:r w:rsidR="00BD1790">
        <w:rPr>
          <w:rFonts w:asciiTheme="majorEastAsia" w:eastAsiaTheme="majorEastAsia" w:hAnsiTheme="majorEastAsia" w:cs="Times New Roman" w:hint="eastAsia"/>
        </w:rPr>
        <w:t>第３</w:t>
      </w:r>
      <w:r>
        <w:rPr>
          <w:rFonts w:asciiTheme="majorEastAsia" w:eastAsiaTheme="majorEastAsia" w:hAnsiTheme="majorEastAsia" w:cs="Times New Roman" w:hint="eastAsia"/>
        </w:rPr>
        <w:t>号</w:t>
      </w:r>
    </w:p>
    <w:p w:rsidR="00D50A74" w:rsidRPr="00A80A64" w:rsidRDefault="00D50A74" w:rsidP="00D50A74">
      <w:pPr>
        <w:rPr>
          <w:rFonts w:asciiTheme="majorEastAsia" w:eastAsiaTheme="majorEastAsia" w:hAnsiTheme="majorEastAsia"/>
        </w:rPr>
      </w:pPr>
      <w:r w:rsidRPr="00A80A64">
        <w:rPr>
          <w:rFonts w:asciiTheme="majorEastAsia" w:eastAsiaTheme="majorEastAsia" w:hAnsiTheme="majorEastAsia" w:cs="Times New Roman" w:hint="eastAsia"/>
        </w:rPr>
        <w:t xml:space="preserve">　・</w:t>
      </w:r>
      <w:r w:rsidR="00113C2F">
        <w:rPr>
          <w:rFonts w:asciiTheme="majorEastAsia" w:eastAsiaTheme="majorEastAsia" w:hAnsiTheme="majorEastAsia" w:cs="Times New Roman" w:hint="eastAsia"/>
        </w:rPr>
        <w:t>摂津市学園町二</w:t>
      </w:r>
      <w:r w:rsidR="001B310B">
        <w:rPr>
          <w:rFonts w:asciiTheme="majorEastAsia" w:eastAsiaTheme="majorEastAsia" w:hAnsiTheme="majorEastAsia" w:cs="Times New Roman" w:hint="eastAsia"/>
        </w:rPr>
        <w:t>丁目９９５</w:t>
      </w:r>
      <w:r>
        <w:rPr>
          <w:rFonts w:asciiTheme="majorEastAsia" w:eastAsiaTheme="majorEastAsia" w:hAnsiTheme="majorEastAsia" w:cs="Times New Roman" w:hint="eastAsia"/>
        </w:rPr>
        <w:t>番</w:t>
      </w:r>
      <w:r w:rsidR="001B310B">
        <w:rPr>
          <w:rFonts w:asciiTheme="majorEastAsia" w:eastAsiaTheme="majorEastAsia" w:hAnsiTheme="majorEastAsia" w:cs="Times New Roman" w:hint="eastAsia"/>
        </w:rPr>
        <w:t>２外</w:t>
      </w:r>
      <w:r w:rsidR="00113C2F">
        <w:rPr>
          <w:rFonts w:asciiTheme="majorEastAsia" w:eastAsiaTheme="majorEastAsia" w:hAnsiTheme="majorEastAsia" w:cs="Times New Roman" w:hint="eastAsia"/>
        </w:rPr>
        <w:t>（主要地方道</w:t>
      </w:r>
      <w:r>
        <w:rPr>
          <w:rFonts w:asciiTheme="majorEastAsia" w:eastAsiaTheme="majorEastAsia" w:hAnsiTheme="majorEastAsia" w:cs="Times New Roman" w:hint="eastAsia"/>
        </w:rPr>
        <w:t>大阪高槻京都線</w:t>
      </w:r>
      <w:r w:rsidR="006C6113">
        <w:rPr>
          <w:rFonts w:asciiTheme="majorEastAsia" w:eastAsiaTheme="majorEastAsia" w:hAnsiTheme="majorEastAsia" w:cs="Times New Roman" w:hint="eastAsia"/>
        </w:rPr>
        <w:t>大正川高架橋下</w:t>
      </w:r>
      <w:r>
        <w:rPr>
          <w:rFonts w:asciiTheme="majorEastAsia" w:eastAsiaTheme="majorEastAsia" w:hAnsiTheme="majorEastAsia" w:cs="Times New Roman" w:hint="eastAsia"/>
        </w:rPr>
        <w:t>）</w:t>
      </w:r>
    </w:p>
    <w:p w:rsidR="00D50A74" w:rsidRPr="00A80A64" w:rsidRDefault="00D50A74" w:rsidP="00D50A7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:rsidR="00D50A74" w:rsidRPr="00A80A64" w:rsidRDefault="00D50A74" w:rsidP="00D50A74">
      <w:pPr>
        <w:rPr>
          <w:rFonts w:asciiTheme="majorEastAsia" w:eastAsiaTheme="majorEastAsia" w:hAnsiTheme="majorEastAsia"/>
        </w:rPr>
      </w:pPr>
      <w:r w:rsidRPr="00A80A64">
        <w:rPr>
          <w:rFonts w:asciiTheme="majorEastAsia" w:eastAsiaTheme="majorEastAsia" w:hAnsiTheme="majorEastAsia" w:hint="eastAsia"/>
        </w:rPr>
        <w:t>本物件に設置されている施設の所有は以下のとおりである。</w:t>
      </w:r>
    </w:p>
    <w:p w:rsidR="00D50A74" w:rsidRPr="00A80A64" w:rsidRDefault="00D50A74" w:rsidP="00D50A74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318"/>
        <w:gridCol w:w="4646"/>
      </w:tblGrid>
      <w:tr w:rsidR="005A4DF9" w:rsidRPr="00A80A64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5A4DF9" w:rsidRPr="00265C2C" w:rsidRDefault="005A4DF9" w:rsidP="00A40F2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A4DF9" w:rsidRPr="00265C2C" w:rsidRDefault="005A4DF9" w:rsidP="00265C2C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265C2C">
              <w:rPr>
                <w:rFonts w:asciiTheme="majorEastAsia" w:eastAsiaTheme="majorEastAsia" w:hAnsiTheme="majorEastAsia" w:hint="eastAsia"/>
                <w:szCs w:val="21"/>
              </w:rPr>
              <w:t>大阪府所有施設</w:t>
            </w: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5A4DF9" w:rsidRPr="00265C2C" w:rsidRDefault="005A4DF9" w:rsidP="00265C2C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265C2C">
              <w:rPr>
                <w:rFonts w:asciiTheme="majorEastAsia" w:eastAsiaTheme="majorEastAsia" w:hAnsiTheme="majorEastAsia" w:hint="eastAsia"/>
                <w:szCs w:val="21"/>
              </w:rPr>
              <w:t>現占用者所有施設</w:t>
            </w: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011329" w:rsidRDefault="003C5111" w:rsidP="003C5111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011329">
              <w:rPr>
                <w:rFonts w:asciiTheme="majorEastAsia" w:eastAsiaTheme="majorEastAsia" w:hAnsiTheme="majorEastAsia" w:hint="eastAsia"/>
                <w:color w:val="FF0000"/>
                <w:szCs w:val="21"/>
                <w:u w:val="single"/>
              </w:rPr>
              <w:t>フェンス　１式</w:t>
            </w: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  <w:r w:rsidRPr="00265C2C">
              <w:rPr>
                <w:rFonts w:asciiTheme="majorEastAsia" w:eastAsiaTheme="majorEastAsia" w:hAnsiTheme="majorEastAsia" w:hint="eastAsia"/>
                <w:szCs w:val="21"/>
              </w:rPr>
              <w:t>アスファルト舗装　１式</w:t>
            </w: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011329" w:rsidRDefault="003C5111" w:rsidP="003C5111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011329">
              <w:rPr>
                <w:rFonts w:asciiTheme="majorEastAsia" w:eastAsiaTheme="majorEastAsia" w:hAnsiTheme="majorEastAsia" w:hint="eastAsia"/>
                <w:color w:val="FF0000"/>
                <w:szCs w:val="21"/>
                <w:u w:val="single"/>
              </w:rPr>
              <w:t>側溝　１式</w:t>
            </w: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  <w:r w:rsidRPr="00265C2C">
              <w:rPr>
                <w:rFonts w:asciiTheme="majorEastAsia" w:eastAsiaTheme="majorEastAsia" w:hAnsiTheme="majorEastAsia" w:hint="eastAsia"/>
                <w:szCs w:val="21"/>
              </w:rPr>
              <w:t>カーゲート　２基</w:t>
            </w: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011329" w:rsidRDefault="003C5111" w:rsidP="003C5111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011329">
              <w:rPr>
                <w:rFonts w:asciiTheme="majorEastAsia" w:eastAsiaTheme="majorEastAsia" w:hAnsiTheme="majorEastAsia" w:hint="eastAsia"/>
                <w:color w:val="FF0000"/>
                <w:szCs w:val="21"/>
                <w:u w:val="single"/>
              </w:rPr>
              <w:t>側溝蓋　１式</w:t>
            </w: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  <w:r w:rsidRPr="00265C2C">
              <w:rPr>
                <w:rFonts w:asciiTheme="majorEastAsia" w:eastAsiaTheme="majorEastAsia" w:hAnsiTheme="majorEastAsia" w:hint="eastAsia"/>
                <w:szCs w:val="21"/>
              </w:rPr>
              <w:t>グレーチング　１式</w:t>
            </w: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011329" w:rsidRDefault="003C5111" w:rsidP="003C5111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011329">
              <w:rPr>
                <w:rFonts w:asciiTheme="majorEastAsia" w:eastAsiaTheme="majorEastAsia" w:hAnsiTheme="majorEastAsia" w:hint="eastAsia"/>
                <w:color w:val="FF0000"/>
                <w:szCs w:val="21"/>
                <w:u w:val="single"/>
              </w:rPr>
              <w:t>集水桝　１式</w:t>
            </w: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  <w:r w:rsidRPr="00265C2C">
              <w:rPr>
                <w:rFonts w:asciiTheme="majorEastAsia" w:eastAsiaTheme="majorEastAsia" w:hAnsiTheme="majorEastAsia" w:hint="eastAsia"/>
                <w:szCs w:val="21"/>
              </w:rPr>
              <w:t>コンクリート舗装　１式</w:t>
            </w: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  <w:r w:rsidRPr="00265C2C">
              <w:rPr>
                <w:rFonts w:asciiTheme="majorEastAsia" w:eastAsiaTheme="majorEastAsia" w:hAnsiTheme="majorEastAsia" w:hint="eastAsia"/>
                <w:szCs w:val="21"/>
              </w:rPr>
              <w:t>テント　２基</w:t>
            </w: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Ｉバリカー　</w:t>
            </w:r>
            <w:r w:rsidRPr="00265C2C">
              <w:rPr>
                <w:rFonts w:asciiTheme="majorEastAsia" w:eastAsiaTheme="majorEastAsia" w:hAnsiTheme="majorEastAsia" w:hint="eastAsia"/>
                <w:szCs w:val="21"/>
              </w:rPr>
              <w:t>４基</w:t>
            </w: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tabs>
                <w:tab w:val="left" w:pos="2355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Ｕ</w:t>
            </w:r>
            <w:r w:rsidRPr="00265C2C">
              <w:rPr>
                <w:rFonts w:asciiTheme="majorEastAsia" w:eastAsiaTheme="majorEastAsia" w:hAnsiTheme="majorEastAsia" w:hint="eastAsia"/>
                <w:szCs w:val="21"/>
              </w:rPr>
              <w:t xml:space="preserve">型バリカー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265C2C">
              <w:rPr>
                <w:rFonts w:asciiTheme="majorEastAsia" w:eastAsiaTheme="majorEastAsia" w:hAnsiTheme="majorEastAsia" w:hint="eastAsia"/>
                <w:szCs w:val="21"/>
              </w:rPr>
              <w:t>５基</w:t>
            </w: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  <w:r w:rsidRPr="00265C2C">
              <w:rPr>
                <w:rFonts w:asciiTheme="majorEastAsia" w:eastAsiaTheme="majorEastAsia" w:hAnsiTheme="majorEastAsia" w:hint="eastAsia"/>
                <w:szCs w:val="21"/>
              </w:rPr>
              <w:t>案内板(壁面広告物等)　１式</w:t>
            </w: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  <w:r w:rsidRPr="00265C2C">
              <w:rPr>
                <w:rFonts w:asciiTheme="majorEastAsia" w:eastAsiaTheme="majorEastAsia" w:hAnsiTheme="majorEastAsia" w:hint="eastAsia"/>
                <w:szCs w:val="21"/>
              </w:rPr>
              <w:t>区画線　１式</w:t>
            </w: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  <w:r w:rsidRPr="00265C2C">
              <w:rPr>
                <w:rFonts w:asciiTheme="majorEastAsia" w:eastAsiaTheme="majorEastAsia" w:hAnsiTheme="majorEastAsia" w:hint="eastAsia"/>
                <w:szCs w:val="21"/>
              </w:rPr>
              <w:t>自動販売機　１基</w:t>
            </w: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  <w:r w:rsidRPr="00265C2C">
              <w:rPr>
                <w:rFonts w:asciiTheme="majorEastAsia" w:eastAsiaTheme="majorEastAsia" w:hAnsiTheme="majorEastAsia" w:hint="eastAsia"/>
                <w:szCs w:val="21"/>
              </w:rPr>
              <w:t>車止め　１式</w:t>
            </w: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  <w:r w:rsidRPr="00265C2C">
              <w:rPr>
                <w:rFonts w:asciiTheme="majorEastAsia" w:eastAsiaTheme="majorEastAsia" w:hAnsiTheme="majorEastAsia" w:hint="eastAsia"/>
                <w:szCs w:val="21"/>
              </w:rPr>
              <w:t>地下配管　１式</w:t>
            </w: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満空表示灯</w:t>
            </w:r>
            <w:r w:rsidRPr="00265C2C">
              <w:rPr>
                <w:rFonts w:asciiTheme="majorEastAsia" w:eastAsiaTheme="majorEastAsia" w:hAnsiTheme="majorEastAsia" w:hint="eastAsia"/>
                <w:szCs w:val="21"/>
              </w:rPr>
              <w:t xml:space="preserve">　１基</w:t>
            </w: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  <w:r w:rsidRPr="00265C2C">
              <w:rPr>
                <w:rFonts w:asciiTheme="majorEastAsia" w:eastAsiaTheme="majorEastAsia" w:hAnsiTheme="majorEastAsia" w:hint="eastAsia"/>
                <w:szCs w:val="21"/>
              </w:rPr>
              <w:t>発券機、精算機等　１式</w:t>
            </w: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  <w:r w:rsidRPr="00265C2C">
              <w:rPr>
                <w:rFonts w:asciiTheme="majorEastAsia" w:eastAsiaTheme="majorEastAsia" w:hAnsiTheme="majorEastAsia" w:hint="eastAsia"/>
                <w:szCs w:val="21"/>
              </w:rPr>
              <w:t>分電盤　１基</w:t>
            </w: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防犯カメラ　７</w:t>
            </w:r>
            <w:r w:rsidRPr="00265C2C">
              <w:rPr>
                <w:rFonts w:asciiTheme="majorEastAsia" w:eastAsiaTheme="majorEastAsia" w:hAnsiTheme="majorEastAsia" w:hint="eastAsia"/>
                <w:szCs w:val="21"/>
              </w:rPr>
              <w:t>基</w:t>
            </w: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照明設備　７</w:t>
            </w:r>
            <w:r w:rsidRPr="00265C2C">
              <w:rPr>
                <w:rFonts w:asciiTheme="majorEastAsia" w:eastAsiaTheme="majorEastAsia" w:hAnsiTheme="majorEastAsia" w:hint="eastAsia"/>
                <w:szCs w:val="21"/>
              </w:rPr>
              <w:t>基</w:t>
            </w: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18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照明柱　４基</w:t>
            </w: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19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カラーコーン　１式</w:t>
            </w: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21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22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23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24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5111" w:rsidRPr="00AD3A56" w:rsidTr="003C5111">
        <w:trPr>
          <w:trHeight w:val="57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5111" w:rsidRPr="00B1095E" w:rsidRDefault="003C5111" w:rsidP="003C5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095E">
              <w:rPr>
                <w:rFonts w:asciiTheme="majorEastAsia" w:eastAsiaTheme="majorEastAsia" w:hAnsiTheme="majorEastAsia" w:hint="eastAsia"/>
                <w:szCs w:val="21"/>
              </w:rPr>
              <w:t>25</w:t>
            </w:r>
          </w:p>
        </w:tc>
        <w:tc>
          <w:tcPr>
            <w:tcW w:w="33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6" w:type="dxa"/>
            <w:tcBorders>
              <w:left w:val="double" w:sz="4" w:space="0" w:color="auto"/>
            </w:tcBorders>
            <w:vAlign w:val="center"/>
          </w:tcPr>
          <w:p w:rsidR="003C5111" w:rsidRPr="00265C2C" w:rsidRDefault="003C5111" w:rsidP="003C5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A4DF9" w:rsidRPr="00AD3A56" w:rsidRDefault="005A4DF9" w:rsidP="005A4DF9">
      <w:pPr>
        <w:tabs>
          <w:tab w:val="left" w:pos="6765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:rsidR="00652622" w:rsidRDefault="009B7488" w:rsidP="00D50A74">
      <w:r>
        <w:rPr>
          <w:rFonts w:asciiTheme="majorEastAsia" w:eastAsiaTheme="majorEastAsia" w:hAnsiTheme="majorEastAsia" w:hint="eastAsia"/>
        </w:rPr>
        <w:t>※</w:t>
      </w:r>
      <w:r w:rsidR="00D50A74">
        <w:rPr>
          <w:rFonts w:asciiTheme="majorEastAsia" w:eastAsiaTheme="majorEastAsia" w:hAnsiTheme="majorEastAsia" w:hint="eastAsia"/>
        </w:rPr>
        <w:t>現占用</w:t>
      </w:r>
      <w:r>
        <w:rPr>
          <w:rFonts w:asciiTheme="majorEastAsia" w:eastAsiaTheme="majorEastAsia" w:hAnsiTheme="majorEastAsia" w:hint="eastAsia"/>
        </w:rPr>
        <w:t>者所有施設については、大阪府の所有物ではないため、</w:t>
      </w:r>
      <w:r w:rsidR="005A4DF9">
        <w:rPr>
          <w:rFonts w:asciiTheme="majorEastAsia" w:eastAsiaTheme="majorEastAsia" w:hAnsiTheme="majorEastAsia" w:hint="eastAsia"/>
        </w:rPr>
        <w:t>原則、現占用期間満了後に撤去されます。</w:t>
      </w:r>
    </w:p>
    <w:sectPr w:rsidR="00652622" w:rsidSect="00422679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74"/>
    <w:rsid w:val="00011329"/>
    <w:rsid w:val="00113C2F"/>
    <w:rsid w:val="00197349"/>
    <w:rsid w:val="001B310B"/>
    <w:rsid w:val="001D01F5"/>
    <w:rsid w:val="00265C2C"/>
    <w:rsid w:val="003C5111"/>
    <w:rsid w:val="00422679"/>
    <w:rsid w:val="004A7EDC"/>
    <w:rsid w:val="005A4DF9"/>
    <w:rsid w:val="00605215"/>
    <w:rsid w:val="00652622"/>
    <w:rsid w:val="006C01E9"/>
    <w:rsid w:val="006C6113"/>
    <w:rsid w:val="007455D5"/>
    <w:rsid w:val="009B7488"/>
    <w:rsid w:val="00A023E1"/>
    <w:rsid w:val="00B1095E"/>
    <w:rsid w:val="00B574D0"/>
    <w:rsid w:val="00B77DF4"/>
    <w:rsid w:val="00BD1790"/>
    <w:rsid w:val="00D50A74"/>
    <w:rsid w:val="00F1198C"/>
    <w:rsid w:val="00F27E10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048650-F228-4B38-A207-DD665AE1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B281-3917-41A0-A920-FDDA7A2F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木﨑　充</cp:lastModifiedBy>
  <cp:revision>4</cp:revision>
  <cp:lastPrinted>2017-07-14T06:46:00Z</cp:lastPrinted>
  <dcterms:created xsi:type="dcterms:W3CDTF">2022-09-01T00:55:00Z</dcterms:created>
  <dcterms:modified xsi:type="dcterms:W3CDTF">2022-09-02T04:00:00Z</dcterms:modified>
</cp:coreProperties>
</file>