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E519B" w14:textId="4BFF61E1" w:rsidR="00522BA3" w:rsidRPr="00522BA3" w:rsidRDefault="00522BA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522BA3">
        <w:rPr>
          <w:rFonts w:ascii="ＭＳ ゴシック" w:eastAsia="ＭＳ ゴシック" w:hAnsi="ＭＳ ゴシック" w:hint="eastAsia"/>
          <w:noProof/>
          <w:sz w:val="24"/>
        </w:rPr>
        <w:t>公有財産台帳の登載誤り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AA3938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754018">
        <w:trPr>
          <w:trHeight w:val="6520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4A81D6" w14:textId="31092C67" w:rsidR="00BA4797" w:rsidRDefault="0054599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岸和田子ども家庭センター</w:t>
            </w:r>
          </w:p>
          <w:p w14:paraId="3CBDC0D5" w14:textId="33AE5DC6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680B075" w14:textId="467F04F8" w:rsidR="00522BA3" w:rsidRPr="007D4458" w:rsidRDefault="00522BA3" w:rsidP="00AA393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A4797">
              <w:rPr>
                <w:rFonts w:ascii="ＭＳ 明朝" w:hAnsi="ＭＳ 明朝" w:hint="eastAsia"/>
                <w:sz w:val="24"/>
              </w:rPr>
              <w:t>行政財産の使用許可</w:t>
            </w:r>
            <w:r w:rsidR="004600DE">
              <w:rPr>
                <w:rFonts w:ascii="ＭＳ 明朝" w:hAnsi="ＭＳ 明朝" w:hint="eastAsia"/>
                <w:sz w:val="24"/>
              </w:rPr>
              <w:t>の更新</w:t>
            </w:r>
            <w:r w:rsidRPr="00BA4797">
              <w:rPr>
                <w:rFonts w:ascii="ＭＳ 明朝" w:hAnsi="ＭＳ 明朝" w:hint="eastAsia"/>
                <w:sz w:val="24"/>
              </w:rPr>
              <w:t>について、公有財産台帳</w:t>
            </w:r>
            <w:r w:rsidR="0078109F" w:rsidRPr="00BA4797">
              <w:rPr>
                <w:rFonts w:ascii="ＭＳ 明朝" w:hAnsi="ＭＳ 明朝" w:hint="eastAsia"/>
                <w:sz w:val="24"/>
              </w:rPr>
              <w:t>へ</w:t>
            </w:r>
            <w:r w:rsidR="00282032" w:rsidRPr="00BA4797">
              <w:rPr>
                <w:rFonts w:ascii="ＭＳ 明朝" w:hAnsi="ＭＳ 明朝" w:hint="eastAsia"/>
                <w:sz w:val="24"/>
              </w:rPr>
              <w:t>の</w:t>
            </w:r>
            <w:r w:rsidR="00251C49" w:rsidRPr="00BA4797">
              <w:rPr>
                <w:rFonts w:ascii="ＭＳ 明朝" w:hAnsi="ＭＳ 明朝" w:hint="eastAsia"/>
                <w:sz w:val="24"/>
              </w:rPr>
              <w:t>登載</w:t>
            </w:r>
            <w:r w:rsidR="002E5F04" w:rsidRPr="007D4458">
              <w:rPr>
                <w:rFonts w:ascii="ＭＳ 明朝" w:hAnsi="ＭＳ 明朝" w:hint="eastAsia"/>
                <w:sz w:val="24"/>
              </w:rPr>
              <w:t>を行っていないもの</w:t>
            </w:r>
            <w:r w:rsidRPr="007D4458">
              <w:rPr>
                <w:rFonts w:ascii="ＭＳ 明朝" w:hAnsi="ＭＳ 明朝" w:hint="eastAsia"/>
                <w:sz w:val="24"/>
              </w:rPr>
              <w:t>があった。</w:t>
            </w:r>
          </w:p>
          <w:p w14:paraId="03AFB6E5" w14:textId="35770DBA" w:rsidR="00522BA3" w:rsidRPr="007D4458" w:rsidRDefault="00522BA3" w:rsidP="007D4458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9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6"/>
              <w:gridCol w:w="1439"/>
              <w:gridCol w:w="2690"/>
              <w:gridCol w:w="1421"/>
              <w:gridCol w:w="2639"/>
            </w:tblGrid>
            <w:tr w:rsidR="00522BA3" w:rsidRPr="007D4458" w14:paraId="30E25251" w14:textId="77777777" w:rsidTr="0059489B">
              <w:tc>
                <w:tcPr>
                  <w:tcW w:w="916" w:type="dxa"/>
                  <w:shd w:val="clear" w:color="auto" w:fill="auto"/>
                  <w:vAlign w:val="center"/>
                </w:tcPr>
                <w:p w14:paraId="07082F7C" w14:textId="77777777" w:rsidR="00522BA3" w:rsidRPr="007D4458" w:rsidRDefault="00522BA3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</w:tcPr>
                <w:p w14:paraId="601255AD" w14:textId="77777777" w:rsidR="00522BA3" w:rsidRPr="007D4458" w:rsidRDefault="00522BA3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3A6DBF71" w14:textId="2C151069" w:rsidR="00522BA3" w:rsidRPr="007D4458" w:rsidRDefault="00522BA3" w:rsidP="00EC233C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F56139E" w14:textId="5086A6E5" w:rsidR="00522BA3" w:rsidRPr="007D4458" w:rsidRDefault="00522BA3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年間使用料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443B4567" w14:textId="51FC6DA6" w:rsidR="00522BA3" w:rsidRPr="007D4458" w:rsidRDefault="00522BA3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許可期間</w:t>
                  </w:r>
                </w:p>
              </w:tc>
            </w:tr>
            <w:tr w:rsidR="00522BA3" w:rsidRPr="007D4458" w14:paraId="5B821036" w14:textId="77777777" w:rsidTr="0059489B">
              <w:tc>
                <w:tcPr>
                  <w:tcW w:w="916" w:type="dxa"/>
                  <w:shd w:val="clear" w:color="auto" w:fill="auto"/>
                  <w:vAlign w:val="center"/>
                </w:tcPr>
                <w:p w14:paraId="757CB55B" w14:textId="2684C212" w:rsidR="00522BA3" w:rsidRPr="007D4458" w:rsidRDefault="007358C9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</w:tcPr>
                <w:p w14:paraId="77B8AEDA" w14:textId="77777777" w:rsidR="00A309BA" w:rsidRDefault="003F31F1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本柱４本</w:t>
                  </w:r>
                </w:p>
                <w:p w14:paraId="4C464C49" w14:textId="6882A9CB" w:rsidR="00522BA3" w:rsidRPr="007D4458" w:rsidRDefault="003F31F1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支柱２本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3FE95979" w14:textId="0D9A5347" w:rsidR="00522BA3" w:rsidRPr="007D4458" w:rsidRDefault="00337E42" w:rsidP="00EC233C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電話通信設備設置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61A3F56" w14:textId="66D774F4" w:rsidR="00522BA3" w:rsidRPr="007D4458" w:rsidRDefault="00181558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9,000円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466CF1DA" w14:textId="5C87024C" w:rsidR="0059489B" w:rsidRDefault="0059489B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r w:rsidRPr="00993237">
                    <w:rPr>
                      <w:rFonts w:ascii="ＭＳ 明朝" w:hAnsi="ＭＳ 明朝" w:hint="eastAsia"/>
                      <w:sz w:val="24"/>
                    </w:rPr>
                    <w:t>注）</w:t>
                  </w:r>
                </w:p>
                <w:p w14:paraId="646523DD" w14:textId="2BC88397" w:rsidR="00251C49" w:rsidRPr="007D4458" w:rsidRDefault="008E00DD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181558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181558"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="00251C49"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181558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="00251C49" w:rsidRPr="007D4458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64423898" w14:textId="2B3C1230" w:rsidR="00522BA3" w:rsidRPr="007D4458" w:rsidRDefault="008E00DD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181558">
                    <w:rPr>
                      <w:rFonts w:ascii="ＭＳ 明朝" w:hAnsi="ＭＳ 明朝" w:hint="eastAsia"/>
                      <w:sz w:val="24"/>
                    </w:rPr>
                    <w:t>６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181558"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="00251C49"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181558"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="00251C49" w:rsidRPr="007D4458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  <w:tr w:rsidR="00E01654" w:rsidRPr="007D4458" w14:paraId="15751829" w14:textId="77777777" w:rsidTr="0059489B">
              <w:tc>
                <w:tcPr>
                  <w:tcW w:w="916" w:type="dxa"/>
                  <w:shd w:val="clear" w:color="auto" w:fill="auto"/>
                  <w:vAlign w:val="center"/>
                </w:tcPr>
                <w:p w14:paraId="45189485" w14:textId="7DD24B8F" w:rsidR="006E063B" w:rsidRPr="007D4458" w:rsidRDefault="00256C16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</w:tcPr>
                <w:p w14:paraId="5B0686D6" w14:textId="57D7EDEC" w:rsidR="00E01654" w:rsidRPr="007D4458" w:rsidRDefault="000B0889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共架柱</w:t>
                  </w:r>
                  <w:r w:rsidR="00A309BA">
                    <w:rPr>
                      <w:rFonts w:ascii="ＭＳ 明朝" w:hAnsi="ＭＳ 明朝" w:hint="eastAsia"/>
                      <w:kern w:val="0"/>
                      <w:sz w:val="24"/>
                    </w:rPr>
                    <w:t>３本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246F9563" w14:textId="554E8210" w:rsidR="00E01654" w:rsidRPr="007D4458" w:rsidRDefault="00B4419E" w:rsidP="00EC233C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電気通信設備設置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67C2C20A" w14:textId="077C2591" w:rsidR="00E01654" w:rsidRPr="007D4458" w:rsidRDefault="00104845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4,500円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5EE160FC" w14:textId="07527AB1" w:rsidR="0059489B" w:rsidRDefault="0059489B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r w:rsidRPr="00993237">
                    <w:rPr>
                      <w:rFonts w:ascii="ＭＳ 明朝" w:hAnsi="ＭＳ 明朝" w:hint="eastAsia"/>
                      <w:sz w:val="24"/>
                    </w:rPr>
                    <w:t>注）</w:t>
                  </w:r>
                </w:p>
                <w:p w14:paraId="3E33EA54" w14:textId="308AFB8F" w:rsidR="00044203" w:rsidRPr="007D4458" w:rsidRDefault="00044203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104845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104845"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104845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359AF9FC" w14:textId="4EA1D161" w:rsidR="00E01654" w:rsidRPr="007D4458" w:rsidRDefault="00044203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104845">
                    <w:rPr>
                      <w:rFonts w:ascii="ＭＳ 明朝" w:hAnsi="ＭＳ 明朝" w:hint="eastAsia"/>
                      <w:sz w:val="24"/>
                    </w:rPr>
                    <w:t>６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104845"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104845"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  <w:tr w:rsidR="00BD2DA9" w:rsidRPr="007D4458" w14:paraId="6CDF733A" w14:textId="77777777" w:rsidTr="004C36EF">
              <w:tc>
                <w:tcPr>
                  <w:tcW w:w="916" w:type="dxa"/>
                  <w:shd w:val="clear" w:color="auto" w:fill="auto"/>
                  <w:vAlign w:val="center"/>
                </w:tcPr>
                <w:p w14:paraId="78BD19F0" w14:textId="77777777" w:rsidR="00BD2DA9" w:rsidRPr="007D4458" w:rsidRDefault="00BD2DA9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</w:tcPr>
                <w:p w14:paraId="0998F803" w14:textId="77777777" w:rsidR="00BD2DA9" w:rsidRDefault="00BD2DA9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本柱４本</w:t>
                  </w:r>
                </w:p>
                <w:p w14:paraId="4C6F4D40" w14:textId="77777777" w:rsidR="00BD2DA9" w:rsidRDefault="00BD2DA9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支線２本</w:t>
                  </w:r>
                </w:p>
                <w:p w14:paraId="64F378FF" w14:textId="77777777" w:rsidR="00BD2DA9" w:rsidRPr="007D4458" w:rsidRDefault="00BD2DA9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支柱２本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6B75CC4A" w14:textId="77777777" w:rsidR="00BD2DA9" w:rsidRPr="007D4458" w:rsidRDefault="00BD2DA9" w:rsidP="00EC233C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架空電線路支持物設置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12B242D" w14:textId="77777777" w:rsidR="00BD2DA9" w:rsidRPr="007D4458" w:rsidRDefault="00BD2DA9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15,600円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0F179E67" w14:textId="77777777" w:rsidR="00BD2DA9" w:rsidRDefault="00BD2DA9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（</w:t>
                  </w:r>
                  <w:r w:rsidRPr="00993237">
                    <w:rPr>
                      <w:rFonts w:ascii="ＭＳ 明朝" w:hAnsi="ＭＳ 明朝" w:hint="eastAsia"/>
                      <w:sz w:val="24"/>
                    </w:rPr>
                    <w:t>注）</w:t>
                  </w:r>
                </w:p>
                <w:p w14:paraId="182496E8" w14:textId="77777777" w:rsidR="00BD2DA9" w:rsidRPr="007D4458" w:rsidRDefault="00BD2DA9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4EBE12AE" w14:textId="77777777" w:rsidR="00BD2DA9" w:rsidRPr="007D4458" w:rsidRDefault="00BD2DA9" w:rsidP="00EC233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６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</w:tbl>
          <w:p w14:paraId="22D451A4" w14:textId="3F5384AF" w:rsidR="0007478A" w:rsidRPr="00993237" w:rsidRDefault="0007478A" w:rsidP="00C025BF">
            <w:pPr>
              <w:autoSpaceDE w:val="0"/>
              <w:autoSpaceDN w:val="0"/>
              <w:spacing w:line="300" w:lineRule="exact"/>
              <w:ind w:left="684" w:hangingChars="285" w:hanging="68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993237">
              <w:rPr>
                <w:rFonts w:ascii="ＭＳ 明朝" w:hAnsi="ＭＳ 明朝" w:hint="eastAsia"/>
                <w:sz w:val="24"/>
              </w:rPr>
              <w:t>注）公有財産台帳では、許可期間が「平成</w:t>
            </w:r>
            <w:r w:rsidR="00190147">
              <w:rPr>
                <w:rFonts w:ascii="ＭＳ 明朝" w:hAnsi="ＭＳ 明朝" w:hint="eastAsia"/>
                <w:sz w:val="24"/>
              </w:rPr>
              <w:t>30年４月１日から令和５</w:t>
            </w:r>
            <w:r w:rsidRPr="00993237">
              <w:rPr>
                <w:rFonts w:ascii="ＭＳ 明朝" w:hAnsi="ＭＳ 明朝" w:hint="eastAsia"/>
                <w:sz w:val="24"/>
              </w:rPr>
              <w:t>年３月31日まで」のまま放置されていた。</w:t>
            </w:r>
          </w:p>
          <w:p w14:paraId="71CDE86D" w14:textId="7F241411" w:rsidR="0007478A" w:rsidRPr="0007478A" w:rsidRDefault="0007478A" w:rsidP="00BA479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7058BFA" w14:textId="0491395B" w:rsidR="00522BA3" w:rsidRDefault="004B4B28" w:rsidP="00B43EF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B4B28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3D6F7743" w14:textId="3996D5AF" w:rsidR="000A4E5E" w:rsidRDefault="000A4E5E" w:rsidP="000A4E5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0796E" wp14:editId="4BE21A82">
                      <wp:simplePos x="0" y="0"/>
                      <wp:positionH relativeFrom="column">
                        <wp:posOffset>-7859</wp:posOffset>
                      </wp:positionH>
                      <wp:positionV relativeFrom="paragraph">
                        <wp:posOffset>113904</wp:posOffset>
                      </wp:positionV>
                      <wp:extent cx="5499100" cy="2778826"/>
                      <wp:effectExtent l="0" t="0" r="25400" b="2159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0" cy="27788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FA23DD" w14:textId="77777777" w:rsidR="000A4E5E" w:rsidRPr="00CA1938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【大阪府公有財産規則】</w:t>
                                  </w:r>
                                </w:p>
                                <w:p w14:paraId="433EA815" w14:textId="77777777" w:rsidR="000A4E5E" w:rsidRPr="00CA1938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(使用状況の確認)</w:t>
                                  </w:r>
                                </w:p>
                                <w:p w14:paraId="55C2FC74" w14:textId="77777777" w:rsidR="000A4E5E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31</w:t>
                                  </w: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      </w:r>
                                </w:p>
                                <w:p w14:paraId="43E81323" w14:textId="77777777" w:rsidR="000A4E5E" w:rsidRPr="007B4762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3933046D" w14:textId="77777777" w:rsidR="000A4E5E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F65825B" w14:textId="77777777" w:rsidR="000A4E5E" w:rsidRPr="003D43E0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状況）</w:t>
                                  </w:r>
                                </w:p>
                                <w:p w14:paraId="4446A451" w14:textId="77777777" w:rsidR="000A4E5E" w:rsidRPr="003D43E0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第19条　部局長等は、使用許可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を行ったときは、システムを用い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て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情報を当該年度に登録するものとする。</w:t>
                                  </w:r>
                                </w:p>
                                <w:p w14:paraId="651A874C" w14:textId="77777777" w:rsidR="000A4E5E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登録した使用許可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の状況に異動があったときは、システムを用いて異動登録を行うものとする。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079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6pt;margin-top:8.95pt;width:433pt;height:2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" filled="f" strokeweight=".5pt">
                      <v:stroke dashstyle="dash"/>
                      <v:textbox inset="5.85pt,.7pt,5.85pt,.7pt">
                        <w:txbxContent>
                          <w:p w14:paraId="1CFA23DD" w14:textId="77777777" w:rsidR="000A4E5E" w:rsidRPr="00CA1938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【大阪府公有財産規則】</w:t>
                            </w:r>
                          </w:p>
                          <w:p w14:paraId="433EA815" w14:textId="77777777" w:rsidR="000A4E5E" w:rsidRPr="00CA1938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(使用状況の確認)</w:t>
                            </w:r>
                          </w:p>
                          <w:p w14:paraId="55C2FC74" w14:textId="77777777" w:rsidR="000A4E5E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31</w:t>
                            </w: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</w:r>
                          </w:p>
                          <w:p w14:paraId="43E81323" w14:textId="77777777" w:rsidR="000A4E5E" w:rsidRPr="007B4762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3933046D" w14:textId="77777777" w:rsidR="000A4E5E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F65825B" w14:textId="77777777" w:rsidR="000A4E5E" w:rsidRPr="003D43E0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（使用許可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状況）</w:t>
                            </w:r>
                          </w:p>
                          <w:p w14:paraId="4446A451" w14:textId="77777777" w:rsidR="000A4E5E" w:rsidRPr="003D43E0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第19条　部局長等は、使用許可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を行ったときは、システムを用い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て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情報を当該年度に登録するものとする。</w:t>
                            </w:r>
                          </w:p>
                          <w:p w14:paraId="651A874C" w14:textId="77777777" w:rsidR="000A4E5E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登録した使用許可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の状況に異動があったときは、システムを用いて異動登録を行うものとする。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4528C6" w14:textId="77777777" w:rsidR="00AA3938" w:rsidRDefault="00AA3938" w:rsidP="00AA393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628DB96" w14:textId="77777777" w:rsidR="00AA3938" w:rsidRPr="00522BA3" w:rsidRDefault="00AA3938" w:rsidP="00AA393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79C208" w14:textId="351BE469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26DC5AA" w14:textId="3BB76780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2D4983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2D4983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2D4983">
        <w:rPr>
          <w:rFonts w:ascii="ＭＳ ゴシック" w:eastAsia="ＭＳ ゴシック" w:hAnsi="ＭＳ ゴシック" w:hint="eastAsia"/>
          <w:sz w:val="24"/>
          <w:szCs w:val="22"/>
        </w:rPr>
        <w:t>２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="002D4983">
        <w:rPr>
          <w:rFonts w:ascii="ＭＳ ゴシック" w:eastAsia="ＭＳ ゴシック" w:hAnsi="ＭＳ ゴシック" w:hint="eastAsia"/>
          <w:sz w:val="24"/>
          <w:szCs w:val="22"/>
        </w:rPr>
        <w:t>から令和６年１月31日まで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BE4AF" w14:textId="77777777" w:rsidR="00E348D8" w:rsidRDefault="00E348D8">
      <w:r>
        <w:separator/>
      </w:r>
    </w:p>
  </w:endnote>
  <w:endnote w:type="continuationSeparator" w:id="0">
    <w:p w14:paraId="6A41E8EF" w14:textId="77777777" w:rsidR="00E348D8" w:rsidRDefault="00E3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EDCAC" w14:textId="77777777" w:rsidR="00E348D8" w:rsidRDefault="00E348D8">
      <w:r>
        <w:separator/>
      </w:r>
    </w:p>
  </w:footnote>
  <w:footnote w:type="continuationSeparator" w:id="0">
    <w:p w14:paraId="3C7C1169" w14:textId="77777777" w:rsidR="00E348D8" w:rsidRDefault="00E3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78A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4E5E"/>
    <w:rsid w:val="000A7F9F"/>
    <w:rsid w:val="000B0889"/>
    <w:rsid w:val="000B2C4F"/>
    <w:rsid w:val="000B30CE"/>
    <w:rsid w:val="000B470F"/>
    <w:rsid w:val="000B5ED8"/>
    <w:rsid w:val="000B7F5C"/>
    <w:rsid w:val="000C0C27"/>
    <w:rsid w:val="000C2B43"/>
    <w:rsid w:val="000C2DFF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4845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1558"/>
    <w:rsid w:val="0018241A"/>
    <w:rsid w:val="0018687D"/>
    <w:rsid w:val="00186925"/>
    <w:rsid w:val="00186C38"/>
    <w:rsid w:val="00190147"/>
    <w:rsid w:val="00190775"/>
    <w:rsid w:val="00192974"/>
    <w:rsid w:val="001A4143"/>
    <w:rsid w:val="001A42E2"/>
    <w:rsid w:val="001A51B2"/>
    <w:rsid w:val="001A5EEC"/>
    <w:rsid w:val="001A60E9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983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3569"/>
    <w:rsid w:val="003238A8"/>
    <w:rsid w:val="0032402C"/>
    <w:rsid w:val="00325DDB"/>
    <w:rsid w:val="003300AC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37E42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543"/>
    <w:rsid w:val="003F1CC3"/>
    <w:rsid w:val="003F1E65"/>
    <w:rsid w:val="003F310A"/>
    <w:rsid w:val="003F31F1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3B67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4B28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64B3"/>
    <w:rsid w:val="00537B4B"/>
    <w:rsid w:val="0054056B"/>
    <w:rsid w:val="0054385C"/>
    <w:rsid w:val="00545137"/>
    <w:rsid w:val="00545999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489B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58C9"/>
    <w:rsid w:val="007362C2"/>
    <w:rsid w:val="00743283"/>
    <w:rsid w:val="007455D5"/>
    <w:rsid w:val="007473E7"/>
    <w:rsid w:val="0075333E"/>
    <w:rsid w:val="0075357D"/>
    <w:rsid w:val="007536F4"/>
    <w:rsid w:val="007537BF"/>
    <w:rsid w:val="00754018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3F0C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059BA"/>
    <w:rsid w:val="00912CA1"/>
    <w:rsid w:val="0091377A"/>
    <w:rsid w:val="0091588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09BA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938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513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419E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2DA9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5B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A53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511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48D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2064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33C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6DA9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2022-10-07T09:07:00Z</dcterms:created>
  <dcterms:modified xsi:type="dcterms:W3CDTF">2024-01-18T06:39:00Z</dcterms:modified>
</cp:coreProperties>
</file>