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様式第1―5</w:t>
      </w: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6BD7" wp14:editId="3408DB84">
                <wp:simplePos x="0" y="0"/>
                <wp:positionH relativeFrom="column">
                  <wp:posOffset>-5080</wp:posOffset>
                </wp:positionH>
                <wp:positionV relativeFrom="paragraph">
                  <wp:posOffset>40640</wp:posOffset>
                </wp:positionV>
                <wp:extent cx="5915025" cy="3190875"/>
                <wp:effectExtent l="0" t="0" r="28575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3E89" w:rsidRDefault="00653E89" w:rsidP="00653E89">
                            <w:pPr>
                              <w:widowControl/>
                              <w:spacing w:line="240" w:lineRule="atLeas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1D3387" w:rsidRDefault="00653E89" w:rsidP="00653E89">
                            <w:pPr>
                              <w:widowControl/>
                              <w:spacing w:line="280" w:lineRule="exac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E0096C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37312"/>
                              </w:rPr>
                              <w:t>発翰番</w:t>
                            </w:r>
                            <w:r w:rsidRPr="00E0096C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37312"/>
                              </w:rPr>
                              <w:t>号</w:t>
                            </w:r>
                          </w:p>
                          <w:p w:rsidR="00653E89" w:rsidRPr="004A18DE" w:rsidRDefault="00653E89" w:rsidP="00653E89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653E89" w:rsidRPr="001D3387" w:rsidRDefault="00653E89" w:rsidP="00653E89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260B59" w:rsidRDefault="00653E89" w:rsidP="00653E8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653E89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1D3387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653E89" w:rsidRPr="001D3387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Default="00653E89" w:rsidP="00653E89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保健師(助産師、看護師)養成所の学則(課程、修業年限、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ind w:firstLineChars="650" w:firstLine="162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教育課程又は入所定員)の変更、校舎の各室の用途及び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ind w:firstLineChars="650" w:firstLine="162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面積の変更並びに実習施設の変更承認申請について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75512A" w:rsidRDefault="00653E89" w:rsidP="00653E89">
                            <w:pPr>
                              <w:spacing w:line="280" w:lineRule="exact"/>
                              <w:ind w:firstLineChars="100" w:firstLine="250"/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項の規定に基づき、学則(課程の廃止、修業年限、教育課程又は入所定員)の変更、校舎の各室の用途及び面積の変更並びに実習施設の変更について、次のとおり承認されるよう、添付書類を添えて申請します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F6BD7" id="正方形/長方形 48" o:spid="_x0000_s1026" style="position:absolute;left:0;text-align:left;margin-left:-.4pt;margin-top:3.2pt;width:465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">
                <v:textbox inset="5.85pt,.7pt,5.85pt,.7pt">
                  <w:txbxContent>
                    <w:p w:rsidR="00653E89" w:rsidRDefault="00653E89" w:rsidP="00653E89">
                      <w:pPr>
                        <w:widowControl/>
                        <w:spacing w:line="240" w:lineRule="atLeas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653E89" w:rsidRPr="001D3387" w:rsidRDefault="00653E89" w:rsidP="00653E89">
                      <w:pPr>
                        <w:widowControl/>
                        <w:spacing w:line="280" w:lineRule="exac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E0096C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37312"/>
                        </w:rPr>
                        <w:t>発翰番</w:t>
                      </w:r>
                      <w:r w:rsidRPr="00E0096C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37312"/>
                        </w:rPr>
                        <w:t>号</w:t>
                      </w:r>
                    </w:p>
                    <w:p w:rsidR="00653E89" w:rsidRPr="004A18DE" w:rsidRDefault="00653E89" w:rsidP="00653E89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653E89" w:rsidRPr="001D3387" w:rsidRDefault="00653E89" w:rsidP="00653E89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260B59" w:rsidRDefault="00653E89" w:rsidP="00653E89">
                      <w:pPr>
                        <w:widowControl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653E89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1D3387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653E89" w:rsidRPr="001D3387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653E89" w:rsidRDefault="00653E89" w:rsidP="00653E89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Default="00653E89" w:rsidP="00653E89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保健師(助産師、看護師)養成所の学則(課程、修業年限、</w:t>
                      </w:r>
                    </w:p>
                    <w:p w:rsidR="00653E89" w:rsidRDefault="00653E89" w:rsidP="00653E89">
                      <w:pPr>
                        <w:spacing w:line="280" w:lineRule="exact"/>
                        <w:ind w:firstLineChars="650" w:firstLine="162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教育課程又は入所定員)の変更、校舎の各室の用途及び</w:t>
                      </w:r>
                    </w:p>
                    <w:p w:rsidR="00653E89" w:rsidRDefault="00653E89" w:rsidP="00653E89">
                      <w:pPr>
                        <w:spacing w:line="280" w:lineRule="exact"/>
                        <w:ind w:firstLineChars="650" w:firstLine="162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面積の変更並びに実習施設の変更承認申請について</w:t>
                      </w:r>
                    </w:p>
                    <w:p w:rsidR="00653E89" w:rsidRDefault="00653E89" w:rsidP="00653E89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75512A" w:rsidRDefault="00653E89" w:rsidP="00653E89">
                      <w:pPr>
                        <w:spacing w:line="280" w:lineRule="exact"/>
                        <w:ind w:firstLineChars="100" w:firstLine="250"/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項の規定に基づき、学則(課程の廃止、修業年限、教育課程又は入所定員)の変更、校舎の各室の用途及び面積の変更並びに実習施設の変更について、次のとおり承認されるよう、添付書類を添えて申請します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spacing w:line="240" w:lineRule="exac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Default="001A6DA0" w:rsidP="00653E89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F485C" w:rsidRPr="00653E89" w:rsidRDefault="00EF485C" w:rsidP="00653E89">
      <w:pPr>
        <w:rPr>
          <w:rFonts w:hint="eastAsia"/>
        </w:rPr>
      </w:pPr>
      <w:bookmarkStart w:id="0" w:name="_GoBack"/>
      <w:bookmarkEnd w:id="0"/>
    </w:p>
    <w:sectPr w:rsidR="00EF485C" w:rsidRPr="00653E89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53E89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EF485C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65F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BCDD-63F7-429A-97B2-80383C9D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