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CA7B" w14:textId="77777777" w:rsidR="009C7955" w:rsidRPr="00780441" w:rsidRDefault="009C7955" w:rsidP="009C7955">
      <w:pPr>
        <w:autoSpaceDE w:val="0"/>
        <w:autoSpaceDN w:val="0"/>
        <w:jc w:val="center"/>
        <w:rPr>
          <w:rFonts w:asciiTheme="minorEastAsia" w:eastAsiaTheme="minorEastAsia" w:hAnsiTheme="minorEastAsia"/>
          <w:szCs w:val="24"/>
        </w:rPr>
      </w:pPr>
      <w:bookmarkStart w:id="0" w:name="_Hlk99725262"/>
      <w:r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bookmarkEnd w:id="0"/>
    <w:p w14:paraId="49FDD4C8" w14:textId="77777777" w:rsidR="009C7955" w:rsidRPr="00780441" w:rsidRDefault="009C7955" w:rsidP="009C7955">
      <w:pPr>
        <w:autoSpaceDE w:val="0"/>
        <w:autoSpaceDN w:val="0"/>
        <w:rPr>
          <w:rFonts w:asciiTheme="minorEastAsia" w:eastAsiaTheme="minorEastAsia" w:hAnsiTheme="minorEastAsia"/>
          <w:szCs w:val="24"/>
        </w:rPr>
      </w:pPr>
    </w:p>
    <w:p w14:paraId="29D8DF7D"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14:paraId="0002884B"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14:paraId="7C335C77" w14:textId="77777777" w:rsidR="009C7955" w:rsidRPr="00D37CEF" w:rsidRDefault="009C7955" w:rsidP="009C7955">
      <w:pPr>
        <w:autoSpaceDE w:val="0"/>
        <w:autoSpaceDN w:val="0"/>
        <w:rPr>
          <w:rFonts w:asciiTheme="minorEastAsia" w:eastAsiaTheme="minorEastAsia" w:hAnsiTheme="minorEastAsia"/>
          <w:szCs w:val="24"/>
        </w:rPr>
      </w:pPr>
    </w:p>
    <w:p w14:paraId="596F3C6A"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14:paraId="1B6D879A"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14:paraId="53F7D14C" w14:textId="77777777" w:rsidR="009C7955" w:rsidRPr="00780441" w:rsidRDefault="009C7955" w:rsidP="009C7955">
      <w:pPr>
        <w:autoSpaceDE w:val="0"/>
        <w:autoSpaceDN w:val="0"/>
        <w:rPr>
          <w:rFonts w:asciiTheme="minorEastAsia" w:eastAsiaTheme="minorEastAsia" w:hAnsiTheme="minorEastAsia"/>
          <w:szCs w:val="24"/>
        </w:rPr>
      </w:pPr>
    </w:p>
    <w:p w14:paraId="65252CD8" w14:textId="77777777"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14:paraId="5E364B4F"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14:paraId="63F404AB" w14:textId="77777777"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14:paraId="2363EE56"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14:paraId="4BBB2764"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14:paraId="65E31279"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14:paraId="5348A26B"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14:paraId="248BC361" w14:textId="77777777" w:rsidR="009C7955" w:rsidRPr="00780441" w:rsidRDefault="009C7955" w:rsidP="009C7955">
      <w:pPr>
        <w:autoSpaceDE w:val="0"/>
        <w:autoSpaceDN w:val="0"/>
        <w:rPr>
          <w:rFonts w:asciiTheme="minorEastAsia" w:eastAsiaTheme="minorEastAsia" w:hAnsiTheme="minorEastAsia"/>
          <w:szCs w:val="24"/>
        </w:rPr>
      </w:pPr>
    </w:p>
    <w:p w14:paraId="20D33848" w14:textId="77777777"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14:paraId="6222E60A" w14:textId="77777777"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14:paraId="6FDFFD33" w14:textId="77777777"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14:paraId="7F01791F" w14:textId="77777777" w:rsidR="009C7955" w:rsidRPr="00C97228" w:rsidRDefault="009C7955" w:rsidP="009C7955">
      <w:pPr>
        <w:autoSpaceDE w:val="0"/>
        <w:autoSpaceDN w:val="0"/>
        <w:rPr>
          <w:rFonts w:asciiTheme="minorEastAsia" w:eastAsiaTheme="minorEastAsia" w:hAnsiTheme="minorEastAsia"/>
          <w:szCs w:val="24"/>
        </w:rPr>
      </w:pPr>
    </w:p>
    <w:p w14:paraId="7690942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14:paraId="239123D8"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14:paraId="1218D071"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14:paraId="5D0130A7"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14:paraId="11B459F3" w14:textId="77777777"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14:paraId="4EEB8C9A" w14:textId="77777777"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14:paraId="3D7DDB2B" w14:textId="77777777" w:rsidR="009C7955" w:rsidRPr="00C97228" w:rsidRDefault="009C7955" w:rsidP="009C7955">
      <w:pPr>
        <w:autoSpaceDE w:val="0"/>
        <w:autoSpaceDN w:val="0"/>
        <w:rPr>
          <w:rFonts w:asciiTheme="minorEastAsia" w:eastAsiaTheme="minorEastAsia" w:hAnsiTheme="minorEastAsia"/>
          <w:szCs w:val="24"/>
        </w:rPr>
      </w:pPr>
    </w:p>
    <w:p w14:paraId="204DD7B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14:paraId="65585752"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14:paraId="091AE392"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14:paraId="67991866" w14:textId="77777777" w:rsidR="009C7955" w:rsidRPr="00C97228" w:rsidRDefault="009C7955" w:rsidP="009C7955">
      <w:pPr>
        <w:autoSpaceDE w:val="0"/>
        <w:autoSpaceDN w:val="0"/>
        <w:rPr>
          <w:rFonts w:asciiTheme="minorEastAsia" w:eastAsiaTheme="minorEastAsia" w:hAnsiTheme="minorEastAsia"/>
          <w:szCs w:val="24"/>
        </w:rPr>
      </w:pPr>
    </w:p>
    <w:p w14:paraId="774A026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14:paraId="6D4A30B5"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14:paraId="523B7821" w14:textId="77777777"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14:paraId="4E7C64E0" w14:textId="77777777"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14:paraId="1536CBE1" w14:textId="77777777" w:rsidR="00645E24" w:rsidRPr="00C97228" w:rsidRDefault="00645E24" w:rsidP="009C7955">
      <w:pPr>
        <w:autoSpaceDE w:val="0"/>
        <w:autoSpaceDN w:val="0"/>
        <w:rPr>
          <w:rFonts w:asciiTheme="minorEastAsia" w:eastAsiaTheme="minorEastAsia" w:hAnsiTheme="minorEastAsia"/>
          <w:szCs w:val="24"/>
        </w:rPr>
      </w:pPr>
    </w:p>
    <w:p w14:paraId="72383CC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14:paraId="72813194" w14:textId="77777777"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14:paraId="6157E217" w14:textId="77777777"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14:paraId="038978C8" w14:textId="77777777"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14:paraId="4BEB3DC3" w14:textId="77777777"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14:paraId="1AAD4905" w14:textId="77777777"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14:paraId="04D6FCDE" w14:textId="77777777"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14:paraId="46AF7F0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14:paraId="55A91A1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14:paraId="535AC96F"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14:paraId="5CEE8270"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450ED7B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14:paraId="657700FD" w14:textId="77777777"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14:paraId="216DE4DF" w14:textId="77777777"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0FF1F543" w14:textId="77777777"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14:paraId="505AD24C" w14:textId="77777777"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14:paraId="474287F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14:paraId="5E67378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14:paraId="38CAB267" w14:textId="77777777"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14:paraId="532AEA44" w14:textId="77777777"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14:paraId="306A0C2B" w14:textId="77777777"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14:paraId="6F61A2D0" w14:textId="77777777" w:rsidR="00855F69" w:rsidRDefault="00855F69" w:rsidP="009C7955">
      <w:pPr>
        <w:autoSpaceDE w:val="0"/>
        <w:autoSpaceDN w:val="0"/>
        <w:rPr>
          <w:rFonts w:asciiTheme="minorEastAsia" w:eastAsiaTheme="minorEastAsia" w:hAnsiTheme="minorEastAsia"/>
          <w:szCs w:val="24"/>
        </w:rPr>
      </w:pPr>
    </w:p>
    <w:p w14:paraId="0FAFF38F"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14:paraId="6C1F814C" w14:textId="77777777"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14:paraId="0FB04456" w14:textId="77777777"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14:paraId="783A574E" w14:textId="77777777"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713430C9" w14:textId="77777777"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14:paraId="7A408D1F" w14:textId="77777777"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14:paraId="1972D314" w14:textId="77777777"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14:paraId="651860A2" w14:textId="77777777"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14:paraId="734013CB" w14:textId="77777777"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14:paraId="7C4456FE" w14:textId="77777777"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14:paraId="64CA3F0A" w14:textId="77777777"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14:paraId="3DE14AB5" w14:textId="77777777"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14:paraId="06FBE710" w14:textId="77777777"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14:paraId="08DBF41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14:paraId="7930787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14:paraId="538B3497" w14:textId="77777777"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14:paraId="1E6D7553" w14:textId="77777777"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14:paraId="683ABD47" w14:textId="77777777" w:rsidR="009D6083" w:rsidRPr="00C97228" w:rsidRDefault="009D6083" w:rsidP="009C7955">
      <w:pPr>
        <w:autoSpaceDE w:val="0"/>
        <w:autoSpaceDN w:val="0"/>
        <w:rPr>
          <w:rFonts w:asciiTheme="minorEastAsia" w:eastAsiaTheme="minorEastAsia" w:hAnsiTheme="minorEastAsia"/>
          <w:szCs w:val="24"/>
        </w:rPr>
      </w:pPr>
    </w:p>
    <w:p w14:paraId="307C3B9D" w14:textId="77777777"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14:paraId="2907C250" w14:textId="77777777"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14:paraId="29B64D75" w14:textId="77777777"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14:paraId="51C6458A" w14:textId="77777777"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14:paraId="3E669646" w14:textId="77777777"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14:paraId="009FDECA" w14:textId="77777777"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14:paraId="10329951"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14:paraId="0030792B"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14:paraId="5EA52333" w14:textId="77777777"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14:paraId="0044430C" w14:textId="77777777"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14:paraId="55CCCF91" w14:textId="77777777"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14:paraId="2D43CDF6" w14:textId="77777777" w:rsidR="00AB6537" w:rsidRDefault="00AB6537" w:rsidP="009C7955">
      <w:pPr>
        <w:autoSpaceDE w:val="0"/>
        <w:autoSpaceDN w:val="0"/>
        <w:rPr>
          <w:rFonts w:asciiTheme="minorEastAsia" w:eastAsiaTheme="minorEastAsia" w:hAnsiTheme="minorEastAsia"/>
          <w:szCs w:val="24"/>
        </w:rPr>
      </w:pPr>
    </w:p>
    <w:p w14:paraId="1D4127E4" w14:textId="77777777"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14:paraId="67A42147" w14:textId="77777777"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14:paraId="1E9D9DA0" w14:textId="77777777"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14:paraId="1FB4CE21" w14:textId="77777777" w:rsidR="00624AAA" w:rsidRDefault="00624AAA" w:rsidP="009C7955">
      <w:pPr>
        <w:autoSpaceDE w:val="0"/>
        <w:autoSpaceDN w:val="0"/>
        <w:rPr>
          <w:rFonts w:asciiTheme="minorEastAsia" w:eastAsiaTheme="minorEastAsia" w:hAnsiTheme="minorEastAsia"/>
          <w:szCs w:val="24"/>
        </w:rPr>
      </w:pPr>
    </w:p>
    <w:p w14:paraId="76549B01" w14:textId="77777777"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14:paraId="26CB7F75" w14:textId="77777777"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14:paraId="67E57C59" w14:textId="77777777"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lastRenderedPageBreak/>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14:paraId="69E06228" w14:textId="77777777"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14:paraId="60229416" w14:textId="77777777"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14:paraId="2997FDFD" w14:textId="77777777" w:rsidR="006F1408" w:rsidRPr="00C97228" w:rsidRDefault="006F1408" w:rsidP="009C7955">
      <w:pPr>
        <w:autoSpaceDE w:val="0"/>
        <w:autoSpaceDN w:val="0"/>
        <w:rPr>
          <w:rFonts w:asciiTheme="minorEastAsia" w:eastAsiaTheme="minorEastAsia" w:hAnsiTheme="minorEastAsia"/>
          <w:szCs w:val="24"/>
        </w:rPr>
      </w:pPr>
    </w:p>
    <w:p w14:paraId="46F79F43"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14:paraId="24A5AAB4" w14:textId="77777777"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14:paraId="02927B4F" w14:textId="77777777"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14:paraId="489136DA" w14:textId="78B8FFEA"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w:t>
      </w:r>
      <w:r w:rsidR="0082563F">
        <w:rPr>
          <w:rFonts w:asciiTheme="minorEastAsia" w:eastAsiaTheme="minorEastAsia" w:hAnsiTheme="minorEastAsia" w:hint="eastAsia"/>
          <w:szCs w:val="24"/>
        </w:rPr>
        <w:t>成長戦略局長</w:t>
      </w:r>
      <w:r w:rsidRPr="00C97228">
        <w:rPr>
          <w:rFonts w:asciiTheme="minorEastAsia" w:eastAsiaTheme="minorEastAsia" w:hAnsiTheme="minorEastAsia" w:hint="eastAsia"/>
          <w:szCs w:val="24"/>
        </w:rPr>
        <w:t>の職にある者をもって充てる。</w:t>
      </w:r>
    </w:p>
    <w:p w14:paraId="05F2290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361CEE99" w14:textId="77777777"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14:paraId="0EFA437E" w14:textId="77777777"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14:paraId="31FBFF6F" w14:textId="77777777" w:rsidR="00620DCF" w:rsidRDefault="00620DCF" w:rsidP="007F7C2C">
      <w:pPr>
        <w:autoSpaceDE w:val="0"/>
        <w:autoSpaceDN w:val="0"/>
        <w:rPr>
          <w:rFonts w:asciiTheme="minorEastAsia" w:eastAsiaTheme="minorEastAsia" w:hAnsiTheme="minorEastAsia"/>
          <w:szCs w:val="24"/>
        </w:rPr>
      </w:pPr>
    </w:p>
    <w:p w14:paraId="2B8303D1" w14:textId="77777777"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14:paraId="5C362F22" w14:textId="77777777"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14:paraId="25BB0CC3" w14:textId="77777777"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14:paraId="13E54D6A" w14:textId="77777777" w:rsidR="00543986" w:rsidRPr="00624AAA" w:rsidRDefault="00543986" w:rsidP="009C7955">
      <w:pPr>
        <w:autoSpaceDE w:val="0"/>
        <w:autoSpaceDN w:val="0"/>
        <w:rPr>
          <w:rFonts w:asciiTheme="minorEastAsia" w:eastAsiaTheme="minorEastAsia" w:hAnsiTheme="minorEastAsia"/>
          <w:szCs w:val="24"/>
        </w:rPr>
      </w:pPr>
    </w:p>
    <w:p w14:paraId="5ED7944D"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14:paraId="0F61420A" w14:textId="77777777"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14:paraId="212F3AF9" w14:textId="77777777" w:rsidR="00AB6537" w:rsidRPr="001B06D8" w:rsidRDefault="00AB6537" w:rsidP="009C7955">
      <w:pPr>
        <w:autoSpaceDE w:val="0"/>
        <w:autoSpaceDN w:val="0"/>
        <w:rPr>
          <w:rFonts w:asciiTheme="minorEastAsia" w:eastAsiaTheme="minorEastAsia" w:hAnsiTheme="minorEastAsia"/>
          <w:szCs w:val="24"/>
        </w:rPr>
      </w:pPr>
    </w:p>
    <w:p w14:paraId="2BF624EC"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14:paraId="1CF329A2" w14:textId="77777777"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14:paraId="3790F2A9" w14:textId="77777777" w:rsidR="00543986" w:rsidRPr="00C97228" w:rsidRDefault="00543986" w:rsidP="009C7955">
      <w:pPr>
        <w:autoSpaceDE w:val="0"/>
        <w:autoSpaceDN w:val="0"/>
        <w:rPr>
          <w:rFonts w:asciiTheme="minorEastAsia" w:eastAsiaTheme="minorEastAsia" w:hAnsiTheme="minorEastAsia"/>
          <w:szCs w:val="24"/>
        </w:rPr>
      </w:pPr>
    </w:p>
    <w:p w14:paraId="4EBA09D2" w14:textId="77777777"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14:paraId="5217A19E" w14:textId="00C6AC99"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p w14:paraId="60D80E85" w14:textId="0BA7DB2C" w:rsidR="007B0434" w:rsidRDefault="007B0434" w:rsidP="00777049">
      <w:pPr>
        <w:autoSpaceDE w:val="0"/>
        <w:autoSpaceDN w:val="0"/>
        <w:ind w:left="221" w:hangingChars="100" w:hanging="221"/>
        <w:rPr>
          <w:rFonts w:asciiTheme="minorEastAsia" w:eastAsiaTheme="minorEastAsia" w:hAnsiTheme="minorEastAsia"/>
          <w:szCs w:val="24"/>
        </w:rPr>
      </w:pPr>
    </w:p>
    <w:p w14:paraId="418FE33A" w14:textId="5AE5FE6D" w:rsidR="0082563F" w:rsidRDefault="0082563F" w:rsidP="0082563F">
      <w:pPr>
        <w:autoSpaceDE w:val="0"/>
        <w:autoSpaceDN w:val="0"/>
        <w:ind w:leftChars="100" w:left="221" w:firstLineChars="200" w:firstLine="442"/>
        <w:rPr>
          <w:rFonts w:asciiTheme="minorEastAsia" w:eastAsiaTheme="minorEastAsia" w:hAnsiTheme="minorEastAsia" w:hint="eastAsia"/>
          <w:szCs w:val="24"/>
        </w:rPr>
      </w:pPr>
      <w:r>
        <w:rPr>
          <w:rFonts w:asciiTheme="minorEastAsia" w:eastAsiaTheme="minorEastAsia" w:hAnsiTheme="minorEastAsia" w:hint="eastAsia"/>
          <w:szCs w:val="24"/>
        </w:rPr>
        <w:t>附　則</w:t>
      </w:r>
    </w:p>
    <w:p w14:paraId="54CC3D53" w14:textId="64C5FD21" w:rsidR="007B0434" w:rsidRDefault="0082563F" w:rsidP="00777049">
      <w:pPr>
        <w:autoSpaceDE w:val="0"/>
        <w:autoSpaceDN w:val="0"/>
        <w:ind w:left="221" w:hangingChars="100" w:hanging="221"/>
        <w:rPr>
          <w:rFonts w:asciiTheme="minorEastAsia" w:eastAsiaTheme="minorEastAsia" w:hAnsiTheme="minorEastAsia" w:hint="eastAsia"/>
          <w:szCs w:val="24"/>
        </w:rPr>
      </w:pPr>
      <w:r>
        <w:rPr>
          <w:rFonts w:asciiTheme="minorEastAsia" w:eastAsiaTheme="minorEastAsia" w:hAnsiTheme="minorEastAsia" w:hint="eastAsia"/>
          <w:szCs w:val="24"/>
        </w:rPr>
        <w:t>１</w:t>
      </w:r>
      <w:r w:rsidR="007B0434">
        <w:rPr>
          <w:rFonts w:asciiTheme="minorEastAsia" w:eastAsiaTheme="minorEastAsia" w:hAnsiTheme="minorEastAsia" w:hint="eastAsia"/>
          <w:szCs w:val="24"/>
        </w:rPr>
        <w:t xml:space="preserve">　この規約は、令和４年４月１日から施行する。</w:t>
      </w:r>
    </w:p>
    <w:sectPr w:rsidR="007B0434"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01B59" w14:textId="77777777" w:rsidR="00AE1A27" w:rsidRDefault="00AE1A27" w:rsidP="005820BE">
      <w:r>
        <w:separator/>
      </w:r>
    </w:p>
  </w:endnote>
  <w:endnote w:type="continuationSeparator" w:id="0">
    <w:p w14:paraId="4A362AB7" w14:textId="77777777"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0C8D" w14:textId="77777777" w:rsidR="00AE1A27" w:rsidRDefault="00AE1A27" w:rsidP="005820BE">
      <w:r>
        <w:separator/>
      </w:r>
    </w:p>
  </w:footnote>
  <w:footnote w:type="continuationSeparator" w:id="0">
    <w:p w14:paraId="48A3D3B5" w14:textId="77777777"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2A60" w14:textId="77777777"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1"/>
  <w:drawingGridVerticalSpacing w:val="333"/>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B0434"/>
    <w:rsid w:val="007C0840"/>
    <w:rsid w:val="007C5AFE"/>
    <w:rsid w:val="007C6306"/>
    <w:rsid w:val="007D1456"/>
    <w:rsid w:val="007D66A2"/>
    <w:rsid w:val="007E3315"/>
    <w:rsid w:val="007F7C2C"/>
    <w:rsid w:val="00800293"/>
    <w:rsid w:val="00805C42"/>
    <w:rsid w:val="00813A00"/>
    <w:rsid w:val="008156EB"/>
    <w:rsid w:val="00816598"/>
    <w:rsid w:val="0082403F"/>
    <w:rsid w:val="008256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26B9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C585D"/>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3EE14C5"/>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2D67-85CF-40F5-B1AB-98408414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2021-03-18T13:09:00Z</cp:lastPrinted>
  <dcterms:created xsi:type="dcterms:W3CDTF">2021-03-02T04:54:00Z</dcterms:created>
  <dcterms:modified xsi:type="dcterms:W3CDTF">2022-04-01T08:08:00Z</dcterms:modified>
</cp:coreProperties>
</file>