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33" w:rsidRDefault="00CF12BE" w:rsidP="000B215E">
      <w:pPr>
        <w:spacing w:before="21" w:after="0" w:line="240" w:lineRule="auto"/>
        <w:ind w:left="159" w:right="-20"/>
        <w:jc w:val="center"/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</w:pP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聴</w:t>
      </w:r>
      <w:r w:rsidRPr="00650BA5">
        <w:rPr>
          <w:rFonts w:ascii="ＭＳ Ｐゴシック" w:eastAsia="ＭＳ Ｐゴシック" w:hAnsi="ＭＳ Ｐゴシック" w:cs="ＭＳ ゴシック"/>
          <w:spacing w:val="-72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覚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ス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ク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リ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ー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ニ</w:t>
      </w:r>
      <w:r w:rsidRPr="00650BA5">
        <w:rPr>
          <w:rFonts w:ascii="ＭＳ Ｐゴシック" w:eastAsia="ＭＳ Ｐゴシック" w:hAnsi="ＭＳ Ｐゴシック" w:cs="ＭＳ ゴシック"/>
          <w:spacing w:val="-72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ン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グ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検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査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機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器</w:t>
      </w:r>
      <w:r w:rsidRPr="00650BA5">
        <w:rPr>
          <w:rFonts w:ascii="ＭＳ Ｐゴシック" w:eastAsia="ＭＳ Ｐゴシック" w:hAnsi="ＭＳ Ｐゴシック" w:cs="ＭＳ ゴシック"/>
          <w:spacing w:val="-72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（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自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動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Ａ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Ｂ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Ｒ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）</w:t>
      </w:r>
      <w:r w:rsidRPr="00650BA5">
        <w:rPr>
          <w:rFonts w:ascii="ＭＳ Ｐゴシック" w:eastAsia="ＭＳ Ｐゴシック" w:hAnsi="ＭＳ Ｐゴシック" w:cs="ＭＳ ゴシック"/>
          <w:spacing w:val="-72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の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購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入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費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用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を</w:t>
      </w:r>
      <w:r w:rsidRPr="00650BA5">
        <w:rPr>
          <w:rFonts w:ascii="ＭＳ Ｐゴシック" w:eastAsia="ＭＳ Ｐゴシック" w:hAnsi="ＭＳ Ｐゴシック" w:cs="ＭＳ ゴシック"/>
          <w:spacing w:val="-72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助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成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し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ま</w:t>
      </w:r>
      <w:r w:rsidRPr="00650BA5">
        <w:rPr>
          <w:rFonts w:ascii="ＭＳ Ｐゴシック" w:eastAsia="ＭＳ Ｐゴシック" w:hAnsi="ＭＳ Ｐゴシック" w:cs="ＭＳ ゴシック"/>
          <w:spacing w:val="-70"/>
          <w:sz w:val="24"/>
          <w:szCs w:val="24"/>
          <w:lang w:eastAsia="ja-JP"/>
        </w:rPr>
        <w:t xml:space="preserve"> </w:t>
      </w:r>
      <w:r w:rsidR="00F2425E">
        <w:rPr>
          <w:rFonts w:ascii="ＭＳ Ｐゴシック" w:eastAsia="ＭＳ Ｐゴシック" w:hAnsi="ＭＳ Ｐゴシック" w:cs="ＭＳ ゴシック" w:hint="eastAsia"/>
          <w:sz w:val="24"/>
          <w:szCs w:val="24"/>
          <w:lang w:eastAsia="ja-JP"/>
        </w:rPr>
        <w:t>す</w:t>
      </w:r>
    </w:p>
    <w:p w:rsidR="000B215E" w:rsidRPr="000B215E" w:rsidRDefault="000B215E" w:rsidP="000B215E">
      <w:pPr>
        <w:spacing w:before="21" w:after="0" w:line="240" w:lineRule="auto"/>
        <w:ind w:left="159" w:right="-20"/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</w:pPr>
    </w:p>
    <w:p w:rsidR="00304433" w:rsidRPr="00650BA5" w:rsidRDefault="00CF12BE" w:rsidP="00CF12BE">
      <w:pPr>
        <w:tabs>
          <w:tab w:val="left" w:pos="580"/>
        </w:tabs>
        <w:spacing w:after="0" w:line="240" w:lineRule="auto"/>
        <w:ind w:right="-20"/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</w:pP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１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ab/>
        <w:t>目的</w:t>
      </w:r>
    </w:p>
    <w:p w:rsidR="00304433" w:rsidRDefault="00CF12BE" w:rsidP="000B215E">
      <w:pPr>
        <w:spacing w:before="90" w:after="0" w:line="309" w:lineRule="auto"/>
        <w:ind w:left="356" w:right="251" w:firstLine="240"/>
        <w:jc w:val="both"/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</w:pPr>
      <w:r w:rsidRPr="00650BA5"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>聴覚スクリ</w:t>
      </w:r>
      <w:r w:rsidRPr="00650BA5">
        <w:rPr>
          <w:rFonts w:ascii="ＭＳ Ｐゴシック" w:eastAsia="ＭＳ Ｐゴシック" w:hAnsi="ＭＳ Ｐゴシック" w:cs="ＭＳ 明朝"/>
          <w:spacing w:val="2"/>
          <w:sz w:val="24"/>
          <w:szCs w:val="24"/>
          <w:lang w:eastAsia="ja-JP"/>
        </w:rPr>
        <w:t>ー</w:t>
      </w:r>
      <w:r w:rsidRPr="00650BA5"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>ニング検査は</w:t>
      </w:r>
      <w:r w:rsidRPr="00650BA5">
        <w:rPr>
          <w:rFonts w:ascii="ＭＳ Ｐゴシック" w:eastAsia="ＭＳ Ｐゴシック" w:hAnsi="ＭＳ Ｐゴシック" w:cs="ＭＳ 明朝"/>
          <w:spacing w:val="-17"/>
          <w:sz w:val="24"/>
          <w:szCs w:val="24"/>
          <w:lang w:eastAsia="ja-JP"/>
        </w:rPr>
        <w:t>、</w:t>
      </w:r>
      <w:r w:rsidR="00413B29">
        <w:rPr>
          <w:rFonts w:ascii="ＭＳ Ｐゴシック" w:eastAsia="ＭＳ Ｐゴシック" w:hAnsi="ＭＳ Ｐゴシック" w:cs="ＭＳ 明朝" w:hint="eastAsia"/>
          <w:spacing w:val="-17"/>
          <w:sz w:val="24"/>
          <w:szCs w:val="24"/>
          <w:lang w:eastAsia="ja-JP"/>
        </w:rPr>
        <w:t>難聴児の</w:t>
      </w:r>
      <w:r w:rsidRPr="00650BA5"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>早期発</w:t>
      </w:r>
      <w:r w:rsidRPr="00650BA5">
        <w:rPr>
          <w:rFonts w:ascii="ＭＳ Ｐゴシック" w:eastAsia="ＭＳ Ｐゴシック" w:hAnsi="ＭＳ Ｐゴシック" w:cs="ＭＳ 明朝"/>
          <w:spacing w:val="-7"/>
          <w:sz w:val="24"/>
          <w:szCs w:val="24"/>
          <w:lang w:eastAsia="ja-JP"/>
        </w:rPr>
        <w:t>見</w:t>
      </w:r>
      <w:r w:rsidRPr="00650BA5">
        <w:rPr>
          <w:rFonts w:ascii="ＭＳ Ｐゴシック" w:eastAsia="ＭＳ Ｐゴシック" w:hAnsi="ＭＳ Ｐゴシック" w:cs="ＭＳ 明朝"/>
          <w:spacing w:val="-10"/>
          <w:sz w:val="24"/>
          <w:szCs w:val="24"/>
          <w:lang w:eastAsia="ja-JP"/>
        </w:rPr>
        <w:t>・</w:t>
      </w:r>
      <w:r w:rsidR="00413B29"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>早期療育</w:t>
      </w:r>
      <w:r w:rsidR="00413B29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に</w:t>
      </w:r>
      <w:r w:rsidRPr="00650BA5"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>最も有効であり</w:t>
      </w:r>
      <w:r w:rsidRPr="00650BA5">
        <w:rPr>
          <w:rFonts w:ascii="ＭＳ Ｐゴシック" w:eastAsia="ＭＳ Ｐゴシック" w:hAnsi="ＭＳ Ｐゴシック" w:cs="ＭＳ 明朝"/>
          <w:spacing w:val="-17"/>
          <w:sz w:val="24"/>
          <w:szCs w:val="24"/>
          <w:lang w:eastAsia="ja-JP"/>
        </w:rPr>
        <w:t>、</w:t>
      </w:r>
      <w:r w:rsidR="00E41515" w:rsidRPr="00650BA5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府</w:t>
      </w:r>
      <w:r w:rsidRPr="00650BA5"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>内のどの</w:t>
      </w:r>
      <w:r w:rsidR="00AD54DB" w:rsidRPr="00650BA5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分娩を取り扱う機関、助産院等（以下「分娩取扱機関」</w:t>
      </w:r>
      <w:r w:rsidR="000D3A74" w:rsidRPr="00650BA5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）</w:t>
      </w:r>
      <w:r w:rsidRPr="00650BA5"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>で出</w:t>
      </w:r>
      <w:r w:rsidRPr="00650BA5">
        <w:rPr>
          <w:rFonts w:ascii="ＭＳ Ｐゴシック" w:eastAsia="ＭＳ Ｐゴシック" w:hAnsi="ＭＳ Ｐゴシック" w:cs="ＭＳ 明朝"/>
          <w:spacing w:val="2"/>
          <w:sz w:val="24"/>
          <w:szCs w:val="24"/>
          <w:lang w:eastAsia="ja-JP"/>
        </w:rPr>
        <w:t>産</w:t>
      </w:r>
      <w:r w:rsidRPr="00650BA5"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>しても</w:t>
      </w:r>
      <w:r w:rsidRPr="00650BA5">
        <w:rPr>
          <w:rFonts w:ascii="ＭＳ Ｐゴシック" w:eastAsia="ＭＳ Ｐゴシック" w:hAnsi="ＭＳ Ｐゴシック" w:cs="ＭＳ 明朝"/>
          <w:spacing w:val="-50"/>
          <w:sz w:val="24"/>
          <w:szCs w:val="24"/>
          <w:lang w:eastAsia="ja-JP"/>
        </w:rPr>
        <w:t>、</w:t>
      </w:r>
      <w:r w:rsidRPr="00650BA5"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>精度の高い聴覚スクリーニング検査が受検できる環境を整備するため</w:t>
      </w:r>
      <w:r w:rsidRPr="00650BA5">
        <w:rPr>
          <w:rFonts w:ascii="ＭＳ Ｐゴシック" w:eastAsia="ＭＳ Ｐゴシック" w:hAnsi="ＭＳ Ｐゴシック" w:cs="ＭＳ 明朝"/>
          <w:spacing w:val="-14"/>
          <w:sz w:val="24"/>
          <w:szCs w:val="24"/>
          <w:lang w:eastAsia="ja-JP"/>
        </w:rPr>
        <w:t>、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自動ＡＢ</w:t>
      </w:r>
      <w:r w:rsidRPr="00650BA5">
        <w:rPr>
          <w:rFonts w:ascii="ＭＳ Ｐゴシック" w:eastAsia="ＭＳ Ｐゴシック" w:hAnsi="ＭＳ Ｐゴシック" w:cs="ＭＳ ゴシック"/>
          <w:spacing w:val="-17"/>
          <w:sz w:val="24"/>
          <w:szCs w:val="24"/>
          <w:lang w:eastAsia="ja-JP"/>
        </w:rPr>
        <w:t>Ｒ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（自動聴性脳幹反応</w:t>
      </w:r>
      <w:r w:rsidRPr="00650BA5">
        <w:rPr>
          <w:rFonts w:ascii="ＭＳ Ｐゴシック" w:eastAsia="ＭＳ Ｐゴシック" w:hAnsi="ＭＳ Ｐゴシック" w:cs="ＭＳ ゴシック"/>
          <w:spacing w:val="-17"/>
          <w:sz w:val="24"/>
          <w:szCs w:val="24"/>
          <w:lang w:eastAsia="ja-JP"/>
        </w:rPr>
        <w:t>）</w:t>
      </w:r>
      <w:r w:rsidR="00F7455D"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の機器を購入する</w:t>
      </w:r>
      <w:r w:rsidR="00F7455D" w:rsidRPr="00650BA5">
        <w:rPr>
          <w:rFonts w:ascii="ＭＳ Ｐゴシック" w:eastAsia="ＭＳ Ｐゴシック" w:hAnsi="ＭＳ Ｐゴシック" w:cs="ＭＳ ゴシック" w:hint="eastAsia"/>
          <w:sz w:val="24"/>
          <w:szCs w:val="24"/>
          <w:lang w:eastAsia="ja-JP"/>
        </w:rPr>
        <w:t>分娩取扱機関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に対して購入費用を助</w:t>
      </w:r>
      <w:r w:rsidRPr="00650BA5">
        <w:rPr>
          <w:rFonts w:ascii="ＭＳ Ｐゴシック" w:eastAsia="ＭＳ Ｐゴシック" w:hAnsi="ＭＳ Ｐゴシック" w:cs="ＭＳ ゴシック"/>
          <w:spacing w:val="2"/>
          <w:sz w:val="24"/>
          <w:szCs w:val="24"/>
          <w:lang w:eastAsia="ja-JP"/>
        </w:rPr>
        <w:t>成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します。</w:t>
      </w:r>
    </w:p>
    <w:p w:rsidR="000B215E" w:rsidRPr="000B215E" w:rsidRDefault="000B215E" w:rsidP="000B215E">
      <w:pPr>
        <w:spacing w:before="90" w:after="0" w:line="309" w:lineRule="auto"/>
        <w:ind w:right="251"/>
        <w:jc w:val="both"/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</w:pPr>
    </w:p>
    <w:p w:rsidR="00304433" w:rsidRPr="00650BA5" w:rsidRDefault="00CF12BE" w:rsidP="00CF12BE">
      <w:pPr>
        <w:tabs>
          <w:tab w:val="left" w:pos="580"/>
        </w:tabs>
        <w:spacing w:after="0" w:line="240" w:lineRule="auto"/>
        <w:ind w:right="-20"/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</w:pP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２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ab/>
        <w:t>事業内容</w:t>
      </w:r>
    </w:p>
    <w:p w:rsidR="00304433" w:rsidRDefault="00F7455D">
      <w:pPr>
        <w:spacing w:before="90" w:after="0" w:line="240" w:lineRule="auto"/>
        <w:ind w:left="358" w:right="-20"/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</w:pPr>
      <w:r w:rsidRPr="00650BA5"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>・助成対象は、</w:t>
      </w:r>
      <w:r w:rsidRPr="00650BA5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府</w:t>
      </w:r>
      <w:r w:rsidR="00CF12BE" w:rsidRPr="00650BA5"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>内の分娩取扱機関（産科施設）となります。</w:t>
      </w:r>
    </w:p>
    <w:p w:rsidR="00630E15" w:rsidRPr="00650BA5" w:rsidRDefault="00630E15">
      <w:pPr>
        <w:spacing w:before="90" w:after="0" w:line="240" w:lineRule="auto"/>
        <w:ind w:left="358" w:right="-20"/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 xml:space="preserve">　※</w:t>
      </w:r>
      <w:r w:rsidR="00E80784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申請額が</w:t>
      </w:r>
      <w:r w:rsidR="00203E46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予算額を上回った場合は選考となります。</w:t>
      </w:r>
    </w:p>
    <w:p w:rsidR="000E094F" w:rsidRPr="00650BA5" w:rsidRDefault="000E094F">
      <w:pPr>
        <w:spacing w:before="88" w:after="0" w:line="310" w:lineRule="auto"/>
        <w:ind w:left="596" w:right="285" w:hanging="252"/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</w:pPr>
      <w:r w:rsidRPr="00650BA5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・自動ＡＢＲ（自動聴性脳幹反応）を新規購入する費用が対象です。</w:t>
      </w:r>
    </w:p>
    <w:p w:rsidR="00E53CF4" w:rsidRDefault="000E094F" w:rsidP="00306C71">
      <w:pPr>
        <w:spacing w:before="88" w:after="0" w:line="310" w:lineRule="auto"/>
        <w:ind w:leftChars="151" w:left="421" w:rightChars="130" w:right="286" w:hanging="89"/>
        <w:rPr>
          <w:rFonts w:ascii="ＭＳ Ｐゴシック" w:eastAsia="ＭＳ Ｐゴシック" w:hAnsi="ＭＳ Ｐゴシック" w:cs="ＭＳ 明朝"/>
          <w:sz w:val="24"/>
          <w:szCs w:val="24"/>
          <w:u w:val="single"/>
          <w:lang w:eastAsia="ja-JP"/>
        </w:rPr>
      </w:pPr>
      <w:r w:rsidRPr="00650BA5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・</w:t>
      </w:r>
      <w:r w:rsidRPr="00E53CF4">
        <w:rPr>
          <w:rFonts w:ascii="ＭＳ Ｐゴシック" w:eastAsia="ＭＳ Ｐゴシック" w:hAnsi="ＭＳ Ｐゴシック" w:cs="ＭＳ 明朝" w:hint="eastAsia"/>
          <w:sz w:val="24"/>
          <w:szCs w:val="24"/>
          <w:u w:val="single"/>
          <w:lang w:eastAsia="ja-JP"/>
        </w:rPr>
        <w:t>ＡＢＲ又は自動</w:t>
      </w:r>
      <w:r w:rsidR="00306C71" w:rsidRPr="00E53CF4">
        <w:rPr>
          <w:rFonts w:ascii="ＭＳ Ｐゴシック" w:eastAsia="ＭＳ Ｐゴシック" w:hAnsi="ＭＳ Ｐゴシック" w:cs="ＭＳ 明朝" w:hint="eastAsia"/>
          <w:sz w:val="24"/>
          <w:szCs w:val="24"/>
          <w:u w:val="single"/>
          <w:lang w:eastAsia="ja-JP"/>
        </w:rPr>
        <w:t>ＡＢＲを既に保有している産科施設が、自動ＡＢＲを買い換える場合は</w:t>
      </w:r>
    </w:p>
    <w:p w:rsidR="000E094F" w:rsidRPr="00650BA5" w:rsidRDefault="000E094F" w:rsidP="00E53CF4">
      <w:pPr>
        <w:spacing w:before="88" w:after="0" w:line="310" w:lineRule="auto"/>
        <w:ind w:leftChars="151" w:left="332" w:rightChars="130" w:right="286" w:firstLine="139"/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</w:pPr>
      <w:r w:rsidRPr="00E53CF4">
        <w:rPr>
          <w:rFonts w:ascii="ＭＳ Ｐゴシック" w:eastAsia="ＭＳ Ｐゴシック" w:hAnsi="ＭＳ Ｐゴシック" w:cs="ＭＳ 明朝" w:hint="eastAsia"/>
          <w:sz w:val="24"/>
          <w:szCs w:val="24"/>
          <w:u w:val="single"/>
          <w:lang w:eastAsia="ja-JP"/>
        </w:rPr>
        <w:t>対象ではありません</w:t>
      </w:r>
      <w:r w:rsidRPr="00650BA5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。なお、</w:t>
      </w:r>
      <w:r w:rsidRPr="00E53CF4">
        <w:rPr>
          <w:rFonts w:ascii="ＭＳ Ｐゴシック" w:eastAsia="ＭＳ Ｐゴシック" w:hAnsi="ＭＳ Ｐゴシック" w:cs="ＭＳ 明朝" w:hint="eastAsia"/>
          <w:sz w:val="24"/>
          <w:szCs w:val="24"/>
          <w:u w:val="single"/>
          <w:lang w:eastAsia="ja-JP"/>
        </w:rPr>
        <w:t>ＯＡＥから自動ＡＢＲへの買い換えは対象です</w:t>
      </w:r>
      <w:r w:rsidRPr="00650BA5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。</w:t>
      </w:r>
    </w:p>
    <w:p w:rsidR="00304433" w:rsidRPr="00C64CED" w:rsidRDefault="000E094F" w:rsidP="00C64CED">
      <w:pPr>
        <w:spacing w:before="88" w:after="0" w:line="310" w:lineRule="auto"/>
        <w:ind w:left="596" w:right="285" w:hanging="252"/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</w:pPr>
      <w:r w:rsidRPr="00650BA5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・</w:t>
      </w:r>
      <w:r w:rsidR="00482FAA" w:rsidRPr="00650BA5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補助率は、購入経費の1/2、助成限度額は1,800千円です。</w:t>
      </w: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7004"/>
      </w:tblGrid>
      <w:tr w:rsidR="00304433" w:rsidRPr="00650BA5" w:rsidTr="001F5A06">
        <w:trPr>
          <w:trHeight w:val="62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04433" w:rsidRPr="00650BA5" w:rsidRDefault="00CF12BE" w:rsidP="005E220F">
            <w:pPr>
              <w:spacing w:before="56" w:after="0" w:line="240" w:lineRule="auto"/>
              <w:ind w:right="-20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proofErr w:type="spellStart"/>
            <w:r w:rsidRPr="00650BA5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対象</w:t>
            </w:r>
            <w:proofErr w:type="spellEnd"/>
            <w:r w:rsidR="00EF6510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  <w:lang w:eastAsia="ja-JP"/>
              </w:rPr>
              <w:t>施設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33" w:rsidRPr="00650BA5" w:rsidRDefault="00482FAA" w:rsidP="005E220F">
            <w:pPr>
              <w:spacing w:before="56" w:after="0" w:line="240" w:lineRule="auto"/>
              <w:ind w:leftChars="128" w:left="282" w:right="-20"/>
              <w:rPr>
                <w:rFonts w:ascii="ＭＳ Ｐゴシック" w:eastAsia="ＭＳ Ｐゴシック" w:hAnsi="ＭＳ Ｐゴシック" w:cs="ＭＳ 明朝"/>
                <w:sz w:val="24"/>
                <w:szCs w:val="24"/>
                <w:lang w:eastAsia="ja-JP"/>
              </w:rPr>
            </w:pPr>
            <w:r w:rsidRPr="00650BA5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  <w:lang w:eastAsia="ja-JP"/>
              </w:rPr>
              <w:t>府</w:t>
            </w:r>
            <w:r w:rsidRPr="00650BA5">
              <w:rPr>
                <w:rFonts w:ascii="ＭＳ Ｐゴシック" w:eastAsia="ＭＳ Ｐゴシック" w:hAnsi="ＭＳ Ｐゴシック" w:cs="ＭＳ 明朝"/>
                <w:sz w:val="24"/>
                <w:szCs w:val="24"/>
                <w:lang w:eastAsia="ja-JP"/>
              </w:rPr>
              <w:t>内の</w:t>
            </w:r>
            <w:r w:rsidRPr="00650BA5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  <w:lang w:eastAsia="ja-JP"/>
              </w:rPr>
              <w:t>分娩取扱機関</w:t>
            </w:r>
            <w:r w:rsidR="00DB742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  <w:lang w:eastAsia="ja-JP"/>
              </w:rPr>
              <w:t>（産科施設）</w:t>
            </w:r>
          </w:p>
        </w:tc>
      </w:tr>
      <w:tr w:rsidR="00304433" w:rsidRPr="00650BA5" w:rsidTr="001F5A06">
        <w:trPr>
          <w:trHeight w:val="62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04433" w:rsidRPr="00650BA5" w:rsidRDefault="00EF6510" w:rsidP="005E220F">
            <w:pPr>
              <w:spacing w:after="0" w:line="240" w:lineRule="auto"/>
              <w:ind w:right="-20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  <w:lang w:eastAsia="ja-JP"/>
              </w:rPr>
              <w:t>対象経費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33" w:rsidRPr="00650BA5" w:rsidRDefault="00EF6510" w:rsidP="005E220F">
            <w:pPr>
              <w:tabs>
                <w:tab w:val="left" w:pos="1780"/>
              </w:tabs>
              <w:spacing w:before="49" w:after="0" w:line="240" w:lineRule="auto"/>
              <w:ind w:leftChars="128" w:left="282" w:right="-20"/>
              <w:rPr>
                <w:rFonts w:ascii="ＭＳ Ｐゴシック" w:eastAsia="ＭＳ Ｐゴシック" w:hAnsi="ＭＳ Ｐゴシック" w:cs="ＭＳ 明朝"/>
                <w:sz w:val="24"/>
                <w:szCs w:val="24"/>
                <w:lang w:eastAsia="ja-JP"/>
              </w:rPr>
            </w:pPr>
            <w:r w:rsidRPr="00650BA5">
              <w:rPr>
                <w:rFonts w:ascii="ＭＳ Ｐゴシック" w:eastAsia="ＭＳ Ｐゴシック" w:hAnsi="ＭＳ Ｐゴシック" w:cs="ＭＳ 明朝"/>
                <w:sz w:val="24"/>
                <w:szCs w:val="24"/>
                <w:lang w:eastAsia="ja-JP"/>
              </w:rPr>
              <w:t>自動ＡＢＲを新規購入する費用</w:t>
            </w:r>
            <w:r w:rsidR="00203E4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  <w:lang w:eastAsia="ja-JP"/>
              </w:rPr>
              <w:t>（１施設につき１台）</w:t>
            </w:r>
          </w:p>
        </w:tc>
      </w:tr>
      <w:tr w:rsidR="00F825D5" w:rsidRPr="00650BA5" w:rsidTr="001F5A06">
        <w:trPr>
          <w:trHeight w:val="62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825D5" w:rsidRPr="00650BA5" w:rsidRDefault="00F825D5" w:rsidP="005E220F">
            <w:pPr>
              <w:spacing w:after="0" w:line="240" w:lineRule="auto"/>
              <w:ind w:right="-20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proofErr w:type="spellStart"/>
            <w:r w:rsidRPr="00650BA5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補助率</w:t>
            </w:r>
            <w:proofErr w:type="spellEnd"/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5D5" w:rsidRPr="00650BA5" w:rsidRDefault="00F825D5" w:rsidP="005E220F">
            <w:pPr>
              <w:spacing w:after="0" w:line="299" w:lineRule="exact"/>
              <w:ind w:leftChars="128" w:left="282" w:right="-20"/>
              <w:rPr>
                <w:rFonts w:ascii="ＭＳ Ｐゴシック" w:eastAsia="ＭＳ Ｐゴシック" w:hAnsi="ＭＳ Ｐゴシック" w:cs="ＭＳ 明朝"/>
                <w:sz w:val="24"/>
                <w:szCs w:val="24"/>
                <w:lang w:eastAsia="ja-JP"/>
              </w:rPr>
            </w:pPr>
            <w:r w:rsidRPr="00650BA5">
              <w:rPr>
                <w:rFonts w:ascii="ＭＳ Ｐゴシック" w:eastAsia="ＭＳ Ｐゴシック" w:hAnsi="ＭＳ Ｐゴシック" w:cs="ＭＳ 明朝"/>
                <w:position w:val="-3"/>
                <w:sz w:val="24"/>
                <w:szCs w:val="24"/>
                <w:lang w:eastAsia="ja-JP"/>
              </w:rPr>
              <w:t>1/</w:t>
            </w:r>
            <w:r w:rsidRPr="00650BA5">
              <w:rPr>
                <w:rFonts w:ascii="ＭＳ Ｐゴシック" w:eastAsia="ＭＳ Ｐゴシック" w:hAnsi="ＭＳ Ｐゴシック" w:cs="ＭＳ 明朝" w:hint="eastAsia"/>
                <w:position w:val="-3"/>
                <w:sz w:val="24"/>
                <w:szCs w:val="24"/>
                <w:lang w:eastAsia="ja-JP"/>
              </w:rPr>
              <w:t>2</w:t>
            </w:r>
            <w:r w:rsidRPr="00650BA5">
              <w:rPr>
                <w:rFonts w:ascii="ＭＳ Ｐゴシック" w:eastAsia="ＭＳ Ｐゴシック" w:hAnsi="ＭＳ Ｐゴシック" w:cs="ＭＳ 明朝"/>
                <w:position w:val="-3"/>
                <w:sz w:val="24"/>
                <w:szCs w:val="24"/>
                <w:lang w:eastAsia="ja-JP"/>
              </w:rPr>
              <w:t>（</w:t>
            </w:r>
            <w:r w:rsidRPr="00650BA5">
              <w:rPr>
                <w:rFonts w:ascii="ＭＳ Ｐゴシック" w:eastAsia="ＭＳ Ｐゴシック" w:hAnsi="ＭＳ Ｐゴシック" w:cs="ＭＳ 明朝" w:hint="eastAsia"/>
                <w:position w:val="-3"/>
                <w:sz w:val="24"/>
                <w:szCs w:val="24"/>
                <w:lang w:eastAsia="ja-JP"/>
              </w:rPr>
              <w:t>事業者1/2、府</w:t>
            </w:r>
            <w:r w:rsidRPr="00650BA5">
              <w:rPr>
                <w:rFonts w:ascii="ＭＳ Ｐゴシック" w:eastAsia="ＭＳ Ｐゴシック" w:hAnsi="ＭＳ Ｐゴシック" w:cs="ＭＳ 明朝"/>
                <w:position w:val="-3"/>
                <w:sz w:val="24"/>
                <w:szCs w:val="24"/>
                <w:lang w:eastAsia="ja-JP"/>
              </w:rPr>
              <w:t>1/</w:t>
            </w:r>
            <w:r w:rsidRPr="00650BA5">
              <w:rPr>
                <w:rFonts w:ascii="ＭＳ Ｐゴシック" w:eastAsia="ＭＳ Ｐゴシック" w:hAnsi="ＭＳ Ｐゴシック" w:cs="ＭＳ 明朝" w:hint="eastAsia"/>
                <w:position w:val="-3"/>
                <w:sz w:val="24"/>
                <w:szCs w:val="24"/>
                <w:lang w:eastAsia="ja-JP"/>
              </w:rPr>
              <w:t>4</w:t>
            </w:r>
            <w:r w:rsidRPr="00650BA5">
              <w:rPr>
                <w:rFonts w:ascii="ＭＳ Ｐゴシック" w:eastAsia="ＭＳ Ｐゴシック" w:hAnsi="ＭＳ Ｐゴシック" w:cs="ＭＳ 明朝"/>
                <w:position w:val="-3"/>
                <w:sz w:val="24"/>
                <w:szCs w:val="24"/>
                <w:lang w:eastAsia="ja-JP"/>
              </w:rPr>
              <w:t>、国</w:t>
            </w:r>
            <w:r w:rsidRPr="00650BA5">
              <w:rPr>
                <w:rFonts w:ascii="ＭＳ Ｐゴシック" w:eastAsia="ＭＳ Ｐゴシック" w:hAnsi="ＭＳ Ｐゴシック" w:cs="ＭＳ 明朝"/>
                <w:spacing w:val="-60"/>
                <w:position w:val="-3"/>
                <w:sz w:val="24"/>
                <w:szCs w:val="24"/>
                <w:lang w:eastAsia="ja-JP"/>
              </w:rPr>
              <w:t xml:space="preserve"> </w:t>
            </w:r>
            <w:r w:rsidRPr="00650BA5">
              <w:rPr>
                <w:rFonts w:ascii="ＭＳ Ｐゴシック" w:eastAsia="ＭＳ Ｐゴシック" w:hAnsi="ＭＳ Ｐゴシック" w:cs="ＭＳ 明朝"/>
                <w:position w:val="-3"/>
                <w:sz w:val="24"/>
                <w:szCs w:val="24"/>
                <w:lang w:eastAsia="ja-JP"/>
              </w:rPr>
              <w:t>1/</w:t>
            </w:r>
            <w:r w:rsidRPr="00650BA5">
              <w:rPr>
                <w:rFonts w:ascii="ＭＳ Ｐゴシック" w:eastAsia="ＭＳ Ｐゴシック" w:hAnsi="ＭＳ Ｐゴシック" w:cs="ＭＳ 明朝" w:hint="eastAsia"/>
                <w:position w:val="-3"/>
                <w:sz w:val="24"/>
                <w:szCs w:val="24"/>
                <w:lang w:eastAsia="ja-JP"/>
              </w:rPr>
              <w:t>4</w:t>
            </w:r>
            <w:r w:rsidRPr="00650BA5">
              <w:rPr>
                <w:rFonts w:ascii="ＭＳ Ｐゴシック" w:eastAsia="ＭＳ Ｐゴシック" w:hAnsi="ＭＳ Ｐゴシック" w:cs="ＭＳ 明朝"/>
                <w:position w:val="-3"/>
                <w:sz w:val="24"/>
                <w:szCs w:val="24"/>
                <w:lang w:eastAsia="ja-JP"/>
              </w:rPr>
              <w:t>）</w:t>
            </w:r>
          </w:p>
        </w:tc>
      </w:tr>
      <w:tr w:rsidR="00722F21" w:rsidRPr="00650BA5" w:rsidTr="001F5A06">
        <w:trPr>
          <w:trHeight w:val="62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22F21" w:rsidRPr="00650BA5" w:rsidRDefault="00722F21" w:rsidP="005E220F">
            <w:pPr>
              <w:spacing w:after="0" w:line="240" w:lineRule="auto"/>
              <w:ind w:right="-20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  <w:lang w:eastAsia="ja-JP"/>
              </w:rPr>
              <w:t>助成限度額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F21" w:rsidRPr="00650BA5" w:rsidRDefault="00722F21" w:rsidP="005E220F">
            <w:pPr>
              <w:spacing w:after="0" w:line="299" w:lineRule="exact"/>
              <w:ind w:leftChars="128" w:left="282" w:right="-20"/>
              <w:rPr>
                <w:rFonts w:ascii="ＭＳ Ｐゴシック" w:eastAsia="ＭＳ Ｐゴシック" w:hAnsi="ＭＳ Ｐゴシック" w:cs="ＭＳ 明朝"/>
                <w:sz w:val="24"/>
                <w:szCs w:val="24"/>
                <w:lang w:eastAsia="ja-JP"/>
              </w:rPr>
            </w:pPr>
            <w:r w:rsidRPr="00650BA5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  <w:lang w:eastAsia="ja-JP"/>
              </w:rPr>
              <w:t>1,800</w:t>
            </w:r>
            <w:r w:rsidRPr="00650BA5">
              <w:rPr>
                <w:rFonts w:ascii="ＭＳ Ｐゴシック" w:eastAsia="ＭＳ Ｐゴシック" w:hAnsi="ＭＳ Ｐゴシック" w:cs="ＭＳ 明朝"/>
                <w:spacing w:val="-6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/>
                <w:sz w:val="24"/>
                <w:szCs w:val="24"/>
                <w:lang w:eastAsia="ja-JP"/>
              </w:rPr>
              <w:t>千円</w:t>
            </w:r>
          </w:p>
        </w:tc>
      </w:tr>
    </w:tbl>
    <w:p w:rsidR="00DF674E" w:rsidRPr="00650BA5" w:rsidRDefault="00DF674E" w:rsidP="00DF674E">
      <w:pPr>
        <w:spacing w:after="0" w:line="240" w:lineRule="auto"/>
        <w:ind w:right="-20"/>
        <w:rPr>
          <w:rFonts w:ascii="ＭＳ Ｐゴシック" w:eastAsia="ＭＳ Ｐゴシック" w:hAnsi="ＭＳ Ｐゴシック"/>
          <w:sz w:val="28"/>
          <w:szCs w:val="28"/>
          <w:lang w:eastAsia="ja-JP"/>
        </w:rPr>
      </w:pPr>
    </w:p>
    <w:p w:rsidR="00304433" w:rsidRPr="00650BA5" w:rsidRDefault="00A20982" w:rsidP="00A20982">
      <w:pPr>
        <w:tabs>
          <w:tab w:val="left" w:pos="580"/>
        </w:tabs>
        <w:spacing w:after="0" w:line="240" w:lineRule="auto"/>
        <w:ind w:right="-20"/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ゴシック" w:hint="eastAsia"/>
          <w:sz w:val="24"/>
          <w:szCs w:val="24"/>
          <w:lang w:eastAsia="ja-JP"/>
        </w:rPr>
        <w:t>３</w:t>
      </w:r>
      <w:r w:rsidR="00CF12BE"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ab/>
        <w:t>交付事務スケジュール</w:t>
      </w:r>
      <w:r w:rsidR="00DF7ED1">
        <w:rPr>
          <w:rFonts w:ascii="ＭＳ Ｐゴシック" w:eastAsia="ＭＳ Ｐゴシック" w:hAnsi="ＭＳ Ｐゴシック" w:cs="ＭＳ ゴシック" w:hint="eastAsia"/>
          <w:sz w:val="24"/>
          <w:szCs w:val="24"/>
          <w:lang w:eastAsia="ja-JP"/>
        </w:rPr>
        <w:t>（予定）</w:t>
      </w:r>
    </w:p>
    <w:p w:rsidR="000700D0" w:rsidRDefault="00DF674E" w:rsidP="00F2425E">
      <w:pPr>
        <w:tabs>
          <w:tab w:val="left" w:pos="2500"/>
        </w:tabs>
        <w:spacing w:before="88" w:after="0" w:line="320" w:lineRule="exact"/>
        <w:ind w:left="2518" w:right="23" w:hanging="1922"/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</w:pPr>
      <w:r w:rsidRPr="002128E6">
        <w:rPr>
          <w:rFonts w:ascii="ＭＳ Ｐゴシック" w:eastAsia="ＭＳ Ｐゴシック" w:hAnsi="ＭＳ Ｐゴシック" w:cs="ＭＳ 明朝"/>
          <w:spacing w:val="38"/>
          <w:sz w:val="24"/>
          <w:szCs w:val="24"/>
          <w:fitText w:val="2040" w:id="-1444767486"/>
          <w:lang w:eastAsia="ja-JP"/>
        </w:rPr>
        <w:t>令和</w:t>
      </w:r>
      <w:r w:rsidR="002128E6" w:rsidRPr="002128E6">
        <w:rPr>
          <w:rFonts w:ascii="ＭＳ Ｐゴシック" w:eastAsia="ＭＳ Ｐゴシック" w:hAnsi="ＭＳ Ｐゴシック" w:cs="ＭＳ 明朝" w:hint="eastAsia"/>
          <w:spacing w:val="38"/>
          <w:sz w:val="24"/>
          <w:szCs w:val="24"/>
          <w:fitText w:val="2040" w:id="-1444767486"/>
          <w:lang w:eastAsia="ja-JP"/>
        </w:rPr>
        <w:t>５</w:t>
      </w:r>
      <w:r w:rsidR="000700D0" w:rsidRPr="002128E6">
        <w:rPr>
          <w:rFonts w:ascii="ＭＳ Ｐゴシック" w:eastAsia="ＭＳ Ｐゴシック" w:hAnsi="ＭＳ Ｐゴシック" w:cs="ＭＳ 明朝"/>
          <w:spacing w:val="38"/>
          <w:sz w:val="24"/>
          <w:szCs w:val="24"/>
          <w:fitText w:val="2040" w:id="-1444767486"/>
          <w:lang w:eastAsia="ja-JP"/>
        </w:rPr>
        <w:t>年</w:t>
      </w:r>
      <w:r w:rsidR="00F2425E" w:rsidRPr="002128E6">
        <w:rPr>
          <w:rFonts w:ascii="ＭＳ Ｐゴシック" w:eastAsia="ＭＳ Ｐゴシック" w:hAnsi="ＭＳ Ｐゴシック" w:cs="ＭＳ 明朝" w:hint="eastAsia"/>
          <w:spacing w:val="38"/>
          <w:sz w:val="24"/>
          <w:szCs w:val="24"/>
          <w:fitText w:val="2040" w:id="-1444767486"/>
          <w:lang w:eastAsia="ja-JP"/>
        </w:rPr>
        <w:t>９</w:t>
      </w:r>
      <w:r w:rsidR="00CF12BE" w:rsidRPr="002128E6">
        <w:rPr>
          <w:rFonts w:ascii="ＭＳ Ｐゴシック" w:eastAsia="ＭＳ Ｐゴシック" w:hAnsi="ＭＳ Ｐゴシック" w:cs="ＭＳ 明朝"/>
          <w:spacing w:val="38"/>
          <w:sz w:val="24"/>
          <w:szCs w:val="24"/>
          <w:fitText w:val="2040" w:id="-1444767486"/>
          <w:lang w:eastAsia="ja-JP"/>
        </w:rPr>
        <w:t>月</w:t>
      </w:r>
      <w:r w:rsidR="00F2425E" w:rsidRPr="002128E6">
        <w:rPr>
          <w:rFonts w:ascii="ＭＳ Ｐゴシック" w:eastAsia="ＭＳ Ｐゴシック" w:hAnsi="ＭＳ Ｐゴシック" w:cs="ＭＳ 明朝" w:hint="eastAsia"/>
          <w:spacing w:val="38"/>
          <w:sz w:val="24"/>
          <w:szCs w:val="24"/>
          <w:fitText w:val="2040" w:id="-1444767486"/>
          <w:lang w:eastAsia="ja-JP"/>
        </w:rPr>
        <w:t>下</w:t>
      </w:r>
      <w:r w:rsidR="0050203E" w:rsidRPr="002128E6">
        <w:rPr>
          <w:rFonts w:ascii="ＭＳ Ｐゴシック" w:eastAsia="ＭＳ Ｐゴシック" w:hAnsi="ＭＳ Ｐゴシック" w:cs="ＭＳ 明朝" w:hint="eastAsia"/>
          <w:spacing w:val="6"/>
          <w:sz w:val="24"/>
          <w:szCs w:val="24"/>
          <w:fitText w:val="2040" w:id="-1444767486"/>
          <w:lang w:eastAsia="ja-JP"/>
        </w:rPr>
        <w:t>旬</w:t>
      </w:r>
      <w:r w:rsidR="00CF12BE" w:rsidRPr="00650BA5"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ab/>
      </w:r>
      <w:r w:rsidR="00124587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 xml:space="preserve">　</w:t>
      </w:r>
      <w:r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>事業案内・補助金交付要綱</w:t>
      </w:r>
      <w:r w:rsidR="000700D0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を分娩取扱機関へ</w:t>
      </w:r>
      <w:r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>送付</w:t>
      </w:r>
    </w:p>
    <w:p w:rsidR="00304433" w:rsidRDefault="0050203E" w:rsidP="00A20982">
      <w:pPr>
        <w:tabs>
          <w:tab w:val="left" w:pos="2977"/>
        </w:tabs>
        <w:spacing w:before="88" w:after="0" w:line="320" w:lineRule="exact"/>
        <w:ind w:left="2884" w:right="23" w:hanging="1922"/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ab/>
      </w:r>
      <w:r w:rsidR="00124587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 xml:space="preserve">　</w:t>
      </w:r>
      <w:r w:rsidR="00CF12BE" w:rsidRPr="00650BA5"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>以後、随時</w:t>
      </w:r>
      <w:r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交付</w:t>
      </w:r>
      <w:r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>申請受付</w:t>
      </w:r>
    </w:p>
    <w:p w:rsidR="00E90E58" w:rsidRDefault="00E90E58" w:rsidP="00A20982">
      <w:pPr>
        <w:tabs>
          <w:tab w:val="left" w:pos="2500"/>
        </w:tabs>
        <w:spacing w:before="88" w:after="0" w:line="320" w:lineRule="exact"/>
        <w:ind w:left="2518" w:right="23" w:hanging="1922"/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</w:pPr>
      <w:r w:rsidRPr="00124587"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>令和</w:t>
      </w:r>
      <w:r w:rsidR="002128E6" w:rsidRPr="00124587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５</w:t>
      </w:r>
      <w:r w:rsidRPr="00124587"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>年</w:t>
      </w:r>
      <w:r w:rsidR="002128E6" w:rsidRPr="00124587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１１</w:t>
      </w:r>
      <w:r w:rsidRPr="00124587"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>月</w:t>
      </w:r>
      <w:r w:rsidR="00124587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 xml:space="preserve">６日（月）　</w:t>
      </w:r>
      <w:bookmarkStart w:id="0" w:name="_GoBack"/>
      <w:bookmarkEnd w:id="0"/>
      <w:r w:rsidR="00B22621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交付申請</w:t>
      </w:r>
      <w:r w:rsidR="00A45ECC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受付終了</w:t>
      </w:r>
    </w:p>
    <w:p w:rsidR="00A45ECC" w:rsidRDefault="003016EA" w:rsidP="00A20982">
      <w:pPr>
        <w:tabs>
          <w:tab w:val="left" w:pos="2500"/>
        </w:tabs>
        <w:spacing w:before="88" w:after="0" w:line="320" w:lineRule="exact"/>
        <w:ind w:left="2518" w:right="23" w:hanging="1922"/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</w:pPr>
      <w:r w:rsidRPr="00124587">
        <w:rPr>
          <w:rFonts w:ascii="ＭＳ Ｐゴシック" w:eastAsia="ＭＳ Ｐゴシック" w:hAnsi="ＭＳ Ｐゴシック" w:cs="ＭＳ 明朝" w:hint="eastAsia"/>
          <w:spacing w:val="13"/>
          <w:sz w:val="24"/>
          <w:szCs w:val="24"/>
          <w:fitText w:val="2040" w:id="-1444767485"/>
          <w:lang w:eastAsia="ja-JP"/>
        </w:rPr>
        <w:t>令和５</w:t>
      </w:r>
      <w:r w:rsidR="00576730" w:rsidRPr="00124587">
        <w:rPr>
          <w:rFonts w:ascii="ＭＳ Ｐゴシック" w:eastAsia="ＭＳ Ｐゴシック" w:hAnsi="ＭＳ Ｐゴシック" w:cs="ＭＳ 明朝" w:hint="eastAsia"/>
          <w:spacing w:val="13"/>
          <w:sz w:val="24"/>
          <w:szCs w:val="24"/>
          <w:fitText w:val="2040" w:id="-1444767485"/>
          <w:lang w:eastAsia="ja-JP"/>
        </w:rPr>
        <w:t>年１２</w:t>
      </w:r>
      <w:r w:rsidR="00190668" w:rsidRPr="00124587">
        <w:rPr>
          <w:rFonts w:ascii="ＭＳ Ｐゴシック" w:eastAsia="ＭＳ Ｐゴシック" w:hAnsi="ＭＳ Ｐゴシック" w:cs="ＭＳ 明朝" w:hint="eastAsia"/>
          <w:spacing w:val="13"/>
          <w:sz w:val="24"/>
          <w:szCs w:val="24"/>
          <w:fitText w:val="2040" w:id="-1444767485"/>
          <w:lang w:eastAsia="ja-JP"/>
        </w:rPr>
        <w:t>月上</w:t>
      </w:r>
      <w:r w:rsidR="00A45ECC" w:rsidRPr="00124587">
        <w:rPr>
          <w:rFonts w:ascii="ＭＳ Ｐゴシック" w:eastAsia="ＭＳ Ｐゴシック" w:hAnsi="ＭＳ Ｐゴシック" w:cs="ＭＳ 明朝" w:hint="eastAsia"/>
          <w:spacing w:val="4"/>
          <w:sz w:val="24"/>
          <w:szCs w:val="24"/>
          <w:fitText w:val="2040" w:id="-1444767485"/>
          <w:lang w:eastAsia="ja-JP"/>
        </w:rPr>
        <w:t>旬</w:t>
      </w:r>
      <w:r w:rsidR="00190668"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ab/>
      </w:r>
      <w:r w:rsidR="00124587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 xml:space="preserve">　</w:t>
      </w:r>
      <w:r w:rsidR="00A45ECC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交付決定通知</w:t>
      </w:r>
    </w:p>
    <w:p w:rsidR="00F2425E" w:rsidRDefault="00E90E58" w:rsidP="00A20982">
      <w:pPr>
        <w:spacing w:before="88" w:after="0" w:line="320" w:lineRule="exact"/>
        <w:ind w:left="2518" w:right="23" w:hanging="1922"/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</w:pPr>
      <w:r w:rsidRPr="008F340F">
        <w:rPr>
          <w:rFonts w:ascii="ＭＳ Ｐゴシック" w:eastAsia="ＭＳ Ｐゴシック" w:hAnsi="ＭＳ Ｐゴシック" w:cs="ＭＳ 明朝"/>
          <w:spacing w:val="38"/>
          <w:sz w:val="24"/>
          <w:szCs w:val="24"/>
          <w:fitText w:val="2040" w:id="-1444767484"/>
          <w:lang w:eastAsia="ja-JP"/>
        </w:rPr>
        <w:t>令和</w:t>
      </w:r>
      <w:r w:rsidR="008F340F" w:rsidRPr="008F340F">
        <w:rPr>
          <w:rFonts w:ascii="ＭＳ Ｐゴシック" w:eastAsia="ＭＳ Ｐゴシック" w:hAnsi="ＭＳ Ｐゴシック" w:cs="ＭＳ 明朝" w:hint="eastAsia"/>
          <w:spacing w:val="38"/>
          <w:sz w:val="24"/>
          <w:szCs w:val="24"/>
          <w:fitText w:val="2040" w:id="-1444767484"/>
          <w:lang w:eastAsia="ja-JP"/>
        </w:rPr>
        <w:t>６</w:t>
      </w:r>
      <w:r w:rsidRPr="008F340F">
        <w:rPr>
          <w:rFonts w:ascii="ＭＳ Ｐゴシック" w:eastAsia="ＭＳ Ｐゴシック" w:hAnsi="ＭＳ Ｐゴシック" w:cs="ＭＳ 明朝"/>
          <w:spacing w:val="38"/>
          <w:sz w:val="24"/>
          <w:szCs w:val="24"/>
          <w:fitText w:val="2040" w:id="-1444767484"/>
          <w:lang w:eastAsia="ja-JP"/>
        </w:rPr>
        <w:t>年</w:t>
      </w:r>
      <w:r w:rsidR="00F2425E" w:rsidRPr="008F340F">
        <w:rPr>
          <w:rFonts w:ascii="ＭＳ Ｐゴシック" w:eastAsia="ＭＳ Ｐゴシック" w:hAnsi="ＭＳ Ｐゴシック" w:cs="ＭＳ 明朝" w:hint="eastAsia"/>
          <w:spacing w:val="38"/>
          <w:sz w:val="24"/>
          <w:szCs w:val="24"/>
          <w:fitText w:val="2040" w:id="-1444767484"/>
          <w:lang w:eastAsia="ja-JP"/>
        </w:rPr>
        <w:t>４</w:t>
      </w:r>
      <w:r w:rsidRPr="008F340F">
        <w:rPr>
          <w:rFonts w:ascii="ＭＳ Ｐゴシック" w:eastAsia="ＭＳ Ｐゴシック" w:hAnsi="ＭＳ Ｐゴシック" w:cs="ＭＳ 明朝"/>
          <w:spacing w:val="38"/>
          <w:sz w:val="24"/>
          <w:szCs w:val="24"/>
          <w:fitText w:val="2040" w:id="-1444767484"/>
          <w:lang w:eastAsia="ja-JP"/>
        </w:rPr>
        <w:t>月</w:t>
      </w:r>
      <w:r w:rsidR="00B37886" w:rsidRPr="008F340F">
        <w:rPr>
          <w:rFonts w:ascii="ＭＳ Ｐゴシック" w:eastAsia="ＭＳ Ｐゴシック" w:hAnsi="ＭＳ Ｐゴシック" w:cs="ＭＳ 明朝" w:hint="eastAsia"/>
          <w:spacing w:val="38"/>
          <w:sz w:val="24"/>
          <w:szCs w:val="24"/>
          <w:fitText w:val="2040" w:id="-1444767484"/>
          <w:lang w:eastAsia="ja-JP"/>
        </w:rPr>
        <w:t>下</w:t>
      </w:r>
      <w:r w:rsidRPr="008F340F">
        <w:rPr>
          <w:rFonts w:ascii="ＭＳ Ｐゴシック" w:eastAsia="ＭＳ Ｐゴシック" w:hAnsi="ＭＳ Ｐゴシック" w:cs="ＭＳ 明朝" w:hint="eastAsia"/>
          <w:spacing w:val="6"/>
          <w:sz w:val="24"/>
          <w:szCs w:val="24"/>
          <w:fitText w:val="2040" w:id="-1444767484"/>
          <w:lang w:eastAsia="ja-JP"/>
        </w:rPr>
        <w:t>旬</w:t>
      </w:r>
      <w:r w:rsidR="00FE58C6"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ab/>
      </w:r>
      <w:r w:rsidR="00124587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 xml:space="preserve">　</w:t>
      </w:r>
      <w:r w:rsidR="00B37886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 xml:space="preserve">実績報告提出　</w:t>
      </w:r>
    </w:p>
    <w:p w:rsidR="00E90E58" w:rsidRDefault="008F340F" w:rsidP="00A20982">
      <w:pPr>
        <w:spacing w:before="88" w:after="0" w:line="320" w:lineRule="exact"/>
        <w:ind w:left="2518" w:right="23" w:hanging="1922"/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</w:pPr>
      <w:r w:rsidRPr="008F340F">
        <w:rPr>
          <w:rFonts w:ascii="ＭＳ Ｐゴシック" w:eastAsia="ＭＳ Ｐゴシック" w:hAnsi="ＭＳ Ｐゴシック" w:cs="ＭＳ 明朝" w:hint="eastAsia"/>
          <w:spacing w:val="38"/>
          <w:sz w:val="24"/>
          <w:szCs w:val="24"/>
          <w:fitText w:val="2040" w:id="-1444766976"/>
          <w:lang w:eastAsia="ja-JP"/>
        </w:rPr>
        <w:t>令和６</w:t>
      </w:r>
      <w:r w:rsidR="00F2425E" w:rsidRPr="008F340F">
        <w:rPr>
          <w:rFonts w:ascii="ＭＳ Ｐゴシック" w:eastAsia="ＭＳ Ｐゴシック" w:hAnsi="ＭＳ Ｐゴシック" w:cs="ＭＳ 明朝" w:hint="eastAsia"/>
          <w:spacing w:val="38"/>
          <w:sz w:val="24"/>
          <w:szCs w:val="24"/>
          <w:fitText w:val="2040" w:id="-1444766976"/>
          <w:lang w:eastAsia="ja-JP"/>
        </w:rPr>
        <w:t>年５月中</w:t>
      </w:r>
      <w:r w:rsidR="00F2425E" w:rsidRPr="008F340F">
        <w:rPr>
          <w:rFonts w:ascii="ＭＳ Ｐゴシック" w:eastAsia="ＭＳ Ｐゴシック" w:hAnsi="ＭＳ Ｐゴシック" w:cs="ＭＳ 明朝" w:hint="eastAsia"/>
          <w:spacing w:val="6"/>
          <w:sz w:val="24"/>
          <w:szCs w:val="24"/>
          <w:fitText w:val="2040" w:id="-1444766976"/>
          <w:lang w:eastAsia="ja-JP"/>
        </w:rPr>
        <w:t>旬</w:t>
      </w:r>
      <w:r w:rsidR="00F2425E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 xml:space="preserve">   </w:t>
      </w:r>
      <w:r w:rsidR="00124587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 xml:space="preserve">　</w:t>
      </w:r>
      <w:r w:rsidR="00B37886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額の確定</w:t>
      </w:r>
      <w:r w:rsidR="00C04F6C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 xml:space="preserve">　補助金交付</w:t>
      </w:r>
    </w:p>
    <w:p w:rsidR="001D2BD9" w:rsidRDefault="001D2BD9" w:rsidP="00DF7ED1">
      <w:pPr>
        <w:tabs>
          <w:tab w:val="left" w:pos="580"/>
        </w:tabs>
        <w:spacing w:after="0" w:line="400" w:lineRule="exact"/>
        <w:ind w:right="-23"/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</w:pPr>
    </w:p>
    <w:p w:rsidR="00304433" w:rsidRPr="00650BA5" w:rsidRDefault="00A20982" w:rsidP="001D2BD9">
      <w:pPr>
        <w:tabs>
          <w:tab w:val="left" w:pos="580"/>
        </w:tabs>
        <w:spacing w:after="0" w:line="240" w:lineRule="auto"/>
        <w:ind w:right="-20"/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ゴシック" w:hint="eastAsia"/>
          <w:sz w:val="24"/>
          <w:szCs w:val="24"/>
          <w:lang w:eastAsia="ja-JP"/>
        </w:rPr>
        <w:t>４</w:t>
      </w:r>
      <w:r w:rsidR="00CF12BE"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ab/>
      </w:r>
      <w:r w:rsidR="00916E9E">
        <w:rPr>
          <w:rFonts w:ascii="ＭＳ Ｐゴシック" w:eastAsia="ＭＳ Ｐゴシック" w:hAnsi="ＭＳ Ｐゴシック" w:cs="ＭＳ ゴシック" w:hint="eastAsia"/>
          <w:sz w:val="24"/>
          <w:szCs w:val="24"/>
          <w:lang w:eastAsia="ja-JP"/>
        </w:rPr>
        <w:t>ホームページ</w:t>
      </w:r>
      <w:r w:rsidR="00CF12BE"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掲載</w:t>
      </w:r>
    </w:p>
    <w:p w:rsidR="00304433" w:rsidRPr="00650BA5" w:rsidRDefault="003D70A1">
      <w:pPr>
        <w:spacing w:before="90" w:after="0" w:line="240" w:lineRule="auto"/>
        <w:ind w:left="598" w:right="-20"/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明朝" w:hint="eastAsia"/>
          <w:spacing w:val="17"/>
          <w:sz w:val="24"/>
          <w:szCs w:val="24"/>
          <w:lang w:eastAsia="ja-JP"/>
        </w:rPr>
        <w:t>地域保健課母子グループ</w:t>
      </w:r>
      <w:r w:rsidR="00CF12BE" w:rsidRPr="00650BA5">
        <w:rPr>
          <w:rFonts w:ascii="ＭＳ Ｐゴシック" w:eastAsia="ＭＳ Ｐゴシック" w:hAnsi="ＭＳ Ｐゴシック" w:cs="ＭＳ 明朝"/>
          <w:spacing w:val="14"/>
          <w:sz w:val="24"/>
          <w:szCs w:val="24"/>
          <w:lang w:eastAsia="ja-JP"/>
        </w:rPr>
        <w:t>の</w:t>
      </w:r>
      <w:r w:rsidR="00E157AE">
        <w:rPr>
          <w:rFonts w:ascii="ＭＳ Ｐゴシック" w:eastAsia="ＭＳ Ｐゴシック" w:hAnsi="ＭＳ Ｐゴシック" w:cs="ＭＳ 明朝" w:hint="eastAsia"/>
          <w:spacing w:val="17"/>
          <w:sz w:val="24"/>
          <w:szCs w:val="24"/>
          <w:lang w:eastAsia="ja-JP"/>
        </w:rPr>
        <w:t>ＨＰ</w:t>
      </w:r>
      <w:r w:rsidR="00CF12BE" w:rsidRPr="00650BA5">
        <w:rPr>
          <w:rFonts w:ascii="ＭＳ Ｐゴシック" w:eastAsia="ＭＳ Ｐゴシック" w:hAnsi="ＭＳ Ｐゴシック" w:cs="ＭＳ 明朝"/>
          <w:spacing w:val="17"/>
          <w:sz w:val="24"/>
          <w:szCs w:val="24"/>
          <w:lang w:eastAsia="ja-JP"/>
        </w:rPr>
        <w:t>から</w:t>
      </w:r>
      <w:r w:rsidR="00CF12BE" w:rsidRPr="00650BA5">
        <w:rPr>
          <w:rFonts w:ascii="ＭＳ Ｐゴシック" w:eastAsia="ＭＳ Ｐゴシック" w:hAnsi="ＭＳ Ｐゴシック" w:cs="ＭＳ 明朝"/>
          <w:spacing w:val="14"/>
          <w:sz w:val="24"/>
          <w:szCs w:val="24"/>
          <w:lang w:eastAsia="ja-JP"/>
        </w:rPr>
        <w:t>申</w:t>
      </w:r>
      <w:r w:rsidR="00CF12BE" w:rsidRPr="00650BA5">
        <w:rPr>
          <w:rFonts w:ascii="ＭＳ Ｐゴシック" w:eastAsia="ＭＳ Ｐゴシック" w:hAnsi="ＭＳ Ｐゴシック" w:cs="ＭＳ 明朝"/>
          <w:spacing w:val="17"/>
          <w:sz w:val="24"/>
          <w:szCs w:val="24"/>
          <w:lang w:eastAsia="ja-JP"/>
        </w:rPr>
        <w:t>請様</w:t>
      </w:r>
      <w:r w:rsidR="00CF12BE" w:rsidRPr="00650BA5">
        <w:rPr>
          <w:rFonts w:ascii="ＭＳ Ｐゴシック" w:eastAsia="ＭＳ Ｐゴシック" w:hAnsi="ＭＳ Ｐゴシック" w:cs="ＭＳ 明朝"/>
          <w:spacing w:val="14"/>
          <w:sz w:val="24"/>
          <w:szCs w:val="24"/>
          <w:lang w:eastAsia="ja-JP"/>
        </w:rPr>
        <w:t>式</w:t>
      </w:r>
      <w:r w:rsidR="00CF12BE" w:rsidRPr="00650BA5">
        <w:rPr>
          <w:rFonts w:ascii="ＭＳ Ｐゴシック" w:eastAsia="ＭＳ Ｐゴシック" w:hAnsi="ＭＳ Ｐゴシック" w:cs="ＭＳ 明朝"/>
          <w:spacing w:val="17"/>
          <w:sz w:val="24"/>
          <w:szCs w:val="24"/>
          <w:lang w:eastAsia="ja-JP"/>
        </w:rPr>
        <w:t>等を</w:t>
      </w:r>
      <w:r w:rsidR="00CF12BE" w:rsidRPr="00650BA5">
        <w:rPr>
          <w:rFonts w:ascii="ＭＳ Ｐゴシック" w:eastAsia="ＭＳ Ｐゴシック" w:hAnsi="ＭＳ Ｐゴシック" w:cs="ＭＳ 明朝"/>
          <w:spacing w:val="14"/>
          <w:sz w:val="24"/>
          <w:szCs w:val="24"/>
          <w:lang w:eastAsia="ja-JP"/>
        </w:rPr>
        <w:t>ダ</w:t>
      </w:r>
      <w:r w:rsidR="00CF12BE" w:rsidRPr="00650BA5">
        <w:rPr>
          <w:rFonts w:ascii="ＭＳ Ｐゴシック" w:eastAsia="ＭＳ Ｐゴシック" w:hAnsi="ＭＳ Ｐゴシック" w:cs="ＭＳ 明朝"/>
          <w:spacing w:val="17"/>
          <w:sz w:val="24"/>
          <w:szCs w:val="24"/>
          <w:lang w:eastAsia="ja-JP"/>
        </w:rPr>
        <w:t>ウン</w:t>
      </w:r>
      <w:r w:rsidR="00CF12BE" w:rsidRPr="00650BA5">
        <w:rPr>
          <w:rFonts w:ascii="ＭＳ Ｐゴシック" w:eastAsia="ＭＳ Ｐゴシック" w:hAnsi="ＭＳ Ｐゴシック" w:cs="ＭＳ 明朝"/>
          <w:spacing w:val="14"/>
          <w:sz w:val="24"/>
          <w:szCs w:val="24"/>
          <w:lang w:eastAsia="ja-JP"/>
        </w:rPr>
        <w:t>ロ</w:t>
      </w:r>
      <w:r w:rsidR="00CF12BE" w:rsidRPr="00650BA5">
        <w:rPr>
          <w:rFonts w:ascii="ＭＳ Ｐゴシック" w:eastAsia="ＭＳ Ｐゴシック" w:hAnsi="ＭＳ Ｐゴシック" w:cs="ＭＳ 明朝"/>
          <w:spacing w:val="17"/>
          <w:sz w:val="24"/>
          <w:szCs w:val="24"/>
          <w:lang w:eastAsia="ja-JP"/>
        </w:rPr>
        <w:t>ード</w:t>
      </w:r>
      <w:r w:rsidR="00CF12BE" w:rsidRPr="00650BA5">
        <w:rPr>
          <w:rFonts w:ascii="ＭＳ Ｐゴシック" w:eastAsia="ＭＳ Ｐゴシック" w:hAnsi="ＭＳ Ｐゴシック" w:cs="ＭＳ 明朝"/>
          <w:spacing w:val="14"/>
          <w:sz w:val="24"/>
          <w:szCs w:val="24"/>
          <w:lang w:eastAsia="ja-JP"/>
        </w:rPr>
        <w:t>で</w:t>
      </w:r>
      <w:r w:rsidR="00CF12BE" w:rsidRPr="00650BA5">
        <w:rPr>
          <w:rFonts w:ascii="ＭＳ Ｐゴシック" w:eastAsia="ＭＳ Ｐゴシック" w:hAnsi="ＭＳ Ｐゴシック" w:cs="ＭＳ 明朝"/>
          <w:spacing w:val="17"/>
          <w:sz w:val="24"/>
          <w:szCs w:val="24"/>
          <w:lang w:eastAsia="ja-JP"/>
        </w:rPr>
        <w:t>きま</w:t>
      </w:r>
      <w:r w:rsidR="00CF12BE" w:rsidRPr="00650BA5">
        <w:rPr>
          <w:rFonts w:ascii="ＭＳ Ｐゴシック" w:eastAsia="ＭＳ Ｐゴシック" w:hAnsi="ＭＳ Ｐゴシック" w:cs="ＭＳ 明朝"/>
          <w:spacing w:val="14"/>
          <w:sz w:val="24"/>
          <w:szCs w:val="24"/>
          <w:lang w:eastAsia="ja-JP"/>
        </w:rPr>
        <w:t>す</w:t>
      </w:r>
      <w:r w:rsidR="00CF12BE" w:rsidRPr="00650BA5"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>。</w:t>
      </w:r>
    </w:p>
    <w:p w:rsidR="00E157AE" w:rsidRDefault="00124587" w:rsidP="00E157AE">
      <w:pPr>
        <w:spacing w:after="0" w:line="200" w:lineRule="exact"/>
        <w:ind w:leftChars="322" w:left="708"/>
        <w:rPr>
          <w:rFonts w:ascii="ＭＳ Ｐゴシック" w:eastAsia="ＭＳ Ｐゴシック" w:hAnsi="ＭＳ Ｐゴシック"/>
          <w:sz w:val="24"/>
        </w:rPr>
      </w:pPr>
      <w:hyperlink r:id="rId4" w:history="1">
        <w:r w:rsidR="00030534" w:rsidRPr="00B43C19">
          <w:rPr>
            <w:rStyle w:val="a3"/>
            <w:rFonts w:ascii="ＭＳ Ｐゴシック" w:eastAsia="ＭＳ Ｐゴシック" w:hAnsi="ＭＳ Ｐゴシック"/>
            <w:sz w:val="24"/>
          </w:rPr>
          <w:t>https://www.pref.osaka.lg.jp/kenkozukuri/boshi/sinseijityoukaku.html</w:t>
        </w:r>
      </w:hyperlink>
    </w:p>
    <w:p w:rsidR="00030534" w:rsidRPr="00030534" w:rsidRDefault="00030534" w:rsidP="00E157AE">
      <w:pPr>
        <w:spacing w:after="0" w:line="200" w:lineRule="exact"/>
        <w:ind w:leftChars="322" w:left="708"/>
        <w:rPr>
          <w:rFonts w:ascii="ＭＳ Ｐゴシック" w:eastAsia="ＭＳ Ｐゴシック" w:hAnsi="ＭＳ Ｐゴシック" w:cs="ＭＳ 明朝"/>
          <w:spacing w:val="-10"/>
          <w:sz w:val="28"/>
          <w:szCs w:val="24"/>
        </w:rPr>
      </w:pPr>
    </w:p>
    <w:p w:rsidR="00304433" w:rsidRPr="00650BA5" w:rsidRDefault="00304433" w:rsidP="00DF7ED1">
      <w:pPr>
        <w:spacing w:after="0" w:line="400" w:lineRule="exact"/>
        <w:ind w:right="-23"/>
        <w:rPr>
          <w:rFonts w:ascii="ＭＳ Ｐゴシック" w:eastAsia="ＭＳ Ｐゴシック" w:hAnsi="ＭＳ Ｐゴシック"/>
          <w:sz w:val="28"/>
          <w:szCs w:val="28"/>
        </w:rPr>
      </w:pPr>
    </w:p>
    <w:p w:rsidR="00304433" w:rsidRPr="00650BA5" w:rsidRDefault="005B5149" w:rsidP="005B5149">
      <w:pPr>
        <w:tabs>
          <w:tab w:val="left" w:pos="580"/>
        </w:tabs>
        <w:spacing w:after="0" w:line="240" w:lineRule="auto"/>
        <w:ind w:right="-20"/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ゴシック" w:hint="eastAsia"/>
          <w:sz w:val="24"/>
          <w:szCs w:val="24"/>
          <w:lang w:eastAsia="ja-JP"/>
        </w:rPr>
        <w:t>５</w:t>
      </w:r>
      <w:r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ab/>
      </w:r>
      <w:r w:rsidR="00CF12BE" w:rsidRPr="00650BA5">
        <w:rPr>
          <w:rFonts w:ascii="ＭＳ Ｐゴシック" w:eastAsia="ＭＳ Ｐゴシック" w:hAnsi="ＭＳ Ｐゴシック" w:cs="ＭＳ ゴシック"/>
          <w:sz w:val="24"/>
          <w:szCs w:val="24"/>
          <w:lang w:eastAsia="ja-JP"/>
        </w:rPr>
        <w:t>お問い合わせ</w:t>
      </w:r>
    </w:p>
    <w:p w:rsidR="00304433" w:rsidRPr="00650BA5" w:rsidRDefault="005B5149">
      <w:pPr>
        <w:tabs>
          <w:tab w:val="left" w:pos="5380"/>
        </w:tabs>
        <w:spacing w:before="90" w:after="0" w:line="240" w:lineRule="auto"/>
        <w:ind w:left="598" w:right="-20"/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大阪府</w:t>
      </w:r>
      <w:r w:rsidR="0035127F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健康医療部</w:t>
      </w:r>
      <w:r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保健医療室地域保健課母子グループ</w:t>
      </w:r>
      <w:r w:rsidR="00CF12BE" w:rsidRPr="00650BA5"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ab/>
      </w:r>
      <w:r>
        <w:rPr>
          <w:rFonts w:ascii="ＭＳ Ｐゴシック" w:eastAsia="ＭＳ Ｐゴシック" w:hAnsi="ＭＳ Ｐゴシック" w:cs="ＭＳ 明朝"/>
          <w:sz w:val="24"/>
          <w:szCs w:val="24"/>
          <w:lang w:eastAsia="ja-JP"/>
        </w:rPr>
        <w:t>担当</w:t>
      </w:r>
      <w:r w:rsidR="00452E50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：</w:t>
      </w:r>
      <w:r w:rsidR="002128E6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角野、高見、佐藤</w:t>
      </w:r>
    </w:p>
    <w:p w:rsidR="00304433" w:rsidRPr="00650BA5" w:rsidRDefault="00CF12BE" w:rsidP="00C64CED">
      <w:pPr>
        <w:tabs>
          <w:tab w:val="left" w:pos="2860"/>
          <w:tab w:val="left" w:pos="5120"/>
        </w:tabs>
        <w:spacing w:before="88" w:after="0" w:line="240" w:lineRule="auto"/>
        <w:ind w:left="598" w:right="-20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650BA5">
        <w:rPr>
          <w:rFonts w:ascii="ＭＳ Ｐゴシック" w:eastAsia="ＭＳ Ｐゴシック" w:hAnsi="ＭＳ Ｐゴシック" w:cs="ＭＳ 明朝"/>
          <w:sz w:val="24"/>
          <w:szCs w:val="24"/>
        </w:rPr>
        <w:t>TEL)</w:t>
      </w:r>
      <w:r w:rsidRPr="00650BA5">
        <w:rPr>
          <w:rFonts w:ascii="ＭＳ Ｐゴシック" w:eastAsia="ＭＳ Ｐゴシック" w:hAnsi="ＭＳ Ｐゴシック" w:cs="ＭＳ 明朝"/>
          <w:spacing w:val="-12"/>
          <w:sz w:val="24"/>
          <w:szCs w:val="24"/>
        </w:rPr>
        <w:t xml:space="preserve"> </w:t>
      </w:r>
      <w:r w:rsidR="005B5149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06-6944</w:t>
      </w:r>
      <w:r w:rsidR="00FD3B3E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-6698</w:t>
      </w:r>
      <w:r w:rsidRPr="00650BA5">
        <w:rPr>
          <w:rFonts w:ascii="ＭＳ Ｐゴシック" w:eastAsia="ＭＳ Ｐゴシック" w:hAnsi="ＭＳ Ｐゴシック" w:cs="ＭＳ 明朝"/>
          <w:sz w:val="24"/>
          <w:szCs w:val="24"/>
        </w:rPr>
        <w:tab/>
        <w:t>FAX)</w:t>
      </w:r>
      <w:r w:rsidRPr="00650BA5">
        <w:rPr>
          <w:rFonts w:ascii="ＭＳ Ｐゴシック" w:eastAsia="ＭＳ Ｐゴシック" w:hAnsi="ＭＳ Ｐゴシック" w:cs="ＭＳ 明朝"/>
          <w:spacing w:val="-12"/>
          <w:sz w:val="24"/>
          <w:szCs w:val="24"/>
        </w:rPr>
        <w:t xml:space="preserve"> </w:t>
      </w:r>
      <w:r w:rsidR="00FD3B3E">
        <w:rPr>
          <w:rFonts w:ascii="ＭＳ Ｐゴシック" w:eastAsia="ＭＳ Ｐゴシック" w:hAnsi="ＭＳ Ｐゴシック" w:cs="ＭＳ 明朝" w:hint="eastAsia"/>
          <w:sz w:val="24"/>
          <w:szCs w:val="24"/>
          <w:lang w:eastAsia="ja-JP"/>
        </w:rPr>
        <w:t>06-4792-1722</w:t>
      </w:r>
      <w:r w:rsidRPr="00650BA5">
        <w:rPr>
          <w:rFonts w:ascii="ＭＳ Ｐゴシック" w:eastAsia="ＭＳ Ｐゴシック" w:hAnsi="ＭＳ Ｐゴシック" w:cs="ＭＳ 明朝"/>
          <w:sz w:val="24"/>
          <w:szCs w:val="24"/>
        </w:rPr>
        <w:tab/>
        <w:t>Mail)</w:t>
      </w:r>
      <w:r w:rsidRPr="00650BA5">
        <w:rPr>
          <w:rFonts w:ascii="ＭＳ Ｐゴシック" w:eastAsia="ＭＳ Ｐゴシック" w:hAnsi="ＭＳ Ｐゴシック" w:cs="ＭＳ 明朝"/>
          <w:spacing w:val="-12"/>
          <w:sz w:val="24"/>
          <w:szCs w:val="24"/>
        </w:rPr>
        <w:t xml:space="preserve"> </w:t>
      </w:r>
      <w:r w:rsidR="00FD3B3E" w:rsidRPr="00FD3B3E">
        <w:rPr>
          <w:rFonts w:ascii="ＭＳ Ｐゴシック" w:eastAsia="ＭＳ Ｐゴシック" w:hAnsi="ＭＳ Ｐゴシック"/>
        </w:rPr>
        <w:t>chiikihoken-g03@gbox.pref.osaka.lg.jp</w:t>
      </w:r>
    </w:p>
    <w:sectPr w:rsidR="00304433" w:rsidRPr="00650BA5" w:rsidSect="00A20982">
      <w:type w:val="continuous"/>
      <w:pgSz w:w="11920" w:h="16840"/>
      <w:pgMar w:top="1276" w:right="1100" w:bottom="568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33"/>
    <w:rsid w:val="00030534"/>
    <w:rsid w:val="000700D0"/>
    <w:rsid w:val="000B215E"/>
    <w:rsid w:val="000D3A74"/>
    <w:rsid w:val="000E094F"/>
    <w:rsid w:val="00124587"/>
    <w:rsid w:val="00145832"/>
    <w:rsid w:val="00157102"/>
    <w:rsid w:val="00190668"/>
    <w:rsid w:val="001D2BD9"/>
    <w:rsid w:val="001F5A06"/>
    <w:rsid w:val="00203E46"/>
    <w:rsid w:val="002128E6"/>
    <w:rsid w:val="00252109"/>
    <w:rsid w:val="003016EA"/>
    <w:rsid w:val="00304433"/>
    <w:rsid w:val="00306C71"/>
    <w:rsid w:val="0035127F"/>
    <w:rsid w:val="003D70A1"/>
    <w:rsid w:val="00413B29"/>
    <w:rsid w:val="00452E50"/>
    <w:rsid w:val="00482FAA"/>
    <w:rsid w:val="0050203E"/>
    <w:rsid w:val="00576730"/>
    <w:rsid w:val="00581666"/>
    <w:rsid w:val="005B5149"/>
    <w:rsid w:val="005E220F"/>
    <w:rsid w:val="00630E15"/>
    <w:rsid w:val="00650BA5"/>
    <w:rsid w:val="00722F21"/>
    <w:rsid w:val="007655F6"/>
    <w:rsid w:val="007D0283"/>
    <w:rsid w:val="007F4341"/>
    <w:rsid w:val="00825308"/>
    <w:rsid w:val="008F340F"/>
    <w:rsid w:val="00916E9E"/>
    <w:rsid w:val="00997826"/>
    <w:rsid w:val="00A20982"/>
    <w:rsid w:val="00A45ECC"/>
    <w:rsid w:val="00AD54DB"/>
    <w:rsid w:val="00B22621"/>
    <w:rsid w:val="00B37886"/>
    <w:rsid w:val="00C04F6C"/>
    <w:rsid w:val="00C64CED"/>
    <w:rsid w:val="00CF12BE"/>
    <w:rsid w:val="00DB7421"/>
    <w:rsid w:val="00DF674E"/>
    <w:rsid w:val="00DF7ED1"/>
    <w:rsid w:val="00E100B6"/>
    <w:rsid w:val="00E157AE"/>
    <w:rsid w:val="00E41515"/>
    <w:rsid w:val="00E53CF4"/>
    <w:rsid w:val="00E80784"/>
    <w:rsid w:val="00E90E58"/>
    <w:rsid w:val="00EF6510"/>
    <w:rsid w:val="00F2425E"/>
    <w:rsid w:val="00F7455D"/>
    <w:rsid w:val="00F825D5"/>
    <w:rsid w:val="00FD3B3E"/>
    <w:rsid w:val="00FE2CAC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03A1A"/>
  <w15:docId w15:val="{6B692AF6-68A8-4002-A292-3195D7F1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7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3C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3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ef.osaka.lg.jp/kenkozukuri/boshi/sinseijityoukak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oshirase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oshirase</dc:title>
  <dc:creator>FUJISAN</dc:creator>
  <cp:lastModifiedBy>角野　仁美</cp:lastModifiedBy>
  <cp:revision>7</cp:revision>
  <cp:lastPrinted>2021-09-29T03:23:00Z</cp:lastPrinted>
  <dcterms:created xsi:type="dcterms:W3CDTF">2022-09-28T01:28:00Z</dcterms:created>
  <dcterms:modified xsi:type="dcterms:W3CDTF">2023-09-27T04:28:00Z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2021-09-29T00:00:00Z</vt:filetime>
  </property>
</Properties>
</file>