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BFB9" w14:textId="45984F27" w:rsidR="00B669A4" w:rsidRPr="00BB656A" w:rsidRDefault="00B669A4" w:rsidP="00DF7C35">
      <w:pPr>
        <w:wordWrap w:val="0"/>
        <w:ind w:right="840"/>
        <w:rPr>
          <w:rFonts w:hint="eastAsia"/>
          <w:szCs w:val="21"/>
        </w:rPr>
      </w:pPr>
    </w:p>
    <w:p w14:paraId="3D09CB30" w14:textId="5E8F6B4E"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>大阪府議会議員</w:t>
      </w:r>
      <w:r w:rsidR="009B21FB">
        <w:rPr>
          <w:rFonts w:hint="eastAsia"/>
          <w:szCs w:val="21"/>
        </w:rPr>
        <w:t xml:space="preserve">　</w:t>
      </w:r>
      <w:r w:rsidR="00927228">
        <w:rPr>
          <w:rFonts w:hint="eastAsia"/>
          <w:szCs w:val="21"/>
        </w:rPr>
        <w:t>松浪　武久</w:t>
      </w:r>
    </w:p>
    <w:p w14:paraId="3BC4C602" w14:textId="77777777" w:rsidR="00B669A4" w:rsidRPr="00BB656A" w:rsidRDefault="00B669A4" w:rsidP="00B669A4">
      <w:pPr>
        <w:jc w:val="right"/>
        <w:rPr>
          <w:szCs w:val="21"/>
        </w:rPr>
      </w:pPr>
    </w:p>
    <w:p w14:paraId="28743DE2" w14:textId="6D922212" w:rsidR="00B669A4" w:rsidRDefault="00DF7C35" w:rsidP="00DF7C3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14:paraId="1A31FB10" w14:textId="77777777" w:rsidR="00DF7C35" w:rsidRPr="00DF7C35" w:rsidRDefault="00DF7C35" w:rsidP="00DF7C35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B669A4" w:rsidRPr="00BB656A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6DF81679" w:rsidR="00B669A4" w:rsidRPr="00BB656A" w:rsidRDefault="00D21782" w:rsidP="0059245A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5D61AD">
              <w:rPr>
                <w:rFonts w:cs="ＭＳ Ｐゴシック" w:hint="eastAsia"/>
                <w:kern w:val="0"/>
                <w:szCs w:val="21"/>
              </w:rPr>
              <w:t>２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927228">
              <w:rPr>
                <w:rFonts w:cs="ＭＳ Ｐゴシック" w:hint="eastAsia"/>
                <w:kern w:val="0"/>
                <w:szCs w:val="21"/>
              </w:rPr>
              <w:t>９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3310FC">
              <w:rPr>
                <w:rFonts w:cs="ＭＳ Ｐゴシック" w:hint="eastAsia"/>
                <w:kern w:val="0"/>
                <w:szCs w:val="21"/>
              </w:rPr>
              <w:t>２９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927228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BB656A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B669A4" w:rsidRPr="00BB656A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3A33FD" w14:paraId="01718EE3" w14:textId="77777777" w:rsidTr="00E02756">
        <w:trPr>
          <w:trHeight w:hRule="exact" w:val="91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345FE179" w:rsidR="003A33FD" w:rsidRDefault="003A33FD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生活困窮者へ</w:t>
            </w:r>
            <w:r w:rsidR="00AA6AF8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対する</w:t>
            </w: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取組みについて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1DAD8392" w:rsidR="003A33FD" w:rsidRPr="00AC2DE2" w:rsidRDefault="003A33FD" w:rsidP="003A6661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・生活困窮者への今後の取組みについて伺う。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AFD3B" w14:textId="77777777" w:rsidR="003A33FD" w:rsidRPr="00AC2DE2" w:rsidRDefault="003A33FD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福祉部長</w:t>
            </w:r>
          </w:p>
        </w:tc>
      </w:tr>
      <w:tr w:rsidR="00495321" w14:paraId="35EA8275" w14:textId="77777777" w:rsidTr="00E02756">
        <w:trPr>
          <w:trHeight w:hRule="exact" w:val="8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520D" w14:textId="77777777" w:rsidR="00495321" w:rsidRDefault="00495321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コロナ禍における検診の促進について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69E6E" w14:textId="77777777" w:rsidR="00495321" w:rsidRDefault="00495321" w:rsidP="003310FC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・コロナ禍における検診の促進について伺う。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B667" w14:textId="77777777" w:rsidR="00495321" w:rsidRDefault="00495321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健康医療部長</w:t>
            </w:r>
          </w:p>
        </w:tc>
      </w:tr>
      <w:tr w:rsidR="007D6C72" w14:paraId="31FD2642" w14:textId="77777777" w:rsidTr="00E02756">
        <w:trPr>
          <w:trHeight w:hRule="exact" w:val="8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52959" w14:textId="77777777" w:rsidR="007D6C72" w:rsidRDefault="007D6C72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オンライン診療に対する支援について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B701146" w14:textId="77777777" w:rsidR="007D6C72" w:rsidRDefault="007D6C72" w:rsidP="00D4117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・オンライン診療普及のための条件整備について伺う。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539162" w14:textId="77777777" w:rsidR="007D6C72" w:rsidRDefault="007D6C72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健康医療部長</w:t>
            </w:r>
          </w:p>
        </w:tc>
      </w:tr>
      <w:tr w:rsidR="007D6C72" w:rsidRPr="00BB656A" w14:paraId="3C134076" w14:textId="77777777" w:rsidTr="00E02756">
        <w:trPr>
          <w:trHeight w:hRule="exact" w:val="8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DA19A" w14:textId="77777777" w:rsidR="007D6C72" w:rsidRPr="00A0692E" w:rsidRDefault="007D6C72" w:rsidP="008B4BC9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医療機関に対するさらなる支援について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D52F5" w14:textId="77777777" w:rsidR="007D6C72" w:rsidRDefault="007D6C72" w:rsidP="00D35F33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・医療機関に対するさらなる支援を要望する。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45BD2" w14:textId="77777777" w:rsidR="007D6C72" w:rsidRDefault="007D6C72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要望</w:t>
            </w:r>
          </w:p>
        </w:tc>
      </w:tr>
      <w:tr w:rsidR="00E02756" w:rsidRPr="00BB656A" w14:paraId="6AD7FA6B" w14:textId="77777777" w:rsidTr="00E02756">
        <w:trPr>
          <w:trHeight w:hRule="exact" w:val="86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9E0" w14:textId="77777777" w:rsidR="00E02756" w:rsidRPr="00086D80" w:rsidRDefault="00E02756" w:rsidP="00171D8A">
            <w:pPr>
              <w:numPr>
                <w:ilvl w:val="0"/>
                <w:numId w:val="32"/>
              </w:numPr>
              <w:spacing w:before="240" w:after="240"/>
              <w:jc w:val="left"/>
              <w:rPr>
                <w:rFonts w:cs="ＭＳ Ｐゴシック"/>
                <w:color w:val="FF0000"/>
                <w:spacing w:val="2"/>
                <w:kern w:val="0"/>
                <w:szCs w:val="21"/>
              </w:rPr>
            </w:pPr>
            <w:r w:rsidRPr="001E34E9">
              <w:rPr>
                <w:rFonts w:cs="ＭＳ Ｐゴシック" w:hint="eastAsia"/>
                <w:spacing w:val="2"/>
                <w:kern w:val="0"/>
                <w:szCs w:val="21"/>
              </w:rPr>
              <w:t>りんくうタウン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の医療特区の継続について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29F53D" w14:textId="77777777" w:rsidR="00E02756" w:rsidRPr="0039227B" w:rsidRDefault="00E02756" w:rsidP="00171D8A">
            <w:pPr>
              <w:spacing w:before="240" w:after="240"/>
              <w:ind w:left="210" w:hangingChars="100" w:hanging="210"/>
              <w:rPr>
                <w:rFonts w:cs="ＭＳ Ｐゴシック"/>
                <w:color w:val="FF0000"/>
                <w:kern w:val="0"/>
                <w:szCs w:val="21"/>
              </w:rPr>
            </w:pPr>
            <w:r w:rsidRPr="0039227B">
              <w:rPr>
                <w:rFonts w:cs="ＭＳ Ｐゴシック" w:hint="eastAsia"/>
                <w:kern w:val="0"/>
                <w:szCs w:val="21"/>
              </w:rPr>
              <w:t>・りんくうタウンの医療特区の</w:t>
            </w:r>
            <w:r>
              <w:rPr>
                <w:rFonts w:cs="ＭＳ Ｐゴシック" w:hint="eastAsia"/>
                <w:kern w:val="0"/>
                <w:szCs w:val="21"/>
              </w:rPr>
              <w:t>継続について伺う。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20E36" w14:textId="77777777" w:rsidR="00E02756" w:rsidRPr="00AC2DE2" w:rsidRDefault="00E02756" w:rsidP="00723310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住宅まちづくり部長</w:t>
            </w:r>
          </w:p>
        </w:tc>
      </w:tr>
      <w:tr w:rsidR="00E02756" w14:paraId="763CD0A5" w14:textId="77777777" w:rsidTr="00E02756">
        <w:trPr>
          <w:trHeight w:hRule="exact" w:val="1134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7E914" w14:textId="77777777" w:rsidR="00E02756" w:rsidRDefault="00E02756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旧泉佐野コスモポリスの産業集積用地化について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A55964" w14:textId="77777777" w:rsidR="00E02756" w:rsidRPr="00AC2DE2" w:rsidRDefault="00E02756" w:rsidP="003A6661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・泉佐野市の動きについて、産業振興の観点からどのように認識しているのか伺う。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322DB" w14:textId="77777777" w:rsidR="00E02756" w:rsidRPr="00AC2DE2" w:rsidRDefault="00E02756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商工労働部長</w:t>
            </w:r>
          </w:p>
        </w:tc>
      </w:tr>
      <w:tr w:rsidR="004F4AC5" w:rsidRPr="00BB656A" w14:paraId="1621AB00" w14:textId="77777777" w:rsidTr="00E02756">
        <w:trPr>
          <w:trHeight w:hRule="exact" w:val="8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E2C85" w14:textId="545A0F1B" w:rsidR="004F4AC5" w:rsidRPr="00BB656A" w:rsidRDefault="004F4AC5" w:rsidP="008B4BC9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京奈和関空連絡道路構想</w:t>
            </w:r>
            <w:r w:rsidR="000C4C69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E9EB1" w14:textId="34958891" w:rsidR="004F4AC5" w:rsidRPr="00BB656A" w:rsidRDefault="00814B05" w:rsidP="004F4AC5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</w:t>
            </w:r>
            <w:r w:rsidR="0039227B">
              <w:rPr>
                <w:rFonts w:cs="ＭＳ Ｐゴシック" w:hint="eastAsia"/>
                <w:kern w:val="0"/>
                <w:szCs w:val="21"/>
              </w:rPr>
              <w:t>京奈和関空連絡道路構想に関する検討状況について伺う。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50F46F2" w14:textId="561FA505" w:rsidR="004F4AC5" w:rsidRPr="00BB656A" w:rsidRDefault="004F4AC5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tr w:rsidR="004F4AC5" w:rsidRPr="00BB656A" w14:paraId="319047C1" w14:textId="77777777" w:rsidTr="00E02756">
        <w:trPr>
          <w:trHeight w:hRule="exact" w:val="851"/>
        </w:trPr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AE0DE" w14:textId="77777777" w:rsidR="004F4AC5" w:rsidRDefault="004F4AC5" w:rsidP="002D6E6E">
            <w:p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18168" w14:textId="6B2A13E8" w:rsidR="004F4AC5" w:rsidRDefault="004F4AC5" w:rsidP="00D35F33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②京奈和関空連絡道路</w:t>
            </w:r>
            <w:r w:rsidR="0039227B">
              <w:rPr>
                <w:rFonts w:cs="ＭＳ Ｐゴシック" w:hint="eastAsia"/>
                <w:kern w:val="0"/>
                <w:szCs w:val="21"/>
              </w:rPr>
              <w:t>を広域計画に位置付けることについて伺う。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E6E09" w14:textId="70F08FE2" w:rsidR="004F4AC5" w:rsidRDefault="00814B05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tr w:rsidR="00DF4022" w:rsidRPr="00BB656A" w14:paraId="69CD0EAA" w14:textId="77777777" w:rsidTr="00E02756">
        <w:trPr>
          <w:trHeight w:hRule="exact" w:val="8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9E6DC" w14:textId="7135A290" w:rsidR="00DF4022" w:rsidRDefault="00DF4022" w:rsidP="008B4BC9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A0692E">
              <w:rPr>
                <w:rFonts w:cs="ＭＳ Ｐゴシック" w:hint="eastAsia"/>
                <w:spacing w:val="2"/>
                <w:kern w:val="0"/>
                <w:szCs w:val="21"/>
              </w:rPr>
              <w:t>BNCT</w:t>
            </w:r>
            <w:r w:rsidRPr="00A0692E">
              <w:rPr>
                <w:rFonts w:cs="ＭＳ Ｐゴシック" w:hint="eastAsia"/>
                <w:spacing w:val="2"/>
                <w:kern w:val="0"/>
                <w:szCs w:val="21"/>
              </w:rPr>
              <w:t>治験の今後の承認可能性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DB190" w14:textId="77777777" w:rsidR="00DF4022" w:rsidRDefault="00DF4022" w:rsidP="00D35F33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>
              <w:rPr>
                <w:rFonts w:cs="ＭＳ Ｐゴシック" w:hint="eastAsia"/>
                <w:kern w:val="0"/>
                <w:szCs w:val="21"/>
              </w:rPr>
              <w:t>BNCT</w:t>
            </w:r>
            <w:r>
              <w:rPr>
                <w:rFonts w:cs="ＭＳ Ｐゴシック" w:hint="eastAsia"/>
                <w:kern w:val="0"/>
                <w:szCs w:val="21"/>
              </w:rPr>
              <w:t>の推進における大阪府の役割とこれまでの取組みについて伺う。</w:t>
            </w:r>
          </w:p>
          <w:p w14:paraId="250A40D1" w14:textId="71C7EF21" w:rsidR="007C03B7" w:rsidRPr="007C03B7" w:rsidRDefault="007C03B7" w:rsidP="007C03B7">
            <w:pPr>
              <w:jc w:val="center"/>
              <w:rPr>
                <w:rFonts w:cs="ＭＳ Ｐゴシック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0DF22" w14:textId="4525C482" w:rsidR="00DF4022" w:rsidRDefault="00DF4022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政策企画部長</w:t>
            </w:r>
          </w:p>
        </w:tc>
      </w:tr>
      <w:tr w:rsidR="00E02756" w14:paraId="1AA0EE4F" w14:textId="77777777" w:rsidTr="00E02756">
        <w:trPr>
          <w:trHeight w:hRule="exact" w:val="85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1F1A7" w14:textId="77777777" w:rsidR="00E02756" w:rsidRPr="00AC2DE2" w:rsidRDefault="00E02756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府立高校の再編整備について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5E79E6" w14:textId="77777777" w:rsidR="00E02756" w:rsidRDefault="00E02756" w:rsidP="003A6661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①公平な受験機会確保のためどのような対策を行ったか伺う。</w:t>
            </w:r>
          </w:p>
          <w:p w14:paraId="36F12112" w14:textId="77777777" w:rsidR="00F32118" w:rsidRPr="00F32118" w:rsidRDefault="00F32118" w:rsidP="00F32118">
            <w:pPr>
              <w:rPr>
                <w:rFonts w:cs="ＭＳ Ｐゴシック"/>
                <w:szCs w:val="21"/>
              </w:rPr>
            </w:pPr>
          </w:p>
          <w:p w14:paraId="715058C0" w14:textId="5B8E8614" w:rsidR="00F32118" w:rsidRPr="00F32118" w:rsidRDefault="00F32118" w:rsidP="00F32118">
            <w:pPr>
              <w:tabs>
                <w:tab w:val="left" w:pos="1790"/>
              </w:tabs>
              <w:rPr>
                <w:rFonts w:cs="ＭＳ Ｐゴシック"/>
                <w:szCs w:val="21"/>
              </w:rPr>
            </w:pPr>
            <w:r>
              <w:rPr>
                <w:rFonts w:cs="ＭＳ Ｐゴシック"/>
                <w:szCs w:val="21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9A9B9" w14:textId="77777777" w:rsidR="00E02756" w:rsidRPr="00AC2DE2" w:rsidRDefault="00E02756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教育長</w:t>
            </w:r>
          </w:p>
        </w:tc>
      </w:tr>
      <w:tr w:rsidR="00E02756" w14:paraId="6B5E4686" w14:textId="77777777" w:rsidTr="00E02756">
        <w:trPr>
          <w:trHeight w:hRule="exact" w:val="865"/>
        </w:trPr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06D8" w14:textId="77777777" w:rsidR="00E02756" w:rsidRDefault="00E02756" w:rsidP="002D6E6E">
            <w:p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A6482" w14:textId="77777777" w:rsidR="00E02756" w:rsidRPr="00AC2DE2" w:rsidRDefault="00E02756" w:rsidP="007C03B7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②再編整備に当たって十分な検討が行われているのか伺う。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EB979" w14:textId="77777777" w:rsidR="00E02756" w:rsidRDefault="00E02756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教育長</w:t>
            </w:r>
          </w:p>
        </w:tc>
      </w:tr>
    </w:tbl>
    <w:p w14:paraId="7250B0A9" w14:textId="77777777" w:rsidR="00F32118" w:rsidRPr="00BB656A" w:rsidRDefault="00F32118" w:rsidP="00F32118">
      <w:pPr>
        <w:rPr>
          <w:szCs w:val="21"/>
        </w:rPr>
      </w:pPr>
    </w:p>
    <w:sectPr w:rsidR="00F32118" w:rsidRPr="00BB656A" w:rsidSect="00F32118">
      <w:footerReference w:type="default" r:id="rId8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7C95" w14:textId="77777777" w:rsidR="00B032C6" w:rsidRDefault="00B032C6" w:rsidP="00A03359">
      <w:r>
        <w:separator/>
      </w:r>
    </w:p>
  </w:endnote>
  <w:endnote w:type="continuationSeparator" w:id="0">
    <w:p w14:paraId="5020CA93" w14:textId="77777777" w:rsidR="00B032C6" w:rsidRDefault="00B032C6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22836" w14:textId="77777777" w:rsidR="00B032C6" w:rsidRDefault="00B032C6" w:rsidP="00A03359">
      <w:r>
        <w:separator/>
      </w:r>
    </w:p>
  </w:footnote>
  <w:footnote w:type="continuationSeparator" w:id="0">
    <w:p w14:paraId="3008DF1A" w14:textId="77777777" w:rsidR="00B032C6" w:rsidRDefault="00B032C6" w:rsidP="00A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A33FD"/>
    <w:rsid w:val="003A655C"/>
    <w:rsid w:val="003A6661"/>
    <w:rsid w:val="003A6A35"/>
    <w:rsid w:val="003B06D6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7E00"/>
    <w:rsid w:val="00404505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52BE6"/>
    <w:rsid w:val="00955210"/>
    <w:rsid w:val="0095727E"/>
    <w:rsid w:val="00970897"/>
    <w:rsid w:val="00972DE0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405D"/>
    <w:rsid w:val="00D04FBA"/>
    <w:rsid w:val="00D05ABA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1060"/>
    <w:rsid w:val="00DF1AC4"/>
    <w:rsid w:val="00DF4022"/>
    <w:rsid w:val="00DF5C7C"/>
    <w:rsid w:val="00DF5E21"/>
    <w:rsid w:val="00DF7C35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477C"/>
    <w:rsid w:val="00F1510E"/>
    <w:rsid w:val="00F15D89"/>
    <w:rsid w:val="00F2090A"/>
    <w:rsid w:val="00F21E4A"/>
    <w:rsid w:val="00F27F37"/>
    <w:rsid w:val="00F312A2"/>
    <w:rsid w:val="00F32118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  <w15:docId w15:val="{93BCFED3-3BD1-437D-B904-552CE6AF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10E9-7CF1-4F98-BE52-1F48FD44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平成22年3月2日</vt:lpstr>
      <vt:lpstr>平成22年3月2日</vt:lpstr>
    </vt:vector>
  </TitlesOfParts>
  <Company>大阪府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平成22年3月2日</dc:title>
  <dc:subject/>
  <dc:creator>大阪府職員端末機１７年度１２月調達</dc:creator>
  <cp:keywords/>
  <cp:lastModifiedBy>佐々木　菜緒</cp:lastModifiedBy>
  <cp:revision>2</cp:revision>
  <cp:lastPrinted>2020-09-25T02:52:00Z</cp:lastPrinted>
  <dcterms:created xsi:type="dcterms:W3CDTF">2020-09-25T10:22:00Z</dcterms:created>
  <dcterms:modified xsi:type="dcterms:W3CDTF">2020-09-25T10:22:00Z</dcterms:modified>
</cp:coreProperties>
</file>