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69" w:rsidRPr="00023111" w:rsidRDefault="0085135D" w:rsidP="00F87095">
      <w:pPr>
        <w:spacing w:line="360" w:lineRule="auto"/>
        <w:ind w:right="800"/>
        <w:rPr>
          <w:rFonts w:ascii="ＭＳ ゴシック" w:eastAsia="ＭＳ ゴシック" w:hAnsi="ＭＳ ゴシック" w:cs="Times New Roman"/>
          <w:b/>
          <w:sz w:val="36"/>
          <w:szCs w:val="36"/>
          <w:shd w:val="pct15" w:color="auto" w:fill="FFFFFF"/>
        </w:rPr>
      </w:pPr>
      <w:r w:rsidRPr="00023111">
        <w:rPr>
          <w:rFonts w:ascii="ＭＳ ゴシック" w:eastAsia="ＭＳ ゴシック" w:hAnsi="ＭＳ ゴシック" w:cs="Times New Roman" w:hint="eastAsia"/>
          <w:b/>
          <w:sz w:val="36"/>
          <w:szCs w:val="36"/>
          <w:shd w:val="pct15" w:color="auto" w:fill="FFFFFF"/>
        </w:rPr>
        <w:t>令和2年</w:t>
      </w:r>
      <w:r w:rsidR="00206269" w:rsidRPr="00023111">
        <w:rPr>
          <w:rFonts w:ascii="ＭＳ ゴシック" w:eastAsia="ＭＳ ゴシック" w:hAnsi="ＭＳ ゴシック" w:cs="Times New Roman" w:hint="eastAsia"/>
          <w:b/>
          <w:sz w:val="36"/>
          <w:szCs w:val="36"/>
          <w:shd w:val="pct15" w:color="auto" w:fill="FFFFFF"/>
        </w:rPr>
        <w:t>9</w:t>
      </w:r>
      <w:r w:rsidRPr="00023111">
        <w:rPr>
          <w:rFonts w:ascii="ＭＳ ゴシック" w:eastAsia="ＭＳ ゴシック" w:hAnsi="ＭＳ ゴシック" w:cs="Times New Roman" w:hint="eastAsia"/>
          <w:b/>
          <w:sz w:val="36"/>
          <w:szCs w:val="36"/>
          <w:shd w:val="pct15" w:color="auto" w:fill="FFFFFF"/>
        </w:rPr>
        <w:t>月定例会提出議案</w:t>
      </w:r>
      <w:r w:rsidR="00BE2E88" w:rsidRPr="00023111">
        <w:rPr>
          <w:rFonts w:ascii="ＭＳ ゴシック" w:eastAsia="ＭＳ ゴシック" w:hAnsi="ＭＳ ゴシック" w:cs="Times New Roman" w:hint="eastAsia"/>
          <w:b/>
          <w:sz w:val="36"/>
          <w:szCs w:val="36"/>
          <w:shd w:val="pct15" w:color="auto" w:fill="FFFFFF"/>
        </w:rPr>
        <w:t>・議決結果</w:t>
      </w:r>
    </w:p>
    <w:p w:rsidR="00D57821" w:rsidRPr="00023111" w:rsidRDefault="0003221F" w:rsidP="00D57821">
      <w:pPr>
        <w:spacing w:line="360" w:lineRule="auto"/>
        <w:ind w:right="800"/>
        <w:rPr>
          <w:rFonts w:ascii="ＭＳ ゴシック" w:eastAsia="ＭＳ ゴシック" w:hAnsi="ＭＳ ゴシック" w:cs="Times New Roman"/>
          <w:b/>
          <w:sz w:val="28"/>
          <w:szCs w:val="28"/>
          <w:bdr w:val="single" w:sz="4" w:space="0" w:color="auto" w:frame="1"/>
          <w:shd w:val="clear" w:color="auto" w:fill="D5DCE4"/>
        </w:rPr>
      </w:pPr>
      <w:r>
        <w:rPr>
          <w:rFonts w:ascii="ＭＳ ゴシック" w:eastAsia="ＭＳ ゴシック" w:hAnsi="ＭＳ ゴシック" w:cs="Times New Roman" w:hint="eastAsia"/>
          <w:b/>
          <w:sz w:val="28"/>
          <w:szCs w:val="28"/>
          <w:bdr w:val="single" w:sz="4" w:space="0" w:color="auto" w:frame="1"/>
          <w:shd w:val="clear" w:color="auto" w:fill="D5DCE4"/>
        </w:rPr>
        <w:t>議員</w:t>
      </w:r>
      <w:r w:rsidR="00D57821" w:rsidRPr="00023111">
        <w:rPr>
          <w:rFonts w:ascii="ＭＳ ゴシック" w:eastAsia="ＭＳ ゴシック" w:hAnsi="ＭＳ ゴシック" w:cs="Times New Roman" w:hint="eastAsia"/>
          <w:b/>
          <w:sz w:val="28"/>
          <w:szCs w:val="28"/>
          <w:bdr w:val="single" w:sz="4" w:space="0" w:color="auto" w:frame="1"/>
          <w:shd w:val="clear" w:color="auto" w:fill="D5DCE4"/>
        </w:rPr>
        <w:t>提出</w:t>
      </w:r>
    </w:p>
    <w:p w:rsidR="00D57821" w:rsidRPr="00023111" w:rsidRDefault="00D57821" w:rsidP="00D57821">
      <w:pPr>
        <w:spacing w:line="360" w:lineRule="auto"/>
        <w:ind w:right="800"/>
        <w:rPr>
          <w:rFonts w:ascii="ＭＳ ゴシック" w:eastAsia="ＭＳ ゴシック" w:hAnsi="ＭＳ ゴシック" w:cs="Times New Roman"/>
          <w:b/>
          <w:szCs w:val="21"/>
          <w:bdr w:val="single" w:sz="4" w:space="0" w:color="auto" w:frame="1"/>
          <w:lang w:eastAsia="zh-CN"/>
        </w:rPr>
      </w:pPr>
      <w:r w:rsidRPr="00023111">
        <w:rPr>
          <w:rFonts w:ascii="ＭＳ ゴシック" w:eastAsia="ＭＳ ゴシック" w:hAnsi="ＭＳ ゴシック" w:cs="Times New Roman" w:hint="eastAsia"/>
          <w:b/>
          <w:szCs w:val="21"/>
          <w:bdr w:val="single" w:sz="4" w:space="0" w:color="auto" w:frame="1"/>
          <w:lang w:eastAsia="zh-CN"/>
        </w:rPr>
        <w:t>議案</w:t>
      </w:r>
    </w:p>
    <w:p w:rsidR="00D57821" w:rsidRPr="00023111" w:rsidRDefault="00D57821" w:rsidP="00D57821">
      <w:pPr>
        <w:spacing w:line="360" w:lineRule="auto"/>
        <w:ind w:right="800"/>
        <w:rPr>
          <w:rFonts w:ascii="ＭＳ ゴシック" w:eastAsia="ＭＳ ゴシック" w:hAnsi="ＭＳ ゴシック" w:cs="Times New Roman"/>
          <w:bCs/>
          <w:sz w:val="22"/>
        </w:rPr>
      </w:pPr>
      <w:r w:rsidRPr="00023111">
        <w:rPr>
          <w:rFonts w:ascii="ＭＳ ゴシック" w:eastAsia="ＭＳ ゴシック" w:hAnsi="ＭＳ ゴシック" w:cs="Times New Roman" w:hint="eastAsia"/>
          <w:b/>
          <w:bCs/>
          <w:sz w:val="22"/>
        </w:rPr>
        <w:t>【</w:t>
      </w:r>
      <w:r w:rsidRPr="00023111">
        <w:rPr>
          <w:rFonts w:ascii="ＭＳ ゴシック" w:eastAsia="ＭＳ ゴシック" w:hAnsi="ＭＳ ゴシック" w:cs="Times New Roman" w:hint="eastAsia"/>
          <w:bCs/>
          <w:sz w:val="22"/>
        </w:rPr>
        <w:t>令和2年</w:t>
      </w:r>
      <w:r w:rsidR="0003221F">
        <w:rPr>
          <w:rFonts w:ascii="ＭＳ ゴシック" w:eastAsia="ＭＳ ゴシック" w:hAnsi="ＭＳ ゴシック" w:cs="Times New Roman"/>
          <w:bCs/>
          <w:sz w:val="22"/>
        </w:rPr>
        <w:t>11</w:t>
      </w:r>
      <w:r w:rsidRPr="00023111">
        <w:rPr>
          <w:rFonts w:ascii="ＭＳ ゴシック" w:eastAsia="ＭＳ ゴシック" w:hAnsi="ＭＳ ゴシック" w:cs="Times New Roman" w:hint="eastAsia"/>
          <w:bCs/>
          <w:sz w:val="22"/>
        </w:rPr>
        <w:t>月</w:t>
      </w:r>
      <w:r w:rsidR="0003221F">
        <w:rPr>
          <w:rFonts w:ascii="ＭＳ ゴシック" w:eastAsia="ＭＳ ゴシック" w:hAnsi="ＭＳ ゴシック" w:cs="Times New Roman"/>
          <w:bCs/>
          <w:sz w:val="22"/>
        </w:rPr>
        <w:t>20</w:t>
      </w:r>
      <w:r w:rsidRPr="00023111">
        <w:rPr>
          <w:rFonts w:ascii="ＭＳ ゴシック" w:eastAsia="ＭＳ ゴシック" w:hAnsi="ＭＳ ゴシック" w:cs="Times New Roman" w:hint="eastAsia"/>
          <w:bCs/>
          <w:sz w:val="22"/>
        </w:rPr>
        <w:t>日上程</w:t>
      </w:r>
      <w:r w:rsidRPr="00023111">
        <w:rPr>
          <w:rFonts w:ascii="ＭＳ ゴシック" w:eastAsia="ＭＳ ゴシック" w:hAnsi="ＭＳ ゴシック" w:cs="Times New Roman" w:hint="eastAsia"/>
          <w:b/>
          <w:bCs/>
          <w:sz w:val="22"/>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7"/>
        <w:gridCol w:w="2412"/>
        <w:gridCol w:w="6376"/>
        <w:gridCol w:w="780"/>
        <w:gridCol w:w="780"/>
        <w:gridCol w:w="496"/>
        <w:gridCol w:w="496"/>
        <w:gridCol w:w="496"/>
        <w:gridCol w:w="496"/>
        <w:gridCol w:w="496"/>
        <w:gridCol w:w="496"/>
        <w:gridCol w:w="496"/>
        <w:gridCol w:w="497"/>
      </w:tblGrid>
      <w:tr w:rsidR="00D57821" w:rsidRPr="00023111" w:rsidTr="003431AA">
        <w:trPr>
          <w:cantSplit/>
          <w:trHeight w:val="407"/>
          <w:tblHeader/>
        </w:trPr>
        <w:tc>
          <w:tcPr>
            <w:tcW w:w="737" w:type="dxa"/>
            <w:vMerge w:val="restart"/>
            <w:tcBorders>
              <w:top w:val="single" w:sz="12" w:space="0" w:color="auto"/>
              <w:left w:val="single" w:sz="12" w:space="0" w:color="auto"/>
              <w:bottom w:val="single" w:sz="12" w:space="0" w:color="auto"/>
              <w:right w:val="single" w:sz="12" w:space="0" w:color="auto"/>
            </w:tcBorders>
            <w:vAlign w:val="center"/>
          </w:tcPr>
          <w:p w:rsidR="00D57821" w:rsidRPr="00023111" w:rsidRDefault="00D57821" w:rsidP="003431AA">
            <w:pPr>
              <w:snapToGrid w:val="0"/>
              <w:jc w:val="center"/>
              <w:rPr>
                <w:rFonts w:ascii="ＭＳ ゴシック" w:eastAsia="ＭＳ ゴシック" w:hAnsi="ＭＳ ゴシック"/>
                <w:szCs w:val="24"/>
              </w:rPr>
            </w:pP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 w:val="22"/>
                <w:szCs w:val="24"/>
              </w:rPr>
              <w:t>番号</w:t>
            </w:r>
          </w:p>
        </w:tc>
        <w:tc>
          <w:tcPr>
            <w:tcW w:w="2412" w:type="dxa"/>
            <w:vMerge w:val="restart"/>
            <w:tcBorders>
              <w:top w:val="single" w:sz="12" w:space="0" w:color="auto"/>
              <w:left w:val="single" w:sz="12" w:space="0" w:color="auto"/>
              <w:bottom w:val="single" w:sz="12" w:space="0" w:color="auto"/>
              <w:right w:val="single" w:sz="12" w:space="0" w:color="auto"/>
            </w:tcBorders>
            <w:vAlign w:val="center"/>
            <w:hideMark/>
          </w:tcPr>
          <w:p w:rsidR="00D57821" w:rsidRPr="00023111" w:rsidRDefault="00D57821" w:rsidP="003431AA">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件名</w:t>
            </w:r>
          </w:p>
        </w:tc>
        <w:tc>
          <w:tcPr>
            <w:tcW w:w="6376" w:type="dxa"/>
            <w:vMerge w:val="restart"/>
            <w:tcBorders>
              <w:top w:val="single" w:sz="12" w:space="0" w:color="auto"/>
              <w:left w:val="single" w:sz="12" w:space="0" w:color="auto"/>
              <w:bottom w:val="single" w:sz="12" w:space="0" w:color="auto"/>
              <w:right w:val="single" w:sz="12" w:space="0" w:color="auto"/>
            </w:tcBorders>
            <w:vAlign w:val="center"/>
            <w:hideMark/>
          </w:tcPr>
          <w:p w:rsidR="00D57821" w:rsidRPr="00023111" w:rsidRDefault="00D57821" w:rsidP="003431AA">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D57821" w:rsidRPr="00023111" w:rsidRDefault="00D57821" w:rsidP="003431AA">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D57821" w:rsidRPr="00023111" w:rsidRDefault="00D57821" w:rsidP="003431AA">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議決結果</w:t>
            </w:r>
          </w:p>
        </w:tc>
        <w:tc>
          <w:tcPr>
            <w:tcW w:w="3969" w:type="dxa"/>
            <w:gridSpan w:val="8"/>
            <w:tcBorders>
              <w:top w:val="single" w:sz="12" w:space="0" w:color="auto"/>
              <w:left w:val="single" w:sz="12" w:space="0" w:color="auto"/>
              <w:bottom w:val="single" w:sz="12" w:space="0" w:color="auto"/>
              <w:right w:val="single" w:sz="12" w:space="0" w:color="auto"/>
            </w:tcBorders>
            <w:vAlign w:val="center"/>
            <w:hideMark/>
          </w:tcPr>
          <w:p w:rsidR="00D57821" w:rsidRPr="00023111" w:rsidRDefault="00D57821" w:rsidP="003431AA">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各会派の態度（○は賛成、×は反対）</w:t>
            </w:r>
          </w:p>
        </w:tc>
      </w:tr>
      <w:tr w:rsidR="00D57821" w:rsidRPr="00023111" w:rsidTr="003431AA">
        <w:trPr>
          <w:cantSplit/>
          <w:trHeight w:val="1235"/>
          <w:tblHeader/>
        </w:trPr>
        <w:tc>
          <w:tcPr>
            <w:tcW w:w="737" w:type="dxa"/>
            <w:vMerge/>
            <w:tcBorders>
              <w:top w:val="single" w:sz="12" w:space="0" w:color="auto"/>
              <w:left w:val="single" w:sz="12" w:space="0" w:color="auto"/>
              <w:bottom w:val="single" w:sz="12" w:space="0" w:color="auto"/>
              <w:right w:val="single" w:sz="12" w:space="0" w:color="auto"/>
            </w:tcBorders>
            <w:vAlign w:val="center"/>
            <w:hideMark/>
          </w:tcPr>
          <w:p w:rsidR="00D57821" w:rsidRPr="00023111" w:rsidRDefault="00D57821" w:rsidP="003431AA">
            <w:pPr>
              <w:widowControl/>
              <w:jc w:val="left"/>
              <w:rPr>
                <w:rFonts w:ascii="ＭＳ ゴシック" w:eastAsia="ＭＳ ゴシック" w:hAnsi="ＭＳ ゴシック"/>
                <w:sz w:val="22"/>
                <w:szCs w:val="24"/>
              </w:rPr>
            </w:pPr>
          </w:p>
        </w:tc>
        <w:tc>
          <w:tcPr>
            <w:tcW w:w="2412" w:type="dxa"/>
            <w:vMerge/>
            <w:tcBorders>
              <w:top w:val="single" w:sz="12" w:space="0" w:color="auto"/>
              <w:left w:val="single" w:sz="12" w:space="0" w:color="auto"/>
              <w:bottom w:val="single" w:sz="12" w:space="0" w:color="auto"/>
              <w:right w:val="single" w:sz="12" w:space="0" w:color="auto"/>
            </w:tcBorders>
            <w:vAlign w:val="center"/>
            <w:hideMark/>
          </w:tcPr>
          <w:p w:rsidR="00D57821" w:rsidRPr="00023111" w:rsidRDefault="00D57821" w:rsidP="003431AA">
            <w:pPr>
              <w:widowControl/>
              <w:jc w:val="left"/>
              <w:rPr>
                <w:rFonts w:ascii="ＭＳ ゴシック" w:eastAsia="ＭＳ ゴシック" w:hAnsi="ＭＳ ゴシック"/>
                <w:sz w:val="22"/>
                <w:szCs w:val="24"/>
              </w:rPr>
            </w:pPr>
          </w:p>
        </w:tc>
        <w:tc>
          <w:tcPr>
            <w:tcW w:w="6376" w:type="dxa"/>
            <w:vMerge/>
            <w:tcBorders>
              <w:top w:val="single" w:sz="12" w:space="0" w:color="auto"/>
              <w:left w:val="single" w:sz="12" w:space="0" w:color="auto"/>
              <w:bottom w:val="single" w:sz="12" w:space="0" w:color="auto"/>
              <w:right w:val="single" w:sz="12" w:space="0" w:color="auto"/>
            </w:tcBorders>
            <w:vAlign w:val="center"/>
            <w:hideMark/>
          </w:tcPr>
          <w:p w:rsidR="00D57821" w:rsidRPr="00023111" w:rsidRDefault="00D57821" w:rsidP="003431AA">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D57821" w:rsidRPr="00023111" w:rsidRDefault="00D57821" w:rsidP="003431AA">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D57821" w:rsidRPr="00023111" w:rsidRDefault="00D57821" w:rsidP="003431AA">
            <w:pPr>
              <w:widowControl/>
              <w:jc w:val="left"/>
              <w:rPr>
                <w:rFonts w:ascii="ＭＳ ゴシック" w:eastAsia="ＭＳ ゴシック" w:hAnsi="ＭＳ ゴシック"/>
                <w:sz w:val="22"/>
                <w:szCs w:val="24"/>
              </w:rPr>
            </w:pPr>
          </w:p>
        </w:tc>
        <w:tc>
          <w:tcPr>
            <w:tcW w:w="496" w:type="dxa"/>
            <w:vAlign w:val="center"/>
            <w:hideMark/>
          </w:tcPr>
          <w:p w:rsidR="00D57821" w:rsidRPr="00023111" w:rsidRDefault="005A68FA" w:rsidP="003431AA">
            <w:pPr>
              <w:snapToGrid w:val="0"/>
              <w:jc w:val="center"/>
              <w:rPr>
                <w:rFonts w:ascii="ＭＳ ゴシック" w:eastAsia="ＭＳ ゴシック" w:hAnsi="ＭＳ ゴシック"/>
                <w:sz w:val="22"/>
                <w:szCs w:val="24"/>
              </w:rPr>
            </w:pPr>
            <w:hyperlink r:id="rId7" w:history="1">
              <w:r w:rsidR="00D57821" w:rsidRPr="00023111">
                <w:rPr>
                  <w:rFonts w:ascii="ＭＳ ゴシック" w:eastAsia="ＭＳ ゴシック" w:hAnsi="ＭＳ ゴシック" w:hint="eastAsia"/>
                  <w:color w:val="0563C1"/>
                  <w:sz w:val="22"/>
                  <w:szCs w:val="24"/>
                  <w:u w:val="single"/>
                </w:rPr>
                <w:t>維新</w:t>
              </w:r>
            </w:hyperlink>
          </w:p>
        </w:tc>
        <w:tc>
          <w:tcPr>
            <w:tcW w:w="496" w:type="dxa"/>
            <w:vAlign w:val="center"/>
          </w:tcPr>
          <w:p w:rsidR="00D57821" w:rsidRPr="00023111" w:rsidRDefault="005A68FA" w:rsidP="003431AA">
            <w:pPr>
              <w:snapToGrid w:val="0"/>
              <w:jc w:val="center"/>
              <w:rPr>
                <w:rFonts w:ascii="ＭＳ ゴシック" w:eastAsia="ＭＳ ゴシック" w:hAnsi="ＭＳ ゴシック"/>
                <w:sz w:val="22"/>
                <w:szCs w:val="24"/>
              </w:rPr>
            </w:pPr>
            <w:hyperlink r:id="rId8" w:history="1">
              <w:r w:rsidR="00D57821" w:rsidRPr="00023111">
                <w:rPr>
                  <w:rFonts w:ascii="ＭＳ ゴシック" w:eastAsia="ＭＳ ゴシック" w:hAnsi="ＭＳ ゴシック" w:hint="eastAsia"/>
                  <w:color w:val="0563C1"/>
                  <w:sz w:val="22"/>
                  <w:szCs w:val="24"/>
                  <w:u w:val="single"/>
                </w:rPr>
                <w:t>自民</w:t>
              </w:r>
            </w:hyperlink>
          </w:p>
        </w:tc>
        <w:tc>
          <w:tcPr>
            <w:tcW w:w="496" w:type="dxa"/>
            <w:vAlign w:val="center"/>
          </w:tcPr>
          <w:p w:rsidR="00D57821" w:rsidRPr="00023111" w:rsidRDefault="005A68FA" w:rsidP="003431AA">
            <w:pPr>
              <w:snapToGrid w:val="0"/>
              <w:jc w:val="center"/>
              <w:rPr>
                <w:rFonts w:ascii="ＭＳ ゴシック" w:eastAsia="ＭＳ ゴシック" w:hAnsi="ＭＳ ゴシック"/>
                <w:sz w:val="22"/>
                <w:szCs w:val="24"/>
              </w:rPr>
            </w:pPr>
            <w:hyperlink r:id="rId9" w:history="1">
              <w:r w:rsidR="00D57821" w:rsidRPr="00023111">
                <w:rPr>
                  <w:rFonts w:ascii="ＭＳ ゴシック" w:eastAsia="ＭＳ ゴシック" w:hAnsi="ＭＳ ゴシック" w:hint="eastAsia"/>
                  <w:color w:val="0563C1"/>
                  <w:sz w:val="22"/>
                  <w:szCs w:val="24"/>
                  <w:u w:val="single"/>
                </w:rPr>
                <w:t>公明</w:t>
              </w:r>
            </w:hyperlink>
          </w:p>
        </w:tc>
        <w:tc>
          <w:tcPr>
            <w:tcW w:w="496" w:type="dxa"/>
            <w:vAlign w:val="center"/>
          </w:tcPr>
          <w:p w:rsidR="00D57821" w:rsidRPr="00023111" w:rsidRDefault="005A68FA" w:rsidP="003431AA">
            <w:pPr>
              <w:snapToGrid w:val="0"/>
              <w:jc w:val="center"/>
              <w:rPr>
                <w:rFonts w:ascii="ＭＳ ゴシック" w:eastAsia="ＭＳ ゴシック" w:hAnsi="ＭＳ ゴシック"/>
                <w:sz w:val="22"/>
                <w:szCs w:val="24"/>
              </w:rPr>
            </w:pPr>
            <w:hyperlink r:id="rId10" w:history="1">
              <w:r w:rsidR="00D57821" w:rsidRPr="00023111">
                <w:rPr>
                  <w:rFonts w:ascii="ＭＳ ゴシック" w:eastAsia="ＭＳ ゴシック" w:hAnsi="ＭＳ ゴシック" w:hint="eastAsia"/>
                  <w:color w:val="0563C1"/>
                  <w:sz w:val="22"/>
                  <w:szCs w:val="24"/>
                  <w:u w:val="single"/>
                </w:rPr>
                <w:t>共産</w:t>
              </w:r>
            </w:hyperlink>
          </w:p>
        </w:tc>
        <w:tc>
          <w:tcPr>
            <w:tcW w:w="496" w:type="dxa"/>
            <w:vAlign w:val="center"/>
          </w:tcPr>
          <w:p w:rsidR="00D57821" w:rsidRPr="00023111" w:rsidRDefault="005A68FA" w:rsidP="003431AA">
            <w:pPr>
              <w:snapToGrid w:val="0"/>
              <w:jc w:val="center"/>
              <w:rPr>
                <w:rFonts w:ascii="ＭＳ ゴシック" w:eastAsia="ＭＳ ゴシック" w:hAnsi="ＭＳ ゴシック"/>
                <w:sz w:val="22"/>
                <w:szCs w:val="24"/>
              </w:rPr>
            </w:pPr>
            <w:hyperlink r:id="rId11" w:history="1">
              <w:r w:rsidR="00D57821" w:rsidRPr="00023111">
                <w:rPr>
                  <w:rFonts w:ascii="ＭＳ ゴシック" w:eastAsia="ＭＳ ゴシック" w:hAnsi="ＭＳ ゴシック" w:hint="eastAsia"/>
                  <w:color w:val="0563C1"/>
                  <w:sz w:val="22"/>
                  <w:szCs w:val="24"/>
                  <w:u w:val="single"/>
                </w:rPr>
                <w:t>民主</w:t>
              </w:r>
            </w:hyperlink>
          </w:p>
        </w:tc>
        <w:tc>
          <w:tcPr>
            <w:tcW w:w="496" w:type="dxa"/>
            <w:vAlign w:val="center"/>
          </w:tcPr>
          <w:p w:rsidR="00D57821" w:rsidRPr="00023111" w:rsidRDefault="005A68FA" w:rsidP="003431AA">
            <w:pPr>
              <w:snapToGrid w:val="0"/>
              <w:jc w:val="center"/>
              <w:rPr>
                <w:rFonts w:ascii="ＭＳ ゴシック" w:eastAsia="ＭＳ ゴシック" w:hAnsi="ＭＳ ゴシック"/>
                <w:sz w:val="22"/>
                <w:szCs w:val="24"/>
              </w:rPr>
            </w:pPr>
            <w:hyperlink r:id="rId12" w:history="1">
              <w:r w:rsidR="00D57821" w:rsidRPr="00023111">
                <w:rPr>
                  <w:rFonts w:ascii="ＭＳ ゴシック" w:eastAsia="ＭＳ ゴシック" w:hAnsi="ＭＳ ゴシック" w:hint="eastAsia"/>
                  <w:color w:val="0563C1"/>
                  <w:sz w:val="22"/>
                  <w:szCs w:val="24"/>
                  <w:u w:val="single"/>
                </w:rPr>
                <w:t>改保</w:t>
              </w:r>
            </w:hyperlink>
          </w:p>
        </w:tc>
        <w:tc>
          <w:tcPr>
            <w:tcW w:w="496" w:type="dxa"/>
            <w:vAlign w:val="center"/>
          </w:tcPr>
          <w:p w:rsidR="00D57821" w:rsidRPr="00023111" w:rsidRDefault="005A68FA" w:rsidP="003431AA">
            <w:pPr>
              <w:snapToGrid w:val="0"/>
              <w:jc w:val="center"/>
              <w:rPr>
                <w:rFonts w:ascii="ＭＳ ゴシック" w:eastAsia="ＭＳ ゴシック" w:hAnsi="ＭＳ ゴシック"/>
                <w:sz w:val="22"/>
                <w:szCs w:val="24"/>
              </w:rPr>
            </w:pPr>
            <w:hyperlink r:id="rId13" w:history="1">
              <w:r w:rsidR="00D57821" w:rsidRPr="00023111">
                <w:rPr>
                  <w:rFonts w:ascii="ＭＳ ゴシック" w:eastAsia="ＭＳ ゴシック" w:hAnsi="ＭＳ ゴシック" w:hint="eastAsia"/>
                  <w:color w:val="0563C1"/>
                  <w:sz w:val="22"/>
                  <w:szCs w:val="24"/>
                  <w:u w:val="single"/>
                </w:rPr>
                <w:t>無所</w:t>
              </w:r>
            </w:hyperlink>
          </w:p>
        </w:tc>
        <w:tc>
          <w:tcPr>
            <w:tcW w:w="497" w:type="dxa"/>
            <w:textDirection w:val="tbRlV"/>
            <w:vAlign w:val="center"/>
          </w:tcPr>
          <w:p w:rsidR="00D57821" w:rsidRPr="00023111" w:rsidRDefault="005A68FA" w:rsidP="003431AA">
            <w:pPr>
              <w:snapToGrid w:val="0"/>
              <w:jc w:val="center"/>
              <w:rPr>
                <w:rFonts w:ascii="ＭＳ ゴシック" w:eastAsia="ＭＳ ゴシック" w:hAnsi="ＭＳ ゴシック"/>
              </w:rPr>
            </w:pPr>
            <w:hyperlink r:id="rId14" w:history="1">
              <w:r w:rsidR="00D57821" w:rsidRPr="00023111">
                <w:rPr>
                  <w:rStyle w:val="a9"/>
                  <w:rFonts w:ascii="ＭＳ ゴシック" w:eastAsia="ＭＳ ゴシック" w:hAnsi="ＭＳ ゴシック" w:hint="eastAsia"/>
                </w:rPr>
                <w:t>(無所属)</w:t>
              </w:r>
            </w:hyperlink>
          </w:p>
        </w:tc>
      </w:tr>
      <w:tr w:rsidR="00D57821" w:rsidRPr="00023111" w:rsidTr="003431AA">
        <w:trPr>
          <w:cantSplit/>
          <w:trHeight w:val="1113"/>
        </w:trPr>
        <w:tc>
          <w:tcPr>
            <w:tcW w:w="737" w:type="dxa"/>
          </w:tcPr>
          <w:p w:rsidR="00D57821" w:rsidRPr="00023111" w:rsidRDefault="00D57821" w:rsidP="003431AA">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１</w:t>
            </w:r>
          </w:p>
        </w:tc>
        <w:tc>
          <w:tcPr>
            <w:tcW w:w="2412" w:type="dxa"/>
          </w:tcPr>
          <w:p w:rsidR="00D57821" w:rsidRPr="00023111" w:rsidRDefault="00391176" w:rsidP="003431AA">
            <w:pPr>
              <w:rPr>
                <w:rFonts w:ascii="ＭＳ ゴシック" w:eastAsia="ＭＳ ゴシック" w:hAnsi="ＭＳ ゴシック" w:cs="Times New Roman"/>
                <w:szCs w:val="24"/>
              </w:rPr>
            </w:pPr>
            <w:r w:rsidRPr="00391176">
              <w:rPr>
                <w:rFonts w:ascii="ＭＳ ゴシック" w:eastAsia="ＭＳ ゴシック" w:hAnsi="ＭＳ ゴシック" w:cs="Times New Roman" w:hint="eastAsia"/>
                <w:szCs w:val="24"/>
              </w:rPr>
              <w:t>大阪府議会委員会条例一部改正の件</w:t>
            </w:r>
          </w:p>
        </w:tc>
        <w:tc>
          <w:tcPr>
            <w:tcW w:w="6376" w:type="dxa"/>
          </w:tcPr>
          <w:p w:rsidR="00D57821" w:rsidRPr="00AF1FF4" w:rsidRDefault="00AF1FF4" w:rsidP="003431AA">
            <w:pPr>
              <w:rPr>
                <w:rStyle w:val="a9"/>
                <w:rFonts w:ascii="ＭＳ ゴシック" w:eastAsia="ＭＳ ゴシック" w:hAnsi="ＭＳ ゴシック" w:cs="Times New Roman"/>
                <w:szCs w:val="28"/>
              </w:rPr>
            </w:pPr>
            <w:r>
              <w:rPr>
                <w:rFonts w:ascii="ＭＳ ゴシック" w:eastAsia="ＭＳ ゴシック" w:hAnsi="ＭＳ ゴシック" w:cs="Times New Roman"/>
                <w:szCs w:val="28"/>
              </w:rPr>
              <w:fldChar w:fldCharType="begin"/>
            </w:r>
            <w:r>
              <w:rPr>
                <w:rFonts w:ascii="ＭＳ ゴシック" w:eastAsia="ＭＳ ゴシック" w:hAnsi="ＭＳ ゴシック" w:cs="Times New Roman"/>
                <w:szCs w:val="28"/>
              </w:rPr>
              <w:instrText xml:space="preserve"> HYPERLINK "http://www.pref.osaka.lg.jp/attach/39297/00000000/giinteishutu.pdf" </w:instrText>
            </w:r>
            <w:r>
              <w:rPr>
                <w:rFonts w:ascii="ＭＳ ゴシック" w:eastAsia="ＭＳ ゴシック" w:hAnsi="ＭＳ ゴシック" w:cs="Times New Roman"/>
                <w:szCs w:val="28"/>
              </w:rPr>
              <w:fldChar w:fldCharType="separate"/>
            </w:r>
            <w:r w:rsidR="003431AA" w:rsidRPr="00AF1FF4">
              <w:rPr>
                <w:rStyle w:val="a9"/>
                <w:rFonts w:ascii="ＭＳ ゴシック" w:eastAsia="ＭＳ ゴシック" w:hAnsi="ＭＳ ゴシック" w:cs="Times New Roman"/>
                <w:szCs w:val="28"/>
              </w:rPr>
              <w:t>PDF版 [PDFファイル／199KB]</w:t>
            </w:r>
          </w:p>
          <w:p w:rsidR="003431AA" w:rsidRDefault="00AF1FF4" w:rsidP="003431AA">
            <w:pPr>
              <w:rPr>
                <w:rFonts w:ascii="ＭＳ ゴシック" w:eastAsia="ＭＳ ゴシック" w:hAnsi="ＭＳ ゴシック" w:cs="Times New Roman"/>
                <w:szCs w:val="28"/>
              </w:rPr>
            </w:pPr>
            <w:r>
              <w:rPr>
                <w:rFonts w:ascii="ＭＳ ゴシック" w:eastAsia="ＭＳ ゴシック" w:hAnsi="ＭＳ ゴシック" w:cs="Times New Roman"/>
                <w:szCs w:val="28"/>
              </w:rPr>
              <w:fldChar w:fldCharType="end"/>
            </w:r>
            <w:hyperlink r:id="rId15" w:history="1">
              <w:r w:rsidR="003431AA" w:rsidRPr="00AF1FF4">
                <w:rPr>
                  <w:rStyle w:val="a9"/>
                  <w:rFonts w:ascii="ＭＳ ゴシック" w:eastAsia="ＭＳ ゴシック" w:hAnsi="ＭＳ ゴシック" w:cs="Times New Roman" w:hint="eastAsia"/>
                  <w:szCs w:val="28"/>
                </w:rPr>
                <w:t>鑑</w:t>
              </w:r>
              <w:r w:rsidR="003431AA" w:rsidRPr="00AF1FF4">
                <w:rPr>
                  <w:rStyle w:val="a9"/>
                  <w:rFonts w:ascii="ＭＳ ゴシック" w:eastAsia="ＭＳ ゴシック" w:hAnsi="ＭＳ ゴシック" w:cs="Times New Roman"/>
                  <w:szCs w:val="28"/>
                </w:rPr>
                <w:t xml:space="preserve"> [Wordファイル／20KB]</w:t>
              </w:r>
            </w:hyperlink>
            <w:r w:rsidR="003431AA" w:rsidRPr="003431AA">
              <w:rPr>
                <w:rFonts w:ascii="ＭＳ ゴシック" w:eastAsia="ＭＳ ゴシック" w:hAnsi="ＭＳ ゴシック" w:cs="Times New Roman"/>
                <w:szCs w:val="28"/>
              </w:rPr>
              <w:t xml:space="preserve">　</w:t>
            </w:r>
            <w:hyperlink r:id="rId16" w:history="1">
              <w:r w:rsidR="003431AA" w:rsidRPr="00AF1FF4">
                <w:rPr>
                  <w:rStyle w:val="a9"/>
                  <w:rFonts w:ascii="ＭＳ ゴシック" w:eastAsia="ＭＳ ゴシック" w:hAnsi="ＭＳ ゴシック" w:cs="Times New Roman"/>
                  <w:szCs w:val="28"/>
                </w:rPr>
                <w:t>条例案 [Wordファイル／21KB]</w:t>
              </w:r>
            </w:hyperlink>
            <w:r w:rsidR="003431AA" w:rsidRPr="003431AA">
              <w:rPr>
                <w:rFonts w:ascii="ＭＳ ゴシック" w:eastAsia="ＭＳ ゴシック" w:hAnsi="ＭＳ ゴシック" w:cs="Times New Roman"/>
                <w:szCs w:val="28"/>
              </w:rPr>
              <w:t xml:space="preserve">　</w:t>
            </w:r>
          </w:p>
          <w:p w:rsidR="003431AA" w:rsidRPr="00023111" w:rsidRDefault="005A68FA" w:rsidP="003431AA">
            <w:pPr>
              <w:rPr>
                <w:rFonts w:ascii="ＭＳ ゴシック" w:eastAsia="ＭＳ ゴシック" w:hAnsi="ＭＳ ゴシック" w:cs="Times New Roman"/>
                <w:szCs w:val="28"/>
              </w:rPr>
            </w:pPr>
            <w:hyperlink r:id="rId17" w:history="1">
              <w:r w:rsidR="003431AA" w:rsidRPr="00AF1FF4">
                <w:rPr>
                  <w:rStyle w:val="a9"/>
                  <w:rFonts w:ascii="ＭＳ ゴシック" w:eastAsia="ＭＳ ゴシック" w:hAnsi="ＭＳ ゴシック" w:cs="Times New Roman"/>
                  <w:szCs w:val="28"/>
                </w:rPr>
                <w:t>案文 [Wordファイル／26KB]</w:t>
              </w:r>
            </w:hyperlink>
            <w:r w:rsidR="003431AA" w:rsidRPr="003431AA">
              <w:rPr>
                <w:rFonts w:ascii="ＭＳ ゴシック" w:eastAsia="ＭＳ ゴシック" w:hAnsi="ＭＳ ゴシック" w:cs="Times New Roman"/>
                <w:szCs w:val="28"/>
              </w:rPr>
              <w:t xml:space="preserve">　</w:t>
            </w:r>
            <w:hyperlink r:id="rId18" w:history="1">
              <w:r w:rsidR="003431AA" w:rsidRPr="00AF1FF4">
                <w:rPr>
                  <w:rStyle w:val="a9"/>
                  <w:rFonts w:ascii="ＭＳ ゴシック" w:eastAsia="ＭＳ ゴシック" w:hAnsi="ＭＳ ゴシック" w:cs="Times New Roman"/>
                  <w:szCs w:val="28"/>
                </w:rPr>
                <w:t>提案理由 [Wordファイル／20KB]</w:t>
              </w:r>
            </w:hyperlink>
          </w:p>
          <w:p w:rsidR="00D57821" w:rsidRPr="00023111" w:rsidRDefault="00D57821" w:rsidP="003431AA">
            <w:pPr>
              <w:rPr>
                <w:rFonts w:ascii="ＭＳ ゴシック" w:eastAsia="ＭＳ ゴシック" w:hAnsi="ＭＳ ゴシック" w:cs="Times New Roman"/>
                <w:szCs w:val="28"/>
              </w:rPr>
            </w:pPr>
          </w:p>
        </w:tc>
        <w:tc>
          <w:tcPr>
            <w:tcW w:w="780" w:type="dxa"/>
            <w:tcBorders>
              <w:top w:val="single" w:sz="12" w:space="0" w:color="auto"/>
              <w:left w:val="single" w:sz="12" w:space="0" w:color="auto"/>
              <w:bottom w:val="single" w:sz="12" w:space="0" w:color="auto"/>
              <w:right w:val="single" w:sz="12" w:space="0" w:color="auto"/>
            </w:tcBorders>
            <w:vAlign w:val="center"/>
          </w:tcPr>
          <w:p w:rsidR="00D57821" w:rsidRPr="00023111" w:rsidRDefault="00FF2BB5" w:rsidP="003431AA">
            <w:pPr>
              <w:widowControl/>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11</w:t>
            </w:r>
            <w:r w:rsidR="00D57821" w:rsidRPr="00023111">
              <w:rPr>
                <w:rFonts w:ascii="ＭＳ ゴシック" w:eastAsia="ＭＳ ゴシック" w:hAnsi="ＭＳ ゴシック" w:hint="eastAsia"/>
                <w:sz w:val="22"/>
                <w:szCs w:val="24"/>
              </w:rPr>
              <w:t>月</w:t>
            </w:r>
            <w:r>
              <w:rPr>
                <w:rFonts w:ascii="ＭＳ ゴシック" w:eastAsia="ＭＳ ゴシック" w:hAnsi="ＭＳ ゴシック" w:hint="eastAsia"/>
                <w:sz w:val="22"/>
                <w:szCs w:val="24"/>
              </w:rPr>
              <w:t>20</w:t>
            </w:r>
            <w:r w:rsidR="00D57821"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D57821" w:rsidRPr="00023111" w:rsidRDefault="00D57821" w:rsidP="003431AA">
            <w:pPr>
              <w:widowControl/>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原案可決</w:t>
            </w:r>
          </w:p>
        </w:tc>
        <w:tc>
          <w:tcPr>
            <w:tcW w:w="496" w:type="dxa"/>
            <w:vAlign w:val="center"/>
          </w:tcPr>
          <w:p w:rsidR="00D57821" w:rsidRPr="00023111" w:rsidRDefault="00D57821" w:rsidP="003431AA">
            <w:pPr>
              <w:snapToGrid w:val="0"/>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D57821" w:rsidRPr="00023111" w:rsidRDefault="00D57821" w:rsidP="003431AA">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D57821" w:rsidRPr="00023111" w:rsidRDefault="00D57821" w:rsidP="003431AA">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D57821" w:rsidRPr="00023111" w:rsidRDefault="00FF2BB5" w:rsidP="003431AA">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496" w:type="dxa"/>
            <w:vAlign w:val="center"/>
          </w:tcPr>
          <w:p w:rsidR="00D57821" w:rsidRPr="00023111" w:rsidRDefault="00D57821" w:rsidP="003431AA">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D57821" w:rsidRPr="00023111" w:rsidRDefault="00D57821" w:rsidP="003431AA">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D57821" w:rsidRPr="00023111" w:rsidRDefault="00D57821" w:rsidP="003431AA">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D57821" w:rsidRPr="00023111" w:rsidRDefault="00D57821" w:rsidP="003431AA">
            <w:pPr>
              <w:jc w:val="center"/>
              <w:rPr>
                <w:rFonts w:ascii="ＭＳ ゴシック" w:eastAsia="ＭＳ ゴシック" w:hAnsi="ＭＳ ゴシック"/>
              </w:rPr>
            </w:pPr>
            <w:r w:rsidRPr="00023111">
              <w:rPr>
                <w:rFonts w:ascii="ＭＳ ゴシック" w:eastAsia="ＭＳ ゴシック" w:hAnsi="ＭＳ ゴシック" w:hint="eastAsia"/>
              </w:rPr>
              <w:t>○</w:t>
            </w:r>
          </w:p>
        </w:tc>
      </w:tr>
    </w:tbl>
    <w:p w:rsidR="002937CA" w:rsidRDefault="002937CA" w:rsidP="00A00BB2">
      <w:pPr>
        <w:spacing w:line="360" w:lineRule="auto"/>
        <w:ind w:right="800"/>
        <w:rPr>
          <w:rFonts w:ascii="ＭＳ ゴシック" w:eastAsia="ＭＳ ゴシック" w:hAnsi="ＭＳ ゴシック" w:cs="Times New Roman"/>
          <w:b/>
          <w:bCs/>
          <w:sz w:val="22"/>
        </w:rPr>
      </w:pPr>
    </w:p>
    <w:p w:rsidR="00A00BB2" w:rsidRPr="00E326A0" w:rsidRDefault="00A00BB2" w:rsidP="00E326A0">
      <w:pPr>
        <w:widowControl/>
        <w:jc w:val="left"/>
        <w:rPr>
          <w:rFonts w:ascii="ＭＳ ゴシック" w:eastAsia="ＭＳ ゴシック" w:hAnsi="ＭＳ ゴシック" w:cs="Times New Roman"/>
          <w:b/>
          <w:bCs/>
          <w:sz w:val="22"/>
        </w:rPr>
      </w:pPr>
      <w:r w:rsidRPr="00023111">
        <w:rPr>
          <w:rFonts w:ascii="ＭＳ ゴシック" w:eastAsia="ＭＳ ゴシック" w:hAnsi="ＭＳ ゴシック" w:cs="Times New Roman" w:hint="eastAsia"/>
          <w:b/>
          <w:bCs/>
          <w:sz w:val="22"/>
        </w:rPr>
        <w:t>【</w:t>
      </w:r>
      <w:r w:rsidRPr="00023111">
        <w:rPr>
          <w:rFonts w:ascii="ＭＳ ゴシック" w:eastAsia="ＭＳ ゴシック" w:hAnsi="ＭＳ ゴシック" w:cs="Times New Roman" w:hint="eastAsia"/>
          <w:bCs/>
          <w:sz w:val="22"/>
        </w:rPr>
        <w:t>令和2年</w:t>
      </w:r>
      <w:r w:rsidRPr="00023111">
        <w:rPr>
          <w:rFonts w:ascii="ＭＳ ゴシック" w:eastAsia="ＭＳ ゴシック" w:hAnsi="ＭＳ ゴシック" w:cs="Times New Roman"/>
          <w:bCs/>
          <w:sz w:val="22"/>
        </w:rPr>
        <w:t>1</w:t>
      </w:r>
      <w:r w:rsidR="00E326A0">
        <w:rPr>
          <w:rFonts w:ascii="ＭＳ ゴシック" w:eastAsia="ＭＳ ゴシック" w:hAnsi="ＭＳ ゴシック" w:cs="Times New Roman"/>
          <w:bCs/>
          <w:sz w:val="22"/>
        </w:rPr>
        <w:t>2</w:t>
      </w:r>
      <w:r w:rsidRPr="00023111">
        <w:rPr>
          <w:rFonts w:ascii="ＭＳ ゴシック" w:eastAsia="ＭＳ ゴシック" w:hAnsi="ＭＳ ゴシック" w:cs="Times New Roman" w:hint="eastAsia"/>
          <w:bCs/>
          <w:sz w:val="22"/>
        </w:rPr>
        <w:t>月</w:t>
      </w:r>
      <w:r w:rsidR="00E326A0">
        <w:rPr>
          <w:rFonts w:ascii="ＭＳ ゴシック" w:eastAsia="ＭＳ ゴシック" w:hAnsi="ＭＳ ゴシック" w:cs="Times New Roman"/>
          <w:bCs/>
          <w:sz w:val="22"/>
        </w:rPr>
        <w:t>4</w:t>
      </w:r>
      <w:r>
        <w:rPr>
          <w:rFonts w:ascii="ＭＳ ゴシック" w:eastAsia="ＭＳ ゴシック" w:hAnsi="ＭＳ ゴシック" w:cs="Times New Roman" w:hint="eastAsia"/>
          <w:bCs/>
          <w:sz w:val="22"/>
        </w:rPr>
        <w:t>日上程</w:t>
      </w:r>
      <w:r w:rsidRPr="00023111">
        <w:rPr>
          <w:rFonts w:ascii="ＭＳ ゴシック" w:eastAsia="ＭＳ ゴシック" w:hAnsi="ＭＳ ゴシック" w:cs="Times New Roman" w:hint="eastAsia"/>
          <w:b/>
          <w:bCs/>
          <w:sz w:val="22"/>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4"/>
        <w:gridCol w:w="2410"/>
        <w:gridCol w:w="6371"/>
        <w:gridCol w:w="780"/>
        <w:gridCol w:w="780"/>
        <w:gridCol w:w="445"/>
        <w:gridCol w:w="442"/>
        <w:gridCol w:w="442"/>
        <w:gridCol w:w="441"/>
        <w:gridCol w:w="442"/>
        <w:gridCol w:w="442"/>
        <w:gridCol w:w="441"/>
        <w:gridCol w:w="442"/>
        <w:gridCol w:w="442"/>
      </w:tblGrid>
      <w:tr w:rsidR="00A00BB2" w:rsidRPr="00023111" w:rsidTr="00E74877">
        <w:trPr>
          <w:cantSplit/>
          <w:trHeight w:val="407"/>
          <w:tblHeader/>
        </w:trPr>
        <w:tc>
          <w:tcPr>
            <w:tcW w:w="734" w:type="dxa"/>
            <w:vMerge w:val="restart"/>
            <w:tcBorders>
              <w:top w:val="single" w:sz="12" w:space="0" w:color="auto"/>
              <w:left w:val="single" w:sz="12" w:space="0" w:color="auto"/>
              <w:bottom w:val="single" w:sz="12" w:space="0" w:color="auto"/>
              <w:right w:val="single" w:sz="12" w:space="0" w:color="auto"/>
            </w:tcBorders>
            <w:vAlign w:val="center"/>
          </w:tcPr>
          <w:p w:rsidR="00A00BB2" w:rsidRPr="00023111" w:rsidRDefault="00A00BB2" w:rsidP="00E326A0">
            <w:pPr>
              <w:snapToGrid w:val="0"/>
              <w:jc w:val="center"/>
              <w:rPr>
                <w:rFonts w:ascii="ＭＳ ゴシック" w:eastAsia="ＭＳ ゴシック" w:hAnsi="ＭＳ ゴシック"/>
                <w:szCs w:val="24"/>
              </w:rPr>
            </w:pPr>
            <w:r w:rsidRPr="00023111">
              <w:rPr>
                <w:rFonts w:ascii="ＭＳ ゴシック" w:eastAsia="ＭＳ ゴシック" w:hAnsi="ＭＳ ゴシック" w:hint="eastAsia"/>
                <w:sz w:val="22"/>
                <w:szCs w:val="24"/>
              </w:rPr>
              <w:t>番号</w:t>
            </w:r>
          </w:p>
        </w:tc>
        <w:tc>
          <w:tcPr>
            <w:tcW w:w="2410" w:type="dxa"/>
            <w:vMerge w:val="restart"/>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件名</w:t>
            </w:r>
          </w:p>
        </w:tc>
        <w:tc>
          <w:tcPr>
            <w:tcW w:w="6371" w:type="dxa"/>
            <w:vMerge w:val="restart"/>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議決結果</w:t>
            </w:r>
          </w:p>
        </w:tc>
        <w:tc>
          <w:tcPr>
            <w:tcW w:w="3979" w:type="dxa"/>
            <w:gridSpan w:val="9"/>
            <w:tcBorders>
              <w:top w:val="single" w:sz="12" w:space="0" w:color="auto"/>
              <w:left w:val="single" w:sz="12" w:space="0" w:color="auto"/>
              <w:bottom w:val="single" w:sz="12" w:space="0" w:color="auto"/>
              <w:right w:val="single" w:sz="12" w:space="0" w:color="auto"/>
            </w:tcBorders>
            <w:vAlign w:val="center"/>
          </w:tcPr>
          <w:p w:rsidR="00A00BB2" w:rsidRPr="00023111" w:rsidRDefault="00A00BB2" w:rsidP="00E326A0">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各会派の態度（○は賛成、×は反対）</w:t>
            </w:r>
          </w:p>
        </w:tc>
      </w:tr>
      <w:tr w:rsidR="00A00BB2" w:rsidRPr="00023111" w:rsidTr="00E74877">
        <w:trPr>
          <w:cantSplit/>
          <w:trHeight w:val="1235"/>
          <w:tblHeader/>
        </w:trPr>
        <w:tc>
          <w:tcPr>
            <w:tcW w:w="734" w:type="dxa"/>
            <w:vMerge/>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widowControl/>
              <w:jc w:val="left"/>
              <w:rPr>
                <w:rFonts w:ascii="ＭＳ ゴシック" w:eastAsia="ＭＳ ゴシック" w:hAnsi="ＭＳ ゴシック"/>
                <w:sz w:val="22"/>
                <w:szCs w:val="24"/>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widowControl/>
              <w:jc w:val="left"/>
              <w:rPr>
                <w:rFonts w:ascii="ＭＳ ゴシック" w:eastAsia="ＭＳ ゴシック" w:hAnsi="ＭＳ ゴシック"/>
                <w:sz w:val="22"/>
                <w:szCs w:val="24"/>
              </w:rPr>
            </w:pPr>
          </w:p>
        </w:tc>
        <w:tc>
          <w:tcPr>
            <w:tcW w:w="6371" w:type="dxa"/>
            <w:vMerge/>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widowControl/>
              <w:jc w:val="left"/>
              <w:rPr>
                <w:rFonts w:ascii="ＭＳ ゴシック" w:eastAsia="ＭＳ ゴシック" w:hAnsi="ＭＳ ゴシック"/>
                <w:sz w:val="22"/>
                <w:szCs w:val="24"/>
              </w:rPr>
            </w:pPr>
          </w:p>
        </w:tc>
        <w:tc>
          <w:tcPr>
            <w:tcW w:w="445" w:type="dxa"/>
            <w:vAlign w:val="center"/>
            <w:hideMark/>
          </w:tcPr>
          <w:p w:rsidR="00A00BB2" w:rsidRPr="00023111" w:rsidRDefault="005A68FA" w:rsidP="00E326A0">
            <w:pPr>
              <w:snapToGrid w:val="0"/>
              <w:jc w:val="center"/>
              <w:rPr>
                <w:rFonts w:ascii="ＭＳ ゴシック" w:eastAsia="ＭＳ ゴシック" w:hAnsi="ＭＳ ゴシック"/>
                <w:sz w:val="22"/>
                <w:szCs w:val="24"/>
              </w:rPr>
            </w:pPr>
            <w:hyperlink r:id="rId19" w:history="1">
              <w:r w:rsidR="00A00BB2" w:rsidRPr="00023111">
                <w:rPr>
                  <w:rFonts w:ascii="ＭＳ ゴシック" w:eastAsia="ＭＳ ゴシック" w:hAnsi="ＭＳ ゴシック" w:hint="eastAsia"/>
                  <w:color w:val="0563C1"/>
                  <w:sz w:val="22"/>
                  <w:szCs w:val="24"/>
                  <w:u w:val="single"/>
                </w:rPr>
                <w:t>維新</w:t>
              </w:r>
            </w:hyperlink>
          </w:p>
        </w:tc>
        <w:tc>
          <w:tcPr>
            <w:tcW w:w="442" w:type="dxa"/>
            <w:vAlign w:val="center"/>
          </w:tcPr>
          <w:p w:rsidR="00A00BB2" w:rsidRPr="00023111" w:rsidRDefault="005A68FA" w:rsidP="00E326A0">
            <w:pPr>
              <w:snapToGrid w:val="0"/>
              <w:jc w:val="center"/>
              <w:rPr>
                <w:rFonts w:ascii="ＭＳ ゴシック" w:eastAsia="ＭＳ ゴシック" w:hAnsi="ＭＳ ゴシック"/>
                <w:sz w:val="22"/>
                <w:szCs w:val="24"/>
              </w:rPr>
            </w:pPr>
            <w:hyperlink r:id="rId20" w:history="1">
              <w:r w:rsidR="00A00BB2" w:rsidRPr="00023111">
                <w:rPr>
                  <w:rFonts w:ascii="ＭＳ ゴシック" w:eastAsia="ＭＳ ゴシック" w:hAnsi="ＭＳ ゴシック" w:hint="eastAsia"/>
                  <w:color w:val="0563C1"/>
                  <w:sz w:val="22"/>
                  <w:szCs w:val="24"/>
                  <w:u w:val="single"/>
                </w:rPr>
                <w:t>自民</w:t>
              </w:r>
            </w:hyperlink>
          </w:p>
        </w:tc>
        <w:tc>
          <w:tcPr>
            <w:tcW w:w="442" w:type="dxa"/>
            <w:vAlign w:val="center"/>
          </w:tcPr>
          <w:p w:rsidR="00A00BB2" w:rsidRPr="00023111" w:rsidRDefault="005A68FA" w:rsidP="00E326A0">
            <w:pPr>
              <w:snapToGrid w:val="0"/>
              <w:jc w:val="center"/>
              <w:rPr>
                <w:rFonts w:ascii="ＭＳ ゴシック" w:eastAsia="ＭＳ ゴシック" w:hAnsi="ＭＳ ゴシック"/>
                <w:sz w:val="22"/>
                <w:szCs w:val="24"/>
              </w:rPr>
            </w:pPr>
            <w:hyperlink r:id="rId21" w:history="1">
              <w:r w:rsidR="00A00BB2" w:rsidRPr="00023111">
                <w:rPr>
                  <w:rFonts w:ascii="ＭＳ ゴシック" w:eastAsia="ＭＳ ゴシック" w:hAnsi="ＭＳ ゴシック" w:hint="eastAsia"/>
                  <w:color w:val="0563C1"/>
                  <w:sz w:val="22"/>
                  <w:szCs w:val="24"/>
                  <w:u w:val="single"/>
                </w:rPr>
                <w:t>公明</w:t>
              </w:r>
            </w:hyperlink>
          </w:p>
        </w:tc>
        <w:tc>
          <w:tcPr>
            <w:tcW w:w="441" w:type="dxa"/>
            <w:vAlign w:val="center"/>
          </w:tcPr>
          <w:p w:rsidR="00A00BB2" w:rsidRPr="00023111" w:rsidRDefault="005A68FA" w:rsidP="00E326A0">
            <w:pPr>
              <w:snapToGrid w:val="0"/>
              <w:jc w:val="center"/>
              <w:rPr>
                <w:rFonts w:ascii="ＭＳ ゴシック" w:eastAsia="ＭＳ ゴシック" w:hAnsi="ＭＳ ゴシック"/>
                <w:sz w:val="22"/>
                <w:szCs w:val="24"/>
              </w:rPr>
            </w:pPr>
            <w:hyperlink r:id="rId22" w:history="1">
              <w:r w:rsidR="00A00BB2" w:rsidRPr="00023111">
                <w:rPr>
                  <w:rFonts w:ascii="ＭＳ ゴシック" w:eastAsia="ＭＳ ゴシック" w:hAnsi="ＭＳ ゴシック" w:hint="eastAsia"/>
                  <w:color w:val="0563C1"/>
                  <w:sz w:val="22"/>
                  <w:szCs w:val="24"/>
                  <w:u w:val="single"/>
                </w:rPr>
                <w:t>共産</w:t>
              </w:r>
            </w:hyperlink>
          </w:p>
        </w:tc>
        <w:tc>
          <w:tcPr>
            <w:tcW w:w="442" w:type="dxa"/>
            <w:vAlign w:val="center"/>
          </w:tcPr>
          <w:p w:rsidR="00A00BB2" w:rsidRPr="00023111" w:rsidRDefault="005A68FA" w:rsidP="00E326A0">
            <w:pPr>
              <w:snapToGrid w:val="0"/>
              <w:jc w:val="center"/>
              <w:rPr>
                <w:rFonts w:ascii="ＭＳ ゴシック" w:eastAsia="ＭＳ ゴシック" w:hAnsi="ＭＳ ゴシック"/>
                <w:sz w:val="22"/>
                <w:szCs w:val="24"/>
              </w:rPr>
            </w:pPr>
            <w:hyperlink r:id="rId23" w:history="1">
              <w:r w:rsidR="00A00BB2" w:rsidRPr="00023111">
                <w:rPr>
                  <w:rFonts w:ascii="ＭＳ ゴシック" w:eastAsia="ＭＳ ゴシック" w:hAnsi="ＭＳ ゴシック" w:hint="eastAsia"/>
                  <w:color w:val="0563C1"/>
                  <w:sz w:val="22"/>
                  <w:szCs w:val="24"/>
                  <w:u w:val="single"/>
                </w:rPr>
                <w:t>民主</w:t>
              </w:r>
            </w:hyperlink>
          </w:p>
        </w:tc>
        <w:tc>
          <w:tcPr>
            <w:tcW w:w="442" w:type="dxa"/>
            <w:vAlign w:val="center"/>
          </w:tcPr>
          <w:p w:rsidR="00A00BB2" w:rsidRPr="00023111" w:rsidRDefault="005A68FA" w:rsidP="00E326A0">
            <w:pPr>
              <w:snapToGrid w:val="0"/>
              <w:jc w:val="center"/>
              <w:rPr>
                <w:rFonts w:ascii="ＭＳ ゴシック" w:eastAsia="ＭＳ ゴシック" w:hAnsi="ＭＳ ゴシック"/>
                <w:sz w:val="22"/>
                <w:szCs w:val="24"/>
              </w:rPr>
            </w:pPr>
            <w:hyperlink r:id="rId24" w:history="1">
              <w:r w:rsidR="00A00BB2" w:rsidRPr="00023111">
                <w:rPr>
                  <w:rFonts w:ascii="ＭＳ ゴシック" w:eastAsia="ＭＳ ゴシック" w:hAnsi="ＭＳ ゴシック" w:hint="eastAsia"/>
                  <w:color w:val="0563C1"/>
                  <w:sz w:val="22"/>
                  <w:szCs w:val="24"/>
                  <w:u w:val="single"/>
                </w:rPr>
                <w:t>改保</w:t>
              </w:r>
            </w:hyperlink>
          </w:p>
        </w:tc>
        <w:tc>
          <w:tcPr>
            <w:tcW w:w="441" w:type="dxa"/>
            <w:vAlign w:val="center"/>
          </w:tcPr>
          <w:p w:rsidR="00A00BB2" w:rsidRPr="00023111" w:rsidRDefault="005A68FA" w:rsidP="00E326A0">
            <w:pPr>
              <w:snapToGrid w:val="0"/>
              <w:jc w:val="center"/>
              <w:rPr>
                <w:rFonts w:ascii="ＭＳ ゴシック" w:eastAsia="ＭＳ ゴシック" w:hAnsi="ＭＳ ゴシック"/>
                <w:sz w:val="22"/>
                <w:szCs w:val="24"/>
              </w:rPr>
            </w:pPr>
            <w:hyperlink r:id="rId25" w:history="1">
              <w:r w:rsidR="00A00BB2" w:rsidRPr="00023111">
                <w:rPr>
                  <w:rFonts w:ascii="ＭＳ ゴシック" w:eastAsia="ＭＳ ゴシック" w:hAnsi="ＭＳ ゴシック" w:hint="eastAsia"/>
                  <w:color w:val="0563C1"/>
                  <w:sz w:val="22"/>
                  <w:szCs w:val="24"/>
                  <w:u w:val="single"/>
                </w:rPr>
                <w:t>無所</w:t>
              </w:r>
            </w:hyperlink>
          </w:p>
        </w:tc>
        <w:tc>
          <w:tcPr>
            <w:tcW w:w="442" w:type="dxa"/>
            <w:vAlign w:val="center"/>
          </w:tcPr>
          <w:p w:rsidR="00A00BB2" w:rsidRPr="00487569" w:rsidRDefault="005A68FA" w:rsidP="00E326A0">
            <w:pPr>
              <w:snapToGrid w:val="0"/>
              <w:jc w:val="center"/>
              <w:rPr>
                <w:rFonts w:ascii="ＭＳ ゴシック" w:eastAsia="ＭＳ ゴシック" w:hAnsi="ＭＳ ゴシック"/>
              </w:rPr>
            </w:pPr>
            <w:hyperlink r:id="rId26" w:history="1">
              <w:r w:rsidR="00A00BB2" w:rsidRPr="00487569">
                <w:rPr>
                  <w:rStyle w:val="a9"/>
                  <w:rFonts w:ascii="ＭＳ ゴシック" w:eastAsia="ＭＳ ゴシック" w:hAnsi="ＭＳ ゴシック"/>
                  <w:sz w:val="22"/>
                </w:rPr>
                <w:t>自堺</w:t>
              </w:r>
            </w:hyperlink>
          </w:p>
        </w:tc>
        <w:tc>
          <w:tcPr>
            <w:tcW w:w="442" w:type="dxa"/>
            <w:textDirection w:val="tbRlV"/>
            <w:vAlign w:val="center"/>
          </w:tcPr>
          <w:p w:rsidR="00A00BB2" w:rsidRPr="00023111" w:rsidRDefault="005A68FA" w:rsidP="00E326A0">
            <w:pPr>
              <w:snapToGrid w:val="0"/>
              <w:jc w:val="center"/>
              <w:rPr>
                <w:rFonts w:ascii="ＭＳ ゴシック" w:eastAsia="ＭＳ ゴシック" w:hAnsi="ＭＳ ゴシック"/>
              </w:rPr>
            </w:pPr>
            <w:hyperlink r:id="rId27" w:history="1">
              <w:r w:rsidR="00A00BB2" w:rsidRPr="00023111">
                <w:rPr>
                  <w:rStyle w:val="a9"/>
                  <w:rFonts w:ascii="ＭＳ ゴシック" w:eastAsia="ＭＳ ゴシック" w:hAnsi="ＭＳ ゴシック" w:hint="eastAsia"/>
                </w:rPr>
                <w:t>(無所属)</w:t>
              </w:r>
            </w:hyperlink>
          </w:p>
        </w:tc>
      </w:tr>
      <w:tr w:rsidR="00310E33" w:rsidRPr="00023111" w:rsidTr="00310E33">
        <w:trPr>
          <w:cantSplit/>
          <w:trHeight w:val="1113"/>
        </w:trPr>
        <w:tc>
          <w:tcPr>
            <w:tcW w:w="734" w:type="dxa"/>
          </w:tcPr>
          <w:p w:rsidR="00310E33" w:rsidRPr="00023111" w:rsidRDefault="00FE3A67" w:rsidP="00310E33">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２</w:t>
            </w:r>
          </w:p>
        </w:tc>
        <w:tc>
          <w:tcPr>
            <w:tcW w:w="2410" w:type="dxa"/>
          </w:tcPr>
          <w:p w:rsidR="00310E33" w:rsidRPr="00023111" w:rsidRDefault="00310E33" w:rsidP="00310E33">
            <w:pPr>
              <w:rPr>
                <w:rFonts w:ascii="ＭＳ ゴシック" w:eastAsia="ＭＳ ゴシック" w:hAnsi="ＭＳ ゴシック" w:cs="Times New Roman"/>
                <w:szCs w:val="24"/>
              </w:rPr>
            </w:pPr>
            <w:r w:rsidRPr="00806249">
              <w:rPr>
                <w:rFonts w:ascii="ＭＳ ゴシック" w:eastAsia="ＭＳ ゴシック" w:hAnsi="ＭＳ ゴシック" w:cs="Times New Roman" w:hint="eastAsia"/>
                <w:szCs w:val="24"/>
              </w:rPr>
              <w:t>大阪府議会会議規則一部改正の件</w:t>
            </w:r>
          </w:p>
        </w:tc>
        <w:tc>
          <w:tcPr>
            <w:tcW w:w="6371" w:type="dxa"/>
          </w:tcPr>
          <w:p w:rsidR="00310E33" w:rsidRPr="002C45EA" w:rsidRDefault="002C45EA" w:rsidP="00310E33">
            <w:pPr>
              <w:rPr>
                <w:rStyle w:val="a9"/>
                <w:rFonts w:ascii="ＭＳ ゴシック" w:eastAsia="ＭＳ ゴシック" w:hAnsi="ＭＳ ゴシック" w:cs="Times New Roman"/>
                <w:szCs w:val="28"/>
              </w:rPr>
            </w:pPr>
            <w:r>
              <w:rPr>
                <w:rFonts w:ascii="ＭＳ ゴシック" w:eastAsia="ＭＳ ゴシック" w:hAnsi="ＭＳ ゴシック" w:cs="Times New Roman"/>
                <w:szCs w:val="28"/>
              </w:rPr>
              <w:fldChar w:fldCharType="begin"/>
            </w:r>
            <w:r>
              <w:rPr>
                <w:rFonts w:ascii="ＭＳ ゴシック" w:eastAsia="ＭＳ ゴシック" w:hAnsi="ＭＳ ゴシック" w:cs="Times New Roman"/>
                <w:szCs w:val="28"/>
              </w:rPr>
              <w:instrText xml:space="preserve"> HYPERLINK "http://www.pref.osaka.lg.jp/attach/39297/00000000/giinteishutu2.pdf" </w:instrText>
            </w:r>
            <w:r>
              <w:rPr>
                <w:rFonts w:ascii="ＭＳ ゴシック" w:eastAsia="ＭＳ ゴシック" w:hAnsi="ＭＳ ゴシック" w:cs="Times New Roman"/>
                <w:szCs w:val="28"/>
              </w:rPr>
              <w:fldChar w:fldCharType="separate"/>
            </w:r>
            <w:r w:rsidR="00310E33" w:rsidRPr="002C45EA">
              <w:rPr>
                <w:rStyle w:val="a9"/>
                <w:rFonts w:ascii="ＭＳ ゴシック" w:eastAsia="ＭＳ ゴシック" w:hAnsi="ＭＳ ゴシック" w:cs="Times New Roman"/>
                <w:szCs w:val="28"/>
              </w:rPr>
              <w:t>PDF版 [PDFファイル／212KB]</w:t>
            </w:r>
          </w:p>
          <w:p w:rsidR="00310E33" w:rsidRDefault="002C45EA" w:rsidP="00310E33">
            <w:pPr>
              <w:rPr>
                <w:rFonts w:ascii="ＭＳ ゴシック" w:eastAsia="ＭＳ ゴシック" w:hAnsi="ＭＳ ゴシック" w:cs="Times New Roman"/>
                <w:szCs w:val="28"/>
              </w:rPr>
            </w:pPr>
            <w:r>
              <w:rPr>
                <w:rFonts w:ascii="ＭＳ ゴシック" w:eastAsia="ＭＳ ゴシック" w:hAnsi="ＭＳ ゴシック" w:cs="Times New Roman"/>
                <w:szCs w:val="28"/>
              </w:rPr>
              <w:fldChar w:fldCharType="end"/>
            </w:r>
            <w:hyperlink r:id="rId28" w:history="1">
              <w:r w:rsidR="00310E33" w:rsidRPr="002C45EA">
                <w:rPr>
                  <w:rStyle w:val="a9"/>
                  <w:rFonts w:ascii="ＭＳ ゴシック" w:eastAsia="ＭＳ ゴシック" w:hAnsi="ＭＳ ゴシック" w:cs="Times New Roman" w:hint="eastAsia"/>
                  <w:szCs w:val="28"/>
                </w:rPr>
                <w:t>鑑</w:t>
              </w:r>
              <w:r w:rsidR="00310E33" w:rsidRPr="002C45EA">
                <w:rPr>
                  <w:rStyle w:val="a9"/>
                  <w:rFonts w:ascii="ＭＳ ゴシック" w:eastAsia="ＭＳ ゴシック" w:hAnsi="ＭＳ ゴシック" w:cs="Times New Roman"/>
                  <w:szCs w:val="28"/>
                </w:rPr>
                <w:t xml:space="preserve"> [Wordファイル／21KB]</w:t>
              </w:r>
            </w:hyperlink>
            <w:r w:rsidR="00310E33">
              <w:rPr>
                <w:rFonts w:ascii="ＭＳ ゴシック" w:eastAsia="ＭＳ ゴシック" w:hAnsi="ＭＳ ゴシック" w:cs="Times New Roman" w:hint="eastAsia"/>
                <w:szCs w:val="28"/>
              </w:rPr>
              <w:t xml:space="preserve">　</w:t>
            </w:r>
            <w:r w:rsidR="00310E33">
              <w:rPr>
                <w:rFonts w:hint="eastAsia"/>
              </w:rPr>
              <w:t xml:space="preserve"> </w:t>
            </w:r>
            <w:hyperlink r:id="rId29" w:history="1">
              <w:r w:rsidR="00310E33" w:rsidRPr="002C45EA">
                <w:rPr>
                  <w:rStyle w:val="a9"/>
                  <w:rFonts w:ascii="ＭＳ ゴシック" w:eastAsia="ＭＳ ゴシック" w:hAnsi="ＭＳ ゴシック" w:cs="Times New Roman" w:hint="eastAsia"/>
                  <w:szCs w:val="28"/>
                </w:rPr>
                <w:t>規則案</w:t>
              </w:r>
              <w:r w:rsidR="00310E33" w:rsidRPr="002C45EA">
                <w:rPr>
                  <w:rStyle w:val="a9"/>
                  <w:rFonts w:ascii="ＭＳ ゴシック" w:eastAsia="ＭＳ ゴシック" w:hAnsi="ＭＳ ゴシック" w:cs="Times New Roman"/>
                  <w:szCs w:val="28"/>
                </w:rPr>
                <w:t xml:space="preserve"> [Wordファイル／20KB]</w:t>
              </w:r>
            </w:hyperlink>
          </w:p>
          <w:p w:rsidR="00310E33" w:rsidRPr="00023111" w:rsidRDefault="005A68FA" w:rsidP="00310E33">
            <w:pPr>
              <w:rPr>
                <w:rFonts w:ascii="ＭＳ ゴシック" w:eastAsia="ＭＳ ゴシック" w:hAnsi="ＭＳ ゴシック" w:cs="Times New Roman"/>
                <w:szCs w:val="28"/>
              </w:rPr>
            </w:pPr>
            <w:hyperlink r:id="rId30" w:history="1">
              <w:r w:rsidR="00310E33" w:rsidRPr="006F180B">
                <w:rPr>
                  <w:rStyle w:val="a9"/>
                  <w:rFonts w:ascii="ＭＳ ゴシック" w:eastAsia="ＭＳ ゴシック" w:hAnsi="ＭＳ ゴシック" w:cs="Times New Roman" w:hint="eastAsia"/>
                  <w:szCs w:val="28"/>
                </w:rPr>
                <w:t>案文</w:t>
              </w:r>
              <w:r w:rsidR="00310E33" w:rsidRPr="006F180B">
                <w:rPr>
                  <w:rStyle w:val="a9"/>
                  <w:rFonts w:ascii="ＭＳ ゴシック" w:eastAsia="ＭＳ ゴシック" w:hAnsi="ＭＳ ゴシック" w:cs="Times New Roman"/>
                  <w:szCs w:val="28"/>
                </w:rPr>
                <w:t xml:space="preserve"> [Wordファイル／27KB]</w:t>
              </w:r>
            </w:hyperlink>
            <w:r w:rsidR="00310E33">
              <w:rPr>
                <w:rFonts w:ascii="ＭＳ ゴシック" w:eastAsia="ＭＳ ゴシック" w:hAnsi="ＭＳ ゴシック" w:cs="Times New Roman" w:hint="eastAsia"/>
                <w:szCs w:val="28"/>
              </w:rPr>
              <w:t xml:space="preserve">　</w:t>
            </w:r>
            <w:r w:rsidR="00310E33">
              <w:rPr>
                <w:rFonts w:hint="eastAsia"/>
              </w:rPr>
              <w:t xml:space="preserve"> </w:t>
            </w:r>
            <w:hyperlink r:id="rId31" w:history="1">
              <w:r w:rsidR="00310E33" w:rsidRPr="006F180B">
                <w:rPr>
                  <w:rStyle w:val="a9"/>
                  <w:rFonts w:ascii="ＭＳ ゴシック" w:eastAsia="ＭＳ ゴシック" w:hAnsi="ＭＳ ゴシック" w:cs="Times New Roman" w:hint="eastAsia"/>
                  <w:szCs w:val="28"/>
                </w:rPr>
                <w:t>提案理由</w:t>
              </w:r>
              <w:r w:rsidR="00310E33" w:rsidRPr="006F180B">
                <w:rPr>
                  <w:rStyle w:val="a9"/>
                  <w:rFonts w:ascii="ＭＳ ゴシック" w:eastAsia="ＭＳ ゴシック" w:hAnsi="ＭＳ ゴシック" w:cs="Times New Roman"/>
                  <w:szCs w:val="28"/>
                </w:rPr>
                <w:t xml:space="preserve"> [Wordファイル／20KB]</w:t>
              </w:r>
            </w:hyperlink>
          </w:p>
        </w:tc>
        <w:tc>
          <w:tcPr>
            <w:tcW w:w="780" w:type="dxa"/>
            <w:tcBorders>
              <w:top w:val="single" w:sz="12" w:space="0" w:color="auto"/>
              <w:left w:val="single" w:sz="12" w:space="0" w:color="auto"/>
              <w:bottom w:val="single" w:sz="12" w:space="0" w:color="auto"/>
              <w:right w:val="single" w:sz="12" w:space="0" w:color="auto"/>
            </w:tcBorders>
            <w:vAlign w:val="center"/>
          </w:tcPr>
          <w:p w:rsidR="00310E33" w:rsidRPr="00023111" w:rsidRDefault="00310E33" w:rsidP="00310E33">
            <w:pPr>
              <w:widowControl/>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12月4日</w:t>
            </w:r>
          </w:p>
        </w:tc>
        <w:tc>
          <w:tcPr>
            <w:tcW w:w="780" w:type="dxa"/>
            <w:tcBorders>
              <w:top w:val="single" w:sz="12" w:space="0" w:color="auto"/>
              <w:left w:val="single" w:sz="12" w:space="0" w:color="auto"/>
              <w:bottom w:val="single" w:sz="12" w:space="0" w:color="auto"/>
              <w:right w:val="single" w:sz="12" w:space="0" w:color="auto"/>
            </w:tcBorders>
            <w:vAlign w:val="center"/>
          </w:tcPr>
          <w:p w:rsidR="00310E33" w:rsidRPr="00023111" w:rsidRDefault="00310E33" w:rsidP="00310E33">
            <w:pPr>
              <w:widowControl/>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原案可決</w:t>
            </w:r>
          </w:p>
        </w:tc>
        <w:tc>
          <w:tcPr>
            <w:tcW w:w="445" w:type="dxa"/>
            <w:vAlign w:val="center"/>
          </w:tcPr>
          <w:p w:rsidR="00310E33" w:rsidRPr="00023111" w:rsidRDefault="00310E33" w:rsidP="00310E3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2"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1"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2"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2"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1"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2"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2" w:type="dxa"/>
            <w:vAlign w:val="center"/>
          </w:tcPr>
          <w:p w:rsidR="00310E33" w:rsidRDefault="00310E33" w:rsidP="00310E33">
            <w:pPr>
              <w:jc w:val="center"/>
            </w:pPr>
            <w:r w:rsidRPr="004B77A4">
              <w:rPr>
                <w:rFonts w:ascii="ＭＳ ゴシック" w:eastAsia="ＭＳ ゴシック" w:hAnsi="ＭＳ ゴシック" w:hint="eastAsia"/>
              </w:rPr>
              <w:t>○</w:t>
            </w:r>
          </w:p>
        </w:tc>
      </w:tr>
      <w:tr w:rsidR="00310E33" w:rsidRPr="00023111" w:rsidTr="00E74877">
        <w:trPr>
          <w:cantSplit/>
          <w:trHeight w:val="1113"/>
        </w:trPr>
        <w:tc>
          <w:tcPr>
            <w:tcW w:w="734" w:type="dxa"/>
          </w:tcPr>
          <w:p w:rsidR="00310E33" w:rsidRPr="00023111" w:rsidRDefault="00FE3A67" w:rsidP="00310E33">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lastRenderedPageBreak/>
              <w:t>３</w:t>
            </w:r>
          </w:p>
        </w:tc>
        <w:tc>
          <w:tcPr>
            <w:tcW w:w="2410" w:type="dxa"/>
          </w:tcPr>
          <w:p w:rsidR="00310E33" w:rsidRPr="00023111" w:rsidRDefault="00310E33" w:rsidP="00310E33">
            <w:pPr>
              <w:rPr>
                <w:rFonts w:ascii="ＭＳ ゴシック" w:eastAsia="ＭＳ ゴシック" w:hAnsi="ＭＳ ゴシック" w:cs="Times New Roman"/>
                <w:szCs w:val="24"/>
              </w:rPr>
            </w:pPr>
            <w:r w:rsidRPr="00806249">
              <w:rPr>
                <w:rFonts w:ascii="ＭＳ ゴシック" w:eastAsia="ＭＳ ゴシック" w:hAnsi="ＭＳ ゴシック" w:cs="Times New Roman" w:hint="eastAsia"/>
                <w:szCs w:val="24"/>
              </w:rPr>
              <w:t>大阪府議会委員会条例一部改正の件</w:t>
            </w:r>
          </w:p>
        </w:tc>
        <w:tc>
          <w:tcPr>
            <w:tcW w:w="6371" w:type="dxa"/>
          </w:tcPr>
          <w:p w:rsidR="00310E33" w:rsidRDefault="005A68FA" w:rsidP="00310E33">
            <w:pPr>
              <w:rPr>
                <w:rFonts w:ascii="ＭＳ ゴシック" w:eastAsia="ＭＳ ゴシック" w:hAnsi="ＭＳ ゴシック" w:cs="Times New Roman"/>
                <w:szCs w:val="28"/>
              </w:rPr>
            </w:pPr>
            <w:hyperlink r:id="rId32" w:history="1">
              <w:r w:rsidR="00310E33" w:rsidRPr="00FE3A67">
                <w:rPr>
                  <w:rStyle w:val="a9"/>
                  <w:rFonts w:ascii="ＭＳ ゴシック" w:eastAsia="ＭＳ ゴシック" w:hAnsi="ＭＳ ゴシック" w:cs="Times New Roman"/>
                  <w:szCs w:val="28"/>
                </w:rPr>
                <w:t>PDF版 [PDFファイル／144KB]</w:t>
              </w:r>
            </w:hyperlink>
          </w:p>
          <w:p w:rsidR="00310E33" w:rsidRDefault="005A68FA" w:rsidP="00310E33">
            <w:pPr>
              <w:rPr>
                <w:rFonts w:ascii="ＭＳ ゴシック" w:eastAsia="ＭＳ ゴシック" w:hAnsi="ＭＳ ゴシック" w:cs="Times New Roman"/>
                <w:szCs w:val="28"/>
              </w:rPr>
            </w:pPr>
            <w:hyperlink r:id="rId33" w:history="1">
              <w:r w:rsidR="00310E33" w:rsidRPr="00FE3A67">
                <w:rPr>
                  <w:rStyle w:val="a9"/>
                  <w:rFonts w:ascii="ＭＳ ゴシック" w:eastAsia="ＭＳ ゴシック" w:hAnsi="ＭＳ ゴシック" w:cs="Times New Roman" w:hint="eastAsia"/>
                  <w:szCs w:val="28"/>
                </w:rPr>
                <w:t>鑑・条例案・提案理由</w:t>
              </w:r>
              <w:r w:rsidR="00310E33" w:rsidRPr="00FE3A67">
                <w:rPr>
                  <w:rStyle w:val="a9"/>
                  <w:rFonts w:ascii="ＭＳ ゴシック" w:eastAsia="ＭＳ ゴシック" w:hAnsi="ＭＳ ゴシック" w:cs="Times New Roman"/>
                  <w:szCs w:val="28"/>
                </w:rPr>
                <w:t xml:space="preserve"> [Wordファイル／21KB]</w:t>
              </w:r>
            </w:hyperlink>
          </w:p>
          <w:p w:rsidR="00310E33" w:rsidRDefault="005A68FA" w:rsidP="00310E33">
            <w:pPr>
              <w:rPr>
                <w:rFonts w:ascii="ＭＳ ゴシック" w:eastAsia="ＭＳ ゴシック" w:hAnsi="ＭＳ ゴシック" w:cs="Times New Roman"/>
                <w:szCs w:val="28"/>
              </w:rPr>
            </w:pPr>
            <w:hyperlink r:id="rId34" w:history="1">
              <w:r w:rsidR="00310E33" w:rsidRPr="00FE3A67">
                <w:rPr>
                  <w:rStyle w:val="a9"/>
                  <w:rFonts w:ascii="ＭＳ ゴシック" w:eastAsia="ＭＳ ゴシック" w:hAnsi="ＭＳ ゴシック" w:cs="Times New Roman" w:hint="eastAsia"/>
                  <w:szCs w:val="28"/>
                </w:rPr>
                <w:t>案文</w:t>
              </w:r>
              <w:r w:rsidR="00310E33" w:rsidRPr="00FE3A67">
                <w:rPr>
                  <w:rStyle w:val="a9"/>
                  <w:rFonts w:ascii="ＭＳ ゴシック" w:eastAsia="ＭＳ ゴシック" w:hAnsi="ＭＳ ゴシック" w:cs="Times New Roman"/>
                  <w:szCs w:val="28"/>
                </w:rPr>
                <w:t xml:space="preserve"> [Wordファイル／27KB]</w:t>
              </w:r>
            </w:hyperlink>
          </w:p>
        </w:tc>
        <w:tc>
          <w:tcPr>
            <w:tcW w:w="780" w:type="dxa"/>
            <w:tcBorders>
              <w:top w:val="single" w:sz="12" w:space="0" w:color="auto"/>
              <w:left w:val="single" w:sz="12" w:space="0" w:color="auto"/>
              <w:bottom w:val="single" w:sz="12" w:space="0" w:color="auto"/>
              <w:right w:val="single" w:sz="12" w:space="0" w:color="auto"/>
            </w:tcBorders>
            <w:vAlign w:val="center"/>
          </w:tcPr>
          <w:p w:rsidR="00310E33" w:rsidRPr="00023111" w:rsidRDefault="00310E33" w:rsidP="00310E33">
            <w:pPr>
              <w:widowControl/>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12月4日</w:t>
            </w:r>
          </w:p>
        </w:tc>
        <w:tc>
          <w:tcPr>
            <w:tcW w:w="780" w:type="dxa"/>
            <w:tcBorders>
              <w:top w:val="single" w:sz="12" w:space="0" w:color="auto"/>
              <w:left w:val="single" w:sz="12" w:space="0" w:color="auto"/>
              <w:bottom w:val="single" w:sz="12" w:space="0" w:color="auto"/>
              <w:right w:val="single" w:sz="12" w:space="0" w:color="auto"/>
            </w:tcBorders>
            <w:vAlign w:val="center"/>
          </w:tcPr>
          <w:p w:rsidR="00310E33" w:rsidRPr="00023111" w:rsidRDefault="00310E33" w:rsidP="00310E33">
            <w:pPr>
              <w:widowControl/>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原案可決</w:t>
            </w:r>
          </w:p>
        </w:tc>
        <w:tc>
          <w:tcPr>
            <w:tcW w:w="445" w:type="dxa"/>
            <w:vAlign w:val="center"/>
          </w:tcPr>
          <w:p w:rsidR="00310E33" w:rsidRPr="00023111" w:rsidRDefault="00310E33" w:rsidP="00310E3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2"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1"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2"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2"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1"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2" w:type="dxa"/>
            <w:vAlign w:val="center"/>
          </w:tcPr>
          <w:p w:rsidR="00310E33" w:rsidRDefault="00310E33" w:rsidP="00310E33">
            <w:pPr>
              <w:jc w:val="center"/>
            </w:pPr>
            <w:r w:rsidRPr="004B77A4">
              <w:rPr>
                <w:rFonts w:ascii="ＭＳ ゴシック" w:eastAsia="ＭＳ ゴシック" w:hAnsi="ＭＳ ゴシック" w:hint="eastAsia"/>
              </w:rPr>
              <w:t>○</w:t>
            </w:r>
          </w:p>
        </w:tc>
        <w:tc>
          <w:tcPr>
            <w:tcW w:w="442" w:type="dxa"/>
            <w:vAlign w:val="center"/>
          </w:tcPr>
          <w:p w:rsidR="00310E33" w:rsidRDefault="00310E33" w:rsidP="00310E33">
            <w:pPr>
              <w:jc w:val="center"/>
            </w:pPr>
            <w:r w:rsidRPr="004B77A4">
              <w:rPr>
                <w:rFonts w:ascii="ＭＳ ゴシック" w:eastAsia="ＭＳ ゴシック" w:hAnsi="ＭＳ ゴシック" w:hint="eastAsia"/>
              </w:rPr>
              <w:t>○</w:t>
            </w:r>
          </w:p>
        </w:tc>
      </w:tr>
    </w:tbl>
    <w:p w:rsidR="00D57821" w:rsidRPr="00A00BB2" w:rsidRDefault="00D57821">
      <w:pPr>
        <w:widowControl/>
        <w:jc w:val="left"/>
        <w:rPr>
          <w:rFonts w:ascii="ＭＳ ゴシック" w:eastAsia="ＭＳ ゴシック" w:hAnsi="ＭＳ ゴシック" w:cs="Times New Roman"/>
          <w:b/>
          <w:szCs w:val="28"/>
          <w:bdr w:val="single" w:sz="4" w:space="0" w:color="auto" w:frame="1"/>
          <w:shd w:val="clear" w:color="auto" w:fill="D5DCE4"/>
        </w:rPr>
      </w:pPr>
    </w:p>
    <w:p w:rsidR="00E326A0" w:rsidRDefault="00E326A0">
      <w:pPr>
        <w:widowControl/>
        <w:jc w:val="left"/>
        <w:rPr>
          <w:rFonts w:ascii="ＭＳ ゴシック" w:eastAsia="ＭＳ ゴシック" w:hAnsi="ＭＳ ゴシック" w:cs="Times New Roman"/>
          <w:b/>
          <w:sz w:val="28"/>
          <w:szCs w:val="28"/>
          <w:bdr w:val="single" w:sz="4" w:space="0" w:color="auto" w:frame="1"/>
          <w:shd w:val="clear" w:color="auto" w:fill="D5DCE4"/>
        </w:rPr>
      </w:pPr>
    </w:p>
    <w:p w:rsidR="00E326A0" w:rsidRDefault="00E326A0">
      <w:pPr>
        <w:widowControl/>
        <w:jc w:val="left"/>
        <w:rPr>
          <w:rFonts w:ascii="ＭＳ ゴシック" w:eastAsia="ＭＳ ゴシック" w:hAnsi="ＭＳ ゴシック" w:cs="Times New Roman"/>
          <w:b/>
          <w:sz w:val="28"/>
          <w:szCs w:val="28"/>
          <w:bdr w:val="single" w:sz="4" w:space="0" w:color="auto" w:frame="1"/>
          <w:shd w:val="clear" w:color="auto" w:fill="D5DCE4"/>
        </w:rPr>
      </w:pPr>
    </w:p>
    <w:p w:rsidR="00E326A0" w:rsidRDefault="00E326A0">
      <w:pPr>
        <w:widowControl/>
        <w:jc w:val="left"/>
        <w:rPr>
          <w:rFonts w:ascii="ＭＳ ゴシック" w:eastAsia="ＭＳ ゴシック" w:hAnsi="ＭＳ ゴシック" w:cs="Times New Roman"/>
          <w:b/>
          <w:sz w:val="28"/>
          <w:szCs w:val="28"/>
          <w:bdr w:val="single" w:sz="4" w:space="0" w:color="auto" w:frame="1"/>
          <w:shd w:val="clear" w:color="auto" w:fill="D5DCE4"/>
        </w:rPr>
      </w:pPr>
    </w:p>
    <w:p w:rsidR="00E326A0" w:rsidRDefault="00E326A0">
      <w:pPr>
        <w:widowControl/>
        <w:jc w:val="left"/>
        <w:rPr>
          <w:rFonts w:ascii="ＭＳ ゴシック" w:eastAsia="ＭＳ ゴシック" w:hAnsi="ＭＳ ゴシック" w:cs="Times New Roman"/>
          <w:b/>
          <w:sz w:val="28"/>
          <w:szCs w:val="28"/>
          <w:bdr w:val="single" w:sz="4" w:space="0" w:color="auto" w:frame="1"/>
          <w:shd w:val="clear" w:color="auto" w:fill="D5DCE4"/>
        </w:rPr>
      </w:pPr>
    </w:p>
    <w:p w:rsidR="00E326A0" w:rsidRDefault="00E326A0">
      <w:pPr>
        <w:widowControl/>
        <w:jc w:val="left"/>
        <w:rPr>
          <w:rFonts w:ascii="ＭＳ ゴシック" w:eastAsia="ＭＳ ゴシック" w:hAnsi="ＭＳ ゴシック" w:cs="Times New Roman"/>
          <w:b/>
          <w:sz w:val="28"/>
          <w:szCs w:val="28"/>
          <w:bdr w:val="single" w:sz="4" w:space="0" w:color="auto" w:frame="1"/>
          <w:shd w:val="clear" w:color="auto" w:fill="D5DCE4"/>
        </w:rPr>
      </w:pPr>
    </w:p>
    <w:p w:rsidR="00E326A0" w:rsidRDefault="00E326A0">
      <w:pPr>
        <w:widowControl/>
        <w:jc w:val="left"/>
        <w:rPr>
          <w:rFonts w:ascii="ＭＳ ゴシック" w:eastAsia="ＭＳ ゴシック" w:hAnsi="ＭＳ ゴシック" w:cs="Times New Roman"/>
          <w:b/>
          <w:sz w:val="28"/>
          <w:szCs w:val="28"/>
          <w:bdr w:val="single" w:sz="4" w:space="0" w:color="auto" w:frame="1"/>
          <w:shd w:val="clear" w:color="auto" w:fill="D5DCE4"/>
        </w:rPr>
      </w:pPr>
    </w:p>
    <w:p w:rsidR="00E326A0" w:rsidRDefault="00E326A0">
      <w:pPr>
        <w:widowControl/>
        <w:jc w:val="left"/>
        <w:rPr>
          <w:rFonts w:ascii="ＭＳ ゴシック" w:eastAsia="ＭＳ ゴシック" w:hAnsi="ＭＳ ゴシック" w:cs="Times New Roman"/>
          <w:b/>
          <w:sz w:val="28"/>
          <w:szCs w:val="28"/>
          <w:bdr w:val="single" w:sz="4" w:space="0" w:color="auto" w:frame="1"/>
          <w:shd w:val="clear" w:color="auto" w:fill="D5DCE4"/>
        </w:rPr>
      </w:pPr>
    </w:p>
    <w:p w:rsidR="00E74877" w:rsidRDefault="00E74877">
      <w:pPr>
        <w:widowControl/>
        <w:jc w:val="left"/>
        <w:rPr>
          <w:rFonts w:ascii="ＭＳ ゴシック" w:eastAsia="ＭＳ ゴシック" w:hAnsi="ＭＳ ゴシック" w:cs="Times New Roman"/>
          <w:b/>
          <w:sz w:val="28"/>
          <w:szCs w:val="28"/>
          <w:bdr w:val="single" w:sz="4" w:space="0" w:color="auto" w:frame="1"/>
          <w:shd w:val="clear" w:color="auto" w:fill="D5DCE4"/>
        </w:rPr>
      </w:pPr>
    </w:p>
    <w:p w:rsidR="00E74877" w:rsidRDefault="00E74877">
      <w:pPr>
        <w:widowControl/>
        <w:jc w:val="left"/>
        <w:rPr>
          <w:rFonts w:ascii="ＭＳ ゴシック" w:eastAsia="ＭＳ ゴシック" w:hAnsi="ＭＳ ゴシック" w:cs="Times New Roman"/>
          <w:b/>
          <w:sz w:val="28"/>
          <w:szCs w:val="28"/>
          <w:bdr w:val="single" w:sz="4" w:space="0" w:color="auto" w:frame="1"/>
          <w:shd w:val="clear" w:color="auto" w:fill="D5DCE4"/>
        </w:rPr>
      </w:pPr>
    </w:p>
    <w:p w:rsidR="0085135D" w:rsidRPr="00023111" w:rsidRDefault="00206269" w:rsidP="00F87095">
      <w:pPr>
        <w:spacing w:line="360" w:lineRule="auto"/>
        <w:ind w:right="800"/>
        <w:rPr>
          <w:rFonts w:ascii="ＭＳ ゴシック" w:eastAsia="ＭＳ ゴシック" w:hAnsi="ＭＳ ゴシック" w:cs="Times New Roman"/>
          <w:b/>
          <w:sz w:val="28"/>
          <w:szCs w:val="28"/>
          <w:bdr w:val="single" w:sz="4" w:space="0" w:color="auto" w:frame="1"/>
          <w:shd w:val="clear" w:color="auto" w:fill="D5DCE4"/>
        </w:rPr>
      </w:pPr>
      <w:r w:rsidRPr="00023111">
        <w:rPr>
          <w:rFonts w:ascii="ＭＳ ゴシック" w:eastAsia="ＭＳ ゴシック" w:hAnsi="ＭＳ ゴシック" w:cs="Times New Roman" w:hint="eastAsia"/>
          <w:b/>
          <w:sz w:val="28"/>
          <w:szCs w:val="28"/>
          <w:bdr w:val="single" w:sz="4" w:space="0" w:color="auto" w:frame="1"/>
          <w:shd w:val="clear" w:color="auto" w:fill="D5DCE4"/>
        </w:rPr>
        <w:lastRenderedPageBreak/>
        <w:t>知事</w:t>
      </w:r>
      <w:r w:rsidR="0085135D" w:rsidRPr="00023111">
        <w:rPr>
          <w:rFonts w:ascii="ＭＳ ゴシック" w:eastAsia="ＭＳ ゴシック" w:hAnsi="ＭＳ ゴシック" w:cs="Times New Roman" w:hint="eastAsia"/>
          <w:b/>
          <w:sz w:val="28"/>
          <w:szCs w:val="28"/>
          <w:bdr w:val="single" w:sz="4" w:space="0" w:color="auto" w:frame="1"/>
          <w:shd w:val="clear" w:color="auto" w:fill="D5DCE4"/>
        </w:rPr>
        <w:t>提出</w:t>
      </w:r>
    </w:p>
    <w:p w:rsidR="0085135D" w:rsidRPr="00023111" w:rsidRDefault="0085135D" w:rsidP="0085135D">
      <w:pPr>
        <w:spacing w:line="360" w:lineRule="auto"/>
        <w:ind w:right="800"/>
        <w:rPr>
          <w:rFonts w:ascii="ＭＳ ゴシック" w:eastAsia="ＭＳ ゴシック" w:hAnsi="ＭＳ ゴシック" w:cs="Times New Roman"/>
          <w:b/>
          <w:szCs w:val="21"/>
          <w:bdr w:val="single" w:sz="4" w:space="0" w:color="auto" w:frame="1"/>
          <w:lang w:eastAsia="zh-CN"/>
        </w:rPr>
      </w:pPr>
      <w:r w:rsidRPr="00023111">
        <w:rPr>
          <w:rFonts w:ascii="ＭＳ ゴシック" w:eastAsia="ＭＳ ゴシック" w:hAnsi="ＭＳ ゴシック" w:cs="Times New Roman" w:hint="eastAsia"/>
          <w:b/>
          <w:szCs w:val="21"/>
          <w:bdr w:val="single" w:sz="4" w:space="0" w:color="auto" w:frame="1"/>
          <w:lang w:eastAsia="zh-CN"/>
        </w:rPr>
        <w:t>議案</w:t>
      </w:r>
    </w:p>
    <w:p w:rsidR="0085135D" w:rsidRPr="00023111" w:rsidRDefault="0085135D" w:rsidP="0085135D">
      <w:pPr>
        <w:spacing w:line="360" w:lineRule="auto"/>
        <w:ind w:right="800"/>
        <w:rPr>
          <w:rFonts w:ascii="ＭＳ ゴシック" w:eastAsia="ＭＳ ゴシック" w:hAnsi="ＭＳ ゴシック" w:cs="Times New Roman"/>
          <w:bCs/>
          <w:sz w:val="22"/>
        </w:rPr>
      </w:pPr>
      <w:r w:rsidRPr="00023111">
        <w:rPr>
          <w:rFonts w:ascii="ＭＳ ゴシック" w:eastAsia="ＭＳ ゴシック" w:hAnsi="ＭＳ ゴシック" w:cs="Times New Roman" w:hint="eastAsia"/>
          <w:b/>
          <w:bCs/>
          <w:sz w:val="22"/>
        </w:rPr>
        <w:t>【</w:t>
      </w:r>
      <w:r w:rsidRPr="00023111">
        <w:rPr>
          <w:rFonts w:ascii="ＭＳ ゴシック" w:eastAsia="ＭＳ ゴシック" w:hAnsi="ＭＳ ゴシック" w:cs="Times New Roman" w:hint="eastAsia"/>
          <w:bCs/>
          <w:sz w:val="22"/>
        </w:rPr>
        <w:t>令和2年</w:t>
      </w:r>
      <w:r w:rsidR="00206269" w:rsidRPr="00023111">
        <w:rPr>
          <w:rFonts w:ascii="ＭＳ ゴシック" w:eastAsia="ＭＳ ゴシック" w:hAnsi="ＭＳ ゴシック" w:cs="Times New Roman"/>
          <w:bCs/>
          <w:sz w:val="22"/>
        </w:rPr>
        <w:t>9</w:t>
      </w:r>
      <w:r w:rsidRPr="00023111">
        <w:rPr>
          <w:rFonts w:ascii="ＭＳ ゴシック" w:eastAsia="ＭＳ ゴシック" w:hAnsi="ＭＳ ゴシック" w:cs="Times New Roman" w:hint="eastAsia"/>
          <w:bCs/>
          <w:sz w:val="22"/>
        </w:rPr>
        <w:t>月</w:t>
      </w:r>
      <w:r w:rsidR="006A6C6D" w:rsidRPr="00023111">
        <w:rPr>
          <w:rFonts w:ascii="ＭＳ ゴシック" w:eastAsia="ＭＳ ゴシック" w:hAnsi="ＭＳ ゴシック" w:cs="Times New Roman" w:hint="eastAsia"/>
          <w:bCs/>
          <w:sz w:val="22"/>
        </w:rPr>
        <w:t>18日上程</w:t>
      </w:r>
      <w:r w:rsidRPr="00023111">
        <w:rPr>
          <w:rFonts w:ascii="ＭＳ ゴシック" w:eastAsia="ＭＳ ゴシック" w:hAnsi="ＭＳ ゴシック" w:cs="Times New Roman" w:hint="eastAsia"/>
          <w:b/>
          <w:bCs/>
          <w:sz w:val="22"/>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7"/>
        <w:gridCol w:w="2412"/>
        <w:gridCol w:w="6376"/>
        <w:gridCol w:w="780"/>
        <w:gridCol w:w="780"/>
        <w:gridCol w:w="496"/>
        <w:gridCol w:w="496"/>
        <w:gridCol w:w="496"/>
        <w:gridCol w:w="496"/>
        <w:gridCol w:w="496"/>
        <w:gridCol w:w="496"/>
        <w:gridCol w:w="496"/>
        <w:gridCol w:w="497"/>
      </w:tblGrid>
      <w:tr w:rsidR="006A2DD1" w:rsidRPr="00023111" w:rsidTr="003868C8">
        <w:trPr>
          <w:cantSplit/>
          <w:trHeight w:val="407"/>
          <w:tblHeader/>
        </w:trPr>
        <w:tc>
          <w:tcPr>
            <w:tcW w:w="737" w:type="dxa"/>
            <w:vMerge w:val="restart"/>
            <w:tcBorders>
              <w:top w:val="single" w:sz="12" w:space="0" w:color="auto"/>
              <w:left w:val="single" w:sz="12" w:space="0" w:color="auto"/>
              <w:bottom w:val="single" w:sz="12" w:space="0" w:color="auto"/>
              <w:right w:val="single" w:sz="12" w:space="0" w:color="auto"/>
            </w:tcBorders>
            <w:vAlign w:val="center"/>
          </w:tcPr>
          <w:p w:rsidR="006A2DD1" w:rsidRPr="00023111" w:rsidRDefault="006A2DD1" w:rsidP="00F87095">
            <w:pPr>
              <w:snapToGrid w:val="0"/>
              <w:jc w:val="center"/>
              <w:rPr>
                <w:rFonts w:ascii="ＭＳ ゴシック" w:eastAsia="ＭＳ ゴシック" w:hAnsi="ＭＳ ゴシック"/>
                <w:szCs w:val="24"/>
              </w:rPr>
            </w:pP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 w:val="22"/>
                <w:szCs w:val="24"/>
              </w:rPr>
              <w:t>番号</w:t>
            </w:r>
          </w:p>
        </w:tc>
        <w:tc>
          <w:tcPr>
            <w:tcW w:w="2412" w:type="dxa"/>
            <w:vMerge w:val="restart"/>
            <w:tcBorders>
              <w:top w:val="single" w:sz="12" w:space="0" w:color="auto"/>
              <w:left w:val="single" w:sz="12" w:space="0" w:color="auto"/>
              <w:bottom w:val="single" w:sz="12" w:space="0" w:color="auto"/>
              <w:right w:val="single" w:sz="12" w:space="0" w:color="auto"/>
            </w:tcBorders>
            <w:vAlign w:val="center"/>
            <w:hideMark/>
          </w:tcPr>
          <w:p w:rsidR="006A2DD1" w:rsidRPr="00023111" w:rsidRDefault="006A2DD1"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件名</w:t>
            </w:r>
          </w:p>
        </w:tc>
        <w:tc>
          <w:tcPr>
            <w:tcW w:w="6376" w:type="dxa"/>
            <w:vMerge w:val="restart"/>
            <w:tcBorders>
              <w:top w:val="single" w:sz="12" w:space="0" w:color="auto"/>
              <w:left w:val="single" w:sz="12" w:space="0" w:color="auto"/>
              <w:bottom w:val="single" w:sz="12" w:space="0" w:color="auto"/>
              <w:right w:val="single" w:sz="12" w:space="0" w:color="auto"/>
            </w:tcBorders>
            <w:vAlign w:val="center"/>
            <w:hideMark/>
          </w:tcPr>
          <w:p w:rsidR="006A2DD1" w:rsidRPr="00023111" w:rsidRDefault="006A2DD1"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6A2DD1" w:rsidRPr="00023111" w:rsidRDefault="006A2DD1"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6A2DD1" w:rsidRPr="00023111" w:rsidRDefault="006A2DD1"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議決結果</w:t>
            </w:r>
          </w:p>
        </w:tc>
        <w:tc>
          <w:tcPr>
            <w:tcW w:w="3969" w:type="dxa"/>
            <w:gridSpan w:val="8"/>
            <w:tcBorders>
              <w:top w:val="single" w:sz="12" w:space="0" w:color="auto"/>
              <w:left w:val="single" w:sz="12" w:space="0" w:color="auto"/>
              <w:bottom w:val="single" w:sz="12" w:space="0" w:color="auto"/>
              <w:right w:val="single" w:sz="12" w:space="0" w:color="auto"/>
            </w:tcBorders>
            <w:vAlign w:val="center"/>
            <w:hideMark/>
          </w:tcPr>
          <w:p w:rsidR="006A2DD1" w:rsidRPr="00023111" w:rsidRDefault="006A2DD1"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各会派の態度（○は賛成、×は反対）</w:t>
            </w:r>
          </w:p>
        </w:tc>
      </w:tr>
      <w:tr w:rsidR="006A2DD1" w:rsidRPr="00023111" w:rsidTr="003868C8">
        <w:trPr>
          <w:cantSplit/>
          <w:trHeight w:val="1235"/>
          <w:tblHeader/>
        </w:trPr>
        <w:tc>
          <w:tcPr>
            <w:tcW w:w="737" w:type="dxa"/>
            <w:vMerge/>
            <w:tcBorders>
              <w:top w:val="single" w:sz="12" w:space="0" w:color="auto"/>
              <w:left w:val="single" w:sz="12" w:space="0" w:color="auto"/>
              <w:bottom w:val="single" w:sz="12" w:space="0" w:color="auto"/>
              <w:right w:val="single" w:sz="12" w:space="0" w:color="auto"/>
            </w:tcBorders>
            <w:vAlign w:val="center"/>
            <w:hideMark/>
          </w:tcPr>
          <w:p w:rsidR="006A2DD1" w:rsidRPr="00023111" w:rsidRDefault="006A2DD1" w:rsidP="00F87095">
            <w:pPr>
              <w:widowControl/>
              <w:jc w:val="left"/>
              <w:rPr>
                <w:rFonts w:ascii="ＭＳ ゴシック" w:eastAsia="ＭＳ ゴシック" w:hAnsi="ＭＳ ゴシック"/>
                <w:sz w:val="22"/>
                <w:szCs w:val="24"/>
              </w:rPr>
            </w:pPr>
          </w:p>
        </w:tc>
        <w:tc>
          <w:tcPr>
            <w:tcW w:w="2412" w:type="dxa"/>
            <w:vMerge/>
            <w:tcBorders>
              <w:top w:val="single" w:sz="12" w:space="0" w:color="auto"/>
              <w:left w:val="single" w:sz="12" w:space="0" w:color="auto"/>
              <w:bottom w:val="single" w:sz="12" w:space="0" w:color="auto"/>
              <w:right w:val="single" w:sz="12" w:space="0" w:color="auto"/>
            </w:tcBorders>
            <w:vAlign w:val="center"/>
            <w:hideMark/>
          </w:tcPr>
          <w:p w:rsidR="006A2DD1" w:rsidRPr="00023111" w:rsidRDefault="006A2DD1" w:rsidP="00F87095">
            <w:pPr>
              <w:widowControl/>
              <w:jc w:val="left"/>
              <w:rPr>
                <w:rFonts w:ascii="ＭＳ ゴシック" w:eastAsia="ＭＳ ゴシック" w:hAnsi="ＭＳ ゴシック"/>
                <w:sz w:val="22"/>
                <w:szCs w:val="24"/>
              </w:rPr>
            </w:pPr>
          </w:p>
        </w:tc>
        <w:tc>
          <w:tcPr>
            <w:tcW w:w="6376" w:type="dxa"/>
            <w:vMerge/>
            <w:tcBorders>
              <w:top w:val="single" w:sz="12" w:space="0" w:color="auto"/>
              <w:left w:val="single" w:sz="12" w:space="0" w:color="auto"/>
              <w:bottom w:val="single" w:sz="12" w:space="0" w:color="auto"/>
              <w:right w:val="single" w:sz="12" w:space="0" w:color="auto"/>
            </w:tcBorders>
            <w:vAlign w:val="center"/>
            <w:hideMark/>
          </w:tcPr>
          <w:p w:rsidR="006A2DD1" w:rsidRPr="00023111" w:rsidRDefault="006A2DD1" w:rsidP="00F87095">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6A2DD1" w:rsidRPr="00023111" w:rsidRDefault="006A2DD1" w:rsidP="00F87095">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6A2DD1" w:rsidRPr="00023111" w:rsidRDefault="006A2DD1" w:rsidP="00F87095">
            <w:pPr>
              <w:widowControl/>
              <w:jc w:val="left"/>
              <w:rPr>
                <w:rFonts w:ascii="ＭＳ ゴシック" w:eastAsia="ＭＳ ゴシック" w:hAnsi="ＭＳ ゴシック"/>
                <w:sz w:val="22"/>
                <w:szCs w:val="24"/>
              </w:rPr>
            </w:pPr>
          </w:p>
        </w:tc>
        <w:tc>
          <w:tcPr>
            <w:tcW w:w="496" w:type="dxa"/>
            <w:vAlign w:val="center"/>
            <w:hideMark/>
          </w:tcPr>
          <w:p w:rsidR="006A2DD1" w:rsidRPr="00023111" w:rsidRDefault="005A68FA" w:rsidP="006A46E1">
            <w:pPr>
              <w:snapToGrid w:val="0"/>
              <w:jc w:val="center"/>
              <w:rPr>
                <w:rFonts w:ascii="ＭＳ ゴシック" w:eastAsia="ＭＳ ゴシック" w:hAnsi="ＭＳ ゴシック"/>
                <w:sz w:val="22"/>
                <w:szCs w:val="24"/>
              </w:rPr>
            </w:pPr>
            <w:hyperlink r:id="rId35" w:history="1">
              <w:r w:rsidR="006A2DD1" w:rsidRPr="00023111">
                <w:rPr>
                  <w:rFonts w:ascii="ＭＳ ゴシック" w:eastAsia="ＭＳ ゴシック" w:hAnsi="ＭＳ ゴシック" w:hint="eastAsia"/>
                  <w:color w:val="0563C1"/>
                  <w:sz w:val="22"/>
                  <w:szCs w:val="24"/>
                  <w:u w:val="single"/>
                </w:rPr>
                <w:t>維新</w:t>
              </w:r>
            </w:hyperlink>
          </w:p>
        </w:tc>
        <w:tc>
          <w:tcPr>
            <w:tcW w:w="496" w:type="dxa"/>
            <w:vAlign w:val="center"/>
          </w:tcPr>
          <w:p w:rsidR="006A2DD1" w:rsidRPr="00023111" w:rsidRDefault="005A68FA" w:rsidP="006A46E1">
            <w:pPr>
              <w:snapToGrid w:val="0"/>
              <w:jc w:val="center"/>
              <w:rPr>
                <w:rFonts w:ascii="ＭＳ ゴシック" w:eastAsia="ＭＳ ゴシック" w:hAnsi="ＭＳ ゴシック"/>
                <w:sz w:val="22"/>
                <w:szCs w:val="24"/>
              </w:rPr>
            </w:pPr>
            <w:hyperlink r:id="rId36" w:history="1">
              <w:r w:rsidR="006A2DD1" w:rsidRPr="00023111">
                <w:rPr>
                  <w:rFonts w:ascii="ＭＳ ゴシック" w:eastAsia="ＭＳ ゴシック" w:hAnsi="ＭＳ ゴシック" w:hint="eastAsia"/>
                  <w:color w:val="0563C1"/>
                  <w:sz w:val="22"/>
                  <w:szCs w:val="24"/>
                  <w:u w:val="single"/>
                </w:rPr>
                <w:t>自民</w:t>
              </w:r>
            </w:hyperlink>
          </w:p>
        </w:tc>
        <w:tc>
          <w:tcPr>
            <w:tcW w:w="496" w:type="dxa"/>
            <w:vAlign w:val="center"/>
          </w:tcPr>
          <w:p w:rsidR="006A2DD1" w:rsidRPr="00023111" w:rsidRDefault="005A68FA" w:rsidP="006A46E1">
            <w:pPr>
              <w:snapToGrid w:val="0"/>
              <w:jc w:val="center"/>
              <w:rPr>
                <w:rFonts w:ascii="ＭＳ ゴシック" w:eastAsia="ＭＳ ゴシック" w:hAnsi="ＭＳ ゴシック"/>
                <w:sz w:val="22"/>
                <w:szCs w:val="24"/>
              </w:rPr>
            </w:pPr>
            <w:hyperlink r:id="rId37" w:history="1">
              <w:r w:rsidR="006A2DD1" w:rsidRPr="00023111">
                <w:rPr>
                  <w:rFonts w:ascii="ＭＳ ゴシック" w:eastAsia="ＭＳ ゴシック" w:hAnsi="ＭＳ ゴシック" w:hint="eastAsia"/>
                  <w:color w:val="0563C1"/>
                  <w:sz w:val="22"/>
                  <w:szCs w:val="24"/>
                  <w:u w:val="single"/>
                </w:rPr>
                <w:t>公明</w:t>
              </w:r>
            </w:hyperlink>
          </w:p>
        </w:tc>
        <w:tc>
          <w:tcPr>
            <w:tcW w:w="496" w:type="dxa"/>
            <w:vAlign w:val="center"/>
          </w:tcPr>
          <w:p w:rsidR="006A2DD1" w:rsidRPr="00023111" w:rsidRDefault="005A68FA" w:rsidP="006A46E1">
            <w:pPr>
              <w:snapToGrid w:val="0"/>
              <w:jc w:val="center"/>
              <w:rPr>
                <w:rFonts w:ascii="ＭＳ ゴシック" w:eastAsia="ＭＳ ゴシック" w:hAnsi="ＭＳ ゴシック"/>
                <w:sz w:val="22"/>
                <w:szCs w:val="24"/>
              </w:rPr>
            </w:pPr>
            <w:hyperlink r:id="rId38" w:history="1">
              <w:r w:rsidR="006A2DD1" w:rsidRPr="00023111">
                <w:rPr>
                  <w:rFonts w:ascii="ＭＳ ゴシック" w:eastAsia="ＭＳ ゴシック" w:hAnsi="ＭＳ ゴシック" w:hint="eastAsia"/>
                  <w:color w:val="0563C1"/>
                  <w:sz w:val="22"/>
                  <w:szCs w:val="24"/>
                  <w:u w:val="single"/>
                </w:rPr>
                <w:t>共産</w:t>
              </w:r>
            </w:hyperlink>
          </w:p>
        </w:tc>
        <w:tc>
          <w:tcPr>
            <w:tcW w:w="496" w:type="dxa"/>
            <w:vAlign w:val="center"/>
          </w:tcPr>
          <w:p w:rsidR="006A2DD1" w:rsidRPr="00023111" w:rsidRDefault="005A68FA" w:rsidP="006A46E1">
            <w:pPr>
              <w:snapToGrid w:val="0"/>
              <w:jc w:val="center"/>
              <w:rPr>
                <w:rFonts w:ascii="ＭＳ ゴシック" w:eastAsia="ＭＳ ゴシック" w:hAnsi="ＭＳ ゴシック"/>
                <w:sz w:val="22"/>
                <w:szCs w:val="24"/>
              </w:rPr>
            </w:pPr>
            <w:hyperlink r:id="rId39" w:history="1">
              <w:r w:rsidR="006A2DD1" w:rsidRPr="00023111">
                <w:rPr>
                  <w:rFonts w:ascii="ＭＳ ゴシック" w:eastAsia="ＭＳ ゴシック" w:hAnsi="ＭＳ ゴシック" w:hint="eastAsia"/>
                  <w:color w:val="0563C1"/>
                  <w:sz w:val="22"/>
                  <w:szCs w:val="24"/>
                  <w:u w:val="single"/>
                </w:rPr>
                <w:t>民主</w:t>
              </w:r>
            </w:hyperlink>
          </w:p>
        </w:tc>
        <w:tc>
          <w:tcPr>
            <w:tcW w:w="496" w:type="dxa"/>
            <w:vAlign w:val="center"/>
          </w:tcPr>
          <w:p w:rsidR="006A2DD1" w:rsidRPr="00023111" w:rsidRDefault="005A68FA" w:rsidP="006A46E1">
            <w:pPr>
              <w:snapToGrid w:val="0"/>
              <w:jc w:val="center"/>
              <w:rPr>
                <w:rFonts w:ascii="ＭＳ ゴシック" w:eastAsia="ＭＳ ゴシック" w:hAnsi="ＭＳ ゴシック"/>
                <w:sz w:val="22"/>
                <w:szCs w:val="24"/>
              </w:rPr>
            </w:pPr>
            <w:hyperlink r:id="rId40" w:history="1">
              <w:r w:rsidR="006A2DD1" w:rsidRPr="00023111">
                <w:rPr>
                  <w:rFonts w:ascii="ＭＳ ゴシック" w:eastAsia="ＭＳ ゴシック" w:hAnsi="ＭＳ ゴシック" w:hint="eastAsia"/>
                  <w:color w:val="0563C1"/>
                  <w:sz w:val="22"/>
                  <w:szCs w:val="24"/>
                  <w:u w:val="single"/>
                </w:rPr>
                <w:t>改保</w:t>
              </w:r>
            </w:hyperlink>
          </w:p>
        </w:tc>
        <w:tc>
          <w:tcPr>
            <w:tcW w:w="496" w:type="dxa"/>
            <w:vAlign w:val="center"/>
          </w:tcPr>
          <w:p w:rsidR="006A2DD1" w:rsidRPr="00023111" w:rsidRDefault="005A68FA" w:rsidP="001B5025">
            <w:pPr>
              <w:snapToGrid w:val="0"/>
              <w:jc w:val="center"/>
              <w:rPr>
                <w:rFonts w:ascii="ＭＳ ゴシック" w:eastAsia="ＭＳ ゴシック" w:hAnsi="ＭＳ ゴシック"/>
                <w:sz w:val="22"/>
                <w:szCs w:val="24"/>
              </w:rPr>
            </w:pPr>
            <w:hyperlink r:id="rId41" w:history="1">
              <w:r w:rsidR="006A2DD1" w:rsidRPr="00023111">
                <w:rPr>
                  <w:rFonts w:ascii="ＭＳ ゴシック" w:eastAsia="ＭＳ ゴシック" w:hAnsi="ＭＳ ゴシック" w:hint="eastAsia"/>
                  <w:color w:val="0563C1"/>
                  <w:sz w:val="22"/>
                  <w:szCs w:val="24"/>
                  <w:u w:val="single"/>
                </w:rPr>
                <w:t>無所</w:t>
              </w:r>
            </w:hyperlink>
          </w:p>
        </w:tc>
        <w:tc>
          <w:tcPr>
            <w:tcW w:w="497" w:type="dxa"/>
            <w:textDirection w:val="tbRlV"/>
            <w:vAlign w:val="center"/>
          </w:tcPr>
          <w:p w:rsidR="00C355D3" w:rsidRPr="00023111" w:rsidRDefault="005A68FA" w:rsidP="001B5025">
            <w:pPr>
              <w:snapToGrid w:val="0"/>
              <w:jc w:val="center"/>
              <w:rPr>
                <w:rFonts w:ascii="ＭＳ ゴシック" w:eastAsia="ＭＳ ゴシック" w:hAnsi="ＭＳ ゴシック"/>
              </w:rPr>
            </w:pPr>
            <w:hyperlink r:id="rId42" w:history="1">
              <w:r w:rsidR="003E16AA" w:rsidRPr="00023111">
                <w:rPr>
                  <w:rStyle w:val="a9"/>
                  <w:rFonts w:ascii="ＭＳ ゴシック" w:eastAsia="ＭＳ ゴシック" w:hAnsi="ＭＳ ゴシック" w:hint="eastAsia"/>
                </w:rPr>
                <w:t>(無所属</w:t>
              </w:r>
              <w:r w:rsidR="00C355D3" w:rsidRPr="00023111">
                <w:rPr>
                  <w:rStyle w:val="a9"/>
                  <w:rFonts w:ascii="ＭＳ ゴシック" w:eastAsia="ＭＳ ゴシック" w:hAnsi="ＭＳ ゴシック" w:hint="eastAsia"/>
                </w:rPr>
                <w:t>)</w:t>
              </w:r>
            </w:hyperlink>
          </w:p>
        </w:tc>
      </w:tr>
      <w:tr w:rsidR="00E945C9" w:rsidRPr="00023111" w:rsidTr="00E945C9">
        <w:trPr>
          <w:cantSplit/>
          <w:trHeight w:val="1113"/>
        </w:trPr>
        <w:tc>
          <w:tcPr>
            <w:tcW w:w="737" w:type="dxa"/>
          </w:tcPr>
          <w:p w:rsidR="00E945C9" w:rsidRPr="00023111" w:rsidRDefault="00E945C9" w:rsidP="00E945C9">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１</w:t>
            </w:r>
          </w:p>
        </w:tc>
        <w:tc>
          <w:tcPr>
            <w:tcW w:w="2412"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令和２年度大阪府一般会計補正予算（第１０号）の件</w:t>
            </w:r>
          </w:p>
        </w:tc>
        <w:tc>
          <w:tcPr>
            <w:tcW w:w="6376" w:type="dxa"/>
          </w:tcPr>
          <w:p w:rsidR="00E945C9" w:rsidRPr="00023111" w:rsidRDefault="00E945C9" w:rsidP="00E945C9">
            <w:pPr>
              <w:rPr>
                <w:rFonts w:ascii="ＭＳ ゴシック" w:eastAsia="ＭＳ ゴシック" w:hAnsi="ＭＳ ゴシック" w:cs="Times New Roman"/>
                <w:szCs w:val="28"/>
              </w:rPr>
            </w:pPr>
            <w:r w:rsidRPr="00023111">
              <w:rPr>
                <w:rFonts w:ascii="ＭＳ ゴシック" w:eastAsia="ＭＳ ゴシック" w:hAnsi="ＭＳ ゴシック" w:cs="Times New Roman" w:hint="eastAsia"/>
                <w:szCs w:val="28"/>
              </w:rPr>
              <w:t>概要はこちら</w:t>
            </w:r>
          </w:p>
          <w:p w:rsidR="00E945C9" w:rsidRPr="00023111" w:rsidRDefault="005A68FA" w:rsidP="00E945C9">
            <w:pPr>
              <w:rPr>
                <w:rFonts w:ascii="ＭＳ ゴシック" w:eastAsia="ＭＳ ゴシック" w:hAnsi="ＭＳ ゴシック" w:cs="Times New Roman"/>
                <w:szCs w:val="28"/>
              </w:rPr>
            </w:pPr>
            <w:hyperlink r:id="rId43" w:history="1">
              <w:r w:rsidR="00E945C9" w:rsidRPr="00023111">
                <w:rPr>
                  <w:rStyle w:val="a9"/>
                  <w:rFonts w:ascii="ＭＳ ゴシック" w:eastAsia="ＭＳ ゴシック" w:hAnsi="ＭＳ ゴシック" w:cs="Times New Roman"/>
                  <w:szCs w:val="28"/>
                </w:rPr>
                <w:t>http://www.pref.osaka.lg.jp/zaisei/yosan/r2hosei10.html</w:t>
              </w:r>
            </w:hyperlink>
          </w:p>
          <w:p w:rsidR="00E945C9" w:rsidRPr="00023111" w:rsidRDefault="00E945C9" w:rsidP="00E945C9">
            <w:pPr>
              <w:rPr>
                <w:rFonts w:ascii="ＭＳ ゴシック" w:eastAsia="ＭＳ ゴシック" w:hAnsi="ＭＳ ゴシック" w:cs="Times New Roman"/>
                <w:szCs w:val="28"/>
              </w:rPr>
            </w:pP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widowControl/>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widowControl/>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snapToGrid w:val="0"/>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snapToGrid w:val="0"/>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２</w:t>
            </w:r>
          </w:p>
        </w:tc>
        <w:tc>
          <w:tcPr>
            <w:tcW w:w="2412"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工事請負契約締結の件（旧大阪府立成人病センター病院棟他第１期撤去工事）</w:t>
            </w:r>
          </w:p>
        </w:tc>
        <w:tc>
          <w:tcPr>
            <w:tcW w:w="6376" w:type="dxa"/>
          </w:tcPr>
          <w:p w:rsidR="00E945C9" w:rsidRPr="00023111" w:rsidRDefault="00E945C9" w:rsidP="00E945C9">
            <w:pPr>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8"/>
              </w:rPr>
              <w:t>旧大阪府立成人病センター病院棟他第１期撤去工事</w:t>
            </w:r>
            <w:r w:rsidRPr="00023111">
              <w:rPr>
                <w:rFonts w:ascii="ＭＳ ゴシック" w:eastAsia="ＭＳ ゴシック" w:hAnsi="ＭＳ ゴシック" w:cs="Times New Roman" w:hint="eastAsia"/>
                <w:szCs w:val="24"/>
              </w:rPr>
              <w:t>請負契約</w:t>
            </w:r>
          </w:p>
          <w:p w:rsidR="00E945C9" w:rsidRPr="00023111" w:rsidRDefault="00E945C9" w:rsidP="00E945C9">
            <w:pPr>
              <w:tabs>
                <w:tab w:val="left" w:pos="1935"/>
              </w:tabs>
              <w:ind w:firstLineChars="300" w:firstLine="63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契約金額　　２９億３，５９０万円</w:t>
            </w:r>
          </w:p>
          <w:p w:rsidR="00E945C9" w:rsidRPr="00023111" w:rsidRDefault="00E945C9" w:rsidP="00E945C9">
            <w:pPr>
              <w:ind w:firstLineChars="300" w:firstLine="63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請負者　　　鴻池組・大鉄工業共同企業体</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Borders>
              <w:top w:val="single" w:sz="4" w:space="0" w:color="auto"/>
              <w:bottom w:val="single" w:sz="12" w:space="0" w:color="auto"/>
            </w:tcBorders>
            <w:shd w:val="clear" w:color="auto" w:fill="auto"/>
          </w:tcPr>
          <w:p w:rsidR="00E945C9" w:rsidRPr="00023111" w:rsidRDefault="00E945C9" w:rsidP="00E945C9">
            <w:pPr>
              <w:jc w:val="center"/>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３</w:t>
            </w:r>
          </w:p>
        </w:tc>
        <w:tc>
          <w:tcPr>
            <w:tcW w:w="2412" w:type="dxa"/>
            <w:tcBorders>
              <w:top w:val="single" w:sz="4" w:space="0" w:color="auto"/>
              <w:bottom w:val="single" w:sz="12" w:space="0" w:color="auto"/>
              <w:right w:val="single" w:sz="12" w:space="0" w:color="auto"/>
            </w:tcBorders>
            <w:shd w:val="clear" w:color="auto" w:fill="auto"/>
          </w:tcPr>
          <w:p w:rsidR="00E945C9" w:rsidRPr="00023111" w:rsidRDefault="00E945C9" w:rsidP="00E945C9">
            <w:pPr>
              <w:rPr>
                <w:rFonts w:ascii="ＭＳ ゴシック" w:eastAsia="ＭＳ ゴシック" w:hAnsi="ＭＳ ゴシック" w:cs="Times New Roman"/>
                <w:szCs w:val="21"/>
              </w:rPr>
            </w:pPr>
            <w:r w:rsidRPr="00023111">
              <w:rPr>
                <w:rFonts w:ascii="ＭＳ ゴシック" w:eastAsia="ＭＳ ゴシック" w:hAnsi="ＭＳ ゴシック" w:cs="Times New Roman" w:hint="eastAsia"/>
                <w:szCs w:val="21"/>
              </w:rPr>
              <w:t>不動産の出資の件</w:t>
            </w:r>
          </w:p>
        </w:tc>
        <w:tc>
          <w:tcPr>
            <w:tcW w:w="6376" w:type="dxa"/>
            <w:tcBorders>
              <w:top w:val="single" w:sz="4" w:space="0" w:color="auto"/>
              <w:left w:val="single" w:sz="12" w:space="0" w:color="auto"/>
              <w:bottom w:val="single" w:sz="12" w:space="0" w:color="auto"/>
              <w:right w:val="single" w:sz="12" w:space="0" w:color="auto"/>
            </w:tcBorders>
            <w:shd w:val="clear" w:color="auto" w:fill="auto"/>
          </w:tcPr>
          <w:p w:rsidR="00E945C9" w:rsidRPr="00023111" w:rsidRDefault="00E945C9" w:rsidP="00E945C9">
            <w:pPr>
              <w:ind w:firstLineChars="100" w:firstLine="210"/>
              <w:rPr>
                <w:rFonts w:ascii="ＭＳ ゴシック" w:eastAsia="ＭＳ ゴシック" w:hAnsi="ＭＳ ゴシック" w:cs="Times New Roman"/>
                <w:szCs w:val="21"/>
              </w:rPr>
            </w:pPr>
            <w:r w:rsidRPr="00023111">
              <w:rPr>
                <w:rFonts w:ascii="ＭＳ ゴシック" w:eastAsia="ＭＳ ゴシック" w:hAnsi="ＭＳ ゴシック" w:cs="Times New Roman" w:hint="eastAsia"/>
                <w:szCs w:val="21"/>
              </w:rPr>
              <w:t>地方独立行政法人大阪健康安全基盤研究所に土地及び建物を出資するため、議決を求めるもの。</w:t>
            </w:r>
          </w:p>
          <w:p w:rsidR="00E945C9" w:rsidRPr="00023111" w:rsidRDefault="00E945C9" w:rsidP="00E945C9">
            <w:pPr>
              <w:rPr>
                <w:rFonts w:ascii="ＭＳ ゴシック" w:eastAsia="ＭＳ ゴシック" w:hAnsi="ＭＳ ゴシック" w:cs="Times New Roman"/>
                <w:szCs w:val="21"/>
              </w:rPr>
            </w:pPr>
            <w:r w:rsidRPr="00023111">
              <w:rPr>
                <w:rFonts w:ascii="ＭＳ ゴシック" w:eastAsia="ＭＳ ゴシック" w:hAnsi="ＭＳ ゴシック" w:cs="Times New Roman" w:hint="eastAsia"/>
                <w:szCs w:val="21"/>
              </w:rPr>
              <w:t>［出資内容］</w:t>
            </w:r>
          </w:p>
          <w:p w:rsidR="00E945C9" w:rsidRPr="00023111" w:rsidRDefault="00E945C9" w:rsidP="00E945C9">
            <w:pPr>
              <w:tabs>
                <w:tab w:val="left" w:pos="594"/>
              </w:tabs>
              <w:ind w:leftChars="133" w:left="489" w:hangingChars="100" w:hanging="210"/>
              <w:rPr>
                <w:rFonts w:ascii="ＭＳ ゴシック" w:eastAsia="ＭＳ ゴシック" w:hAnsi="ＭＳ ゴシック" w:cs="Times New Roman"/>
                <w:szCs w:val="21"/>
              </w:rPr>
            </w:pPr>
            <w:r w:rsidRPr="00023111">
              <w:rPr>
                <w:rFonts w:ascii="ＭＳ ゴシック" w:eastAsia="ＭＳ ゴシック" w:hAnsi="ＭＳ ゴシック" w:cs="Times New Roman" w:hint="eastAsia"/>
                <w:szCs w:val="21"/>
              </w:rPr>
              <w:t>・地方独立行政法人大阪健康安全基盤研究所の一元化施設（仮称）の整備に必要な府有地及び府有建物</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snapToGrid w:val="0"/>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４</w:t>
            </w:r>
          </w:p>
        </w:tc>
        <w:tc>
          <w:tcPr>
            <w:tcW w:w="2412"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color w:val="000000"/>
                <w:szCs w:val="24"/>
              </w:rPr>
              <w:t>動産買入れの件（備蓄用抗インフルエンザウイルス薬）</w:t>
            </w:r>
          </w:p>
        </w:tc>
        <w:tc>
          <w:tcPr>
            <w:tcW w:w="6376" w:type="dxa"/>
          </w:tcPr>
          <w:p w:rsidR="00E945C9" w:rsidRPr="00023111" w:rsidRDefault="00E945C9" w:rsidP="00E945C9">
            <w:pPr>
              <w:ind w:firstLineChars="100" w:firstLine="210"/>
              <w:rPr>
                <w:rFonts w:ascii="ＭＳ ゴシック" w:eastAsia="ＭＳ ゴシック" w:hAnsi="ＭＳ ゴシック" w:cs="Times New Roman"/>
                <w:color w:val="000000"/>
                <w:szCs w:val="24"/>
              </w:rPr>
            </w:pPr>
            <w:r w:rsidRPr="00023111">
              <w:rPr>
                <w:rFonts w:ascii="ＭＳ ゴシック" w:eastAsia="ＭＳ ゴシック" w:hAnsi="ＭＳ ゴシック" w:cs="Times New Roman" w:hint="eastAsia"/>
                <w:color w:val="000000"/>
                <w:szCs w:val="24"/>
              </w:rPr>
              <w:t>新型インフルエンザ対策に係る備蓄用抗インフルエンザウイルス薬</w:t>
            </w:r>
          </w:p>
          <w:p w:rsidR="00E945C9" w:rsidRPr="00023111" w:rsidRDefault="00E945C9" w:rsidP="00E945C9">
            <w:pPr>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タミフルカプセル７５　１００カプセル（ＰＴＰ）備蓄用</w:t>
            </w:r>
          </w:p>
          <w:p w:rsidR="00E945C9" w:rsidRPr="00023111" w:rsidRDefault="00E945C9" w:rsidP="00E945C9">
            <w:pPr>
              <w:tabs>
                <w:tab w:val="left" w:pos="1725"/>
              </w:tabs>
              <w:ind w:firstLineChars="300" w:firstLine="63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買入れ金額　２億７，１４２万９３０円</w:t>
            </w:r>
          </w:p>
          <w:p w:rsidR="00E945C9" w:rsidRPr="00023111" w:rsidRDefault="00E945C9" w:rsidP="00E945C9">
            <w:pPr>
              <w:ind w:firstLineChars="300" w:firstLine="63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kern w:val="0"/>
                <w:szCs w:val="24"/>
              </w:rPr>
              <w:t xml:space="preserve">買入れ先　　</w:t>
            </w:r>
            <w:r w:rsidRPr="00023111">
              <w:rPr>
                <w:rFonts w:ascii="ＭＳ ゴシック" w:eastAsia="ＭＳ ゴシック" w:hAnsi="ＭＳ ゴシック" w:cs="Times New Roman" w:hint="eastAsia"/>
                <w:szCs w:val="24"/>
              </w:rPr>
              <w:t>中外製薬株式会社</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lastRenderedPageBreak/>
              <w:t>５</w:t>
            </w:r>
          </w:p>
        </w:tc>
        <w:tc>
          <w:tcPr>
            <w:tcW w:w="2412"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color w:val="000000"/>
                <w:szCs w:val="24"/>
              </w:rPr>
              <w:t>動産買入れの件（ネットワーク機器）</w:t>
            </w:r>
          </w:p>
        </w:tc>
        <w:tc>
          <w:tcPr>
            <w:tcW w:w="6376"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(1)府立中学校及び府立高等学校に設置する校内ネットワーク機器</w:t>
            </w:r>
          </w:p>
          <w:p w:rsidR="00E945C9" w:rsidRPr="00023111" w:rsidRDefault="00E945C9" w:rsidP="00E945C9">
            <w:pPr>
              <w:ind w:firstLineChars="300" w:firstLine="63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買入れ金額　３億４，５９６万１千円</w:t>
            </w:r>
          </w:p>
          <w:p w:rsidR="00E945C9" w:rsidRPr="00023111" w:rsidRDefault="00E945C9" w:rsidP="00E945C9">
            <w:pPr>
              <w:ind w:firstLineChars="300" w:firstLine="63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kern w:val="0"/>
                <w:szCs w:val="24"/>
              </w:rPr>
              <w:t xml:space="preserve">買入れ先　　</w:t>
            </w:r>
            <w:r w:rsidRPr="00023111">
              <w:rPr>
                <w:rFonts w:ascii="ＭＳ ゴシック" w:eastAsia="ＭＳ ゴシック" w:hAnsi="ＭＳ ゴシック" w:cs="Times New Roman" w:hint="eastAsia"/>
                <w:szCs w:val="24"/>
              </w:rPr>
              <w:t>西日本電信電話株式会社</w:t>
            </w:r>
          </w:p>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(2)府立特別支援学校に設置する校内ネットワーク機器</w:t>
            </w:r>
          </w:p>
          <w:p w:rsidR="00E945C9" w:rsidRPr="00023111" w:rsidRDefault="00E945C9" w:rsidP="00E945C9">
            <w:pPr>
              <w:ind w:firstLineChars="300" w:firstLine="63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買入れ金額　１億４，９６０万円</w:t>
            </w:r>
          </w:p>
          <w:p w:rsidR="00E945C9" w:rsidRPr="00023111" w:rsidRDefault="00E945C9" w:rsidP="00E945C9">
            <w:pPr>
              <w:ind w:firstLineChars="300" w:firstLine="63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kern w:val="0"/>
                <w:szCs w:val="24"/>
              </w:rPr>
              <w:t xml:space="preserve">買入れ先　　</w:t>
            </w:r>
            <w:r w:rsidRPr="00023111">
              <w:rPr>
                <w:rFonts w:ascii="ＭＳ ゴシック" w:eastAsia="ＭＳ ゴシック" w:hAnsi="ＭＳ ゴシック" w:cs="Times New Roman" w:hint="eastAsia"/>
                <w:szCs w:val="24"/>
              </w:rPr>
              <w:t>西日本電信電話株式会社</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Borders>
              <w:bottom w:val="single" w:sz="12" w:space="0" w:color="auto"/>
            </w:tcBorders>
            <w:shd w:val="clear" w:color="auto" w:fill="auto"/>
          </w:tcPr>
          <w:p w:rsidR="00E945C9" w:rsidRPr="00023111" w:rsidRDefault="00E945C9" w:rsidP="00E945C9">
            <w:pPr>
              <w:jc w:val="center"/>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６</w:t>
            </w:r>
          </w:p>
        </w:tc>
        <w:tc>
          <w:tcPr>
            <w:tcW w:w="2412" w:type="dxa"/>
            <w:tcBorders>
              <w:bottom w:val="single" w:sz="12" w:space="0" w:color="auto"/>
            </w:tcBorders>
            <w:shd w:val="clear" w:color="auto" w:fill="auto"/>
          </w:tcPr>
          <w:p w:rsidR="00E945C9" w:rsidRPr="00023111" w:rsidRDefault="00E945C9" w:rsidP="00E945C9">
            <w:pPr>
              <w:rPr>
                <w:rFonts w:ascii="ＭＳ ゴシック" w:eastAsia="ＭＳ ゴシック" w:hAnsi="ＭＳ ゴシック" w:cs="Times New Roman"/>
                <w:szCs w:val="21"/>
              </w:rPr>
            </w:pPr>
            <w:r w:rsidRPr="00023111">
              <w:rPr>
                <w:rFonts w:ascii="ＭＳ ゴシック" w:eastAsia="ＭＳ ゴシック" w:hAnsi="ＭＳ ゴシック" w:cs="Times New Roman" w:hint="eastAsia"/>
                <w:szCs w:val="21"/>
              </w:rPr>
              <w:t>大阪府庁舎の定期建物賃貸借契約の解除に伴う建物退去明渡請求、原状回復請求及び不法占拠に係る損害金の支払請求並びに賃料等支払請求に関する訴えの提起の件</w:t>
            </w:r>
          </w:p>
        </w:tc>
        <w:tc>
          <w:tcPr>
            <w:tcW w:w="6376" w:type="dxa"/>
            <w:tcBorders>
              <w:bottom w:val="single" w:sz="12" w:space="0" w:color="auto"/>
            </w:tcBorders>
            <w:shd w:val="clear" w:color="auto" w:fill="auto"/>
          </w:tcPr>
          <w:p w:rsidR="00E945C9" w:rsidRPr="00023111" w:rsidRDefault="00E945C9" w:rsidP="00E945C9">
            <w:pPr>
              <w:widowControl/>
              <w:ind w:firstLineChars="100" w:firstLine="210"/>
              <w:rPr>
                <w:rFonts w:ascii="ＭＳ ゴシック" w:eastAsia="ＭＳ ゴシック" w:hAnsi="ＭＳ ゴシック" w:cs="Times New Roman"/>
                <w:color w:val="000000"/>
                <w:kern w:val="0"/>
                <w:szCs w:val="24"/>
                <w:highlight w:val="yellow"/>
              </w:rPr>
            </w:pPr>
            <w:r w:rsidRPr="00023111">
              <w:rPr>
                <w:rFonts w:ascii="ＭＳ ゴシック" w:eastAsia="ＭＳ ゴシック" w:hAnsi="ＭＳ ゴシック" w:cs="Times New Roman" w:hint="eastAsia"/>
                <w:color w:val="000000"/>
                <w:szCs w:val="21"/>
              </w:rPr>
              <w:t>大阪府咲洲庁舎について、賃貸料の滞納に伴い契約を解除した</w:t>
            </w:r>
            <w:r w:rsidRPr="00023111">
              <w:rPr>
                <w:rFonts w:ascii="ＭＳ ゴシック" w:eastAsia="ＭＳ ゴシック" w:hAnsi="ＭＳ ゴシック" w:cs="Times New Roman" w:hint="eastAsia"/>
                <w:color w:val="000000"/>
                <w:kern w:val="0"/>
                <w:szCs w:val="24"/>
              </w:rPr>
              <w:t>者及びその連帯保証人、転借人並びに再転借人</w:t>
            </w:r>
            <w:r w:rsidRPr="00023111">
              <w:rPr>
                <w:rFonts w:ascii="ＭＳ ゴシック" w:eastAsia="ＭＳ ゴシック" w:hAnsi="ＭＳ ゴシック" w:cs="Times New Roman" w:hint="eastAsia"/>
                <w:color w:val="000000"/>
                <w:szCs w:val="21"/>
              </w:rPr>
              <w:t>を相手方とし、建物の退去明渡</w:t>
            </w:r>
            <w:r w:rsidRPr="00023111">
              <w:rPr>
                <w:rFonts w:ascii="ＭＳ ゴシック" w:eastAsia="ＭＳ ゴシック" w:hAnsi="ＭＳ ゴシック" w:cs="Times New Roman" w:hint="eastAsia"/>
                <w:color w:val="000000"/>
                <w:kern w:val="0"/>
                <w:szCs w:val="24"/>
              </w:rPr>
              <w:t>し、原状回復</w:t>
            </w:r>
            <w:r w:rsidRPr="00023111">
              <w:rPr>
                <w:rFonts w:ascii="ＭＳ ゴシック" w:eastAsia="ＭＳ ゴシック" w:hAnsi="ＭＳ ゴシック" w:cs="Times New Roman" w:hint="eastAsia"/>
                <w:color w:val="000000"/>
                <w:szCs w:val="21"/>
              </w:rPr>
              <w:t>及び賃料の支払い等を求める訴えを提起するため、議決を求めるもの。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Borders>
              <w:top w:val="nil"/>
              <w:bottom w:val="single" w:sz="12" w:space="0" w:color="auto"/>
            </w:tcBorders>
            <w:shd w:val="clear" w:color="auto" w:fill="auto"/>
          </w:tcPr>
          <w:p w:rsidR="00E945C9" w:rsidRPr="00023111" w:rsidRDefault="00E945C9" w:rsidP="00E945C9">
            <w:pPr>
              <w:jc w:val="center"/>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７</w:t>
            </w:r>
          </w:p>
        </w:tc>
        <w:tc>
          <w:tcPr>
            <w:tcW w:w="2412" w:type="dxa"/>
            <w:tcBorders>
              <w:top w:val="single" w:sz="12" w:space="0" w:color="auto"/>
              <w:bottom w:val="single" w:sz="12" w:space="0" w:color="auto"/>
              <w:right w:val="single" w:sz="12" w:space="0" w:color="auto"/>
            </w:tcBorders>
            <w:shd w:val="clear" w:color="auto" w:fill="auto"/>
          </w:tcPr>
          <w:p w:rsidR="00E945C9" w:rsidRPr="00023111" w:rsidRDefault="00E945C9" w:rsidP="00E945C9">
            <w:pPr>
              <w:rPr>
                <w:rFonts w:ascii="ＭＳ ゴシック" w:eastAsia="ＭＳ ゴシック" w:hAnsi="ＭＳ ゴシック" w:cs="Times New Roman"/>
                <w:szCs w:val="21"/>
              </w:rPr>
            </w:pPr>
            <w:r w:rsidRPr="00023111">
              <w:rPr>
                <w:rFonts w:ascii="ＭＳ ゴシック" w:eastAsia="ＭＳ ゴシック" w:hAnsi="ＭＳ ゴシック" w:cs="Times New Roman" w:hint="eastAsia"/>
                <w:szCs w:val="21"/>
              </w:rPr>
              <w:t>地方独立行政法人大阪健康安全基盤研究所の定款の一部を変更する件</w:t>
            </w:r>
          </w:p>
        </w:tc>
        <w:tc>
          <w:tcPr>
            <w:tcW w:w="6376" w:type="dxa"/>
            <w:tcBorders>
              <w:top w:val="single" w:sz="8" w:space="0" w:color="auto"/>
              <w:left w:val="single" w:sz="12" w:space="0" w:color="auto"/>
              <w:bottom w:val="single" w:sz="12" w:space="0" w:color="auto"/>
              <w:right w:val="single" w:sz="12" w:space="0" w:color="auto"/>
            </w:tcBorders>
            <w:shd w:val="clear" w:color="auto" w:fill="auto"/>
          </w:tcPr>
          <w:p w:rsidR="00E945C9" w:rsidRPr="00023111" w:rsidRDefault="00E945C9" w:rsidP="00E945C9">
            <w:pPr>
              <w:ind w:firstLineChars="100" w:firstLine="210"/>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地方独立行政法人大阪健康安全基盤研究所の一元化施設（仮称）を整備するにあたり、同法人に土地及び建物を出資することに伴い、定款の変更が必要となるため、地方独立行政法人法第８条第２項の規定により、議決を求め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snapToGrid w:val="0"/>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Borders>
              <w:top w:val="single" w:sz="12" w:space="0" w:color="auto"/>
              <w:bottom w:val="single" w:sz="12" w:space="0" w:color="auto"/>
            </w:tcBorders>
            <w:shd w:val="clear" w:color="auto" w:fill="auto"/>
          </w:tcPr>
          <w:p w:rsidR="00E945C9" w:rsidRPr="00023111" w:rsidRDefault="00E945C9" w:rsidP="00E945C9">
            <w:pPr>
              <w:jc w:val="center"/>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lastRenderedPageBreak/>
              <w:t>８</w:t>
            </w:r>
          </w:p>
        </w:tc>
        <w:tc>
          <w:tcPr>
            <w:tcW w:w="2412" w:type="dxa"/>
            <w:tcBorders>
              <w:top w:val="single" w:sz="12" w:space="0" w:color="auto"/>
              <w:bottom w:val="single" w:sz="12" w:space="0" w:color="auto"/>
              <w:right w:val="single" w:sz="12" w:space="0" w:color="auto"/>
            </w:tcBorders>
            <w:shd w:val="clear" w:color="auto" w:fill="auto"/>
          </w:tcPr>
          <w:p w:rsidR="00E945C9" w:rsidRPr="00023111" w:rsidRDefault="00E945C9" w:rsidP="00E945C9">
            <w:pPr>
              <w:rPr>
                <w:rFonts w:ascii="ＭＳ ゴシック" w:eastAsia="ＭＳ ゴシック" w:hAnsi="ＭＳ ゴシック" w:cs="Times New Roman"/>
                <w:szCs w:val="21"/>
              </w:rPr>
            </w:pPr>
            <w:r w:rsidRPr="00023111">
              <w:rPr>
                <w:rFonts w:ascii="ＭＳ ゴシック" w:eastAsia="ＭＳ ゴシック" w:hAnsi="ＭＳ ゴシック" w:cs="Times New Roman" w:hint="eastAsia"/>
                <w:szCs w:val="21"/>
              </w:rPr>
              <w:t>府吏員退隠料等の基礎となるべき在職期間と恩給並びに他の地方公共団体の退職年金及び退職一時金の基礎となるべき在職期間との通算に関する条例一部改正の件</w:t>
            </w:r>
          </w:p>
        </w:tc>
        <w:tc>
          <w:tcPr>
            <w:tcW w:w="6376" w:type="dxa"/>
            <w:tcBorders>
              <w:top w:val="single" w:sz="12" w:space="0" w:color="auto"/>
              <w:left w:val="single" w:sz="12" w:space="0" w:color="auto"/>
              <w:bottom w:val="single" w:sz="12" w:space="0" w:color="auto"/>
              <w:right w:val="single" w:sz="12" w:space="0" w:color="auto"/>
            </w:tcBorders>
            <w:shd w:val="clear" w:color="auto" w:fill="auto"/>
          </w:tcPr>
          <w:p w:rsidR="00E945C9" w:rsidRPr="00023111" w:rsidRDefault="00E945C9" w:rsidP="00E945C9">
            <w:pPr>
              <w:ind w:firstLineChars="100" w:firstLine="210"/>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漁業法の改正により、規定の整備（条項ずれ是正）を行う。</w:t>
            </w:r>
          </w:p>
          <w:p w:rsidR="00E945C9" w:rsidRPr="00023111" w:rsidRDefault="00E945C9" w:rsidP="00E945C9">
            <w:pPr>
              <w:ind w:firstLineChars="315" w:firstLine="661"/>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施行日：令和２年１２月１日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９</w:t>
            </w:r>
          </w:p>
        </w:tc>
        <w:tc>
          <w:tcPr>
            <w:tcW w:w="2412"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大阪府行政手続における特定の個人を識別するための番号の利用に関する条例一部改正の件</w:t>
            </w:r>
          </w:p>
        </w:tc>
        <w:tc>
          <w:tcPr>
            <w:tcW w:w="6376" w:type="dxa"/>
          </w:tcPr>
          <w:p w:rsidR="00E945C9" w:rsidRPr="00023111" w:rsidRDefault="00E945C9" w:rsidP="00E945C9">
            <w:pPr>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行政手続における特定の個人を識別するための番号の利用等に関する法律第９条第２項に基づく個人番号を利用できる事務に、私立高等学校等の専攻科における修学のため必要な経費の支弁に関する事務を追加する。</w:t>
            </w:r>
          </w:p>
          <w:p w:rsidR="00E945C9" w:rsidRPr="00023111" w:rsidRDefault="00E945C9" w:rsidP="00E945C9">
            <w:pPr>
              <w:ind w:firstLineChars="322" w:firstLine="676"/>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施行日：令和３年４月１日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snapToGrid w:val="0"/>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１０</w:t>
            </w:r>
          </w:p>
        </w:tc>
        <w:tc>
          <w:tcPr>
            <w:tcW w:w="2412"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大阪府宿泊税条例一部改正の件</w:t>
            </w:r>
          </w:p>
        </w:tc>
        <w:tc>
          <w:tcPr>
            <w:tcW w:w="6376" w:type="dxa"/>
          </w:tcPr>
          <w:p w:rsidR="00E945C9" w:rsidRPr="00023111" w:rsidRDefault="00E945C9" w:rsidP="00E945C9">
            <w:pPr>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国家戦略特別区域法の改正により、規定の整備（条項ずれ是正）を行う。</w:t>
            </w:r>
          </w:p>
          <w:p w:rsidR="00E945C9" w:rsidRPr="00023111" w:rsidRDefault="00E945C9" w:rsidP="00E945C9">
            <w:pPr>
              <w:ind w:firstLineChars="322" w:firstLine="676"/>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施行日：公布の日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１１</w:t>
            </w:r>
          </w:p>
        </w:tc>
        <w:tc>
          <w:tcPr>
            <w:tcW w:w="2412"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大阪府地方税法第三十七条の二第一項第三号に掲げる寄附金に関する条例一部改正の件</w:t>
            </w:r>
          </w:p>
        </w:tc>
        <w:tc>
          <w:tcPr>
            <w:tcW w:w="6376" w:type="dxa"/>
          </w:tcPr>
          <w:p w:rsidR="00E945C9" w:rsidRPr="00023111" w:rsidRDefault="00E945C9" w:rsidP="00E945C9">
            <w:pPr>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地方税法の改正に伴い、新型コロナウイルス感染症の影響による行事の中止等に関し、入場料金等の払戻しに係る請求権を放棄した場合には、個人府民税の税額控除を受けることができる地方税法第３７条の２第１項第３号に掲げる寄附金を支出したものとみなす旨の特例措置を定める。</w:t>
            </w:r>
          </w:p>
          <w:p w:rsidR="00E945C9" w:rsidRPr="00023111" w:rsidRDefault="00E945C9" w:rsidP="00E945C9">
            <w:pPr>
              <w:tabs>
                <w:tab w:val="left" w:pos="660"/>
              </w:tabs>
              <w:ind w:firstLineChars="322" w:firstLine="676"/>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施行日：令和３年１月１日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lastRenderedPageBreak/>
              <w:t>１２</w:t>
            </w:r>
          </w:p>
        </w:tc>
        <w:tc>
          <w:tcPr>
            <w:tcW w:w="2412"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大阪府衛生行政事務手数料条例一部改正の件</w:t>
            </w:r>
          </w:p>
        </w:tc>
        <w:tc>
          <w:tcPr>
            <w:tcW w:w="6376" w:type="dxa"/>
          </w:tcPr>
          <w:p w:rsidR="00E945C9" w:rsidRPr="00023111" w:rsidRDefault="00E945C9" w:rsidP="00E945C9">
            <w:pPr>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農林水産物及び食品の輸出の促進に関する法律の制定に伴い、衛生証明書の発行等に係る手数料を新たに設定する。</w:t>
            </w:r>
          </w:p>
          <w:p w:rsidR="00E945C9" w:rsidRPr="00023111" w:rsidRDefault="00E945C9" w:rsidP="00E945C9">
            <w:pPr>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・衛生証明書の発行</w:t>
            </w:r>
          </w:p>
          <w:p w:rsidR="00E945C9" w:rsidRPr="00023111" w:rsidRDefault="00E945C9" w:rsidP="00E945C9">
            <w:pPr>
              <w:ind w:firstLineChars="200" w:firstLine="42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８７０円　等</w:t>
            </w:r>
          </w:p>
          <w:p w:rsidR="00E945C9" w:rsidRPr="00023111" w:rsidRDefault="00E945C9" w:rsidP="00E945C9">
            <w:pPr>
              <w:ind w:firstLineChars="322" w:firstLine="676"/>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施行日：公布の日ほか</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１３</w:t>
            </w:r>
          </w:p>
        </w:tc>
        <w:tc>
          <w:tcPr>
            <w:tcW w:w="2412"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大阪府環境農林水産行政事務に係る事務処理の特例に関する条例一部改正の件</w:t>
            </w:r>
          </w:p>
        </w:tc>
        <w:tc>
          <w:tcPr>
            <w:tcW w:w="6376" w:type="dxa"/>
          </w:tcPr>
          <w:p w:rsidR="00E945C9" w:rsidRPr="00023111" w:rsidRDefault="00E945C9" w:rsidP="00E945C9">
            <w:pPr>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水産業協同組合法及び組合等登記令の改正により、漁業協同組合が総会の決議等により解散した場合の届出の受理等の事務が追加されたことに伴い、地方自治法第２５２条の１７の２の条例による事務処理の特例制度に基づき、当該事務を泉佐野市及び箕面市が処理することとする。</w:t>
            </w:r>
          </w:p>
          <w:p w:rsidR="00E945C9" w:rsidRPr="00023111" w:rsidRDefault="00E945C9" w:rsidP="00E945C9">
            <w:pPr>
              <w:ind w:firstLineChars="357" w:firstLine="75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施行日：令和２年１２月１日ほか</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１４</w:t>
            </w:r>
          </w:p>
        </w:tc>
        <w:tc>
          <w:tcPr>
            <w:tcW w:w="2412"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大阪府環境農林水産行政事務手数料条例一部改正の件</w:t>
            </w:r>
          </w:p>
        </w:tc>
        <w:tc>
          <w:tcPr>
            <w:tcW w:w="6376" w:type="dxa"/>
          </w:tcPr>
          <w:p w:rsidR="00E945C9" w:rsidRPr="00023111" w:rsidRDefault="00E945C9" w:rsidP="00E945C9">
            <w:pPr>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農林水産物及び食品の輸出の促進に関する法律の制定に伴い、衛生証明書の発行に係る手数料を新たに設定する。</w:t>
            </w:r>
          </w:p>
          <w:p w:rsidR="00E945C9" w:rsidRPr="00023111" w:rsidRDefault="00E945C9" w:rsidP="00E945C9">
            <w:pPr>
              <w:tabs>
                <w:tab w:val="left" w:pos="751"/>
              </w:tabs>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・衛生証明書の発行８７０円</w:t>
            </w:r>
          </w:p>
          <w:p w:rsidR="00E945C9" w:rsidRPr="00023111" w:rsidRDefault="00E945C9" w:rsidP="00E945C9">
            <w:pPr>
              <w:tabs>
                <w:tab w:val="left" w:pos="751"/>
              </w:tabs>
              <w:ind w:firstLineChars="340" w:firstLine="714"/>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施行日：公布の日ほか</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jc w:val="center"/>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１５</w:t>
            </w:r>
          </w:p>
        </w:tc>
        <w:tc>
          <w:tcPr>
            <w:tcW w:w="2412"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大阪府駐車場条例一部改正の件</w:t>
            </w:r>
          </w:p>
        </w:tc>
        <w:tc>
          <w:tcPr>
            <w:tcW w:w="6376" w:type="dxa"/>
          </w:tcPr>
          <w:p w:rsidR="00E945C9" w:rsidRPr="00023111" w:rsidRDefault="00E945C9" w:rsidP="00E945C9">
            <w:pPr>
              <w:ind w:firstLineChars="100" w:firstLine="210"/>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道路法の改正により、規定の整備（条項ずれ是正）を行う。</w:t>
            </w:r>
          </w:p>
          <w:p w:rsidR="00E945C9" w:rsidRPr="00023111" w:rsidRDefault="00E945C9" w:rsidP="00E945C9">
            <w:pPr>
              <w:ind w:firstLineChars="350" w:firstLine="735"/>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施行日：規則で定める日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lastRenderedPageBreak/>
              <w:t>１６</w:t>
            </w:r>
          </w:p>
        </w:tc>
        <w:tc>
          <w:tcPr>
            <w:tcW w:w="2412"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大阪府建築都市行政事務に係る事務処理の特例に関する条例一部改正の件</w:t>
            </w:r>
          </w:p>
        </w:tc>
        <w:tc>
          <w:tcPr>
            <w:tcW w:w="6376" w:type="dxa"/>
          </w:tcPr>
          <w:p w:rsidR="00E945C9" w:rsidRPr="00023111" w:rsidRDefault="00E945C9" w:rsidP="00E945C9">
            <w:pPr>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地方自治法第２５２条の１７の２の条例による事務処理の特例制度に基づき、宅地造成等規制法等に基づく事務の一部を箕面市が処理することとする。</w:t>
            </w:r>
          </w:p>
          <w:p w:rsidR="00E945C9" w:rsidRPr="00023111" w:rsidRDefault="00E945C9" w:rsidP="00E945C9">
            <w:pPr>
              <w:ind w:firstLineChars="357" w:firstLine="75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施行日：令和３年４月１日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１７</w:t>
            </w:r>
          </w:p>
        </w:tc>
        <w:tc>
          <w:tcPr>
            <w:tcW w:w="2412" w:type="dxa"/>
          </w:tcPr>
          <w:p w:rsidR="00E945C9" w:rsidRPr="00023111" w:rsidRDefault="00E945C9" w:rsidP="00E945C9">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大阪府都市計画法施行条例一部改正の件</w:t>
            </w:r>
          </w:p>
        </w:tc>
        <w:tc>
          <w:tcPr>
            <w:tcW w:w="6376" w:type="dxa"/>
          </w:tcPr>
          <w:p w:rsidR="00E945C9" w:rsidRPr="00023111" w:rsidRDefault="00E945C9" w:rsidP="00E945C9">
            <w:pPr>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地方自治法第２５２条の１７の２の条例による事務処理の特例制度に基づき、都市計画法に基づく事務の一部を箕面市が処理することとする。</w:t>
            </w:r>
          </w:p>
          <w:p w:rsidR="00E945C9" w:rsidRPr="00023111" w:rsidRDefault="00E945C9" w:rsidP="00E945C9">
            <w:pPr>
              <w:ind w:firstLineChars="357" w:firstLine="75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施行日：令和３年４月１日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ind w:leftChars="-47" w:rightChars="-65" w:right="-136" w:hangingChars="47" w:hanging="99"/>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１８</w:t>
            </w:r>
          </w:p>
        </w:tc>
        <w:tc>
          <w:tcPr>
            <w:tcW w:w="2412" w:type="dxa"/>
          </w:tcPr>
          <w:p w:rsidR="00E945C9" w:rsidRPr="00023111" w:rsidRDefault="00E945C9" w:rsidP="00E945C9">
            <w:pPr>
              <w:rPr>
                <w:rFonts w:ascii="ＭＳ ゴシック" w:eastAsia="ＭＳ ゴシック" w:hAnsi="ＭＳ ゴシック" w:cs="Times New Roman"/>
                <w:color w:val="000000"/>
                <w:szCs w:val="20"/>
              </w:rPr>
            </w:pPr>
            <w:r w:rsidRPr="00023111">
              <w:rPr>
                <w:rFonts w:ascii="ＭＳ ゴシック" w:eastAsia="ＭＳ ゴシック" w:hAnsi="ＭＳ ゴシック" w:cs="Times New Roman" w:hint="eastAsia"/>
                <w:szCs w:val="24"/>
              </w:rPr>
              <w:t>大阪府教育委員会委員の任命について同意を求める件</w:t>
            </w:r>
          </w:p>
        </w:tc>
        <w:tc>
          <w:tcPr>
            <w:tcW w:w="6376" w:type="dxa"/>
          </w:tcPr>
          <w:p w:rsidR="00E945C9" w:rsidRPr="00023111" w:rsidRDefault="00E945C9" w:rsidP="00E945C9">
            <w:pPr>
              <w:ind w:firstLineChars="100" w:firstLine="210"/>
              <w:rPr>
                <w:rFonts w:ascii="ＭＳ ゴシック" w:eastAsia="ＭＳ ゴシック" w:hAnsi="ＭＳ ゴシック" w:cs="Times New Roman"/>
                <w:kern w:val="0"/>
                <w:szCs w:val="21"/>
              </w:rPr>
            </w:pPr>
            <w:r w:rsidRPr="00023111">
              <w:rPr>
                <w:rFonts w:ascii="ＭＳ ゴシック" w:eastAsia="ＭＳ ゴシック" w:hAnsi="ＭＳ ゴシック" w:cs="Times New Roman" w:hint="eastAsia"/>
                <w:kern w:val="0"/>
                <w:szCs w:val="21"/>
              </w:rPr>
              <w:t>教育委員会委員岡部美香氏及び岩下由利子氏の任期が令和２年９月３０日に満了となるので、岡部氏を再任するとともに、森口久子氏を新たに任命することについて、地方教育行政の組織及び運営に関する法律第４条第２項の規定により同意を求め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widowControl/>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同意</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E945C9" w:rsidRPr="00023111" w:rsidTr="00E945C9">
        <w:trPr>
          <w:cantSplit/>
          <w:trHeight w:val="1113"/>
        </w:trPr>
        <w:tc>
          <w:tcPr>
            <w:tcW w:w="737" w:type="dxa"/>
          </w:tcPr>
          <w:p w:rsidR="00E945C9" w:rsidRPr="00023111" w:rsidRDefault="00E945C9" w:rsidP="00E945C9">
            <w:pPr>
              <w:ind w:leftChars="-47" w:rightChars="-65" w:right="-136" w:hangingChars="47" w:hanging="99"/>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１９</w:t>
            </w:r>
          </w:p>
        </w:tc>
        <w:tc>
          <w:tcPr>
            <w:tcW w:w="2412" w:type="dxa"/>
          </w:tcPr>
          <w:p w:rsidR="00E945C9" w:rsidRPr="00023111" w:rsidRDefault="00E945C9" w:rsidP="00E945C9">
            <w:pPr>
              <w:rPr>
                <w:rFonts w:ascii="ＭＳ ゴシック" w:eastAsia="ＭＳ ゴシック" w:hAnsi="ＭＳ ゴシック" w:cs="Times New Roman"/>
                <w:color w:val="000000"/>
                <w:szCs w:val="20"/>
              </w:rPr>
            </w:pPr>
            <w:r w:rsidRPr="00023111">
              <w:rPr>
                <w:rFonts w:ascii="ＭＳ ゴシック" w:eastAsia="ＭＳ ゴシック" w:hAnsi="ＭＳ ゴシック" w:cs="Times New Roman" w:hint="eastAsia"/>
                <w:szCs w:val="24"/>
              </w:rPr>
              <w:t>大阪府公安委員会委員の任命について同意を求める件</w:t>
            </w:r>
          </w:p>
        </w:tc>
        <w:tc>
          <w:tcPr>
            <w:tcW w:w="6376" w:type="dxa"/>
          </w:tcPr>
          <w:p w:rsidR="00E945C9" w:rsidRPr="00023111" w:rsidRDefault="00E945C9" w:rsidP="00E945C9">
            <w:pPr>
              <w:ind w:firstLineChars="100" w:firstLine="210"/>
              <w:rPr>
                <w:rFonts w:ascii="ＭＳ ゴシック" w:eastAsia="ＭＳ ゴシック" w:hAnsi="ＭＳ ゴシック" w:cs="Times New Roman"/>
                <w:kern w:val="0"/>
                <w:szCs w:val="21"/>
              </w:rPr>
            </w:pPr>
            <w:r w:rsidRPr="00023111">
              <w:rPr>
                <w:rFonts w:ascii="ＭＳ ゴシック" w:eastAsia="ＭＳ ゴシック" w:hAnsi="ＭＳ ゴシック" w:cs="Times New Roman" w:hint="eastAsia"/>
                <w:kern w:val="0"/>
                <w:szCs w:val="21"/>
              </w:rPr>
              <w:t>公安委員会委員大山隆司氏の任期が令和２年１０月２０日に満了となるので、同氏を再任することについて、警察法第３９条第１項本文の規定により同意を求めるもの。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widowControl/>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widowControl/>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同意</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bl>
    <w:p w:rsidR="003868C8" w:rsidRDefault="003868C8" w:rsidP="00CA3BC7">
      <w:pPr>
        <w:spacing w:line="360" w:lineRule="auto"/>
        <w:ind w:right="800"/>
        <w:rPr>
          <w:rFonts w:ascii="ＭＳ ゴシック" w:eastAsia="ＭＳ ゴシック" w:hAnsi="ＭＳ ゴシック" w:cs="Times New Roman"/>
          <w:b/>
          <w:szCs w:val="21"/>
          <w:bdr w:val="single" w:sz="4" w:space="0" w:color="auto" w:frame="1"/>
        </w:rPr>
      </w:pPr>
    </w:p>
    <w:p w:rsidR="003868C8" w:rsidRDefault="003868C8">
      <w:pPr>
        <w:widowControl/>
        <w:jc w:val="left"/>
        <w:rPr>
          <w:rFonts w:ascii="ＭＳ ゴシック" w:eastAsia="ＭＳ ゴシック" w:hAnsi="ＭＳ ゴシック" w:cs="Times New Roman"/>
          <w:b/>
          <w:szCs w:val="21"/>
          <w:bdr w:val="single" w:sz="4" w:space="0" w:color="auto" w:frame="1"/>
        </w:rPr>
      </w:pPr>
      <w:r>
        <w:rPr>
          <w:rFonts w:ascii="ＭＳ ゴシック" w:eastAsia="ＭＳ ゴシック" w:hAnsi="ＭＳ ゴシック" w:cs="Times New Roman"/>
          <w:b/>
          <w:szCs w:val="21"/>
          <w:bdr w:val="single" w:sz="4" w:space="0" w:color="auto" w:frame="1"/>
        </w:rPr>
        <w:br w:type="page"/>
      </w:r>
    </w:p>
    <w:p w:rsidR="00CA3BC7" w:rsidRPr="00023111" w:rsidRDefault="00CA3BC7" w:rsidP="00CA3BC7">
      <w:pPr>
        <w:spacing w:line="360" w:lineRule="auto"/>
        <w:ind w:right="800"/>
        <w:rPr>
          <w:rFonts w:ascii="ＭＳ ゴシック" w:eastAsia="ＭＳ ゴシック" w:hAnsi="ＭＳ ゴシック" w:cs="Times New Roman"/>
          <w:bCs/>
          <w:sz w:val="22"/>
        </w:rPr>
      </w:pPr>
      <w:r w:rsidRPr="00023111">
        <w:rPr>
          <w:rFonts w:ascii="ＭＳ ゴシック" w:eastAsia="ＭＳ ゴシック" w:hAnsi="ＭＳ ゴシック" w:cs="Times New Roman" w:hint="eastAsia"/>
          <w:b/>
          <w:bCs/>
          <w:sz w:val="22"/>
        </w:rPr>
        <w:lastRenderedPageBreak/>
        <w:t>【</w:t>
      </w:r>
      <w:r w:rsidRPr="00023111">
        <w:rPr>
          <w:rFonts w:ascii="ＭＳ ゴシック" w:eastAsia="ＭＳ ゴシック" w:hAnsi="ＭＳ ゴシック" w:cs="Times New Roman" w:hint="eastAsia"/>
          <w:bCs/>
          <w:sz w:val="22"/>
        </w:rPr>
        <w:t>令和2年</w:t>
      </w:r>
      <w:r w:rsidRPr="00023111">
        <w:rPr>
          <w:rFonts w:ascii="ＭＳ ゴシック" w:eastAsia="ＭＳ ゴシック" w:hAnsi="ＭＳ ゴシック" w:cs="Times New Roman"/>
          <w:bCs/>
          <w:sz w:val="22"/>
        </w:rPr>
        <w:t>11</w:t>
      </w:r>
      <w:r w:rsidRPr="00023111">
        <w:rPr>
          <w:rFonts w:ascii="ＭＳ ゴシック" w:eastAsia="ＭＳ ゴシック" w:hAnsi="ＭＳ ゴシック" w:cs="Times New Roman" w:hint="eastAsia"/>
          <w:bCs/>
          <w:sz w:val="22"/>
        </w:rPr>
        <w:t>月</w:t>
      </w:r>
      <w:r w:rsidRPr="00023111">
        <w:rPr>
          <w:rFonts w:ascii="ＭＳ ゴシック" w:eastAsia="ＭＳ ゴシック" w:hAnsi="ＭＳ ゴシック" w:cs="Times New Roman"/>
          <w:bCs/>
          <w:sz w:val="22"/>
        </w:rPr>
        <w:t>20</w:t>
      </w:r>
      <w:r w:rsidR="002C0BB1">
        <w:rPr>
          <w:rFonts w:ascii="ＭＳ ゴシック" w:eastAsia="ＭＳ ゴシック" w:hAnsi="ＭＳ ゴシック" w:cs="Times New Roman" w:hint="eastAsia"/>
          <w:bCs/>
          <w:sz w:val="22"/>
        </w:rPr>
        <w:t>日上程</w:t>
      </w:r>
      <w:r w:rsidRPr="00023111">
        <w:rPr>
          <w:rFonts w:ascii="ＭＳ ゴシック" w:eastAsia="ＭＳ ゴシック" w:hAnsi="ＭＳ ゴシック" w:cs="Times New Roman" w:hint="eastAsia"/>
          <w:b/>
          <w:bCs/>
          <w:sz w:val="22"/>
        </w:rPr>
        <w:t>】</w:t>
      </w:r>
    </w:p>
    <w:tbl>
      <w:tblPr>
        <w:tblW w:w="1508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6"/>
        <w:gridCol w:w="2412"/>
        <w:gridCol w:w="6376"/>
        <w:gridCol w:w="780"/>
        <w:gridCol w:w="780"/>
        <w:gridCol w:w="445"/>
        <w:gridCol w:w="445"/>
        <w:gridCol w:w="445"/>
        <w:gridCol w:w="445"/>
        <w:gridCol w:w="445"/>
        <w:gridCol w:w="445"/>
        <w:gridCol w:w="445"/>
        <w:gridCol w:w="445"/>
        <w:gridCol w:w="445"/>
      </w:tblGrid>
      <w:tr w:rsidR="00487569" w:rsidRPr="00023111" w:rsidTr="00D85EE3">
        <w:trPr>
          <w:cantSplit/>
          <w:trHeight w:val="407"/>
          <w:tblHeader/>
        </w:trPr>
        <w:tc>
          <w:tcPr>
            <w:tcW w:w="736" w:type="dxa"/>
            <w:vMerge w:val="restart"/>
            <w:tcBorders>
              <w:top w:val="single" w:sz="12" w:space="0" w:color="auto"/>
              <w:left w:val="single" w:sz="12" w:space="0" w:color="auto"/>
              <w:bottom w:val="single" w:sz="12" w:space="0" w:color="auto"/>
              <w:right w:val="single" w:sz="12" w:space="0" w:color="auto"/>
            </w:tcBorders>
            <w:vAlign w:val="center"/>
          </w:tcPr>
          <w:p w:rsidR="00487569" w:rsidRPr="00023111" w:rsidRDefault="00487569" w:rsidP="00F87095">
            <w:pPr>
              <w:snapToGrid w:val="0"/>
              <w:jc w:val="center"/>
              <w:rPr>
                <w:rFonts w:ascii="ＭＳ ゴシック" w:eastAsia="ＭＳ ゴシック" w:hAnsi="ＭＳ ゴシック"/>
                <w:szCs w:val="24"/>
              </w:rPr>
            </w:pP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 w:val="22"/>
                <w:szCs w:val="24"/>
              </w:rPr>
              <w:t>番号</w:t>
            </w:r>
          </w:p>
        </w:tc>
        <w:tc>
          <w:tcPr>
            <w:tcW w:w="2412" w:type="dxa"/>
            <w:vMerge w:val="restart"/>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件名</w:t>
            </w:r>
          </w:p>
        </w:tc>
        <w:tc>
          <w:tcPr>
            <w:tcW w:w="6376" w:type="dxa"/>
            <w:vMerge w:val="restart"/>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議決結果</w:t>
            </w:r>
          </w:p>
        </w:tc>
        <w:tc>
          <w:tcPr>
            <w:tcW w:w="4005" w:type="dxa"/>
            <w:gridSpan w:val="9"/>
            <w:tcBorders>
              <w:top w:val="single" w:sz="12" w:space="0" w:color="auto"/>
              <w:left w:val="single" w:sz="12" w:space="0" w:color="auto"/>
              <w:bottom w:val="single" w:sz="12" w:space="0" w:color="auto"/>
              <w:right w:val="single" w:sz="12" w:space="0" w:color="auto"/>
            </w:tcBorders>
            <w:vAlign w:val="center"/>
          </w:tcPr>
          <w:p w:rsidR="00487569" w:rsidRPr="00023111" w:rsidRDefault="00487569" w:rsidP="00D85EE3">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各会派の態度（○は賛成、×は反対）</w:t>
            </w:r>
          </w:p>
        </w:tc>
      </w:tr>
      <w:tr w:rsidR="00487569" w:rsidRPr="00023111" w:rsidTr="00D85EE3">
        <w:trPr>
          <w:cantSplit/>
          <w:trHeight w:val="1235"/>
          <w:tblHeader/>
        </w:trPr>
        <w:tc>
          <w:tcPr>
            <w:tcW w:w="736"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widowControl/>
              <w:jc w:val="left"/>
              <w:rPr>
                <w:rFonts w:ascii="ＭＳ ゴシック" w:eastAsia="ＭＳ ゴシック" w:hAnsi="ＭＳ ゴシック"/>
                <w:sz w:val="22"/>
                <w:szCs w:val="24"/>
              </w:rPr>
            </w:pPr>
          </w:p>
        </w:tc>
        <w:tc>
          <w:tcPr>
            <w:tcW w:w="2412"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widowControl/>
              <w:jc w:val="left"/>
              <w:rPr>
                <w:rFonts w:ascii="ＭＳ ゴシック" w:eastAsia="ＭＳ ゴシック" w:hAnsi="ＭＳ ゴシック"/>
                <w:sz w:val="22"/>
                <w:szCs w:val="24"/>
              </w:rPr>
            </w:pPr>
          </w:p>
        </w:tc>
        <w:tc>
          <w:tcPr>
            <w:tcW w:w="6376"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widowControl/>
              <w:jc w:val="left"/>
              <w:rPr>
                <w:rFonts w:ascii="ＭＳ ゴシック" w:eastAsia="ＭＳ ゴシック" w:hAnsi="ＭＳ ゴシック"/>
                <w:sz w:val="22"/>
                <w:szCs w:val="24"/>
              </w:rPr>
            </w:pPr>
          </w:p>
        </w:tc>
        <w:tc>
          <w:tcPr>
            <w:tcW w:w="445" w:type="dxa"/>
            <w:vAlign w:val="center"/>
            <w:hideMark/>
          </w:tcPr>
          <w:p w:rsidR="00487569" w:rsidRPr="00023111" w:rsidRDefault="005A68FA" w:rsidP="00D85EE3">
            <w:pPr>
              <w:snapToGrid w:val="0"/>
              <w:jc w:val="center"/>
              <w:rPr>
                <w:rFonts w:ascii="ＭＳ ゴシック" w:eastAsia="ＭＳ ゴシック" w:hAnsi="ＭＳ ゴシック"/>
                <w:sz w:val="22"/>
                <w:szCs w:val="24"/>
              </w:rPr>
            </w:pPr>
            <w:hyperlink r:id="rId44" w:history="1">
              <w:r w:rsidR="00487569" w:rsidRPr="00023111">
                <w:rPr>
                  <w:rFonts w:ascii="ＭＳ ゴシック" w:eastAsia="ＭＳ ゴシック" w:hAnsi="ＭＳ ゴシック" w:hint="eastAsia"/>
                  <w:color w:val="0563C1"/>
                  <w:sz w:val="22"/>
                  <w:szCs w:val="24"/>
                  <w:u w:val="single"/>
                </w:rPr>
                <w:t>維新</w:t>
              </w:r>
            </w:hyperlink>
          </w:p>
        </w:tc>
        <w:tc>
          <w:tcPr>
            <w:tcW w:w="445" w:type="dxa"/>
            <w:vAlign w:val="center"/>
          </w:tcPr>
          <w:p w:rsidR="00487569" w:rsidRPr="00023111" w:rsidRDefault="005A68FA" w:rsidP="00D85EE3">
            <w:pPr>
              <w:snapToGrid w:val="0"/>
              <w:jc w:val="center"/>
              <w:rPr>
                <w:rFonts w:ascii="ＭＳ ゴシック" w:eastAsia="ＭＳ ゴシック" w:hAnsi="ＭＳ ゴシック"/>
                <w:sz w:val="22"/>
                <w:szCs w:val="24"/>
              </w:rPr>
            </w:pPr>
            <w:hyperlink r:id="rId45" w:history="1">
              <w:r w:rsidR="00487569" w:rsidRPr="00023111">
                <w:rPr>
                  <w:rFonts w:ascii="ＭＳ ゴシック" w:eastAsia="ＭＳ ゴシック" w:hAnsi="ＭＳ ゴシック" w:hint="eastAsia"/>
                  <w:color w:val="0563C1"/>
                  <w:sz w:val="22"/>
                  <w:szCs w:val="24"/>
                  <w:u w:val="single"/>
                </w:rPr>
                <w:t>自民</w:t>
              </w:r>
            </w:hyperlink>
          </w:p>
        </w:tc>
        <w:tc>
          <w:tcPr>
            <w:tcW w:w="445" w:type="dxa"/>
            <w:vAlign w:val="center"/>
          </w:tcPr>
          <w:p w:rsidR="00487569" w:rsidRPr="00023111" w:rsidRDefault="005A68FA" w:rsidP="00D85EE3">
            <w:pPr>
              <w:snapToGrid w:val="0"/>
              <w:jc w:val="center"/>
              <w:rPr>
                <w:rFonts w:ascii="ＭＳ ゴシック" w:eastAsia="ＭＳ ゴシック" w:hAnsi="ＭＳ ゴシック"/>
                <w:sz w:val="22"/>
                <w:szCs w:val="24"/>
              </w:rPr>
            </w:pPr>
            <w:hyperlink r:id="rId46" w:history="1">
              <w:r w:rsidR="00487569" w:rsidRPr="00023111">
                <w:rPr>
                  <w:rFonts w:ascii="ＭＳ ゴシック" w:eastAsia="ＭＳ ゴシック" w:hAnsi="ＭＳ ゴシック" w:hint="eastAsia"/>
                  <w:color w:val="0563C1"/>
                  <w:sz w:val="22"/>
                  <w:szCs w:val="24"/>
                  <w:u w:val="single"/>
                </w:rPr>
                <w:t>公明</w:t>
              </w:r>
            </w:hyperlink>
          </w:p>
        </w:tc>
        <w:tc>
          <w:tcPr>
            <w:tcW w:w="445" w:type="dxa"/>
            <w:vAlign w:val="center"/>
          </w:tcPr>
          <w:p w:rsidR="00487569" w:rsidRPr="00023111" w:rsidRDefault="005A68FA" w:rsidP="00D85EE3">
            <w:pPr>
              <w:snapToGrid w:val="0"/>
              <w:jc w:val="center"/>
              <w:rPr>
                <w:rFonts w:ascii="ＭＳ ゴシック" w:eastAsia="ＭＳ ゴシック" w:hAnsi="ＭＳ ゴシック"/>
                <w:sz w:val="22"/>
                <w:szCs w:val="24"/>
              </w:rPr>
            </w:pPr>
            <w:hyperlink r:id="rId47" w:history="1">
              <w:r w:rsidR="00487569" w:rsidRPr="00023111">
                <w:rPr>
                  <w:rFonts w:ascii="ＭＳ ゴシック" w:eastAsia="ＭＳ ゴシック" w:hAnsi="ＭＳ ゴシック" w:hint="eastAsia"/>
                  <w:color w:val="0563C1"/>
                  <w:sz w:val="22"/>
                  <w:szCs w:val="24"/>
                  <w:u w:val="single"/>
                </w:rPr>
                <w:t>共産</w:t>
              </w:r>
            </w:hyperlink>
          </w:p>
        </w:tc>
        <w:tc>
          <w:tcPr>
            <w:tcW w:w="445" w:type="dxa"/>
            <w:vAlign w:val="center"/>
          </w:tcPr>
          <w:p w:rsidR="00487569" w:rsidRPr="00023111" w:rsidRDefault="005A68FA" w:rsidP="00D85EE3">
            <w:pPr>
              <w:snapToGrid w:val="0"/>
              <w:jc w:val="center"/>
              <w:rPr>
                <w:rFonts w:ascii="ＭＳ ゴシック" w:eastAsia="ＭＳ ゴシック" w:hAnsi="ＭＳ ゴシック"/>
                <w:sz w:val="22"/>
                <w:szCs w:val="24"/>
              </w:rPr>
            </w:pPr>
            <w:hyperlink r:id="rId48" w:history="1">
              <w:r w:rsidR="00487569" w:rsidRPr="00023111">
                <w:rPr>
                  <w:rFonts w:ascii="ＭＳ ゴシック" w:eastAsia="ＭＳ ゴシック" w:hAnsi="ＭＳ ゴシック" w:hint="eastAsia"/>
                  <w:color w:val="0563C1"/>
                  <w:sz w:val="22"/>
                  <w:szCs w:val="24"/>
                  <w:u w:val="single"/>
                </w:rPr>
                <w:t>民主</w:t>
              </w:r>
            </w:hyperlink>
          </w:p>
        </w:tc>
        <w:tc>
          <w:tcPr>
            <w:tcW w:w="445" w:type="dxa"/>
            <w:vAlign w:val="center"/>
          </w:tcPr>
          <w:p w:rsidR="00487569" w:rsidRPr="00023111" w:rsidRDefault="005A68FA" w:rsidP="00D85EE3">
            <w:pPr>
              <w:snapToGrid w:val="0"/>
              <w:jc w:val="center"/>
              <w:rPr>
                <w:rFonts w:ascii="ＭＳ ゴシック" w:eastAsia="ＭＳ ゴシック" w:hAnsi="ＭＳ ゴシック"/>
                <w:sz w:val="22"/>
                <w:szCs w:val="24"/>
              </w:rPr>
            </w:pPr>
            <w:hyperlink r:id="rId49" w:history="1">
              <w:r w:rsidR="00487569" w:rsidRPr="00023111">
                <w:rPr>
                  <w:rFonts w:ascii="ＭＳ ゴシック" w:eastAsia="ＭＳ ゴシック" w:hAnsi="ＭＳ ゴシック" w:hint="eastAsia"/>
                  <w:color w:val="0563C1"/>
                  <w:sz w:val="22"/>
                  <w:szCs w:val="24"/>
                  <w:u w:val="single"/>
                </w:rPr>
                <w:t>改保</w:t>
              </w:r>
            </w:hyperlink>
          </w:p>
        </w:tc>
        <w:tc>
          <w:tcPr>
            <w:tcW w:w="445" w:type="dxa"/>
            <w:vAlign w:val="center"/>
          </w:tcPr>
          <w:p w:rsidR="00487569" w:rsidRPr="00023111" w:rsidRDefault="005A68FA" w:rsidP="00D85EE3">
            <w:pPr>
              <w:snapToGrid w:val="0"/>
              <w:jc w:val="center"/>
              <w:rPr>
                <w:rFonts w:ascii="ＭＳ ゴシック" w:eastAsia="ＭＳ ゴシック" w:hAnsi="ＭＳ ゴシック"/>
                <w:sz w:val="22"/>
                <w:szCs w:val="24"/>
              </w:rPr>
            </w:pPr>
            <w:hyperlink r:id="rId50" w:history="1">
              <w:r w:rsidR="00487569" w:rsidRPr="00023111">
                <w:rPr>
                  <w:rFonts w:ascii="ＭＳ ゴシック" w:eastAsia="ＭＳ ゴシック" w:hAnsi="ＭＳ ゴシック" w:hint="eastAsia"/>
                  <w:color w:val="0563C1"/>
                  <w:sz w:val="22"/>
                  <w:szCs w:val="24"/>
                  <w:u w:val="single"/>
                </w:rPr>
                <w:t>無所</w:t>
              </w:r>
            </w:hyperlink>
          </w:p>
        </w:tc>
        <w:tc>
          <w:tcPr>
            <w:tcW w:w="445" w:type="dxa"/>
            <w:vAlign w:val="center"/>
          </w:tcPr>
          <w:p w:rsidR="00487569" w:rsidRPr="00487569" w:rsidRDefault="005A68FA" w:rsidP="00D85EE3">
            <w:pPr>
              <w:snapToGrid w:val="0"/>
              <w:jc w:val="center"/>
              <w:rPr>
                <w:rFonts w:ascii="ＭＳ ゴシック" w:eastAsia="ＭＳ ゴシック" w:hAnsi="ＭＳ ゴシック"/>
              </w:rPr>
            </w:pPr>
            <w:hyperlink r:id="rId51" w:history="1">
              <w:r w:rsidR="00487569" w:rsidRPr="00487569">
                <w:rPr>
                  <w:rStyle w:val="a9"/>
                  <w:rFonts w:ascii="ＭＳ ゴシック" w:eastAsia="ＭＳ ゴシック" w:hAnsi="ＭＳ ゴシック"/>
                  <w:sz w:val="22"/>
                </w:rPr>
                <w:t>自堺</w:t>
              </w:r>
            </w:hyperlink>
          </w:p>
        </w:tc>
        <w:tc>
          <w:tcPr>
            <w:tcW w:w="445" w:type="dxa"/>
            <w:textDirection w:val="tbRlV"/>
            <w:vAlign w:val="center"/>
          </w:tcPr>
          <w:p w:rsidR="00487569" w:rsidRPr="00023111" w:rsidRDefault="005A68FA" w:rsidP="00D85EE3">
            <w:pPr>
              <w:snapToGrid w:val="0"/>
              <w:jc w:val="center"/>
              <w:rPr>
                <w:rFonts w:ascii="ＭＳ ゴシック" w:eastAsia="ＭＳ ゴシック" w:hAnsi="ＭＳ ゴシック"/>
              </w:rPr>
            </w:pPr>
            <w:hyperlink r:id="rId52" w:history="1">
              <w:r w:rsidR="00487569" w:rsidRPr="00023111">
                <w:rPr>
                  <w:rStyle w:val="a9"/>
                  <w:rFonts w:ascii="ＭＳ ゴシック" w:eastAsia="ＭＳ ゴシック" w:hAnsi="ＭＳ ゴシック" w:hint="eastAsia"/>
                </w:rPr>
                <w:t>(無所属)</w:t>
              </w:r>
            </w:hyperlink>
          </w:p>
        </w:tc>
      </w:tr>
      <w:tr w:rsidR="00BD0130" w:rsidRPr="00023111" w:rsidTr="00531D61">
        <w:trPr>
          <w:cantSplit/>
          <w:trHeight w:val="1113"/>
        </w:trPr>
        <w:tc>
          <w:tcPr>
            <w:tcW w:w="736" w:type="dxa"/>
          </w:tcPr>
          <w:p w:rsidR="00BD0130" w:rsidRPr="00023111" w:rsidRDefault="00BD0130" w:rsidP="00BD0130">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２０</w:t>
            </w:r>
          </w:p>
        </w:tc>
        <w:tc>
          <w:tcPr>
            <w:tcW w:w="2412" w:type="dxa"/>
          </w:tcPr>
          <w:p w:rsidR="00BD0130" w:rsidRPr="00023111" w:rsidRDefault="00BD0130" w:rsidP="00BD0130">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令和２年度大阪府一般会計補正予算（第１１号）の件</w:t>
            </w:r>
          </w:p>
        </w:tc>
        <w:tc>
          <w:tcPr>
            <w:tcW w:w="6376" w:type="dxa"/>
          </w:tcPr>
          <w:p w:rsidR="00BD0130" w:rsidRDefault="00BD0130" w:rsidP="00BD0130">
            <w:pPr>
              <w:rPr>
                <w:rFonts w:ascii="ＭＳ ゴシック" w:eastAsia="ＭＳ ゴシック" w:hAnsi="ＭＳ ゴシック" w:cs="Times New Roman"/>
                <w:szCs w:val="28"/>
              </w:rPr>
            </w:pPr>
            <w:r>
              <w:rPr>
                <w:rFonts w:ascii="ＭＳ ゴシック" w:eastAsia="ＭＳ ゴシック" w:hAnsi="ＭＳ ゴシック" w:cs="Times New Roman" w:hint="eastAsia"/>
                <w:szCs w:val="28"/>
              </w:rPr>
              <w:t>概要はこちら</w:t>
            </w:r>
          </w:p>
          <w:p w:rsidR="00BD0130" w:rsidRPr="00023111" w:rsidRDefault="005A68FA" w:rsidP="00BD0130">
            <w:pPr>
              <w:rPr>
                <w:rFonts w:ascii="ＭＳ ゴシック" w:eastAsia="ＭＳ ゴシック" w:hAnsi="ＭＳ ゴシック" w:cs="Times New Roman"/>
                <w:szCs w:val="28"/>
              </w:rPr>
            </w:pPr>
            <w:hyperlink r:id="rId53" w:history="1">
              <w:r w:rsidR="00BD0130" w:rsidRPr="003F13CD">
                <w:rPr>
                  <w:rStyle w:val="a9"/>
                  <w:rFonts w:ascii="ＭＳ ゴシック" w:eastAsia="ＭＳ ゴシック" w:hAnsi="ＭＳ ゴシック" w:cs="Times New Roman"/>
                  <w:szCs w:val="28"/>
                </w:rPr>
                <w:t>http://www.pref.osaka.lg.jp/zaisei/yosan/r2hosei11.html</w:t>
              </w:r>
            </w:hyperlink>
          </w:p>
        </w:tc>
        <w:tc>
          <w:tcPr>
            <w:tcW w:w="780" w:type="dxa"/>
            <w:tcBorders>
              <w:top w:val="single" w:sz="12" w:space="0" w:color="auto"/>
              <w:left w:val="single" w:sz="12" w:space="0" w:color="auto"/>
              <w:bottom w:val="single" w:sz="12" w:space="0" w:color="auto"/>
              <w:right w:val="single" w:sz="12" w:space="0" w:color="auto"/>
            </w:tcBorders>
            <w:vAlign w:val="center"/>
          </w:tcPr>
          <w:p w:rsidR="00BD0130" w:rsidRPr="00023111" w:rsidRDefault="00D11924" w:rsidP="00D11924">
            <w:pPr>
              <w:jc w:val="center"/>
              <w:rPr>
                <w:rFonts w:ascii="ＭＳ ゴシック" w:eastAsia="ＭＳ ゴシック" w:hAnsi="ＭＳ ゴシック"/>
              </w:rPr>
            </w:pPr>
            <w:r>
              <w:rPr>
                <w:rFonts w:ascii="ＭＳ ゴシック" w:eastAsia="ＭＳ ゴシック" w:hAnsi="ＭＳ ゴシック"/>
                <w:sz w:val="22"/>
                <w:szCs w:val="24"/>
              </w:rPr>
              <w:t>12</w:t>
            </w:r>
            <w:r w:rsidR="00BD0130"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00BD0130"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BD0130" w:rsidRPr="00023111" w:rsidRDefault="00BD0130" w:rsidP="00BD0130">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BD0130" w:rsidRPr="00023111" w:rsidRDefault="00BD0130" w:rsidP="00BD0130">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BD0130" w:rsidRPr="00023111" w:rsidRDefault="00BD0130" w:rsidP="00BD0130">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BD0130" w:rsidRPr="00023111" w:rsidRDefault="00BD0130" w:rsidP="00BD0130">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BD0130" w:rsidRPr="00023111" w:rsidRDefault="00BD0130" w:rsidP="00BD0130">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BD0130" w:rsidRPr="00023111" w:rsidRDefault="00BD0130" w:rsidP="00BD0130">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BD0130" w:rsidRPr="00023111" w:rsidRDefault="00BD0130" w:rsidP="00BD0130">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BD0130" w:rsidRDefault="00BD0130" w:rsidP="00BD0130">
            <w:pPr>
              <w:jc w:val="center"/>
            </w:pPr>
            <w:r w:rsidRPr="008E1967">
              <w:rPr>
                <w:rFonts w:ascii="ＭＳ ゴシック" w:eastAsia="ＭＳ ゴシック" w:hAnsi="ＭＳ ゴシック" w:hint="eastAsia"/>
              </w:rPr>
              <w:t>－</w:t>
            </w:r>
          </w:p>
        </w:tc>
        <w:tc>
          <w:tcPr>
            <w:tcW w:w="445" w:type="dxa"/>
            <w:vAlign w:val="center"/>
          </w:tcPr>
          <w:p w:rsidR="00BD0130" w:rsidRPr="00023111" w:rsidRDefault="00D11924" w:rsidP="00BD0130">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BD0130" w:rsidRPr="00023111" w:rsidRDefault="00D11924" w:rsidP="00BD0130">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531D61">
        <w:trPr>
          <w:cantSplit/>
          <w:trHeight w:val="1113"/>
        </w:trPr>
        <w:tc>
          <w:tcPr>
            <w:tcW w:w="736" w:type="dxa"/>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２１</w:t>
            </w:r>
          </w:p>
          <w:p w:rsidR="000E5498" w:rsidRPr="00023111" w:rsidRDefault="000E5498" w:rsidP="000E5498">
            <w:pPr>
              <w:rPr>
                <w:rFonts w:ascii="ＭＳ ゴシック" w:eastAsia="ＭＳ ゴシック" w:hAnsi="ＭＳ ゴシック"/>
                <w:sz w:val="18"/>
                <w:szCs w:val="18"/>
              </w:rPr>
            </w:pPr>
          </w:p>
        </w:tc>
        <w:tc>
          <w:tcPr>
            <w:tcW w:w="2412" w:type="dxa"/>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当せん金付証票発売の件</w:t>
            </w:r>
          </w:p>
        </w:tc>
        <w:tc>
          <w:tcPr>
            <w:tcW w:w="6376" w:type="dxa"/>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令和３年度における当せん金付証票の発売限度額を定めるため、当せん金付証票法第４条第１項の規定により議決を求めるもの。</w:t>
            </w:r>
          </w:p>
          <w:p w:rsidR="000E5498" w:rsidRPr="00023111" w:rsidRDefault="000E5498" w:rsidP="000E5498">
            <w:pPr>
              <w:tabs>
                <w:tab w:val="left" w:pos="2027"/>
              </w:tabs>
              <w:ind w:firstLineChars="357" w:firstLine="750"/>
              <w:rPr>
                <w:rFonts w:ascii="ＭＳ ゴシック" w:eastAsia="ＭＳ ゴシック" w:hAnsi="ＭＳ ゴシック"/>
                <w:szCs w:val="21"/>
              </w:rPr>
            </w:pPr>
            <w:r>
              <w:rPr>
                <w:rFonts w:ascii="ＭＳ ゴシック" w:eastAsia="ＭＳ ゴシック" w:hAnsi="ＭＳ ゴシック" w:hint="eastAsia"/>
                <w:szCs w:val="21"/>
              </w:rPr>
              <w:t xml:space="preserve">発売限度額　</w:t>
            </w:r>
            <w:r w:rsidRPr="00023111">
              <w:rPr>
                <w:rFonts w:ascii="ＭＳ ゴシック" w:eastAsia="ＭＳ ゴシック" w:hAnsi="ＭＳ ゴシック" w:hint="eastAsia"/>
                <w:szCs w:val="21"/>
              </w:rPr>
              <w:t>５００億円</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531D61">
        <w:trPr>
          <w:cantSplit/>
          <w:trHeight w:val="1113"/>
        </w:trPr>
        <w:tc>
          <w:tcPr>
            <w:tcW w:w="736" w:type="dxa"/>
            <w:tcBorders>
              <w:top w:val="single" w:sz="4" w:space="0" w:color="auto"/>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２２</w:t>
            </w:r>
          </w:p>
          <w:p w:rsidR="000E5498" w:rsidRPr="00023111" w:rsidRDefault="000E5498" w:rsidP="000E5498">
            <w:pPr>
              <w:rPr>
                <w:rFonts w:ascii="ＭＳ ゴシック" w:eastAsia="ＭＳ ゴシック" w:hAnsi="ＭＳ ゴシック"/>
                <w:noProof/>
                <w:sz w:val="18"/>
                <w:szCs w:val="18"/>
              </w:rPr>
            </w:pPr>
          </w:p>
        </w:tc>
        <w:tc>
          <w:tcPr>
            <w:tcW w:w="2412" w:type="dxa"/>
            <w:tcBorders>
              <w:top w:val="single" w:sz="4" w:space="0" w:color="auto"/>
              <w:bottom w:val="single" w:sz="12" w:space="0" w:color="auto"/>
              <w:right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工事請負契約締結の件（モノレール道整備事業）</w:t>
            </w:r>
          </w:p>
        </w:tc>
        <w:tc>
          <w:tcPr>
            <w:tcW w:w="6376" w:type="dxa"/>
            <w:tcBorders>
              <w:top w:val="single" w:sz="4" w:space="0" w:color="auto"/>
              <w:left w:val="single" w:sz="12" w:space="0" w:color="auto"/>
              <w:bottom w:val="single" w:sz="12" w:space="0" w:color="auto"/>
              <w:right w:val="single" w:sz="12" w:space="0" w:color="auto"/>
            </w:tcBorders>
            <w:shd w:val="clear" w:color="auto" w:fill="auto"/>
          </w:tcPr>
          <w:p w:rsidR="000E5498" w:rsidRPr="00023111" w:rsidRDefault="000E5498" w:rsidP="000E5498">
            <w:pPr>
              <w:ind w:firstLineChars="100" w:firstLine="210"/>
              <w:jc w:val="left"/>
              <w:rPr>
                <w:rFonts w:ascii="ＭＳ ゴシック" w:eastAsia="ＭＳ ゴシック" w:hAnsi="ＭＳ ゴシック"/>
                <w:szCs w:val="21"/>
              </w:rPr>
            </w:pPr>
            <w:r w:rsidRPr="00023111">
              <w:rPr>
                <w:rFonts w:ascii="ＭＳ ゴシック" w:eastAsia="ＭＳ ゴシック" w:hAnsi="ＭＳ ゴシック" w:hint="eastAsia"/>
                <w:szCs w:val="21"/>
              </w:rPr>
              <w:t>大阪モノレール支柱建設工事（桑才新町工区）請負契約</w:t>
            </w:r>
          </w:p>
          <w:p w:rsidR="000E5498" w:rsidRPr="00023111" w:rsidRDefault="000E5498" w:rsidP="000E5498">
            <w:pPr>
              <w:ind w:firstLineChars="357" w:firstLine="750"/>
              <w:jc w:val="left"/>
              <w:rPr>
                <w:rFonts w:ascii="ＭＳ ゴシック" w:eastAsia="ＭＳ ゴシック" w:hAnsi="ＭＳ ゴシック"/>
                <w:szCs w:val="21"/>
              </w:rPr>
            </w:pPr>
            <w:r w:rsidRPr="00023111">
              <w:rPr>
                <w:rFonts w:ascii="ＭＳ ゴシック" w:eastAsia="ＭＳ ゴシック" w:hAnsi="ＭＳ ゴシック" w:hint="eastAsia"/>
                <w:szCs w:val="21"/>
              </w:rPr>
              <w:t>契約金額　　１３億１，５３８万円</w:t>
            </w:r>
          </w:p>
          <w:p w:rsidR="000E5498" w:rsidRPr="00023111" w:rsidRDefault="000E5498" w:rsidP="000E5498">
            <w:pPr>
              <w:tabs>
                <w:tab w:val="left" w:pos="2027"/>
              </w:tabs>
              <w:ind w:firstLineChars="357" w:firstLine="750"/>
              <w:rPr>
                <w:rFonts w:ascii="ＭＳ ゴシック" w:eastAsia="ＭＳ ゴシック" w:hAnsi="ＭＳ ゴシック"/>
                <w:szCs w:val="21"/>
              </w:rPr>
            </w:pPr>
            <w:r w:rsidRPr="009108A6">
              <w:rPr>
                <w:rFonts w:ascii="ＭＳ ゴシック" w:eastAsia="ＭＳ ゴシック" w:hAnsi="ＭＳ ゴシック" w:hint="eastAsia"/>
                <w:szCs w:val="21"/>
              </w:rPr>
              <w:t>請負者</w:t>
            </w:r>
            <w:r w:rsidRPr="0002311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奥村組土木興業株式会社</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531D61">
        <w:trPr>
          <w:cantSplit/>
          <w:trHeight w:val="1113"/>
        </w:trPr>
        <w:tc>
          <w:tcPr>
            <w:tcW w:w="736" w:type="dxa"/>
            <w:tcBorders>
              <w:bottom w:val="single" w:sz="12" w:space="0" w:color="auto"/>
            </w:tcBorders>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２３</w:t>
            </w:r>
          </w:p>
          <w:p w:rsidR="000E5498" w:rsidRPr="00023111" w:rsidRDefault="000E5498" w:rsidP="000E5498">
            <w:pPr>
              <w:rPr>
                <w:rFonts w:ascii="ＭＳ ゴシック" w:eastAsia="ＭＳ ゴシック" w:hAnsi="ＭＳ ゴシック"/>
                <w:szCs w:val="21"/>
              </w:rPr>
            </w:pPr>
          </w:p>
        </w:tc>
        <w:tc>
          <w:tcPr>
            <w:tcW w:w="2412" w:type="dxa"/>
            <w:tcBorders>
              <w:bottom w:val="single" w:sz="12" w:space="0" w:color="auto"/>
            </w:tcBorders>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工事請負契約締結の件（道路改良事業）</w:t>
            </w:r>
          </w:p>
        </w:tc>
        <w:tc>
          <w:tcPr>
            <w:tcW w:w="6376" w:type="dxa"/>
            <w:tcBorders>
              <w:bottom w:val="single" w:sz="12" w:space="0" w:color="auto"/>
            </w:tcBorders>
          </w:tcPr>
          <w:p w:rsidR="000E5498" w:rsidRPr="00023111" w:rsidRDefault="000E5498" w:rsidP="000E5498">
            <w:pPr>
              <w:ind w:firstLineChars="100" w:firstLine="210"/>
              <w:jc w:val="left"/>
              <w:rPr>
                <w:rFonts w:ascii="ＭＳ ゴシック" w:eastAsia="ＭＳ ゴシック" w:hAnsi="ＭＳ ゴシック"/>
                <w:szCs w:val="21"/>
              </w:rPr>
            </w:pPr>
            <w:r w:rsidRPr="00023111">
              <w:rPr>
                <w:rFonts w:ascii="ＭＳ ゴシック" w:eastAsia="ＭＳ ゴシック" w:hAnsi="ＭＳ ゴシック" w:hint="eastAsia"/>
                <w:szCs w:val="21"/>
              </w:rPr>
              <w:t>一般国道１７０号松尾川橋（西行）橋梁上部工事（その２）請負契約</w:t>
            </w:r>
          </w:p>
          <w:p w:rsidR="000E5498" w:rsidRPr="00023111" w:rsidRDefault="000E5498" w:rsidP="000E5498">
            <w:pPr>
              <w:ind w:firstLineChars="357" w:firstLine="750"/>
              <w:jc w:val="left"/>
              <w:rPr>
                <w:rFonts w:ascii="ＭＳ ゴシック" w:eastAsia="ＭＳ ゴシック" w:hAnsi="ＭＳ ゴシック"/>
                <w:szCs w:val="21"/>
              </w:rPr>
            </w:pPr>
            <w:r w:rsidRPr="00023111">
              <w:rPr>
                <w:rFonts w:ascii="ＭＳ ゴシック" w:eastAsia="ＭＳ ゴシック" w:hAnsi="ＭＳ ゴシック" w:hint="eastAsia"/>
                <w:szCs w:val="21"/>
              </w:rPr>
              <w:t>契約金額　　１０億８，７６８万円</w:t>
            </w:r>
          </w:p>
          <w:p w:rsidR="000E5498" w:rsidRPr="009108A6" w:rsidRDefault="000E5498" w:rsidP="000E5498">
            <w:pPr>
              <w:ind w:firstLineChars="155" w:firstLine="325"/>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請負者　　</w:t>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株式会社ＩＨＩインフラシステム</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531D61">
        <w:trPr>
          <w:cantSplit/>
          <w:trHeight w:val="1113"/>
        </w:trPr>
        <w:tc>
          <w:tcPr>
            <w:tcW w:w="736" w:type="dxa"/>
            <w:tcBorders>
              <w:top w:val="single" w:sz="12" w:space="0" w:color="auto"/>
            </w:tcBorders>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２４</w:t>
            </w:r>
          </w:p>
          <w:p w:rsidR="000E5498" w:rsidRPr="00023111" w:rsidRDefault="000E5498" w:rsidP="000E5498">
            <w:pPr>
              <w:rPr>
                <w:rFonts w:ascii="ＭＳ ゴシック" w:eastAsia="ＭＳ ゴシック" w:hAnsi="ＭＳ ゴシック"/>
                <w:szCs w:val="21"/>
              </w:rPr>
            </w:pPr>
          </w:p>
        </w:tc>
        <w:tc>
          <w:tcPr>
            <w:tcW w:w="2412" w:type="dxa"/>
            <w:tcBorders>
              <w:top w:val="single" w:sz="12" w:space="0" w:color="auto"/>
            </w:tcBorders>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工事請負契約締結の件（津波・高潮対策事業）</w:t>
            </w:r>
          </w:p>
        </w:tc>
        <w:tc>
          <w:tcPr>
            <w:tcW w:w="6376" w:type="dxa"/>
            <w:tcBorders>
              <w:top w:val="single" w:sz="12" w:space="0" w:color="auto"/>
            </w:tcBorders>
          </w:tcPr>
          <w:p w:rsidR="000E5498" w:rsidRPr="00023111" w:rsidRDefault="000E5498" w:rsidP="000E5498">
            <w:pPr>
              <w:ind w:firstLineChars="100" w:firstLine="210"/>
              <w:jc w:val="left"/>
              <w:rPr>
                <w:rFonts w:ascii="ＭＳ ゴシック" w:eastAsia="ＭＳ ゴシック" w:hAnsi="ＭＳ ゴシック"/>
                <w:szCs w:val="21"/>
              </w:rPr>
            </w:pPr>
            <w:r w:rsidRPr="00023111">
              <w:rPr>
                <w:rFonts w:ascii="ＭＳ ゴシック" w:eastAsia="ＭＳ ゴシック" w:hAnsi="ＭＳ ゴシック" w:hint="eastAsia"/>
                <w:szCs w:val="21"/>
              </w:rPr>
              <w:t>一級河川六軒家川防潮堤補強工事（春日出橋上流右岸）請負契約</w:t>
            </w:r>
          </w:p>
          <w:p w:rsidR="000E5498" w:rsidRPr="00023111" w:rsidRDefault="000E5498" w:rsidP="000E5498">
            <w:pPr>
              <w:ind w:firstLineChars="357" w:firstLine="750"/>
              <w:jc w:val="left"/>
              <w:rPr>
                <w:rFonts w:ascii="ＭＳ ゴシック" w:eastAsia="ＭＳ ゴシック" w:hAnsi="ＭＳ ゴシック"/>
                <w:szCs w:val="21"/>
              </w:rPr>
            </w:pPr>
            <w:r w:rsidRPr="00023111">
              <w:rPr>
                <w:rFonts w:ascii="ＭＳ ゴシック" w:eastAsia="ＭＳ ゴシック" w:hAnsi="ＭＳ ゴシック" w:hint="eastAsia"/>
                <w:szCs w:val="21"/>
              </w:rPr>
              <w:t>契約金額　　１１億１，６１０万２，９００円</w:t>
            </w:r>
          </w:p>
          <w:p w:rsidR="000E5498" w:rsidRPr="00023111" w:rsidRDefault="000E5498" w:rsidP="000E5498">
            <w:pPr>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請負者　　</w:t>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岸本・江川共同企業体</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3E0690">
        <w:trPr>
          <w:cantSplit/>
          <w:trHeight w:val="1113"/>
        </w:trPr>
        <w:tc>
          <w:tcPr>
            <w:tcW w:w="736" w:type="dxa"/>
            <w:tcBorders>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lastRenderedPageBreak/>
              <w:t>２５</w:t>
            </w:r>
          </w:p>
          <w:p w:rsidR="000E5498" w:rsidRPr="00023111" w:rsidRDefault="000E5498" w:rsidP="000E5498">
            <w:pPr>
              <w:rPr>
                <w:rFonts w:ascii="ＭＳ ゴシック" w:eastAsia="ＭＳ ゴシック" w:hAnsi="ＭＳ ゴシック"/>
                <w:noProof/>
                <w:szCs w:val="21"/>
              </w:rPr>
            </w:pPr>
          </w:p>
        </w:tc>
        <w:tc>
          <w:tcPr>
            <w:tcW w:w="2412"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工事請負契約締結の件（都市河川改良事業）</w:t>
            </w:r>
          </w:p>
        </w:tc>
        <w:tc>
          <w:tcPr>
            <w:tcW w:w="6376" w:type="dxa"/>
            <w:tcBorders>
              <w:bottom w:val="single" w:sz="12" w:space="0" w:color="auto"/>
            </w:tcBorders>
            <w:shd w:val="clear" w:color="auto" w:fill="auto"/>
          </w:tcPr>
          <w:p w:rsidR="000E5498" w:rsidRPr="00023111" w:rsidRDefault="000E5498" w:rsidP="000E5498">
            <w:pPr>
              <w:ind w:left="210" w:hangingChars="100" w:hanging="210"/>
              <w:rPr>
                <w:rFonts w:ascii="ＭＳ ゴシック" w:eastAsia="ＭＳ ゴシック" w:hAnsi="ＭＳ ゴシック"/>
                <w:szCs w:val="21"/>
              </w:rPr>
            </w:pPr>
            <w:r w:rsidRPr="00023111">
              <w:rPr>
                <w:rFonts w:ascii="ＭＳ ゴシック" w:eastAsia="ＭＳ ゴシック" w:hAnsi="ＭＳ ゴシック" w:hint="eastAsia"/>
                <w:szCs w:val="21"/>
              </w:rPr>
              <w:t>(</w:t>
            </w:r>
            <w:r w:rsidRPr="00023111">
              <w:rPr>
                <w:rFonts w:ascii="ＭＳ ゴシック" w:eastAsia="ＭＳ ゴシック" w:hAnsi="ＭＳ ゴシック"/>
                <w:szCs w:val="21"/>
              </w:rPr>
              <w:t>1</w:t>
            </w:r>
            <w:r w:rsidRPr="00023111">
              <w:rPr>
                <w:rFonts w:ascii="ＭＳ ゴシック" w:eastAsia="ＭＳ ゴシック" w:hAnsi="ＭＳ ゴシック" w:hint="eastAsia"/>
                <w:szCs w:val="21"/>
              </w:rPr>
              <w:t>)</w:t>
            </w:r>
            <w:r w:rsidRPr="00023111">
              <w:rPr>
                <w:rFonts w:ascii="ＭＳ ゴシック" w:eastAsia="ＭＳ ゴシック" w:hAnsi="ＭＳ ゴシック"/>
                <w:szCs w:val="21"/>
              </w:rPr>
              <w:t xml:space="preserve"> </w:t>
            </w:r>
            <w:r w:rsidRPr="00023111">
              <w:rPr>
                <w:rFonts w:ascii="ＭＳ ゴシック" w:eastAsia="ＭＳ ゴシック" w:hAnsi="ＭＳ ゴシック" w:hint="eastAsia"/>
                <w:szCs w:val="21"/>
              </w:rPr>
              <w:t>一級河川寝屋川加納元町調節池築造工事（発進立坑）請負契約</w:t>
            </w:r>
          </w:p>
          <w:p w:rsidR="000E5498" w:rsidRPr="00023111" w:rsidRDefault="000E5498" w:rsidP="000E5498">
            <w:pPr>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契約金額　　</w:t>
            </w:r>
            <w:r w:rsidRPr="00023111">
              <w:rPr>
                <w:rFonts w:ascii="ＭＳ ゴシック" w:eastAsia="ＭＳ ゴシック" w:hAnsi="ＭＳ ゴシック" w:hint="eastAsia"/>
              </w:rPr>
              <w:t>１３億２，６８６万４千円</w:t>
            </w:r>
          </w:p>
          <w:p w:rsidR="000E5498" w:rsidRPr="009108A6" w:rsidRDefault="000E5498" w:rsidP="000E5498">
            <w:pPr>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請負者　　</w:t>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rPr>
              <w:t>株式会社森組</w:t>
            </w:r>
          </w:p>
          <w:p w:rsidR="000E5498" w:rsidRPr="00023111" w:rsidRDefault="000E5498" w:rsidP="000E5498">
            <w:pPr>
              <w:ind w:left="210" w:hangingChars="100" w:hanging="210"/>
              <w:rPr>
                <w:rFonts w:ascii="ＭＳ ゴシック" w:eastAsia="ＭＳ ゴシック" w:hAnsi="ＭＳ ゴシック"/>
                <w:szCs w:val="21"/>
              </w:rPr>
            </w:pPr>
            <w:r w:rsidRPr="00023111">
              <w:rPr>
                <w:rFonts w:ascii="ＭＳ ゴシック" w:eastAsia="ＭＳ ゴシック" w:hAnsi="ＭＳ ゴシック" w:hint="eastAsia"/>
                <w:noProof/>
                <w:szCs w:val="21"/>
              </w:rPr>
              <w:t xml:space="preserve">(2) </w:t>
            </w:r>
            <w:r w:rsidRPr="00023111">
              <w:rPr>
                <w:rFonts w:ascii="ＭＳ ゴシック" w:eastAsia="ＭＳ ゴシック" w:hAnsi="ＭＳ ゴシック" w:hint="eastAsia"/>
                <w:szCs w:val="21"/>
              </w:rPr>
              <w:t>一級河川寝屋川布施公園調節池築造工事（本体工）請負契約</w:t>
            </w:r>
          </w:p>
          <w:p w:rsidR="000E5498" w:rsidRPr="00023111" w:rsidRDefault="000E5498" w:rsidP="000E5498">
            <w:pPr>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契約金額　　</w:t>
            </w:r>
            <w:r w:rsidRPr="00023111">
              <w:rPr>
                <w:rFonts w:ascii="ＭＳ ゴシック" w:eastAsia="ＭＳ ゴシック" w:hAnsi="ＭＳ ゴシック" w:hint="eastAsia"/>
              </w:rPr>
              <w:t>２０億４，４５６万７，８００円</w:t>
            </w:r>
          </w:p>
          <w:p w:rsidR="000E5498" w:rsidRPr="00023111" w:rsidRDefault="000E5498" w:rsidP="000E5498">
            <w:pPr>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請負者</w:t>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rPr>
              <w:t>岸本・奈良共同企業体</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3E0690">
        <w:trPr>
          <w:cantSplit/>
          <w:trHeight w:val="1113"/>
        </w:trPr>
        <w:tc>
          <w:tcPr>
            <w:tcW w:w="736" w:type="dxa"/>
            <w:tcBorders>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２６</w:t>
            </w:r>
          </w:p>
          <w:p w:rsidR="000E5498" w:rsidRPr="00023111" w:rsidRDefault="000E5498" w:rsidP="000E5498">
            <w:pPr>
              <w:rPr>
                <w:rFonts w:ascii="ＭＳ ゴシック" w:eastAsia="ＭＳ ゴシック" w:hAnsi="ＭＳ ゴシック"/>
                <w:noProof/>
                <w:szCs w:val="21"/>
              </w:rPr>
            </w:pPr>
          </w:p>
        </w:tc>
        <w:tc>
          <w:tcPr>
            <w:tcW w:w="2412"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工事請負契約締結の件（大阪府営住宅建設事業）</w:t>
            </w:r>
          </w:p>
        </w:tc>
        <w:tc>
          <w:tcPr>
            <w:tcW w:w="6376" w:type="dxa"/>
            <w:tcBorders>
              <w:bottom w:val="single" w:sz="12" w:space="0" w:color="auto"/>
            </w:tcBorders>
            <w:shd w:val="clear" w:color="auto" w:fill="auto"/>
          </w:tcPr>
          <w:p w:rsidR="000E5498" w:rsidRPr="00023111" w:rsidRDefault="000E5498" w:rsidP="000E5498">
            <w:pPr>
              <w:ind w:left="210" w:hangingChars="100" w:hanging="210"/>
              <w:rPr>
                <w:rFonts w:ascii="ＭＳ ゴシック" w:eastAsia="ＭＳ ゴシック" w:hAnsi="ＭＳ ゴシック"/>
                <w:szCs w:val="21"/>
              </w:rPr>
            </w:pPr>
            <w:r w:rsidRPr="00023111">
              <w:rPr>
                <w:rFonts w:ascii="ＭＳ ゴシック" w:eastAsia="ＭＳ ゴシック" w:hAnsi="ＭＳ ゴシック" w:hint="eastAsia"/>
                <w:szCs w:val="21"/>
              </w:rPr>
              <w:t>(</w:t>
            </w:r>
            <w:r w:rsidRPr="00023111">
              <w:rPr>
                <w:rFonts w:ascii="ＭＳ ゴシック" w:eastAsia="ＭＳ ゴシック" w:hAnsi="ＭＳ ゴシック"/>
                <w:szCs w:val="21"/>
              </w:rPr>
              <w:t>1</w:t>
            </w:r>
            <w:r w:rsidRPr="00023111">
              <w:rPr>
                <w:rFonts w:ascii="ＭＳ ゴシック" w:eastAsia="ＭＳ ゴシック" w:hAnsi="ＭＳ ゴシック" w:hint="eastAsia"/>
                <w:szCs w:val="21"/>
              </w:rPr>
              <w:t>)</w:t>
            </w:r>
            <w:r w:rsidRPr="00023111">
              <w:rPr>
                <w:rFonts w:ascii="ＭＳ ゴシック" w:eastAsia="ＭＳ ゴシック" w:hAnsi="ＭＳ ゴシック"/>
                <w:szCs w:val="21"/>
              </w:rPr>
              <w:t xml:space="preserve"> </w:t>
            </w:r>
            <w:r w:rsidRPr="00023111">
              <w:rPr>
                <w:rFonts w:ascii="ＭＳ ゴシック" w:eastAsia="ＭＳ ゴシック" w:hAnsi="ＭＳ ゴシック" w:hint="eastAsia"/>
                <w:szCs w:val="21"/>
              </w:rPr>
              <w:t>大阪府営堺宮山台４丁第２期高層住宅（建て替え）新築工事請負契約</w:t>
            </w:r>
          </w:p>
          <w:p w:rsidR="000E5498" w:rsidRPr="00023111" w:rsidRDefault="000E5498" w:rsidP="000E5498">
            <w:pPr>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契約金額　　１２億２，１００万円</w:t>
            </w:r>
          </w:p>
          <w:p w:rsidR="000E5498" w:rsidRPr="00023111" w:rsidRDefault="000E5498" w:rsidP="000E5498">
            <w:pPr>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請負者　　</w:t>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株式会社旭工建</w:t>
            </w:r>
          </w:p>
          <w:p w:rsidR="000E5498" w:rsidRPr="00023111" w:rsidRDefault="000E5498" w:rsidP="000E5498">
            <w:pPr>
              <w:ind w:left="210" w:hangingChars="100" w:hanging="210"/>
              <w:rPr>
                <w:rFonts w:ascii="ＭＳ ゴシック" w:eastAsia="ＭＳ ゴシック" w:hAnsi="ＭＳ ゴシック"/>
                <w:szCs w:val="21"/>
              </w:rPr>
            </w:pPr>
            <w:r w:rsidRPr="00023111">
              <w:rPr>
                <w:rFonts w:ascii="ＭＳ ゴシック" w:eastAsia="ＭＳ ゴシック" w:hAnsi="ＭＳ ゴシック" w:hint="eastAsia"/>
                <w:noProof/>
                <w:szCs w:val="21"/>
              </w:rPr>
              <w:t>(2) 大阪府営羽曳野古市第２期中層・高層住宅（建て替え）新築工事（第１工区）請負契約</w:t>
            </w:r>
          </w:p>
          <w:p w:rsidR="000E5498" w:rsidRPr="00023111" w:rsidRDefault="000E5498" w:rsidP="000E5498">
            <w:pPr>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契約金額　　１０億４，１４８万円</w:t>
            </w:r>
          </w:p>
          <w:p w:rsidR="000E5498" w:rsidRPr="00023111" w:rsidRDefault="000E5498" w:rsidP="000E5498">
            <w:pPr>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請負者　　</w:t>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共同建設株式会社</w:t>
            </w:r>
          </w:p>
          <w:p w:rsidR="000E5498" w:rsidRPr="00023111" w:rsidRDefault="000E5498" w:rsidP="000E5498">
            <w:pPr>
              <w:ind w:left="210" w:hangingChars="100" w:hanging="210"/>
              <w:rPr>
                <w:rFonts w:ascii="ＭＳ ゴシック" w:eastAsia="ＭＳ ゴシック" w:hAnsi="ＭＳ ゴシック"/>
                <w:szCs w:val="21"/>
              </w:rPr>
            </w:pPr>
            <w:r w:rsidRPr="00023111">
              <w:rPr>
                <w:rFonts w:ascii="ＭＳ ゴシック" w:eastAsia="ＭＳ ゴシック" w:hAnsi="ＭＳ ゴシック" w:hint="eastAsia"/>
                <w:noProof/>
                <w:szCs w:val="21"/>
              </w:rPr>
              <w:t>(</w:t>
            </w:r>
            <w:r w:rsidRPr="00023111">
              <w:rPr>
                <w:rFonts w:ascii="ＭＳ ゴシック" w:eastAsia="ＭＳ ゴシック" w:hAnsi="ＭＳ ゴシック"/>
                <w:noProof/>
                <w:szCs w:val="21"/>
              </w:rPr>
              <w:t>3</w:t>
            </w:r>
            <w:r w:rsidRPr="00023111">
              <w:rPr>
                <w:rFonts w:ascii="ＭＳ ゴシック" w:eastAsia="ＭＳ ゴシック" w:hAnsi="ＭＳ ゴシック" w:hint="eastAsia"/>
                <w:noProof/>
                <w:szCs w:val="21"/>
              </w:rPr>
              <w:t xml:space="preserve">) </w:t>
            </w:r>
            <w:r w:rsidRPr="00023111">
              <w:rPr>
                <w:rFonts w:ascii="ＭＳ ゴシック" w:eastAsia="ＭＳ ゴシック" w:hAnsi="ＭＳ ゴシック" w:hint="eastAsia"/>
                <w:szCs w:val="21"/>
              </w:rPr>
              <w:t>大阪府営羽曳野古市第２期中層・高層住宅（建て替え）新築工事（第２工区）請負契約</w:t>
            </w:r>
          </w:p>
          <w:p w:rsidR="000E5498" w:rsidRPr="00023111" w:rsidRDefault="000E5498" w:rsidP="000E5498">
            <w:pPr>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契約金額　　９億７，９００万円</w:t>
            </w:r>
          </w:p>
          <w:p w:rsidR="000E5498" w:rsidRPr="00023111" w:rsidRDefault="000E5498" w:rsidP="000E5498">
            <w:pPr>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請負者　　</w:t>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株式会社中道組</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0E5498">
        <w:trPr>
          <w:cantSplit/>
          <w:trHeight w:val="1113"/>
        </w:trPr>
        <w:tc>
          <w:tcPr>
            <w:tcW w:w="736" w:type="dxa"/>
            <w:tcBorders>
              <w:top w:val="single" w:sz="12" w:space="0" w:color="auto"/>
            </w:tcBorders>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lastRenderedPageBreak/>
              <w:t>２７</w:t>
            </w:r>
          </w:p>
          <w:p w:rsidR="000E5498" w:rsidRPr="00023111" w:rsidRDefault="000E5498" w:rsidP="000E5498">
            <w:pPr>
              <w:rPr>
                <w:rFonts w:ascii="ＭＳ ゴシック" w:eastAsia="ＭＳ ゴシック" w:hAnsi="ＭＳ ゴシック"/>
                <w:noProof/>
                <w:sz w:val="18"/>
                <w:szCs w:val="18"/>
              </w:rPr>
            </w:pPr>
          </w:p>
        </w:tc>
        <w:tc>
          <w:tcPr>
            <w:tcW w:w="2412" w:type="dxa"/>
            <w:tcBorders>
              <w:top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工事請負契約変更の件（安威川ダム建設工事）</w:t>
            </w:r>
          </w:p>
        </w:tc>
        <w:tc>
          <w:tcPr>
            <w:tcW w:w="6376" w:type="dxa"/>
            <w:tcBorders>
              <w:top w:val="single" w:sz="12" w:space="0" w:color="auto"/>
            </w:tcBorders>
            <w:shd w:val="clear" w:color="auto" w:fill="auto"/>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安威川ダム建設工事請負契約（平成２６年３月２４日議決）</w:t>
            </w:r>
          </w:p>
          <w:p w:rsidR="000E5498" w:rsidRPr="00023111" w:rsidRDefault="000E5498" w:rsidP="000E5498">
            <w:pPr>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契約金額　　３１７億５１６万４，９４０円</w:t>
            </w:r>
          </w:p>
          <w:p w:rsidR="000E5498" w:rsidRPr="00023111" w:rsidRDefault="000E5498" w:rsidP="000E54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３６１億３，７３３万７，７４０円</w:t>
            </w:r>
          </w:p>
          <w:p w:rsidR="000E5498" w:rsidRPr="00023111" w:rsidRDefault="000E5498" w:rsidP="000E5498">
            <w:pPr>
              <w:ind w:left="1995" w:hangingChars="950" w:hanging="1995"/>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 xml:space="preserve">請負者　　</w:t>
            </w:r>
            <w:r>
              <w:rPr>
                <w:rFonts w:ascii="ＭＳ ゴシック" w:eastAsia="ＭＳ ゴシック" w:hAnsi="ＭＳ ゴシック" w:hint="eastAsia"/>
                <w:szCs w:val="21"/>
              </w:rPr>
              <w:t xml:space="preserve">　大林組・前田建設工業・奥村組・日本国土</w:t>
            </w:r>
            <w:r w:rsidRPr="00023111">
              <w:rPr>
                <w:rFonts w:ascii="ＭＳ ゴシック" w:eastAsia="ＭＳ ゴシック" w:hAnsi="ＭＳ ゴシック" w:hint="eastAsia"/>
                <w:szCs w:val="21"/>
              </w:rPr>
              <w:t>開発特定建設工事共同企業体</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Default="000E5498" w:rsidP="000E5498">
            <w:pPr>
              <w:jc w:val="center"/>
            </w:pPr>
            <w:r w:rsidRPr="00FB4F6C">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0E5498">
        <w:trPr>
          <w:cantSplit/>
          <w:trHeight w:val="1113"/>
        </w:trPr>
        <w:tc>
          <w:tcPr>
            <w:tcW w:w="736" w:type="dxa"/>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２８</w:t>
            </w:r>
          </w:p>
          <w:p w:rsidR="000E5498" w:rsidRPr="00023111" w:rsidRDefault="000E5498" w:rsidP="000E5498">
            <w:pPr>
              <w:rPr>
                <w:rFonts w:ascii="ＭＳ ゴシック" w:eastAsia="ＭＳ ゴシック" w:hAnsi="ＭＳ ゴシック"/>
                <w:noProof/>
                <w:szCs w:val="21"/>
              </w:rPr>
            </w:pPr>
          </w:p>
        </w:tc>
        <w:tc>
          <w:tcPr>
            <w:tcW w:w="2412" w:type="dxa"/>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工事請負契約変更の件（安威川ダム取水放流施設躯体築造工事）</w:t>
            </w:r>
          </w:p>
        </w:tc>
        <w:tc>
          <w:tcPr>
            <w:tcW w:w="6376" w:type="dxa"/>
            <w:shd w:val="clear" w:color="auto" w:fill="auto"/>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安威川ダム取水放流施設躯体築造工事請負契約（平成２８年１０月２５日議決）</w:t>
            </w:r>
          </w:p>
          <w:p w:rsidR="000E5498" w:rsidRPr="00023111" w:rsidRDefault="000E5498" w:rsidP="000E5498">
            <w:pPr>
              <w:tabs>
                <w:tab w:val="left" w:pos="1965"/>
              </w:tabs>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契約金額　　５９億８３０万７，６４０円</w:t>
            </w:r>
          </w:p>
          <w:p w:rsidR="000E5498" w:rsidRPr="00023111" w:rsidRDefault="000E5498" w:rsidP="000E54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７６億９，７１０万４，５４０円</w:t>
            </w:r>
          </w:p>
          <w:p w:rsidR="000E5498" w:rsidRPr="00023111" w:rsidRDefault="000E5498" w:rsidP="000E5498">
            <w:pPr>
              <w:ind w:left="1995" w:hangingChars="950" w:hanging="1995"/>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 xml:space="preserve">請負者　　</w:t>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大林組・前田建設工業・奥村組・日本国土開発特定建設工事共同企業体</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FB4F6C">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0E5498">
        <w:trPr>
          <w:cantSplit/>
          <w:trHeight w:val="1113"/>
        </w:trPr>
        <w:tc>
          <w:tcPr>
            <w:tcW w:w="736" w:type="dxa"/>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２９</w:t>
            </w:r>
          </w:p>
          <w:p w:rsidR="000E5498" w:rsidRPr="00023111" w:rsidRDefault="000E5498" w:rsidP="000E5498">
            <w:pPr>
              <w:rPr>
                <w:rFonts w:ascii="ＭＳ ゴシック" w:eastAsia="ＭＳ ゴシック" w:hAnsi="ＭＳ ゴシック"/>
                <w:noProof/>
                <w:szCs w:val="21"/>
              </w:rPr>
            </w:pPr>
          </w:p>
        </w:tc>
        <w:tc>
          <w:tcPr>
            <w:tcW w:w="2412" w:type="dxa"/>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工事請負契約変更の件（安威川ダム電気設備工事）</w:t>
            </w:r>
          </w:p>
        </w:tc>
        <w:tc>
          <w:tcPr>
            <w:tcW w:w="6376" w:type="dxa"/>
            <w:shd w:val="clear" w:color="auto" w:fill="auto"/>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安威川ダム電気設備工事請負契約（平成３０年１０月２４日議決）</w:t>
            </w:r>
          </w:p>
          <w:p w:rsidR="000E5498" w:rsidRPr="00023111" w:rsidRDefault="000E5498" w:rsidP="000E5498">
            <w:pPr>
              <w:tabs>
                <w:tab w:val="left" w:pos="2027"/>
              </w:tabs>
              <w:ind w:firstLineChars="357" w:firstLine="750"/>
              <w:rPr>
                <w:rFonts w:ascii="ＭＳ ゴシック" w:eastAsia="ＭＳ ゴシック" w:hAnsi="ＭＳ ゴシック"/>
                <w:szCs w:val="21"/>
              </w:rPr>
            </w:pPr>
            <w:r w:rsidRPr="00023111">
              <w:rPr>
                <w:rFonts w:ascii="ＭＳ ゴシック" w:eastAsia="ＭＳ ゴシック" w:hAnsi="ＭＳ ゴシック" w:hint="eastAsia"/>
                <w:szCs w:val="21"/>
              </w:rPr>
              <w:t>契約金額　　９億７２万円</w:t>
            </w:r>
          </w:p>
          <w:p w:rsidR="000E5498" w:rsidRPr="00023111" w:rsidRDefault="000E5498" w:rsidP="000E5498">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９億７，０９５万８，３００円</w:t>
            </w:r>
          </w:p>
          <w:p w:rsidR="000E5498" w:rsidRPr="00E82DF5" w:rsidRDefault="000E5498" w:rsidP="000E5498">
            <w:pPr>
              <w:tabs>
                <w:tab w:val="left" w:pos="2027"/>
              </w:tabs>
              <w:ind w:firstLineChars="400" w:firstLine="840"/>
              <w:rPr>
                <w:rFonts w:ascii="ＭＳ ゴシック" w:eastAsia="ＭＳ ゴシック" w:hAnsi="ＭＳ ゴシック"/>
                <w:kern w:val="0"/>
                <w:szCs w:val="21"/>
              </w:rPr>
            </w:pPr>
            <w:r w:rsidRPr="00023111">
              <w:rPr>
                <w:rFonts w:ascii="ＭＳ ゴシック" w:eastAsia="ＭＳ ゴシック" w:hAnsi="ＭＳ ゴシック" w:hint="eastAsia"/>
                <w:szCs w:val="21"/>
              </w:rPr>
              <w:t xml:space="preserve">請負者　　</w:t>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kern w:val="0"/>
                <w:szCs w:val="21"/>
              </w:rPr>
              <w:t>三菱電機株式会社</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FB4F6C">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336745">
        <w:trPr>
          <w:cantSplit/>
          <w:trHeight w:val="1113"/>
        </w:trPr>
        <w:tc>
          <w:tcPr>
            <w:tcW w:w="736" w:type="dxa"/>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lastRenderedPageBreak/>
              <w:t>３０</w:t>
            </w:r>
          </w:p>
          <w:p w:rsidR="000E5498" w:rsidRPr="00023111" w:rsidRDefault="000E5498" w:rsidP="000E5498">
            <w:pPr>
              <w:rPr>
                <w:rFonts w:ascii="ＭＳ ゴシック" w:eastAsia="ＭＳ ゴシック" w:hAnsi="ＭＳ ゴシック"/>
                <w:noProof/>
                <w:szCs w:val="21"/>
              </w:rPr>
            </w:pPr>
          </w:p>
        </w:tc>
        <w:tc>
          <w:tcPr>
            <w:tcW w:w="2412" w:type="dxa"/>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大阪府庁舎の行政財産使用許可の取消に伴う許可取消物件撤去明渡等請求、原状回復請求及び不法占拠に係る損害金の支払請求並びに行政財産使用料支払請求に関する訴えの提起の件</w:t>
            </w:r>
          </w:p>
        </w:tc>
        <w:tc>
          <w:tcPr>
            <w:tcW w:w="6376" w:type="dxa"/>
            <w:shd w:val="clear" w:color="auto" w:fill="auto"/>
          </w:tcPr>
          <w:p w:rsidR="000E5498" w:rsidRPr="00023111" w:rsidRDefault="000E5498" w:rsidP="000E5498">
            <w:pPr>
              <w:widowControl/>
              <w:ind w:firstLineChars="100" w:firstLine="210"/>
              <w:rPr>
                <w:rFonts w:ascii="ＭＳ ゴシック" w:eastAsia="ＭＳ ゴシック" w:hAnsi="ＭＳ ゴシック"/>
                <w:noProof/>
                <w:szCs w:val="21"/>
              </w:rPr>
            </w:pPr>
            <w:r w:rsidRPr="00023111">
              <w:rPr>
                <w:rFonts w:ascii="ＭＳ ゴシック" w:eastAsia="ＭＳ ゴシック" w:hAnsi="ＭＳ ゴシック" w:hint="eastAsia"/>
                <w:color w:val="000000"/>
                <w:szCs w:val="21"/>
              </w:rPr>
              <w:t>大阪府咲洲庁舎について、行政財産使用許可の取消に伴い、不法占拠している者を相手方とし、許可取消物件の撤去明渡、原状回復及び不法占拠に係る損害金の支払い等を求める訴えを提起するため、議決を求め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336745">
        <w:trPr>
          <w:cantSplit/>
          <w:trHeight w:val="1113"/>
        </w:trPr>
        <w:tc>
          <w:tcPr>
            <w:tcW w:w="736" w:type="dxa"/>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３１</w:t>
            </w:r>
          </w:p>
          <w:p w:rsidR="000E5498" w:rsidRPr="00023111" w:rsidRDefault="000E5498" w:rsidP="000E5498">
            <w:pPr>
              <w:rPr>
                <w:rFonts w:ascii="ＭＳ ゴシック" w:eastAsia="ＭＳ ゴシック" w:hAnsi="ＭＳ ゴシック"/>
                <w:noProof/>
                <w:szCs w:val="21"/>
              </w:rPr>
            </w:pPr>
          </w:p>
        </w:tc>
        <w:tc>
          <w:tcPr>
            <w:tcW w:w="2412" w:type="dxa"/>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指定管理者の指定の件（大阪府立男女共同参画・青少年センター）</w:t>
            </w:r>
          </w:p>
        </w:tc>
        <w:tc>
          <w:tcPr>
            <w:tcW w:w="6376" w:type="dxa"/>
            <w:shd w:val="clear" w:color="auto" w:fill="auto"/>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大阪府立男女共同参画・青少年センター</w:t>
            </w:r>
          </w:p>
          <w:p w:rsidR="000E5498" w:rsidRPr="00023111" w:rsidRDefault="000E5498" w:rsidP="000E5498">
            <w:pPr>
              <w:ind w:firstLineChars="357" w:firstLine="750"/>
              <w:rPr>
                <w:rFonts w:ascii="ＭＳ ゴシック" w:eastAsia="ＭＳ ゴシック" w:hAnsi="ＭＳ ゴシック"/>
                <w:szCs w:val="21"/>
              </w:rPr>
            </w:pPr>
            <w:r w:rsidRPr="00E82DF5">
              <w:rPr>
                <w:rFonts w:ascii="ＭＳ ゴシック" w:eastAsia="ＭＳ ゴシック" w:hAnsi="ＭＳ ゴシック" w:hint="eastAsia"/>
                <w:kern w:val="0"/>
                <w:szCs w:val="21"/>
              </w:rPr>
              <w:t>指定期間</w:t>
            </w:r>
            <w:r w:rsidRPr="0002311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令和３年４月１日から</w:t>
            </w:r>
          </w:p>
          <w:p w:rsidR="000E5498" w:rsidRPr="00023111" w:rsidRDefault="000E5498" w:rsidP="000E5498">
            <w:pPr>
              <w:ind w:firstLineChars="1157" w:firstLine="2430"/>
              <w:rPr>
                <w:rFonts w:ascii="ＭＳ ゴシック" w:eastAsia="ＭＳ ゴシック" w:hAnsi="ＭＳ ゴシック"/>
                <w:szCs w:val="21"/>
              </w:rPr>
            </w:pPr>
            <w:r w:rsidRPr="00023111">
              <w:rPr>
                <w:rFonts w:ascii="ＭＳ ゴシック" w:eastAsia="ＭＳ ゴシック" w:hAnsi="ＭＳ ゴシック" w:hint="eastAsia"/>
                <w:szCs w:val="21"/>
              </w:rPr>
              <w:t>令和８年３月３１日まで</w:t>
            </w:r>
          </w:p>
          <w:p w:rsidR="000E5498" w:rsidRPr="00023111" w:rsidRDefault="000E5498" w:rsidP="000E5498">
            <w:pPr>
              <w:ind w:firstLineChars="357" w:firstLine="750"/>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指定する団体　  ドーン事業共同体</w:t>
            </w:r>
          </w:p>
          <w:p w:rsidR="000E5498" w:rsidRPr="00023111" w:rsidRDefault="000E5498" w:rsidP="000E5498">
            <w:pPr>
              <w:ind w:firstLineChars="150" w:firstLine="315"/>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 xml:space="preserve">　</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D85EE3">
        <w:trPr>
          <w:cantSplit/>
          <w:trHeight w:val="1113"/>
        </w:trPr>
        <w:tc>
          <w:tcPr>
            <w:tcW w:w="736" w:type="dxa"/>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lastRenderedPageBreak/>
              <w:t>３２</w:t>
            </w:r>
          </w:p>
          <w:p w:rsidR="000E5498" w:rsidRPr="00023111" w:rsidRDefault="000E5498" w:rsidP="000E5498">
            <w:pPr>
              <w:rPr>
                <w:rFonts w:ascii="ＭＳ ゴシック" w:eastAsia="ＭＳ ゴシック" w:hAnsi="ＭＳ ゴシック"/>
                <w:noProof/>
                <w:szCs w:val="21"/>
              </w:rPr>
            </w:pPr>
          </w:p>
        </w:tc>
        <w:tc>
          <w:tcPr>
            <w:tcW w:w="2412" w:type="dxa"/>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指定管理者の指定の件（環境農林水産部所管施設）</w:t>
            </w:r>
          </w:p>
        </w:tc>
        <w:tc>
          <w:tcPr>
            <w:tcW w:w="6376" w:type="dxa"/>
            <w:shd w:val="clear" w:color="auto" w:fill="auto"/>
          </w:tcPr>
          <w:p w:rsidR="000E5498" w:rsidRPr="00403CA1" w:rsidRDefault="000E5498" w:rsidP="000E5498">
            <w:pPr>
              <w:rPr>
                <w:rFonts w:ascii="ＭＳ ゴシック" w:eastAsia="ＭＳ ゴシック" w:hAnsi="ＭＳ ゴシック"/>
                <w:noProof/>
                <w:szCs w:val="21"/>
              </w:rPr>
            </w:pPr>
            <w:r w:rsidRPr="00403CA1">
              <w:rPr>
                <w:rFonts w:ascii="ＭＳ ゴシック" w:eastAsia="ＭＳ ゴシック" w:hAnsi="ＭＳ ゴシック"/>
                <w:noProof/>
                <w:szCs w:val="21"/>
              </w:rPr>
              <w:t>(1) 大阪府民の森くろんど園地、ほしだ園地及び緑の文化園むろいけ園地</w:t>
            </w:r>
          </w:p>
          <w:p w:rsidR="000E5498" w:rsidRPr="00403CA1" w:rsidRDefault="000E5498" w:rsidP="000E5498">
            <w:pPr>
              <w:tabs>
                <w:tab w:val="left" w:pos="750"/>
                <w:tab w:val="left" w:pos="2310"/>
                <w:tab w:val="left" w:pos="2452"/>
              </w:tabs>
              <w:rPr>
                <w:rFonts w:ascii="ＭＳ ゴシック" w:eastAsia="ＭＳ ゴシック" w:hAnsi="ＭＳ ゴシック"/>
                <w:noProof/>
                <w:szCs w:val="21"/>
              </w:rPr>
            </w:pPr>
            <w:r w:rsidRPr="00403CA1">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 xml:space="preserve">　　 </w:t>
            </w:r>
            <w:r w:rsidRPr="00403CA1">
              <w:rPr>
                <w:rFonts w:ascii="ＭＳ ゴシック" w:eastAsia="ＭＳ ゴシック" w:hAnsi="ＭＳ ゴシック" w:hint="eastAsia"/>
                <w:noProof/>
                <w:szCs w:val="21"/>
              </w:rPr>
              <w:t xml:space="preserve">指定期間　　　</w:t>
            </w:r>
            <w:r>
              <w:rPr>
                <w:rFonts w:ascii="ＭＳ ゴシック" w:eastAsia="ＭＳ ゴシック" w:hAnsi="ＭＳ ゴシック" w:hint="eastAsia"/>
                <w:noProof/>
                <w:szCs w:val="21"/>
              </w:rPr>
              <w:t xml:space="preserve">　</w:t>
            </w:r>
            <w:r w:rsidRPr="00403CA1">
              <w:rPr>
                <w:rFonts w:ascii="ＭＳ ゴシック" w:eastAsia="ＭＳ ゴシック" w:hAnsi="ＭＳ ゴシック" w:hint="eastAsia"/>
                <w:noProof/>
                <w:szCs w:val="21"/>
              </w:rPr>
              <w:t>令和３年４月１日から</w:t>
            </w:r>
          </w:p>
          <w:p w:rsidR="000E5498" w:rsidRPr="00403CA1" w:rsidRDefault="000E5498" w:rsidP="000E5498">
            <w:pPr>
              <w:ind w:firstLineChars="1150" w:firstLine="2415"/>
              <w:rPr>
                <w:rFonts w:ascii="ＭＳ ゴシック" w:eastAsia="ＭＳ ゴシック" w:hAnsi="ＭＳ ゴシック"/>
                <w:noProof/>
                <w:szCs w:val="21"/>
              </w:rPr>
            </w:pPr>
            <w:r w:rsidRPr="00403CA1">
              <w:rPr>
                <w:rFonts w:ascii="ＭＳ ゴシック" w:eastAsia="ＭＳ ゴシック" w:hAnsi="ＭＳ ゴシック" w:hint="eastAsia"/>
                <w:noProof/>
                <w:szCs w:val="21"/>
              </w:rPr>
              <w:t>令和４年３月３１日まで</w:t>
            </w:r>
          </w:p>
          <w:p w:rsidR="000E5498" w:rsidRPr="00403CA1" w:rsidRDefault="000E5498" w:rsidP="000E5498">
            <w:pPr>
              <w:rPr>
                <w:rFonts w:ascii="ＭＳ ゴシック" w:eastAsia="ＭＳ ゴシック" w:hAnsi="ＭＳ ゴシック"/>
                <w:noProof/>
                <w:szCs w:val="21"/>
              </w:rPr>
            </w:pPr>
            <w:r w:rsidRPr="00403CA1">
              <w:rPr>
                <w:rFonts w:ascii="ＭＳ ゴシック" w:eastAsia="ＭＳ ゴシック" w:hAnsi="ＭＳ ゴシック" w:hint="eastAsia"/>
                <w:noProof/>
                <w:szCs w:val="21"/>
              </w:rPr>
              <w:t xml:space="preserve">　　　</w:t>
            </w:r>
            <w:r w:rsidRPr="00403CA1">
              <w:rPr>
                <w:rFonts w:ascii="ＭＳ ゴシック" w:eastAsia="ＭＳ ゴシック" w:hAnsi="ＭＳ ゴシック"/>
                <w:noProof/>
                <w:szCs w:val="21"/>
              </w:rPr>
              <w:t xml:space="preserve"> 指定する団体　</w:t>
            </w:r>
            <w:r>
              <w:rPr>
                <w:rFonts w:ascii="ＭＳ ゴシック" w:eastAsia="ＭＳ ゴシック" w:hAnsi="ＭＳ ゴシック" w:hint="eastAsia"/>
                <w:noProof/>
                <w:szCs w:val="21"/>
              </w:rPr>
              <w:t xml:space="preserve">　</w:t>
            </w:r>
            <w:r w:rsidRPr="00403CA1">
              <w:rPr>
                <w:rFonts w:ascii="ＭＳ ゴシック" w:eastAsia="ＭＳ ゴシック" w:hAnsi="ＭＳ ゴシック"/>
                <w:noProof/>
                <w:szCs w:val="21"/>
              </w:rPr>
              <w:t>府民の森北河内地区管理共同事業体</w:t>
            </w:r>
          </w:p>
          <w:p w:rsidR="000E5498" w:rsidRPr="00403CA1" w:rsidRDefault="000E5498" w:rsidP="000E5498">
            <w:pPr>
              <w:rPr>
                <w:rFonts w:ascii="ＭＳ ゴシック" w:eastAsia="ＭＳ ゴシック" w:hAnsi="ＭＳ ゴシック"/>
                <w:noProof/>
                <w:szCs w:val="21"/>
              </w:rPr>
            </w:pPr>
            <w:r w:rsidRPr="00403CA1">
              <w:rPr>
                <w:rFonts w:ascii="ＭＳ ゴシック" w:eastAsia="ＭＳ ゴシック" w:hAnsi="ＭＳ ゴシック"/>
                <w:noProof/>
                <w:szCs w:val="21"/>
              </w:rPr>
              <w:t>(2) 大阪府民の森くさか園地、ぬかた園地、なるかわ園地及びみずのみ園地</w:t>
            </w:r>
          </w:p>
          <w:p w:rsidR="000E5498" w:rsidRPr="00403CA1" w:rsidRDefault="000E5498" w:rsidP="000E5498">
            <w:pPr>
              <w:tabs>
                <w:tab w:val="left" w:pos="765"/>
                <w:tab w:val="left" w:pos="2370"/>
              </w:tabs>
              <w:rPr>
                <w:rFonts w:ascii="ＭＳ ゴシック" w:eastAsia="ＭＳ ゴシック" w:hAnsi="ＭＳ ゴシック"/>
                <w:noProof/>
                <w:szCs w:val="21"/>
              </w:rPr>
            </w:pPr>
            <w:r w:rsidRPr="00403CA1">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 xml:space="preserve">　　 </w:t>
            </w:r>
            <w:r w:rsidRPr="00403CA1">
              <w:rPr>
                <w:rFonts w:ascii="ＭＳ ゴシック" w:eastAsia="ＭＳ ゴシック" w:hAnsi="ＭＳ ゴシック" w:hint="eastAsia"/>
                <w:noProof/>
                <w:szCs w:val="21"/>
              </w:rPr>
              <w:t xml:space="preserve">指定期間　　</w:t>
            </w:r>
            <w:r w:rsidRPr="00403CA1">
              <w:rPr>
                <w:rFonts w:ascii="ＭＳ ゴシック" w:eastAsia="ＭＳ ゴシック" w:hAnsi="ＭＳ ゴシック"/>
                <w:noProof/>
                <w:szCs w:val="21"/>
              </w:rPr>
              <w:t xml:space="preserve"> </w:t>
            </w:r>
            <w:r>
              <w:rPr>
                <w:rFonts w:ascii="ＭＳ ゴシック" w:eastAsia="ＭＳ ゴシック" w:hAnsi="ＭＳ ゴシック" w:hint="eastAsia"/>
                <w:noProof/>
                <w:szCs w:val="21"/>
              </w:rPr>
              <w:t xml:space="preserve">　 </w:t>
            </w:r>
            <w:r w:rsidRPr="00403CA1">
              <w:rPr>
                <w:rFonts w:ascii="ＭＳ ゴシック" w:eastAsia="ＭＳ ゴシック" w:hAnsi="ＭＳ ゴシック"/>
                <w:noProof/>
                <w:szCs w:val="21"/>
              </w:rPr>
              <w:t>令和３年４月１日から</w:t>
            </w:r>
          </w:p>
          <w:p w:rsidR="000E5498" w:rsidRPr="00403CA1" w:rsidRDefault="000E5498" w:rsidP="000E5498">
            <w:pPr>
              <w:ind w:firstLineChars="1150" w:firstLine="2415"/>
              <w:rPr>
                <w:rFonts w:ascii="ＭＳ ゴシック" w:eastAsia="ＭＳ ゴシック" w:hAnsi="ＭＳ ゴシック"/>
                <w:noProof/>
                <w:szCs w:val="21"/>
              </w:rPr>
            </w:pPr>
            <w:r w:rsidRPr="00403CA1">
              <w:rPr>
                <w:rFonts w:ascii="ＭＳ ゴシック" w:eastAsia="ＭＳ ゴシック" w:hAnsi="ＭＳ ゴシック" w:hint="eastAsia"/>
                <w:noProof/>
                <w:szCs w:val="21"/>
              </w:rPr>
              <w:t>令和４年３月３１日まで</w:t>
            </w:r>
          </w:p>
          <w:p w:rsidR="000E5498" w:rsidRPr="00403CA1" w:rsidRDefault="000E5498" w:rsidP="000E5498">
            <w:pPr>
              <w:tabs>
                <w:tab w:val="left" w:pos="2385"/>
              </w:tabs>
              <w:rPr>
                <w:rFonts w:ascii="ＭＳ ゴシック" w:eastAsia="ＭＳ ゴシック" w:hAnsi="ＭＳ ゴシック"/>
                <w:noProof/>
                <w:szCs w:val="21"/>
              </w:rPr>
            </w:pPr>
            <w:r w:rsidRPr="00403CA1">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 xml:space="preserve">　　 </w:t>
            </w:r>
            <w:r w:rsidRPr="00403CA1">
              <w:rPr>
                <w:rFonts w:ascii="ＭＳ ゴシック" w:eastAsia="ＭＳ ゴシック" w:hAnsi="ＭＳ ゴシック" w:hint="eastAsia"/>
                <w:noProof/>
                <w:szCs w:val="21"/>
              </w:rPr>
              <w:t xml:space="preserve">指定する団体　</w:t>
            </w:r>
            <w:r>
              <w:rPr>
                <w:rFonts w:ascii="ＭＳ ゴシック" w:eastAsia="ＭＳ ゴシック" w:hAnsi="ＭＳ ゴシック" w:hint="eastAsia"/>
                <w:noProof/>
                <w:szCs w:val="21"/>
              </w:rPr>
              <w:t xml:space="preserve">　</w:t>
            </w:r>
            <w:r w:rsidRPr="00403CA1">
              <w:rPr>
                <w:rFonts w:ascii="ＭＳ ゴシック" w:eastAsia="ＭＳ ゴシック" w:hAnsi="ＭＳ ゴシック" w:hint="eastAsia"/>
                <w:noProof/>
                <w:szCs w:val="21"/>
              </w:rPr>
              <w:t>府民の森中河内地区管理共同事業体</w:t>
            </w:r>
          </w:p>
          <w:p w:rsidR="000E5498" w:rsidRPr="00403CA1" w:rsidRDefault="000E5498" w:rsidP="000E5498">
            <w:pPr>
              <w:rPr>
                <w:rFonts w:ascii="ＭＳ ゴシック" w:eastAsia="ＭＳ ゴシック" w:hAnsi="ＭＳ ゴシック"/>
                <w:noProof/>
                <w:szCs w:val="21"/>
              </w:rPr>
            </w:pPr>
            <w:r w:rsidRPr="00403CA1">
              <w:rPr>
                <w:rFonts w:ascii="ＭＳ ゴシック" w:eastAsia="ＭＳ ゴシック" w:hAnsi="ＭＳ ゴシック"/>
                <w:noProof/>
                <w:szCs w:val="21"/>
              </w:rPr>
              <w:t>(3) 大阪府立花の文化園</w:t>
            </w:r>
          </w:p>
          <w:p w:rsidR="000E5498" w:rsidRPr="00403CA1" w:rsidRDefault="000E5498" w:rsidP="000E5498">
            <w:pPr>
              <w:tabs>
                <w:tab w:val="left" w:pos="2452"/>
              </w:tabs>
              <w:ind w:firstLineChars="222" w:firstLine="466"/>
              <w:rPr>
                <w:rFonts w:ascii="ＭＳ ゴシック" w:eastAsia="ＭＳ ゴシック" w:hAnsi="ＭＳ ゴシック"/>
                <w:noProof/>
                <w:szCs w:val="21"/>
              </w:rPr>
            </w:pPr>
            <w:r w:rsidRPr="00403CA1">
              <w:rPr>
                <w:rFonts w:ascii="ＭＳ ゴシック" w:eastAsia="ＭＳ ゴシック" w:hAnsi="ＭＳ ゴシック" w:hint="eastAsia"/>
                <w:noProof/>
                <w:szCs w:val="21"/>
              </w:rPr>
              <w:t xml:space="preserve">　指定期間　　　</w:t>
            </w:r>
            <w:r>
              <w:rPr>
                <w:rFonts w:ascii="ＭＳ ゴシック" w:eastAsia="ＭＳ ゴシック" w:hAnsi="ＭＳ ゴシック" w:hint="eastAsia"/>
                <w:noProof/>
                <w:szCs w:val="21"/>
              </w:rPr>
              <w:t xml:space="preserve">　 </w:t>
            </w:r>
            <w:r w:rsidRPr="00403CA1">
              <w:rPr>
                <w:rFonts w:ascii="ＭＳ ゴシック" w:eastAsia="ＭＳ ゴシック" w:hAnsi="ＭＳ ゴシック" w:hint="eastAsia"/>
                <w:noProof/>
                <w:szCs w:val="21"/>
              </w:rPr>
              <w:t>令和３年４月１日から</w:t>
            </w:r>
          </w:p>
          <w:p w:rsidR="000E5498" w:rsidRPr="00403CA1" w:rsidRDefault="000E5498" w:rsidP="000E5498">
            <w:pPr>
              <w:ind w:firstLineChars="1150" w:firstLine="2415"/>
              <w:rPr>
                <w:rFonts w:ascii="ＭＳ ゴシック" w:eastAsia="ＭＳ ゴシック" w:hAnsi="ＭＳ ゴシック"/>
                <w:noProof/>
                <w:szCs w:val="21"/>
              </w:rPr>
            </w:pPr>
            <w:r w:rsidRPr="00403CA1">
              <w:rPr>
                <w:rFonts w:ascii="ＭＳ ゴシック" w:eastAsia="ＭＳ ゴシック" w:hAnsi="ＭＳ ゴシック" w:hint="eastAsia"/>
                <w:noProof/>
                <w:szCs w:val="21"/>
              </w:rPr>
              <w:t>令和５年３月３１日まで</w:t>
            </w:r>
          </w:p>
          <w:p w:rsidR="000E5498" w:rsidRPr="00403CA1" w:rsidRDefault="000E5498" w:rsidP="000E5498">
            <w:pPr>
              <w:rPr>
                <w:rFonts w:ascii="ＭＳ ゴシック" w:eastAsia="ＭＳ ゴシック" w:hAnsi="ＭＳ ゴシック"/>
                <w:noProof/>
                <w:szCs w:val="21"/>
              </w:rPr>
            </w:pPr>
            <w:r w:rsidRPr="00403CA1">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 xml:space="preserve">　　</w:t>
            </w:r>
            <w:r w:rsidRPr="00403CA1">
              <w:rPr>
                <w:rFonts w:ascii="ＭＳ ゴシック" w:eastAsia="ＭＳ ゴシック" w:hAnsi="ＭＳ ゴシック" w:hint="eastAsia"/>
                <w:noProof/>
                <w:szCs w:val="21"/>
              </w:rPr>
              <w:t xml:space="preserve">指定する団体　</w:t>
            </w:r>
            <w:r w:rsidRPr="00403CA1">
              <w:rPr>
                <w:rFonts w:ascii="ＭＳ ゴシック" w:eastAsia="ＭＳ ゴシック" w:hAnsi="ＭＳ ゴシック"/>
                <w:noProof/>
                <w:szCs w:val="21"/>
              </w:rPr>
              <w:t xml:space="preserve"> </w:t>
            </w:r>
            <w:r>
              <w:rPr>
                <w:rFonts w:ascii="ＭＳ ゴシック" w:eastAsia="ＭＳ ゴシック" w:hAnsi="ＭＳ ゴシック"/>
                <w:noProof/>
                <w:szCs w:val="21"/>
              </w:rPr>
              <w:t xml:space="preserve">  </w:t>
            </w:r>
            <w:r w:rsidRPr="00403CA1">
              <w:rPr>
                <w:rFonts w:ascii="ＭＳ ゴシック" w:eastAsia="ＭＳ ゴシック" w:hAnsi="ＭＳ ゴシック"/>
                <w:noProof/>
                <w:szCs w:val="21"/>
              </w:rPr>
              <w:t>住友林業緑化・Ｅ－ＤＥＳＩＧＮ共同</w:t>
            </w:r>
          </w:p>
          <w:p w:rsidR="000E5498" w:rsidRPr="00023111" w:rsidRDefault="000E5498" w:rsidP="000E5498">
            <w:pPr>
              <w:ind w:firstLineChars="1150" w:firstLine="2415"/>
              <w:rPr>
                <w:rFonts w:ascii="ＭＳ ゴシック" w:eastAsia="ＭＳ ゴシック" w:hAnsi="ＭＳ ゴシック"/>
                <w:noProof/>
                <w:szCs w:val="21"/>
              </w:rPr>
            </w:pPr>
            <w:r w:rsidRPr="00403CA1">
              <w:rPr>
                <w:rFonts w:ascii="ＭＳ ゴシック" w:eastAsia="ＭＳ ゴシック" w:hAnsi="ＭＳ ゴシック" w:hint="eastAsia"/>
                <w:noProof/>
                <w:szCs w:val="21"/>
              </w:rPr>
              <w:t>企業体</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03281A">
        <w:trPr>
          <w:cantSplit/>
          <w:trHeight w:val="1113"/>
        </w:trPr>
        <w:tc>
          <w:tcPr>
            <w:tcW w:w="736" w:type="dxa"/>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lastRenderedPageBreak/>
              <w:t>３３</w:t>
            </w:r>
          </w:p>
          <w:p w:rsidR="000E5498" w:rsidRPr="00023111" w:rsidRDefault="000E5498" w:rsidP="000E5498">
            <w:pPr>
              <w:rPr>
                <w:rFonts w:ascii="ＭＳ ゴシック" w:eastAsia="ＭＳ ゴシック" w:hAnsi="ＭＳ ゴシック"/>
                <w:noProof/>
                <w:szCs w:val="21"/>
              </w:rPr>
            </w:pPr>
          </w:p>
        </w:tc>
        <w:tc>
          <w:tcPr>
            <w:tcW w:w="2412" w:type="dxa"/>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指定管理者の指定の件（教育委員会所管施設）</w:t>
            </w:r>
          </w:p>
        </w:tc>
        <w:tc>
          <w:tcPr>
            <w:tcW w:w="6376" w:type="dxa"/>
            <w:shd w:val="clear" w:color="auto" w:fill="auto"/>
          </w:tcPr>
          <w:p w:rsidR="000E5498" w:rsidRPr="00023111" w:rsidRDefault="000E5498" w:rsidP="000E5498">
            <w:pP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(1) 大阪府立漕艇センター</w:t>
            </w:r>
          </w:p>
          <w:p w:rsidR="000E5498" w:rsidRDefault="000E5498" w:rsidP="000E5498">
            <w:pPr>
              <w:tabs>
                <w:tab w:val="left" w:pos="690"/>
              </w:tabs>
              <w:ind w:firstLineChars="322" w:firstLine="676"/>
              <w:rPr>
                <w:rFonts w:ascii="ＭＳ ゴシック" w:eastAsia="ＭＳ ゴシック" w:hAnsi="ＭＳ ゴシック"/>
                <w:noProof/>
                <w:szCs w:val="21"/>
              </w:rPr>
            </w:pPr>
            <w:r w:rsidRPr="0084414D">
              <w:rPr>
                <w:rFonts w:ascii="ＭＳ ゴシック" w:eastAsia="ＭＳ ゴシック" w:hAnsi="ＭＳ ゴシック" w:hint="eastAsia"/>
                <w:noProof/>
                <w:kern w:val="0"/>
                <w:szCs w:val="21"/>
              </w:rPr>
              <w:t>指定期間</w:t>
            </w:r>
            <w:r>
              <w:rPr>
                <w:rFonts w:ascii="ＭＳ ゴシック" w:eastAsia="ＭＳ ゴシック" w:hAnsi="ＭＳ ゴシック" w:hint="eastAsia"/>
                <w:noProof/>
                <w:szCs w:val="21"/>
              </w:rPr>
              <w:t xml:space="preserve">　　　　</w:t>
            </w:r>
            <w:r w:rsidRPr="00023111">
              <w:rPr>
                <w:rFonts w:ascii="ＭＳ ゴシック" w:eastAsia="ＭＳ ゴシック" w:hAnsi="ＭＳ ゴシック" w:hint="eastAsia"/>
                <w:noProof/>
                <w:szCs w:val="21"/>
              </w:rPr>
              <w:t>令和３年４月１日から</w:t>
            </w:r>
          </w:p>
          <w:p w:rsidR="000E5498" w:rsidRPr="00023111" w:rsidRDefault="000E5498" w:rsidP="000E5498">
            <w:pPr>
              <w:tabs>
                <w:tab w:val="left" w:pos="690"/>
              </w:tabs>
              <w:ind w:firstLineChars="1122" w:firstLine="2356"/>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令和８年３月３１日まで</w:t>
            </w:r>
          </w:p>
          <w:p w:rsidR="000E5498" w:rsidRPr="00023111" w:rsidRDefault="000E5498" w:rsidP="000E5498">
            <w:pPr>
              <w:ind w:firstLineChars="300" w:firstLine="630"/>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指定する団体　  一般社団法人大阪ボート協会</w:t>
            </w:r>
          </w:p>
          <w:p w:rsidR="000E5498" w:rsidRPr="00023111" w:rsidRDefault="000E5498" w:rsidP="000E5498">
            <w:pP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(2) 大阪府立臨海スポーツセンター</w:t>
            </w:r>
          </w:p>
          <w:p w:rsidR="000E5498" w:rsidRPr="00023111" w:rsidRDefault="000E5498" w:rsidP="000E5498">
            <w:pPr>
              <w:ind w:firstLineChars="323" w:firstLine="678"/>
              <w:rPr>
                <w:rFonts w:ascii="ＭＳ ゴシック" w:eastAsia="ＭＳ ゴシック" w:hAnsi="ＭＳ ゴシック"/>
                <w:noProof/>
                <w:szCs w:val="21"/>
              </w:rPr>
            </w:pPr>
            <w:r w:rsidRPr="0084414D">
              <w:rPr>
                <w:rFonts w:ascii="ＭＳ ゴシック" w:eastAsia="ＭＳ ゴシック" w:hAnsi="ＭＳ ゴシック" w:hint="eastAsia"/>
                <w:noProof/>
                <w:kern w:val="0"/>
                <w:szCs w:val="21"/>
              </w:rPr>
              <w:t>指定期間</w:t>
            </w:r>
            <w:r w:rsidRPr="00023111">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 xml:space="preserve">　　</w:t>
            </w:r>
            <w:r w:rsidRPr="00023111">
              <w:rPr>
                <w:rFonts w:ascii="ＭＳ ゴシック" w:eastAsia="ＭＳ ゴシック" w:hAnsi="ＭＳ ゴシック" w:hint="eastAsia"/>
                <w:noProof/>
                <w:szCs w:val="21"/>
              </w:rPr>
              <w:t>令和３年４月１日から</w:t>
            </w:r>
          </w:p>
          <w:p w:rsidR="000E5498" w:rsidRPr="00023111" w:rsidRDefault="000E5498" w:rsidP="000E5498">
            <w:pPr>
              <w:ind w:firstLineChars="1115" w:firstLine="2341"/>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令和８年３月３１日まで</w:t>
            </w:r>
          </w:p>
          <w:p w:rsidR="000E5498" w:rsidRPr="00023111" w:rsidRDefault="000E5498" w:rsidP="000E5498">
            <w:pPr>
              <w:ind w:firstLineChars="300" w:firstLine="630"/>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 xml:space="preserve">指定する団体　　</w:t>
            </w:r>
            <w:r w:rsidRPr="00023111">
              <w:rPr>
                <w:rFonts w:ascii="ＭＳ ゴシック" w:eastAsia="ＭＳ ゴシック" w:hAnsi="ＭＳ ゴシック" w:hint="eastAsia"/>
                <w:kern w:val="0"/>
              </w:rPr>
              <w:t>南海ビルサービス株式会社</w:t>
            </w:r>
          </w:p>
          <w:p w:rsidR="000E5498" w:rsidRPr="00023111" w:rsidRDefault="000E5498" w:rsidP="000E5498">
            <w:pP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(3) 大阪府立体育会館</w:t>
            </w:r>
          </w:p>
          <w:p w:rsidR="000E5498" w:rsidRPr="0084414D" w:rsidRDefault="000E5498" w:rsidP="000E5498">
            <w:pPr>
              <w:ind w:firstLineChars="290" w:firstLine="609"/>
              <w:rPr>
                <w:rFonts w:ascii="ＭＳ ゴシック" w:eastAsia="ＭＳ ゴシック" w:hAnsi="ＭＳ ゴシック"/>
                <w:noProof/>
                <w:kern w:val="0"/>
                <w:szCs w:val="21"/>
              </w:rPr>
            </w:pPr>
            <w:r>
              <w:rPr>
                <w:rFonts w:ascii="ＭＳ ゴシック" w:eastAsia="ＭＳ ゴシック" w:hAnsi="ＭＳ ゴシック" w:hint="eastAsia"/>
                <w:noProof/>
                <w:kern w:val="0"/>
                <w:szCs w:val="21"/>
              </w:rPr>
              <w:t>指定</w:t>
            </w:r>
            <w:r w:rsidRPr="0084414D">
              <w:rPr>
                <w:rFonts w:ascii="ＭＳ ゴシック" w:eastAsia="ＭＳ ゴシック" w:hAnsi="ＭＳ ゴシック" w:hint="eastAsia"/>
                <w:noProof/>
                <w:kern w:val="0"/>
                <w:szCs w:val="21"/>
              </w:rPr>
              <w:t>期間</w:t>
            </w:r>
            <w:r w:rsidRPr="00023111">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 xml:space="preserve">　　</w:t>
            </w:r>
            <w:r w:rsidRPr="00023111">
              <w:rPr>
                <w:rFonts w:ascii="ＭＳ ゴシック" w:eastAsia="ＭＳ ゴシック" w:hAnsi="ＭＳ ゴシック" w:hint="eastAsia"/>
                <w:noProof/>
                <w:szCs w:val="21"/>
              </w:rPr>
              <w:t>令和３年４月１日から</w:t>
            </w:r>
          </w:p>
          <w:p w:rsidR="000E5498" w:rsidRPr="00023111" w:rsidRDefault="000E5498" w:rsidP="000E5498">
            <w:pPr>
              <w:ind w:firstLineChars="1100" w:firstLine="2310"/>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令和１３年３月３１日まで</w:t>
            </w:r>
          </w:p>
          <w:p w:rsidR="000E5498" w:rsidRPr="0084414D" w:rsidRDefault="000E5498" w:rsidP="000E5498">
            <w:pPr>
              <w:ind w:firstLineChars="300" w:firstLine="630"/>
              <w:rPr>
                <w:rFonts w:ascii="ＭＳ ゴシック" w:eastAsia="ＭＳ ゴシック" w:hAnsi="ＭＳ ゴシック"/>
                <w:kern w:val="0"/>
              </w:rPr>
            </w:pPr>
            <w:r w:rsidRPr="00023111">
              <w:rPr>
                <w:rFonts w:ascii="ＭＳ ゴシック" w:eastAsia="ＭＳ ゴシック" w:hAnsi="ＭＳ ゴシック" w:hint="eastAsia"/>
                <w:noProof/>
                <w:szCs w:val="21"/>
              </w:rPr>
              <w:t xml:space="preserve">指定する団体　　</w:t>
            </w:r>
            <w:r w:rsidRPr="00023111">
              <w:rPr>
                <w:rFonts w:ascii="ＭＳ ゴシック" w:eastAsia="ＭＳ ゴシック" w:hAnsi="ＭＳ ゴシック" w:hint="eastAsia"/>
                <w:kern w:val="0"/>
              </w:rPr>
              <w:t>シンコースポーツ・ＮＴＴグループ</w:t>
            </w:r>
          </w:p>
          <w:p w:rsidR="000E5498" w:rsidRPr="00023111" w:rsidRDefault="000E5498" w:rsidP="000E5498">
            <w:pP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(4)</w:t>
            </w:r>
            <w:r w:rsidRPr="00023111">
              <w:rPr>
                <w:rFonts w:ascii="ＭＳ ゴシック" w:eastAsia="ＭＳ ゴシック" w:hAnsi="ＭＳ ゴシック"/>
                <w:noProof/>
                <w:szCs w:val="21"/>
              </w:rPr>
              <w:t xml:space="preserve"> </w:t>
            </w:r>
            <w:r w:rsidRPr="00023111">
              <w:rPr>
                <w:rFonts w:ascii="ＭＳ ゴシック" w:eastAsia="ＭＳ ゴシック" w:hAnsi="ＭＳ ゴシック" w:hint="eastAsia"/>
                <w:noProof/>
                <w:szCs w:val="21"/>
              </w:rPr>
              <w:t>大阪府立中之島図書館</w:t>
            </w:r>
          </w:p>
          <w:p w:rsidR="000E5498" w:rsidRPr="00023111" w:rsidRDefault="000E5498" w:rsidP="000E5498">
            <w:pPr>
              <w:ind w:firstLineChars="323" w:firstLine="678"/>
              <w:rPr>
                <w:rFonts w:ascii="ＭＳ ゴシック" w:eastAsia="ＭＳ ゴシック" w:hAnsi="ＭＳ ゴシック"/>
                <w:noProof/>
                <w:szCs w:val="21"/>
              </w:rPr>
            </w:pPr>
            <w:r w:rsidRPr="0084414D">
              <w:rPr>
                <w:rFonts w:ascii="ＭＳ ゴシック" w:eastAsia="ＭＳ ゴシック" w:hAnsi="ＭＳ ゴシック" w:hint="eastAsia"/>
                <w:noProof/>
                <w:kern w:val="0"/>
                <w:szCs w:val="21"/>
              </w:rPr>
              <w:t>指定期間</w:t>
            </w:r>
            <w:r w:rsidRPr="00023111">
              <w:rPr>
                <w:rFonts w:ascii="ＭＳ ゴシック" w:eastAsia="ＭＳ ゴシック" w:hAnsi="ＭＳ ゴシック" w:hint="eastAsia"/>
                <w:noProof/>
                <w:szCs w:val="21"/>
              </w:rPr>
              <w:t xml:space="preserve">　  </w:t>
            </w:r>
            <w:r>
              <w:rPr>
                <w:rFonts w:ascii="ＭＳ ゴシック" w:eastAsia="ＭＳ ゴシック" w:hAnsi="ＭＳ ゴシック" w:hint="eastAsia"/>
                <w:noProof/>
                <w:szCs w:val="21"/>
              </w:rPr>
              <w:t xml:space="preserve">　　</w:t>
            </w:r>
            <w:r w:rsidRPr="00023111">
              <w:rPr>
                <w:rFonts w:ascii="ＭＳ ゴシック" w:eastAsia="ＭＳ ゴシック" w:hAnsi="ＭＳ ゴシック" w:hint="eastAsia"/>
                <w:noProof/>
                <w:szCs w:val="21"/>
              </w:rPr>
              <w:t>令和３年４月１日から</w:t>
            </w:r>
          </w:p>
          <w:p w:rsidR="000E5498" w:rsidRPr="00023111" w:rsidRDefault="000E5498" w:rsidP="000E5498">
            <w:pPr>
              <w:ind w:firstLineChars="1100" w:firstLine="2310"/>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令和８年３月３１日まで</w:t>
            </w:r>
          </w:p>
          <w:p w:rsidR="000E5498" w:rsidRPr="00023111" w:rsidRDefault="000E5498" w:rsidP="000E5498">
            <w:pPr>
              <w:tabs>
                <w:tab w:val="left" w:pos="630"/>
              </w:tabs>
              <w:ind w:leftChars="300" w:left="2100" w:hangingChars="700" w:hanging="1470"/>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指定する団体　　ＳｈｏＰｒｏ・長谷工・ＴＲＣ共同事業体</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03281A">
        <w:trPr>
          <w:cantSplit/>
          <w:trHeight w:val="1113"/>
        </w:trPr>
        <w:tc>
          <w:tcPr>
            <w:tcW w:w="736" w:type="dxa"/>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３４</w:t>
            </w:r>
          </w:p>
          <w:p w:rsidR="000E5498" w:rsidRPr="00023111" w:rsidRDefault="000E5498" w:rsidP="000E5498">
            <w:pPr>
              <w:rPr>
                <w:rFonts w:ascii="ＭＳ ゴシック" w:eastAsia="ＭＳ ゴシック" w:hAnsi="ＭＳ ゴシック"/>
                <w:noProof/>
                <w:szCs w:val="21"/>
              </w:rPr>
            </w:pPr>
          </w:p>
        </w:tc>
        <w:tc>
          <w:tcPr>
            <w:tcW w:w="2412" w:type="dxa"/>
            <w:shd w:val="clear" w:color="auto" w:fill="auto"/>
          </w:tcPr>
          <w:p w:rsidR="000E5498" w:rsidRPr="00023111" w:rsidRDefault="000E5498" w:rsidP="000E5498">
            <w:pP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大都市制度（特別区設置）協議会規約を廃止する件</w:t>
            </w:r>
          </w:p>
        </w:tc>
        <w:tc>
          <w:tcPr>
            <w:tcW w:w="6376" w:type="dxa"/>
            <w:shd w:val="clear" w:color="auto" w:fill="auto"/>
          </w:tcPr>
          <w:p w:rsidR="000E5498" w:rsidRPr="00023111" w:rsidRDefault="000E5498" w:rsidP="000E5498">
            <w:pPr>
              <w:ind w:firstLineChars="100" w:firstLine="210"/>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大都市制度（特別区設置）協議会を廃止するため、地方自治法第２５２条の６の規定により、その例によることとされる同法第２５２条の２の２第３項の規定により、議決を求めるもの。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A74269">
        <w:trPr>
          <w:cantSplit/>
          <w:trHeight w:val="1113"/>
        </w:trPr>
        <w:tc>
          <w:tcPr>
            <w:tcW w:w="736" w:type="dxa"/>
            <w:tcBorders>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lastRenderedPageBreak/>
              <w:t>３５</w:t>
            </w:r>
          </w:p>
          <w:p w:rsidR="000E5498" w:rsidRPr="00023111" w:rsidRDefault="000E5498" w:rsidP="000E5498">
            <w:pPr>
              <w:rPr>
                <w:rFonts w:ascii="ＭＳ ゴシック" w:eastAsia="ＭＳ ゴシック" w:hAnsi="ＭＳ ゴシック"/>
                <w:noProof/>
                <w:szCs w:val="21"/>
              </w:rPr>
            </w:pPr>
          </w:p>
        </w:tc>
        <w:tc>
          <w:tcPr>
            <w:tcW w:w="2412"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地方独立行政法人大阪府立病院機構に係る第４期中期目標を定める件</w:t>
            </w:r>
          </w:p>
        </w:tc>
        <w:tc>
          <w:tcPr>
            <w:tcW w:w="6376" w:type="dxa"/>
            <w:tcBorders>
              <w:bottom w:val="single" w:sz="12" w:space="0" w:color="auto"/>
            </w:tcBorders>
            <w:shd w:val="clear" w:color="auto" w:fill="auto"/>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地方独立行政法人大阪府立病院機構が今後５年間において達成すべき業務運営等に関する目標を定めるため、地方独立行政法人法第２５条第３項の規定により議決を求めるもの。</w:t>
            </w:r>
          </w:p>
          <w:p w:rsidR="000E5498" w:rsidRPr="00023111" w:rsidRDefault="000E5498" w:rsidP="000E5498">
            <w:pPr>
              <w:ind w:firstLineChars="100" w:firstLine="210"/>
              <w:rPr>
                <w:rFonts w:ascii="ＭＳ ゴシック" w:eastAsia="ＭＳ ゴシック" w:hAnsi="ＭＳ ゴシック"/>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0C1065">
        <w:trPr>
          <w:cantSplit/>
          <w:trHeight w:val="1113"/>
        </w:trPr>
        <w:tc>
          <w:tcPr>
            <w:tcW w:w="736" w:type="dxa"/>
            <w:tcBorders>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３６</w:t>
            </w:r>
          </w:p>
        </w:tc>
        <w:tc>
          <w:tcPr>
            <w:tcW w:w="2412"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大阪府立農業公園条例制定の件</w:t>
            </w:r>
          </w:p>
        </w:tc>
        <w:tc>
          <w:tcPr>
            <w:tcW w:w="6376"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 xml:space="preserve">　大阪府立農業公園を設置するとともに、公募型の指定管理者制度を導入するため、指定管理者が管理する業務、指定管理者の指定の手続、指定管理者が収受する利用料金の上限額等を定める。</w:t>
            </w:r>
          </w:p>
          <w:p w:rsidR="000E5498" w:rsidRPr="00023111" w:rsidRDefault="000E5498" w:rsidP="000E5498">
            <w:pPr>
              <w:tabs>
                <w:tab w:val="left" w:pos="660"/>
              </w:tabs>
              <w:ind w:leftChars="-1" w:left="-2" w:firstLineChars="290" w:firstLine="609"/>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施行日：規則で定める日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0E5498">
        <w:trPr>
          <w:cantSplit/>
          <w:trHeight w:val="1113"/>
        </w:trPr>
        <w:tc>
          <w:tcPr>
            <w:tcW w:w="736" w:type="dxa"/>
            <w:tcBorders>
              <w:top w:val="single" w:sz="12" w:space="0" w:color="auto"/>
            </w:tcBorders>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３７</w:t>
            </w:r>
          </w:p>
        </w:tc>
        <w:tc>
          <w:tcPr>
            <w:tcW w:w="2412" w:type="dxa"/>
            <w:tcBorders>
              <w:top w:val="single" w:sz="12" w:space="0" w:color="auto"/>
            </w:tcBorders>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地方自治法第二百四十三条の二第一項の規定による知事等の損害賠償責任の一部の免除に関する条例一部改正の件</w:t>
            </w:r>
          </w:p>
        </w:tc>
        <w:tc>
          <w:tcPr>
            <w:tcW w:w="6376" w:type="dxa"/>
            <w:tcBorders>
              <w:top w:val="single" w:sz="12" w:space="0" w:color="auto"/>
            </w:tcBorders>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地方自治法施行令の改正に伴い、大阪海区漁業調整委員会の委員が府に対して損害賠償責任を負う額の上限額について改正する。</w:t>
            </w:r>
          </w:p>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〔改正前〕基準給与年額に４を乗じて得た額</w:t>
            </w:r>
          </w:p>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〔改正後〕基準給与年額に２を乗じて得た額</w:t>
            </w:r>
          </w:p>
          <w:p w:rsidR="000E5498" w:rsidRPr="00023111" w:rsidRDefault="000E5498" w:rsidP="000E5498">
            <w:pPr>
              <w:tabs>
                <w:tab w:val="left" w:pos="609"/>
              </w:tabs>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施行日：公布の日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487569" w:rsidRPr="00023111" w:rsidTr="00D85EE3">
        <w:trPr>
          <w:cantSplit/>
          <w:trHeight w:val="1113"/>
        </w:trPr>
        <w:tc>
          <w:tcPr>
            <w:tcW w:w="736" w:type="dxa"/>
            <w:tcBorders>
              <w:bottom w:val="single" w:sz="12" w:space="0" w:color="auto"/>
            </w:tcBorders>
          </w:tcPr>
          <w:p w:rsidR="00487569" w:rsidRPr="00023111" w:rsidRDefault="00487569" w:rsidP="00BE21D6">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lastRenderedPageBreak/>
              <w:t>３８</w:t>
            </w:r>
          </w:p>
        </w:tc>
        <w:tc>
          <w:tcPr>
            <w:tcW w:w="2412" w:type="dxa"/>
            <w:tcBorders>
              <w:bottom w:val="single" w:sz="12" w:space="0" w:color="auto"/>
            </w:tcBorders>
          </w:tcPr>
          <w:p w:rsidR="00487569" w:rsidRPr="00023111" w:rsidRDefault="00487569" w:rsidP="00BE21D6">
            <w:pPr>
              <w:rPr>
                <w:rFonts w:ascii="ＭＳ ゴシック" w:eastAsia="ＭＳ ゴシック" w:hAnsi="ＭＳ ゴシック"/>
                <w:szCs w:val="21"/>
              </w:rPr>
            </w:pPr>
            <w:r w:rsidRPr="00023111">
              <w:rPr>
                <w:rFonts w:ascii="ＭＳ ゴシック" w:eastAsia="ＭＳ ゴシック" w:hAnsi="ＭＳ ゴシック" w:hint="eastAsia"/>
                <w:szCs w:val="21"/>
              </w:rPr>
              <w:t>職員の期末手当及び勤勉手当に関する条例等一部改正の件</w:t>
            </w:r>
          </w:p>
          <w:p w:rsidR="00487569" w:rsidRPr="00023111" w:rsidRDefault="00487569" w:rsidP="00BE21D6">
            <w:pPr>
              <w:rPr>
                <w:rFonts w:ascii="ＭＳ ゴシック" w:eastAsia="ＭＳ ゴシック" w:hAnsi="ＭＳ ゴシック"/>
                <w:szCs w:val="21"/>
              </w:rPr>
            </w:pPr>
          </w:p>
        </w:tc>
        <w:tc>
          <w:tcPr>
            <w:tcW w:w="6376" w:type="dxa"/>
            <w:tcBorders>
              <w:bottom w:val="single" w:sz="12" w:space="0" w:color="auto"/>
            </w:tcBorders>
          </w:tcPr>
          <w:p w:rsidR="00487569" w:rsidRPr="00023111" w:rsidRDefault="00487569" w:rsidP="00BE21D6">
            <w:pPr>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令和２年１０月の人事委員会の勧告等を踏まえ、期末手当を引き下げる。</w:t>
            </w:r>
          </w:p>
          <w:p w:rsidR="00487569" w:rsidRPr="00023111" w:rsidRDefault="00487569" w:rsidP="00BE21D6">
            <w:pPr>
              <w:rPr>
                <w:rFonts w:ascii="ＭＳ ゴシック" w:eastAsia="ＭＳ ゴシック" w:hAnsi="ＭＳ ゴシック"/>
                <w:szCs w:val="21"/>
              </w:rPr>
            </w:pPr>
            <w:r w:rsidRPr="00023111">
              <w:rPr>
                <w:rFonts w:ascii="ＭＳ ゴシック" w:eastAsia="ＭＳ ゴシック" w:hAnsi="ＭＳ ゴシック" w:hint="eastAsia"/>
                <w:szCs w:val="21"/>
              </w:rPr>
              <w:t>〔改正前〕１．３０月</w:t>
            </w:r>
          </w:p>
          <w:p w:rsidR="00487569" w:rsidRPr="00023111" w:rsidRDefault="00487569" w:rsidP="00BE21D6">
            <w:pPr>
              <w:rPr>
                <w:rFonts w:ascii="ＭＳ ゴシック" w:eastAsia="ＭＳ ゴシック" w:hAnsi="ＭＳ ゴシック"/>
                <w:szCs w:val="21"/>
              </w:rPr>
            </w:pPr>
            <w:r w:rsidRPr="00023111">
              <w:rPr>
                <w:rFonts w:ascii="ＭＳ ゴシック" w:eastAsia="ＭＳ ゴシック" w:hAnsi="ＭＳ ゴシック" w:hint="eastAsia"/>
                <w:szCs w:val="21"/>
              </w:rPr>
              <w:t>〔改正後〕令和２年１２月期　１．２５月</w:t>
            </w:r>
          </w:p>
          <w:p w:rsidR="00487569" w:rsidRPr="00023111" w:rsidRDefault="00487569" w:rsidP="00BE21D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令和３年　６月期　１．２７５月</w:t>
            </w:r>
          </w:p>
          <w:p w:rsidR="00487569" w:rsidRPr="00023111" w:rsidRDefault="00487569" w:rsidP="00BE21D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令和３年１２月期　１．２７５月</w:t>
            </w:r>
          </w:p>
          <w:p w:rsidR="00487569" w:rsidRPr="00023111" w:rsidRDefault="00487569" w:rsidP="00403CA1">
            <w:pPr>
              <w:tabs>
                <w:tab w:val="left" w:pos="609"/>
              </w:tabs>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施行日：公布の日ほか</w:t>
            </w:r>
          </w:p>
          <w:p w:rsidR="00487569" w:rsidRPr="00023111" w:rsidRDefault="00487569" w:rsidP="00BE21D6">
            <w:pPr>
              <w:rPr>
                <w:rFonts w:ascii="ＭＳ ゴシック" w:eastAsia="ＭＳ ゴシック" w:hAnsi="ＭＳ ゴシック"/>
                <w:szCs w:val="21"/>
              </w:rPr>
            </w:pPr>
            <w:r w:rsidRPr="00023111">
              <w:rPr>
                <w:rFonts w:ascii="ＭＳ ゴシック" w:eastAsia="ＭＳ ゴシック" w:hAnsi="ＭＳ ゴシック" w:hint="eastAsia"/>
                <w:szCs w:val="21"/>
              </w:rPr>
              <w:t>〔関係条例〕</w:t>
            </w:r>
          </w:p>
          <w:p w:rsidR="00487569" w:rsidRPr="00023111" w:rsidRDefault="00487569" w:rsidP="00BE21D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・職員の期末手当及び勤勉手当に関する条例</w:t>
            </w:r>
          </w:p>
          <w:p w:rsidR="00487569" w:rsidRPr="00023111" w:rsidRDefault="00487569" w:rsidP="00BE21D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・一般職の任期付研究員の採用等に関する条例</w:t>
            </w:r>
          </w:p>
          <w:p w:rsidR="00487569" w:rsidRPr="00023111" w:rsidRDefault="00487569" w:rsidP="00EF22F7">
            <w:pPr>
              <w:tabs>
                <w:tab w:val="left" w:pos="810"/>
              </w:tabs>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・一般職の任期付職員の採用等に関する条例</w:t>
            </w:r>
          </w:p>
        </w:tc>
        <w:tc>
          <w:tcPr>
            <w:tcW w:w="780" w:type="dxa"/>
            <w:tcBorders>
              <w:top w:val="single" w:sz="12" w:space="0" w:color="auto"/>
              <w:left w:val="single" w:sz="12" w:space="0" w:color="auto"/>
              <w:bottom w:val="single" w:sz="12" w:space="0" w:color="auto"/>
              <w:right w:val="single" w:sz="12" w:space="0" w:color="auto"/>
            </w:tcBorders>
            <w:vAlign w:val="center"/>
          </w:tcPr>
          <w:p w:rsidR="00487569" w:rsidRPr="00023111" w:rsidRDefault="00487569" w:rsidP="00BE21D6">
            <w:pPr>
              <w:widowControl/>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11月20日</w:t>
            </w:r>
          </w:p>
        </w:tc>
        <w:tc>
          <w:tcPr>
            <w:tcW w:w="780" w:type="dxa"/>
            <w:tcBorders>
              <w:top w:val="single" w:sz="12" w:space="0" w:color="auto"/>
              <w:left w:val="single" w:sz="12" w:space="0" w:color="auto"/>
              <w:bottom w:val="single" w:sz="12" w:space="0" w:color="auto"/>
              <w:right w:val="single" w:sz="12" w:space="0" w:color="auto"/>
            </w:tcBorders>
            <w:vAlign w:val="center"/>
          </w:tcPr>
          <w:p w:rsidR="00487569" w:rsidRPr="00023111" w:rsidRDefault="00487569" w:rsidP="00BE21D6">
            <w:pPr>
              <w:widowControl/>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原案可決</w:t>
            </w:r>
          </w:p>
        </w:tc>
        <w:tc>
          <w:tcPr>
            <w:tcW w:w="445" w:type="dxa"/>
            <w:tcBorders>
              <w:bottom w:val="single" w:sz="12" w:space="0" w:color="auto"/>
            </w:tcBorders>
            <w:vAlign w:val="center"/>
          </w:tcPr>
          <w:p w:rsidR="00487569" w:rsidRPr="00023111" w:rsidRDefault="00487569" w:rsidP="00D85EE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487569" w:rsidRPr="00023111" w:rsidRDefault="00487569" w:rsidP="00D85EE3">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487569" w:rsidRPr="00023111" w:rsidRDefault="00487569" w:rsidP="00D85EE3">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487569" w:rsidRPr="00023111" w:rsidRDefault="00487569" w:rsidP="00D85EE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487569" w:rsidRPr="00023111" w:rsidRDefault="00487569" w:rsidP="00D85EE3">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487569" w:rsidRPr="00023111" w:rsidRDefault="00487569" w:rsidP="00D85EE3">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487569" w:rsidRPr="00023111" w:rsidRDefault="00487569" w:rsidP="00D85EE3">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487569" w:rsidRDefault="00487569" w:rsidP="00D85EE3">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487569" w:rsidRPr="00023111" w:rsidRDefault="00487569" w:rsidP="00D85EE3">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D85EE3">
        <w:trPr>
          <w:cantSplit/>
          <w:trHeight w:val="1113"/>
        </w:trPr>
        <w:tc>
          <w:tcPr>
            <w:tcW w:w="736" w:type="dxa"/>
            <w:tcBorders>
              <w:bottom w:val="single" w:sz="12" w:space="0" w:color="auto"/>
            </w:tcBorders>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３９</w:t>
            </w:r>
          </w:p>
        </w:tc>
        <w:tc>
          <w:tcPr>
            <w:tcW w:w="2412" w:type="dxa"/>
            <w:tcBorders>
              <w:bottom w:val="single" w:sz="12" w:space="0" w:color="auto"/>
            </w:tcBorders>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職員の特殊勤務手当に関する条例一部改正の件</w:t>
            </w:r>
          </w:p>
        </w:tc>
        <w:tc>
          <w:tcPr>
            <w:tcW w:w="6376" w:type="dxa"/>
            <w:tcBorders>
              <w:bottom w:val="single" w:sz="12" w:space="0" w:color="auto"/>
            </w:tcBorders>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児童福祉法の改正により児童及び妊産婦の福祉に関する業務に一時保護解除後の児童の安全確保に関する業務が追加されたことに伴い、社会福祉等業務手当の対象業務を追加する。</w:t>
            </w:r>
          </w:p>
          <w:p w:rsidR="000E5498" w:rsidRPr="00023111" w:rsidRDefault="000E5498" w:rsidP="000E5498">
            <w:pPr>
              <w:ind w:leftChars="100" w:left="420" w:hangingChars="100" w:hanging="210"/>
              <w:rPr>
                <w:rFonts w:ascii="ＭＳ ゴシック" w:eastAsia="ＭＳ ゴシック" w:hAnsi="ＭＳ ゴシック"/>
                <w:szCs w:val="21"/>
              </w:rPr>
            </w:pPr>
            <w:r w:rsidRPr="00023111">
              <w:rPr>
                <w:rFonts w:ascii="ＭＳ ゴシック" w:eastAsia="ＭＳ ゴシック" w:hAnsi="ＭＳ ゴシック" w:hint="eastAsia"/>
                <w:szCs w:val="21"/>
              </w:rPr>
              <w:t>・一時保護解除後の児童の安全確保に関する業務</w:t>
            </w:r>
          </w:p>
          <w:p w:rsidR="000E5498" w:rsidRPr="00023111" w:rsidRDefault="000E5498" w:rsidP="000E5498">
            <w:pPr>
              <w:ind w:left="420" w:hangingChars="200" w:hanging="420"/>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１日　６００円</w:t>
            </w:r>
          </w:p>
          <w:p w:rsidR="000E5498" w:rsidRPr="00023111" w:rsidRDefault="000E5498" w:rsidP="000E5498">
            <w:pPr>
              <w:tabs>
                <w:tab w:val="left" w:pos="609"/>
              </w:tabs>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施行日：公布の日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B5693E">
        <w:trPr>
          <w:cantSplit/>
          <w:trHeight w:val="1113"/>
        </w:trPr>
        <w:tc>
          <w:tcPr>
            <w:tcW w:w="736" w:type="dxa"/>
            <w:tcBorders>
              <w:top w:val="single" w:sz="12" w:space="0" w:color="auto"/>
            </w:tcBorders>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lastRenderedPageBreak/>
              <w:t>４０</w:t>
            </w:r>
          </w:p>
        </w:tc>
        <w:tc>
          <w:tcPr>
            <w:tcW w:w="2412" w:type="dxa"/>
            <w:tcBorders>
              <w:top w:val="single" w:sz="12" w:space="0" w:color="auto"/>
            </w:tcBorders>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職員の懲戒に関する条例一部改正の件</w:t>
            </w:r>
          </w:p>
        </w:tc>
        <w:tc>
          <w:tcPr>
            <w:tcW w:w="6376" w:type="dxa"/>
            <w:tcBorders>
              <w:top w:val="single" w:sz="12" w:space="0" w:color="auto"/>
              <w:bottom w:val="single" w:sz="12" w:space="0" w:color="auto"/>
            </w:tcBorders>
          </w:tcPr>
          <w:p w:rsidR="000E5498" w:rsidRPr="00023111" w:rsidRDefault="000E5498" w:rsidP="000E5498">
            <w:pPr>
              <w:ind w:left="210" w:hangingChars="100" w:hanging="210"/>
              <w:rPr>
                <w:rFonts w:ascii="ＭＳ ゴシック" w:eastAsia="ＭＳ ゴシック" w:hAnsi="ＭＳ ゴシック"/>
                <w:szCs w:val="21"/>
              </w:rPr>
            </w:pPr>
            <w:r w:rsidRPr="00023111">
              <w:rPr>
                <w:rFonts w:ascii="ＭＳ ゴシック" w:eastAsia="ＭＳ ゴシック" w:hAnsi="ＭＳ ゴシック" w:hint="eastAsia"/>
                <w:szCs w:val="21"/>
              </w:rPr>
              <w:t>１　労働施策の総合的な推進並びに労働者の雇用の安定及び職業生活の充実等に関する法律の改正等により、事業主は、いわゆるパワー・ハラスメントを行った者に対する対処方針等を定めることとされたことに伴い、パワー・ハラスメントについての懲戒処分の基準を定める。</w:t>
            </w:r>
          </w:p>
          <w:p w:rsidR="000E5498" w:rsidRPr="00023111" w:rsidRDefault="000E5498" w:rsidP="000E5498">
            <w:pPr>
              <w:ind w:left="210" w:hangingChars="100" w:hanging="210"/>
              <w:rPr>
                <w:rFonts w:ascii="ＭＳ ゴシック" w:eastAsia="ＭＳ ゴシック" w:hAnsi="ＭＳ ゴシック"/>
                <w:szCs w:val="21"/>
              </w:rPr>
            </w:pPr>
            <w:r w:rsidRPr="00023111">
              <w:rPr>
                <w:rFonts w:ascii="ＭＳ ゴシック" w:eastAsia="ＭＳ ゴシック" w:hAnsi="ＭＳ ゴシック" w:hint="eastAsia"/>
                <w:szCs w:val="21"/>
              </w:rPr>
              <w:t>２　児童又は生徒の人権を侵害する発言等についての懲戒処分の基準を定める。</w:t>
            </w:r>
          </w:p>
          <w:p w:rsidR="000E5498" w:rsidRPr="00023111" w:rsidRDefault="000E5498" w:rsidP="000E5498">
            <w:pPr>
              <w:tabs>
                <w:tab w:val="left" w:pos="609"/>
              </w:tabs>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施行日：公布の日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B5693E">
        <w:trPr>
          <w:cantSplit/>
          <w:trHeight w:val="1113"/>
        </w:trPr>
        <w:tc>
          <w:tcPr>
            <w:tcW w:w="736" w:type="dxa"/>
            <w:tcBorders>
              <w:bottom w:val="single" w:sz="12" w:space="0" w:color="auto"/>
            </w:tcBorders>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４１</w:t>
            </w:r>
          </w:p>
        </w:tc>
        <w:tc>
          <w:tcPr>
            <w:tcW w:w="2412" w:type="dxa"/>
            <w:tcBorders>
              <w:bottom w:val="single" w:sz="12" w:space="0" w:color="auto"/>
            </w:tcBorders>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大阪府税外収入延滞金徴収条例一部改正の件</w:t>
            </w:r>
          </w:p>
          <w:p w:rsidR="000E5498" w:rsidRPr="00023111" w:rsidRDefault="000E5498" w:rsidP="000E5498">
            <w:pPr>
              <w:rPr>
                <w:rFonts w:ascii="ＭＳ ゴシック" w:eastAsia="ＭＳ ゴシック" w:hAnsi="ＭＳ ゴシック"/>
                <w:szCs w:val="21"/>
              </w:rPr>
            </w:pPr>
          </w:p>
        </w:tc>
        <w:tc>
          <w:tcPr>
            <w:tcW w:w="6376" w:type="dxa"/>
            <w:tcBorders>
              <w:top w:val="single" w:sz="12" w:space="0" w:color="auto"/>
              <w:bottom w:val="single" w:sz="12" w:space="0" w:color="auto"/>
            </w:tcBorders>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地方税法の改正により延滞金の割合の特例に係る用語が改められたことを踏まえ、条例において同趣旨の改正を行う。</w:t>
            </w:r>
          </w:p>
          <w:p w:rsidR="000E5498" w:rsidRPr="00023111" w:rsidRDefault="000E5498" w:rsidP="000E549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施行日：令和３年１月１日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B5693E">
        <w:trPr>
          <w:cantSplit/>
          <w:trHeight w:val="1113"/>
        </w:trPr>
        <w:tc>
          <w:tcPr>
            <w:tcW w:w="736" w:type="dxa"/>
            <w:tcBorders>
              <w:bottom w:val="single" w:sz="12" w:space="0" w:color="auto"/>
            </w:tcBorders>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４２</w:t>
            </w:r>
          </w:p>
        </w:tc>
        <w:tc>
          <w:tcPr>
            <w:tcW w:w="2412" w:type="dxa"/>
            <w:tcBorders>
              <w:bottom w:val="single" w:sz="12" w:space="0" w:color="auto"/>
            </w:tcBorders>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大阪府障害を理由とする差別の解消の推進に関する条例一部改正の件</w:t>
            </w:r>
          </w:p>
          <w:p w:rsidR="000E5498" w:rsidRPr="00023111" w:rsidRDefault="000E5498" w:rsidP="000E5498">
            <w:pPr>
              <w:rPr>
                <w:rFonts w:ascii="ＭＳ ゴシック" w:eastAsia="ＭＳ ゴシック" w:hAnsi="ＭＳ ゴシック"/>
                <w:szCs w:val="21"/>
              </w:rPr>
            </w:pPr>
          </w:p>
        </w:tc>
        <w:tc>
          <w:tcPr>
            <w:tcW w:w="6376" w:type="dxa"/>
            <w:tcBorders>
              <w:top w:val="single" w:sz="12" w:space="0" w:color="auto"/>
              <w:bottom w:val="single" w:sz="12" w:space="0" w:color="auto"/>
            </w:tcBorders>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事業者について、障害者への必要かつ合理的な配慮の提供に係る義務を定めるとともに、当該義務に係る紛争事案の解決のため、障害者等が知事に対しあっせんを求めることができることとする。</w:t>
            </w:r>
          </w:p>
          <w:p w:rsidR="000E5498" w:rsidRPr="00023111" w:rsidRDefault="000E5498" w:rsidP="000E54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施行日：令和３年４月１日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B5693E">
        <w:trPr>
          <w:cantSplit/>
          <w:trHeight w:val="1113"/>
        </w:trPr>
        <w:tc>
          <w:tcPr>
            <w:tcW w:w="736" w:type="dxa"/>
            <w:tcBorders>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４３</w:t>
            </w:r>
          </w:p>
        </w:tc>
        <w:tc>
          <w:tcPr>
            <w:tcW w:w="2412"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大阪府社会福祉施設設置条例一部改正の件</w:t>
            </w:r>
          </w:p>
        </w:tc>
        <w:tc>
          <w:tcPr>
            <w:tcW w:w="6376"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noProof/>
                <w:szCs w:val="21"/>
              </w:rPr>
            </w:pPr>
            <w:r w:rsidRPr="00023111">
              <w:rPr>
                <w:rFonts w:ascii="ＭＳ ゴシック" w:eastAsia="ＭＳ ゴシック" w:hAnsi="ＭＳ ゴシック" w:hint="eastAsia"/>
                <w:noProof/>
                <w:szCs w:val="21"/>
              </w:rPr>
              <w:t xml:space="preserve">　大阪府立大型児童館ビッグバンを堺市に移管するため、同施設に関する規定を削除する。</w:t>
            </w:r>
          </w:p>
          <w:p w:rsidR="000E5498" w:rsidRPr="00023111" w:rsidRDefault="000E5498" w:rsidP="000E5498">
            <w:pPr>
              <w:rPr>
                <w:rFonts w:ascii="ＭＳ ゴシック" w:eastAsia="ＭＳ ゴシック" w:hAnsi="ＭＳ ゴシック"/>
                <w:noProof/>
                <w:szCs w:val="21"/>
              </w:rPr>
            </w:pPr>
            <w:r>
              <w:rPr>
                <w:rFonts w:ascii="ＭＳ ゴシック" w:eastAsia="ＭＳ ゴシック" w:hAnsi="ＭＳ ゴシック" w:hint="eastAsia"/>
                <w:noProof/>
                <w:szCs w:val="21"/>
              </w:rPr>
              <w:t xml:space="preserve">　　　</w:t>
            </w:r>
            <w:r w:rsidRPr="00023111">
              <w:rPr>
                <w:rFonts w:ascii="ＭＳ ゴシック" w:eastAsia="ＭＳ ゴシック" w:hAnsi="ＭＳ ゴシック" w:hint="eastAsia"/>
                <w:noProof/>
                <w:szCs w:val="21"/>
              </w:rPr>
              <w:t>施行日：令和３年４月１日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2A711B">
        <w:trPr>
          <w:cantSplit/>
          <w:trHeight w:val="1113"/>
        </w:trPr>
        <w:tc>
          <w:tcPr>
            <w:tcW w:w="736" w:type="dxa"/>
            <w:tcBorders>
              <w:bottom w:val="single" w:sz="12" w:space="0" w:color="auto"/>
            </w:tcBorders>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lastRenderedPageBreak/>
              <w:t>４４</w:t>
            </w:r>
          </w:p>
        </w:tc>
        <w:tc>
          <w:tcPr>
            <w:tcW w:w="2412" w:type="dxa"/>
            <w:tcBorders>
              <w:bottom w:val="single" w:sz="12" w:space="0" w:color="auto"/>
            </w:tcBorders>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大阪府安心こども基金条例一部改正の件</w:t>
            </w:r>
          </w:p>
        </w:tc>
        <w:tc>
          <w:tcPr>
            <w:tcW w:w="6376" w:type="dxa"/>
            <w:tcBorders>
              <w:bottom w:val="single" w:sz="12" w:space="0" w:color="auto"/>
            </w:tcBorders>
          </w:tcPr>
          <w:p w:rsidR="000E5498" w:rsidRPr="00EF22F7" w:rsidRDefault="000E5498" w:rsidP="000E5498">
            <w:pPr>
              <w:widowControl/>
              <w:tabs>
                <w:tab w:val="left" w:pos="609"/>
              </w:tabs>
              <w:ind w:firstLineChars="100" w:firstLine="210"/>
              <w:rPr>
                <w:rFonts w:ascii="ＭＳ ゴシック" w:eastAsia="ＭＳ ゴシック" w:hAnsi="ＭＳ ゴシック"/>
                <w:kern w:val="0"/>
                <w:szCs w:val="21"/>
              </w:rPr>
            </w:pPr>
            <w:r w:rsidRPr="00023111">
              <w:rPr>
                <w:rFonts w:ascii="ＭＳ ゴシック" w:eastAsia="ＭＳ ゴシック" w:hAnsi="ＭＳ ゴシック" w:hint="eastAsia"/>
                <w:szCs w:val="21"/>
              </w:rPr>
              <w:t>基金の設置目的に、子ども・子育て支援法に規定する子どものための教育・保育給付及び子育てのための施設等利用給付等の円滑な実施を追加する。</w:t>
            </w:r>
            <w:r w:rsidRPr="00023111">
              <w:rPr>
                <w:rFonts w:ascii="ＭＳ ゴシック" w:eastAsia="ＭＳ ゴシック" w:hAnsi="ＭＳ ゴシック" w:hint="eastAsia"/>
                <w:szCs w:val="21"/>
              </w:rPr>
              <w:br/>
            </w: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施行日：公布の日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2A711B">
        <w:trPr>
          <w:cantSplit/>
          <w:trHeight w:val="1113"/>
        </w:trPr>
        <w:tc>
          <w:tcPr>
            <w:tcW w:w="736" w:type="dxa"/>
            <w:tcBorders>
              <w:top w:val="single" w:sz="12" w:space="0" w:color="auto"/>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４５</w:t>
            </w:r>
          </w:p>
        </w:tc>
        <w:tc>
          <w:tcPr>
            <w:tcW w:w="2412" w:type="dxa"/>
            <w:tcBorders>
              <w:top w:val="single" w:sz="12" w:space="0" w:color="auto"/>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大阪府保健所条例一部改正の件</w:t>
            </w:r>
          </w:p>
        </w:tc>
        <w:tc>
          <w:tcPr>
            <w:tcW w:w="6376" w:type="dxa"/>
            <w:tcBorders>
              <w:top w:val="single" w:sz="12" w:space="0" w:color="auto"/>
              <w:bottom w:val="single" w:sz="12" w:space="0" w:color="auto"/>
            </w:tcBorders>
            <w:shd w:val="clear" w:color="auto" w:fill="auto"/>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薬事に関する業務のうち広域的又は特に高度で専門的な業務について、大阪府茨木保健所が所管している区域のうち守口市等の区域を大阪府守口保健所の所管区域とする。</w:t>
            </w:r>
          </w:p>
          <w:p w:rsidR="000E5498" w:rsidRPr="00023111" w:rsidRDefault="000E5498" w:rsidP="000E5498">
            <w:pPr>
              <w:tabs>
                <w:tab w:val="left" w:pos="600"/>
              </w:tabs>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施行日：令和３年４月１日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top w:val="single" w:sz="12" w:space="0" w:color="auto"/>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bottom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top w:val="single" w:sz="12" w:space="0" w:color="auto"/>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top w:val="single" w:sz="12" w:space="0" w:color="auto"/>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2A711B">
        <w:trPr>
          <w:cantSplit/>
          <w:trHeight w:val="1113"/>
        </w:trPr>
        <w:tc>
          <w:tcPr>
            <w:tcW w:w="736" w:type="dxa"/>
            <w:tcBorders>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４６</w:t>
            </w:r>
          </w:p>
        </w:tc>
        <w:tc>
          <w:tcPr>
            <w:tcW w:w="2412"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大阪府旅館業法施行条例等一部改正の件</w:t>
            </w:r>
          </w:p>
        </w:tc>
        <w:tc>
          <w:tcPr>
            <w:tcW w:w="6376" w:type="dxa"/>
            <w:tcBorders>
              <w:top w:val="single" w:sz="12" w:space="0" w:color="auto"/>
              <w:bottom w:val="single" w:sz="12" w:space="0" w:color="auto"/>
            </w:tcBorders>
            <w:shd w:val="clear" w:color="auto" w:fill="auto"/>
          </w:tcPr>
          <w:p w:rsidR="000E5498" w:rsidRPr="00023111" w:rsidRDefault="000E5498" w:rsidP="000E5498">
            <w:pPr>
              <w:ind w:firstLineChars="100" w:firstLine="210"/>
              <w:rPr>
                <w:rFonts w:ascii="ＭＳ ゴシック" w:eastAsia="ＭＳ ゴシック" w:hAnsi="ＭＳ ゴシック"/>
              </w:rPr>
            </w:pPr>
            <w:r w:rsidRPr="00023111">
              <w:rPr>
                <w:rFonts w:ascii="ＭＳ ゴシック" w:eastAsia="ＭＳ ゴシック" w:hAnsi="ＭＳ ゴシック" w:hint="eastAsia"/>
                <w:szCs w:val="21"/>
              </w:rPr>
              <w:t>旅館業法施行規則等の改正により、営業の</w:t>
            </w:r>
            <w:r w:rsidRPr="00023111">
              <w:rPr>
                <w:rFonts w:ascii="ＭＳ ゴシック" w:eastAsia="ＭＳ ゴシック" w:hAnsi="ＭＳ ゴシック" w:hint="eastAsia"/>
              </w:rPr>
              <w:t>譲渡に伴う営業の許可の手続が簡素化されたことに伴い、営業を譲り受けた場合であって施設の構造設備に変更がないときの営業の許可に係る手数料を新たに設定する。</w:t>
            </w:r>
          </w:p>
          <w:p w:rsidR="000E5498" w:rsidRPr="00023111" w:rsidRDefault="000E5498" w:rsidP="000E5498">
            <w:pPr>
              <w:ind w:leftChars="50" w:left="315" w:hangingChars="100" w:hanging="210"/>
              <w:rPr>
                <w:rFonts w:ascii="ＭＳ ゴシック" w:eastAsia="ＭＳ ゴシック" w:hAnsi="ＭＳ ゴシック"/>
                <w:szCs w:val="21"/>
              </w:rPr>
            </w:pPr>
            <w:r w:rsidRPr="00023111">
              <w:rPr>
                <w:rFonts w:ascii="ＭＳ ゴシック" w:eastAsia="ＭＳ ゴシック" w:hAnsi="ＭＳ ゴシック" w:hint="eastAsia"/>
                <w:szCs w:val="21"/>
              </w:rPr>
              <w:t>・営業を譲り受けた場合であって施設の構造設備に変更がないときの営業の許可</w:t>
            </w:r>
          </w:p>
          <w:p w:rsidR="000E5498" w:rsidRPr="00023111" w:rsidRDefault="000E5498" w:rsidP="000E54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１６，３００円　等</w:t>
            </w:r>
          </w:p>
          <w:p w:rsidR="000E5498" w:rsidRPr="00023111" w:rsidRDefault="000E5498" w:rsidP="000E5498">
            <w:pPr>
              <w:tabs>
                <w:tab w:val="left" w:pos="326"/>
                <w:tab w:val="left" w:pos="609"/>
              </w:tabs>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施行日：公布の日</w:t>
            </w:r>
          </w:p>
          <w:p w:rsidR="000E5498" w:rsidRPr="00023111" w:rsidRDefault="000E5498" w:rsidP="000E5498">
            <w:pPr>
              <w:rPr>
                <w:rFonts w:ascii="ＭＳ ゴシック" w:eastAsia="ＭＳ ゴシック" w:hAnsi="ＭＳ ゴシック"/>
                <w:color w:val="000000"/>
              </w:rPr>
            </w:pPr>
            <w:r w:rsidRPr="00023111">
              <w:rPr>
                <w:rFonts w:ascii="ＭＳ ゴシック" w:eastAsia="ＭＳ ゴシック" w:hAnsi="ＭＳ ゴシック" w:hint="eastAsia"/>
                <w:color w:val="000000"/>
              </w:rPr>
              <w:t>〔関係条例〕</w:t>
            </w:r>
          </w:p>
          <w:p w:rsidR="000E5498" w:rsidRPr="00023111" w:rsidRDefault="000E5498" w:rsidP="000E5498">
            <w:pPr>
              <w:ind w:firstLineChars="100" w:firstLine="210"/>
              <w:rPr>
                <w:rFonts w:ascii="ＭＳ ゴシック" w:eastAsia="ＭＳ ゴシック" w:hAnsi="ＭＳ ゴシック"/>
                <w:color w:val="000000"/>
              </w:rPr>
            </w:pPr>
            <w:r w:rsidRPr="00023111">
              <w:rPr>
                <w:rFonts w:ascii="ＭＳ ゴシック" w:eastAsia="ＭＳ ゴシック" w:hAnsi="ＭＳ ゴシック" w:hint="eastAsia"/>
                <w:color w:val="000000"/>
              </w:rPr>
              <w:t>・</w:t>
            </w:r>
            <w:r w:rsidRPr="00023111">
              <w:rPr>
                <w:rFonts w:ascii="ＭＳ ゴシック" w:eastAsia="ＭＳ ゴシック" w:hAnsi="ＭＳ ゴシック" w:hint="eastAsia"/>
              </w:rPr>
              <w:t>大阪府旅館業法施行条例</w:t>
            </w:r>
          </w:p>
          <w:p w:rsidR="000E5498" w:rsidRDefault="000E5498" w:rsidP="000E5498">
            <w:pPr>
              <w:ind w:firstLineChars="100" w:firstLine="210"/>
              <w:rPr>
                <w:rFonts w:ascii="ＭＳ ゴシック" w:eastAsia="ＭＳ ゴシック" w:hAnsi="ＭＳ ゴシック"/>
              </w:rPr>
            </w:pPr>
            <w:r w:rsidRPr="00023111">
              <w:rPr>
                <w:rFonts w:ascii="ＭＳ ゴシック" w:eastAsia="ＭＳ ゴシック" w:hAnsi="ＭＳ ゴシック" w:hint="eastAsia"/>
                <w:color w:val="000000"/>
              </w:rPr>
              <w:t>・</w:t>
            </w:r>
            <w:r w:rsidRPr="00023111">
              <w:rPr>
                <w:rFonts w:ascii="ＭＳ ゴシック" w:eastAsia="ＭＳ ゴシック" w:hAnsi="ＭＳ ゴシック" w:hint="eastAsia"/>
              </w:rPr>
              <w:t>大阪府理容師法施行条例</w:t>
            </w:r>
          </w:p>
          <w:p w:rsidR="000E5498" w:rsidRPr="007E0E91" w:rsidRDefault="000E5498" w:rsidP="000E5498">
            <w:pPr>
              <w:ind w:firstLineChars="100" w:firstLine="210"/>
              <w:rPr>
                <w:rFonts w:ascii="ＭＳ ゴシック" w:eastAsia="ＭＳ ゴシック" w:hAnsi="ＭＳ ゴシック"/>
                <w:color w:val="000000"/>
              </w:rPr>
            </w:pPr>
            <w:r w:rsidRPr="00023111">
              <w:rPr>
                <w:rFonts w:ascii="ＭＳ ゴシック" w:eastAsia="ＭＳ ゴシック" w:hAnsi="ＭＳ ゴシック" w:hint="eastAsia"/>
                <w:color w:val="000000"/>
              </w:rPr>
              <w:t>・</w:t>
            </w:r>
            <w:r w:rsidRPr="00023111">
              <w:rPr>
                <w:rFonts w:ascii="ＭＳ ゴシック" w:eastAsia="ＭＳ ゴシック" w:hAnsi="ＭＳ ゴシック" w:hint="eastAsia"/>
              </w:rPr>
              <w:t>大阪府美容師法施行条例</w:t>
            </w:r>
          </w:p>
          <w:p w:rsidR="000E5498" w:rsidRPr="00023111" w:rsidRDefault="000E5498" w:rsidP="000E5498">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・大阪府公衆浴場法施行条例</w:t>
            </w:r>
          </w:p>
          <w:p w:rsidR="000E5498" w:rsidRPr="00140FC3" w:rsidRDefault="000E5498" w:rsidP="000E5498">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・大阪府クリーニング業法施行条例</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445354">
        <w:trPr>
          <w:cantSplit/>
          <w:trHeight w:val="1113"/>
        </w:trPr>
        <w:tc>
          <w:tcPr>
            <w:tcW w:w="736" w:type="dxa"/>
            <w:tcBorders>
              <w:top w:val="single" w:sz="12" w:space="0" w:color="auto"/>
            </w:tcBorders>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lastRenderedPageBreak/>
              <w:t>４７</w:t>
            </w:r>
          </w:p>
        </w:tc>
        <w:tc>
          <w:tcPr>
            <w:tcW w:w="2412" w:type="dxa"/>
            <w:tcBorders>
              <w:top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大阪府興行場法施行条例一部改正の件</w:t>
            </w:r>
          </w:p>
        </w:tc>
        <w:tc>
          <w:tcPr>
            <w:tcW w:w="6376" w:type="dxa"/>
            <w:tcBorders>
              <w:top w:val="single" w:sz="12" w:space="0" w:color="auto"/>
              <w:bottom w:val="single" w:sz="12" w:space="0" w:color="auto"/>
            </w:tcBorders>
            <w:shd w:val="clear" w:color="auto" w:fill="auto"/>
          </w:tcPr>
          <w:p w:rsidR="000E5498" w:rsidRPr="00023111" w:rsidRDefault="000E5498" w:rsidP="000E5498">
            <w:pPr>
              <w:ind w:left="210" w:hangingChars="100" w:hanging="210"/>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１　</w:t>
            </w:r>
            <w:r w:rsidRPr="00023111">
              <w:rPr>
                <w:rFonts w:ascii="ＭＳ ゴシック" w:eastAsia="ＭＳ ゴシック" w:hAnsi="ＭＳ ゴシック" w:hint="eastAsia"/>
              </w:rPr>
              <w:t>興行場営業の譲渡に伴う営業の許可の手続を簡素化するとともに、営業を譲り受けた場合であって興行場の構造設備に変更がないときの営業の許可に係る手数料を新たに設定する。</w:t>
            </w:r>
          </w:p>
          <w:p w:rsidR="000E5498" w:rsidRPr="00023111" w:rsidRDefault="000E5498" w:rsidP="000E5498">
            <w:pPr>
              <w:ind w:leftChars="100" w:left="420" w:hangingChars="100" w:hanging="210"/>
              <w:rPr>
                <w:rFonts w:ascii="ＭＳ ゴシック" w:eastAsia="ＭＳ ゴシック" w:hAnsi="ＭＳ ゴシック"/>
                <w:szCs w:val="21"/>
              </w:rPr>
            </w:pPr>
            <w:r w:rsidRPr="00023111">
              <w:rPr>
                <w:rFonts w:ascii="ＭＳ ゴシック" w:eastAsia="ＭＳ ゴシック" w:hAnsi="ＭＳ ゴシック" w:hint="eastAsia"/>
                <w:szCs w:val="21"/>
              </w:rPr>
              <w:t>・営業を譲り受けた場合であって興行場の構造設備に変更がないときの営業の許可（常設の場合）</w:t>
            </w:r>
          </w:p>
          <w:p w:rsidR="000E5498" w:rsidRPr="00023111" w:rsidRDefault="000E5498" w:rsidP="000E5498">
            <w:pPr>
              <w:ind w:firstLineChars="200" w:firstLine="420"/>
              <w:rPr>
                <w:rFonts w:ascii="ＭＳ ゴシック" w:eastAsia="ＭＳ ゴシック" w:hAnsi="ＭＳ ゴシック"/>
                <w:szCs w:val="21"/>
              </w:rPr>
            </w:pPr>
            <w:r w:rsidRPr="00023111">
              <w:rPr>
                <w:rFonts w:ascii="ＭＳ ゴシック" w:eastAsia="ＭＳ ゴシック" w:hAnsi="ＭＳ ゴシック" w:hint="eastAsia"/>
                <w:szCs w:val="21"/>
              </w:rPr>
              <w:t>１３，５００円　等</w:t>
            </w:r>
          </w:p>
          <w:p w:rsidR="000E5498" w:rsidRPr="00023111" w:rsidRDefault="000E5498" w:rsidP="000E5498">
            <w:pPr>
              <w:ind w:left="210" w:hangingChars="100" w:hanging="210"/>
              <w:rPr>
                <w:rFonts w:ascii="ＭＳ ゴシック" w:eastAsia="ＭＳ ゴシック" w:hAnsi="ＭＳ ゴシック"/>
                <w:szCs w:val="21"/>
              </w:rPr>
            </w:pPr>
            <w:r w:rsidRPr="00023111">
              <w:rPr>
                <w:rFonts w:ascii="ＭＳ ゴシック" w:eastAsia="ＭＳ ゴシック" w:hAnsi="ＭＳ ゴシック" w:hint="eastAsia"/>
                <w:szCs w:val="21"/>
              </w:rPr>
              <w:t>２　健康増進法の改正により、多数の者が利用する施設における喫煙の禁止等が規定されたことに伴い、喫煙所の構造設備の基準を削除する。</w:t>
            </w:r>
          </w:p>
          <w:p w:rsidR="000E5498" w:rsidRPr="00023111" w:rsidRDefault="000E5498" w:rsidP="000E5498">
            <w:pPr>
              <w:tabs>
                <w:tab w:val="left" w:pos="609"/>
              </w:tabs>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 xml:space="preserve">施行日：公布の日　　</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445354">
        <w:trPr>
          <w:cantSplit/>
          <w:trHeight w:val="1113"/>
        </w:trPr>
        <w:tc>
          <w:tcPr>
            <w:tcW w:w="736" w:type="dxa"/>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４８</w:t>
            </w:r>
          </w:p>
        </w:tc>
        <w:tc>
          <w:tcPr>
            <w:tcW w:w="2412" w:type="dxa"/>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大阪府遊泳場条例一部改正の件</w:t>
            </w:r>
          </w:p>
        </w:tc>
        <w:tc>
          <w:tcPr>
            <w:tcW w:w="6376" w:type="dxa"/>
            <w:tcBorders>
              <w:top w:val="single" w:sz="12" w:space="0" w:color="auto"/>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0"/>
              </w:rPr>
              <w:t>遊泳場の開設の譲渡に伴う開設の許可の手続を簡素化するとともに、開設を譲り受けた場合であって施設の構造設備等に変更がないときの開設の許可に</w:t>
            </w:r>
            <w:r w:rsidRPr="00023111">
              <w:rPr>
                <w:rFonts w:ascii="ＭＳ ゴシック" w:eastAsia="ＭＳ ゴシック" w:hAnsi="ＭＳ ゴシック" w:hint="eastAsia"/>
              </w:rPr>
              <w:t>係る手数料を新たに設定する。</w:t>
            </w:r>
          </w:p>
          <w:p w:rsidR="000E5498" w:rsidRPr="00023111" w:rsidRDefault="000E5498" w:rsidP="000E5498">
            <w:pPr>
              <w:ind w:leftChars="100" w:left="420" w:hangingChars="100" w:hanging="210"/>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・開設を譲り受けた場合であって施設の構造設備等に変更がないときの開設の許可　</w:t>
            </w:r>
          </w:p>
          <w:p w:rsidR="000E5498" w:rsidRPr="00023111" w:rsidRDefault="000E5498" w:rsidP="000E5498">
            <w:pPr>
              <w:ind w:firstLineChars="200" w:firstLine="420"/>
              <w:rPr>
                <w:rFonts w:ascii="ＭＳ ゴシック" w:eastAsia="ＭＳ ゴシック" w:hAnsi="ＭＳ ゴシック"/>
                <w:szCs w:val="21"/>
              </w:rPr>
            </w:pPr>
            <w:r w:rsidRPr="00023111">
              <w:rPr>
                <w:rFonts w:ascii="ＭＳ ゴシック" w:eastAsia="ＭＳ ゴシック" w:hAnsi="ＭＳ ゴシック" w:hint="eastAsia"/>
                <w:szCs w:val="21"/>
              </w:rPr>
              <w:t>７，４００円</w:t>
            </w:r>
          </w:p>
          <w:p w:rsidR="000E5498" w:rsidRPr="00023111" w:rsidRDefault="000E5498" w:rsidP="000E54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施行日：公布の日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445354">
        <w:trPr>
          <w:cantSplit/>
          <w:trHeight w:val="1113"/>
        </w:trPr>
        <w:tc>
          <w:tcPr>
            <w:tcW w:w="736" w:type="dxa"/>
            <w:tcBorders>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４９</w:t>
            </w:r>
          </w:p>
        </w:tc>
        <w:tc>
          <w:tcPr>
            <w:tcW w:w="2412"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大阪府国家戦略特別区域外国人滞在施設経営事業に関する条例一部改正の件</w:t>
            </w:r>
          </w:p>
        </w:tc>
        <w:tc>
          <w:tcPr>
            <w:tcW w:w="6376" w:type="dxa"/>
            <w:tcBorders>
              <w:top w:val="single" w:sz="12" w:space="0" w:color="auto"/>
              <w:bottom w:val="single" w:sz="12" w:space="0" w:color="auto"/>
            </w:tcBorders>
            <w:shd w:val="clear" w:color="auto" w:fill="auto"/>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国家戦略特別区域法の改正により、認定事業者に対する立入調査の権限が新たに規定されたことに伴い、立入調査に関する規定を削除する。</w:t>
            </w:r>
          </w:p>
          <w:p w:rsidR="000E5498" w:rsidRPr="00023111" w:rsidRDefault="000E5498" w:rsidP="000E54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施行日：公布の日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bottom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bottom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4847A8">
        <w:trPr>
          <w:cantSplit/>
          <w:trHeight w:val="1680"/>
        </w:trPr>
        <w:tc>
          <w:tcPr>
            <w:tcW w:w="736" w:type="dxa"/>
            <w:tcBorders>
              <w:top w:val="single" w:sz="12" w:space="0" w:color="auto"/>
              <w:left w:val="single" w:sz="12" w:space="0" w:color="auto"/>
              <w:bottom w:val="single" w:sz="12" w:space="0" w:color="auto"/>
              <w:right w:val="single" w:sz="12" w:space="0" w:color="auto"/>
            </w:tcBorders>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lastRenderedPageBreak/>
              <w:t>５０</w:t>
            </w:r>
          </w:p>
        </w:tc>
        <w:tc>
          <w:tcPr>
            <w:tcW w:w="2412" w:type="dxa"/>
            <w:tcBorders>
              <w:top w:val="single" w:sz="12" w:space="0" w:color="auto"/>
              <w:left w:val="single" w:sz="12" w:space="0" w:color="auto"/>
              <w:bottom w:val="single" w:sz="12" w:space="0" w:color="auto"/>
              <w:right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大阪府ふぐ処理業等の規制に関する条例一部改正の件</w:t>
            </w:r>
          </w:p>
        </w:tc>
        <w:tc>
          <w:tcPr>
            <w:tcW w:w="6376" w:type="dxa"/>
            <w:tcBorders>
              <w:top w:val="single" w:sz="12" w:space="0" w:color="auto"/>
              <w:left w:val="single" w:sz="12" w:space="0" w:color="auto"/>
              <w:bottom w:val="single" w:sz="12" w:space="0" w:color="auto"/>
              <w:right w:val="single" w:sz="12" w:space="0" w:color="auto"/>
            </w:tcBorders>
            <w:shd w:val="clear" w:color="auto" w:fill="auto"/>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食品衛生法及び食品衛生法施行令の改正に</w:t>
            </w:r>
            <w:r w:rsidRPr="00023111">
              <w:rPr>
                <w:rFonts w:ascii="ＭＳ ゴシック" w:eastAsia="ＭＳ ゴシック" w:hAnsi="ＭＳ ゴシック" w:hint="eastAsia"/>
              </w:rPr>
              <w:t>より、ふぐ処理業が食品衛生法に基づく許可の対象となることに</w:t>
            </w:r>
            <w:r w:rsidRPr="00023111">
              <w:rPr>
                <w:rFonts w:ascii="ＭＳ ゴシック" w:eastAsia="ＭＳ ゴシック" w:hAnsi="ＭＳ ゴシック" w:hint="eastAsia"/>
                <w:szCs w:val="21"/>
              </w:rPr>
              <w:t>伴い、題名を大阪府ふぐ処理登録者の規制に関する条例に改正するとともに、ふぐ処理業に関する規定を削除する。</w:t>
            </w:r>
          </w:p>
          <w:p w:rsidR="000E5498" w:rsidRPr="00023111" w:rsidRDefault="000E5498" w:rsidP="000E5498">
            <w:pPr>
              <w:tabs>
                <w:tab w:val="left" w:pos="615"/>
              </w:tabs>
              <w:ind w:firstLineChars="300" w:firstLine="630"/>
              <w:rPr>
                <w:rFonts w:ascii="ＭＳ ゴシック" w:eastAsia="ＭＳ ゴシック" w:hAnsi="ＭＳ ゴシック"/>
                <w:szCs w:val="21"/>
              </w:rPr>
            </w:pPr>
            <w:r w:rsidRPr="00023111">
              <w:rPr>
                <w:rFonts w:ascii="ＭＳ ゴシック" w:eastAsia="ＭＳ ゴシック" w:hAnsi="ＭＳ ゴシック" w:hint="eastAsia"/>
                <w:szCs w:val="21"/>
              </w:rPr>
              <w:t>施行日：令和３年６月１日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left w:val="single" w:sz="12" w:space="0" w:color="auto"/>
              <w:bottom w:val="single" w:sz="12" w:space="0" w:color="auto"/>
              <w:right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4847A8">
        <w:trPr>
          <w:cantSplit/>
          <w:trHeight w:val="1113"/>
        </w:trPr>
        <w:tc>
          <w:tcPr>
            <w:tcW w:w="736" w:type="dxa"/>
            <w:tcBorders>
              <w:top w:val="single" w:sz="12" w:space="0" w:color="auto"/>
            </w:tcBorders>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５１</w:t>
            </w:r>
          </w:p>
        </w:tc>
        <w:tc>
          <w:tcPr>
            <w:tcW w:w="2412" w:type="dxa"/>
            <w:tcBorders>
              <w:top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大阪府食品衛生法施行条例一部改正の件</w:t>
            </w:r>
          </w:p>
        </w:tc>
        <w:tc>
          <w:tcPr>
            <w:tcW w:w="6376" w:type="dxa"/>
            <w:tcBorders>
              <w:top w:val="single" w:sz="12" w:space="0" w:color="auto"/>
              <w:bottom w:val="single" w:sz="12" w:space="0" w:color="auto"/>
            </w:tcBorders>
            <w:shd w:val="clear" w:color="auto" w:fill="auto"/>
          </w:tcPr>
          <w:p w:rsidR="000E5498" w:rsidRDefault="000E5498" w:rsidP="000E5498">
            <w:pPr>
              <w:ind w:left="210" w:hangingChars="100" w:hanging="210"/>
              <w:rPr>
                <w:rFonts w:ascii="ＭＳ ゴシック" w:eastAsia="ＭＳ ゴシック" w:hAnsi="ＭＳ ゴシック"/>
                <w:szCs w:val="21"/>
              </w:rPr>
            </w:pPr>
            <w:r w:rsidRPr="00023111">
              <w:rPr>
                <w:rFonts w:ascii="ＭＳ ゴシック" w:eastAsia="ＭＳ ゴシック" w:hAnsi="ＭＳ ゴシック" w:hint="eastAsia"/>
                <w:szCs w:val="21"/>
              </w:rPr>
              <w:t>１　食品衛生法施行規則の改正により、営業の譲渡に伴う営業の</w:t>
            </w:r>
          </w:p>
          <w:p w:rsidR="000E5498" w:rsidRPr="00023111" w:rsidRDefault="000E5498" w:rsidP="000E5498">
            <w:pPr>
              <w:ind w:leftChars="100" w:left="210"/>
              <w:rPr>
                <w:rFonts w:ascii="ＭＳ ゴシック" w:eastAsia="ＭＳ ゴシック" w:hAnsi="ＭＳ ゴシック"/>
                <w:szCs w:val="21"/>
              </w:rPr>
            </w:pPr>
            <w:r w:rsidRPr="00023111">
              <w:rPr>
                <w:rFonts w:ascii="ＭＳ ゴシック" w:eastAsia="ＭＳ ゴシック" w:hAnsi="ＭＳ ゴシック" w:hint="eastAsia"/>
                <w:szCs w:val="21"/>
              </w:rPr>
              <w:t>許可の手続が簡素化されたことに伴い、営業を譲り受け、施設の構造に変更がない場合の営業の許可に係る手数料について、許可の更新に係る手数料と同額とする。</w:t>
            </w:r>
          </w:p>
          <w:p w:rsidR="000E5498" w:rsidRPr="00023111" w:rsidRDefault="000E5498" w:rsidP="000E5498">
            <w:pPr>
              <w:tabs>
                <w:tab w:val="left" w:pos="630"/>
                <w:tab w:val="left" w:pos="900"/>
              </w:tabs>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施行日：公布の日</w:t>
            </w:r>
          </w:p>
          <w:p w:rsidR="000E5498" w:rsidRDefault="000E5498" w:rsidP="000E5498">
            <w:pPr>
              <w:ind w:left="210" w:hangingChars="100" w:hanging="210"/>
              <w:rPr>
                <w:rFonts w:ascii="ＭＳ ゴシック" w:eastAsia="ＭＳ ゴシック" w:hAnsi="ＭＳ ゴシック"/>
                <w:szCs w:val="21"/>
              </w:rPr>
            </w:pPr>
            <w:r w:rsidRPr="00023111">
              <w:rPr>
                <w:rFonts w:ascii="ＭＳ ゴシック" w:eastAsia="ＭＳ ゴシック" w:hAnsi="ＭＳ ゴシック" w:hint="eastAsia"/>
                <w:szCs w:val="21"/>
              </w:rPr>
              <w:t>２　食品衛生法施行令に基づく</w:t>
            </w:r>
            <w:r w:rsidRPr="00023111">
              <w:rPr>
                <w:rFonts w:ascii="ＭＳ ゴシック" w:eastAsia="ＭＳ ゴシック" w:hAnsi="ＭＳ ゴシック" w:hint="eastAsia"/>
              </w:rPr>
              <w:t>知事の権限に属する事務に係る</w:t>
            </w:r>
            <w:r w:rsidRPr="00023111">
              <w:rPr>
                <w:rFonts w:ascii="ＭＳ ゴシック" w:eastAsia="ＭＳ ゴシック" w:hAnsi="ＭＳ ゴシック" w:hint="eastAsia"/>
                <w:szCs w:val="21"/>
              </w:rPr>
              <w:t>証</w:t>
            </w:r>
          </w:p>
          <w:p w:rsidR="000E5498" w:rsidRPr="00023111" w:rsidRDefault="000E5498" w:rsidP="000E5498">
            <w:pPr>
              <w:ind w:leftChars="100" w:left="210"/>
              <w:rPr>
                <w:rFonts w:ascii="ＭＳ ゴシック" w:eastAsia="ＭＳ ゴシック" w:hAnsi="ＭＳ ゴシック"/>
                <w:szCs w:val="21"/>
              </w:rPr>
            </w:pPr>
            <w:r w:rsidRPr="00023111">
              <w:rPr>
                <w:rFonts w:ascii="ＭＳ ゴシック" w:eastAsia="ＭＳ ゴシック" w:hAnsi="ＭＳ ゴシック" w:hint="eastAsia"/>
                <w:szCs w:val="21"/>
              </w:rPr>
              <w:t>明書の交付に係る手数料を新たに設定する。</w:t>
            </w:r>
          </w:p>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・証明書の交付　１通につき５００円</w:t>
            </w:r>
          </w:p>
          <w:p w:rsidR="000E5498" w:rsidRPr="00023111" w:rsidRDefault="000E5498" w:rsidP="000E54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施行日：令和３年４月１日</w:t>
            </w:r>
          </w:p>
          <w:p w:rsidR="000E5498" w:rsidRDefault="000E5498" w:rsidP="000E5498">
            <w:pPr>
              <w:ind w:left="210" w:hangingChars="100" w:hanging="210"/>
              <w:rPr>
                <w:rFonts w:ascii="ＭＳ ゴシック" w:eastAsia="ＭＳ ゴシック" w:hAnsi="ＭＳ ゴシック"/>
                <w:szCs w:val="21"/>
              </w:rPr>
            </w:pPr>
            <w:r w:rsidRPr="00023111">
              <w:rPr>
                <w:rFonts w:ascii="ＭＳ ゴシック" w:eastAsia="ＭＳ ゴシック" w:hAnsi="ＭＳ ゴシック" w:hint="eastAsia"/>
                <w:szCs w:val="21"/>
              </w:rPr>
              <w:t>３　食品衛生法及び食品衛生法施行令の改正により、営業の区分</w:t>
            </w:r>
          </w:p>
          <w:p w:rsidR="000E5498" w:rsidRPr="00023111" w:rsidRDefault="000E5498" w:rsidP="000E5498">
            <w:pPr>
              <w:ind w:leftChars="100" w:left="210"/>
              <w:rPr>
                <w:rFonts w:ascii="ＭＳ ゴシック" w:eastAsia="ＭＳ ゴシック" w:hAnsi="ＭＳ ゴシック"/>
                <w:szCs w:val="21"/>
              </w:rPr>
            </w:pPr>
            <w:r w:rsidRPr="00023111">
              <w:rPr>
                <w:rFonts w:ascii="ＭＳ ゴシック" w:eastAsia="ＭＳ ゴシック" w:hAnsi="ＭＳ ゴシック" w:hint="eastAsia"/>
                <w:szCs w:val="21"/>
              </w:rPr>
              <w:t>が改められたことに伴い、営業の施設の基準及び手数料を改める。</w:t>
            </w:r>
          </w:p>
          <w:p w:rsidR="000E5498" w:rsidRPr="00023111" w:rsidRDefault="000E5498" w:rsidP="000E5498">
            <w:pPr>
              <w:ind w:firstLineChars="300" w:firstLine="630"/>
              <w:rPr>
                <w:rFonts w:ascii="ＭＳ ゴシック" w:eastAsia="ＭＳ ゴシック" w:hAnsi="ＭＳ ゴシック"/>
                <w:szCs w:val="21"/>
              </w:rPr>
            </w:pPr>
            <w:r w:rsidRPr="00023111">
              <w:rPr>
                <w:rFonts w:ascii="ＭＳ ゴシック" w:eastAsia="ＭＳ ゴシック" w:hAnsi="ＭＳ ゴシック" w:hint="eastAsia"/>
                <w:szCs w:val="21"/>
              </w:rPr>
              <w:t>施行日：令和３年６月１日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tcBorders>
              <w:top w:val="single" w:sz="12" w:space="0" w:color="auto"/>
            </w:tcBorders>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tcBorders>
              <w:top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DB41AB">
        <w:trPr>
          <w:cantSplit/>
          <w:trHeight w:val="1113"/>
        </w:trPr>
        <w:tc>
          <w:tcPr>
            <w:tcW w:w="736" w:type="dxa"/>
            <w:tcBorders>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lastRenderedPageBreak/>
              <w:t>５２</w:t>
            </w:r>
          </w:p>
        </w:tc>
        <w:tc>
          <w:tcPr>
            <w:tcW w:w="2412"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大阪府食の安全安心推進条例一部改正の件</w:t>
            </w:r>
          </w:p>
        </w:tc>
        <w:tc>
          <w:tcPr>
            <w:tcW w:w="6376" w:type="dxa"/>
            <w:tcBorders>
              <w:top w:val="single" w:sz="12" w:space="0" w:color="auto"/>
              <w:bottom w:val="single" w:sz="12" w:space="0" w:color="auto"/>
            </w:tcBorders>
            <w:shd w:val="clear" w:color="auto" w:fill="auto"/>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食品衛生法及び食品表示法の改正により、法に違反し、又は違反するおそれがある場合に、営業者が食品等を自主的に回収する際の届出義務が新たに規定されたことに伴い、食品等の自主的な回収に関する規定を削除する。</w:t>
            </w:r>
          </w:p>
          <w:p w:rsidR="000E5498" w:rsidRPr="00023111" w:rsidRDefault="000E5498" w:rsidP="000E5498">
            <w:pPr>
              <w:tabs>
                <w:tab w:val="left" w:pos="825"/>
              </w:tabs>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施行日：令和３年６月１日</w:t>
            </w:r>
          </w:p>
          <w:p w:rsidR="000E5498" w:rsidRPr="00023111" w:rsidRDefault="000E5498" w:rsidP="000E5498">
            <w:pPr>
              <w:rPr>
                <w:rFonts w:ascii="ＭＳ ゴシック" w:eastAsia="ＭＳ ゴシック" w:hAnsi="ＭＳ ゴシック"/>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DB41AB">
        <w:trPr>
          <w:cantSplit/>
          <w:trHeight w:val="1113"/>
        </w:trPr>
        <w:tc>
          <w:tcPr>
            <w:tcW w:w="736" w:type="dxa"/>
            <w:tcBorders>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５３</w:t>
            </w:r>
          </w:p>
        </w:tc>
        <w:tc>
          <w:tcPr>
            <w:tcW w:w="2412"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大阪府障害者の雇用の促進及び職業の安定に係る法人の事業税の税率等の特例に関する条例一部改正の件</w:t>
            </w:r>
          </w:p>
        </w:tc>
        <w:tc>
          <w:tcPr>
            <w:tcW w:w="6376" w:type="dxa"/>
            <w:tcBorders>
              <w:top w:val="single" w:sz="12" w:space="0" w:color="auto"/>
              <w:bottom w:val="single" w:sz="12" w:space="0" w:color="auto"/>
            </w:tcBorders>
            <w:shd w:val="clear" w:color="auto" w:fill="auto"/>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障害者の雇用の促進等に関する法律施行令の改正による経過措置の廃止により、障害者雇用率が２．２％から２．３％に引き上げられることに伴い、障害者多数雇用中小法人が事業税の額の控除を受けようとする場合に満たすべき要件を変更する。</w:t>
            </w:r>
          </w:p>
          <w:p w:rsidR="000E5498" w:rsidRPr="00023111" w:rsidRDefault="000E5498" w:rsidP="000E54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〔改正前〕平均雇用労働者数が４５．５人未満の法人</w:t>
            </w:r>
          </w:p>
          <w:p w:rsidR="000E5498" w:rsidRPr="00023111" w:rsidRDefault="000E5498" w:rsidP="000E54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平均雇用障害者数　２人を超えるもの</w:t>
            </w:r>
          </w:p>
          <w:p w:rsidR="000E5498" w:rsidRPr="00023111" w:rsidRDefault="000E5498" w:rsidP="000E54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〔改正後〕平均雇用労働者数が４３．５人未満の法人</w:t>
            </w:r>
          </w:p>
          <w:p w:rsidR="000E5498" w:rsidRPr="00023111" w:rsidRDefault="000E5498" w:rsidP="000E549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023111">
              <w:rPr>
                <w:rFonts w:ascii="ＭＳ ゴシック" w:eastAsia="ＭＳ ゴシック" w:hAnsi="ＭＳ ゴシック" w:hint="eastAsia"/>
                <w:szCs w:val="21"/>
              </w:rPr>
              <w:t>平均雇用障害者数　２人を超えるもの　等</w:t>
            </w:r>
          </w:p>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施行日：令和３年３月１日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DB41AB">
        <w:trPr>
          <w:cantSplit/>
          <w:trHeight w:val="1113"/>
        </w:trPr>
        <w:tc>
          <w:tcPr>
            <w:tcW w:w="736" w:type="dxa"/>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５４</w:t>
            </w:r>
          </w:p>
        </w:tc>
        <w:tc>
          <w:tcPr>
            <w:tcW w:w="2412" w:type="dxa"/>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水質汚濁防止法第三条第三項の規定による排水基準を定める条例一部改正の件</w:t>
            </w:r>
          </w:p>
        </w:tc>
        <w:tc>
          <w:tcPr>
            <w:tcW w:w="6376" w:type="dxa"/>
            <w:tcBorders>
              <w:top w:val="single" w:sz="12" w:space="0" w:color="auto"/>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排水規制の対象となる特定施設のうち、水質汚濁防止法施行令の改正により名称が改められたものについて、引き続き本条例に基づく法の上乗せ排水基準の対象とする。</w:t>
            </w:r>
          </w:p>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施行日：公布の日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A54A2D">
        <w:trPr>
          <w:cantSplit/>
          <w:trHeight w:val="1113"/>
        </w:trPr>
        <w:tc>
          <w:tcPr>
            <w:tcW w:w="736" w:type="dxa"/>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lastRenderedPageBreak/>
              <w:t>５５</w:t>
            </w:r>
          </w:p>
        </w:tc>
        <w:tc>
          <w:tcPr>
            <w:tcW w:w="2412" w:type="dxa"/>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大阪府道路占用料徴収条例一部改正の件</w:t>
            </w:r>
          </w:p>
        </w:tc>
        <w:tc>
          <w:tcPr>
            <w:tcW w:w="6376" w:type="dxa"/>
            <w:tcBorders>
              <w:top w:val="single" w:sz="12" w:space="0" w:color="auto"/>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占用料について、総合評価による入札を導入するため、入札の実施に関する指針において定める占用料の最低額の下限の額を定める。</w:t>
            </w:r>
          </w:p>
          <w:p w:rsidR="000E5498" w:rsidRPr="00023111" w:rsidRDefault="000E5498" w:rsidP="000E5498">
            <w:pPr>
              <w:tabs>
                <w:tab w:val="left" w:pos="893"/>
              </w:tabs>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施行日：公布の日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A54A2D">
        <w:trPr>
          <w:cantSplit/>
          <w:trHeight w:val="1113"/>
        </w:trPr>
        <w:tc>
          <w:tcPr>
            <w:tcW w:w="736" w:type="dxa"/>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５６</w:t>
            </w:r>
          </w:p>
        </w:tc>
        <w:tc>
          <w:tcPr>
            <w:tcW w:w="2412" w:type="dxa"/>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大阪府建築基準法施行条例一部改正の件</w:t>
            </w:r>
          </w:p>
        </w:tc>
        <w:tc>
          <w:tcPr>
            <w:tcW w:w="6376" w:type="dxa"/>
            <w:tcBorders>
              <w:top w:val="single" w:sz="12" w:space="0" w:color="auto"/>
              <w:bottom w:val="single" w:sz="12" w:space="0" w:color="auto"/>
            </w:tcBorders>
            <w:shd w:val="clear" w:color="auto" w:fill="auto"/>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建築基準法施行令の改正により、特殊建築物の避難階又は地上に通じる直通階段の設置に係る規制が合理化されたことに伴い、条例で定める特殊建築物の階段の数について、政令と同様に、当該建築物の階段の部分とそれ以外の部分とが間仕切壁等で区画されている建築物等を除外することとする。</w:t>
            </w:r>
          </w:p>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施行日：令和３年１月１２日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0E5498">
        <w:trPr>
          <w:cantSplit/>
          <w:trHeight w:val="1113"/>
        </w:trPr>
        <w:tc>
          <w:tcPr>
            <w:tcW w:w="736" w:type="dxa"/>
            <w:tcBorders>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５７</w:t>
            </w:r>
          </w:p>
        </w:tc>
        <w:tc>
          <w:tcPr>
            <w:tcW w:w="2412"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大阪府立学校条例一部改正の件</w:t>
            </w:r>
          </w:p>
        </w:tc>
        <w:tc>
          <w:tcPr>
            <w:tcW w:w="6376" w:type="dxa"/>
            <w:tcBorders>
              <w:top w:val="single" w:sz="12" w:space="0" w:color="auto"/>
              <w:bottom w:val="single" w:sz="12" w:space="0" w:color="auto"/>
            </w:tcBorders>
            <w:shd w:val="clear" w:color="auto" w:fill="auto"/>
          </w:tcPr>
          <w:p w:rsidR="000E5498" w:rsidRPr="00023111" w:rsidRDefault="000E5498" w:rsidP="000E5498">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大阪市立学校の府への移管により、大阪府立咲くやこの花中学校及び大阪府立水都国際中学校並びに大阪府立桜宮高等学校ほか２１校を設置する。</w:t>
            </w:r>
          </w:p>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施行日：規則で定める日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2D50CC">
              <w:rPr>
                <w:rFonts w:ascii="ＭＳ ゴシック" w:eastAsia="ＭＳ ゴシック" w:hAnsi="ＭＳ ゴシック" w:hint="eastAsia"/>
              </w:rPr>
              <w:t>×</w:t>
            </w:r>
          </w:p>
        </w:tc>
        <w:tc>
          <w:tcPr>
            <w:tcW w:w="445" w:type="dxa"/>
            <w:vAlign w:val="center"/>
          </w:tcPr>
          <w:p w:rsidR="000E5498" w:rsidRDefault="000E5498" w:rsidP="000E5498">
            <w:pPr>
              <w:jc w:val="center"/>
            </w:pPr>
            <w:r w:rsidRPr="002D50CC">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A54A2D">
        <w:trPr>
          <w:cantSplit/>
          <w:trHeight w:val="1113"/>
        </w:trPr>
        <w:tc>
          <w:tcPr>
            <w:tcW w:w="736" w:type="dxa"/>
            <w:tcBorders>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szCs w:val="21"/>
              </w:rPr>
            </w:pPr>
            <w:r w:rsidRPr="00023111">
              <w:rPr>
                <w:rFonts w:ascii="ＭＳ ゴシック" w:eastAsia="ＭＳ ゴシック" w:hAnsi="ＭＳ ゴシック" w:hint="eastAsia"/>
                <w:szCs w:val="21"/>
              </w:rPr>
              <w:t>５８</w:t>
            </w:r>
          </w:p>
        </w:tc>
        <w:tc>
          <w:tcPr>
            <w:tcW w:w="2412"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szCs w:val="21"/>
              </w:rPr>
            </w:pPr>
            <w:r w:rsidRPr="00023111">
              <w:rPr>
                <w:rFonts w:ascii="ＭＳ ゴシック" w:eastAsia="ＭＳ ゴシック" w:hAnsi="ＭＳ ゴシック" w:hint="eastAsia"/>
                <w:szCs w:val="21"/>
              </w:rPr>
              <w:t>大阪府警察署の名称、位置及び管轄区域に関する条例一部改正の件</w:t>
            </w:r>
          </w:p>
        </w:tc>
        <w:tc>
          <w:tcPr>
            <w:tcW w:w="6376" w:type="dxa"/>
            <w:tcBorders>
              <w:top w:val="single" w:sz="12" w:space="0" w:color="auto"/>
              <w:bottom w:val="single" w:sz="12" w:space="0" w:color="auto"/>
            </w:tcBorders>
            <w:shd w:val="clear" w:color="auto" w:fill="auto"/>
          </w:tcPr>
          <w:p w:rsidR="000E5498" w:rsidRPr="00023111" w:rsidRDefault="000E5498" w:rsidP="000E5498">
            <w:pPr>
              <w:widowControl/>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中堺警察署を新設し、警察署の位置を「堺市中区深井沢町」とするとともに、西堺警察署の管轄区域の一部を中堺警察署に移管する。</w:t>
            </w:r>
          </w:p>
          <w:p w:rsidR="000E5498" w:rsidRPr="00023111" w:rsidRDefault="000E5498" w:rsidP="000E5498">
            <w:pPr>
              <w:widowControl/>
              <w:tabs>
                <w:tab w:val="left" w:pos="795"/>
              </w:tabs>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施行日：規則で定める日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847E05">
        <w:trPr>
          <w:cantSplit/>
          <w:trHeight w:val="1113"/>
        </w:trPr>
        <w:tc>
          <w:tcPr>
            <w:tcW w:w="736" w:type="dxa"/>
            <w:tcBorders>
              <w:bottom w:val="single" w:sz="12" w:space="0" w:color="auto"/>
            </w:tcBorders>
            <w:shd w:val="clear" w:color="auto" w:fill="auto"/>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lastRenderedPageBreak/>
              <w:t>５９</w:t>
            </w:r>
          </w:p>
        </w:tc>
        <w:tc>
          <w:tcPr>
            <w:tcW w:w="2412" w:type="dxa"/>
            <w:tcBorders>
              <w:bottom w:val="single" w:sz="12" w:space="0" w:color="auto"/>
            </w:tcBorders>
            <w:shd w:val="clear" w:color="auto" w:fill="auto"/>
          </w:tcPr>
          <w:p w:rsidR="000E5498" w:rsidRPr="00023111" w:rsidRDefault="000E5498" w:rsidP="000E5498">
            <w:pPr>
              <w:rPr>
                <w:rFonts w:ascii="ＭＳ ゴシック" w:eastAsia="ＭＳ ゴシック" w:hAnsi="ＭＳ ゴシック"/>
              </w:rPr>
            </w:pPr>
            <w:r w:rsidRPr="00023111">
              <w:rPr>
                <w:rFonts w:ascii="ＭＳ ゴシック" w:eastAsia="ＭＳ ゴシック" w:hAnsi="ＭＳ ゴシック" w:hint="eastAsia"/>
              </w:rPr>
              <w:t>大阪府警察職員の特殊勤務手当に関する条例一部改正の件</w:t>
            </w:r>
          </w:p>
        </w:tc>
        <w:tc>
          <w:tcPr>
            <w:tcW w:w="6376" w:type="dxa"/>
            <w:tcBorders>
              <w:top w:val="single" w:sz="12" w:space="0" w:color="auto"/>
              <w:bottom w:val="single" w:sz="12" w:space="0" w:color="auto"/>
            </w:tcBorders>
            <w:shd w:val="clear" w:color="auto" w:fill="auto"/>
          </w:tcPr>
          <w:p w:rsidR="000E5498" w:rsidRPr="00023111" w:rsidRDefault="000E5498" w:rsidP="000E5498">
            <w:pPr>
              <w:ind w:leftChars="2" w:left="4" w:firstLineChars="100" w:firstLine="210"/>
              <w:jc w:val="left"/>
              <w:rPr>
                <w:rFonts w:ascii="ＭＳ ゴシック" w:eastAsia="ＭＳ ゴシック" w:hAnsi="ＭＳ ゴシック"/>
              </w:rPr>
            </w:pPr>
            <w:r w:rsidRPr="00023111">
              <w:rPr>
                <w:rFonts w:ascii="ＭＳ ゴシック" w:eastAsia="ＭＳ ゴシック" w:hAnsi="ＭＳ ゴシック" w:hint="eastAsia"/>
              </w:rPr>
              <w:t>新型コロナウイルス感染症の患者等に対処した場合における捜査等業務手当等の特例を追加する。</w:t>
            </w:r>
          </w:p>
          <w:p w:rsidR="000E5498" w:rsidRPr="00023111" w:rsidRDefault="000E5498" w:rsidP="000E5498">
            <w:pPr>
              <w:ind w:leftChars="100" w:left="420" w:hangingChars="100" w:hanging="210"/>
              <w:rPr>
                <w:rFonts w:ascii="ＭＳ ゴシック" w:eastAsia="ＭＳ ゴシック" w:hAnsi="ＭＳ ゴシック"/>
              </w:rPr>
            </w:pPr>
            <w:r w:rsidRPr="00023111">
              <w:rPr>
                <w:rFonts w:ascii="ＭＳ ゴシック" w:eastAsia="ＭＳ ゴシック" w:hAnsi="ＭＳ ゴシック" w:hint="eastAsia"/>
              </w:rPr>
              <w:t xml:space="preserve">・犯罪の予防若しくは捜査又は被疑者の逮捕の業務に従事した場合であって、当該業務において新型コロナウイルス感染症の患者に接したとき　</w:t>
            </w:r>
          </w:p>
          <w:p w:rsidR="000E5498" w:rsidRPr="00023111" w:rsidRDefault="000E5498" w:rsidP="000E5498">
            <w:pPr>
              <w:ind w:firstLineChars="200" w:firstLine="420"/>
              <w:rPr>
                <w:rFonts w:ascii="ＭＳ ゴシック" w:eastAsia="ＭＳ ゴシック" w:hAnsi="ＭＳ ゴシック"/>
              </w:rPr>
            </w:pPr>
            <w:r w:rsidRPr="00023111">
              <w:rPr>
                <w:rFonts w:ascii="ＭＳ ゴシック" w:eastAsia="ＭＳ ゴシック" w:hAnsi="ＭＳ ゴシック" w:hint="eastAsia"/>
              </w:rPr>
              <w:t>１日　３，０００円　等</w:t>
            </w:r>
          </w:p>
          <w:p w:rsidR="000E5498" w:rsidRPr="00023111" w:rsidRDefault="000E5498" w:rsidP="000E5498">
            <w:pPr>
              <w:rPr>
                <w:rFonts w:ascii="ＭＳ ゴシック" w:eastAsia="ＭＳ ゴシック" w:hAnsi="ＭＳ ゴシック"/>
              </w:rPr>
            </w:pPr>
            <w:r w:rsidRPr="00023111">
              <w:rPr>
                <w:rFonts w:ascii="ＭＳ ゴシック" w:eastAsia="ＭＳ ゴシック" w:hAnsi="ＭＳ ゴシック"/>
              </w:rPr>
              <w:t xml:space="preserve">　　</w:t>
            </w:r>
            <w:r w:rsidRPr="00023111">
              <w:rPr>
                <w:rFonts w:ascii="ＭＳ ゴシック" w:eastAsia="ＭＳ ゴシック" w:hAnsi="ＭＳ ゴシック" w:hint="eastAsia"/>
              </w:rPr>
              <w:t xml:space="preserve">　　施行日：公布の日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sz w:val="22"/>
                <w:szCs w:val="24"/>
              </w:rPr>
              <w:t>原案可決</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r w:rsidR="000E5498" w:rsidRPr="00023111" w:rsidTr="00B57B27">
        <w:trPr>
          <w:cantSplit/>
          <w:trHeight w:val="1113"/>
        </w:trPr>
        <w:tc>
          <w:tcPr>
            <w:tcW w:w="736" w:type="dxa"/>
          </w:tcPr>
          <w:p w:rsidR="000E5498" w:rsidRPr="00023111" w:rsidRDefault="000E5498" w:rsidP="000E5498">
            <w:pPr>
              <w:ind w:leftChars="-47" w:rightChars="-65" w:right="-136" w:hangingChars="47" w:hanging="99"/>
              <w:jc w:val="center"/>
              <w:rPr>
                <w:rFonts w:ascii="ＭＳ ゴシック" w:eastAsia="ＭＳ ゴシック" w:hAnsi="ＭＳ ゴシック"/>
              </w:rPr>
            </w:pPr>
            <w:r w:rsidRPr="00023111">
              <w:rPr>
                <w:rFonts w:ascii="ＭＳ ゴシック" w:eastAsia="ＭＳ ゴシック" w:hAnsi="ＭＳ ゴシック" w:hint="eastAsia"/>
              </w:rPr>
              <w:t>６０</w:t>
            </w:r>
          </w:p>
          <w:p w:rsidR="000E5498" w:rsidRPr="00023111" w:rsidRDefault="000E5498" w:rsidP="000E5498">
            <w:pPr>
              <w:ind w:leftChars="-47" w:rightChars="-65" w:right="-136" w:hangingChars="47" w:hanging="99"/>
              <w:jc w:val="center"/>
              <w:rPr>
                <w:rFonts w:ascii="ＭＳ ゴシック" w:eastAsia="ＭＳ ゴシック" w:hAnsi="ＭＳ ゴシック"/>
              </w:rPr>
            </w:pPr>
          </w:p>
        </w:tc>
        <w:tc>
          <w:tcPr>
            <w:tcW w:w="2412" w:type="dxa"/>
          </w:tcPr>
          <w:p w:rsidR="000E5498" w:rsidRPr="00023111" w:rsidRDefault="000E5498" w:rsidP="000E5498">
            <w:pPr>
              <w:rPr>
                <w:rFonts w:ascii="ＭＳ ゴシック" w:eastAsia="ＭＳ ゴシック" w:hAnsi="ＭＳ ゴシック" w:cs="ＭＳ Ｐゴシック"/>
                <w:color w:val="000000"/>
                <w:szCs w:val="20"/>
              </w:rPr>
            </w:pPr>
            <w:r w:rsidRPr="00023111">
              <w:rPr>
                <w:rFonts w:ascii="ＭＳ ゴシック" w:eastAsia="ＭＳ ゴシック" w:hAnsi="ＭＳ ゴシック" w:cs="ＭＳ Ｐゴシック" w:hint="eastAsia"/>
                <w:color w:val="000000"/>
                <w:szCs w:val="20"/>
              </w:rPr>
              <w:t>大阪府収用委員会委員の任命について同意を求める件</w:t>
            </w:r>
          </w:p>
        </w:tc>
        <w:tc>
          <w:tcPr>
            <w:tcW w:w="6376" w:type="dxa"/>
          </w:tcPr>
          <w:p w:rsidR="000E5498" w:rsidRPr="00023111" w:rsidRDefault="000E5498" w:rsidP="000E5498">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収用委員会委員野呂充氏及び岸田好美氏の任期が令和３年１月３１日に満了となるので、両氏を再任することについて、土地収用法第５２条第３項の規定により同意を求めるもの。</w:t>
            </w:r>
          </w:p>
          <w:p w:rsidR="000E5498" w:rsidRPr="00023111" w:rsidRDefault="000E5498" w:rsidP="000E5498">
            <w:pPr>
              <w:ind w:firstLineChars="100" w:firstLine="210"/>
              <w:rPr>
                <w:rFonts w:ascii="ＭＳ ゴシック" w:eastAsia="ＭＳ ゴシック" w:hAnsi="ＭＳ ゴシック"/>
              </w:rPr>
            </w:pP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B57B27" w:rsidP="00B57B27">
            <w:pPr>
              <w:jc w:val="center"/>
              <w:rPr>
                <w:rFonts w:ascii="ＭＳ ゴシック" w:eastAsia="ＭＳ ゴシック" w:hAnsi="ＭＳ ゴシック"/>
              </w:rPr>
            </w:pPr>
            <w:r>
              <w:rPr>
                <w:rFonts w:ascii="ＭＳ ゴシック" w:eastAsia="ＭＳ ゴシック" w:hAnsi="ＭＳ ゴシック" w:hint="eastAsia"/>
              </w:rPr>
              <w:t>同意</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5" w:type="dxa"/>
            <w:vAlign w:val="center"/>
          </w:tcPr>
          <w:p w:rsidR="000E5498" w:rsidRDefault="000E5498" w:rsidP="000E5498">
            <w:pPr>
              <w:jc w:val="center"/>
            </w:pPr>
            <w:r w:rsidRPr="008E1967">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0E5498" w:rsidRPr="00023111" w:rsidRDefault="000E5498" w:rsidP="000E5498">
            <w:pPr>
              <w:jc w:val="center"/>
              <w:rPr>
                <w:rFonts w:ascii="ＭＳ ゴシック" w:eastAsia="ＭＳ ゴシック" w:hAnsi="ＭＳ ゴシック"/>
              </w:rPr>
            </w:pPr>
            <w:r>
              <w:rPr>
                <w:rFonts w:ascii="ＭＳ ゴシック" w:eastAsia="ＭＳ ゴシック" w:hAnsi="ＭＳ ゴシック" w:hint="eastAsia"/>
              </w:rPr>
              <w:t>○</w:t>
            </w:r>
          </w:p>
        </w:tc>
      </w:tr>
    </w:tbl>
    <w:p w:rsidR="00D53C6C" w:rsidRDefault="00D53C6C">
      <w:pPr>
        <w:widowControl/>
        <w:jc w:val="left"/>
        <w:rPr>
          <w:rFonts w:ascii="ＭＳ ゴシック" w:eastAsia="ＭＳ ゴシック" w:hAnsi="ＭＳ ゴシック" w:cs="Times New Roman"/>
          <w:b/>
          <w:szCs w:val="21"/>
          <w:bdr w:val="single" w:sz="4" w:space="0" w:color="auto" w:frame="1"/>
        </w:rPr>
      </w:pPr>
    </w:p>
    <w:p w:rsidR="00A00BB2" w:rsidRPr="00023111" w:rsidRDefault="00A00BB2" w:rsidP="00A00BB2">
      <w:pPr>
        <w:spacing w:line="360" w:lineRule="auto"/>
        <w:ind w:right="800"/>
        <w:rPr>
          <w:rFonts w:ascii="ＭＳ ゴシック" w:eastAsia="ＭＳ ゴシック" w:hAnsi="ＭＳ ゴシック" w:cs="Times New Roman"/>
          <w:bCs/>
          <w:sz w:val="22"/>
        </w:rPr>
      </w:pPr>
      <w:r w:rsidRPr="00023111">
        <w:rPr>
          <w:rFonts w:ascii="ＭＳ ゴシック" w:eastAsia="ＭＳ ゴシック" w:hAnsi="ＭＳ ゴシック" w:cs="Times New Roman" w:hint="eastAsia"/>
          <w:b/>
          <w:bCs/>
          <w:sz w:val="22"/>
        </w:rPr>
        <w:t>【</w:t>
      </w:r>
      <w:r w:rsidRPr="00023111">
        <w:rPr>
          <w:rFonts w:ascii="ＭＳ ゴシック" w:eastAsia="ＭＳ ゴシック" w:hAnsi="ＭＳ ゴシック" w:cs="Times New Roman" w:hint="eastAsia"/>
          <w:bCs/>
          <w:sz w:val="22"/>
        </w:rPr>
        <w:t>令和2年</w:t>
      </w:r>
      <w:r>
        <w:rPr>
          <w:rFonts w:ascii="ＭＳ ゴシック" w:eastAsia="ＭＳ ゴシック" w:hAnsi="ＭＳ ゴシック" w:cs="Times New Roman"/>
          <w:bCs/>
          <w:sz w:val="22"/>
        </w:rPr>
        <w:t>12</w:t>
      </w:r>
      <w:r w:rsidRPr="00023111">
        <w:rPr>
          <w:rFonts w:ascii="ＭＳ ゴシック" w:eastAsia="ＭＳ ゴシック" w:hAnsi="ＭＳ ゴシック" w:cs="Times New Roman" w:hint="eastAsia"/>
          <w:bCs/>
          <w:sz w:val="22"/>
        </w:rPr>
        <w:t>月</w:t>
      </w:r>
      <w:r>
        <w:rPr>
          <w:rFonts w:ascii="ＭＳ ゴシック" w:eastAsia="ＭＳ ゴシック" w:hAnsi="ＭＳ ゴシック" w:cs="Times New Roman"/>
          <w:bCs/>
          <w:sz w:val="22"/>
        </w:rPr>
        <w:t>4</w:t>
      </w:r>
      <w:r>
        <w:rPr>
          <w:rFonts w:ascii="ＭＳ ゴシック" w:eastAsia="ＭＳ ゴシック" w:hAnsi="ＭＳ ゴシック" w:cs="Times New Roman" w:hint="eastAsia"/>
          <w:bCs/>
          <w:sz w:val="22"/>
        </w:rPr>
        <w:t>日上程</w:t>
      </w:r>
      <w:r w:rsidRPr="00023111">
        <w:rPr>
          <w:rFonts w:ascii="ＭＳ ゴシック" w:eastAsia="ＭＳ ゴシック" w:hAnsi="ＭＳ ゴシック" w:cs="Times New Roman" w:hint="eastAsia"/>
          <w:b/>
          <w:bCs/>
          <w:sz w:val="22"/>
        </w:rPr>
        <w:t>】</w:t>
      </w:r>
    </w:p>
    <w:tbl>
      <w:tblPr>
        <w:tblW w:w="1508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6"/>
        <w:gridCol w:w="2412"/>
        <w:gridCol w:w="6376"/>
        <w:gridCol w:w="780"/>
        <w:gridCol w:w="780"/>
        <w:gridCol w:w="445"/>
        <w:gridCol w:w="445"/>
        <w:gridCol w:w="445"/>
        <w:gridCol w:w="445"/>
        <w:gridCol w:w="445"/>
        <w:gridCol w:w="445"/>
        <w:gridCol w:w="445"/>
        <w:gridCol w:w="445"/>
        <w:gridCol w:w="445"/>
      </w:tblGrid>
      <w:tr w:rsidR="00A00BB2" w:rsidRPr="00023111" w:rsidTr="00E326A0">
        <w:trPr>
          <w:cantSplit/>
          <w:trHeight w:val="407"/>
          <w:tblHeader/>
        </w:trPr>
        <w:tc>
          <w:tcPr>
            <w:tcW w:w="736" w:type="dxa"/>
            <w:vMerge w:val="restart"/>
            <w:tcBorders>
              <w:top w:val="single" w:sz="12" w:space="0" w:color="auto"/>
              <w:left w:val="single" w:sz="12" w:space="0" w:color="auto"/>
              <w:bottom w:val="single" w:sz="12" w:space="0" w:color="auto"/>
              <w:right w:val="single" w:sz="12" w:space="0" w:color="auto"/>
            </w:tcBorders>
            <w:vAlign w:val="center"/>
          </w:tcPr>
          <w:p w:rsidR="00A00BB2" w:rsidRPr="00023111" w:rsidRDefault="00A00BB2" w:rsidP="00E326A0">
            <w:pPr>
              <w:snapToGrid w:val="0"/>
              <w:jc w:val="center"/>
              <w:rPr>
                <w:rFonts w:ascii="ＭＳ ゴシック" w:eastAsia="ＭＳ ゴシック" w:hAnsi="ＭＳ ゴシック"/>
                <w:szCs w:val="24"/>
              </w:rPr>
            </w:pP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 w:val="22"/>
                <w:szCs w:val="24"/>
              </w:rPr>
              <w:t>番号</w:t>
            </w:r>
          </w:p>
        </w:tc>
        <w:tc>
          <w:tcPr>
            <w:tcW w:w="2412" w:type="dxa"/>
            <w:vMerge w:val="restart"/>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件名</w:t>
            </w:r>
          </w:p>
        </w:tc>
        <w:tc>
          <w:tcPr>
            <w:tcW w:w="6376" w:type="dxa"/>
            <w:vMerge w:val="restart"/>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議決結果</w:t>
            </w:r>
          </w:p>
        </w:tc>
        <w:tc>
          <w:tcPr>
            <w:tcW w:w="4005" w:type="dxa"/>
            <w:gridSpan w:val="9"/>
            <w:tcBorders>
              <w:top w:val="single" w:sz="12" w:space="0" w:color="auto"/>
              <w:left w:val="single" w:sz="12" w:space="0" w:color="auto"/>
              <w:bottom w:val="single" w:sz="12" w:space="0" w:color="auto"/>
              <w:right w:val="single" w:sz="12" w:space="0" w:color="auto"/>
            </w:tcBorders>
            <w:vAlign w:val="center"/>
          </w:tcPr>
          <w:p w:rsidR="00A00BB2" w:rsidRPr="00023111" w:rsidRDefault="00A00BB2" w:rsidP="00E326A0">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各会派の態度（○は賛成、×は反対）</w:t>
            </w:r>
          </w:p>
        </w:tc>
      </w:tr>
      <w:tr w:rsidR="00A00BB2" w:rsidRPr="00023111" w:rsidTr="00E326A0">
        <w:trPr>
          <w:cantSplit/>
          <w:trHeight w:val="1235"/>
          <w:tblHeader/>
        </w:trPr>
        <w:tc>
          <w:tcPr>
            <w:tcW w:w="736" w:type="dxa"/>
            <w:vMerge/>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widowControl/>
              <w:jc w:val="left"/>
              <w:rPr>
                <w:rFonts w:ascii="ＭＳ ゴシック" w:eastAsia="ＭＳ ゴシック" w:hAnsi="ＭＳ ゴシック"/>
                <w:sz w:val="22"/>
                <w:szCs w:val="24"/>
              </w:rPr>
            </w:pPr>
          </w:p>
        </w:tc>
        <w:tc>
          <w:tcPr>
            <w:tcW w:w="2412" w:type="dxa"/>
            <w:vMerge/>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widowControl/>
              <w:jc w:val="left"/>
              <w:rPr>
                <w:rFonts w:ascii="ＭＳ ゴシック" w:eastAsia="ＭＳ ゴシック" w:hAnsi="ＭＳ ゴシック"/>
                <w:sz w:val="22"/>
                <w:szCs w:val="24"/>
              </w:rPr>
            </w:pPr>
          </w:p>
        </w:tc>
        <w:tc>
          <w:tcPr>
            <w:tcW w:w="6376" w:type="dxa"/>
            <w:vMerge/>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A00BB2" w:rsidRPr="00023111" w:rsidRDefault="00A00BB2" w:rsidP="00E326A0">
            <w:pPr>
              <w:widowControl/>
              <w:jc w:val="left"/>
              <w:rPr>
                <w:rFonts w:ascii="ＭＳ ゴシック" w:eastAsia="ＭＳ ゴシック" w:hAnsi="ＭＳ ゴシック"/>
                <w:sz w:val="22"/>
                <w:szCs w:val="24"/>
              </w:rPr>
            </w:pPr>
          </w:p>
        </w:tc>
        <w:tc>
          <w:tcPr>
            <w:tcW w:w="445" w:type="dxa"/>
            <w:vAlign w:val="center"/>
            <w:hideMark/>
          </w:tcPr>
          <w:p w:rsidR="00A00BB2" w:rsidRPr="00023111" w:rsidRDefault="005A68FA" w:rsidP="00E326A0">
            <w:pPr>
              <w:snapToGrid w:val="0"/>
              <w:jc w:val="center"/>
              <w:rPr>
                <w:rFonts w:ascii="ＭＳ ゴシック" w:eastAsia="ＭＳ ゴシック" w:hAnsi="ＭＳ ゴシック"/>
                <w:sz w:val="22"/>
                <w:szCs w:val="24"/>
              </w:rPr>
            </w:pPr>
            <w:hyperlink r:id="rId54" w:history="1">
              <w:r w:rsidR="00A00BB2" w:rsidRPr="00023111">
                <w:rPr>
                  <w:rFonts w:ascii="ＭＳ ゴシック" w:eastAsia="ＭＳ ゴシック" w:hAnsi="ＭＳ ゴシック" w:hint="eastAsia"/>
                  <w:color w:val="0563C1"/>
                  <w:sz w:val="22"/>
                  <w:szCs w:val="24"/>
                  <w:u w:val="single"/>
                </w:rPr>
                <w:t>維新</w:t>
              </w:r>
            </w:hyperlink>
          </w:p>
        </w:tc>
        <w:tc>
          <w:tcPr>
            <w:tcW w:w="445" w:type="dxa"/>
            <w:vAlign w:val="center"/>
          </w:tcPr>
          <w:p w:rsidR="00A00BB2" w:rsidRPr="00023111" w:rsidRDefault="005A68FA" w:rsidP="00E326A0">
            <w:pPr>
              <w:snapToGrid w:val="0"/>
              <w:jc w:val="center"/>
              <w:rPr>
                <w:rFonts w:ascii="ＭＳ ゴシック" w:eastAsia="ＭＳ ゴシック" w:hAnsi="ＭＳ ゴシック"/>
                <w:sz w:val="22"/>
                <w:szCs w:val="24"/>
              </w:rPr>
            </w:pPr>
            <w:hyperlink r:id="rId55" w:history="1">
              <w:r w:rsidR="00A00BB2" w:rsidRPr="00023111">
                <w:rPr>
                  <w:rFonts w:ascii="ＭＳ ゴシック" w:eastAsia="ＭＳ ゴシック" w:hAnsi="ＭＳ ゴシック" w:hint="eastAsia"/>
                  <w:color w:val="0563C1"/>
                  <w:sz w:val="22"/>
                  <w:szCs w:val="24"/>
                  <w:u w:val="single"/>
                </w:rPr>
                <w:t>自民</w:t>
              </w:r>
            </w:hyperlink>
          </w:p>
        </w:tc>
        <w:tc>
          <w:tcPr>
            <w:tcW w:w="445" w:type="dxa"/>
            <w:vAlign w:val="center"/>
          </w:tcPr>
          <w:p w:rsidR="00A00BB2" w:rsidRPr="00023111" w:rsidRDefault="005A68FA" w:rsidP="00E326A0">
            <w:pPr>
              <w:snapToGrid w:val="0"/>
              <w:jc w:val="center"/>
              <w:rPr>
                <w:rFonts w:ascii="ＭＳ ゴシック" w:eastAsia="ＭＳ ゴシック" w:hAnsi="ＭＳ ゴシック"/>
                <w:sz w:val="22"/>
                <w:szCs w:val="24"/>
              </w:rPr>
            </w:pPr>
            <w:hyperlink r:id="rId56" w:history="1">
              <w:r w:rsidR="00A00BB2" w:rsidRPr="00023111">
                <w:rPr>
                  <w:rFonts w:ascii="ＭＳ ゴシック" w:eastAsia="ＭＳ ゴシック" w:hAnsi="ＭＳ ゴシック" w:hint="eastAsia"/>
                  <w:color w:val="0563C1"/>
                  <w:sz w:val="22"/>
                  <w:szCs w:val="24"/>
                  <w:u w:val="single"/>
                </w:rPr>
                <w:t>公明</w:t>
              </w:r>
            </w:hyperlink>
          </w:p>
        </w:tc>
        <w:tc>
          <w:tcPr>
            <w:tcW w:w="445" w:type="dxa"/>
            <w:vAlign w:val="center"/>
          </w:tcPr>
          <w:p w:rsidR="00A00BB2" w:rsidRPr="00023111" w:rsidRDefault="005A68FA" w:rsidP="00E326A0">
            <w:pPr>
              <w:snapToGrid w:val="0"/>
              <w:jc w:val="center"/>
              <w:rPr>
                <w:rFonts w:ascii="ＭＳ ゴシック" w:eastAsia="ＭＳ ゴシック" w:hAnsi="ＭＳ ゴシック"/>
                <w:sz w:val="22"/>
                <w:szCs w:val="24"/>
              </w:rPr>
            </w:pPr>
            <w:hyperlink r:id="rId57" w:history="1">
              <w:r w:rsidR="00A00BB2" w:rsidRPr="00023111">
                <w:rPr>
                  <w:rFonts w:ascii="ＭＳ ゴシック" w:eastAsia="ＭＳ ゴシック" w:hAnsi="ＭＳ ゴシック" w:hint="eastAsia"/>
                  <w:color w:val="0563C1"/>
                  <w:sz w:val="22"/>
                  <w:szCs w:val="24"/>
                  <w:u w:val="single"/>
                </w:rPr>
                <w:t>共産</w:t>
              </w:r>
            </w:hyperlink>
          </w:p>
        </w:tc>
        <w:tc>
          <w:tcPr>
            <w:tcW w:w="445" w:type="dxa"/>
            <w:vAlign w:val="center"/>
          </w:tcPr>
          <w:p w:rsidR="00A00BB2" w:rsidRPr="00023111" w:rsidRDefault="005A68FA" w:rsidP="00E326A0">
            <w:pPr>
              <w:snapToGrid w:val="0"/>
              <w:jc w:val="center"/>
              <w:rPr>
                <w:rFonts w:ascii="ＭＳ ゴシック" w:eastAsia="ＭＳ ゴシック" w:hAnsi="ＭＳ ゴシック"/>
                <w:sz w:val="22"/>
                <w:szCs w:val="24"/>
              </w:rPr>
            </w:pPr>
            <w:hyperlink r:id="rId58" w:history="1">
              <w:r w:rsidR="00A00BB2" w:rsidRPr="00023111">
                <w:rPr>
                  <w:rFonts w:ascii="ＭＳ ゴシック" w:eastAsia="ＭＳ ゴシック" w:hAnsi="ＭＳ ゴシック" w:hint="eastAsia"/>
                  <w:color w:val="0563C1"/>
                  <w:sz w:val="22"/>
                  <w:szCs w:val="24"/>
                  <w:u w:val="single"/>
                </w:rPr>
                <w:t>民主</w:t>
              </w:r>
            </w:hyperlink>
          </w:p>
        </w:tc>
        <w:tc>
          <w:tcPr>
            <w:tcW w:w="445" w:type="dxa"/>
            <w:vAlign w:val="center"/>
          </w:tcPr>
          <w:p w:rsidR="00A00BB2" w:rsidRPr="00023111" w:rsidRDefault="005A68FA" w:rsidP="00E326A0">
            <w:pPr>
              <w:snapToGrid w:val="0"/>
              <w:jc w:val="center"/>
              <w:rPr>
                <w:rFonts w:ascii="ＭＳ ゴシック" w:eastAsia="ＭＳ ゴシック" w:hAnsi="ＭＳ ゴシック"/>
                <w:sz w:val="22"/>
                <w:szCs w:val="24"/>
              </w:rPr>
            </w:pPr>
            <w:hyperlink r:id="rId59" w:history="1">
              <w:r w:rsidR="00A00BB2" w:rsidRPr="00023111">
                <w:rPr>
                  <w:rFonts w:ascii="ＭＳ ゴシック" w:eastAsia="ＭＳ ゴシック" w:hAnsi="ＭＳ ゴシック" w:hint="eastAsia"/>
                  <w:color w:val="0563C1"/>
                  <w:sz w:val="22"/>
                  <w:szCs w:val="24"/>
                  <w:u w:val="single"/>
                </w:rPr>
                <w:t>改保</w:t>
              </w:r>
            </w:hyperlink>
          </w:p>
        </w:tc>
        <w:tc>
          <w:tcPr>
            <w:tcW w:w="445" w:type="dxa"/>
            <w:vAlign w:val="center"/>
          </w:tcPr>
          <w:p w:rsidR="00A00BB2" w:rsidRPr="00023111" w:rsidRDefault="005A68FA" w:rsidP="00E326A0">
            <w:pPr>
              <w:snapToGrid w:val="0"/>
              <w:jc w:val="center"/>
              <w:rPr>
                <w:rFonts w:ascii="ＭＳ ゴシック" w:eastAsia="ＭＳ ゴシック" w:hAnsi="ＭＳ ゴシック"/>
                <w:sz w:val="22"/>
                <w:szCs w:val="24"/>
              </w:rPr>
            </w:pPr>
            <w:hyperlink r:id="rId60" w:history="1">
              <w:r w:rsidR="00A00BB2" w:rsidRPr="00023111">
                <w:rPr>
                  <w:rFonts w:ascii="ＭＳ ゴシック" w:eastAsia="ＭＳ ゴシック" w:hAnsi="ＭＳ ゴシック" w:hint="eastAsia"/>
                  <w:color w:val="0563C1"/>
                  <w:sz w:val="22"/>
                  <w:szCs w:val="24"/>
                  <w:u w:val="single"/>
                </w:rPr>
                <w:t>無所</w:t>
              </w:r>
            </w:hyperlink>
          </w:p>
        </w:tc>
        <w:tc>
          <w:tcPr>
            <w:tcW w:w="445" w:type="dxa"/>
            <w:vAlign w:val="center"/>
          </w:tcPr>
          <w:p w:rsidR="00A00BB2" w:rsidRPr="00487569" w:rsidRDefault="005A68FA" w:rsidP="00E326A0">
            <w:pPr>
              <w:snapToGrid w:val="0"/>
              <w:jc w:val="center"/>
              <w:rPr>
                <w:rFonts w:ascii="ＭＳ ゴシック" w:eastAsia="ＭＳ ゴシック" w:hAnsi="ＭＳ ゴシック"/>
              </w:rPr>
            </w:pPr>
            <w:hyperlink r:id="rId61" w:history="1">
              <w:r w:rsidR="00A00BB2" w:rsidRPr="00487569">
                <w:rPr>
                  <w:rStyle w:val="a9"/>
                  <w:rFonts w:ascii="ＭＳ ゴシック" w:eastAsia="ＭＳ ゴシック" w:hAnsi="ＭＳ ゴシック"/>
                  <w:sz w:val="22"/>
                </w:rPr>
                <w:t>自堺</w:t>
              </w:r>
            </w:hyperlink>
          </w:p>
        </w:tc>
        <w:tc>
          <w:tcPr>
            <w:tcW w:w="445" w:type="dxa"/>
            <w:textDirection w:val="tbRlV"/>
            <w:vAlign w:val="center"/>
          </w:tcPr>
          <w:p w:rsidR="00A00BB2" w:rsidRPr="00023111" w:rsidRDefault="005A68FA" w:rsidP="00E326A0">
            <w:pPr>
              <w:snapToGrid w:val="0"/>
              <w:jc w:val="center"/>
              <w:rPr>
                <w:rFonts w:ascii="ＭＳ ゴシック" w:eastAsia="ＭＳ ゴシック" w:hAnsi="ＭＳ ゴシック"/>
              </w:rPr>
            </w:pPr>
            <w:hyperlink r:id="rId62" w:history="1">
              <w:r w:rsidR="00A00BB2" w:rsidRPr="00023111">
                <w:rPr>
                  <w:rStyle w:val="a9"/>
                  <w:rFonts w:ascii="ＭＳ ゴシック" w:eastAsia="ＭＳ ゴシック" w:hAnsi="ＭＳ ゴシック" w:hint="eastAsia"/>
                </w:rPr>
                <w:t>(無所属)</w:t>
              </w:r>
            </w:hyperlink>
          </w:p>
        </w:tc>
      </w:tr>
      <w:tr w:rsidR="00310E33" w:rsidRPr="00023111" w:rsidTr="00310E33">
        <w:trPr>
          <w:cantSplit/>
          <w:trHeight w:val="1113"/>
        </w:trPr>
        <w:tc>
          <w:tcPr>
            <w:tcW w:w="736" w:type="dxa"/>
          </w:tcPr>
          <w:p w:rsidR="00310E33" w:rsidRPr="00023111" w:rsidRDefault="00310E33" w:rsidP="00310E33">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６１</w:t>
            </w:r>
          </w:p>
        </w:tc>
        <w:tc>
          <w:tcPr>
            <w:tcW w:w="2412" w:type="dxa"/>
          </w:tcPr>
          <w:p w:rsidR="00310E33" w:rsidRPr="00023111" w:rsidRDefault="00310E33" w:rsidP="00310E33">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令和２年度大阪府一般会計補正予算（第１２</w:t>
            </w:r>
            <w:r w:rsidRPr="00023111">
              <w:rPr>
                <w:rFonts w:ascii="ＭＳ ゴシック" w:eastAsia="ＭＳ ゴシック" w:hAnsi="ＭＳ ゴシック" w:cs="Times New Roman" w:hint="eastAsia"/>
                <w:szCs w:val="24"/>
              </w:rPr>
              <w:t>号）の件</w:t>
            </w:r>
          </w:p>
        </w:tc>
        <w:tc>
          <w:tcPr>
            <w:tcW w:w="6376" w:type="dxa"/>
          </w:tcPr>
          <w:p w:rsidR="00310E33" w:rsidRDefault="00515C55" w:rsidP="00310E33">
            <w:pPr>
              <w:rPr>
                <w:rFonts w:ascii="ＭＳ ゴシック" w:eastAsia="ＭＳ ゴシック" w:hAnsi="ＭＳ ゴシック" w:cs="Times New Roman"/>
                <w:szCs w:val="28"/>
              </w:rPr>
            </w:pPr>
            <w:r>
              <w:rPr>
                <w:rFonts w:ascii="ＭＳ ゴシック" w:eastAsia="ＭＳ ゴシック" w:hAnsi="ＭＳ ゴシック" w:cs="Times New Roman" w:hint="eastAsia"/>
                <w:szCs w:val="28"/>
              </w:rPr>
              <w:t>概要はこちら</w:t>
            </w:r>
          </w:p>
          <w:p w:rsidR="00515C55" w:rsidRDefault="005A68FA" w:rsidP="00310E33">
            <w:pPr>
              <w:rPr>
                <w:rFonts w:ascii="ＭＳ ゴシック" w:eastAsia="ＭＳ ゴシック" w:hAnsi="ＭＳ ゴシック" w:cs="Times New Roman"/>
                <w:szCs w:val="28"/>
              </w:rPr>
            </w:pPr>
            <w:hyperlink r:id="rId63" w:history="1">
              <w:r w:rsidR="00515C55" w:rsidRPr="00255610">
                <w:rPr>
                  <w:rStyle w:val="a9"/>
                  <w:rFonts w:ascii="ＭＳ ゴシック" w:eastAsia="ＭＳ ゴシック" w:hAnsi="ＭＳ ゴシック" w:cs="Times New Roman"/>
                  <w:szCs w:val="28"/>
                </w:rPr>
                <w:t>http://www.pref.osaka.lg.jp/zaisei/yosan/r2hosei12.html</w:t>
              </w:r>
            </w:hyperlink>
          </w:p>
          <w:p w:rsidR="00515C55" w:rsidRPr="00023111" w:rsidRDefault="00515C55" w:rsidP="00310E33">
            <w:pPr>
              <w:rPr>
                <w:rFonts w:ascii="ＭＳ ゴシック" w:eastAsia="ＭＳ ゴシック" w:hAnsi="ＭＳ ゴシック" w:cs="Times New Roman"/>
                <w:szCs w:val="28"/>
              </w:rPr>
            </w:pPr>
          </w:p>
        </w:tc>
        <w:tc>
          <w:tcPr>
            <w:tcW w:w="780" w:type="dxa"/>
            <w:tcBorders>
              <w:top w:val="single" w:sz="12" w:space="0" w:color="auto"/>
              <w:left w:val="single" w:sz="12" w:space="0" w:color="auto"/>
              <w:bottom w:val="single" w:sz="12" w:space="0" w:color="auto"/>
              <w:right w:val="single" w:sz="12" w:space="0" w:color="auto"/>
            </w:tcBorders>
            <w:vAlign w:val="center"/>
          </w:tcPr>
          <w:p w:rsidR="00310E33" w:rsidRPr="00023111" w:rsidRDefault="00310E33" w:rsidP="00310E33">
            <w:pPr>
              <w:widowControl/>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12月4日</w:t>
            </w:r>
          </w:p>
        </w:tc>
        <w:tc>
          <w:tcPr>
            <w:tcW w:w="780" w:type="dxa"/>
            <w:tcBorders>
              <w:top w:val="single" w:sz="12" w:space="0" w:color="auto"/>
              <w:left w:val="single" w:sz="12" w:space="0" w:color="auto"/>
              <w:bottom w:val="single" w:sz="12" w:space="0" w:color="auto"/>
              <w:right w:val="single" w:sz="12" w:space="0" w:color="auto"/>
            </w:tcBorders>
            <w:vAlign w:val="center"/>
          </w:tcPr>
          <w:p w:rsidR="00310E33" w:rsidRPr="00023111" w:rsidRDefault="00310E33" w:rsidP="00310E33">
            <w:pPr>
              <w:widowControl/>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原案可決</w:t>
            </w:r>
          </w:p>
        </w:tc>
        <w:tc>
          <w:tcPr>
            <w:tcW w:w="445" w:type="dxa"/>
            <w:vAlign w:val="center"/>
          </w:tcPr>
          <w:p w:rsidR="00310E33" w:rsidRPr="00023111" w:rsidRDefault="00310E33" w:rsidP="00310E3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445" w:type="dxa"/>
            <w:vAlign w:val="center"/>
          </w:tcPr>
          <w:p w:rsidR="00310E33" w:rsidRDefault="00310E33" w:rsidP="00310E33">
            <w:pPr>
              <w:jc w:val="center"/>
            </w:pPr>
            <w:r w:rsidRPr="006C3EC8">
              <w:rPr>
                <w:rFonts w:ascii="ＭＳ ゴシック" w:eastAsia="ＭＳ ゴシック" w:hAnsi="ＭＳ ゴシック" w:hint="eastAsia"/>
              </w:rPr>
              <w:t>○</w:t>
            </w:r>
          </w:p>
        </w:tc>
        <w:tc>
          <w:tcPr>
            <w:tcW w:w="445" w:type="dxa"/>
            <w:vAlign w:val="center"/>
          </w:tcPr>
          <w:p w:rsidR="00310E33" w:rsidRDefault="00310E33" w:rsidP="00310E33">
            <w:pPr>
              <w:jc w:val="center"/>
            </w:pPr>
            <w:r w:rsidRPr="006C3EC8">
              <w:rPr>
                <w:rFonts w:ascii="ＭＳ ゴシック" w:eastAsia="ＭＳ ゴシック" w:hAnsi="ＭＳ ゴシック" w:hint="eastAsia"/>
              </w:rPr>
              <w:t>○</w:t>
            </w:r>
          </w:p>
        </w:tc>
        <w:tc>
          <w:tcPr>
            <w:tcW w:w="445" w:type="dxa"/>
            <w:vAlign w:val="center"/>
          </w:tcPr>
          <w:p w:rsidR="00310E33" w:rsidRDefault="00310E33" w:rsidP="00310E33">
            <w:pPr>
              <w:jc w:val="center"/>
            </w:pPr>
            <w:r w:rsidRPr="006C3EC8">
              <w:rPr>
                <w:rFonts w:ascii="ＭＳ ゴシック" w:eastAsia="ＭＳ ゴシック" w:hAnsi="ＭＳ ゴシック" w:hint="eastAsia"/>
              </w:rPr>
              <w:t>○</w:t>
            </w:r>
          </w:p>
        </w:tc>
        <w:tc>
          <w:tcPr>
            <w:tcW w:w="445" w:type="dxa"/>
            <w:vAlign w:val="center"/>
          </w:tcPr>
          <w:p w:rsidR="00310E33" w:rsidRDefault="00310E33" w:rsidP="00310E33">
            <w:pPr>
              <w:jc w:val="center"/>
            </w:pPr>
            <w:r w:rsidRPr="006C3EC8">
              <w:rPr>
                <w:rFonts w:ascii="ＭＳ ゴシック" w:eastAsia="ＭＳ ゴシック" w:hAnsi="ＭＳ ゴシック" w:hint="eastAsia"/>
              </w:rPr>
              <w:t>○</w:t>
            </w:r>
          </w:p>
        </w:tc>
        <w:tc>
          <w:tcPr>
            <w:tcW w:w="445" w:type="dxa"/>
            <w:vAlign w:val="center"/>
          </w:tcPr>
          <w:p w:rsidR="00310E33" w:rsidRDefault="00310E33" w:rsidP="00310E33">
            <w:pPr>
              <w:jc w:val="center"/>
            </w:pPr>
            <w:r w:rsidRPr="006C3EC8">
              <w:rPr>
                <w:rFonts w:ascii="ＭＳ ゴシック" w:eastAsia="ＭＳ ゴシック" w:hAnsi="ＭＳ ゴシック" w:hint="eastAsia"/>
              </w:rPr>
              <w:t>○</w:t>
            </w:r>
          </w:p>
        </w:tc>
        <w:tc>
          <w:tcPr>
            <w:tcW w:w="445" w:type="dxa"/>
            <w:vAlign w:val="center"/>
          </w:tcPr>
          <w:p w:rsidR="00310E33" w:rsidRDefault="00310E33" w:rsidP="00310E33">
            <w:pPr>
              <w:jc w:val="center"/>
            </w:pPr>
            <w:r w:rsidRPr="006C3EC8">
              <w:rPr>
                <w:rFonts w:ascii="ＭＳ ゴシック" w:eastAsia="ＭＳ ゴシック" w:hAnsi="ＭＳ ゴシック" w:hint="eastAsia"/>
              </w:rPr>
              <w:t>○</w:t>
            </w:r>
          </w:p>
        </w:tc>
        <w:tc>
          <w:tcPr>
            <w:tcW w:w="445" w:type="dxa"/>
            <w:vAlign w:val="center"/>
          </w:tcPr>
          <w:p w:rsidR="00310E33" w:rsidRDefault="00310E33" w:rsidP="00310E33">
            <w:pPr>
              <w:jc w:val="center"/>
            </w:pPr>
            <w:r w:rsidRPr="006C3EC8">
              <w:rPr>
                <w:rFonts w:ascii="ＭＳ ゴシック" w:eastAsia="ＭＳ ゴシック" w:hAnsi="ＭＳ ゴシック" w:hint="eastAsia"/>
              </w:rPr>
              <w:t>○</w:t>
            </w:r>
          </w:p>
        </w:tc>
        <w:tc>
          <w:tcPr>
            <w:tcW w:w="445" w:type="dxa"/>
            <w:vAlign w:val="center"/>
          </w:tcPr>
          <w:p w:rsidR="00310E33" w:rsidRDefault="00310E33" w:rsidP="00310E33">
            <w:pPr>
              <w:jc w:val="center"/>
            </w:pPr>
            <w:r w:rsidRPr="006C3EC8">
              <w:rPr>
                <w:rFonts w:ascii="ＭＳ ゴシック" w:eastAsia="ＭＳ ゴシック" w:hAnsi="ＭＳ ゴシック" w:hint="eastAsia"/>
              </w:rPr>
              <w:t>○</w:t>
            </w:r>
          </w:p>
        </w:tc>
      </w:tr>
    </w:tbl>
    <w:p w:rsidR="004E7196" w:rsidRPr="00636B6E" w:rsidRDefault="004E7196" w:rsidP="004E7196">
      <w:pPr>
        <w:widowControl/>
        <w:jc w:val="left"/>
        <w:rPr>
          <w:rFonts w:ascii="ＭＳ ゴシック" w:eastAsia="ＭＳ ゴシック" w:hAnsi="ＭＳ ゴシック"/>
          <w:b/>
          <w:bCs/>
        </w:rPr>
      </w:pPr>
      <w:r w:rsidRPr="00636B6E">
        <w:rPr>
          <w:rFonts w:ascii="ＭＳ ゴシック" w:eastAsia="ＭＳ ゴシック" w:hAnsi="ＭＳ ゴシック" w:hint="eastAsia"/>
          <w:b/>
          <w:bCs/>
        </w:rPr>
        <w:lastRenderedPageBreak/>
        <w:t>【</w:t>
      </w:r>
      <w:r w:rsidRPr="00636B6E">
        <w:rPr>
          <w:rFonts w:ascii="ＭＳ ゴシック" w:eastAsia="ＭＳ ゴシック" w:hAnsi="ＭＳ ゴシック" w:hint="eastAsia"/>
          <w:bCs/>
        </w:rPr>
        <w:t>令和2年</w:t>
      </w:r>
      <w:r w:rsidRPr="00636B6E">
        <w:rPr>
          <w:rFonts w:ascii="ＭＳ ゴシック" w:eastAsia="ＭＳ ゴシック" w:hAnsi="ＭＳ ゴシック"/>
          <w:bCs/>
        </w:rPr>
        <w:t>12</w:t>
      </w:r>
      <w:r w:rsidRPr="00636B6E">
        <w:rPr>
          <w:rFonts w:ascii="ＭＳ ゴシック" w:eastAsia="ＭＳ ゴシック" w:hAnsi="ＭＳ ゴシック" w:hint="eastAsia"/>
          <w:bCs/>
        </w:rPr>
        <w:t>月</w:t>
      </w:r>
      <w:r>
        <w:rPr>
          <w:rFonts w:ascii="ＭＳ ゴシック" w:eastAsia="ＭＳ ゴシック" w:hAnsi="ＭＳ ゴシック"/>
          <w:bCs/>
        </w:rPr>
        <w:t>21</w:t>
      </w:r>
      <w:r w:rsidRPr="00636B6E">
        <w:rPr>
          <w:rFonts w:ascii="ＭＳ ゴシック" w:eastAsia="ＭＳ ゴシック" w:hAnsi="ＭＳ ゴシック" w:hint="eastAsia"/>
          <w:bCs/>
        </w:rPr>
        <w:t>日上程</w:t>
      </w:r>
      <w:r w:rsidRPr="00636B6E">
        <w:rPr>
          <w:rFonts w:ascii="ＭＳ ゴシック" w:eastAsia="ＭＳ ゴシック" w:hAnsi="ＭＳ ゴシック" w:hint="eastAsia"/>
          <w:b/>
          <w:bCs/>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4"/>
        <w:gridCol w:w="2413"/>
        <w:gridCol w:w="6378"/>
        <w:gridCol w:w="780"/>
        <w:gridCol w:w="780"/>
        <w:gridCol w:w="496"/>
        <w:gridCol w:w="496"/>
        <w:gridCol w:w="496"/>
        <w:gridCol w:w="496"/>
        <w:gridCol w:w="496"/>
        <w:gridCol w:w="496"/>
        <w:gridCol w:w="496"/>
        <w:gridCol w:w="497"/>
      </w:tblGrid>
      <w:tr w:rsidR="004E7196" w:rsidRPr="00636B6E" w:rsidTr="004E7196">
        <w:trPr>
          <w:cantSplit/>
          <w:trHeight w:val="407"/>
          <w:tblHeader/>
        </w:trPr>
        <w:tc>
          <w:tcPr>
            <w:tcW w:w="734" w:type="dxa"/>
            <w:vMerge w:val="restart"/>
            <w:tcBorders>
              <w:top w:val="single" w:sz="12" w:space="0" w:color="auto"/>
              <w:left w:val="single" w:sz="12" w:space="0" w:color="auto"/>
              <w:bottom w:val="single" w:sz="12" w:space="0" w:color="auto"/>
              <w:right w:val="single" w:sz="12" w:space="0" w:color="auto"/>
            </w:tcBorders>
            <w:vAlign w:val="center"/>
          </w:tcPr>
          <w:p w:rsidR="004E7196" w:rsidRPr="00636B6E" w:rsidRDefault="004E7196" w:rsidP="00BD0130">
            <w:pPr>
              <w:widowControl/>
              <w:jc w:val="center"/>
              <w:rPr>
                <w:rFonts w:ascii="ＭＳ ゴシック" w:eastAsia="ＭＳ ゴシック" w:hAnsi="ＭＳ ゴシック"/>
              </w:rPr>
            </w:pPr>
            <w:r w:rsidRPr="00636B6E">
              <w:rPr>
                <w:rFonts w:ascii="ＭＳ ゴシック" w:eastAsia="ＭＳ ゴシック" w:hAnsi="ＭＳ ゴシック" w:hint="eastAsia"/>
              </w:rPr>
              <w:t>番号</w:t>
            </w:r>
          </w:p>
        </w:tc>
        <w:tc>
          <w:tcPr>
            <w:tcW w:w="2413" w:type="dxa"/>
            <w:vMerge w:val="restart"/>
            <w:tcBorders>
              <w:top w:val="single" w:sz="12" w:space="0" w:color="auto"/>
              <w:left w:val="single" w:sz="12" w:space="0" w:color="auto"/>
              <w:right w:val="single" w:sz="12" w:space="0" w:color="auto"/>
            </w:tcBorders>
            <w:vAlign w:val="center"/>
            <w:hideMark/>
          </w:tcPr>
          <w:p w:rsidR="004E7196" w:rsidRPr="00636B6E" w:rsidRDefault="004E7196" w:rsidP="00BD0130">
            <w:pPr>
              <w:widowControl/>
              <w:jc w:val="center"/>
              <w:rPr>
                <w:rFonts w:ascii="ＭＳ ゴシック" w:eastAsia="ＭＳ ゴシック" w:hAnsi="ＭＳ ゴシック"/>
              </w:rPr>
            </w:pPr>
            <w:r w:rsidRPr="00636B6E">
              <w:rPr>
                <w:rFonts w:ascii="ＭＳ ゴシック" w:eastAsia="ＭＳ ゴシック" w:hAnsi="ＭＳ ゴシック" w:hint="eastAsia"/>
              </w:rPr>
              <w:t>件名</w:t>
            </w:r>
          </w:p>
        </w:tc>
        <w:tc>
          <w:tcPr>
            <w:tcW w:w="6378" w:type="dxa"/>
            <w:vMerge w:val="restart"/>
            <w:tcBorders>
              <w:top w:val="single" w:sz="12" w:space="0" w:color="auto"/>
              <w:left w:val="single" w:sz="12" w:space="0" w:color="auto"/>
              <w:right w:val="single" w:sz="12" w:space="0" w:color="auto"/>
            </w:tcBorders>
            <w:vAlign w:val="center"/>
          </w:tcPr>
          <w:p w:rsidR="004E7196" w:rsidRPr="00636B6E" w:rsidRDefault="004E7196" w:rsidP="00BD0130">
            <w:pPr>
              <w:widowControl/>
              <w:jc w:val="center"/>
              <w:rPr>
                <w:rFonts w:ascii="ＭＳ ゴシック" w:eastAsia="ＭＳ ゴシック" w:hAnsi="ＭＳ ゴシック"/>
              </w:rPr>
            </w:pPr>
            <w:r w:rsidRPr="00023111">
              <w:rPr>
                <w:rFonts w:ascii="ＭＳ ゴシック" w:eastAsia="ＭＳ ゴシック" w:hAnsi="ＭＳ ゴシック"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4E7196" w:rsidRPr="00636B6E" w:rsidRDefault="004E7196" w:rsidP="00BD0130">
            <w:pPr>
              <w:widowControl/>
              <w:jc w:val="center"/>
              <w:rPr>
                <w:rFonts w:ascii="ＭＳ ゴシック" w:eastAsia="ＭＳ ゴシック" w:hAnsi="ＭＳ ゴシック"/>
              </w:rPr>
            </w:pPr>
            <w:r w:rsidRPr="00636B6E">
              <w:rPr>
                <w:rFonts w:ascii="ＭＳ ゴシック" w:eastAsia="ＭＳ ゴシック" w:hAnsi="ＭＳ ゴシック" w:hint="eastAsia"/>
              </w:rPr>
              <w:t>採決</w:t>
            </w:r>
            <w:r>
              <w:rPr>
                <w:rFonts w:ascii="ＭＳ ゴシック" w:eastAsia="ＭＳ ゴシック" w:hAnsi="ＭＳ ゴシック"/>
              </w:rPr>
              <w:br/>
            </w:r>
            <w:r w:rsidRPr="00636B6E">
              <w:rPr>
                <w:rFonts w:ascii="ＭＳ ゴシック" w:eastAsia="ＭＳ ゴシック" w:hAnsi="ＭＳ ゴシック" w:hint="eastAsia"/>
              </w:rPr>
              <w:t>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4E7196" w:rsidRPr="00636B6E" w:rsidRDefault="004E7196" w:rsidP="00BD0130">
            <w:pPr>
              <w:widowControl/>
              <w:jc w:val="center"/>
              <w:rPr>
                <w:rFonts w:ascii="ＭＳ ゴシック" w:eastAsia="ＭＳ ゴシック" w:hAnsi="ＭＳ ゴシック"/>
              </w:rPr>
            </w:pPr>
            <w:r w:rsidRPr="00636B6E">
              <w:rPr>
                <w:rFonts w:ascii="ＭＳ ゴシック" w:eastAsia="ＭＳ ゴシック" w:hAnsi="ＭＳ ゴシック" w:hint="eastAsia"/>
              </w:rPr>
              <w:t>議決</w:t>
            </w:r>
            <w:r>
              <w:rPr>
                <w:rFonts w:ascii="ＭＳ ゴシック" w:eastAsia="ＭＳ ゴシック" w:hAnsi="ＭＳ ゴシック"/>
              </w:rPr>
              <w:br/>
            </w:r>
            <w:r w:rsidRPr="00636B6E">
              <w:rPr>
                <w:rFonts w:ascii="ＭＳ ゴシック" w:eastAsia="ＭＳ ゴシック" w:hAnsi="ＭＳ ゴシック" w:hint="eastAsia"/>
              </w:rPr>
              <w:t>結果</w:t>
            </w:r>
          </w:p>
        </w:tc>
        <w:tc>
          <w:tcPr>
            <w:tcW w:w="3969" w:type="dxa"/>
            <w:gridSpan w:val="8"/>
            <w:tcBorders>
              <w:top w:val="single" w:sz="12" w:space="0" w:color="auto"/>
              <w:left w:val="single" w:sz="12" w:space="0" w:color="auto"/>
              <w:bottom w:val="single" w:sz="12" w:space="0" w:color="auto"/>
              <w:right w:val="single" w:sz="12" w:space="0" w:color="auto"/>
            </w:tcBorders>
            <w:vAlign w:val="center"/>
          </w:tcPr>
          <w:p w:rsidR="004E7196" w:rsidRPr="00636B6E" w:rsidRDefault="004E7196" w:rsidP="00BD0130">
            <w:pPr>
              <w:widowControl/>
              <w:jc w:val="center"/>
              <w:rPr>
                <w:rFonts w:ascii="ＭＳ ゴシック" w:eastAsia="ＭＳ ゴシック" w:hAnsi="ＭＳ ゴシック"/>
              </w:rPr>
            </w:pPr>
            <w:r w:rsidRPr="00636B6E">
              <w:rPr>
                <w:rFonts w:ascii="ＭＳ ゴシック" w:eastAsia="ＭＳ ゴシック" w:hAnsi="ＭＳ ゴシック" w:hint="eastAsia"/>
              </w:rPr>
              <w:t>各会派の態度（○は賛成、×は反対）</w:t>
            </w:r>
          </w:p>
        </w:tc>
      </w:tr>
      <w:tr w:rsidR="004E7196" w:rsidRPr="00636B6E" w:rsidTr="004E7196">
        <w:trPr>
          <w:cantSplit/>
          <w:trHeight w:val="1012"/>
          <w:tblHeader/>
        </w:trPr>
        <w:tc>
          <w:tcPr>
            <w:tcW w:w="734" w:type="dxa"/>
            <w:vMerge/>
            <w:tcBorders>
              <w:top w:val="single" w:sz="12" w:space="0" w:color="auto"/>
              <w:left w:val="single" w:sz="12" w:space="0" w:color="auto"/>
              <w:bottom w:val="single" w:sz="12" w:space="0" w:color="auto"/>
              <w:right w:val="single" w:sz="12" w:space="0" w:color="auto"/>
            </w:tcBorders>
            <w:vAlign w:val="center"/>
            <w:hideMark/>
          </w:tcPr>
          <w:p w:rsidR="004E7196" w:rsidRPr="00636B6E" w:rsidRDefault="004E7196" w:rsidP="00BD0130">
            <w:pPr>
              <w:widowControl/>
              <w:jc w:val="center"/>
              <w:rPr>
                <w:rFonts w:ascii="ＭＳ ゴシック" w:eastAsia="ＭＳ ゴシック" w:hAnsi="ＭＳ ゴシック"/>
              </w:rPr>
            </w:pPr>
          </w:p>
        </w:tc>
        <w:tc>
          <w:tcPr>
            <w:tcW w:w="2413" w:type="dxa"/>
            <w:vMerge/>
            <w:tcBorders>
              <w:left w:val="single" w:sz="12" w:space="0" w:color="auto"/>
              <w:bottom w:val="single" w:sz="12" w:space="0" w:color="auto"/>
              <w:right w:val="single" w:sz="12" w:space="0" w:color="auto"/>
            </w:tcBorders>
            <w:vAlign w:val="center"/>
            <w:hideMark/>
          </w:tcPr>
          <w:p w:rsidR="004E7196" w:rsidRPr="00636B6E" w:rsidRDefault="004E7196" w:rsidP="00BD0130">
            <w:pPr>
              <w:widowControl/>
              <w:jc w:val="center"/>
              <w:rPr>
                <w:rFonts w:ascii="ＭＳ ゴシック" w:eastAsia="ＭＳ ゴシック" w:hAnsi="ＭＳ ゴシック"/>
              </w:rPr>
            </w:pPr>
          </w:p>
        </w:tc>
        <w:tc>
          <w:tcPr>
            <w:tcW w:w="6378" w:type="dxa"/>
            <w:vMerge/>
            <w:tcBorders>
              <w:left w:val="single" w:sz="12" w:space="0" w:color="auto"/>
              <w:bottom w:val="single" w:sz="12" w:space="0" w:color="auto"/>
              <w:right w:val="single" w:sz="12" w:space="0" w:color="auto"/>
            </w:tcBorders>
            <w:vAlign w:val="center"/>
          </w:tcPr>
          <w:p w:rsidR="004E7196" w:rsidRPr="00636B6E" w:rsidRDefault="004E7196" w:rsidP="00BD0130">
            <w:pPr>
              <w:widowControl/>
              <w:jc w:val="center"/>
              <w:rPr>
                <w:rFonts w:ascii="ＭＳ ゴシック" w:eastAsia="ＭＳ ゴシック" w:hAnsi="ＭＳ ゴシック"/>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4E7196" w:rsidRPr="00636B6E" w:rsidRDefault="004E7196" w:rsidP="00BD0130">
            <w:pPr>
              <w:widowControl/>
              <w:jc w:val="center"/>
              <w:rPr>
                <w:rFonts w:ascii="ＭＳ ゴシック" w:eastAsia="ＭＳ ゴシック" w:hAnsi="ＭＳ ゴシック"/>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4E7196" w:rsidRPr="00636B6E" w:rsidRDefault="004E7196" w:rsidP="00BD0130">
            <w:pPr>
              <w:widowControl/>
              <w:jc w:val="center"/>
              <w:rPr>
                <w:rFonts w:ascii="ＭＳ ゴシック" w:eastAsia="ＭＳ ゴシック" w:hAnsi="ＭＳ ゴシック"/>
              </w:rPr>
            </w:pPr>
          </w:p>
        </w:tc>
        <w:tc>
          <w:tcPr>
            <w:tcW w:w="496" w:type="dxa"/>
            <w:vAlign w:val="center"/>
            <w:hideMark/>
          </w:tcPr>
          <w:p w:rsidR="004E7196" w:rsidRPr="00636B6E" w:rsidRDefault="005A68FA" w:rsidP="00BD0130">
            <w:pPr>
              <w:widowControl/>
              <w:jc w:val="center"/>
              <w:rPr>
                <w:rFonts w:ascii="ＭＳ ゴシック" w:eastAsia="ＭＳ ゴシック" w:hAnsi="ＭＳ ゴシック"/>
              </w:rPr>
            </w:pPr>
            <w:hyperlink r:id="rId64" w:history="1">
              <w:r w:rsidR="004E7196" w:rsidRPr="00636B6E">
                <w:rPr>
                  <w:rStyle w:val="a9"/>
                  <w:rFonts w:ascii="ＭＳ ゴシック" w:eastAsia="ＭＳ ゴシック" w:hAnsi="ＭＳ ゴシック" w:hint="eastAsia"/>
                </w:rPr>
                <w:t>維新</w:t>
              </w:r>
            </w:hyperlink>
          </w:p>
        </w:tc>
        <w:tc>
          <w:tcPr>
            <w:tcW w:w="496" w:type="dxa"/>
            <w:vAlign w:val="center"/>
          </w:tcPr>
          <w:p w:rsidR="004E7196" w:rsidRPr="00636B6E" w:rsidRDefault="005A68FA" w:rsidP="00BD0130">
            <w:pPr>
              <w:widowControl/>
              <w:jc w:val="center"/>
              <w:rPr>
                <w:rFonts w:ascii="ＭＳ ゴシック" w:eastAsia="ＭＳ ゴシック" w:hAnsi="ＭＳ ゴシック"/>
              </w:rPr>
            </w:pPr>
            <w:hyperlink r:id="rId65" w:history="1">
              <w:r w:rsidR="004E7196" w:rsidRPr="00636B6E">
                <w:rPr>
                  <w:rStyle w:val="a9"/>
                  <w:rFonts w:ascii="ＭＳ ゴシック" w:eastAsia="ＭＳ ゴシック" w:hAnsi="ＭＳ ゴシック" w:hint="eastAsia"/>
                </w:rPr>
                <w:t>自民</w:t>
              </w:r>
            </w:hyperlink>
          </w:p>
        </w:tc>
        <w:tc>
          <w:tcPr>
            <w:tcW w:w="496" w:type="dxa"/>
            <w:vAlign w:val="center"/>
          </w:tcPr>
          <w:p w:rsidR="004E7196" w:rsidRPr="00636B6E" w:rsidRDefault="005A68FA" w:rsidP="00BD0130">
            <w:pPr>
              <w:widowControl/>
              <w:jc w:val="center"/>
              <w:rPr>
                <w:rFonts w:ascii="ＭＳ ゴシック" w:eastAsia="ＭＳ ゴシック" w:hAnsi="ＭＳ ゴシック"/>
              </w:rPr>
            </w:pPr>
            <w:hyperlink r:id="rId66" w:history="1">
              <w:r w:rsidR="004E7196" w:rsidRPr="00636B6E">
                <w:rPr>
                  <w:rStyle w:val="a9"/>
                  <w:rFonts w:ascii="ＭＳ ゴシック" w:eastAsia="ＭＳ ゴシック" w:hAnsi="ＭＳ ゴシック" w:hint="eastAsia"/>
                </w:rPr>
                <w:t>公明</w:t>
              </w:r>
            </w:hyperlink>
          </w:p>
        </w:tc>
        <w:tc>
          <w:tcPr>
            <w:tcW w:w="496" w:type="dxa"/>
            <w:vAlign w:val="center"/>
          </w:tcPr>
          <w:p w:rsidR="004E7196" w:rsidRPr="00636B6E" w:rsidRDefault="005A68FA" w:rsidP="00BD0130">
            <w:pPr>
              <w:widowControl/>
              <w:jc w:val="center"/>
              <w:rPr>
                <w:rFonts w:ascii="ＭＳ ゴシック" w:eastAsia="ＭＳ ゴシック" w:hAnsi="ＭＳ ゴシック"/>
              </w:rPr>
            </w:pPr>
            <w:hyperlink r:id="rId67" w:history="1">
              <w:r w:rsidR="004E7196" w:rsidRPr="00636B6E">
                <w:rPr>
                  <w:rStyle w:val="a9"/>
                  <w:rFonts w:ascii="ＭＳ ゴシック" w:eastAsia="ＭＳ ゴシック" w:hAnsi="ＭＳ ゴシック" w:hint="eastAsia"/>
                </w:rPr>
                <w:t>共産</w:t>
              </w:r>
            </w:hyperlink>
          </w:p>
        </w:tc>
        <w:tc>
          <w:tcPr>
            <w:tcW w:w="496" w:type="dxa"/>
            <w:vAlign w:val="center"/>
          </w:tcPr>
          <w:p w:rsidR="004E7196" w:rsidRPr="00636B6E" w:rsidRDefault="005A68FA" w:rsidP="00BD0130">
            <w:pPr>
              <w:widowControl/>
              <w:jc w:val="center"/>
              <w:rPr>
                <w:rFonts w:ascii="ＭＳ ゴシック" w:eastAsia="ＭＳ ゴシック" w:hAnsi="ＭＳ ゴシック"/>
              </w:rPr>
            </w:pPr>
            <w:hyperlink r:id="rId68" w:history="1">
              <w:r w:rsidR="004E7196" w:rsidRPr="00636B6E">
                <w:rPr>
                  <w:rStyle w:val="a9"/>
                  <w:rFonts w:ascii="ＭＳ ゴシック" w:eastAsia="ＭＳ ゴシック" w:hAnsi="ＭＳ ゴシック" w:hint="eastAsia"/>
                </w:rPr>
                <w:t>民主</w:t>
              </w:r>
            </w:hyperlink>
          </w:p>
        </w:tc>
        <w:tc>
          <w:tcPr>
            <w:tcW w:w="496" w:type="dxa"/>
            <w:vAlign w:val="center"/>
          </w:tcPr>
          <w:p w:rsidR="004E7196" w:rsidRPr="00636B6E" w:rsidRDefault="005A68FA" w:rsidP="00BD0130">
            <w:pPr>
              <w:widowControl/>
              <w:jc w:val="center"/>
              <w:rPr>
                <w:rFonts w:ascii="ＭＳ ゴシック" w:eastAsia="ＭＳ ゴシック" w:hAnsi="ＭＳ ゴシック"/>
              </w:rPr>
            </w:pPr>
            <w:hyperlink r:id="rId69" w:history="1">
              <w:r w:rsidR="004E7196" w:rsidRPr="00636B6E">
                <w:rPr>
                  <w:rStyle w:val="a9"/>
                  <w:rFonts w:ascii="ＭＳ ゴシック" w:eastAsia="ＭＳ ゴシック" w:hAnsi="ＭＳ ゴシック" w:hint="eastAsia"/>
                </w:rPr>
                <w:t>改保</w:t>
              </w:r>
            </w:hyperlink>
          </w:p>
        </w:tc>
        <w:tc>
          <w:tcPr>
            <w:tcW w:w="496" w:type="dxa"/>
            <w:vAlign w:val="center"/>
          </w:tcPr>
          <w:p w:rsidR="004E7196" w:rsidRPr="00636B6E" w:rsidRDefault="005A68FA" w:rsidP="00BD0130">
            <w:pPr>
              <w:widowControl/>
              <w:jc w:val="center"/>
              <w:rPr>
                <w:rFonts w:ascii="ＭＳ ゴシック" w:eastAsia="ＭＳ ゴシック" w:hAnsi="ＭＳ ゴシック"/>
              </w:rPr>
            </w:pPr>
            <w:hyperlink r:id="rId70" w:history="1">
              <w:r w:rsidR="004E7196" w:rsidRPr="00636B6E">
                <w:rPr>
                  <w:rStyle w:val="a9"/>
                  <w:rFonts w:ascii="ＭＳ ゴシック" w:eastAsia="ＭＳ ゴシック" w:hAnsi="ＭＳ ゴシック"/>
                </w:rPr>
                <w:t>自堺</w:t>
              </w:r>
            </w:hyperlink>
          </w:p>
        </w:tc>
        <w:tc>
          <w:tcPr>
            <w:tcW w:w="497" w:type="dxa"/>
            <w:textDirection w:val="tbRlV"/>
            <w:vAlign w:val="center"/>
          </w:tcPr>
          <w:p w:rsidR="004E7196" w:rsidRPr="00636B6E" w:rsidRDefault="005A68FA" w:rsidP="00BD0130">
            <w:pPr>
              <w:widowControl/>
              <w:jc w:val="center"/>
              <w:rPr>
                <w:rFonts w:ascii="ＭＳ ゴシック" w:eastAsia="ＭＳ ゴシック" w:hAnsi="ＭＳ ゴシック"/>
              </w:rPr>
            </w:pPr>
            <w:hyperlink r:id="rId71" w:history="1">
              <w:r w:rsidR="004E7196" w:rsidRPr="00636B6E">
                <w:rPr>
                  <w:rStyle w:val="a9"/>
                  <w:rFonts w:ascii="ＭＳ ゴシック" w:eastAsia="ＭＳ ゴシック" w:hAnsi="ＭＳ ゴシック" w:hint="eastAsia"/>
                </w:rPr>
                <w:t>(無所属)</w:t>
              </w:r>
            </w:hyperlink>
          </w:p>
        </w:tc>
      </w:tr>
      <w:tr w:rsidR="00013E1B" w:rsidRPr="00636B6E" w:rsidTr="004E7196">
        <w:trPr>
          <w:cantSplit/>
          <w:trHeight w:val="1113"/>
        </w:trPr>
        <w:tc>
          <w:tcPr>
            <w:tcW w:w="734" w:type="dxa"/>
          </w:tcPr>
          <w:p w:rsidR="00013E1B" w:rsidRPr="00636B6E" w:rsidRDefault="00013E1B" w:rsidP="00013E1B">
            <w:pPr>
              <w:widowControl/>
              <w:jc w:val="center"/>
              <w:rPr>
                <w:rFonts w:ascii="ＭＳ ゴシック" w:eastAsia="ＭＳ ゴシック" w:hAnsi="ＭＳ ゴシック"/>
              </w:rPr>
            </w:pPr>
            <w:r>
              <w:rPr>
                <w:rFonts w:ascii="ＭＳ ゴシック" w:eastAsia="ＭＳ ゴシック" w:hAnsi="ＭＳ ゴシック" w:hint="eastAsia"/>
              </w:rPr>
              <w:t>６２</w:t>
            </w:r>
          </w:p>
        </w:tc>
        <w:tc>
          <w:tcPr>
            <w:tcW w:w="2413" w:type="dxa"/>
          </w:tcPr>
          <w:p w:rsidR="00013E1B" w:rsidRPr="00636B6E" w:rsidRDefault="00013E1B" w:rsidP="00013E1B">
            <w:pPr>
              <w:widowControl/>
              <w:rPr>
                <w:rFonts w:ascii="ＭＳ ゴシック" w:eastAsia="ＭＳ ゴシック" w:hAnsi="ＭＳ ゴシック"/>
              </w:rPr>
            </w:pPr>
            <w:r>
              <w:rPr>
                <w:rFonts w:ascii="ＭＳ ゴシック" w:eastAsia="ＭＳ ゴシック" w:hAnsi="ＭＳ ゴシック" w:cs="Times New Roman" w:hint="eastAsia"/>
                <w:szCs w:val="24"/>
              </w:rPr>
              <w:t>令和２年度大阪府一般会計補正予算（第１３</w:t>
            </w:r>
            <w:r w:rsidRPr="00023111">
              <w:rPr>
                <w:rFonts w:ascii="ＭＳ ゴシック" w:eastAsia="ＭＳ ゴシック" w:hAnsi="ＭＳ ゴシック" w:cs="Times New Roman" w:hint="eastAsia"/>
                <w:szCs w:val="24"/>
              </w:rPr>
              <w:t>号）の件</w:t>
            </w:r>
          </w:p>
        </w:tc>
        <w:tc>
          <w:tcPr>
            <w:tcW w:w="6378" w:type="dxa"/>
          </w:tcPr>
          <w:p w:rsidR="00013E1B" w:rsidRDefault="00515C55" w:rsidP="00013E1B">
            <w:pPr>
              <w:widowControl/>
              <w:rPr>
                <w:rFonts w:ascii="ＭＳ ゴシック" w:eastAsia="ＭＳ ゴシック" w:hAnsi="ＭＳ ゴシック"/>
              </w:rPr>
            </w:pPr>
            <w:r>
              <w:rPr>
                <w:rFonts w:ascii="ＭＳ ゴシック" w:eastAsia="ＭＳ ゴシック" w:hAnsi="ＭＳ ゴシック" w:hint="eastAsia"/>
              </w:rPr>
              <w:t>概要はこちら</w:t>
            </w:r>
          </w:p>
          <w:p w:rsidR="00515C55" w:rsidRDefault="005A68FA" w:rsidP="00013E1B">
            <w:pPr>
              <w:widowControl/>
              <w:rPr>
                <w:rFonts w:ascii="ＭＳ ゴシック" w:eastAsia="ＭＳ ゴシック" w:hAnsi="ＭＳ ゴシック"/>
              </w:rPr>
            </w:pPr>
            <w:hyperlink r:id="rId72" w:history="1">
              <w:r w:rsidR="005D3668" w:rsidRPr="00255610">
                <w:rPr>
                  <w:rStyle w:val="a9"/>
                  <w:rFonts w:ascii="ＭＳ ゴシック" w:eastAsia="ＭＳ ゴシック" w:hAnsi="ＭＳ ゴシック"/>
                </w:rPr>
                <w:t>http://www.pref.osaka.lg.jp/zaisei/yosan/r2hosei13.html</w:t>
              </w:r>
            </w:hyperlink>
          </w:p>
          <w:p w:rsidR="00515C55" w:rsidRPr="00636B6E" w:rsidRDefault="00515C55" w:rsidP="00013E1B">
            <w:pPr>
              <w:widowControl/>
              <w:rPr>
                <w:rFonts w:ascii="ＭＳ ゴシック" w:eastAsia="ＭＳ ゴシック" w:hAnsi="ＭＳ ゴシック"/>
              </w:rPr>
            </w:pPr>
          </w:p>
        </w:tc>
        <w:tc>
          <w:tcPr>
            <w:tcW w:w="780" w:type="dxa"/>
            <w:tcBorders>
              <w:top w:val="single" w:sz="12" w:space="0" w:color="auto"/>
              <w:left w:val="single" w:sz="12" w:space="0" w:color="auto"/>
              <w:bottom w:val="single" w:sz="12" w:space="0" w:color="auto"/>
              <w:right w:val="single" w:sz="12" w:space="0" w:color="auto"/>
            </w:tcBorders>
            <w:vAlign w:val="center"/>
          </w:tcPr>
          <w:p w:rsidR="00013E1B" w:rsidRPr="00636B6E" w:rsidRDefault="00013E1B" w:rsidP="00013E1B">
            <w:pPr>
              <w:widowControl/>
              <w:jc w:val="center"/>
              <w:rPr>
                <w:rFonts w:ascii="ＭＳ ゴシック" w:eastAsia="ＭＳ ゴシック" w:hAnsi="ＭＳ ゴシック"/>
              </w:rPr>
            </w:pPr>
            <w:r w:rsidRPr="00636B6E">
              <w:rPr>
                <w:rFonts w:ascii="ＭＳ ゴシック" w:eastAsia="ＭＳ ゴシック" w:hAnsi="ＭＳ ゴシック" w:hint="eastAsia"/>
              </w:rPr>
              <w:t>12月</w:t>
            </w:r>
            <w:r>
              <w:rPr>
                <w:rFonts w:ascii="ＭＳ ゴシック" w:eastAsia="ＭＳ ゴシック" w:hAnsi="ＭＳ ゴシック"/>
              </w:rPr>
              <w:br/>
              <w:t>21</w:t>
            </w:r>
            <w:r w:rsidRPr="00636B6E">
              <w:rPr>
                <w:rFonts w:ascii="ＭＳ ゴシック" w:eastAsia="ＭＳ ゴシック" w:hAnsi="ＭＳ ゴシック" w:hint="eastAsia"/>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013E1B" w:rsidRPr="00636B6E" w:rsidRDefault="00013E1B" w:rsidP="00013E1B">
            <w:pPr>
              <w:widowControl/>
              <w:jc w:val="center"/>
              <w:rPr>
                <w:rFonts w:ascii="ＭＳ ゴシック" w:eastAsia="ＭＳ ゴシック" w:hAnsi="ＭＳ ゴシック"/>
              </w:rPr>
            </w:pPr>
            <w:r w:rsidRPr="00636B6E">
              <w:rPr>
                <w:rFonts w:ascii="ＭＳ ゴシック" w:eastAsia="ＭＳ ゴシック" w:hAnsi="ＭＳ ゴシック" w:hint="eastAsia"/>
              </w:rPr>
              <w:t>原案</w:t>
            </w:r>
            <w:r>
              <w:rPr>
                <w:rFonts w:ascii="ＭＳ ゴシック" w:eastAsia="ＭＳ ゴシック" w:hAnsi="ＭＳ ゴシック"/>
              </w:rPr>
              <w:br/>
            </w:r>
            <w:r w:rsidRPr="00636B6E">
              <w:rPr>
                <w:rFonts w:ascii="ＭＳ ゴシック" w:eastAsia="ＭＳ ゴシック" w:hAnsi="ＭＳ ゴシック" w:hint="eastAsia"/>
              </w:rPr>
              <w:t>可決</w:t>
            </w:r>
          </w:p>
        </w:tc>
        <w:tc>
          <w:tcPr>
            <w:tcW w:w="496" w:type="dxa"/>
            <w:vAlign w:val="center"/>
          </w:tcPr>
          <w:p w:rsidR="00013E1B" w:rsidRPr="00636B6E" w:rsidRDefault="00013E1B" w:rsidP="00013E1B">
            <w:pPr>
              <w:widowControl/>
              <w:jc w:val="center"/>
              <w:rPr>
                <w:rFonts w:ascii="ＭＳ ゴシック" w:eastAsia="ＭＳ ゴシック" w:hAnsi="ＭＳ ゴシック"/>
              </w:rPr>
            </w:pPr>
            <w:r w:rsidRPr="00636B6E">
              <w:rPr>
                <w:rFonts w:ascii="ＭＳ ゴシック" w:eastAsia="ＭＳ ゴシック" w:hAnsi="ＭＳ ゴシック" w:hint="eastAsia"/>
              </w:rPr>
              <w:t>○</w:t>
            </w:r>
          </w:p>
        </w:tc>
        <w:tc>
          <w:tcPr>
            <w:tcW w:w="496" w:type="dxa"/>
            <w:vAlign w:val="center"/>
          </w:tcPr>
          <w:p w:rsidR="00013E1B" w:rsidRPr="00636B6E" w:rsidRDefault="00013E1B" w:rsidP="00013E1B">
            <w:pPr>
              <w:widowControl/>
              <w:jc w:val="center"/>
              <w:rPr>
                <w:rFonts w:ascii="ＭＳ ゴシック" w:eastAsia="ＭＳ ゴシック" w:hAnsi="ＭＳ ゴシック"/>
              </w:rPr>
            </w:pPr>
            <w:r w:rsidRPr="00636B6E">
              <w:rPr>
                <w:rFonts w:ascii="ＭＳ ゴシック" w:eastAsia="ＭＳ ゴシック" w:hAnsi="ＭＳ ゴシック" w:hint="eastAsia"/>
              </w:rPr>
              <w:t>○</w:t>
            </w:r>
          </w:p>
        </w:tc>
        <w:tc>
          <w:tcPr>
            <w:tcW w:w="496" w:type="dxa"/>
            <w:vAlign w:val="center"/>
          </w:tcPr>
          <w:p w:rsidR="00013E1B" w:rsidRPr="00636B6E" w:rsidRDefault="00013E1B" w:rsidP="00013E1B">
            <w:pPr>
              <w:widowControl/>
              <w:jc w:val="center"/>
              <w:rPr>
                <w:rFonts w:ascii="ＭＳ ゴシック" w:eastAsia="ＭＳ ゴシック" w:hAnsi="ＭＳ ゴシック"/>
              </w:rPr>
            </w:pPr>
            <w:r w:rsidRPr="00636B6E">
              <w:rPr>
                <w:rFonts w:ascii="ＭＳ ゴシック" w:eastAsia="ＭＳ ゴシック" w:hAnsi="ＭＳ ゴシック" w:hint="eastAsia"/>
              </w:rPr>
              <w:t>○</w:t>
            </w:r>
          </w:p>
        </w:tc>
        <w:tc>
          <w:tcPr>
            <w:tcW w:w="496" w:type="dxa"/>
            <w:vAlign w:val="center"/>
          </w:tcPr>
          <w:p w:rsidR="00013E1B" w:rsidRPr="00636B6E" w:rsidRDefault="00013E1B" w:rsidP="00013E1B">
            <w:pPr>
              <w:widowControl/>
              <w:jc w:val="center"/>
              <w:rPr>
                <w:rFonts w:ascii="ＭＳ ゴシック" w:eastAsia="ＭＳ ゴシック" w:hAnsi="ＭＳ ゴシック"/>
              </w:rPr>
            </w:pPr>
            <w:r w:rsidRPr="00636B6E">
              <w:rPr>
                <w:rFonts w:ascii="ＭＳ ゴシック" w:eastAsia="ＭＳ ゴシック" w:hAnsi="ＭＳ ゴシック" w:hint="eastAsia"/>
              </w:rPr>
              <w:t>○</w:t>
            </w:r>
          </w:p>
        </w:tc>
        <w:tc>
          <w:tcPr>
            <w:tcW w:w="496" w:type="dxa"/>
            <w:vAlign w:val="center"/>
          </w:tcPr>
          <w:p w:rsidR="00013E1B" w:rsidRPr="00636B6E" w:rsidRDefault="00013E1B" w:rsidP="00013E1B">
            <w:pPr>
              <w:widowControl/>
              <w:jc w:val="center"/>
              <w:rPr>
                <w:rFonts w:ascii="ＭＳ ゴシック" w:eastAsia="ＭＳ ゴシック" w:hAnsi="ＭＳ ゴシック"/>
              </w:rPr>
            </w:pPr>
            <w:r w:rsidRPr="00636B6E">
              <w:rPr>
                <w:rFonts w:ascii="ＭＳ ゴシック" w:eastAsia="ＭＳ ゴシック" w:hAnsi="ＭＳ ゴシック" w:hint="eastAsia"/>
              </w:rPr>
              <w:t>○</w:t>
            </w:r>
          </w:p>
        </w:tc>
        <w:tc>
          <w:tcPr>
            <w:tcW w:w="496" w:type="dxa"/>
            <w:vAlign w:val="center"/>
          </w:tcPr>
          <w:p w:rsidR="00013E1B" w:rsidRPr="00636B6E" w:rsidRDefault="00013E1B" w:rsidP="00013E1B">
            <w:pPr>
              <w:widowControl/>
              <w:jc w:val="center"/>
              <w:rPr>
                <w:rFonts w:ascii="ＭＳ ゴシック" w:eastAsia="ＭＳ ゴシック" w:hAnsi="ＭＳ ゴシック"/>
              </w:rPr>
            </w:pPr>
            <w:r w:rsidRPr="00636B6E">
              <w:rPr>
                <w:rFonts w:ascii="ＭＳ ゴシック" w:eastAsia="ＭＳ ゴシック" w:hAnsi="ＭＳ ゴシック" w:hint="eastAsia"/>
              </w:rPr>
              <w:t>○</w:t>
            </w:r>
          </w:p>
        </w:tc>
        <w:tc>
          <w:tcPr>
            <w:tcW w:w="496" w:type="dxa"/>
            <w:vAlign w:val="center"/>
          </w:tcPr>
          <w:p w:rsidR="00013E1B" w:rsidRPr="00636B6E" w:rsidRDefault="00013E1B" w:rsidP="00013E1B">
            <w:pPr>
              <w:widowControl/>
              <w:jc w:val="center"/>
              <w:rPr>
                <w:rFonts w:ascii="ＭＳ ゴシック" w:eastAsia="ＭＳ ゴシック" w:hAnsi="ＭＳ ゴシック"/>
              </w:rPr>
            </w:pPr>
            <w:r w:rsidRPr="00636B6E">
              <w:rPr>
                <w:rFonts w:ascii="ＭＳ ゴシック" w:eastAsia="ＭＳ ゴシック" w:hAnsi="ＭＳ ゴシック" w:hint="eastAsia"/>
              </w:rPr>
              <w:t>○</w:t>
            </w:r>
          </w:p>
        </w:tc>
        <w:tc>
          <w:tcPr>
            <w:tcW w:w="497" w:type="dxa"/>
            <w:vAlign w:val="center"/>
          </w:tcPr>
          <w:p w:rsidR="00013E1B" w:rsidRPr="00636B6E" w:rsidRDefault="00013E1B" w:rsidP="00013E1B">
            <w:pPr>
              <w:widowControl/>
              <w:jc w:val="center"/>
              <w:rPr>
                <w:rFonts w:ascii="ＭＳ ゴシック" w:eastAsia="ＭＳ ゴシック" w:hAnsi="ＭＳ ゴシック"/>
              </w:rPr>
            </w:pPr>
            <w:r w:rsidRPr="00636B6E">
              <w:rPr>
                <w:rFonts w:ascii="ＭＳ ゴシック" w:eastAsia="ＭＳ ゴシック" w:hAnsi="ＭＳ ゴシック" w:hint="eastAsia"/>
              </w:rPr>
              <w:t>○</w:t>
            </w:r>
          </w:p>
        </w:tc>
      </w:tr>
    </w:tbl>
    <w:p w:rsidR="004E7196" w:rsidRDefault="004E7196" w:rsidP="00A00BB2">
      <w:pPr>
        <w:widowControl/>
        <w:jc w:val="left"/>
        <w:rPr>
          <w:rFonts w:ascii="ＭＳ ゴシック" w:eastAsia="ＭＳ ゴシック" w:hAnsi="ＭＳ ゴシック" w:cs="Times New Roman"/>
          <w:b/>
          <w:szCs w:val="21"/>
          <w:bdr w:val="single" w:sz="4" w:space="0" w:color="auto" w:frame="1"/>
        </w:rPr>
      </w:pPr>
    </w:p>
    <w:p w:rsidR="00680C32" w:rsidRPr="00023111" w:rsidRDefault="00D53C6C" w:rsidP="00A00BB2">
      <w:pPr>
        <w:widowControl/>
        <w:jc w:val="left"/>
        <w:rPr>
          <w:rFonts w:ascii="ＭＳ ゴシック" w:eastAsia="ＭＳ ゴシック" w:hAnsi="ＭＳ ゴシック" w:cs="Times New Roman"/>
          <w:b/>
          <w:szCs w:val="21"/>
          <w:bdr w:val="single" w:sz="4" w:space="0" w:color="auto" w:frame="1"/>
        </w:rPr>
      </w:pPr>
      <w:r>
        <w:rPr>
          <w:rFonts w:ascii="ＭＳ ゴシック" w:eastAsia="ＭＳ ゴシック" w:hAnsi="ＭＳ ゴシック" w:cs="Times New Roman"/>
          <w:b/>
          <w:szCs w:val="21"/>
          <w:bdr w:val="single" w:sz="4" w:space="0" w:color="auto" w:frame="1"/>
        </w:rPr>
        <w:br w:type="page"/>
      </w:r>
      <w:r w:rsidR="00680C32" w:rsidRPr="00023111">
        <w:rPr>
          <w:rFonts w:ascii="ＭＳ ゴシック" w:eastAsia="ＭＳ ゴシック" w:hAnsi="ＭＳ ゴシック" w:cs="Times New Roman" w:hint="eastAsia"/>
          <w:b/>
          <w:szCs w:val="21"/>
          <w:bdr w:val="single" w:sz="4" w:space="0" w:color="auto" w:frame="1"/>
        </w:rPr>
        <w:lastRenderedPageBreak/>
        <w:t>報告</w:t>
      </w:r>
    </w:p>
    <w:p w:rsidR="006A6C6D" w:rsidRPr="00023111" w:rsidRDefault="006A6C6D" w:rsidP="00680C32">
      <w:pPr>
        <w:spacing w:line="360" w:lineRule="auto"/>
        <w:ind w:right="800"/>
        <w:rPr>
          <w:rFonts w:ascii="ＭＳ ゴシック" w:eastAsia="ＭＳ ゴシック" w:hAnsi="ＭＳ ゴシック" w:cs="Times New Roman"/>
          <w:b/>
          <w:bCs/>
          <w:sz w:val="22"/>
        </w:rPr>
      </w:pPr>
      <w:r w:rsidRPr="00023111">
        <w:rPr>
          <w:rFonts w:ascii="ＭＳ ゴシック" w:eastAsia="ＭＳ ゴシック" w:hAnsi="ＭＳ ゴシック" w:cs="Times New Roman" w:hint="eastAsia"/>
          <w:b/>
          <w:bCs/>
          <w:sz w:val="22"/>
        </w:rPr>
        <w:t>【</w:t>
      </w:r>
      <w:r w:rsidRPr="00023111">
        <w:rPr>
          <w:rFonts w:ascii="ＭＳ ゴシック" w:eastAsia="ＭＳ ゴシック" w:hAnsi="ＭＳ ゴシック" w:cs="Times New Roman" w:hint="eastAsia"/>
          <w:bCs/>
          <w:sz w:val="22"/>
        </w:rPr>
        <w:t>令和2年</w:t>
      </w:r>
      <w:r w:rsidRPr="00023111">
        <w:rPr>
          <w:rFonts w:ascii="ＭＳ ゴシック" w:eastAsia="ＭＳ ゴシック" w:hAnsi="ＭＳ ゴシック" w:cs="Times New Roman"/>
          <w:bCs/>
          <w:sz w:val="22"/>
        </w:rPr>
        <w:t>9</w:t>
      </w:r>
      <w:r w:rsidRPr="00023111">
        <w:rPr>
          <w:rFonts w:ascii="ＭＳ ゴシック" w:eastAsia="ＭＳ ゴシック" w:hAnsi="ＭＳ ゴシック" w:cs="Times New Roman" w:hint="eastAsia"/>
          <w:bCs/>
          <w:sz w:val="22"/>
        </w:rPr>
        <w:t>月18日上程</w:t>
      </w:r>
      <w:r w:rsidRPr="00023111">
        <w:rPr>
          <w:rFonts w:ascii="ＭＳ ゴシック" w:eastAsia="ＭＳ ゴシック" w:hAnsi="ＭＳ ゴシック" w:cs="Times New Roman" w:hint="eastAsia"/>
          <w:b/>
          <w:bCs/>
          <w:sz w:val="22"/>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7"/>
        <w:gridCol w:w="2412"/>
        <w:gridCol w:w="6376"/>
        <w:gridCol w:w="780"/>
        <w:gridCol w:w="780"/>
        <w:gridCol w:w="496"/>
        <w:gridCol w:w="496"/>
        <w:gridCol w:w="496"/>
        <w:gridCol w:w="496"/>
        <w:gridCol w:w="496"/>
        <w:gridCol w:w="496"/>
        <w:gridCol w:w="496"/>
        <w:gridCol w:w="497"/>
      </w:tblGrid>
      <w:tr w:rsidR="009A4D52" w:rsidRPr="00023111" w:rsidTr="003868C8">
        <w:trPr>
          <w:cantSplit/>
          <w:trHeight w:val="407"/>
          <w:tblHeader/>
        </w:trPr>
        <w:tc>
          <w:tcPr>
            <w:tcW w:w="737" w:type="dxa"/>
            <w:vMerge w:val="restart"/>
            <w:tcBorders>
              <w:top w:val="single" w:sz="12" w:space="0" w:color="auto"/>
              <w:left w:val="single" w:sz="12" w:space="0" w:color="auto"/>
              <w:bottom w:val="single" w:sz="12" w:space="0" w:color="auto"/>
              <w:right w:val="single" w:sz="12" w:space="0" w:color="auto"/>
            </w:tcBorders>
            <w:vAlign w:val="center"/>
          </w:tcPr>
          <w:p w:rsidR="009A4D52" w:rsidRPr="00023111" w:rsidRDefault="009A4D52" w:rsidP="00F87095">
            <w:pPr>
              <w:snapToGrid w:val="0"/>
              <w:jc w:val="center"/>
              <w:rPr>
                <w:rFonts w:ascii="ＭＳ ゴシック" w:eastAsia="ＭＳ ゴシック" w:hAnsi="ＭＳ ゴシック"/>
                <w:szCs w:val="24"/>
              </w:rPr>
            </w:pP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 w:val="22"/>
                <w:szCs w:val="24"/>
              </w:rPr>
              <w:t>番号</w:t>
            </w:r>
          </w:p>
        </w:tc>
        <w:tc>
          <w:tcPr>
            <w:tcW w:w="2412" w:type="dxa"/>
            <w:vMerge w:val="restart"/>
            <w:tcBorders>
              <w:top w:val="single" w:sz="12" w:space="0" w:color="auto"/>
              <w:left w:val="single" w:sz="12" w:space="0" w:color="auto"/>
              <w:bottom w:val="single" w:sz="12" w:space="0" w:color="auto"/>
              <w:right w:val="single" w:sz="12" w:space="0" w:color="auto"/>
            </w:tcBorders>
            <w:vAlign w:val="center"/>
            <w:hideMark/>
          </w:tcPr>
          <w:p w:rsidR="009A4D52" w:rsidRPr="00023111" w:rsidRDefault="009A4D52"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件名</w:t>
            </w:r>
          </w:p>
        </w:tc>
        <w:tc>
          <w:tcPr>
            <w:tcW w:w="6376" w:type="dxa"/>
            <w:vMerge w:val="restart"/>
            <w:tcBorders>
              <w:top w:val="single" w:sz="12" w:space="0" w:color="auto"/>
              <w:left w:val="single" w:sz="12" w:space="0" w:color="auto"/>
              <w:bottom w:val="single" w:sz="12" w:space="0" w:color="auto"/>
              <w:right w:val="single" w:sz="12" w:space="0" w:color="auto"/>
            </w:tcBorders>
            <w:vAlign w:val="center"/>
            <w:hideMark/>
          </w:tcPr>
          <w:p w:rsidR="009A4D52" w:rsidRPr="00023111" w:rsidRDefault="009A4D52"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9A4D52" w:rsidRPr="00023111" w:rsidRDefault="009A4D52"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9A4D52" w:rsidRPr="00023111" w:rsidRDefault="009A4D52"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議決結果</w:t>
            </w:r>
          </w:p>
        </w:tc>
        <w:tc>
          <w:tcPr>
            <w:tcW w:w="3969" w:type="dxa"/>
            <w:gridSpan w:val="8"/>
            <w:tcBorders>
              <w:top w:val="single" w:sz="12" w:space="0" w:color="auto"/>
              <w:left w:val="single" w:sz="12" w:space="0" w:color="auto"/>
              <w:bottom w:val="single" w:sz="12" w:space="0" w:color="auto"/>
              <w:right w:val="single" w:sz="12" w:space="0" w:color="auto"/>
            </w:tcBorders>
            <w:vAlign w:val="center"/>
            <w:hideMark/>
          </w:tcPr>
          <w:p w:rsidR="009A4D52" w:rsidRPr="00023111" w:rsidRDefault="009A4D52"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各会派の態度（○は賛成、×は反対）</w:t>
            </w:r>
          </w:p>
        </w:tc>
      </w:tr>
      <w:tr w:rsidR="009A4D52" w:rsidRPr="00023111" w:rsidTr="003868C8">
        <w:trPr>
          <w:cantSplit/>
          <w:trHeight w:val="1235"/>
          <w:tblHeader/>
        </w:trPr>
        <w:tc>
          <w:tcPr>
            <w:tcW w:w="737" w:type="dxa"/>
            <w:vMerge/>
            <w:tcBorders>
              <w:top w:val="single" w:sz="12" w:space="0" w:color="auto"/>
              <w:left w:val="single" w:sz="12" w:space="0" w:color="auto"/>
              <w:bottom w:val="single" w:sz="12" w:space="0" w:color="auto"/>
              <w:right w:val="single" w:sz="12" w:space="0" w:color="auto"/>
            </w:tcBorders>
            <w:vAlign w:val="center"/>
            <w:hideMark/>
          </w:tcPr>
          <w:p w:rsidR="009A4D52" w:rsidRPr="00023111" w:rsidRDefault="009A4D52" w:rsidP="00F87095">
            <w:pPr>
              <w:widowControl/>
              <w:jc w:val="left"/>
              <w:rPr>
                <w:rFonts w:ascii="ＭＳ ゴシック" w:eastAsia="ＭＳ ゴシック" w:hAnsi="ＭＳ ゴシック"/>
                <w:sz w:val="22"/>
                <w:szCs w:val="24"/>
              </w:rPr>
            </w:pPr>
          </w:p>
        </w:tc>
        <w:tc>
          <w:tcPr>
            <w:tcW w:w="2412" w:type="dxa"/>
            <w:vMerge/>
            <w:tcBorders>
              <w:top w:val="single" w:sz="12" w:space="0" w:color="auto"/>
              <w:left w:val="single" w:sz="12" w:space="0" w:color="auto"/>
              <w:bottom w:val="single" w:sz="12" w:space="0" w:color="auto"/>
              <w:right w:val="single" w:sz="12" w:space="0" w:color="auto"/>
            </w:tcBorders>
            <w:vAlign w:val="center"/>
            <w:hideMark/>
          </w:tcPr>
          <w:p w:rsidR="009A4D52" w:rsidRPr="00023111" w:rsidRDefault="009A4D52" w:rsidP="00F87095">
            <w:pPr>
              <w:widowControl/>
              <w:jc w:val="left"/>
              <w:rPr>
                <w:rFonts w:ascii="ＭＳ ゴシック" w:eastAsia="ＭＳ ゴシック" w:hAnsi="ＭＳ ゴシック"/>
                <w:sz w:val="22"/>
                <w:szCs w:val="24"/>
              </w:rPr>
            </w:pPr>
          </w:p>
        </w:tc>
        <w:tc>
          <w:tcPr>
            <w:tcW w:w="6376" w:type="dxa"/>
            <w:vMerge/>
            <w:tcBorders>
              <w:top w:val="single" w:sz="12" w:space="0" w:color="auto"/>
              <w:left w:val="single" w:sz="12" w:space="0" w:color="auto"/>
              <w:bottom w:val="single" w:sz="12" w:space="0" w:color="auto"/>
              <w:right w:val="single" w:sz="12" w:space="0" w:color="auto"/>
            </w:tcBorders>
            <w:vAlign w:val="center"/>
            <w:hideMark/>
          </w:tcPr>
          <w:p w:rsidR="009A4D52" w:rsidRPr="00023111" w:rsidRDefault="009A4D52" w:rsidP="00F87095">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9A4D52" w:rsidRPr="00023111" w:rsidRDefault="009A4D52" w:rsidP="00F87095">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9A4D52" w:rsidRPr="00023111" w:rsidRDefault="009A4D52" w:rsidP="00F87095">
            <w:pPr>
              <w:widowControl/>
              <w:jc w:val="left"/>
              <w:rPr>
                <w:rFonts w:ascii="ＭＳ ゴシック" w:eastAsia="ＭＳ ゴシック" w:hAnsi="ＭＳ ゴシック"/>
                <w:sz w:val="22"/>
                <w:szCs w:val="24"/>
              </w:rPr>
            </w:pPr>
          </w:p>
        </w:tc>
        <w:tc>
          <w:tcPr>
            <w:tcW w:w="496" w:type="dxa"/>
            <w:vAlign w:val="center"/>
            <w:hideMark/>
          </w:tcPr>
          <w:p w:rsidR="009A4D52" w:rsidRPr="00023111" w:rsidRDefault="005A68FA" w:rsidP="00F87095">
            <w:pPr>
              <w:snapToGrid w:val="0"/>
              <w:jc w:val="center"/>
              <w:rPr>
                <w:rFonts w:ascii="ＭＳ ゴシック" w:eastAsia="ＭＳ ゴシック" w:hAnsi="ＭＳ ゴシック"/>
                <w:sz w:val="22"/>
                <w:szCs w:val="24"/>
              </w:rPr>
            </w:pPr>
            <w:hyperlink r:id="rId73" w:history="1">
              <w:r w:rsidR="009A4D52" w:rsidRPr="00023111">
                <w:rPr>
                  <w:rFonts w:ascii="ＭＳ ゴシック" w:eastAsia="ＭＳ ゴシック" w:hAnsi="ＭＳ ゴシック" w:hint="eastAsia"/>
                  <w:color w:val="0563C1"/>
                  <w:sz w:val="22"/>
                  <w:szCs w:val="24"/>
                  <w:u w:val="single"/>
                </w:rPr>
                <w:t>維新</w:t>
              </w:r>
            </w:hyperlink>
          </w:p>
        </w:tc>
        <w:tc>
          <w:tcPr>
            <w:tcW w:w="496" w:type="dxa"/>
            <w:vAlign w:val="center"/>
          </w:tcPr>
          <w:p w:rsidR="009A4D52" w:rsidRPr="00023111" w:rsidRDefault="005A68FA" w:rsidP="00F87095">
            <w:pPr>
              <w:snapToGrid w:val="0"/>
              <w:jc w:val="center"/>
              <w:rPr>
                <w:rFonts w:ascii="ＭＳ ゴシック" w:eastAsia="ＭＳ ゴシック" w:hAnsi="ＭＳ ゴシック"/>
                <w:sz w:val="22"/>
                <w:szCs w:val="24"/>
              </w:rPr>
            </w:pPr>
            <w:hyperlink r:id="rId74" w:history="1">
              <w:r w:rsidR="009A4D52" w:rsidRPr="00023111">
                <w:rPr>
                  <w:rFonts w:ascii="ＭＳ ゴシック" w:eastAsia="ＭＳ ゴシック" w:hAnsi="ＭＳ ゴシック" w:hint="eastAsia"/>
                  <w:color w:val="0563C1"/>
                  <w:sz w:val="22"/>
                  <w:szCs w:val="24"/>
                  <w:u w:val="single"/>
                </w:rPr>
                <w:t>自民</w:t>
              </w:r>
            </w:hyperlink>
          </w:p>
        </w:tc>
        <w:tc>
          <w:tcPr>
            <w:tcW w:w="496" w:type="dxa"/>
            <w:vAlign w:val="center"/>
          </w:tcPr>
          <w:p w:rsidR="009A4D52" w:rsidRPr="00023111" w:rsidRDefault="005A68FA" w:rsidP="00F87095">
            <w:pPr>
              <w:snapToGrid w:val="0"/>
              <w:jc w:val="center"/>
              <w:rPr>
                <w:rFonts w:ascii="ＭＳ ゴシック" w:eastAsia="ＭＳ ゴシック" w:hAnsi="ＭＳ ゴシック"/>
                <w:sz w:val="22"/>
                <w:szCs w:val="24"/>
              </w:rPr>
            </w:pPr>
            <w:hyperlink r:id="rId75" w:history="1">
              <w:r w:rsidR="009A4D52" w:rsidRPr="00023111">
                <w:rPr>
                  <w:rFonts w:ascii="ＭＳ ゴシック" w:eastAsia="ＭＳ ゴシック" w:hAnsi="ＭＳ ゴシック" w:hint="eastAsia"/>
                  <w:color w:val="0563C1"/>
                  <w:sz w:val="22"/>
                  <w:szCs w:val="24"/>
                  <w:u w:val="single"/>
                </w:rPr>
                <w:t>公明</w:t>
              </w:r>
            </w:hyperlink>
          </w:p>
        </w:tc>
        <w:tc>
          <w:tcPr>
            <w:tcW w:w="496" w:type="dxa"/>
            <w:vAlign w:val="center"/>
          </w:tcPr>
          <w:p w:rsidR="009A4D52" w:rsidRPr="00023111" w:rsidRDefault="005A68FA" w:rsidP="00F87095">
            <w:pPr>
              <w:snapToGrid w:val="0"/>
              <w:jc w:val="center"/>
              <w:rPr>
                <w:rFonts w:ascii="ＭＳ ゴシック" w:eastAsia="ＭＳ ゴシック" w:hAnsi="ＭＳ ゴシック"/>
                <w:sz w:val="22"/>
                <w:szCs w:val="24"/>
              </w:rPr>
            </w:pPr>
            <w:hyperlink r:id="rId76" w:history="1">
              <w:r w:rsidR="009A4D52" w:rsidRPr="00023111">
                <w:rPr>
                  <w:rFonts w:ascii="ＭＳ ゴシック" w:eastAsia="ＭＳ ゴシック" w:hAnsi="ＭＳ ゴシック" w:hint="eastAsia"/>
                  <w:color w:val="0563C1"/>
                  <w:sz w:val="22"/>
                  <w:szCs w:val="24"/>
                  <w:u w:val="single"/>
                </w:rPr>
                <w:t>共産</w:t>
              </w:r>
            </w:hyperlink>
          </w:p>
        </w:tc>
        <w:tc>
          <w:tcPr>
            <w:tcW w:w="496" w:type="dxa"/>
            <w:vAlign w:val="center"/>
          </w:tcPr>
          <w:p w:rsidR="009A4D52" w:rsidRPr="00023111" w:rsidRDefault="005A68FA" w:rsidP="00F87095">
            <w:pPr>
              <w:snapToGrid w:val="0"/>
              <w:jc w:val="center"/>
              <w:rPr>
                <w:rFonts w:ascii="ＭＳ ゴシック" w:eastAsia="ＭＳ ゴシック" w:hAnsi="ＭＳ ゴシック"/>
                <w:sz w:val="22"/>
                <w:szCs w:val="24"/>
              </w:rPr>
            </w:pPr>
            <w:hyperlink r:id="rId77" w:history="1">
              <w:r w:rsidR="009A4D52" w:rsidRPr="00023111">
                <w:rPr>
                  <w:rFonts w:ascii="ＭＳ ゴシック" w:eastAsia="ＭＳ ゴシック" w:hAnsi="ＭＳ ゴシック" w:hint="eastAsia"/>
                  <w:color w:val="0563C1"/>
                  <w:sz w:val="22"/>
                  <w:szCs w:val="24"/>
                  <w:u w:val="single"/>
                </w:rPr>
                <w:t>民主</w:t>
              </w:r>
            </w:hyperlink>
          </w:p>
        </w:tc>
        <w:tc>
          <w:tcPr>
            <w:tcW w:w="496" w:type="dxa"/>
            <w:vAlign w:val="center"/>
          </w:tcPr>
          <w:p w:rsidR="009A4D52" w:rsidRPr="00023111" w:rsidRDefault="005A68FA" w:rsidP="00F87095">
            <w:pPr>
              <w:snapToGrid w:val="0"/>
              <w:jc w:val="center"/>
              <w:rPr>
                <w:rFonts w:ascii="ＭＳ ゴシック" w:eastAsia="ＭＳ ゴシック" w:hAnsi="ＭＳ ゴシック"/>
                <w:sz w:val="22"/>
                <w:szCs w:val="24"/>
              </w:rPr>
            </w:pPr>
            <w:hyperlink r:id="rId78" w:history="1">
              <w:r w:rsidR="009A4D52" w:rsidRPr="00023111">
                <w:rPr>
                  <w:rFonts w:ascii="ＭＳ ゴシック" w:eastAsia="ＭＳ ゴシック" w:hAnsi="ＭＳ ゴシック" w:hint="eastAsia"/>
                  <w:color w:val="0563C1"/>
                  <w:sz w:val="22"/>
                  <w:szCs w:val="24"/>
                  <w:u w:val="single"/>
                </w:rPr>
                <w:t>改保</w:t>
              </w:r>
            </w:hyperlink>
          </w:p>
        </w:tc>
        <w:tc>
          <w:tcPr>
            <w:tcW w:w="496" w:type="dxa"/>
            <w:vAlign w:val="center"/>
          </w:tcPr>
          <w:p w:rsidR="009A4D52" w:rsidRPr="00023111" w:rsidRDefault="005A68FA" w:rsidP="00B47732">
            <w:pPr>
              <w:snapToGrid w:val="0"/>
              <w:jc w:val="center"/>
              <w:rPr>
                <w:rFonts w:ascii="ＭＳ ゴシック" w:eastAsia="ＭＳ ゴシック" w:hAnsi="ＭＳ ゴシック"/>
                <w:sz w:val="22"/>
                <w:szCs w:val="24"/>
              </w:rPr>
            </w:pPr>
            <w:hyperlink r:id="rId79" w:history="1">
              <w:r w:rsidR="009A4D52" w:rsidRPr="00023111">
                <w:rPr>
                  <w:rFonts w:ascii="ＭＳ ゴシック" w:eastAsia="ＭＳ ゴシック" w:hAnsi="ＭＳ ゴシック" w:hint="eastAsia"/>
                  <w:color w:val="0563C1"/>
                  <w:sz w:val="22"/>
                  <w:szCs w:val="24"/>
                  <w:u w:val="single"/>
                </w:rPr>
                <w:t>無所</w:t>
              </w:r>
            </w:hyperlink>
          </w:p>
        </w:tc>
        <w:tc>
          <w:tcPr>
            <w:tcW w:w="497" w:type="dxa"/>
            <w:textDirection w:val="tbRlV"/>
            <w:vAlign w:val="center"/>
          </w:tcPr>
          <w:p w:rsidR="009A4D52" w:rsidRPr="00023111" w:rsidRDefault="005A68FA" w:rsidP="00B47732">
            <w:pPr>
              <w:snapToGrid w:val="0"/>
              <w:jc w:val="center"/>
              <w:rPr>
                <w:rFonts w:ascii="ＭＳ ゴシック" w:eastAsia="ＭＳ ゴシック" w:hAnsi="ＭＳ ゴシック"/>
              </w:rPr>
            </w:pPr>
            <w:hyperlink r:id="rId80" w:history="1">
              <w:r w:rsidR="009A4D52" w:rsidRPr="00023111">
                <w:rPr>
                  <w:rStyle w:val="a9"/>
                  <w:rFonts w:ascii="ＭＳ ゴシック" w:eastAsia="ＭＳ ゴシック" w:hAnsi="ＭＳ ゴシック" w:hint="eastAsia"/>
                </w:rPr>
                <w:t>(無所属)</w:t>
              </w:r>
            </w:hyperlink>
          </w:p>
        </w:tc>
      </w:tr>
      <w:tr w:rsidR="00E945C9" w:rsidRPr="00023111" w:rsidTr="00E945C9">
        <w:trPr>
          <w:cantSplit/>
          <w:trHeight w:val="1235"/>
        </w:trPr>
        <w:tc>
          <w:tcPr>
            <w:tcW w:w="737" w:type="dxa"/>
            <w:tcBorders>
              <w:bottom w:val="single" w:sz="12" w:space="0" w:color="auto"/>
            </w:tcBorders>
          </w:tcPr>
          <w:p w:rsidR="00E945C9" w:rsidRPr="00023111" w:rsidRDefault="00E945C9" w:rsidP="00E945C9">
            <w:pPr>
              <w:snapToGrid w:val="0"/>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noProof/>
                <w:szCs w:val="24"/>
              </w:rPr>
              <w:t>１</w:t>
            </w:r>
          </w:p>
        </w:tc>
        <w:tc>
          <w:tcPr>
            <w:tcW w:w="2412" w:type="dxa"/>
            <w:tcBorders>
              <w:bottom w:val="single" w:sz="12" w:space="0" w:color="auto"/>
            </w:tcBorders>
          </w:tcPr>
          <w:p w:rsidR="00E945C9" w:rsidRPr="00023111" w:rsidRDefault="00E945C9" w:rsidP="00E945C9">
            <w:pPr>
              <w:snapToGrid w:val="0"/>
              <w:jc w:val="left"/>
              <w:rPr>
                <w:rFonts w:ascii="ＭＳ ゴシック" w:eastAsia="ＭＳ ゴシック" w:hAnsi="ＭＳ ゴシック" w:cs="Times New Roman"/>
                <w:sz w:val="22"/>
                <w:szCs w:val="24"/>
              </w:rPr>
            </w:pPr>
            <w:r w:rsidRPr="00023111">
              <w:rPr>
                <w:rFonts w:ascii="ＭＳ ゴシック" w:eastAsia="ＭＳ ゴシック" w:hAnsi="ＭＳ ゴシック" w:cs="Times New Roman" w:hint="eastAsia"/>
                <w:sz w:val="22"/>
                <w:szCs w:val="24"/>
              </w:rPr>
              <w:t>令和２年度大阪府一般会計補正予算（第９号）の専決処分の件</w:t>
            </w:r>
          </w:p>
        </w:tc>
        <w:tc>
          <w:tcPr>
            <w:tcW w:w="6376" w:type="dxa"/>
            <w:tcBorders>
              <w:bottom w:val="single" w:sz="12" w:space="0" w:color="auto"/>
            </w:tcBorders>
            <w:vAlign w:val="center"/>
          </w:tcPr>
          <w:p w:rsidR="00E945C9" w:rsidRPr="00023111" w:rsidRDefault="00E945C9" w:rsidP="00E945C9">
            <w:pPr>
              <w:ind w:firstLineChars="100" w:firstLine="210"/>
              <w:jc w:val="left"/>
              <w:rPr>
                <w:rFonts w:ascii="ＭＳ ゴシック" w:eastAsia="ＭＳ ゴシック" w:hAnsi="ＭＳ ゴシック" w:cs="Times New Roman"/>
                <w:noProof/>
                <w:szCs w:val="21"/>
              </w:rPr>
            </w:pPr>
            <w:r w:rsidRPr="00023111">
              <w:rPr>
                <w:rFonts w:ascii="ＭＳ ゴシック" w:eastAsia="ＭＳ ゴシック" w:hAnsi="ＭＳ ゴシック" w:cs="Times New Roman" w:hint="eastAsia"/>
                <w:szCs w:val="21"/>
              </w:rPr>
              <w:t>新型コロナウイルス感染症に係る緊急的な対応に必要な経費について、地方自治法第１７９条第１項の規定により専決処分したので、同条第３項の規定により報告し、承認を求めるもの。</w:t>
            </w:r>
          </w:p>
          <w:p w:rsidR="00E945C9" w:rsidRPr="00023111" w:rsidRDefault="00E945C9" w:rsidP="00E945C9">
            <w:pPr>
              <w:tabs>
                <w:tab w:val="left" w:pos="1870"/>
                <w:tab w:val="left" w:pos="2012"/>
              </w:tabs>
              <w:ind w:leftChars="351" w:left="840" w:hangingChars="49" w:hanging="103"/>
              <w:jc w:val="left"/>
              <w:rPr>
                <w:rFonts w:ascii="ＭＳ ゴシック" w:eastAsia="ＭＳ ゴシック" w:hAnsi="ＭＳ ゴシック" w:cs="Times New Roman"/>
                <w:szCs w:val="21"/>
              </w:rPr>
            </w:pPr>
            <w:r w:rsidRPr="00023111">
              <w:rPr>
                <w:rFonts w:ascii="ＭＳ ゴシック" w:eastAsia="ＭＳ ゴシック" w:hAnsi="ＭＳ ゴシック" w:cs="Times New Roman" w:hint="eastAsia"/>
                <w:kern w:val="0"/>
                <w:szCs w:val="21"/>
              </w:rPr>
              <w:t xml:space="preserve">予算額　　　</w:t>
            </w:r>
            <w:r w:rsidRPr="00023111">
              <w:rPr>
                <w:rFonts w:ascii="ＭＳ ゴシック" w:eastAsia="ＭＳ ゴシック" w:hAnsi="ＭＳ ゴシック" w:cs="Times New Roman" w:hint="eastAsia"/>
                <w:szCs w:val="21"/>
              </w:rPr>
              <w:t>１３億５千万円</w:t>
            </w:r>
          </w:p>
          <w:p w:rsidR="00E945C9" w:rsidRPr="00023111" w:rsidRDefault="00E945C9" w:rsidP="00E945C9">
            <w:pPr>
              <w:tabs>
                <w:tab w:val="left" w:pos="1870"/>
                <w:tab w:val="left" w:pos="2012"/>
              </w:tabs>
              <w:ind w:leftChars="351" w:left="840" w:hangingChars="49" w:hanging="103"/>
              <w:jc w:val="left"/>
              <w:rPr>
                <w:rFonts w:ascii="ＭＳ ゴシック" w:eastAsia="ＭＳ ゴシック" w:hAnsi="ＭＳ ゴシック" w:cs="Times New Roman"/>
                <w:noProof/>
                <w:szCs w:val="21"/>
              </w:rPr>
            </w:pPr>
            <w:r w:rsidRPr="00023111">
              <w:rPr>
                <w:rFonts w:ascii="ＭＳ ゴシック" w:eastAsia="ＭＳ ゴシック" w:hAnsi="ＭＳ ゴシック" w:cs="Times New Roman" w:hint="eastAsia"/>
                <w:kern w:val="0"/>
                <w:szCs w:val="21"/>
              </w:rPr>
              <w:t>専決日　　　令和２</w:t>
            </w:r>
            <w:r w:rsidRPr="00023111">
              <w:rPr>
                <w:rFonts w:ascii="ＭＳ ゴシック" w:eastAsia="ＭＳ ゴシック" w:hAnsi="ＭＳ ゴシック" w:cs="Times New Roman" w:hint="eastAsia"/>
                <w:noProof/>
                <w:szCs w:val="21"/>
              </w:rPr>
              <w:t>年９月３日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widowControl/>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9月30日</w:t>
            </w:r>
          </w:p>
        </w:tc>
        <w:tc>
          <w:tcPr>
            <w:tcW w:w="780" w:type="dxa"/>
            <w:tcBorders>
              <w:top w:val="single" w:sz="12" w:space="0" w:color="auto"/>
              <w:left w:val="single" w:sz="12" w:space="0" w:color="auto"/>
              <w:bottom w:val="single" w:sz="12" w:space="0" w:color="auto"/>
              <w:right w:val="single" w:sz="12" w:space="0" w:color="auto"/>
            </w:tcBorders>
            <w:vAlign w:val="center"/>
          </w:tcPr>
          <w:p w:rsidR="00E945C9" w:rsidRPr="00023111" w:rsidRDefault="00E945C9" w:rsidP="00E945C9">
            <w:pPr>
              <w:widowControl/>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承認</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6"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97" w:type="dxa"/>
            <w:vAlign w:val="center"/>
          </w:tcPr>
          <w:p w:rsidR="00E945C9" w:rsidRPr="00023111" w:rsidRDefault="00E945C9" w:rsidP="00E945C9">
            <w:pPr>
              <w:jc w:val="center"/>
              <w:rPr>
                <w:rFonts w:ascii="ＭＳ ゴシック" w:eastAsia="ＭＳ ゴシック" w:hAnsi="ＭＳ ゴシック"/>
              </w:rPr>
            </w:pPr>
            <w:r w:rsidRPr="00023111">
              <w:rPr>
                <w:rFonts w:ascii="ＭＳ ゴシック" w:eastAsia="ＭＳ ゴシック" w:hAnsi="ＭＳ ゴシック" w:hint="eastAsia"/>
              </w:rPr>
              <w:t>○</w:t>
            </w:r>
          </w:p>
        </w:tc>
      </w:tr>
      <w:tr w:rsidR="00434802" w:rsidRPr="00023111" w:rsidTr="00F87095">
        <w:trPr>
          <w:cantSplit/>
          <w:trHeight w:val="1235"/>
        </w:trPr>
        <w:tc>
          <w:tcPr>
            <w:tcW w:w="737" w:type="dxa"/>
            <w:tcBorders>
              <w:bottom w:val="single" w:sz="12" w:space="0" w:color="auto"/>
            </w:tcBorders>
          </w:tcPr>
          <w:p w:rsidR="00434802" w:rsidRPr="00023111" w:rsidRDefault="00434802" w:rsidP="009A4D52">
            <w:pPr>
              <w:jc w:val="center"/>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２</w:t>
            </w:r>
          </w:p>
        </w:tc>
        <w:tc>
          <w:tcPr>
            <w:tcW w:w="2412" w:type="dxa"/>
            <w:tcBorders>
              <w:bottom w:val="single" w:sz="12" w:space="0" w:color="auto"/>
            </w:tcBorders>
          </w:tcPr>
          <w:p w:rsidR="00434802" w:rsidRPr="00023111" w:rsidRDefault="00434802" w:rsidP="009A4D52">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府営住宅明渡請求に関する訴えの提起及び和解の専決処分の件</w:t>
            </w:r>
          </w:p>
        </w:tc>
        <w:tc>
          <w:tcPr>
            <w:tcW w:w="6376" w:type="dxa"/>
            <w:tcBorders>
              <w:bottom w:val="single" w:sz="12" w:space="0" w:color="auto"/>
            </w:tcBorders>
          </w:tcPr>
          <w:p w:rsidR="00434802" w:rsidRPr="00023111" w:rsidRDefault="00434802" w:rsidP="009A4D52">
            <w:pPr>
              <w:ind w:firstLineChars="100" w:firstLine="210"/>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szCs w:val="24"/>
              </w:rPr>
              <w:t>家賃滞納者等に対する府営住宅明渡請求に関する訴えの提起及び和解について、地方自治法第１８０条第１項の規定により専決処分にしたので、同条第２項の規定により報告するもの。</w:t>
            </w:r>
          </w:p>
          <w:p w:rsidR="00434802" w:rsidRPr="00023111" w:rsidRDefault="00434802" w:rsidP="009A4D52">
            <w:pPr>
              <w:tabs>
                <w:tab w:val="left" w:pos="765"/>
              </w:tabs>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(1)訴えの提起　６８件</w:t>
            </w:r>
          </w:p>
          <w:p w:rsidR="00434802" w:rsidRPr="00023111" w:rsidRDefault="00434802" w:rsidP="009A4D52">
            <w:pPr>
              <w:ind w:firstLineChars="350" w:firstLine="735"/>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kern w:val="0"/>
                <w:szCs w:val="24"/>
              </w:rPr>
              <w:t>専決日　　令和２</w:t>
            </w:r>
            <w:r w:rsidRPr="00023111">
              <w:rPr>
                <w:rFonts w:ascii="ＭＳ ゴシック" w:eastAsia="ＭＳ ゴシック" w:hAnsi="ＭＳ ゴシック" w:cs="Times New Roman" w:hint="eastAsia"/>
                <w:noProof/>
                <w:szCs w:val="24"/>
              </w:rPr>
              <w:t>年８月３１日</w:t>
            </w:r>
          </w:p>
          <w:p w:rsidR="00434802" w:rsidRPr="00023111" w:rsidRDefault="00434802" w:rsidP="009A4D52">
            <w:pPr>
              <w:tabs>
                <w:tab w:val="left" w:pos="2025"/>
              </w:tabs>
              <w:ind w:firstLineChars="100" w:firstLine="210"/>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(2)和解　　　　３４件</w:t>
            </w:r>
          </w:p>
          <w:p w:rsidR="00434802" w:rsidRPr="00023111" w:rsidRDefault="00434802" w:rsidP="009A4D52">
            <w:pPr>
              <w:tabs>
                <w:tab w:val="left" w:pos="1995"/>
              </w:tabs>
              <w:ind w:firstLineChars="350" w:firstLine="735"/>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専決日　　令和２年８月３１日</w:t>
            </w:r>
          </w:p>
        </w:tc>
        <w:tc>
          <w:tcPr>
            <w:tcW w:w="780" w:type="dxa"/>
            <w:tcBorders>
              <w:top w:val="single" w:sz="12" w:space="0" w:color="auto"/>
              <w:left w:val="single" w:sz="12" w:space="0" w:color="auto"/>
              <w:bottom w:val="single" w:sz="12" w:space="0" w:color="auto"/>
              <w:right w:val="single" w:sz="12" w:space="0" w:color="auto"/>
            </w:tcBorders>
            <w:vAlign w:val="center"/>
          </w:tcPr>
          <w:p w:rsidR="00434802" w:rsidRPr="00023111" w:rsidRDefault="00434802" w:rsidP="009A4D52">
            <w:pPr>
              <w:widowControl/>
              <w:jc w:val="left"/>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434802" w:rsidRPr="00023111" w:rsidRDefault="00434802" w:rsidP="00434802">
            <w:pPr>
              <w:widowControl/>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議決不要</w:t>
            </w:r>
          </w:p>
        </w:tc>
        <w:tc>
          <w:tcPr>
            <w:tcW w:w="3969" w:type="dxa"/>
            <w:gridSpan w:val="8"/>
            <w:vAlign w:val="center"/>
          </w:tcPr>
          <w:p w:rsidR="00434802" w:rsidRPr="00023111" w:rsidRDefault="00434802" w:rsidP="009A4D52">
            <w:pPr>
              <w:snapToGrid w:val="0"/>
              <w:ind w:left="113" w:right="113"/>
              <w:jc w:val="center"/>
              <w:rPr>
                <w:rFonts w:ascii="ＭＳ ゴシック" w:eastAsia="ＭＳ ゴシック" w:hAnsi="ＭＳ ゴシック"/>
              </w:rPr>
            </w:pPr>
          </w:p>
        </w:tc>
      </w:tr>
      <w:tr w:rsidR="00434802" w:rsidRPr="00023111" w:rsidTr="009906DD">
        <w:trPr>
          <w:cantSplit/>
          <w:trHeight w:val="1235"/>
        </w:trPr>
        <w:tc>
          <w:tcPr>
            <w:tcW w:w="737" w:type="dxa"/>
            <w:tcBorders>
              <w:bottom w:val="single" w:sz="12" w:space="0" w:color="auto"/>
            </w:tcBorders>
          </w:tcPr>
          <w:p w:rsidR="00434802" w:rsidRPr="00023111" w:rsidRDefault="00434802" w:rsidP="009A4D52">
            <w:pPr>
              <w:jc w:val="center"/>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３</w:t>
            </w:r>
          </w:p>
        </w:tc>
        <w:tc>
          <w:tcPr>
            <w:tcW w:w="2412" w:type="dxa"/>
            <w:tcBorders>
              <w:bottom w:val="single" w:sz="12" w:space="0" w:color="auto"/>
            </w:tcBorders>
          </w:tcPr>
          <w:p w:rsidR="00434802" w:rsidRPr="00023111" w:rsidRDefault="00434802" w:rsidP="009A4D52">
            <w:pPr>
              <w:rPr>
                <w:rFonts w:ascii="ＭＳ ゴシック" w:eastAsia="ＭＳ ゴシック" w:hAnsi="ＭＳ ゴシック" w:cs="Times New Roman"/>
                <w:noProof/>
                <w:szCs w:val="24"/>
              </w:rPr>
            </w:pPr>
            <w:r w:rsidRPr="00023111">
              <w:rPr>
                <w:rFonts w:ascii="ＭＳ ゴシック" w:eastAsia="ＭＳ ゴシック" w:hAnsi="ＭＳ ゴシック" w:cs="Times New Roman" w:hint="eastAsia"/>
                <w:noProof/>
                <w:szCs w:val="24"/>
              </w:rPr>
              <w:t>交通事故に係る損害賠償請求に関する損害賠償の額の決定及び和解の専決処分の件</w:t>
            </w:r>
          </w:p>
        </w:tc>
        <w:tc>
          <w:tcPr>
            <w:tcW w:w="6376" w:type="dxa"/>
            <w:tcBorders>
              <w:bottom w:val="single" w:sz="12" w:space="0" w:color="auto"/>
            </w:tcBorders>
          </w:tcPr>
          <w:p w:rsidR="00434802" w:rsidRPr="00023111" w:rsidRDefault="00434802" w:rsidP="009A4D52">
            <w:pPr>
              <w:ind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公務のため公用車を運転していた府警察職員が発生させた交通事故に係る損害賠償請求に関する損害賠償の額の決定及び和解について、地方自治法第１８０条第１項の規定により専決処分にしたので、同条第２項の規定により報告するもの。</w:t>
            </w:r>
          </w:p>
          <w:p w:rsidR="00434802" w:rsidRPr="00023111" w:rsidRDefault="00434802" w:rsidP="009A4D52">
            <w:pPr>
              <w:tabs>
                <w:tab w:val="left" w:pos="2070"/>
              </w:tabs>
              <w:ind w:firstLineChars="350" w:firstLine="735"/>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件数　　　　１件</w:t>
            </w:r>
          </w:p>
          <w:p w:rsidR="00434802" w:rsidRPr="00023111" w:rsidRDefault="00434802" w:rsidP="009A4D52">
            <w:pPr>
              <w:ind w:firstLineChars="350" w:firstLine="735"/>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kern w:val="0"/>
                <w:szCs w:val="24"/>
              </w:rPr>
              <w:t xml:space="preserve">専決日　　　</w:t>
            </w:r>
            <w:r w:rsidRPr="00023111">
              <w:rPr>
                <w:rFonts w:ascii="ＭＳ ゴシック" w:eastAsia="ＭＳ ゴシック" w:hAnsi="ＭＳ ゴシック" w:cs="Times New Roman" w:hint="eastAsia"/>
                <w:szCs w:val="24"/>
              </w:rPr>
              <w:t>令和２年９月２日</w:t>
            </w:r>
          </w:p>
        </w:tc>
        <w:tc>
          <w:tcPr>
            <w:tcW w:w="780" w:type="dxa"/>
            <w:tcBorders>
              <w:top w:val="single" w:sz="12" w:space="0" w:color="auto"/>
              <w:left w:val="single" w:sz="12" w:space="0" w:color="auto"/>
              <w:bottom w:val="single" w:sz="12" w:space="0" w:color="auto"/>
              <w:right w:val="single" w:sz="12" w:space="0" w:color="auto"/>
            </w:tcBorders>
            <w:vAlign w:val="center"/>
          </w:tcPr>
          <w:p w:rsidR="00434802" w:rsidRPr="00023111" w:rsidRDefault="00434802" w:rsidP="009A4D52">
            <w:pPr>
              <w:widowControl/>
              <w:jc w:val="left"/>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434802" w:rsidRPr="00023111" w:rsidRDefault="00434802" w:rsidP="00434802">
            <w:pPr>
              <w:widowControl/>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議決不要</w:t>
            </w:r>
          </w:p>
        </w:tc>
        <w:tc>
          <w:tcPr>
            <w:tcW w:w="3969" w:type="dxa"/>
            <w:gridSpan w:val="8"/>
            <w:tcBorders>
              <w:bottom w:val="single" w:sz="12" w:space="0" w:color="auto"/>
            </w:tcBorders>
            <w:vAlign w:val="center"/>
          </w:tcPr>
          <w:p w:rsidR="00434802" w:rsidRPr="00023111" w:rsidRDefault="00434802" w:rsidP="009A4D52">
            <w:pPr>
              <w:snapToGrid w:val="0"/>
              <w:ind w:left="113" w:right="113"/>
              <w:jc w:val="center"/>
              <w:rPr>
                <w:rFonts w:ascii="ＭＳ ゴシック" w:eastAsia="ＭＳ ゴシック" w:hAnsi="ＭＳ ゴシック"/>
              </w:rPr>
            </w:pPr>
          </w:p>
        </w:tc>
      </w:tr>
      <w:tr w:rsidR="00434802" w:rsidRPr="00023111" w:rsidTr="009906DD">
        <w:trPr>
          <w:cantSplit/>
          <w:trHeight w:val="1235"/>
        </w:trPr>
        <w:tc>
          <w:tcPr>
            <w:tcW w:w="737" w:type="dxa"/>
            <w:tcBorders>
              <w:top w:val="single" w:sz="12" w:space="0" w:color="auto"/>
              <w:left w:val="single" w:sz="12" w:space="0" w:color="auto"/>
              <w:bottom w:val="single" w:sz="12" w:space="0" w:color="auto"/>
              <w:right w:val="single" w:sz="12" w:space="0" w:color="auto"/>
            </w:tcBorders>
          </w:tcPr>
          <w:p w:rsidR="00434802" w:rsidRPr="00023111" w:rsidRDefault="00434802" w:rsidP="009A4D52">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lastRenderedPageBreak/>
              <w:t>４</w:t>
            </w:r>
          </w:p>
        </w:tc>
        <w:tc>
          <w:tcPr>
            <w:tcW w:w="2412" w:type="dxa"/>
            <w:tcBorders>
              <w:top w:val="single" w:sz="12" w:space="0" w:color="auto"/>
              <w:left w:val="single" w:sz="12" w:space="0" w:color="auto"/>
              <w:bottom w:val="single" w:sz="12" w:space="0" w:color="auto"/>
              <w:right w:val="single" w:sz="12" w:space="0" w:color="auto"/>
            </w:tcBorders>
          </w:tcPr>
          <w:p w:rsidR="00434802" w:rsidRPr="00023111" w:rsidRDefault="00434802" w:rsidP="009A4D52">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工事請負契約変更の専決処分の件（大阪府営住宅建設事業）</w:t>
            </w:r>
          </w:p>
        </w:tc>
        <w:tc>
          <w:tcPr>
            <w:tcW w:w="6376" w:type="dxa"/>
            <w:tcBorders>
              <w:top w:val="single" w:sz="12" w:space="0" w:color="auto"/>
              <w:left w:val="single" w:sz="12" w:space="0" w:color="auto"/>
              <w:bottom w:val="single" w:sz="12" w:space="0" w:color="auto"/>
              <w:right w:val="single" w:sz="12" w:space="0" w:color="auto"/>
            </w:tcBorders>
          </w:tcPr>
          <w:p w:rsidR="00434802" w:rsidRPr="00023111" w:rsidRDefault="00434802" w:rsidP="009A4D52">
            <w:pPr>
              <w:ind w:leftChars="3" w:left="6" w:firstLineChars="100" w:firstLine="210"/>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工事請負契約の変更について、地方自治法第１８０条第１項の規定により専決処分にしたので、同条第２項の規定により報告するもの。</w:t>
            </w:r>
          </w:p>
          <w:p w:rsidR="00434802" w:rsidRPr="00023111" w:rsidRDefault="00434802" w:rsidP="009A4D52">
            <w:pPr>
              <w:ind w:leftChars="100" w:left="525" w:hangingChars="150" w:hanging="315"/>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(1)大阪府営豊中新千里北第１期高層住宅（建て替え）新築工事（第１工区）請負契約（令和元年６月６日議決）</w:t>
            </w:r>
          </w:p>
          <w:p w:rsidR="00434802" w:rsidRPr="00023111" w:rsidRDefault="00434802" w:rsidP="002C4F04">
            <w:pPr>
              <w:tabs>
                <w:tab w:val="left" w:pos="1995"/>
                <w:tab w:val="left" w:pos="2027"/>
              </w:tabs>
              <w:ind w:leftChars="200" w:left="420" w:firstLineChars="150" w:firstLine="315"/>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専決日　　　令和２年８月３１日</w:t>
            </w:r>
          </w:p>
          <w:p w:rsidR="00434802" w:rsidRPr="00023111" w:rsidRDefault="00434802" w:rsidP="009A4D52">
            <w:pPr>
              <w:ind w:leftChars="100" w:left="525" w:hangingChars="150" w:hanging="315"/>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(2)大阪府営豊中新千里北第１期高層住宅（建て替え）新築工事（第２工区）請負契約（令和元年６月６日議決）</w:t>
            </w:r>
          </w:p>
          <w:p w:rsidR="00434802" w:rsidRPr="00023111" w:rsidRDefault="00434802" w:rsidP="009A4D52">
            <w:pPr>
              <w:tabs>
                <w:tab w:val="left" w:pos="2010"/>
              </w:tabs>
              <w:ind w:leftChars="200" w:left="420" w:firstLineChars="150" w:firstLine="315"/>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専決日　　　令和２年８月３１日</w:t>
            </w:r>
          </w:p>
          <w:p w:rsidR="00434802" w:rsidRPr="00023111" w:rsidRDefault="00434802" w:rsidP="009A4D52">
            <w:pPr>
              <w:ind w:leftChars="100" w:left="525" w:hangingChars="150" w:hanging="315"/>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(3)大阪府営吹田桃山台第１期高層住宅（建て替え）新築工事（第１工区）請負契約（令和元年１２月２０日議決）</w:t>
            </w:r>
          </w:p>
          <w:p w:rsidR="00434802" w:rsidRPr="00023111" w:rsidRDefault="00434802" w:rsidP="009A4D52">
            <w:pPr>
              <w:tabs>
                <w:tab w:val="left" w:pos="2070"/>
              </w:tabs>
              <w:ind w:leftChars="200" w:left="420" w:firstLineChars="150" w:firstLine="315"/>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専決日　　　令和２年８月３１日</w:t>
            </w:r>
          </w:p>
          <w:p w:rsidR="00434802" w:rsidRPr="00023111" w:rsidRDefault="00434802" w:rsidP="009A4D52">
            <w:pPr>
              <w:ind w:leftChars="100" w:left="525" w:hangingChars="150" w:hanging="315"/>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w:t>
            </w:r>
            <w:r w:rsidRPr="00023111">
              <w:rPr>
                <w:rFonts w:ascii="ＭＳ ゴシック" w:eastAsia="ＭＳ ゴシック" w:hAnsi="ＭＳ ゴシック" w:cs="Times New Roman"/>
                <w:szCs w:val="24"/>
              </w:rPr>
              <w:t>4</w:t>
            </w:r>
            <w:r w:rsidRPr="00023111">
              <w:rPr>
                <w:rFonts w:ascii="ＭＳ ゴシック" w:eastAsia="ＭＳ ゴシック" w:hAnsi="ＭＳ ゴシック" w:cs="Times New Roman" w:hint="eastAsia"/>
                <w:szCs w:val="24"/>
              </w:rPr>
              <w:t>)大阪府営吹田桃山台第１期高層住宅（建て替え）新築工事（第２工区）請負契約（令和元年１２月２０日議決）</w:t>
            </w:r>
          </w:p>
          <w:p w:rsidR="00434802" w:rsidRPr="00023111" w:rsidRDefault="00434802" w:rsidP="009A4D52">
            <w:pPr>
              <w:tabs>
                <w:tab w:val="left" w:pos="2055"/>
              </w:tabs>
              <w:ind w:leftChars="200" w:left="420" w:firstLineChars="150" w:firstLine="315"/>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専決日　　　令和２年８月３１日</w:t>
            </w:r>
          </w:p>
          <w:p w:rsidR="00434802" w:rsidRPr="00023111" w:rsidRDefault="00434802" w:rsidP="009A4D52">
            <w:pPr>
              <w:ind w:leftChars="100" w:left="525" w:hangingChars="150" w:hanging="315"/>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w:t>
            </w:r>
            <w:r w:rsidRPr="00023111">
              <w:rPr>
                <w:rFonts w:ascii="ＭＳ ゴシック" w:eastAsia="ＭＳ ゴシック" w:hAnsi="ＭＳ ゴシック" w:cs="Times New Roman"/>
                <w:szCs w:val="24"/>
              </w:rPr>
              <w:t>5</w:t>
            </w:r>
            <w:r w:rsidRPr="00023111">
              <w:rPr>
                <w:rFonts w:ascii="ＭＳ ゴシック" w:eastAsia="ＭＳ ゴシック" w:hAnsi="ＭＳ ゴシック" w:cs="Times New Roman" w:hint="eastAsia"/>
                <w:szCs w:val="24"/>
              </w:rPr>
              <w:t>)大阪府営吹田桃山台第１期高層住宅（建て替え）新築工事（第３工区）請負契約（令和元年１２月２０日議決）</w:t>
            </w:r>
          </w:p>
          <w:p w:rsidR="00434802" w:rsidRPr="00023111" w:rsidRDefault="00434802" w:rsidP="009A4D52">
            <w:pPr>
              <w:tabs>
                <w:tab w:val="left" w:pos="2040"/>
              </w:tabs>
              <w:ind w:leftChars="200" w:left="420" w:firstLineChars="150" w:firstLine="315"/>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専決日　　　令和２年８月３１日</w:t>
            </w:r>
          </w:p>
        </w:tc>
        <w:tc>
          <w:tcPr>
            <w:tcW w:w="780" w:type="dxa"/>
            <w:tcBorders>
              <w:top w:val="single" w:sz="12" w:space="0" w:color="auto"/>
              <w:left w:val="single" w:sz="12" w:space="0" w:color="auto"/>
              <w:bottom w:val="single" w:sz="12" w:space="0" w:color="auto"/>
              <w:right w:val="single" w:sz="12" w:space="0" w:color="auto"/>
            </w:tcBorders>
            <w:vAlign w:val="center"/>
          </w:tcPr>
          <w:p w:rsidR="00434802" w:rsidRPr="00023111" w:rsidRDefault="00434802" w:rsidP="009A4D52">
            <w:pPr>
              <w:widowControl/>
              <w:jc w:val="left"/>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434802" w:rsidRPr="00023111" w:rsidRDefault="00434802" w:rsidP="00434802">
            <w:pPr>
              <w:widowControl/>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議決不要</w:t>
            </w:r>
          </w:p>
        </w:tc>
        <w:tc>
          <w:tcPr>
            <w:tcW w:w="3969" w:type="dxa"/>
            <w:gridSpan w:val="8"/>
            <w:tcBorders>
              <w:top w:val="single" w:sz="12" w:space="0" w:color="auto"/>
              <w:left w:val="single" w:sz="12" w:space="0" w:color="auto"/>
              <w:bottom w:val="single" w:sz="12" w:space="0" w:color="auto"/>
              <w:right w:val="single" w:sz="12" w:space="0" w:color="auto"/>
            </w:tcBorders>
            <w:vAlign w:val="center"/>
          </w:tcPr>
          <w:p w:rsidR="00434802" w:rsidRPr="00023111" w:rsidRDefault="00434802" w:rsidP="009A4D52">
            <w:pPr>
              <w:snapToGrid w:val="0"/>
              <w:ind w:left="113" w:right="113"/>
              <w:jc w:val="center"/>
              <w:rPr>
                <w:rFonts w:ascii="ＭＳ ゴシック" w:eastAsia="ＭＳ ゴシック" w:hAnsi="ＭＳ ゴシック"/>
              </w:rPr>
            </w:pPr>
          </w:p>
        </w:tc>
      </w:tr>
    </w:tbl>
    <w:p w:rsidR="00D53C6C" w:rsidRDefault="00D53C6C" w:rsidP="00FF6822">
      <w:pPr>
        <w:spacing w:line="360" w:lineRule="auto"/>
        <w:ind w:right="800"/>
        <w:rPr>
          <w:rFonts w:ascii="ＭＳ ゴシック" w:eastAsia="ＭＳ ゴシック" w:hAnsi="ＭＳ ゴシック"/>
        </w:rPr>
      </w:pPr>
    </w:p>
    <w:p w:rsidR="00D53C6C" w:rsidRDefault="00D53C6C" w:rsidP="00FF6822">
      <w:pPr>
        <w:spacing w:line="360" w:lineRule="auto"/>
        <w:ind w:right="800"/>
        <w:rPr>
          <w:rFonts w:ascii="ＭＳ ゴシック" w:eastAsia="ＭＳ ゴシック" w:hAnsi="ＭＳ ゴシック"/>
        </w:rPr>
      </w:pPr>
    </w:p>
    <w:p w:rsidR="00D53C6C" w:rsidRDefault="00D53C6C" w:rsidP="00FF6822">
      <w:pPr>
        <w:spacing w:line="360" w:lineRule="auto"/>
        <w:ind w:right="800"/>
        <w:rPr>
          <w:rFonts w:ascii="ＭＳ ゴシック" w:eastAsia="ＭＳ ゴシック" w:hAnsi="ＭＳ ゴシック"/>
        </w:rPr>
      </w:pPr>
    </w:p>
    <w:p w:rsidR="00FF6822" w:rsidRPr="00023111" w:rsidRDefault="00FF6822" w:rsidP="00FF6822">
      <w:pPr>
        <w:spacing w:line="360" w:lineRule="auto"/>
        <w:ind w:right="800"/>
        <w:rPr>
          <w:rFonts w:ascii="ＭＳ ゴシック" w:eastAsia="ＭＳ ゴシック" w:hAnsi="ＭＳ ゴシック" w:cs="Times New Roman"/>
          <w:bCs/>
          <w:sz w:val="22"/>
        </w:rPr>
      </w:pPr>
      <w:r w:rsidRPr="00023111">
        <w:rPr>
          <w:rFonts w:ascii="ＭＳ ゴシック" w:eastAsia="ＭＳ ゴシック" w:hAnsi="ＭＳ ゴシック" w:cs="Times New Roman" w:hint="eastAsia"/>
          <w:b/>
          <w:bCs/>
          <w:sz w:val="22"/>
        </w:rPr>
        <w:lastRenderedPageBreak/>
        <w:t>【</w:t>
      </w:r>
      <w:r w:rsidRPr="00023111">
        <w:rPr>
          <w:rFonts w:ascii="ＭＳ ゴシック" w:eastAsia="ＭＳ ゴシック" w:hAnsi="ＭＳ ゴシック" w:cs="Times New Roman" w:hint="eastAsia"/>
          <w:bCs/>
          <w:sz w:val="22"/>
        </w:rPr>
        <w:t>令和2年</w:t>
      </w:r>
      <w:r w:rsidRPr="00023111">
        <w:rPr>
          <w:rFonts w:ascii="ＭＳ ゴシック" w:eastAsia="ＭＳ ゴシック" w:hAnsi="ＭＳ ゴシック" w:cs="Times New Roman"/>
          <w:bCs/>
          <w:sz w:val="22"/>
        </w:rPr>
        <w:t>11</w:t>
      </w:r>
      <w:r w:rsidRPr="00023111">
        <w:rPr>
          <w:rFonts w:ascii="ＭＳ ゴシック" w:eastAsia="ＭＳ ゴシック" w:hAnsi="ＭＳ ゴシック" w:cs="Times New Roman" w:hint="eastAsia"/>
          <w:bCs/>
          <w:sz w:val="22"/>
        </w:rPr>
        <w:t>月</w:t>
      </w:r>
      <w:r w:rsidRPr="00023111">
        <w:rPr>
          <w:rFonts w:ascii="ＭＳ ゴシック" w:eastAsia="ＭＳ ゴシック" w:hAnsi="ＭＳ ゴシック" w:cs="Times New Roman"/>
          <w:bCs/>
          <w:sz w:val="22"/>
        </w:rPr>
        <w:t>20</w:t>
      </w:r>
      <w:r w:rsidR="002C0BB1">
        <w:rPr>
          <w:rFonts w:ascii="ＭＳ ゴシック" w:eastAsia="ＭＳ ゴシック" w:hAnsi="ＭＳ ゴシック" w:cs="Times New Roman" w:hint="eastAsia"/>
          <w:bCs/>
          <w:sz w:val="22"/>
        </w:rPr>
        <w:t>日上程</w:t>
      </w:r>
      <w:r w:rsidRPr="00023111">
        <w:rPr>
          <w:rFonts w:ascii="ＭＳ ゴシック" w:eastAsia="ＭＳ ゴシック" w:hAnsi="ＭＳ ゴシック" w:cs="Times New Roman" w:hint="eastAsia"/>
          <w:b/>
          <w:bCs/>
          <w:sz w:val="22"/>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6"/>
        <w:gridCol w:w="2412"/>
        <w:gridCol w:w="6376"/>
        <w:gridCol w:w="780"/>
        <w:gridCol w:w="780"/>
        <w:gridCol w:w="441"/>
        <w:gridCol w:w="441"/>
        <w:gridCol w:w="441"/>
        <w:gridCol w:w="441"/>
        <w:gridCol w:w="441"/>
        <w:gridCol w:w="441"/>
        <w:gridCol w:w="441"/>
        <w:gridCol w:w="441"/>
        <w:gridCol w:w="442"/>
      </w:tblGrid>
      <w:tr w:rsidR="00487569" w:rsidRPr="00023111" w:rsidTr="00E95BC2">
        <w:trPr>
          <w:cantSplit/>
          <w:trHeight w:val="407"/>
          <w:tblHeader/>
        </w:trPr>
        <w:tc>
          <w:tcPr>
            <w:tcW w:w="736" w:type="dxa"/>
            <w:vMerge w:val="restart"/>
            <w:tcBorders>
              <w:top w:val="single" w:sz="12" w:space="0" w:color="auto"/>
              <w:left w:val="single" w:sz="12" w:space="0" w:color="auto"/>
              <w:bottom w:val="single" w:sz="12" w:space="0" w:color="auto"/>
              <w:right w:val="single" w:sz="12" w:space="0" w:color="auto"/>
            </w:tcBorders>
            <w:vAlign w:val="center"/>
          </w:tcPr>
          <w:p w:rsidR="00487569" w:rsidRPr="00023111" w:rsidRDefault="00487569" w:rsidP="00F87095">
            <w:pPr>
              <w:snapToGrid w:val="0"/>
              <w:jc w:val="center"/>
              <w:rPr>
                <w:rFonts w:ascii="ＭＳ ゴシック" w:eastAsia="ＭＳ ゴシック" w:hAnsi="ＭＳ ゴシック"/>
                <w:szCs w:val="24"/>
              </w:rPr>
            </w:pP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 w:val="22"/>
                <w:szCs w:val="24"/>
              </w:rPr>
              <w:t>番号</w:t>
            </w:r>
          </w:p>
        </w:tc>
        <w:tc>
          <w:tcPr>
            <w:tcW w:w="2412" w:type="dxa"/>
            <w:vMerge w:val="restart"/>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件名</w:t>
            </w:r>
          </w:p>
        </w:tc>
        <w:tc>
          <w:tcPr>
            <w:tcW w:w="6376" w:type="dxa"/>
            <w:vMerge w:val="restart"/>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議決結果</w:t>
            </w:r>
          </w:p>
        </w:tc>
        <w:tc>
          <w:tcPr>
            <w:tcW w:w="3970" w:type="dxa"/>
            <w:gridSpan w:val="9"/>
            <w:tcBorders>
              <w:top w:val="single" w:sz="12" w:space="0" w:color="auto"/>
              <w:left w:val="single" w:sz="12" w:space="0" w:color="auto"/>
              <w:bottom w:val="single" w:sz="12" w:space="0" w:color="auto"/>
              <w:right w:val="single" w:sz="12" w:space="0" w:color="auto"/>
            </w:tcBorders>
            <w:vAlign w:val="center"/>
          </w:tcPr>
          <w:p w:rsidR="00487569" w:rsidRPr="00023111" w:rsidRDefault="00487569" w:rsidP="00E95BC2">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各会派の態度（○は賛成、×は反対）</w:t>
            </w:r>
          </w:p>
        </w:tc>
      </w:tr>
      <w:tr w:rsidR="00487569" w:rsidRPr="00023111" w:rsidTr="00FA1AB7">
        <w:trPr>
          <w:cantSplit/>
          <w:trHeight w:val="1235"/>
          <w:tblHeader/>
        </w:trPr>
        <w:tc>
          <w:tcPr>
            <w:tcW w:w="736"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widowControl/>
              <w:jc w:val="left"/>
              <w:rPr>
                <w:rFonts w:ascii="ＭＳ ゴシック" w:eastAsia="ＭＳ ゴシック" w:hAnsi="ＭＳ ゴシック"/>
                <w:sz w:val="22"/>
                <w:szCs w:val="24"/>
              </w:rPr>
            </w:pPr>
          </w:p>
        </w:tc>
        <w:tc>
          <w:tcPr>
            <w:tcW w:w="2412"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widowControl/>
              <w:jc w:val="left"/>
              <w:rPr>
                <w:rFonts w:ascii="ＭＳ ゴシック" w:eastAsia="ＭＳ ゴシック" w:hAnsi="ＭＳ ゴシック"/>
                <w:sz w:val="22"/>
                <w:szCs w:val="24"/>
              </w:rPr>
            </w:pPr>
          </w:p>
        </w:tc>
        <w:tc>
          <w:tcPr>
            <w:tcW w:w="6376"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widowControl/>
              <w:jc w:val="left"/>
              <w:rPr>
                <w:rFonts w:ascii="ＭＳ ゴシック" w:eastAsia="ＭＳ ゴシック" w:hAnsi="ＭＳ ゴシック"/>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widowControl/>
              <w:jc w:val="left"/>
              <w:rPr>
                <w:rFonts w:ascii="ＭＳ ゴシック" w:eastAsia="ＭＳ ゴシック" w:hAnsi="ＭＳ ゴシック"/>
                <w:sz w:val="22"/>
                <w:szCs w:val="24"/>
              </w:rPr>
            </w:pPr>
          </w:p>
        </w:tc>
        <w:tc>
          <w:tcPr>
            <w:tcW w:w="441" w:type="dxa"/>
            <w:vAlign w:val="center"/>
            <w:hideMark/>
          </w:tcPr>
          <w:p w:rsidR="00487569" w:rsidRPr="00023111" w:rsidRDefault="005A68FA" w:rsidP="00487569">
            <w:pPr>
              <w:snapToGrid w:val="0"/>
              <w:jc w:val="center"/>
              <w:rPr>
                <w:rFonts w:ascii="ＭＳ ゴシック" w:eastAsia="ＭＳ ゴシック" w:hAnsi="ＭＳ ゴシック"/>
                <w:sz w:val="22"/>
                <w:szCs w:val="24"/>
              </w:rPr>
            </w:pPr>
            <w:hyperlink r:id="rId81" w:history="1">
              <w:r w:rsidR="00487569" w:rsidRPr="00023111">
                <w:rPr>
                  <w:rFonts w:ascii="ＭＳ ゴシック" w:eastAsia="ＭＳ ゴシック" w:hAnsi="ＭＳ ゴシック" w:hint="eastAsia"/>
                  <w:color w:val="0563C1"/>
                  <w:sz w:val="22"/>
                  <w:szCs w:val="24"/>
                  <w:u w:val="single"/>
                </w:rPr>
                <w:t>維新</w:t>
              </w:r>
            </w:hyperlink>
          </w:p>
        </w:tc>
        <w:tc>
          <w:tcPr>
            <w:tcW w:w="441" w:type="dxa"/>
            <w:vAlign w:val="center"/>
          </w:tcPr>
          <w:p w:rsidR="00487569" w:rsidRPr="00023111" w:rsidRDefault="005A68FA" w:rsidP="00487569">
            <w:pPr>
              <w:snapToGrid w:val="0"/>
              <w:jc w:val="center"/>
              <w:rPr>
                <w:rFonts w:ascii="ＭＳ ゴシック" w:eastAsia="ＭＳ ゴシック" w:hAnsi="ＭＳ ゴシック"/>
                <w:sz w:val="22"/>
                <w:szCs w:val="24"/>
              </w:rPr>
            </w:pPr>
            <w:hyperlink r:id="rId82" w:history="1">
              <w:r w:rsidR="00487569" w:rsidRPr="00023111">
                <w:rPr>
                  <w:rFonts w:ascii="ＭＳ ゴシック" w:eastAsia="ＭＳ ゴシック" w:hAnsi="ＭＳ ゴシック" w:hint="eastAsia"/>
                  <w:color w:val="0563C1"/>
                  <w:sz w:val="22"/>
                  <w:szCs w:val="24"/>
                  <w:u w:val="single"/>
                </w:rPr>
                <w:t>自民</w:t>
              </w:r>
            </w:hyperlink>
          </w:p>
        </w:tc>
        <w:tc>
          <w:tcPr>
            <w:tcW w:w="441" w:type="dxa"/>
            <w:vAlign w:val="center"/>
          </w:tcPr>
          <w:p w:rsidR="00487569" w:rsidRPr="00023111" w:rsidRDefault="005A68FA" w:rsidP="00487569">
            <w:pPr>
              <w:snapToGrid w:val="0"/>
              <w:jc w:val="center"/>
              <w:rPr>
                <w:rFonts w:ascii="ＭＳ ゴシック" w:eastAsia="ＭＳ ゴシック" w:hAnsi="ＭＳ ゴシック"/>
                <w:sz w:val="22"/>
                <w:szCs w:val="24"/>
              </w:rPr>
            </w:pPr>
            <w:hyperlink r:id="rId83" w:history="1">
              <w:r w:rsidR="00487569" w:rsidRPr="00023111">
                <w:rPr>
                  <w:rFonts w:ascii="ＭＳ ゴシック" w:eastAsia="ＭＳ ゴシック" w:hAnsi="ＭＳ ゴシック" w:hint="eastAsia"/>
                  <w:color w:val="0563C1"/>
                  <w:sz w:val="22"/>
                  <w:szCs w:val="24"/>
                  <w:u w:val="single"/>
                </w:rPr>
                <w:t>公明</w:t>
              </w:r>
            </w:hyperlink>
          </w:p>
        </w:tc>
        <w:tc>
          <w:tcPr>
            <w:tcW w:w="441" w:type="dxa"/>
            <w:vAlign w:val="center"/>
          </w:tcPr>
          <w:p w:rsidR="00487569" w:rsidRPr="00023111" w:rsidRDefault="005A68FA" w:rsidP="00487569">
            <w:pPr>
              <w:snapToGrid w:val="0"/>
              <w:jc w:val="center"/>
              <w:rPr>
                <w:rFonts w:ascii="ＭＳ ゴシック" w:eastAsia="ＭＳ ゴシック" w:hAnsi="ＭＳ ゴシック"/>
                <w:sz w:val="22"/>
                <w:szCs w:val="24"/>
              </w:rPr>
            </w:pPr>
            <w:hyperlink r:id="rId84" w:history="1">
              <w:r w:rsidR="00487569" w:rsidRPr="00023111">
                <w:rPr>
                  <w:rFonts w:ascii="ＭＳ ゴシック" w:eastAsia="ＭＳ ゴシック" w:hAnsi="ＭＳ ゴシック" w:hint="eastAsia"/>
                  <w:color w:val="0563C1"/>
                  <w:sz w:val="22"/>
                  <w:szCs w:val="24"/>
                  <w:u w:val="single"/>
                </w:rPr>
                <w:t>共産</w:t>
              </w:r>
            </w:hyperlink>
          </w:p>
        </w:tc>
        <w:tc>
          <w:tcPr>
            <w:tcW w:w="441" w:type="dxa"/>
            <w:vAlign w:val="center"/>
          </w:tcPr>
          <w:p w:rsidR="00487569" w:rsidRPr="00023111" w:rsidRDefault="005A68FA" w:rsidP="00487569">
            <w:pPr>
              <w:snapToGrid w:val="0"/>
              <w:jc w:val="center"/>
              <w:rPr>
                <w:rFonts w:ascii="ＭＳ ゴシック" w:eastAsia="ＭＳ ゴシック" w:hAnsi="ＭＳ ゴシック"/>
                <w:sz w:val="22"/>
                <w:szCs w:val="24"/>
              </w:rPr>
            </w:pPr>
            <w:hyperlink r:id="rId85" w:history="1">
              <w:r w:rsidR="00487569" w:rsidRPr="00023111">
                <w:rPr>
                  <w:rFonts w:ascii="ＭＳ ゴシック" w:eastAsia="ＭＳ ゴシック" w:hAnsi="ＭＳ ゴシック" w:hint="eastAsia"/>
                  <w:color w:val="0563C1"/>
                  <w:sz w:val="22"/>
                  <w:szCs w:val="24"/>
                  <w:u w:val="single"/>
                </w:rPr>
                <w:t>民主</w:t>
              </w:r>
            </w:hyperlink>
          </w:p>
        </w:tc>
        <w:tc>
          <w:tcPr>
            <w:tcW w:w="441" w:type="dxa"/>
            <w:vAlign w:val="center"/>
          </w:tcPr>
          <w:p w:rsidR="00487569" w:rsidRPr="00023111" w:rsidRDefault="005A68FA" w:rsidP="00487569">
            <w:pPr>
              <w:snapToGrid w:val="0"/>
              <w:jc w:val="center"/>
              <w:rPr>
                <w:rFonts w:ascii="ＭＳ ゴシック" w:eastAsia="ＭＳ ゴシック" w:hAnsi="ＭＳ ゴシック"/>
                <w:sz w:val="22"/>
                <w:szCs w:val="24"/>
              </w:rPr>
            </w:pPr>
            <w:hyperlink r:id="rId86" w:history="1">
              <w:r w:rsidR="00487569" w:rsidRPr="00023111">
                <w:rPr>
                  <w:rFonts w:ascii="ＭＳ ゴシック" w:eastAsia="ＭＳ ゴシック" w:hAnsi="ＭＳ ゴシック" w:hint="eastAsia"/>
                  <w:color w:val="0563C1"/>
                  <w:sz w:val="22"/>
                  <w:szCs w:val="24"/>
                  <w:u w:val="single"/>
                </w:rPr>
                <w:t>改保</w:t>
              </w:r>
            </w:hyperlink>
          </w:p>
        </w:tc>
        <w:tc>
          <w:tcPr>
            <w:tcW w:w="441" w:type="dxa"/>
            <w:vAlign w:val="center"/>
          </w:tcPr>
          <w:p w:rsidR="00487569" w:rsidRPr="00023111" w:rsidRDefault="005A68FA" w:rsidP="00487569">
            <w:pPr>
              <w:snapToGrid w:val="0"/>
              <w:jc w:val="center"/>
              <w:rPr>
                <w:rFonts w:ascii="ＭＳ ゴシック" w:eastAsia="ＭＳ ゴシック" w:hAnsi="ＭＳ ゴシック"/>
                <w:sz w:val="22"/>
                <w:szCs w:val="24"/>
              </w:rPr>
            </w:pPr>
            <w:hyperlink r:id="rId87" w:history="1">
              <w:r w:rsidR="00487569" w:rsidRPr="00023111">
                <w:rPr>
                  <w:rFonts w:ascii="ＭＳ ゴシック" w:eastAsia="ＭＳ ゴシック" w:hAnsi="ＭＳ ゴシック" w:hint="eastAsia"/>
                  <w:color w:val="0563C1"/>
                  <w:sz w:val="22"/>
                  <w:szCs w:val="24"/>
                  <w:u w:val="single"/>
                </w:rPr>
                <w:t>無所</w:t>
              </w:r>
            </w:hyperlink>
          </w:p>
        </w:tc>
        <w:tc>
          <w:tcPr>
            <w:tcW w:w="441" w:type="dxa"/>
            <w:vAlign w:val="center"/>
          </w:tcPr>
          <w:p w:rsidR="00487569" w:rsidRPr="00487569" w:rsidRDefault="005A68FA" w:rsidP="00487569">
            <w:pPr>
              <w:snapToGrid w:val="0"/>
              <w:jc w:val="center"/>
              <w:rPr>
                <w:rFonts w:ascii="ＭＳ ゴシック" w:eastAsia="ＭＳ ゴシック" w:hAnsi="ＭＳ ゴシック"/>
                <w:sz w:val="22"/>
              </w:rPr>
            </w:pPr>
            <w:hyperlink r:id="rId88" w:history="1">
              <w:r w:rsidR="00487569" w:rsidRPr="00487569">
                <w:rPr>
                  <w:rStyle w:val="a9"/>
                  <w:rFonts w:ascii="ＭＳ ゴシック" w:eastAsia="ＭＳ ゴシック" w:hAnsi="ＭＳ ゴシック" w:hint="eastAsia"/>
                  <w:sz w:val="22"/>
                </w:rPr>
                <w:t>自堺</w:t>
              </w:r>
            </w:hyperlink>
          </w:p>
        </w:tc>
        <w:tc>
          <w:tcPr>
            <w:tcW w:w="442" w:type="dxa"/>
            <w:textDirection w:val="tbRlV"/>
            <w:vAlign w:val="center"/>
          </w:tcPr>
          <w:p w:rsidR="00487569" w:rsidRPr="00023111" w:rsidRDefault="005A68FA" w:rsidP="00487569">
            <w:pPr>
              <w:snapToGrid w:val="0"/>
              <w:jc w:val="center"/>
              <w:rPr>
                <w:rFonts w:ascii="ＭＳ ゴシック" w:eastAsia="ＭＳ ゴシック" w:hAnsi="ＭＳ ゴシック"/>
              </w:rPr>
            </w:pPr>
            <w:hyperlink r:id="rId89" w:history="1">
              <w:r w:rsidR="00487569" w:rsidRPr="00023111">
                <w:rPr>
                  <w:rStyle w:val="a9"/>
                  <w:rFonts w:ascii="ＭＳ ゴシック" w:eastAsia="ＭＳ ゴシック" w:hAnsi="ＭＳ ゴシック" w:hint="eastAsia"/>
                </w:rPr>
                <w:t>(無所属)</w:t>
              </w:r>
            </w:hyperlink>
          </w:p>
        </w:tc>
      </w:tr>
      <w:tr w:rsidR="000E5498" w:rsidRPr="00023111" w:rsidTr="00D34915">
        <w:trPr>
          <w:cantSplit/>
          <w:trHeight w:val="1113"/>
        </w:trPr>
        <w:tc>
          <w:tcPr>
            <w:tcW w:w="736" w:type="dxa"/>
          </w:tcPr>
          <w:p w:rsidR="000E5498" w:rsidRPr="00023111" w:rsidRDefault="000E5498" w:rsidP="000E5498">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５</w:t>
            </w:r>
          </w:p>
        </w:tc>
        <w:tc>
          <w:tcPr>
            <w:tcW w:w="2412" w:type="dxa"/>
            <w:tcBorders>
              <w:bottom w:val="single" w:sz="12" w:space="0" w:color="auto"/>
            </w:tcBorders>
          </w:tcPr>
          <w:p w:rsidR="000E5498" w:rsidRPr="00023111" w:rsidRDefault="000E5498" w:rsidP="000E5498">
            <w:pPr>
              <w:rPr>
                <w:rFonts w:ascii="ＭＳ ゴシック" w:eastAsia="ＭＳ ゴシック" w:hAnsi="ＭＳ ゴシック"/>
              </w:rPr>
            </w:pPr>
            <w:r w:rsidRPr="00023111">
              <w:rPr>
                <w:rFonts w:ascii="ＭＳ ゴシック" w:eastAsia="ＭＳ ゴシック" w:hAnsi="ＭＳ ゴシック" w:hint="eastAsia"/>
              </w:rPr>
              <w:t>府営住宅明渡請求に関する訴えの提起及び和解の専決処分の件</w:t>
            </w:r>
          </w:p>
        </w:tc>
        <w:tc>
          <w:tcPr>
            <w:tcW w:w="6376" w:type="dxa"/>
            <w:tcBorders>
              <w:bottom w:val="single" w:sz="12" w:space="0" w:color="auto"/>
            </w:tcBorders>
          </w:tcPr>
          <w:p w:rsidR="000E5498" w:rsidRPr="00023111" w:rsidRDefault="000E5498" w:rsidP="000E5498">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家賃滞納者等に対する府営住宅明渡請求に関する訴えの提起及び和解について、地方自治法第１８０条第１項の規定により専決処分にしたので、同条第２項の規定により報告するもの。</w:t>
            </w:r>
          </w:p>
          <w:p w:rsidR="000E5498" w:rsidRPr="00023111" w:rsidRDefault="000E5498" w:rsidP="000E5498">
            <w:pPr>
              <w:numPr>
                <w:ilvl w:val="0"/>
                <w:numId w:val="3"/>
              </w:numPr>
              <w:rPr>
                <w:rFonts w:ascii="ＭＳ ゴシック" w:eastAsia="ＭＳ ゴシック" w:hAnsi="ＭＳ ゴシック"/>
              </w:rPr>
            </w:pPr>
            <w:r w:rsidRPr="00023111">
              <w:rPr>
                <w:rFonts w:ascii="ＭＳ ゴシック" w:eastAsia="ＭＳ ゴシック" w:hAnsi="ＭＳ ゴシック" w:hint="eastAsia"/>
                <w:color w:val="000000"/>
              </w:rPr>
              <w:t>訴えの提起</w:t>
            </w:r>
            <w:r>
              <w:rPr>
                <w:rFonts w:ascii="ＭＳ ゴシック" w:eastAsia="ＭＳ ゴシック" w:hAnsi="ＭＳ ゴシック" w:hint="eastAsia"/>
              </w:rPr>
              <w:t xml:space="preserve">　</w:t>
            </w:r>
            <w:r w:rsidRPr="00023111">
              <w:rPr>
                <w:rFonts w:ascii="ＭＳ ゴシック" w:eastAsia="ＭＳ ゴシック" w:hAnsi="ＭＳ ゴシック" w:hint="eastAsia"/>
                <w:kern w:val="0"/>
              </w:rPr>
              <w:t>３５件</w:t>
            </w:r>
          </w:p>
          <w:p w:rsidR="000E5498" w:rsidRPr="00023111" w:rsidRDefault="000E5498" w:rsidP="000E5498">
            <w:pPr>
              <w:ind w:firstLineChars="350" w:firstLine="735"/>
              <w:rPr>
                <w:rFonts w:ascii="ＭＳ ゴシック" w:eastAsia="ＭＳ ゴシック" w:hAnsi="ＭＳ ゴシック"/>
                <w:kern w:val="0"/>
              </w:rPr>
            </w:pPr>
            <w:r w:rsidRPr="00023111">
              <w:rPr>
                <w:rFonts w:ascii="ＭＳ ゴシック" w:eastAsia="ＭＳ ゴシック" w:hAnsi="ＭＳ ゴシック" w:hint="eastAsia"/>
                <w:kern w:val="0"/>
              </w:rPr>
              <w:t>専決日　　令和２年１０月５日　他</w:t>
            </w:r>
          </w:p>
          <w:p w:rsidR="000E5498" w:rsidRPr="00023111" w:rsidRDefault="000E5498" w:rsidP="000E5498">
            <w:pPr>
              <w:numPr>
                <w:ilvl w:val="0"/>
                <w:numId w:val="3"/>
              </w:numPr>
              <w:rPr>
                <w:rFonts w:ascii="ＭＳ ゴシック" w:eastAsia="ＭＳ ゴシック" w:hAnsi="ＭＳ ゴシック"/>
                <w:kern w:val="0"/>
              </w:rPr>
            </w:pPr>
            <w:r>
              <w:rPr>
                <w:rFonts w:ascii="ＭＳ ゴシック" w:eastAsia="ＭＳ ゴシック" w:hAnsi="ＭＳ ゴシック" w:hint="eastAsia"/>
                <w:kern w:val="0"/>
              </w:rPr>
              <w:t>和</w:t>
            </w:r>
            <w:r w:rsidRPr="00023111">
              <w:rPr>
                <w:rFonts w:ascii="ＭＳ ゴシック" w:eastAsia="ＭＳ ゴシック" w:hAnsi="ＭＳ ゴシック" w:hint="eastAsia"/>
                <w:kern w:val="0"/>
              </w:rPr>
              <w:t>解　　　　４７件</w:t>
            </w:r>
          </w:p>
          <w:p w:rsidR="000E5498" w:rsidRPr="00F128B9" w:rsidRDefault="000E5498" w:rsidP="000E5498">
            <w:pPr>
              <w:ind w:firstLineChars="350" w:firstLine="735"/>
              <w:rPr>
                <w:rFonts w:ascii="ＭＳ ゴシック" w:eastAsia="ＭＳ ゴシック" w:hAnsi="ＭＳ ゴシック"/>
                <w:kern w:val="0"/>
              </w:rPr>
            </w:pPr>
            <w:r w:rsidRPr="00023111">
              <w:rPr>
                <w:rFonts w:ascii="ＭＳ ゴシック" w:eastAsia="ＭＳ ゴシック" w:hAnsi="ＭＳ ゴシック" w:hint="eastAsia"/>
                <w:kern w:val="0"/>
              </w:rPr>
              <w:t>専決日　　令和２年１０月１日　他</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Default="000E5498" w:rsidP="000E5498">
            <w:pPr>
              <w:jc w:val="center"/>
            </w:pPr>
            <w:r w:rsidRPr="00DA2920">
              <w:rPr>
                <w:rFonts w:ascii="ＭＳ ゴシック" w:eastAsia="ＭＳ ゴシック" w:hAnsi="ＭＳ ゴシック" w:hint="eastAsia"/>
                <w:sz w:val="22"/>
                <w:szCs w:val="24"/>
              </w:rPr>
              <w:t>議決不要</w:t>
            </w:r>
          </w:p>
        </w:tc>
        <w:tc>
          <w:tcPr>
            <w:tcW w:w="3970" w:type="dxa"/>
            <w:gridSpan w:val="9"/>
            <w:vAlign w:val="center"/>
          </w:tcPr>
          <w:p w:rsidR="000E5498" w:rsidRDefault="000E5498" w:rsidP="000E5498">
            <w:pPr>
              <w:jc w:val="center"/>
              <w:rPr>
                <w:rFonts w:ascii="ＭＳ ゴシック" w:eastAsia="ＭＳ ゴシック" w:hAnsi="ＭＳ ゴシック"/>
              </w:rPr>
            </w:pPr>
          </w:p>
          <w:p w:rsidR="000E5498" w:rsidRPr="00023111" w:rsidRDefault="000E5498" w:rsidP="000E5498">
            <w:pPr>
              <w:jc w:val="center"/>
              <w:rPr>
                <w:rFonts w:ascii="ＭＳ ゴシック" w:eastAsia="ＭＳ ゴシック" w:hAnsi="ＭＳ ゴシック"/>
              </w:rPr>
            </w:pPr>
          </w:p>
        </w:tc>
      </w:tr>
      <w:tr w:rsidR="000E5498" w:rsidRPr="00023111" w:rsidTr="008B5741">
        <w:trPr>
          <w:cantSplit/>
          <w:trHeight w:val="1113"/>
        </w:trPr>
        <w:tc>
          <w:tcPr>
            <w:tcW w:w="736" w:type="dxa"/>
            <w:tcBorders>
              <w:bottom w:val="single" w:sz="12" w:space="0" w:color="auto"/>
            </w:tcBorders>
          </w:tcPr>
          <w:p w:rsidR="000E5498" w:rsidRPr="00023111" w:rsidRDefault="000E5498" w:rsidP="000E5498">
            <w:pPr>
              <w:jc w:val="center"/>
              <w:rPr>
                <w:rFonts w:ascii="ＭＳ ゴシック" w:eastAsia="ＭＳ ゴシック" w:hAnsi="ＭＳ ゴシック"/>
                <w:noProof/>
              </w:rPr>
            </w:pPr>
            <w:r w:rsidRPr="00023111">
              <w:rPr>
                <w:rFonts w:ascii="ＭＳ ゴシック" w:eastAsia="ＭＳ ゴシック" w:hAnsi="ＭＳ ゴシック" w:hint="eastAsia"/>
                <w:noProof/>
              </w:rPr>
              <w:t>６</w:t>
            </w:r>
          </w:p>
          <w:p w:rsidR="000E5498" w:rsidRPr="00023111" w:rsidRDefault="000E5498" w:rsidP="000E5498">
            <w:pPr>
              <w:rPr>
                <w:rFonts w:ascii="ＭＳ ゴシック" w:eastAsia="ＭＳ ゴシック" w:hAnsi="ＭＳ ゴシック"/>
                <w:noProof/>
              </w:rPr>
            </w:pPr>
          </w:p>
        </w:tc>
        <w:tc>
          <w:tcPr>
            <w:tcW w:w="2412" w:type="dxa"/>
            <w:tcBorders>
              <w:bottom w:val="single" w:sz="12" w:space="0" w:color="auto"/>
            </w:tcBorders>
          </w:tcPr>
          <w:p w:rsidR="000E5498" w:rsidRPr="00023111" w:rsidRDefault="000E5498" w:rsidP="000E5498">
            <w:pPr>
              <w:snapToGrid w:val="0"/>
              <w:rPr>
                <w:rFonts w:ascii="ＭＳ ゴシック" w:eastAsia="ＭＳ ゴシック" w:hAnsi="ＭＳ ゴシック"/>
                <w:sz w:val="22"/>
              </w:rPr>
            </w:pPr>
            <w:r w:rsidRPr="00023111">
              <w:rPr>
                <w:rFonts w:ascii="ＭＳ ゴシック" w:eastAsia="ＭＳ ゴシック" w:hAnsi="ＭＳ ゴシック" w:hint="eastAsia"/>
                <w:sz w:val="22"/>
              </w:rPr>
              <w:t>母子父子寡婦福祉資金貸付金返還請求に関する和解の専決処分の件</w:t>
            </w:r>
          </w:p>
        </w:tc>
        <w:tc>
          <w:tcPr>
            <w:tcW w:w="6376" w:type="dxa"/>
            <w:tcBorders>
              <w:bottom w:val="single" w:sz="12" w:space="0" w:color="auto"/>
            </w:tcBorders>
            <w:vAlign w:val="center"/>
          </w:tcPr>
          <w:p w:rsidR="000E5498" w:rsidRPr="00023111" w:rsidRDefault="000E5498" w:rsidP="000E5498">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母子父子寡婦福祉資金貸付金返還請求に関する和解について、地方自治法第１８０条第１項の規定により専決処分にしたので、同条第２項の規定により報告するもの。</w:t>
            </w:r>
          </w:p>
          <w:p w:rsidR="000E5498" w:rsidRPr="00023111" w:rsidRDefault="000E5498" w:rsidP="000E5498">
            <w:pPr>
              <w:ind w:firstLineChars="357" w:firstLine="750"/>
              <w:rPr>
                <w:rFonts w:ascii="ＭＳ ゴシック" w:eastAsia="ＭＳ ゴシック" w:hAnsi="ＭＳ ゴシック"/>
              </w:rPr>
            </w:pPr>
            <w:r>
              <w:rPr>
                <w:rFonts w:ascii="ＭＳ ゴシック" w:eastAsia="ＭＳ ゴシック" w:hAnsi="ＭＳ ゴシック" w:hint="eastAsia"/>
              </w:rPr>
              <w:t>件</w:t>
            </w:r>
            <w:r w:rsidRPr="00023111">
              <w:rPr>
                <w:rFonts w:ascii="ＭＳ ゴシック" w:eastAsia="ＭＳ ゴシック" w:hAnsi="ＭＳ ゴシック" w:hint="eastAsia"/>
              </w:rPr>
              <w:t xml:space="preserve">数　　</w:t>
            </w:r>
            <w:r>
              <w:rPr>
                <w:rFonts w:ascii="ＭＳ ゴシック" w:eastAsia="ＭＳ ゴシック" w:hAnsi="ＭＳ ゴシック" w:hint="eastAsia"/>
              </w:rPr>
              <w:t xml:space="preserve">　</w:t>
            </w:r>
            <w:r w:rsidRPr="00023111">
              <w:rPr>
                <w:rFonts w:ascii="ＭＳ ゴシック" w:eastAsia="ＭＳ ゴシック" w:hAnsi="ＭＳ ゴシック" w:hint="eastAsia"/>
                <w:kern w:val="0"/>
              </w:rPr>
              <w:t>１件</w:t>
            </w:r>
          </w:p>
          <w:p w:rsidR="000E5498" w:rsidRPr="00F128B9" w:rsidRDefault="000E5498" w:rsidP="000E5498">
            <w:pPr>
              <w:tabs>
                <w:tab w:val="left" w:pos="735"/>
              </w:tabs>
              <w:ind w:firstLineChars="357" w:firstLine="750"/>
              <w:rPr>
                <w:rFonts w:ascii="ＭＳ ゴシック" w:eastAsia="ＭＳ ゴシック" w:hAnsi="ＭＳ ゴシック"/>
                <w:kern w:val="0"/>
              </w:rPr>
            </w:pPr>
            <w:r w:rsidRPr="00023111">
              <w:rPr>
                <w:rFonts w:ascii="ＭＳ ゴシック" w:eastAsia="ＭＳ ゴシック" w:hAnsi="ＭＳ ゴシック" w:hint="eastAsia"/>
                <w:kern w:val="0"/>
              </w:rPr>
              <w:t>専決日　　令和２年１０月１２日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Default="000E5498" w:rsidP="000E5498">
            <w:pPr>
              <w:jc w:val="center"/>
            </w:pPr>
            <w:r w:rsidRPr="00DA2920">
              <w:rPr>
                <w:rFonts w:ascii="ＭＳ ゴシック" w:eastAsia="ＭＳ ゴシック" w:hAnsi="ＭＳ ゴシック" w:hint="eastAsia"/>
                <w:sz w:val="22"/>
                <w:szCs w:val="24"/>
              </w:rPr>
              <w:t>議決不要</w:t>
            </w:r>
          </w:p>
        </w:tc>
        <w:tc>
          <w:tcPr>
            <w:tcW w:w="3970" w:type="dxa"/>
            <w:gridSpan w:val="9"/>
            <w:vAlign w:val="center"/>
          </w:tcPr>
          <w:p w:rsidR="000E5498" w:rsidRPr="00023111" w:rsidRDefault="000E5498" w:rsidP="000E5498">
            <w:pPr>
              <w:jc w:val="center"/>
              <w:rPr>
                <w:rFonts w:ascii="ＭＳ ゴシック" w:eastAsia="ＭＳ ゴシック" w:hAnsi="ＭＳ ゴシック"/>
              </w:rPr>
            </w:pPr>
          </w:p>
        </w:tc>
      </w:tr>
      <w:tr w:rsidR="000E5498" w:rsidRPr="00023111" w:rsidTr="00FC2BBA">
        <w:trPr>
          <w:cantSplit/>
          <w:trHeight w:val="1113"/>
        </w:trPr>
        <w:tc>
          <w:tcPr>
            <w:tcW w:w="736" w:type="dxa"/>
            <w:tcBorders>
              <w:bottom w:val="single" w:sz="12" w:space="0" w:color="auto"/>
            </w:tcBorders>
          </w:tcPr>
          <w:p w:rsidR="000E5498" w:rsidRPr="00023111" w:rsidRDefault="000E5498" w:rsidP="000E5498">
            <w:pPr>
              <w:jc w:val="center"/>
              <w:rPr>
                <w:rFonts w:ascii="ＭＳ ゴシック" w:eastAsia="ＭＳ ゴシック" w:hAnsi="ＭＳ ゴシック"/>
                <w:noProof/>
              </w:rPr>
            </w:pPr>
            <w:r w:rsidRPr="00023111">
              <w:rPr>
                <w:rFonts w:ascii="ＭＳ ゴシック" w:eastAsia="ＭＳ ゴシック" w:hAnsi="ＭＳ ゴシック" w:hint="eastAsia"/>
                <w:noProof/>
              </w:rPr>
              <w:t>７</w:t>
            </w:r>
          </w:p>
          <w:p w:rsidR="000E5498" w:rsidRPr="00023111" w:rsidRDefault="000E5498" w:rsidP="000E5498">
            <w:pPr>
              <w:rPr>
                <w:rFonts w:ascii="ＭＳ ゴシック" w:eastAsia="ＭＳ ゴシック" w:hAnsi="ＭＳ ゴシック"/>
                <w:noProof/>
              </w:rPr>
            </w:pPr>
          </w:p>
        </w:tc>
        <w:tc>
          <w:tcPr>
            <w:tcW w:w="2412" w:type="dxa"/>
            <w:tcBorders>
              <w:bottom w:val="single" w:sz="12" w:space="0" w:color="auto"/>
            </w:tcBorders>
          </w:tcPr>
          <w:p w:rsidR="000E5498" w:rsidRPr="00023111" w:rsidRDefault="000E5498" w:rsidP="000E5498">
            <w:pPr>
              <w:rPr>
                <w:rFonts w:ascii="ＭＳ ゴシック" w:eastAsia="ＭＳ ゴシック" w:hAnsi="ＭＳ ゴシック"/>
                <w:noProof/>
              </w:rPr>
            </w:pPr>
            <w:r w:rsidRPr="00023111">
              <w:rPr>
                <w:rFonts w:ascii="ＭＳ ゴシック" w:eastAsia="ＭＳ ゴシック" w:hAnsi="ＭＳ ゴシック" w:hint="eastAsia"/>
                <w:noProof/>
              </w:rPr>
              <w:t>工事請負契約変更の専決処分の件（安威川ダム取水放流施設設備工事）</w:t>
            </w:r>
          </w:p>
        </w:tc>
        <w:tc>
          <w:tcPr>
            <w:tcW w:w="6376" w:type="dxa"/>
            <w:tcBorders>
              <w:bottom w:val="single" w:sz="12" w:space="0" w:color="auto"/>
            </w:tcBorders>
          </w:tcPr>
          <w:p w:rsidR="000E5498" w:rsidRPr="00023111" w:rsidRDefault="000E5498" w:rsidP="000E5498">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0E5498" w:rsidRPr="00023111" w:rsidRDefault="000E5498" w:rsidP="000E5498">
            <w:pPr>
              <w:ind w:leftChars="100" w:left="210"/>
              <w:rPr>
                <w:rFonts w:ascii="ＭＳ ゴシック" w:eastAsia="ＭＳ ゴシック" w:hAnsi="ＭＳ ゴシック"/>
              </w:rPr>
            </w:pPr>
            <w:r w:rsidRPr="00023111">
              <w:rPr>
                <w:rFonts w:ascii="ＭＳ ゴシック" w:eastAsia="ＭＳ ゴシック" w:hAnsi="ＭＳ ゴシック" w:hint="eastAsia"/>
                <w:szCs w:val="28"/>
              </w:rPr>
              <w:t>安威川ダム取水放流施設設備工事</w:t>
            </w:r>
            <w:r w:rsidRPr="00023111">
              <w:rPr>
                <w:rFonts w:ascii="ＭＳ ゴシック" w:eastAsia="ＭＳ ゴシック" w:hAnsi="ＭＳ ゴシック" w:hint="eastAsia"/>
              </w:rPr>
              <w:t>請負契約（平成２８年１０月２５日議決）</w:t>
            </w:r>
          </w:p>
          <w:p w:rsidR="000E5498" w:rsidRPr="00023111" w:rsidRDefault="000E5498" w:rsidP="000E5498">
            <w:pPr>
              <w:tabs>
                <w:tab w:val="left" w:pos="1885"/>
              </w:tabs>
              <w:ind w:firstLineChars="357" w:firstLine="750"/>
              <w:rPr>
                <w:rFonts w:ascii="ＭＳ ゴシック" w:eastAsia="ＭＳ ゴシック" w:hAnsi="ＭＳ ゴシック"/>
              </w:rPr>
            </w:pPr>
            <w:r w:rsidRPr="00023111">
              <w:rPr>
                <w:rFonts w:ascii="ＭＳ ゴシック" w:eastAsia="ＭＳ ゴシック" w:hAnsi="ＭＳ ゴシック" w:hint="eastAsia"/>
              </w:rPr>
              <w:t>専決日　　令和２年１０月１４日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E5498">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Default="000E5498" w:rsidP="000E5498">
            <w:pPr>
              <w:jc w:val="center"/>
            </w:pPr>
            <w:r w:rsidRPr="00DA2920">
              <w:rPr>
                <w:rFonts w:ascii="ＭＳ ゴシック" w:eastAsia="ＭＳ ゴシック" w:hAnsi="ＭＳ ゴシック" w:hint="eastAsia"/>
                <w:sz w:val="22"/>
                <w:szCs w:val="24"/>
              </w:rPr>
              <w:t>議決不要</w:t>
            </w:r>
          </w:p>
        </w:tc>
        <w:tc>
          <w:tcPr>
            <w:tcW w:w="3970" w:type="dxa"/>
            <w:gridSpan w:val="9"/>
            <w:vAlign w:val="center"/>
          </w:tcPr>
          <w:p w:rsidR="000E5498" w:rsidRPr="00023111" w:rsidRDefault="000E5498" w:rsidP="000E5498">
            <w:pPr>
              <w:jc w:val="center"/>
              <w:rPr>
                <w:rFonts w:ascii="ＭＳ ゴシック" w:eastAsia="ＭＳ ゴシック" w:hAnsi="ＭＳ ゴシック"/>
              </w:rPr>
            </w:pPr>
          </w:p>
        </w:tc>
      </w:tr>
      <w:tr w:rsidR="000E5498" w:rsidRPr="00023111" w:rsidTr="000174A4">
        <w:trPr>
          <w:cantSplit/>
          <w:trHeight w:val="1113"/>
        </w:trPr>
        <w:tc>
          <w:tcPr>
            <w:tcW w:w="736" w:type="dxa"/>
            <w:tcBorders>
              <w:bottom w:val="single" w:sz="12" w:space="0" w:color="auto"/>
            </w:tcBorders>
            <w:shd w:val="clear" w:color="auto" w:fill="FFFFFF" w:themeFill="background1"/>
          </w:tcPr>
          <w:p w:rsidR="000E5498" w:rsidRPr="00023111" w:rsidRDefault="000E5498" w:rsidP="00023111">
            <w:pPr>
              <w:jc w:val="center"/>
              <w:rPr>
                <w:rFonts w:ascii="ＭＳ ゴシック" w:eastAsia="ＭＳ ゴシック" w:hAnsi="ＭＳ ゴシック"/>
                <w:noProof/>
              </w:rPr>
            </w:pPr>
            <w:r w:rsidRPr="00023111">
              <w:rPr>
                <w:rFonts w:ascii="ＭＳ ゴシック" w:eastAsia="ＭＳ ゴシック" w:hAnsi="ＭＳ ゴシック" w:hint="eastAsia"/>
                <w:noProof/>
              </w:rPr>
              <w:lastRenderedPageBreak/>
              <w:t>８</w:t>
            </w:r>
          </w:p>
          <w:p w:rsidR="000E5498" w:rsidRPr="00023111" w:rsidRDefault="000E5498" w:rsidP="00023111">
            <w:pPr>
              <w:rPr>
                <w:rFonts w:ascii="ＭＳ ゴシック" w:eastAsia="ＭＳ ゴシック" w:hAnsi="ＭＳ ゴシック"/>
                <w:noProof/>
              </w:rPr>
            </w:pPr>
          </w:p>
        </w:tc>
        <w:tc>
          <w:tcPr>
            <w:tcW w:w="2412" w:type="dxa"/>
            <w:tcBorders>
              <w:bottom w:val="single" w:sz="12" w:space="0" w:color="auto"/>
            </w:tcBorders>
            <w:shd w:val="clear" w:color="auto" w:fill="FFFFFF" w:themeFill="background1"/>
          </w:tcPr>
          <w:p w:rsidR="000E5498" w:rsidRPr="00023111" w:rsidRDefault="000E5498" w:rsidP="00023111">
            <w:pPr>
              <w:rPr>
                <w:rFonts w:ascii="ＭＳ ゴシック" w:eastAsia="ＭＳ ゴシック" w:hAnsi="ＭＳ ゴシック"/>
                <w:noProof/>
              </w:rPr>
            </w:pPr>
            <w:r w:rsidRPr="00023111">
              <w:rPr>
                <w:rFonts w:ascii="ＭＳ ゴシック" w:eastAsia="ＭＳ ゴシック" w:hAnsi="ＭＳ ゴシック" w:hint="eastAsia"/>
                <w:noProof/>
              </w:rPr>
              <w:t>工事請負契約変更の専決処分の件（津波・高潮対策事業）</w:t>
            </w:r>
          </w:p>
        </w:tc>
        <w:tc>
          <w:tcPr>
            <w:tcW w:w="6376" w:type="dxa"/>
            <w:tcBorders>
              <w:bottom w:val="single" w:sz="12" w:space="0" w:color="auto"/>
            </w:tcBorders>
            <w:shd w:val="clear" w:color="auto" w:fill="FFFFFF" w:themeFill="background1"/>
          </w:tcPr>
          <w:p w:rsidR="000E5498" w:rsidRPr="00023111" w:rsidRDefault="000E5498" w:rsidP="00023111">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0E5498" w:rsidRPr="00023111" w:rsidRDefault="000E5498" w:rsidP="00F128B9">
            <w:pPr>
              <w:ind w:leftChars="100" w:left="210"/>
              <w:rPr>
                <w:rFonts w:ascii="ＭＳ ゴシック" w:eastAsia="ＭＳ ゴシック" w:hAnsi="ＭＳ ゴシック"/>
              </w:rPr>
            </w:pPr>
            <w:r w:rsidRPr="00023111">
              <w:rPr>
                <w:rFonts w:ascii="ＭＳ ゴシック" w:eastAsia="ＭＳ ゴシック" w:hAnsi="ＭＳ ゴシック" w:hint="eastAsia"/>
                <w:szCs w:val="28"/>
              </w:rPr>
              <w:t>一級河川六軒家川防潮堤補強工事（ＪＲゆめ咲線上流左岸）請負契約</w:t>
            </w:r>
            <w:r w:rsidRPr="00023111">
              <w:rPr>
                <w:rFonts w:ascii="ＭＳ ゴシック" w:eastAsia="ＭＳ ゴシック" w:hAnsi="ＭＳ ゴシック" w:hint="eastAsia"/>
              </w:rPr>
              <w:t>（令和元年６月６日議決）</w:t>
            </w:r>
          </w:p>
          <w:p w:rsidR="000E5498" w:rsidRPr="00023111" w:rsidRDefault="000E5498" w:rsidP="00EA584F">
            <w:pPr>
              <w:ind w:firstLineChars="357" w:firstLine="750"/>
              <w:rPr>
                <w:rFonts w:ascii="ＭＳ ゴシック" w:eastAsia="ＭＳ ゴシック" w:hAnsi="ＭＳ ゴシック"/>
              </w:rPr>
            </w:pPr>
            <w:r w:rsidRPr="00023111">
              <w:rPr>
                <w:rFonts w:ascii="ＭＳ ゴシック" w:eastAsia="ＭＳ ゴシック" w:hAnsi="ＭＳ ゴシック" w:hint="eastAsia"/>
              </w:rPr>
              <w:t>専決日　　令和２年１１月９日</w:t>
            </w: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23111">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0E5498" w:rsidRPr="00023111" w:rsidRDefault="000E5498" w:rsidP="00023111">
            <w:pPr>
              <w:widowControl/>
              <w:jc w:val="center"/>
              <w:rPr>
                <w:rFonts w:ascii="ＭＳ ゴシック" w:eastAsia="ＭＳ ゴシック" w:hAnsi="ＭＳ ゴシック"/>
                <w:sz w:val="22"/>
                <w:szCs w:val="24"/>
              </w:rPr>
            </w:pPr>
            <w:r w:rsidRPr="000E5498">
              <w:rPr>
                <w:rFonts w:ascii="ＭＳ ゴシック" w:eastAsia="ＭＳ ゴシック" w:hAnsi="ＭＳ ゴシック" w:hint="eastAsia"/>
                <w:sz w:val="22"/>
                <w:szCs w:val="24"/>
              </w:rPr>
              <w:t>議決不要</w:t>
            </w:r>
          </w:p>
        </w:tc>
        <w:tc>
          <w:tcPr>
            <w:tcW w:w="3970" w:type="dxa"/>
            <w:gridSpan w:val="9"/>
            <w:vAlign w:val="center"/>
          </w:tcPr>
          <w:p w:rsidR="000E5498" w:rsidRPr="00023111" w:rsidRDefault="000E5498" w:rsidP="00487569">
            <w:pPr>
              <w:jc w:val="center"/>
              <w:rPr>
                <w:rFonts w:ascii="ＭＳ ゴシック" w:eastAsia="ＭＳ ゴシック" w:hAnsi="ＭＳ ゴシック"/>
              </w:rPr>
            </w:pPr>
          </w:p>
        </w:tc>
      </w:tr>
      <w:tr w:rsidR="00BF36CA" w:rsidRPr="00023111" w:rsidTr="00FA1AB7">
        <w:trPr>
          <w:cantSplit/>
          <w:trHeight w:val="1113"/>
        </w:trPr>
        <w:tc>
          <w:tcPr>
            <w:tcW w:w="736" w:type="dxa"/>
            <w:tcBorders>
              <w:top w:val="single" w:sz="12" w:space="0" w:color="auto"/>
              <w:bottom w:val="single" w:sz="12" w:space="0" w:color="auto"/>
            </w:tcBorders>
          </w:tcPr>
          <w:p w:rsidR="00BF36CA" w:rsidRPr="00023111" w:rsidRDefault="00BF36CA" w:rsidP="00BF36CA">
            <w:pPr>
              <w:jc w:val="center"/>
              <w:rPr>
                <w:rFonts w:ascii="ＭＳ ゴシック" w:eastAsia="ＭＳ ゴシック" w:hAnsi="ＭＳ ゴシック"/>
              </w:rPr>
            </w:pPr>
            <w:r w:rsidRPr="00023111">
              <w:rPr>
                <w:rFonts w:ascii="ＭＳ ゴシック" w:eastAsia="ＭＳ ゴシック" w:hAnsi="ＭＳ ゴシック" w:hint="eastAsia"/>
              </w:rPr>
              <w:t>９</w:t>
            </w:r>
          </w:p>
          <w:p w:rsidR="00BF36CA" w:rsidRPr="00023111" w:rsidRDefault="00BF36CA" w:rsidP="00BF36CA">
            <w:pPr>
              <w:rPr>
                <w:rFonts w:ascii="ＭＳ ゴシック" w:eastAsia="ＭＳ ゴシック" w:hAnsi="ＭＳ ゴシック"/>
              </w:rPr>
            </w:pPr>
          </w:p>
        </w:tc>
        <w:tc>
          <w:tcPr>
            <w:tcW w:w="2412" w:type="dxa"/>
            <w:tcBorders>
              <w:top w:val="single" w:sz="12" w:space="0" w:color="auto"/>
              <w:bottom w:val="single" w:sz="12" w:space="0" w:color="auto"/>
            </w:tcBorders>
          </w:tcPr>
          <w:p w:rsidR="00BF36CA" w:rsidRPr="00023111" w:rsidRDefault="00BF36CA" w:rsidP="00BF36CA">
            <w:pPr>
              <w:rPr>
                <w:rFonts w:ascii="ＭＳ ゴシック" w:eastAsia="ＭＳ ゴシック" w:hAnsi="ＭＳ ゴシック"/>
              </w:rPr>
            </w:pPr>
            <w:r w:rsidRPr="00023111">
              <w:rPr>
                <w:rFonts w:ascii="ＭＳ ゴシック" w:eastAsia="ＭＳ ゴシック" w:hAnsi="ＭＳ ゴシック" w:hint="eastAsia"/>
              </w:rPr>
              <w:t>令和元年度大阪府一般会計決算報告の件</w:t>
            </w:r>
          </w:p>
        </w:tc>
        <w:tc>
          <w:tcPr>
            <w:tcW w:w="6376" w:type="dxa"/>
            <w:tcBorders>
              <w:top w:val="single" w:sz="12" w:space="0" w:color="auto"/>
              <w:bottom w:val="single" w:sz="12" w:space="0" w:color="auto"/>
            </w:tcBorders>
          </w:tcPr>
          <w:p w:rsidR="00BF36CA" w:rsidRPr="00F128B9" w:rsidRDefault="00BF36CA" w:rsidP="00BF36CA">
            <w:pPr>
              <w:ind w:left="4"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rPr>
              <w:t>地方自治法第２３３条第３項の規定により、令和元年度大阪府一般会計の決算</w:t>
            </w:r>
            <w:r w:rsidRPr="00023111">
              <w:rPr>
                <w:rFonts w:ascii="ＭＳ ゴシック" w:eastAsia="ＭＳ ゴシック" w:hAnsi="ＭＳ ゴシック" w:hint="eastAsia"/>
                <w:szCs w:val="21"/>
              </w:rPr>
              <w:t>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BF36CA" w:rsidRPr="00023111" w:rsidRDefault="00BF36CA" w:rsidP="00BF36CA">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BF36CA" w:rsidRPr="00023111" w:rsidRDefault="00BF36CA" w:rsidP="00BF36CA">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BF36CA" w:rsidRPr="00023111" w:rsidRDefault="00BF36CA" w:rsidP="00BF36CA">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BF36CA" w:rsidRPr="00023111" w:rsidRDefault="00BF36CA" w:rsidP="00BF36CA">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BF36CA" w:rsidRPr="00023111" w:rsidRDefault="00BF36CA" w:rsidP="00BF36CA">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BF36CA" w:rsidRPr="00023111" w:rsidRDefault="00EC778B" w:rsidP="00BF36CA">
            <w:pPr>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vAlign w:val="center"/>
          </w:tcPr>
          <w:p w:rsidR="00BF36CA" w:rsidRPr="00023111" w:rsidRDefault="00BF36CA" w:rsidP="00BF36CA">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BF36CA" w:rsidRPr="00023111" w:rsidRDefault="00BF36CA" w:rsidP="00BF36CA">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BF36CA" w:rsidRDefault="00BF36CA" w:rsidP="00BF36CA">
            <w:pPr>
              <w:jc w:val="center"/>
            </w:pPr>
            <w:r w:rsidRPr="008E1967">
              <w:rPr>
                <w:rFonts w:ascii="ＭＳ ゴシック" w:eastAsia="ＭＳ ゴシック" w:hAnsi="ＭＳ ゴシック" w:hint="eastAsia"/>
              </w:rPr>
              <w:t>－</w:t>
            </w:r>
          </w:p>
        </w:tc>
        <w:tc>
          <w:tcPr>
            <w:tcW w:w="441" w:type="dxa"/>
            <w:vAlign w:val="center"/>
          </w:tcPr>
          <w:p w:rsidR="00BF36CA" w:rsidRPr="00023111" w:rsidRDefault="00BF36CA" w:rsidP="00BF36CA">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BF36CA" w:rsidRPr="00023111" w:rsidRDefault="00BF36CA" w:rsidP="00BF36CA">
            <w:pPr>
              <w:jc w:val="center"/>
              <w:rPr>
                <w:rFonts w:ascii="ＭＳ ゴシック" w:eastAsia="ＭＳ ゴシック" w:hAnsi="ＭＳ ゴシック"/>
              </w:rPr>
            </w:pPr>
            <w:r>
              <w:rPr>
                <w:rFonts w:ascii="ＭＳ ゴシック" w:eastAsia="ＭＳ ゴシック" w:hAnsi="ＭＳ ゴシック" w:hint="eastAsia"/>
              </w:rPr>
              <w:t>○</w:t>
            </w:r>
          </w:p>
        </w:tc>
      </w:tr>
      <w:tr w:rsidR="00EC778B" w:rsidRPr="00023111" w:rsidTr="00FA1AB7">
        <w:trPr>
          <w:cantSplit/>
          <w:trHeight w:val="1113"/>
        </w:trPr>
        <w:tc>
          <w:tcPr>
            <w:tcW w:w="736" w:type="dxa"/>
            <w:tcBorders>
              <w:top w:val="single" w:sz="12" w:space="0" w:color="auto"/>
              <w:bottom w:val="single" w:sz="12" w:space="0" w:color="auto"/>
            </w:tcBorders>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１０</w:t>
            </w:r>
          </w:p>
          <w:p w:rsidR="00EC778B" w:rsidRPr="00023111" w:rsidRDefault="00EC778B" w:rsidP="00EC778B">
            <w:pPr>
              <w:rPr>
                <w:rFonts w:ascii="ＭＳ ゴシック" w:eastAsia="ＭＳ ゴシック" w:hAnsi="ＭＳ ゴシック"/>
              </w:rPr>
            </w:pPr>
          </w:p>
        </w:tc>
        <w:tc>
          <w:tcPr>
            <w:tcW w:w="2412" w:type="dxa"/>
            <w:tcBorders>
              <w:top w:val="single" w:sz="12" w:space="0" w:color="auto"/>
              <w:bottom w:val="single" w:sz="12" w:space="0" w:color="auto"/>
            </w:tcBorders>
          </w:tcPr>
          <w:p w:rsidR="00EC778B" w:rsidRPr="00023111" w:rsidRDefault="00EC778B" w:rsidP="00EC778B">
            <w:pPr>
              <w:rPr>
                <w:rFonts w:ascii="ＭＳ ゴシック" w:eastAsia="ＭＳ ゴシック" w:hAnsi="ＭＳ ゴシック"/>
              </w:rPr>
            </w:pPr>
            <w:r w:rsidRPr="00023111">
              <w:rPr>
                <w:rFonts w:ascii="ＭＳ ゴシック" w:eastAsia="ＭＳ ゴシック" w:hAnsi="ＭＳ ゴシック" w:hint="eastAsia"/>
              </w:rPr>
              <w:t>令和元年度日本万国博覧会記念公園事業特別会計決算報告の件</w:t>
            </w:r>
          </w:p>
        </w:tc>
        <w:tc>
          <w:tcPr>
            <w:tcW w:w="6376" w:type="dxa"/>
            <w:tcBorders>
              <w:top w:val="single" w:sz="12" w:space="0" w:color="auto"/>
              <w:bottom w:val="single" w:sz="12" w:space="0" w:color="auto"/>
            </w:tcBorders>
          </w:tcPr>
          <w:p w:rsidR="00EC778B" w:rsidRPr="00023111" w:rsidRDefault="00EC778B" w:rsidP="00EC778B">
            <w:pPr>
              <w:ind w:leftChars="3" w:left="6" w:firstLineChars="100" w:firstLine="210"/>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地方自治法第２３３条第３項の規定により、令和元年度日本万国博覧会記念公園事業特別会計の決算を認定に付すもの。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Default="00EC778B" w:rsidP="00EC778B">
            <w:pPr>
              <w:jc w:val="center"/>
            </w:pPr>
            <w:r w:rsidRPr="008E1967">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r>
      <w:tr w:rsidR="00EC778B" w:rsidRPr="00023111" w:rsidTr="005D007E">
        <w:trPr>
          <w:cantSplit/>
          <w:trHeight w:val="1113"/>
        </w:trPr>
        <w:tc>
          <w:tcPr>
            <w:tcW w:w="736" w:type="dxa"/>
            <w:tcBorders>
              <w:top w:val="single" w:sz="12" w:space="0" w:color="auto"/>
              <w:bottom w:val="single" w:sz="12" w:space="0" w:color="auto"/>
            </w:tcBorders>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１１</w:t>
            </w:r>
          </w:p>
          <w:p w:rsidR="00EC778B" w:rsidRPr="00023111" w:rsidRDefault="00EC778B" w:rsidP="00EC778B">
            <w:pPr>
              <w:rPr>
                <w:rFonts w:ascii="ＭＳ ゴシック" w:eastAsia="ＭＳ ゴシック" w:hAnsi="ＭＳ ゴシック"/>
              </w:rPr>
            </w:pPr>
          </w:p>
        </w:tc>
        <w:tc>
          <w:tcPr>
            <w:tcW w:w="2412" w:type="dxa"/>
            <w:tcBorders>
              <w:top w:val="single" w:sz="12" w:space="0" w:color="auto"/>
              <w:bottom w:val="single" w:sz="12" w:space="0" w:color="auto"/>
            </w:tcBorders>
          </w:tcPr>
          <w:p w:rsidR="00EC778B" w:rsidRPr="00023111" w:rsidRDefault="00EC778B" w:rsidP="00EC778B">
            <w:pPr>
              <w:rPr>
                <w:rFonts w:ascii="ＭＳ ゴシック" w:eastAsia="ＭＳ ゴシック" w:hAnsi="ＭＳ ゴシック"/>
              </w:rPr>
            </w:pPr>
            <w:r w:rsidRPr="00023111">
              <w:rPr>
                <w:rFonts w:ascii="ＭＳ ゴシック" w:eastAsia="ＭＳ ゴシック" w:hAnsi="ＭＳ ゴシック" w:hint="eastAsia"/>
              </w:rPr>
              <w:t>令和元年度就農支援資金等特別会計決算報告の件</w:t>
            </w:r>
          </w:p>
        </w:tc>
        <w:tc>
          <w:tcPr>
            <w:tcW w:w="6376" w:type="dxa"/>
            <w:tcBorders>
              <w:top w:val="single" w:sz="12" w:space="0" w:color="auto"/>
              <w:bottom w:val="single" w:sz="12" w:space="0" w:color="auto"/>
            </w:tcBorders>
          </w:tcPr>
          <w:p w:rsidR="00EC778B" w:rsidRPr="00023111" w:rsidRDefault="00EC778B" w:rsidP="00EC778B">
            <w:pPr>
              <w:ind w:firstLineChars="102" w:firstLine="214"/>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地方自治法第２３３条第３項の規定により、令和元年度就農支援資金等特別会計の決算を認定に付すもの。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Default="00EC778B" w:rsidP="00EC778B">
            <w:pPr>
              <w:jc w:val="center"/>
            </w:pPr>
            <w:r w:rsidRPr="008E1967">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r>
      <w:tr w:rsidR="00EC778B" w:rsidRPr="00023111" w:rsidTr="005D007E">
        <w:trPr>
          <w:cantSplit/>
          <w:trHeight w:val="1113"/>
        </w:trPr>
        <w:tc>
          <w:tcPr>
            <w:tcW w:w="736" w:type="dxa"/>
            <w:tcBorders>
              <w:top w:val="single" w:sz="12" w:space="0" w:color="auto"/>
              <w:bottom w:val="single" w:sz="12" w:space="0" w:color="auto"/>
            </w:tcBorders>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１２</w:t>
            </w:r>
          </w:p>
          <w:p w:rsidR="00EC778B" w:rsidRPr="00023111" w:rsidRDefault="00EC778B" w:rsidP="00EC778B">
            <w:pPr>
              <w:rPr>
                <w:rFonts w:ascii="ＭＳ ゴシック" w:eastAsia="ＭＳ ゴシック" w:hAnsi="ＭＳ ゴシック"/>
              </w:rPr>
            </w:pPr>
          </w:p>
        </w:tc>
        <w:tc>
          <w:tcPr>
            <w:tcW w:w="2412" w:type="dxa"/>
            <w:tcBorders>
              <w:top w:val="single" w:sz="12" w:space="0" w:color="auto"/>
              <w:bottom w:val="single" w:sz="12" w:space="0" w:color="auto"/>
            </w:tcBorders>
          </w:tcPr>
          <w:p w:rsidR="00EC778B" w:rsidRPr="00023111" w:rsidRDefault="00EC778B" w:rsidP="00EC778B">
            <w:pPr>
              <w:rPr>
                <w:rFonts w:ascii="ＭＳ ゴシック" w:eastAsia="ＭＳ ゴシック" w:hAnsi="ＭＳ ゴシック"/>
              </w:rPr>
            </w:pPr>
            <w:r w:rsidRPr="00023111">
              <w:rPr>
                <w:rFonts w:ascii="ＭＳ ゴシック" w:eastAsia="ＭＳ ゴシック" w:hAnsi="ＭＳ ゴシック" w:hint="eastAsia"/>
              </w:rPr>
              <w:t>令和元年度大阪府営住宅事業特別会計決算報告の件</w:t>
            </w:r>
          </w:p>
        </w:tc>
        <w:tc>
          <w:tcPr>
            <w:tcW w:w="6376" w:type="dxa"/>
            <w:tcBorders>
              <w:top w:val="single" w:sz="12" w:space="0" w:color="auto"/>
              <w:bottom w:val="single" w:sz="12" w:space="0" w:color="auto"/>
            </w:tcBorders>
          </w:tcPr>
          <w:p w:rsidR="00EC778B" w:rsidRPr="00023111" w:rsidRDefault="00EC778B" w:rsidP="00EC778B">
            <w:pPr>
              <w:ind w:firstLineChars="102" w:firstLine="214"/>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地方自治法第２３３条第３項の規定により、令和元年度大阪府営住宅事業特別会計の決算を認定に付すもの。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tcBorders>
              <w:bottom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bottom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bottom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bottom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tcBorders>
              <w:bottom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bottom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bottom w:val="single" w:sz="12" w:space="0" w:color="auto"/>
            </w:tcBorders>
            <w:vAlign w:val="center"/>
          </w:tcPr>
          <w:p w:rsidR="00EC778B" w:rsidRDefault="00EC778B" w:rsidP="00EC778B">
            <w:pPr>
              <w:jc w:val="center"/>
            </w:pPr>
            <w:r w:rsidRPr="008E1967">
              <w:rPr>
                <w:rFonts w:ascii="ＭＳ ゴシック" w:eastAsia="ＭＳ ゴシック" w:hAnsi="ＭＳ ゴシック" w:hint="eastAsia"/>
              </w:rPr>
              <w:t>－</w:t>
            </w:r>
          </w:p>
        </w:tc>
        <w:tc>
          <w:tcPr>
            <w:tcW w:w="441" w:type="dxa"/>
            <w:tcBorders>
              <w:bottom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tcBorders>
              <w:bottom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r>
      <w:tr w:rsidR="00EC778B" w:rsidRPr="00023111" w:rsidTr="00416D0F">
        <w:trPr>
          <w:cantSplit/>
          <w:trHeight w:val="1113"/>
        </w:trPr>
        <w:tc>
          <w:tcPr>
            <w:tcW w:w="736" w:type="dxa"/>
            <w:tcBorders>
              <w:top w:val="single" w:sz="12" w:space="0" w:color="auto"/>
              <w:left w:val="single" w:sz="12" w:space="0" w:color="auto"/>
              <w:bottom w:val="single" w:sz="12" w:space="0" w:color="auto"/>
              <w:right w:val="single" w:sz="12" w:space="0" w:color="auto"/>
            </w:tcBorders>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lastRenderedPageBreak/>
              <w:t>１３</w:t>
            </w:r>
          </w:p>
          <w:p w:rsidR="00EC778B" w:rsidRPr="00023111" w:rsidRDefault="00EC778B" w:rsidP="00EC778B">
            <w:pPr>
              <w:jc w:val="distribute"/>
              <w:rPr>
                <w:rFonts w:ascii="ＭＳ ゴシック" w:eastAsia="ＭＳ ゴシック" w:hAnsi="ＭＳ ゴシック"/>
              </w:rPr>
            </w:pPr>
          </w:p>
        </w:tc>
        <w:tc>
          <w:tcPr>
            <w:tcW w:w="2412" w:type="dxa"/>
            <w:tcBorders>
              <w:top w:val="single" w:sz="12" w:space="0" w:color="auto"/>
              <w:left w:val="single" w:sz="12" w:space="0" w:color="auto"/>
              <w:bottom w:val="single" w:sz="12" w:space="0" w:color="auto"/>
              <w:right w:val="single" w:sz="12" w:space="0" w:color="auto"/>
            </w:tcBorders>
          </w:tcPr>
          <w:p w:rsidR="00EC778B" w:rsidRPr="00023111" w:rsidRDefault="00EC778B" w:rsidP="00EC778B">
            <w:pPr>
              <w:rPr>
                <w:rFonts w:ascii="ＭＳ ゴシック" w:eastAsia="ＭＳ ゴシック" w:hAnsi="ＭＳ ゴシック"/>
              </w:rPr>
            </w:pPr>
            <w:r w:rsidRPr="00023111">
              <w:rPr>
                <w:rFonts w:ascii="ＭＳ ゴシック" w:eastAsia="ＭＳ ゴシック" w:hAnsi="ＭＳ ゴシック" w:hint="eastAsia"/>
              </w:rPr>
              <w:t>令和元年度港湾整備事業特別会計決算報告の件</w:t>
            </w:r>
          </w:p>
        </w:tc>
        <w:tc>
          <w:tcPr>
            <w:tcW w:w="6376" w:type="dxa"/>
            <w:tcBorders>
              <w:top w:val="single" w:sz="12" w:space="0" w:color="auto"/>
              <w:left w:val="single" w:sz="12" w:space="0" w:color="auto"/>
              <w:bottom w:val="single" w:sz="12" w:space="0" w:color="auto"/>
              <w:right w:val="single" w:sz="12" w:space="0" w:color="auto"/>
            </w:tcBorders>
          </w:tcPr>
          <w:p w:rsidR="00EC778B" w:rsidRPr="00023111" w:rsidRDefault="00EC778B" w:rsidP="00EC778B">
            <w:pPr>
              <w:ind w:leftChars="1" w:left="2" w:firstLineChars="100" w:firstLine="210"/>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地方自治法第２３３条第３項の規定により、令和元年度港湾整備事業特別会計の決算を認定に付すもの。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Default="00EC778B" w:rsidP="00EC778B">
            <w:pPr>
              <w:jc w:val="center"/>
            </w:pPr>
            <w:r w:rsidRPr="008E1967">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r>
      <w:tr w:rsidR="00EC778B" w:rsidRPr="00023111" w:rsidTr="00416D0F">
        <w:trPr>
          <w:cantSplit/>
          <w:trHeight w:val="1113"/>
        </w:trPr>
        <w:tc>
          <w:tcPr>
            <w:tcW w:w="736" w:type="dxa"/>
            <w:tcBorders>
              <w:top w:val="single" w:sz="12" w:space="0" w:color="auto"/>
              <w:left w:val="single" w:sz="12" w:space="0" w:color="auto"/>
              <w:bottom w:val="single" w:sz="12" w:space="0" w:color="auto"/>
              <w:right w:val="single" w:sz="12" w:space="0" w:color="auto"/>
            </w:tcBorders>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１４</w:t>
            </w:r>
          </w:p>
          <w:p w:rsidR="00EC778B" w:rsidRPr="00023111" w:rsidRDefault="00EC778B" w:rsidP="00EC778B">
            <w:pPr>
              <w:rPr>
                <w:rFonts w:ascii="ＭＳ ゴシック" w:eastAsia="ＭＳ ゴシック" w:hAnsi="ＭＳ ゴシック"/>
              </w:rPr>
            </w:pPr>
          </w:p>
        </w:tc>
        <w:tc>
          <w:tcPr>
            <w:tcW w:w="2412" w:type="dxa"/>
            <w:tcBorders>
              <w:top w:val="single" w:sz="12" w:space="0" w:color="auto"/>
              <w:left w:val="single" w:sz="12" w:space="0" w:color="auto"/>
              <w:bottom w:val="single" w:sz="12" w:space="0" w:color="auto"/>
              <w:right w:val="single" w:sz="12" w:space="0" w:color="auto"/>
            </w:tcBorders>
          </w:tcPr>
          <w:p w:rsidR="00EC778B" w:rsidRPr="00023111" w:rsidRDefault="00EC778B" w:rsidP="00EC778B">
            <w:pPr>
              <w:rPr>
                <w:rFonts w:ascii="ＭＳ ゴシック" w:eastAsia="ＭＳ ゴシック" w:hAnsi="ＭＳ ゴシック"/>
              </w:rPr>
            </w:pPr>
            <w:r w:rsidRPr="00023111">
              <w:rPr>
                <w:rFonts w:ascii="ＭＳ ゴシック" w:eastAsia="ＭＳ ゴシック" w:hAnsi="ＭＳ ゴシック" w:hint="eastAsia"/>
              </w:rPr>
              <w:t>令和元年度関西国際空港関連事業特別会計決算報告の件</w:t>
            </w:r>
          </w:p>
        </w:tc>
        <w:tc>
          <w:tcPr>
            <w:tcW w:w="6376" w:type="dxa"/>
            <w:tcBorders>
              <w:top w:val="single" w:sz="12" w:space="0" w:color="auto"/>
              <w:left w:val="single" w:sz="12" w:space="0" w:color="auto"/>
              <w:bottom w:val="single" w:sz="12" w:space="0" w:color="auto"/>
              <w:right w:val="single" w:sz="12" w:space="0" w:color="auto"/>
            </w:tcBorders>
          </w:tcPr>
          <w:p w:rsidR="00EC778B" w:rsidRPr="00023111" w:rsidRDefault="00EC778B" w:rsidP="00EC778B">
            <w:pPr>
              <w:ind w:firstLineChars="102" w:firstLine="214"/>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地方自治法第２３３条第３項の規定により、令和元年度関西国際空港関連事業特別会計の決算を認定に付すもの。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177F1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Default="00EC778B" w:rsidP="00EC778B">
            <w:pPr>
              <w:jc w:val="center"/>
            </w:pPr>
            <w:r w:rsidRPr="008E1967">
              <w:rPr>
                <w:rFonts w:ascii="ＭＳ ゴシック" w:eastAsia="ＭＳ ゴシック" w:hAnsi="ＭＳ ゴシック" w:hint="eastAsia"/>
              </w:rPr>
              <w:t>－</w:t>
            </w:r>
          </w:p>
        </w:tc>
        <w:tc>
          <w:tcPr>
            <w:tcW w:w="441"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r>
      <w:tr w:rsidR="00EC778B" w:rsidRPr="00023111" w:rsidTr="00416D0F">
        <w:trPr>
          <w:cantSplit/>
          <w:trHeight w:val="1113"/>
        </w:trPr>
        <w:tc>
          <w:tcPr>
            <w:tcW w:w="736" w:type="dxa"/>
            <w:tcBorders>
              <w:top w:val="single" w:sz="12" w:space="0" w:color="auto"/>
              <w:bottom w:val="single" w:sz="12" w:space="0" w:color="auto"/>
            </w:tcBorders>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１５</w:t>
            </w:r>
          </w:p>
          <w:p w:rsidR="00EC778B" w:rsidRPr="00023111" w:rsidRDefault="00EC778B" w:rsidP="00EC778B">
            <w:pPr>
              <w:rPr>
                <w:rFonts w:ascii="ＭＳ ゴシック" w:eastAsia="ＭＳ ゴシック" w:hAnsi="ＭＳ ゴシック"/>
              </w:rPr>
            </w:pPr>
          </w:p>
        </w:tc>
        <w:tc>
          <w:tcPr>
            <w:tcW w:w="2412" w:type="dxa"/>
            <w:tcBorders>
              <w:top w:val="single" w:sz="12" w:space="0" w:color="auto"/>
              <w:bottom w:val="single" w:sz="12" w:space="0" w:color="auto"/>
            </w:tcBorders>
          </w:tcPr>
          <w:p w:rsidR="00EC778B" w:rsidRPr="00023111" w:rsidRDefault="00EC778B" w:rsidP="00EC778B">
            <w:pPr>
              <w:rPr>
                <w:rFonts w:ascii="ＭＳ ゴシック" w:eastAsia="ＭＳ ゴシック" w:hAnsi="ＭＳ ゴシック"/>
              </w:rPr>
            </w:pPr>
            <w:r w:rsidRPr="00023111">
              <w:rPr>
                <w:rFonts w:ascii="ＭＳ ゴシック" w:eastAsia="ＭＳ ゴシック" w:hAnsi="ＭＳ ゴシック" w:hint="eastAsia"/>
              </w:rPr>
              <w:t>令和元年度箕面北部丘陵整備事業特別会計決算報告の件</w:t>
            </w:r>
          </w:p>
        </w:tc>
        <w:tc>
          <w:tcPr>
            <w:tcW w:w="6376" w:type="dxa"/>
            <w:tcBorders>
              <w:top w:val="single" w:sz="12" w:space="0" w:color="auto"/>
              <w:bottom w:val="single" w:sz="12" w:space="0" w:color="auto"/>
            </w:tcBorders>
          </w:tcPr>
          <w:p w:rsidR="00EC778B" w:rsidRPr="00023111" w:rsidRDefault="00EC778B" w:rsidP="00EC778B">
            <w:pPr>
              <w:ind w:firstLineChars="102" w:firstLine="214"/>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地方自治法第２３３条第３項の規定により、令和元年度箕面北部丘陵整備事業特別会計の決算を認定に付すもの。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tcBorders>
              <w:top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tcBorders>
              <w:top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tcBorders>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tcBorders>
              <w:top w:val="single" w:sz="12" w:space="0" w:color="auto"/>
            </w:tcBorders>
            <w:vAlign w:val="center"/>
          </w:tcPr>
          <w:p w:rsidR="00EC778B" w:rsidRDefault="00EC778B" w:rsidP="00EC778B">
            <w:pPr>
              <w:jc w:val="center"/>
            </w:pPr>
            <w:r w:rsidRPr="008E1967">
              <w:rPr>
                <w:rFonts w:ascii="ＭＳ ゴシック" w:eastAsia="ＭＳ ゴシック" w:hAnsi="ＭＳ ゴシック" w:hint="eastAsia"/>
              </w:rPr>
              <w:t>－</w:t>
            </w:r>
          </w:p>
        </w:tc>
        <w:tc>
          <w:tcPr>
            <w:tcW w:w="441" w:type="dxa"/>
            <w:tcBorders>
              <w:top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tcBorders>
              <w:top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r>
      <w:tr w:rsidR="00EC778B" w:rsidRPr="00023111" w:rsidTr="00416D0F">
        <w:trPr>
          <w:cantSplit/>
          <w:trHeight w:val="1113"/>
        </w:trPr>
        <w:tc>
          <w:tcPr>
            <w:tcW w:w="736" w:type="dxa"/>
            <w:tcBorders>
              <w:top w:val="single" w:sz="12" w:space="0" w:color="auto"/>
              <w:bottom w:val="single" w:sz="12" w:space="0" w:color="auto"/>
            </w:tcBorders>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１６</w:t>
            </w:r>
          </w:p>
          <w:p w:rsidR="00EC778B" w:rsidRPr="00023111" w:rsidRDefault="00EC778B" w:rsidP="00EC778B">
            <w:pPr>
              <w:rPr>
                <w:rFonts w:ascii="ＭＳ ゴシック" w:eastAsia="ＭＳ ゴシック" w:hAnsi="ＭＳ ゴシック"/>
              </w:rPr>
            </w:pPr>
          </w:p>
        </w:tc>
        <w:tc>
          <w:tcPr>
            <w:tcW w:w="2412" w:type="dxa"/>
            <w:tcBorders>
              <w:top w:val="single" w:sz="12" w:space="0" w:color="auto"/>
              <w:bottom w:val="single" w:sz="12" w:space="0" w:color="auto"/>
            </w:tcBorders>
          </w:tcPr>
          <w:p w:rsidR="00EC778B" w:rsidRPr="00023111" w:rsidRDefault="00EC778B" w:rsidP="00EC778B">
            <w:pPr>
              <w:rPr>
                <w:rFonts w:ascii="ＭＳ ゴシック" w:eastAsia="ＭＳ ゴシック" w:hAnsi="ＭＳ ゴシック"/>
              </w:rPr>
            </w:pPr>
            <w:r w:rsidRPr="00023111">
              <w:rPr>
                <w:rFonts w:ascii="ＭＳ ゴシック" w:eastAsia="ＭＳ ゴシック" w:hAnsi="ＭＳ ゴシック" w:hint="eastAsia"/>
              </w:rPr>
              <w:t>令和元年度不動産調達特別会計決算報告の件</w:t>
            </w:r>
          </w:p>
        </w:tc>
        <w:tc>
          <w:tcPr>
            <w:tcW w:w="6376" w:type="dxa"/>
            <w:tcBorders>
              <w:top w:val="single" w:sz="12" w:space="0" w:color="auto"/>
              <w:bottom w:val="single" w:sz="12" w:space="0" w:color="auto"/>
            </w:tcBorders>
          </w:tcPr>
          <w:p w:rsidR="00EC778B" w:rsidRPr="00023111" w:rsidRDefault="00EC778B" w:rsidP="00EC778B">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地方自治法第２３３条第３項の規定により、令和元年度不動産調達特別会計の決算を認定に付すもの。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Default="00EC778B" w:rsidP="00EC778B">
            <w:pPr>
              <w:jc w:val="center"/>
            </w:pPr>
            <w:r w:rsidRPr="008E1967">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r>
      <w:tr w:rsidR="00EC778B" w:rsidRPr="00023111" w:rsidTr="00416D0F">
        <w:trPr>
          <w:cantSplit/>
          <w:trHeight w:val="1113"/>
        </w:trPr>
        <w:tc>
          <w:tcPr>
            <w:tcW w:w="736" w:type="dxa"/>
            <w:tcBorders>
              <w:top w:val="single" w:sz="12" w:space="0" w:color="auto"/>
              <w:bottom w:val="single" w:sz="12" w:space="0" w:color="auto"/>
            </w:tcBorders>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１７</w:t>
            </w:r>
          </w:p>
          <w:p w:rsidR="00EC778B" w:rsidRPr="00023111" w:rsidRDefault="00EC778B" w:rsidP="00EC778B">
            <w:pPr>
              <w:rPr>
                <w:rFonts w:ascii="ＭＳ ゴシック" w:eastAsia="ＭＳ ゴシック" w:hAnsi="ＭＳ ゴシック"/>
              </w:rPr>
            </w:pPr>
          </w:p>
        </w:tc>
        <w:tc>
          <w:tcPr>
            <w:tcW w:w="2412" w:type="dxa"/>
            <w:tcBorders>
              <w:top w:val="single" w:sz="12" w:space="0" w:color="auto"/>
              <w:bottom w:val="single" w:sz="12" w:space="0" w:color="auto"/>
            </w:tcBorders>
          </w:tcPr>
          <w:p w:rsidR="00EC778B" w:rsidRPr="00023111" w:rsidRDefault="00EC778B" w:rsidP="00EC778B">
            <w:pPr>
              <w:rPr>
                <w:rFonts w:ascii="ＭＳ ゴシック" w:eastAsia="ＭＳ ゴシック" w:hAnsi="ＭＳ ゴシック"/>
              </w:rPr>
            </w:pPr>
            <w:r w:rsidRPr="00023111">
              <w:rPr>
                <w:rFonts w:ascii="ＭＳ ゴシック" w:eastAsia="ＭＳ ゴシック" w:hAnsi="ＭＳ ゴシック" w:hint="eastAsia"/>
              </w:rPr>
              <w:t>令和元年度市町村施設整備資金特別会計決算報告の件</w:t>
            </w:r>
          </w:p>
        </w:tc>
        <w:tc>
          <w:tcPr>
            <w:tcW w:w="6376" w:type="dxa"/>
            <w:tcBorders>
              <w:top w:val="single" w:sz="12" w:space="0" w:color="auto"/>
              <w:bottom w:val="single" w:sz="12" w:space="0" w:color="auto"/>
            </w:tcBorders>
          </w:tcPr>
          <w:p w:rsidR="00EC778B" w:rsidRPr="00023111" w:rsidRDefault="00EC778B" w:rsidP="00EC778B">
            <w:pPr>
              <w:ind w:leftChars="2" w:left="4" w:firstLineChars="100" w:firstLine="210"/>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地方自治法第２３３条第３項の規定により、令和元年度市町村施設整備資金特別会計の決算を認定に付すもの。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177F1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Default="00EC778B" w:rsidP="00EC778B">
            <w:pPr>
              <w:jc w:val="center"/>
            </w:pPr>
            <w:r w:rsidRPr="008E1967">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r>
      <w:tr w:rsidR="00EC778B" w:rsidRPr="00023111" w:rsidTr="00416D0F">
        <w:trPr>
          <w:cantSplit/>
          <w:trHeight w:val="1113"/>
        </w:trPr>
        <w:tc>
          <w:tcPr>
            <w:tcW w:w="736" w:type="dxa"/>
            <w:tcBorders>
              <w:top w:val="single" w:sz="12" w:space="0" w:color="auto"/>
              <w:bottom w:val="single" w:sz="12" w:space="0" w:color="auto"/>
            </w:tcBorders>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１８</w:t>
            </w:r>
          </w:p>
          <w:p w:rsidR="00EC778B" w:rsidRPr="00023111" w:rsidRDefault="00EC778B" w:rsidP="00EC778B">
            <w:pPr>
              <w:rPr>
                <w:rFonts w:ascii="ＭＳ ゴシック" w:eastAsia="ＭＳ ゴシック" w:hAnsi="ＭＳ ゴシック"/>
              </w:rPr>
            </w:pPr>
          </w:p>
        </w:tc>
        <w:tc>
          <w:tcPr>
            <w:tcW w:w="2412" w:type="dxa"/>
            <w:tcBorders>
              <w:top w:val="single" w:sz="12" w:space="0" w:color="auto"/>
              <w:bottom w:val="single" w:sz="12" w:space="0" w:color="auto"/>
            </w:tcBorders>
          </w:tcPr>
          <w:p w:rsidR="00EC778B" w:rsidRPr="00023111" w:rsidRDefault="00EC778B" w:rsidP="00EC778B">
            <w:pPr>
              <w:rPr>
                <w:rFonts w:ascii="ＭＳ ゴシック" w:eastAsia="ＭＳ ゴシック" w:hAnsi="ＭＳ ゴシック"/>
              </w:rPr>
            </w:pPr>
            <w:r w:rsidRPr="00023111">
              <w:rPr>
                <w:rFonts w:ascii="ＭＳ ゴシック" w:eastAsia="ＭＳ ゴシック" w:hAnsi="ＭＳ ゴシック" w:hint="eastAsia"/>
              </w:rPr>
              <w:t>令和元年度公債管理特別会計決算報告の件</w:t>
            </w:r>
          </w:p>
        </w:tc>
        <w:tc>
          <w:tcPr>
            <w:tcW w:w="6376" w:type="dxa"/>
            <w:tcBorders>
              <w:top w:val="single" w:sz="12" w:space="0" w:color="auto"/>
              <w:bottom w:val="single" w:sz="12" w:space="0" w:color="auto"/>
            </w:tcBorders>
          </w:tcPr>
          <w:p w:rsidR="00EC778B" w:rsidRPr="00023111" w:rsidRDefault="00EC778B" w:rsidP="00EC778B">
            <w:pPr>
              <w:ind w:firstLineChars="102" w:firstLine="214"/>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地方自治法第２３３条第３項の規定により、令和元年度公債管理特別会計の決算を認定に付すもの。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177F1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Default="00EC778B" w:rsidP="00EC778B">
            <w:pPr>
              <w:jc w:val="center"/>
            </w:pPr>
            <w:r w:rsidRPr="008E1967">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r>
      <w:tr w:rsidR="00EC778B" w:rsidRPr="00023111" w:rsidTr="00B615A9">
        <w:trPr>
          <w:cantSplit/>
          <w:trHeight w:val="1113"/>
        </w:trPr>
        <w:tc>
          <w:tcPr>
            <w:tcW w:w="736" w:type="dxa"/>
            <w:tcBorders>
              <w:top w:val="single" w:sz="12" w:space="0" w:color="auto"/>
              <w:bottom w:val="single" w:sz="12" w:space="0" w:color="auto"/>
            </w:tcBorders>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lastRenderedPageBreak/>
              <w:t>１９</w:t>
            </w:r>
          </w:p>
          <w:p w:rsidR="00EC778B" w:rsidRPr="00023111" w:rsidRDefault="00EC778B" w:rsidP="00EC778B">
            <w:pPr>
              <w:rPr>
                <w:rFonts w:ascii="ＭＳ ゴシック" w:eastAsia="ＭＳ ゴシック" w:hAnsi="ＭＳ ゴシック"/>
              </w:rPr>
            </w:pPr>
          </w:p>
        </w:tc>
        <w:tc>
          <w:tcPr>
            <w:tcW w:w="2412" w:type="dxa"/>
            <w:tcBorders>
              <w:top w:val="single" w:sz="12" w:space="0" w:color="auto"/>
              <w:bottom w:val="single" w:sz="12" w:space="0" w:color="auto"/>
            </w:tcBorders>
          </w:tcPr>
          <w:p w:rsidR="00EC778B" w:rsidRPr="00023111" w:rsidRDefault="00EC778B" w:rsidP="00EC778B">
            <w:pPr>
              <w:rPr>
                <w:rFonts w:ascii="ＭＳ ゴシック" w:eastAsia="ＭＳ ゴシック" w:hAnsi="ＭＳ ゴシック"/>
              </w:rPr>
            </w:pPr>
            <w:r w:rsidRPr="00023111">
              <w:rPr>
                <w:rFonts w:ascii="ＭＳ ゴシック" w:eastAsia="ＭＳ ゴシック" w:hAnsi="ＭＳ ゴシック" w:hint="eastAsia"/>
              </w:rPr>
              <w:t>令和元年度地方消費税清算特別会計決算報告の件</w:t>
            </w:r>
          </w:p>
        </w:tc>
        <w:tc>
          <w:tcPr>
            <w:tcW w:w="6376" w:type="dxa"/>
            <w:tcBorders>
              <w:top w:val="single" w:sz="12" w:space="0" w:color="auto"/>
              <w:bottom w:val="single" w:sz="12" w:space="0" w:color="auto"/>
            </w:tcBorders>
          </w:tcPr>
          <w:p w:rsidR="00EC778B" w:rsidRPr="00023111" w:rsidRDefault="00EC778B" w:rsidP="00EC778B">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地方自治法第２３３条第３項の規定により、令和元年度地方消費税清算特別会計の決算を認定に付すもの。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177F1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Default="00EC778B" w:rsidP="00EC778B">
            <w:pPr>
              <w:jc w:val="center"/>
            </w:pPr>
            <w:r w:rsidRPr="008E1967">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r>
      <w:tr w:rsidR="00EC778B" w:rsidRPr="00023111" w:rsidTr="00B615A9">
        <w:trPr>
          <w:cantSplit/>
          <w:trHeight w:val="1113"/>
        </w:trPr>
        <w:tc>
          <w:tcPr>
            <w:tcW w:w="736" w:type="dxa"/>
            <w:tcBorders>
              <w:top w:val="single" w:sz="12" w:space="0" w:color="auto"/>
              <w:bottom w:val="single" w:sz="12" w:space="0" w:color="auto"/>
            </w:tcBorders>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２０</w:t>
            </w:r>
          </w:p>
          <w:p w:rsidR="00EC778B" w:rsidRPr="00023111" w:rsidRDefault="00EC778B" w:rsidP="00EC778B">
            <w:pPr>
              <w:rPr>
                <w:rFonts w:ascii="ＭＳ ゴシック" w:eastAsia="ＭＳ ゴシック" w:hAnsi="ＭＳ ゴシック"/>
              </w:rPr>
            </w:pPr>
          </w:p>
          <w:p w:rsidR="00EC778B" w:rsidRPr="00023111" w:rsidRDefault="00EC778B" w:rsidP="00EC778B">
            <w:pPr>
              <w:jc w:val="center"/>
              <w:rPr>
                <w:rFonts w:ascii="ＭＳ ゴシック" w:eastAsia="ＭＳ ゴシック" w:hAnsi="ＭＳ ゴシック"/>
              </w:rPr>
            </w:pPr>
          </w:p>
        </w:tc>
        <w:tc>
          <w:tcPr>
            <w:tcW w:w="2412" w:type="dxa"/>
            <w:tcBorders>
              <w:top w:val="single" w:sz="12" w:space="0" w:color="auto"/>
              <w:bottom w:val="single" w:sz="12" w:space="0" w:color="auto"/>
            </w:tcBorders>
          </w:tcPr>
          <w:p w:rsidR="00EC778B" w:rsidRPr="00023111" w:rsidRDefault="00EC778B" w:rsidP="00EC778B">
            <w:pPr>
              <w:rPr>
                <w:rFonts w:ascii="ＭＳ ゴシック" w:eastAsia="ＭＳ ゴシック" w:hAnsi="ＭＳ ゴシック"/>
              </w:rPr>
            </w:pPr>
            <w:r w:rsidRPr="00023111">
              <w:rPr>
                <w:rFonts w:ascii="ＭＳ ゴシック" w:eastAsia="ＭＳ ゴシック" w:hAnsi="ＭＳ ゴシック" w:hint="eastAsia"/>
              </w:rPr>
              <w:t>令和元年度母子父子寡婦福祉資金特別会計決算報告の件</w:t>
            </w:r>
          </w:p>
        </w:tc>
        <w:tc>
          <w:tcPr>
            <w:tcW w:w="6376" w:type="dxa"/>
            <w:tcBorders>
              <w:top w:val="single" w:sz="12" w:space="0" w:color="auto"/>
              <w:bottom w:val="single" w:sz="12" w:space="0" w:color="auto"/>
            </w:tcBorders>
          </w:tcPr>
          <w:p w:rsidR="00EC778B" w:rsidRPr="00023111" w:rsidRDefault="00EC778B" w:rsidP="00EC778B">
            <w:pPr>
              <w:ind w:firstLineChars="102" w:firstLine="214"/>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地方自治法第２３３条第３項の規定により、令和元年度母子父子寡婦福祉資金特別会計の決算を認定に付すもの。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177F1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Default="00EC778B" w:rsidP="00EC778B">
            <w:pPr>
              <w:jc w:val="center"/>
            </w:pPr>
            <w:r w:rsidRPr="008E1967">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r>
      <w:tr w:rsidR="00EC778B" w:rsidRPr="00023111" w:rsidTr="00B615A9">
        <w:trPr>
          <w:cantSplit/>
          <w:trHeight w:val="1113"/>
        </w:trPr>
        <w:tc>
          <w:tcPr>
            <w:tcW w:w="736" w:type="dxa"/>
            <w:tcBorders>
              <w:top w:val="single" w:sz="12" w:space="0" w:color="auto"/>
              <w:bottom w:val="single" w:sz="12" w:space="0" w:color="auto"/>
            </w:tcBorders>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２１</w:t>
            </w:r>
          </w:p>
          <w:p w:rsidR="00EC778B" w:rsidRPr="00023111" w:rsidRDefault="00EC778B" w:rsidP="00EC778B">
            <w:pPr>
              <w:rPr>
                <w:rFonts w:ascii="ＭＳ ゴシック" w:eastAsia="ＭＳ ゴシック" w:hAnsi="ＭＳ ゴシック"/>
              </w:rPr>
            </w:pPr>
          </w:p>
        </w:tc>
        <w:tc>
          <w:tcPr>
            <w:tcW w:w="2412" w:type="dxa"/>
            <w:tcBorders>
              <w:top w:val="single" w:sz="12" w:space="0" w:color="auto"/>
              <w:bottom w:val="single" w:sz="12" w:space="0" w:color="auto"/>
            </w:tcBorders>
          </w:tcPr>
          <w:p w:rsidR="00EC778B" w:rsidRPr="00023111" w:rsidRDefault="00EC778B" w:rsidP="00EC778B">
            <w:pPr>
              <w:rPr>
                <w:rFonts w:ascii="ＭＳ ゴシック" w:eastAsia="ＭＳ ゴシック" w:hAnsi="ＭＳ ゴシック"/>
              </w:rPr>
            </w:pPr>
            <w:r w:rsidRPr="00023111">
              <w:rPr>
                <w:rFonts w:ascii="ＭＳ ゴシック" w:eastAsia="ＭＳ ゴシック" w:hAnsi="ＭＳ ゴシック" w:hint="eastAsia"/>
              </w:rPr>
              <w:t>令和元年度国民健康保険特別会計決算報告の件</w:t>
            </w:r>
          </w:p>
        </w:tc>
        <w:tc>
          <w:tcPr>
            <w:tcW w:w="6376" w:type="dxa"/>
            <w:tcBorders>
              <w:top w:val="single" w:sz="12" w:space="0" w:color="auto"/>
              <w:bottom w:val="single" w:sz="12" w:space="0" w:color="auto"/>
            </w:tcBorders>
          </w:tcPr>
          <w:p w:rsidR="00EC778B" w:rsidRPr="00023111" w:rsidRDefault="00EC778B" w:rsidP="00EC778B">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地方自治法第２３３条第３項の規定により、令和元年度国民健康保険特別会計の決算を認定に付すもの。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Default="00EC778B" w:rsidP="00EC778B">
            <w:pPr>
              <w:jc w:val="center"/>
            </w:pPr>
            <w:r w:rsidRPr="008E1967">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r>
      <w:tr w:rsidR="00EC778B" w:rsidRPr="00023111" w:rsidTr="00B615A9">
        <w:trPr>
          <w:cantSplit/>
          <w:trHeight w:val="1113"/>
        </w:trPr>
        <w:tc>
          <w:tcPr>
            <w:tcW w:w="736" w:type="dxa"/>
            <w:tcBorders>
              <w:top w:val="single" w:sz="12" w:space="0" w:color="auto"/>
              <w:bottom w:val="single" w:sz="12" w:space="0" w:color="auto"/>
            </w:tcBorders>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２２</w:t>
            </w:r>
          </w:p>
          <w:p w:rsidR="00EC778B" w:rsidRPr="00023111" w:rsidRDefault="00EC778B" w:rsidP="00EC778B">
            <w:pPr>
              <w:rPr>
                <w:rFonts w:ascii="ＭＳ ゴシック" w:eastAsia="ＭＳ ゴシック" w:hAnsi="ＭＳ ゴシック"/>
              </w:rPr>
            </w:pPr>
          </w:p>
        </w:tc>
        <w:tc>
          <w:tcPr>
            <w:tcW w:w="2412" w:type="dxa"/>
            <w:tcBorders>
              <w:top w:val="single" w:sz="12" w:space="0" w:color="auto"/>
              <w:bottom w:val="single" w:sz="12" w:space="0" w:color="auto"/>
            </w:tcBorders>
          </w:tcPr>
          <w:p w:rsidR="00EC778B" w:rsidRPr="00023111" w:rsidRDefault="00EC778B" w:rsidP="00EC778B">
            <w:pPr>
              <w:rPr>
                <w:rFonts w:ascii="ＭＳ ゴシック" w:eastAsia="ＭＳ ゴシック" w:hAnsi="ＭＳ ゴシック"/>
              </w:rPr>
            </w:pPr>
            <w:r w:rsidRPr="00023111">
              <w:rPr>
                <w:rFonts w:ascii="ＭＳ ゴシック" w:eastAsia="ＭＳ ゴシック" w:hAnsi="ＭＳ ゴシック" w:hint="eastAsia"/>
              </w:rPr>
              <w:t>令和元年度中小企業振興資金特別会計決算報告の件</w:t>
            </w:r>
          </w:p>
        </w:tc>
        <w:tc>
          <w:tcPr>
            <w:tcW w:w="6376" w:type="dxa"/>
            <w:tcBorders>
              <w:top w:val="single" w:sz="12" w:space="0" w:color="auto"/>
              <w:bottom w:val="single" w:sz="12" w:space="0" w:color="auto"/>
            </w:tcBorders>
          </w:tcPr>
          <w:p w:rsidR="00EC778B" w:rsidRPr="00023111" w:rsidRDefault="00EC778B" w:rsidP="00EC778B">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地方自治法第２３３条第３項の規定により、令和元年度中小企業振興資金特別会計の決算を認定に付すもの。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177F1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EC778B" w:rsidRDefault="00EC778B" w:rsidP="00EC778B">
            <w:pPr>
              <w:jc w:val="center"/>
            </w:pPr>
            <w:r w:rsidRPr="008E1967">
              <w:rPr>
                <w:rFonts w:ascii="ＭＳ ゴシック" w:eastAsia="ＭＳ ゴシック" w:hAnsi="ＭＳ ゴシック" w:hint="eastAsia"/>
              </w:rPr>
              <w:t>－</w:t>
            </w:r>
          </w:p>
        </w:tc>
        <w:tc>
          <w:tcPr>
            <w:tcW w:w="441"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EC778B" w:rsidRPr="00023111" w:rsidRDefault="00EC778B" w:rsidP="00EC778B">
            <w:pPr>
              <w:jc w:val="center"/>
              <w:rPr>
                <w:rFonts w:ascii="ＭＳ ゴシック" w:eastAsia="ＭＳ ゴシック" w:hAnsi="ＭＳ ゴシック"/>
              </w:rPr>
            </w:pPr>
            <w:r>
              <w:rPr>
                <w:rFonts w:ascii="ＭＳ ゴシック" w:eastAsia="ＭＳ ゴシック" w:hAnsi="ＭＳ ゴシック" w:hint="eastAsia"/>
              </w:rPr>
              <w:t>○</w:t>
            </w:r>
          </w:p>
        </w:tc>
      </w:tr>
      <w:tr w:rsidR="00177F1B" w:rsidRPr="00023111" w:rsidTr="00177F1B">
        <w:trPr>
          <w:cantSplit/>
          <w:trHeight w:val="1113"/>
        </w:trPr>
        <w:tc>
          <w:tcPr>
            <w:tcW w:w="736" w:type="dxa"/>
            <w:tcBorders>
              <w:top w:val="single" w:sz="12" w:space="0" w:color="auto"/>
              <w:bottom w:val="single" w:sz="12" w:space="0" w:color="auto"/>
            </w:tcBorders>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２３</w:t>
            </w:r>
          </w:p>
          <w:p w:rsidR="00177F1B" w:rsidRPr="00023111" w:rsidRDefault="00177F1B" w:rsidP="00177F1B">
            <w:pPr>
              <w:rPr>
                <w:rFonts w:ascii="ＭＳ ゴシック" w:eastAsia="ＭＳ ゴシック" w:hAnsi="ＭＳ ゴシック"/>
              </w:rPr>
            </w:pPr>
          </w:p>
        </w:tc>
        <w:tc>
          <w:tcPr>
            <w:tcW w:w="2412" w:type="dxa"/>
            <w:tcBorders>
              <w:top w:val="single" w:sz="12" w:space="0" w:color="auto"/>
              <w:bottom w:val="single" w:sz="12" w:space="0" w:color="auto"/>
            </w:tcBorders>
          </w:tcPr>
          <w:p w:rsidR="00177F1B" w:rsidRPr="00023111" w:rsidRDefault="00177F1B" w:rsidP="00177F1B">
            <w:pPr>
              <w:rPr>
                <w:rFonts w:ascii="ＭＳ ゴシック" w:eastAsia="ＭＳ ゴシック" w:hAnsi="ＭＳ ゴシック"/>
              </w:rPr>
            </w:pPr>
            <w:r w:rsidRPr="00023111">
              <w:rPr>
                <w:rFonts w:ascii="ＭＳ ゴシック" w:eastAsia="ＭＳ ゴシック" w:hAnsi="ＭＳ ゴシック" w:hint="eastAsia"/>
              </w:rPr>
              <w:t>令和元年度沿岸漁業改善資金特別会計決算報告の件</w:t>
            </w:r>
          </w:p>
        </w:tc>
        <w:tc>
          <w:tcPr>
            <w:tcW w:w="6376" w:type="dxa"/>
            <w:tcBorders>
              <w:top w:val="single" w:sz="12" w:space="0" w:color="auto"/>
              <w:bottom w:val="single" w:sz="12" w:space="0" w:color="auto"/>
            </w:tcBorders>
          </w:tcPr>
          <w:p w:rsidR="00177F1B" w:rsidRPr="00023111" w:rsidRDefault="00177F1B" w:rsidP="00177F1B">
            <w:pPr>
              <w:ind w:firstLineChars="102" w:firstLine="214"/>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地方自治法第２３３条第３項の規定により、令和元年度沿岸漁業改善資金特別会計の決算を認定に付すもの。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Default="00177F1B" w:rsidP="00177F1B">
            <w:pPr>
              <w:jc w:val="center"/>
            </w:pPr>
            <w:r w:rsidRPr="00422A6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Default="00177F1B" w:rsidP="00177F1B">
            <w:pPr>
              <w:jc w:val="center"/>
            </w:pPr>
            <w:r w:rsidRPr="008E1967">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w:t>
            </w:r>
          </w:p>
        </w:tc>
      </w:tr>
      <w:tr w:rsidR="00177F1B" w:rsidRPr="00023111" w:rsidTr="00177F1B">
        <w:trPr>
          <w:cantSplit/>
          <w:trHeight w:val="1113"/>
        </w:trPr>
        <w:tc>
          <w:tcPr>
            <w:tcW w:w="736" w:type="dxa"/>
            <w:tcBorders>
              <w:top w:val="single" w:sz="12" w:space="0" w:color="auto"/>
              <w:bottom w:val="single" w:sz="12" w:space="0" w:color="auto"/>
            </w:tcBorders>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２４</w:t>
            </w:r>
          </w:p>
          <w:p w:rsidR="00177F1B" w:rsidRPr="00023111" w:rsidRDefault="00177F1B" w:rsidP="00177F1B">
            <w:pPr>
              <w:jc w:val="distribute"/>
              <w:rPr>
                <w:rFonts w:ascii="ＭＳ ゴシック" w:eastAsia="ＭＳ ゴシック" w:hAnsi="ＭＳ ゴシック"/>
              </w:rPr>
            </w:pPr>
          </w:p>
        </w:tc>
        <w:tc>
          <w:tcPr>
            <w:tcW w:w="2412" w:type="dxa"/>
            <w:tcBorders>
              <w:top w:val="single" w:sz="12" w:space="0" w:color="auto"/>
              <w:bottom w:val="single" w:sz="12" w:space="0" w:color="auto"/>
            </w:tcBorders>
          </w:tcPr>
          <w:p w:rsidR="00177F1B" w:rsidRPr="00023111" w:rsidRDefault="00177F1B" w:rsidP="00177F1B">
            <w:pPr>
              <w:rPr>
                <w:rFonts w:ascii="ＭＳ ゴシック" w:eastAsia="ＭＳ ゴシック" w:hAnsi="ＭＳ ゴシック"/>
              </w:rPr>
            </w:pPr>
            <w:r w:rsidRPr="00023111">
              <w:rPr>
                <w:rFonts w:ascii="ＭＳ ゴシック" w:eastAsia="ＭＳ ゴシック" w:hAnsi="ＭＳ ゴシック" w:hint="eastAsia"/>
              </w:rPr>
              <w:t>令和元年度林業改善資金特別会計決算報告の件</w:t>
            </w:r>
          </w:p>
        </w:tc>
        <w:tc>
          <w:tcPr>
            <w:tcW w:w="6376" w:type="dxa"/>
            <w:tcBorders>
              <w:top w:val="single" w:sz="12" w:space="0" w:color="auto"/>
              <w:bottom w:val="single" w:sz="12" w:space="0" w:color="auto"/>
            </w:tcBorders>
          </w:tcPr>
          <w:p w:rsidR="00177F1B" w:rsidRPr="00023111" w:rsidRDefault="00177F1B" w:rsidP="00177F1B">
            <w:pPr>
              <w:ind w:firstLineChars="102" w:firstLine="214"/>
              <w:rPr>
                <w:rFonts w:ascii="ＭＳ ゴシック" w:eastAsia="ＭＳ ゴシック" w:hAnsi="ＭＳ ゴシック"/>
              </w:rPr>
            </w:pPr>
            <w:r w:rsidRPr="00023111">
              <w:rPr>
                <w:rFonts w:ascii="ＭＳ ゴシック" w:eastAsia="ＭＳ ゴシック" w:hAnsi="ＭＳ ゴシック" w:hint="eastAsia"/>
              </w:rPr>
              <w:t>地方自治法第２３３条第３項の規定により、令和元年度林業改善資金特別会計の決算を認定に付すもの。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Default="00177F1B" w:rsidP="00177F1B">
            <w:pPr>
              <w:jc w:val="center"/>
            </w:pPr>
            <w:r w:rsidRPr="00422A6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Default="00177F1B" w:rsidP="00177F1B">
            <w:pPr>
              <w:jc w:val="center"/>
            </w:pPr>
            <w:r w:rsidRPr="008E1967">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w:t>
            </w:r>
          </w:p>
        </w:tc>
      </w:tr>
      <w:tr w:rsidR="00177F1B" w:rsidRPr="00023111" w:rsidTr="00177F1B">
        <w:trPr>
          <w:cantSplit/>
          <w:trHeight w:val="1113"/>
        </w:trPr>
        <w:tc>
          <w:tcPr>
            <w:tcW w:w="736" w:type="dxa"/>
            <w:tcBorders>
              <w:top w:val="single" w:sz="12" w:space="0" w:color="auto"/>
              <w:bottom w:val="single" w:sz="12" w:space="0" w:color="auto"/>
            </w:tcBorders>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lastRenderedPageBreak/>
              <w:t>２５</w:t>
            </w:r>
          </w:p>
          <w:p w:rsidR="00177F1B" w:rsidRPr="00023111" w:rsidRDefault="00177F1B" w:rsidP="00177F1B">
            <w:pPr>
              <w:jc w:val="distribute"/>
              <w:rPr>
                <w:rFonts w:ascii="ＭＳ ゴシック" w:eastAsia="ＭＳ ゴシック" w:hAnsi="ＭＳ ゴシック"/>
              </w:rPr>
            </w:pPr>
          </w:p>
        </w:tc>
        <w:tc>
          <w:tcPr>
            <w:tcW w:w="2412" w:type="dxa"/>
            <w:tcBorders>
              <w:top w:val="single" w:sz="12" w:space="0" w:color="auto"/>
              <w:bottom w:val="single" w:sz="12" w:space="0" w:color="auto"/>
            </w:tcBorders>
          </w:tcPr>
          <w:p w:rsidR="00177F1B" w:rsidRPr="00023111" w:rsidRDefault="00177F1B" w:rsidP="00177F1B">
            <w:pPr>
              <w:rPr>
                <w:rFonts w:ascii="ＭＳ ゴシック" w:eastAsia="ＭＳ ゴシック" w:hAnsi="ＭＳ ゴシック"/>
              </w:rPr>
            </w:pPr>
            <w:r w:rsidRPr="00023111">
              <w:rPr>
                <w:rFonts w:ascii="ＭＳ ゴシック" w:eastAsia="ＭＳ ゴシック" w:hAnsi="ＭＳ ゴシック" w:hint="eastAsia"/>
              </w:rPr>
              <w:t>令和元年度大阪府中央卸売市場事業会計決算報告の件</w:t>
            </w:r>
          </w:p>
        </w:tc>
        <w:tc>
          <w:tcPr>
            <w:tcW w:w="6376" w:type="dxa"/>
            <w:tcBorders>
              <w:top w:val="single" w:sz="12" w:space="0" w:color="auto"/>
              <w:bottom w:val="single" w:sz="12" w:space="0" w:color="auto"/>
            </w:tcBorders>
          </w:tcPr>
          <w:p w:rsidR="00177F1B" w:rsidRPr="00023111" w:rsidRDefault="00177F1B" w:rsidP="00177F1B">
            <w:pPr>
              <w:ind w:leftChars="-14" w:left="-29" w:firstLineChars="100" w:firstLine="210"/>
              <w:rPr>
                <w:rFonts w:ascii="ＭＳ ゴシック" w:eastAsia="ＭＳ ゴシック" w:hAnsi="ＭＳ ゴシック"/>
              </w:rPr>
            </w:pPr>
            <w:r w:rsidRPr="00023111">
              <w:rPr>
                <w:rFonts w:ascii="ＭＳ ゴシック" w:eastAsia="ＭＳ ゴシック" w:hAnsi="ＭＳ ゴシック" w:hint="eastAsia"/>
                <w:szCs w:val="21"/>
              </w:rPr>
              <w:t>地方公営企業法第３０条第４項の規定により、令和元年度大阪府中央卸売市場事業会計の決算を認定に付すもの。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Default="00177F1B" w:rsidP="00177F1B">
            <w:pPr>
              <w:jc w:val="center"/>
            </w:pPr>
            <w:r w:rsidRPr="00AA5626">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Default="00177F1B" w:rsidP="00177F1B">
            <w:pPr>
              <w:jc w:val="center"/>
            </w:pPr>
            <w:r w:rsidRPr="008E1967">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w:t>
            </w:r>
          </w:p>
        </w:tc>
      </w:tr>
      <w:tr w:rsidR="00177F1B" w:rsidRPr="00023111" w:rsidTr="00177F1B">
        <w:trPr>
          <w:cantSplit/>
          <w:trHeight w:val="1113"/>
        </w:trPr>
        <w:tc>
          <w:tcPr>
            <w:tcW w:w="736" w:type="dxa"/>
            <w:tcBorders>
              <w:top w:val="single" w:sz="12" w:space="0" w:color="auto"/>
              <w:bottom w:val="single" w:sz="12" w:space="0" w:color="auto"/>
            </w:tcBorders>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２６</w:t>
            </w:r>
          </w:p>
          <w:p w:rsidR="00177F1B" w:rsidRPr="00023111" w:rsidRDefault="00177F1B" w:rsidP="00177F1B">
            <w:pPr>
              <w:rPr>
                <w:rFonts w:ascii="ＭＳ ゴシック" w:eastAsia="ＭＳ ゴシック" w:hAnsi="ＭＳ ゴシック"/>
              </w:rPr>
            </w:pPr>
          </w:p>
        </w:tc>
        <w:tc>
          <w:tcPr>
            <w:tcW w:w="2412" w:type="dxa"/>
            <w:tcBorders>
              <w:top w:val="single" w:sz="12" w:space="0" w:color="auto"/>
              <w:bottom w:val="single" w:sz="12" w:space="0" w:color="auto"/>
            </w:tcBorders>
          </w:tcPr>
          <w:p w:rsidR="00177F1B" w:rsidRPr="00023111" w:rsidRDefault="00177F1B" w:rsidP="00177F1B">
            <w:pPr>
              <w:rPr>
                <w:rFonts w:ascii="ＭＳ ゴシック" w:eastAsia="ＭＳ ゴシック" w:hAnsi="ＭＳ ゴシック"/>
              </w:rPr>
            </w:pPr>
            <w:r w:rsidRPr="00023111">
              <w:rPr>
                <w:rFonts w:ascii="ＭＳ ゴシック" w:eastAsia="ＭＳ ゴシック" w:hAnsi="ＭＳ ゴシック" w:hint="eastAsia"/>
              </w:rPr>
              <w:t>令和元年度大阪府流域下水道事業会計決算報告の件</w:t>
            </w:r>
          </w:p>
        </w:tc>
        <w:tc>
          <w:tcPr>
            <w:tcW w:w="6376" w:type="dxa"/>
            <w:tcBorders>
              <w:top w:val="single" w:sz="12" w:space="0" w:color="auto"/>
              <w:bottom w:val="single" w:sz="12" w:space="0" w:color="auto"/>
            </w:tcBorders>
          </w:tcPr>
          <w:p w:rsidR="00177F1B" w:rsidRPr="00023111" w:rsidRDefault="00177F1B" w:rsidP="00177F1B">
            <w:pPr>
              <w:ind w:leftChars="-12" w:left="-25" w:firstLineChars="100" w:firstLine="210"/>
              <w:rPr>
                <w:rFonts w:ascii="ＭＳ ゴシック" w:eastAsia="ＭＳ ゴシック" w:hAnsi="ＭＳ ゴシック"/>
              </w:rPr>
            </w:pPr>
            <w:r w:rsidRPr="00023111">
              <w:rPr>
                <w:rFonts w:ascii="ＭＳ ゴシック" w:eastAsia="ＭＳ ゴシック" w:hAnsi="ＭＳ ゴシック" w:hint="eastAsia"/>
                <w:szCs w:val="21"/>
              </w:rPr>
              <w:t>地方公営企業法第３０条第４項の規定により、令和元年度大阪府流域下水道事業会計の決算を認定に付すもの。</w:t>
            </w:r>
          </w:p>
        </w:tc>
        <w:tc>
          <w:tcPr>
            <w:tcW w:w="780" w:type="dxa"/>
            <w:tcBorders>
              <w:top w:val="single" w:sz="12" w:space="0" w:color="auto"/>
              <w:left w:val="single" w:sz="12" w:space="0" w:color="auto"/>
              <w:bottom w:val="single" w:sz="12" w:space="0" w:color="auto"/>
              <w:right w:val="single" w:sz="12" w:space="0" w:color="auto"/>
            </w:tcBorders>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Default="00177F1B" w:rsidP="00177F1B">
            <w:pPr>
              <w:jc w:val="center"/>
            </w:pPr>
            <w:r w:rsidRPr="00AA5626">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Default="00177F1B" w:rsidP="00177F1B">
            <w:pPr>
              <w:jc w:val="center"/>
            </w:pPr>
            <w:r w:rsidRPr="008E1967">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w:t>
            </w:r>
          </w:p>
        </w:tc>
      </w:tr>
      <w:tr w:rsidR="00177F1B" w:rsidRPr="00023111" w:rsidTr="00177F1B">
        <w:trPr>
          <w:cantSplit/>
          <w:trHeight w:val="1113"/>
        </w:trPr>
        <w:tc>
          <w:tcPr>
            <w:tcW w:w="736" w:type="dxa"/>
            <w:tcBorders>
              <w:top w:val="single" w:sz="12" w:space="0" w:color="auto"/>
              <w:bottom w:val="single" w:sz="12" w:space="0" w:color="auto"/>
            </w:tcBorders>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２７</w:t>
            </w:r>
          </w:p>
          <w:p w:rsidR="00177F1B" w:rsidRPr="00023111" w:rsidRDefault="00177F1B" w:rsidP="00177F1B">
            <w:pPr>
              <w:rPr>
                <w:rFonts w:ascii="ＭＳ ゴシック" w:eastAsia="ＭＳ ゴシック" w:hAnsi="ＭＳ ゴシック"/>
              </w:rPr>
            </w:pPr>
          </w:p>
        </w:tc>
        <w:tc>
          <w:tcPr>
            <w:tcW w:w="2412" w:type="dxa"/>
            <w:tcBorders>
              <w:top w:val="single" w:sz="12" w:space="0" w:color="auto"/>
              <w:bottom w:val="single" w:sz="12" w:space="0" w:color="auto"/>
            </w:tcBorders>
          </w:tcPr>
          <w:p w:rsidR="00177F1B" w:rsidRPr="00023111" w:rsidRDefault="00177F1B" w:rsidP="00177F1B">
            <w:pPr>
              <w:rPr>
                <w:rFonts w:ascii="ＭＳ ゴシック" w:eastAsia="ＭＳ ゴシック" w:hAnsi="ＭＳ ゴシック"/>
              </w:rPr>
            </w:pPr>
            <w:r w:rsidRPr="00023111">
              <w:rPr>
                <w:rFonts w:ascii="ＭＳ ゴシック" w:eastAsia="ＭＳ ゴシック" w:hAnsi="ＭＳ ゴシック" w:hint="eastAsia"/>
              </w:rPr>
              <w:t>令和元年度大阪府まちづくり促進事業会計決算報告の件</w:t>
            </w:r>
          </w:p>
        </w:tc>
        <w:tc>
          <w:tcPr>
            <w:tcW w:w="6376" w:type="dxa"/>
            <w:tcBorders>
              <w:top w:val="single" w:sz="12" w:space="0" w:color="auto"/>
              <w:bottom w:val="single" w:sz="12" w:space="0" w:color="auto"/>
            </w:tcBorders>
          </w:tcPr>
          <w:p w:rsidR="00177F1B" w:rsidRPr="00023111" w:rsidRDefault="00177F1B" w:rsidP="00177F1B">
            <w:pPr>
              <w:ind w:firstLineChars="100" w:firstLine="210"/>
              <w:rPr>
                <w:rFonts w:ascii="ＭＳ ゴシック" w:eastAsia="ＭＳ ゴシック" w:hAnsi="ＭＳ ゴシック"/>
              </w:rPr>
            </w:pPr>
            <w:r w:rsidRPr="00023111">
              <w:rPr>
                <w:rFonts w:ascii="ＭＳ ゴシック" w:eastAsia="ＭＳ ゴシック" w:hAnsi="ＭＳ ゴシック" w:hint="eastAsia"/>
                <w:szCs w:val="21"/>
              </w:rPr>
              <w:t>地方公営企業法第３０条第４項の規定により、令和元年度大阪府まちづくり促進事業会計の決算を認定に付すもの</w:t>
            </w:r>
            <w:r w:rsidRPr="00023111">
              <w:rPr>
                <w:rFonts w:ascii="ＭＳ ゴシック" w:eastAsia="ＭＳ ゴシック" w:hAnsi="ＭＳ ゴシック" w:hint="eastAsia"/>
                <w:sz w:val="22"/>
              </w:rPr>
              <w:t>。</w:t>
            </w:r>
          </w:p>
        </w:tc>
        <w:tc>
          <w:tcPr>
            <w:tcW w:w="780" w:type="dxa"/>
            <w:tcBorders>
              <w:top w:val="single" w:sz="12" w:space="0" w:color="auto"/>
              <w:left w:val="single" w:sz="12" w:space="0" w:color="auto"/>
              <w:bottom w:val="single" w:sz="12" w:space="0" w:color="auto"/>
              <w:right w:val="single" w:sz="12" w:space="0" w:color="auto"/>
            </w:tcBorders>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sz w:val="22"/>
                <w:szCs w:val="24"/>
              </w:rPr>
              <w:t>12</w:t>
            </w:r>
            <w:r w:rsidRPr="00023111">
              <w:rPr>
                <w:rFonts w:ascii="ＭＳ ゴシック" w:eastAsia="ＭＳ ゴシック" w:hAnsi="ＭＳ ゴシック" w:hint="eastAsia"/>
                <w:sz w:val="22"/>
                <w:szCs w:val="24"/>
              </w:rPr>
              <w:t>月</w:t>
            </w:r>
            <w:r>
              <w:rPr>
                <w:rFonts w:ascii="ＭＳ ゴシック" w:eastAsia="ＭＳ ゴシック" w:hAnsi="ＭＳ ゴシック"/>
                <w:sz w:val="22"/>
                <w:szCs w:val="24"/>
              </w:rPr>
              <w:t>21</w:t>
            </w:r>
            <w:r w:rsidRPr="00023111">
              <w:rPr>
                <w:rFonts w:ascii="ＭＳ ゴシック" w:eastAsia="ＭＳ ゴシック" w:hAnsi="ＭＳ ゴシック" w:hint="eastAsia"/>
                <w:sz w:val="22"/>
                <w:szCs w:val="24"/>
              </w:rPr>
              <w:t>日</w:t>
            </w:r>
          </w:p>
        </w:tc>
        <w:tc>
          <w:tcPr>
            <w:tcW w:w="780" w:type="dxa"/>
            <w:tcBorders>
              <w:top w:val="single" w:sz="12" w:space="0" w:color="auto"/>
              <w:left w:val="single" w:sz="12" w:space="0" w:color="auto"/>
              <w:bottom w:val="single" w:sz="12" w:space="0" w:color="auto"/>
              <w:right w:val="single" w:sz="12" w:space="0" w:color="auto"/>
            </w:tcBorders>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認定</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Default="00177F1B" w:rsidP="00177F1B">
            <w:pPr>
              <w:jc w:val="center"/>
            </w:pPr>
            <w:r w:rsidRPr="00AA5626">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sidRPr="00023111">
              <w:rPr>
                <w:rFonts w:ascii="ＭＳ ゴシック" w:eastAsia="ＭＳ ゴシック" w:hAnsi="ＭＳ ゴシック" w:hint="eastAsia"/>
              </w:rPr>
              <w:t>○</w:t>
            </w:r>
          </w:p>
        </w:tc>
        <w:tc>
          <w:tcPr>
            <w:tcW w:w="441" w:type="dxa"/>
            <w:vAlign w:val="center"/>
          </w:tcPr>
          <w:p w:rsidR="00177F1B" w:rsidRDefault="00177F1B" w:rsidP="00177F1B">
            <w:pPr>
              <w:jc w:val="center"/>
            </w:pPr>
            <w:r w:rsidRPr="008E1967">
              <w:rPr>
                <w:rFonts w:ascii="ＭＳ ゴシック" w:eastAsia="ＭＳ ゴシック" w:hAnsi="ＭＳ ゴシック" w:hint="eastAsia"/>
              </w:rPr>
              <w:t>－</w:t>
            </w:r>
          </w:p>
        </w:tc>
        <w:tc>
          <w:tcPr>
            <w:tcW w:w="441" w:type="dxa"/>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w:t>
            </w:r>
          </w:p>
        </w:tc>
        <w:tc>
          <w:tcPr>
            <w:tcW w:w="442" w:type="dxa"/>
            <w:vAlign w:val="center"/>
          </w:tcPr>
          <w:p w:rsidR="00177F1B" w:rsidRPr="00023111" w:rsidRDefault="00177F1B" w:rsidP="00177F1B">
            <w:pPr>
              <w:jc w:val="center"/>
              <w:rPr>
                <w:rFonts w:ascii="ＭＳ ゴシック" w:eastAsia="ＭＳ ゴシック" w:hAnsi="ＭＳ ゴシック"/>
              </w:rPr>
            </w:pPr>
            <w:r>
              <w:rPr>
                <w:rFonts w:ascii="ＭＳ ゴシック" w:eastAsia="ＭＳ ゴシック" w:hAnsi="ＭＳ ゴシック" w:hint="eastAsia"/>
              </w:rPr>
              <w:t>○</w:t>
            </w:r>
          </w:p>
        </w:tc>
      </w:tr>
      <w:tr w:rsidR="003B21C6" w:rsidRPr="00023111" w:rsidTr="00F06F5E">
        <w:trPr>
          <w:cantSplit/>
          <w:trHeight w:val="1113"/>
        </w:trPr>
        <w:tc>
          <w:tcPr>
            <w:tcW w:w="736" w:type="dxa"/>
            <w:tcBorders>
              <w:top w:val="single" w:sz="12" w:space="0" w:color="auto"/>
              <w:bottom w:val="single" w:sz="12" w:space="0" w:color="auto"/>
            </w:tcBorders>
          </w:tcPr>
          <w:p w:rsidR="003B21C6" w:rsidRPr="00023111" w:rsidRDefault="003B21C6" w:rsidP="003B21C6">
            <w:pPr>
              <w:jc w:val="center"/>
              <w:rPr>
                <w:rFonts w:ascii="ＭＳ ゴシック" w:eastAsia="ＭＳ ゴシック" w:hAnsi="ＭＳ ゴシック"/>
              </w:rPr>
            </w:pPr>
            <w:r w:rsidRPr="00023111">
              <w:rPr>
                <w:rFonts w:ascii="ＭＳ ゴシック" w:eastAsia="ＭＳ ゴシック" w:hAnsi="ＭＳ ゴシック" w:hint="eastAsia"/>
              </w:rPr>
              <w:t>２８</w:t>
            </w:r>
          </w:p>
          <w:p w:rsidR="003B21C6" w:rsidRPr="00023111" w:rsidRDefault="003B21C6" w:rsidP="003B21C6">
            <w:pPr>
              <w:rPr>
                <w:rFonts w:ascii="ＭＳ ゴシック" w:eastAsia="ＭＳ ゴシック" w:hAnsi="ＭＳ ゴシック"/>
              </w:rPr>
            </w:pPr>
          </w:p>
        </w:tc>
        <w:tc>
          <w:tcPr>
            <w:tcW w:w="2412" w:type="dxa"/>
            <w:tcBorders>
              <w:top w:val="single" w:sz="12" w:space="0" w:color="auto"/>
              <w:bottom w:val="single" w:sz="12" w:space="0" w:color="auto"/>
            </w:tcBorders>
          </w:tcPr>
          <w:p w:rsidR="003B21C6" w:rsidRPr="00023111" w:rsidRDefault="003B21C6" w:rsidP="003B21C6">
            <w:pPr>
              <w:rPr>
                <w:rFonts w:ascii="ＭＳ ゴシック" w:eastAsia="ＭＳ ゴシック" w:hAnsi="ＭＳ ゴシック"/>
              </w:rPr>
            </w:pPr>
            <w:r w:rsidRPr="00023111">
              <w:rPr>
                <w:rFonts w:ascii="ＭＳ ゴシック" w:eastAsia="ＭＳ ゴシック" w:hAnsi="ＭＳ ゴシック" w:hint="eastAsia"/>
              </w:rPr>
              <w:t>令和元年度用品調達基金運用状況報告の件</w:t>
            </w:r>
          </w:p>
        </w:tc>
        <w:tc>
          <w:tcPr>
            <w:tcW w:w="6376" w:type="dxa"/>
            <w:tcBorders>
              <w:top w:val="single" w:sz="12" w:space="0" w:color="auto"/>
              <w:bottom w:val="single" w:sz="12" w:space="0" w:color="auto"/>
            </w:tcBorders>
          </w:tcPr>
          <w:p w:rsidR="003B21C6" w:rsidRPr="00023111" w:rsidRDefault="003B21C6" w:rsidP="003B21C6">
            <w:pPr>
              <w:ind w:leftChars="12" w:left="25" w:firstLineChars="100" w:firstLine="210"/>
              <w:rPr>
                <w:rFonts w:ascii="ＭＳ ゴシック" w:eastAsia="ＭＳ ゴシック" w:hAnsi="ＭＳ ゴシック"/>
                <w:noProof/>
              </w:rPr>
            </w:pPr>
            <w:r w:rsidRPr="00023111">
              <w:rPr>
                <w:rFonts w:ascii="ＭＳ ゴシック" w:eastAsia="ＭＳ ゴシック" w:hAnsi="ＭＳ ゴシック" w:hint="eastAsia"/>
                <w:noProof/>
              </w:rPr>
              <w:t>地方自治法第２４１条第５項の規定により、令和元年度用品調達基金の運用状況について報告するもの。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Pr="00023111" w:rsidRDefault="003B21C6" w:rsidP="003B21C6">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Default="003B21C6" w:rsidP="003B21C6">
            <w:pPr>
              <w:jc w:val="center"/>
            </w:pPr>
            <w:r w:rsidRPr="0079799F">
              <w:rPr>
                <w:rFonts w:ascii="ＭＳ ゴシック" w:eastAsia="ＭＳ ゴシック" w:hAnsi="ＭＳ ゴシック" w:hint="eastAsia"/>
                <w:sz w:val="22"/>
                <w:szCs w:val="24"/>
              </w:rPr>
              <w:t>議決不要</w:t>
            </w:r>
          </w:p>
        </w:tc>
        <w:tc>
          <w:tcPr>
            <w:tcW w:w="3970" w:type="dxa"/>
            <w:gridSpan w:val="9"/>
            <w:vAlign w:val="center"/>
          </w:tcPr>
          <w:p w:rsidR="003B21C6" w:rsidRPr="00023111" w:rsidRDefault="003B21C6" w:rsidP="003B21C6">
            <w:pPr>
              <w:jc w:val="center"/>
              <w:rPr>
                <w:rFonts w:ascii="ＭＳ ゴシック" w:eastAsia="ＭＳ ゴシック" w:hAnsi="ＭＳ ゴシック"/>
              </w:rPr>
            </w:pPr>
          </w:p>
        </w:tc>
      </w:tr>
      <w:tr w:rsidR="003B21C6" w:rsidRPr="00023111" w:rsidTr="002D10D1">
        <w:trPr>
          <w:cantSplit/>
          <w:trHeight w:val="1113"/>
        </w:trPr>
        <w:tc>
          <w:tcPr>
            <w:tcW w:w="736" w:type="dxa"/>
            <w:tcBorders>
              <w:top w:val="single" w:sz="12" w:space="0" w:color="auto"/>
              <w:bottom w:val="single" w:sz="12" w:space="0" w:color="auto"/>
            </w:tcBorders>
          </w:tcPr>
          <w:p w:rsidR="003B21C6" w:rsidRPr="00023111" w:rsidRDefault="003B21C6" w:rsidP="003B21C6">
            <w:pPr>
              <w:jc w:val="center"/>
              <w:rPr>
                <w:rFonts w:ascii="ＭＳ ゴシック" w:eastAsia="ＭＳ ゴシック" w:hAnsi="ＭＳ ゴシック"/>
              </w:rPr>
            </w:pPr>
            <w:r w:rsidRPr="00023111">
              <w:rPr>
                <w:rFonts w:ascii="ＭＳ ゴシック" w:eastAsia="ＭＳ ゴシック" w:hAnsi="ＭＳ ゴシック" w:hint="eastAsia"/>
              </w:rPr>
              <w:t>２９</w:t>
            </w:r>
          </w:p>
          <w:p w:rsidR="003B21C6" w:rsidRPr="00023111" w:rsidRDefault="003B21C6" w:rsidP="003B21C6">
            <w:pPr>
              <w:rPr>
                <w:rFonts w:ascii="ＭＳ ゴシック" w:eastAsia="ＭＳ ゴシック" w:hAnsi="ＭＳ ゴシック"/>
              </w:rPr>
            </w:pPr>
          </w:p>
        </w:tc>
        <w:tc>
          <w:tcPr>
            <w:tcW w:w="2412" w:type="dxa"/>
            <w:tcBorders>
              <w:top w:val="single" w:sz="12" w:space="0" w:color="auto"/>
              <w:bottom w:val="single" w:sz="12" w:space="0" w:color="auto"/>
            </w:tcBorders>
          </w:tcPr>
          <w:p w:rsidR="003B21C6" w:rsidRPr="00023111" w:rsidRDefault="003B21C6" w:rsidP="003B21C6">
            <w:pPr>
              <w:rPr>
                <w:rFonts w:ascii="ＭＳ ゴシック" w:eastAsia="ＭＳ ゴシック" w:hAnsi="ＭＳ ゴシック"/>
              </w:rPr>
            </w:pPr>
            <w:r w:rsidRPr="00023111">
              <w:rPr>
                <w:rFonts w:ascii="ＭＳ ゴシック" w:eastAsia="ＭＳ ゴシック" w:hAnsi="ＭＳ ゴシック" w:hint="eastAsia"/>
              </w:rPr>
              <w:t>令和元年度小口支払基金運用状況報告の件</w:t>
            </w:r>
          </w:p>
        </w:tc>
        <w:tc>
          <w:tcPr>
            <w:tcW w:w="6376" w:type="dxa"/>
            <w:tcBorders>
              <w:top w:val="single" w:sz="12" w:space="0" w:color="auto"/>
              <w:bottom w:val="single" w:sz="12" w:space="0" w:color="auto"/>
            </w:tcBorders>
          </w:tcPr>
          <w:p w:rsidR="003B21C6" w:rsidRPr="00023111" w:rsidRDefault="003B21C6" w:rsidP="003B21C6">
            <w:pPr>
              <w:ind w:firstLineChars="102" w:firstLine="214"/>
              <w:rPr>
                <w:rFonts w:ascii="ＭＳ ゴシック" w:eastAsia="ＭＳ ゴシック" w:hAnsi="ＭＳ ゴシック"/>
                <w:noProof/>
              </w:rPr>
            </w:pPr>
            <w:r w:rsidRPr="00023111">
              <w:rPr>
                <w:rFonts w:ascii="ＭＳ ゴシック" w:eastAsia="ＭＳ ゴシック" w:hAnsi="ＭＳ ゴシック" w:hint="eastAsia"/>
                <w:noProof/>
              </w:rPr>
              <w:t>地方自治法第２４１条第５項の規定により、令和元年度小口支払基金の運用状況について報告するもの。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Pr="00023111" w:rsidRDefault="003B21C6" w:rsidP="003B21C6">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Default="003B21C6" w:rsidP="003B21C6">
            <w:pPr>
              <w:jc w:val="center"/>
            </w:pPr>
            <w:r w:rsidRPr="0079799F">
              <w:rPr>
                <w:rFonts w:ascii="ＭＳ ゴシック" w:eastAsia="ＭＳ ゴシック" w:hAnsi="ＭＳ ゴシック" w:hint="eastAsia"/>
                <w:sz w:val="22"/>
                <w:szCs w:val="24"/>
              </w:rPr>
              <w:t>議決不要</w:t>
            </w:r>
          </w:p>
        </w:tc>
        <w:tc>
          <w:tcPr>
            <w:tcW w:w="3970" w:type="dxa"/>
            <w:gridSpan w:val="9"/>
            <w:vAlign w:val="center"/>
          </w:tcPr>
          <w:p w:rsidR="003B21C6" w:rsidRPr="00023111" w:rsidRDefault="003B21C6" w:rsidP="003B21C6">
            <w:pPr>
              <w:jc w:val="center"/>
              <w:rPr>
                <w:rFonts w:ascii="ＭＳ ゴシック" w:eastAsia="ＭＳ ゴシック" w:hAnsi="ＭＳ ゴシック"/>
              </w:rPr>
            </w:pPr>
          </w:p>
        </w:tc>
      </w:tr>
      <w:tr w:rsidR="003B21C6" w:rsidRPr="00023111" w:rsidTr="003C071A">
        <w:trPr>
          <w:cantSplit/>
          <w:trHeight w:val="1113"/>
        </w:trPr>
        <w:tc>
          <w:tcPr>
            <w:tcW w:w="736" w:type="dxa"/>
            <w:tcBorders>
              <w:top w:val="single" w:sz="12" w:space="0" w:color="auto"/>
              <w:bottom w:val="single" w:sz="12" w:space="0" w:color="auto"/>
            </w:tcBorders>
          </w:tcPr>
          <w:p w:rsidR="003B21C6" w:rsidRPr="00023111" w:rsidRDefault="003B21C6" w:rsidP="003B21C6">
            <w:pPr>
              <w:jc w:val="center"/>
              <w:rPr>
                <w:rFonts w:ascii="ＭＳ ゴシック" w:eastAsia="ＭＳ ゴシック" w:hAnsi="ＭＳ ゴシック"/>
              </w:rPr>
            </w:pPr>
            <w:r w:rsidRPr="00023111">
              <w:rPr>
                <w:rFonts w:ascii="ＭＳ ゴシック" w:eastAsia="ＭＳ ゴシック" w:hAnsi="ＭＳ ゴシック" w:hint="eastAsia"/>
              </w:rPr>
              <w:t>３０</w:t>
            </w:r>
          </w:p>
          <w:p w:rsidR="003B21C6" w:rsidRPr="00023111" w:rsidRDefault="003B21C6" w:rsidP="003B21C6">
            <w:pPr>
              <w:rPr>
                <w:rFonts w:ascii="ＭＳ ゴシック" w:eastAsia="ＭＳ ゴシック" w:hAnsi="ＭＳ ゴシック"/>
              </w:rPr>
            </w:pPr>
          </w:p>
        </w:tc>
        <w:tc>
          <w:tcPr>
            <w:tcW w:w="2412" w:type="dxa"/>
            <w:tcBorders>
              <w:top w:val="single" w:sz="12" w:space="0" w:color="auto"/>
              <w:bottom w:val="single" w:sz="12" w:space="0" w:color="auto"/>
            </w:tcBorders>
          </w:tcPr>
          <w:p w:rsidR="003B21C6" w:rsidRPr="00023111" w:rsidRDefault="003B21C6" w:rsidP="003B21C6">
            <w:pPr>
              <w:rPr>
                <w:rFonts w:ascii="ＭＳ ゴシック" w:eastAsia="ＭＳ ゴシック" w:hAnsi="ＭＳ ゴシック"/>
              </w:rPr>
            </w:pPr>
            <w:r w:rsidRPr="00023111">
              <w:rPr>
                <w:rFonts w:ascii="ＭＳ ゴシック" w:eastAsia="ＭＳ ゴシック" w:hAnsi="ＭＳ ゴシック" w:hint="eastAsia"/>
              </w:rPr>
              <w:t>令和元年度決算に基づく健全化判断比率報告の件</w:t>
            </w:r>
          </w:p>
        </w:tc>
        <w:tc>
          <w:tcPr>
            <w:tcW w:w="6376" w:type="dxa"/>
            <w:tcBorders>
              <w:top w:val="single" w:sz="12" w:space="0" w:color="auto"/>
              <w:bottom w:val="single" w:sz="12" w:space="0" w:color="auto"/>
            </w:tcBorders>
          </w:tcPr>
          <w:p w:rsidR="003B21C6" w:rsidRPr="00023111" w:rsidRDefault="003B21C6" w:rsidP="003B21C6">
            <w:pPr>
              <w:ind w:firstLineChars="100" w:firstLine="210"/>
              <w:rPr>
                <w:rFonts w:ascii="ＭＳ ゴシック" w:eastAsia="ＭＳ ゴシック" w:hAnsi="ＭＳ ゴシック"/>
                <w:noProof/>
              </w:rPr>
            </w:pPr>
            <w:r w:rsidRPr="00023111">
              <w:rPr>
                <w:rFonts w:ascii="ＭＳ ゴシック" w:eastAsia="ＭＳ ゴシック" w:hAnsi="ＭＳ ゴシック" w:hint="eastAsia"/>
                <w:noProof/>
              </w:rPr>
              <w:t>地方公共団体の財政の健全化に関する法律第３条第１項の規定により、令和元年度決算に基づく健全化判断比率について報告するもの。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Pr="00023111" w:rsidRDefault="003B21C6" w:rsidP="003B21C6">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Default="003B21C6" w:rsidP="003B21C6">
            <w:pPr>
              <w:jc w:val="center"/>
            </w:pPr>
            <w:r w:rsidRPr="0079799F">
              <w:rPr>
                <w:rFonts w:ascii="ＭＳ ゴシック" w:eastAsia="ＭＳ ゴシック" w:hAnsi="ＭＳ ゴシック" w:hint="eastAsia"/>
                <w:sz w:val="22"/>
                <w:szCs w:val="24"/>
              </w:rPr>
              <w:t>議決不要</w:t>
            </w:r>
          </w:p>
        </w:tc>
        <w:tc>
          <w:tcPr>
            <w:tcW w:w="3970" w:type="dxa"/>
            <w:gridSpan w:val="9"/>
            <w:vAlign w:val="center"/>
          </w:tcPr>
          <w:p w:rsidR="003B21C6" w:rsidRPr="00023111" w:rsidRDefault="003B21C6" w:rsidP="003B21C6">
            <w:pPr>
              <w:jc w:val="center"/>
              <w:rPr>
                <w:rFonts w:ascii="ＭＳ ゴシック" w:eastAsia="ＭＳ ゴシック" w:hAnsi="ＭＳ ゴシック"/>
              </w:rPr>
            </w:pPr>
          </w:p>
        </w:tc>
      </w:tr>
      <w:tr w:rsidR="003B21C6" w:rsidRPr="00023111" w:rsidTr="00BA7C02">
        <w:trPr>
          <w:cantSplit/>
          <w:trHeight w:val="1113"/>
        </w:trPr>
        <w:tc>
          <w:tcPr>
            <w:tcW w:w="736" w:type="dxa"/>
            <w:tcBorders>
              <w:top w:val="single" w:sz="12" w:space="0" w:color="auto"/>
              <w:bottom w:val="single" w:sz="12" w:space="0" w:color="auto"/>
            </w:tcBorders>
          </w:tcPr>
          <w:p w:rsidR="003B21C6" w:rsidRPr="00023111" w:rsidRDefault="003B21C6" w:rsidP="003B21C6">
            <w:pPr>
              <w:jc w:val="center"/>
              <w:rPr>
                <w:rFonts w:ascii="ＭＳ ゴシック" w:eastAsia="ＭＳ ゴシック" w:hAnsi="ＭＳ ゴシック"/>
              </w:rPr>
            </w:pPr>
            <w:r w:rsidRPr="00023111">
              <w:rPr>
                <w:rFonts w:ascii="ＭＳ ゴシック" w:eastAsia="ＭＳ ゴシック" w:hAnsi="ＭＳ ゴシック" w:hint="eastAsia"/>
              </w:rPr>
              <w:lastRenderedPageBreak/>
              <w:t>３１</w:t>
            </w:r>
          </w:p>
          <w:p w:rsidR="003B21C6" w:rsidRPr="00023111" w:rsidRDefault="003B21C6" w:rsidP="003B21C6">
            <w:pPr>
              <w:rPr>
                <w:rFonts w:ascii="ＭＳ ゴシック" w:eastAsia="ＭＳ ゴシック" w:hAnsi="ＭＳ ゴシック"/>
              </w:rPr>
            </w:pPr>
          </w:p>
        </w:tc>
        <w:tc>
          <w:tcPr>
            <w:tcW w:w="2412" w:type="dxa"/>
            <w:tcBorders>
              <w:top w:val="single" w:sz="12" w:space="0" w:color="auto"/>
              <w:bottom w:val="single" w:sz="12" w:space="0" w:color="auto"/>
            </w:tcBorders>
          </w:tcPr>
          <w:p w:rsidR="003B21C6" w:rsidRPr="00023111" w:rsidRDefault="003B21C6" w:rsidP="003B21C6">
            <w:pPr>
              <w:rPr>
                <w:rFonts w:ascii="ＭＳ ゴシック" w:eastAsia="ＭＳ ゴシック" w:hAnsi="ＭＳ ゴシック"/>
              </w:rPr>
            </w:pPr>
            <w:r w:rsidRPr="00023111">
              <w:rPr>
                <w:rFonts w:ascii="ＭＳ ゴシック" w:eastAsia="ＭＳ ゴシック" w:hAnsi="ＭＳ ゴシック" w:hint="eastAsia"/>
              </w:rPr>
              <w:t>令和元年度決算に基づく資金不足比率報告の件</w:t>
            </w:r>
          </w:p>
        </w:tc>
        <w:tc>
          <w:tcPr>
            <w:tcW w:w="6376" w:type="dxa"/>
            <w:tcBorders>
              <w:top w:val="single" w:sz="12" w:space="0" w:color="auto"/>
              <w:bottom w:val="single" w:sz="12" w:space="0" w:color="auto"/>
            </w:tcBorders>
          </w:tcPr>
          <w:p w:rsidR="003B21C6" w:rsidRPr="00023111" w:rsidRDefault="003B21C6" w:rsidP="003B21C6">
            <w:pPr>
              <w:ind w:left="4" w:firstLineChars="100" w:firstLine="210"/>
              <w:rPr>
                <w:rFonts w:ascii="ＭＳ ゴシック" w:eastAsia="ＭＳ ゴシック" w:hAnsi="ＭＳ ゴシック"/>
                <w:noProof/>
              </w:rPr>
            </w:pPr>
            <w:r w:rsidRPr="00023111">
              <w:rPr>
                <w:rFonts w:ascii="ＭＳ ゴシック" w:eastAsia="ＭＳ ゴシック" w:hAnsi="ＭＳ ゴシック" w:hint="eastAsia"/>
                <w:noProof/>
              </w:rPr>
              <w:t>地方公共団体の財政の健全化に関する法律第２２条第１項の規定により、令和元年度決算に基づく資金不足比率について報告するもの。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Pr="00023111" w:rsidRDefault="003B21C6" w:rsidP="003B21C6">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Default="003B21C6" w:rsidP="003B21C6">
            <w:pPr>
              <w:jc w:val="center"/>
            </w:pPr>
            <w:r w:rsidRPr="001C6A5B">
              <w:rPr>
                <w:rFonts w:ascii="ＭＳ ゴシック" w:eastAsia="ＭＳ ゴシック" w:hAnsi="ＭＳ ゴシック" w:hint="eastAsia"/>
                <w:sz w:val="22"/>
                <w:szCs w:val="24"/>
              </w:rPr>
              <w:t>議決不要</w:t>
            </w:r>
          </w:p>
        </w:tc>
        <w:tc>
          <w:tcPr>
            <w:tcW w:w="3970" w:type="dxa"/>
            <w:gridSpan w:val="9"/>
            <w:vAlign w:val="center"/>
          </w:tcPr>
          <w:p w:rsidR="003B21C6" w:rsidRPr="00023111" w:rsidRDefault="003B21C6" w:rsidP="003B21C6">
            <w:pPr>
              <w:jc w:val="center"/>
              <w:rPr>
                <w:rFonts w:ascii="ＭＳ ゴシック" w:eastAsia="ＭＳ ゴシック" w:hAnsi="ＭＳ ゴシック"/>
              </w:rPr>
            </w:pPr>
          </w:p>
        </w:tc>
      </w:tr>
      <w:tr w:rsidR="003B21C6" w:rsidRPr="00023111" w:rsidTr="00507DAB">
        <w:trPr>
          <w:cantSplit/>
          <w:trHeight w:val="1113"/>
        </w:trPr>
        <w:tc>
          <w:tcPr>
            <w:tcW w:w="736" w:type="dxa"/>
            <w:tcBorders>
              <w:top w:val="single" w:sz="12" w:space="0" w:color="auto"/>
              <w:bottom w:val="single" w:sz="12" w:space="0" w:color="auto"/>
            </w:tcBorders>
          </w:tcPr>
          <w:p w:rsidR="003B21C6" w:rsidRPr="00023111" w:rsidRDefault="003B21C6" w:rsidP="003B21C6">
            <w:pPr>
              <w:jc w:val="center"/>
              <w:rPr>
                <w:rFonts w:ascii="ＭＳ ゴシック" w:eastAsia="ＭＳ ゴシック" w:hAnsi="ＭＳ ゴシック"/>
              </w:rPr>
            </w:pPr>
            <w:r w:rsidRPr="00023111">
              <w:rPr>
                <w:rFonts w:ascii="ＭＳ ゴシック" w:eastAsia="ＭＳ ゴシック" w:hAnsi="ＭＳ ゴシック" w:hint="eastAsia"/>
              </w:rPr>
              <w:t>３２</w:t>
            </w:r>
          </w:p>
          <w:p w:rsidR="003B21C6" w:rsidRPr="00023111" w:rsidRDefault="003B21C6" w:rsidP="003B21C6">
            <w:pPr>
              <w:rPr>
                <w:rFonts w:ascii="ＭＳ ゴシック" w:eastAsia="ＭＳ ゴシック" w:hAnsi="ＭＳ ゴシック"/>
              </w:rPr>
            </w:pPr>
          </w:p>
        </w:tc>
        <w:tc>
          <w:tcPr>
            <w:tcW w:w="2412" w:type="dxa"/>
            <w:tcBorders>
              <w:top w:val="single" w:sz="12" w:space="0" w:color="auto"/>
              <w:bottom w:val="single" w:sz="12" w:space="0" w:color="auto"/>
            </w:tcBorders>
          </w:tcPr>
          <w:p w:rsidR="003B21C6" w:rsidRPr="00023111" w:rsidRDefault="003B21C6" w:rsidP="003B21C6">
            <w:pPr>
              <w:rPr>
                <w:rFonts w:ascii="ＭＳ ゴシック" w:eastAsia="ＭＳ ゴシック" w:hAnsi="ＭＳ ゴシック"/>
              </w:rPr>
            </w:pPr>
            <w:r w:rsidRPr="00023111">
              <w:rPr>
                <w:rFonts w:ascii="ＭＳ ゴシック" w:eastAsia="ＭＳ ゴシック" w:hAnsi="ＭＳ ゴシック" w:hint="eastAsia"/>
              </w:rPr>
              <w:t>地方自治法第２２１条第３項の法人の経営状況報告の件</w:t>
            </w:r>
          </w:p>
        </w:tc>
        <w:tc>
          <w:tcPr>
            <w:tcW w:w="6376" w:type="dxa"/>
            <w:tcBorders>
              <w:top w:val="single" w:sz="12" w:space="0" w:color="auto"/>
              <w:bottom w:val="single" w:sz="12" w:space="0" w:color="auto"/>
            </w:tcBorders>
          </w:tcPr>
          <w:p w:rsidR="003B21C6" w:rsidRPr="00023111" w:rsidRDefault="003B21C6" w:rsidP="003B21C6">
            <w:pPr>
              <w:rPr>
                <w:rFonts w:ascii="ＭＳ ゴシック" w:eastAsia="ＭＳ ゴシック" w:hAnsi="ＭＳ ゴシック"/>
              </w:rPr>
            </w:pPr>
            <w:r w:rsidRPr="00023111">
              <w:rPr>
                <w:rFonts w:ascii="ＭＳ ゴシック" w:eastAsia="ＭＳ ゴシック" w:hAnsi="ＭＳ ゴシック" w:hint="eastAsia"/>
              </w:rPr>
              <w:t xml:space="preserve">　地方自治法第２２１条第３項の法人の経営状況について、同法第２４３条の３第２項の規定により報告するもの。</w:t>
            </w:r>
          </w:p>
          <w:p w:rsidR="003B21C6" w:rsidRPr="00023111" w:rsidRDefault="003B21C6" w:rsidP="003B21C6">
            <w:pPr>
              <w:rPr>
                <w:rFonts w:ascii="ＭＳ ゴシック" w:eastAsia="ＭＳ ゴシック" w:hAnsi="ＭＳ ゴシック"/>
              </w:rPr>
            </w:pP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Pr="00023111" w:rsidRDefault="003B21C6" w:rsidP="003B21C6">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Default="003B21C6" w:rsidP="003B21C6">
            <w:pPr>
              <w:jc w:val="center"/>
            </w:pPr>
            <w:r w:rsidRPr="001C6A5B">
              <w:rPr>
                <w:rFonts w:ascii="ＭＳ ゴシック" w:eastAsia="ＭＳ ゴシック" w:hAnsi="ＭＳ ゴシック" w:hint="eastAsia"/>
                <w:sz w:val="22"/>
                <w:szCs w:val="24"/>
              </w:rPr>
              <w:t>議決不要</w:t>
            </w:r>
          </w:p>
        </w:tc>
        <w:tc>
          <w:tcPr>
            <w:tcW w:w="3970" w:type="dxa"/>
            <w:gridSpan w:val="9"/>
            <w:vAlign w:val="center"/>
          </w:tcPr>
          <w:p w:rsidR="003B21C6" w:rsidRPr="00023111" w:rsidRDefault="003B21C6" w:rsidP="003B21C6">
            <w:pPr>
              <w:jc w:val="center"/>
              <w:rPr>
                <w:rFonts w:ascii="ＭＳ ゴシック" w:eastAsia="ＭＳ ゴシック" w:hAnsi="ＭＳ ゴシック"/>
              </w:rPr>
            </w:pPr>
          </w:p>
        </w:tc>
      </w:tr>
      <w:tr w:rsidR="003B21C6" w:rsidRPr="00023111" w:rsidTr="00F236E3">
        <w:trPr>
          <w:cantSplit/>
          <w:trHeight w:val="1113"/>
        </w:trPr>
        <w:tc>
          <w:tcPr>
            <w:tcW w:w="736" w:type="dxa"/>
            <w:tcBorders>
              <w:top w:val="single" w:sz="12" w:space="0" w:color="auto"/>
              <w:bottom w:val="single" w:sz="12" w:space="0" w:color="auto"/>
            </w:tcBorders>
          </w:tcPr>
          <w:p w:rsidR="003B21C6" w:rsidRPr="00023111" w:rsidRDefault="003B21C6" w:rsidP="003B21C6">
            <w:pPr>
              <w:jc w:val="center"/>
              <w:rPr>
                <w:rFonts w:ascii="ＭＳ ゴシック" w:eastAsia="ＭＳ ゴシック" w:hAnsi="ＭＳ ゴシック"/>
              </w:rPr>
            </w:pPr>
            <w:r w:rsidRPr="00023111">
              <w:rPr>
                <w:rFonts w:ascii="ＭＳ ゴシック" w:eastAsia="ＭＳ ゴシック" w:hAnsi="ＭＳ ゴシック" w:hint="eastAsia"/>
              </w:rPr>
              <w:t>３３</w:t>
            </w:r>
          </w:p>
          <w:p w:rsidR="003B21C6" w:rsidRPr="00023111" w:rsidRDefault="003B21C6" w:rsidP="003B21C6">
            <w:pPr>
              <w:rPr>
                <w:rFonts w:ascii="ＭＳ ゴシック" w:eastAsia="ＭＳ ゴシック" w:hAnsi="ＭＳ ゴシック"/>
              </w:rPr>
            </w:pPr>
          </w:p>
        </w:tc>
        <w:tc>
          <w:tcPr>
            <w:tcW w:w="2412" w:type="dxa"/>
            <w:tcBorders>
              <w:top w:val="single" w:sz="12" w:space="0" w:color="auto"/>
              <w:bottom w:val="single" w:sz="12" w:space="0" w:color="auto"/>
            </w:tcBorders>
          </w:tcPr>
          <w:p w:rsidR="003B21C6" w:rsidRPr="00023111" w:rsidRDefault="003B21C6" w:rsidP="003B21C6">
            <w:pPr>
              <w:rPr>
                <w:rFonts w:ascii="ＭＳ ゴシック" w:eastAsia="ＭＳ ゴシック" w:hAnsi="ＭＳ ゴシック"/>
              </w:rPr>
            </w:pPr>
            <w:r w:rsidRPr="00023111">
              <w:rPr>
                <w:rFonts w:ascii="ＭＳ ゴシック" w:eastAsia="ＭＳ ゴシック" w:hAnsi="ＭＳ ゴシック" w:hint="eastAsia"/>
              </w:rPr>
              <w:t>出資法人等の事業の実施状況、経営状況等の評価結果等報告の件</w:t>
            </w:r>
          </w:p>
        </w:tc>
        <w:tc>
          <w:tcPr>
            <w:tcW w:w="6376" w:type="dxa"/>
            <w:tcBorders>
              <w:top w:val="single" w:sz="12" w:space="0" w:color="auto"/>
              <w:bottom w:val="single" w:sz="12" w:space="0" w:color="auto"/>
            </w:tcBorders>
          </w:tcPr>
          <w:p w:rsidR="003B21C6" w:rsidRPr="00023111" w:rsidRDefault="003B21C6" w:rsidP="003B21C6">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出資法人等の経営評価報告に対する審査・評価・助言等について、大阪府の出資法人等への関与事項等を定める条例第４条第４項の規定により報告するもの。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Pr="00023111" w:rsidRDefault="003B21C6" w:rsidP="003B21C6">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Default="003B21C6" w:rsidP="003B21C6">
            <w:pPr>
              <w:jc w:val="center"/>
            </w:pPr>
            <w:r w:rsidRPr="001C6A5B">
              <w:rPr>
                <w:rFonts w:ascii="ＭＳ ゴシック" w:eastAsia="ＭＳ ゴシック" w:hAnsi="ＭＳ ゴシック" w:hint="eastAsia"/>
                <w:sz w:val="22"/>
                <w:szCs w:val="24"/>
              </w:rPr>
              <w:t>議決不要</w:t>
            </w:r>
          </w:p>
        </w:tc>
        <w:tc>
          <w:tcPr>
            <w:tcW w:w="3970" w:type="dxa"/>
            <w:gridSpan w:val="9"/>
            <w:vAlign w:val="center"/>
          </w:tcPr>
          <w:p w:rsidR="003B21C6" w:rsidRPr="00023111" w:rsidRDefault="003B21C6" w:rsidP="003B21C6">
            <w:pPr>
              <w:jc w:val="center"/>
              <w:rPr>
                <w:rFonts w:ascii="ＭＳ ゴシック" w:eastAsia="ＭＳ ゴシック" w:hAnsi="ＭＳ ゴシック"/>
              </w:rPr>
            </w:pPr>
          </w:p>
        </w:tc>
      </w:tr>
      <w:tr w:rsidR="003B21C6" w:rsidRPr="00023111" w:rsidTr="00AC3576">
        <w:trPr>
          <w:cantSplit/>
          <w:trHeight w:val="1113"/>
        </w:trPr>
        <w:tc>
          <w:tcPr>
            <w:tcW w:w="736" w:type="dxa"/>
            <w:tcBorders>
              <w:top w:val="single" w:sz="12" w:space="0" w:color="auto"/>
              <w:bottom w:val="single" w:sz="12" w:space="0" w:color="auto"/>
            </w:tcBorders>
          </w:tcPr>
          <w:p w:rsidR="003B21C6" w:rsidRPr="00023111" w:rsidRDefault="003B21C6" w:rsidP="003B21C6">
            <w:pPr>
              <w:jc w:val="center"/>
              <w:rPr>
                <w:rFonts w:ascii="ＭＳ ゴシック" w:eastAsia="ＭＳ ゴシック" w:hAnsi="ＭＳ ゴシック"/>
              </w:rPr>
            </w:pPr>
            <w:r w:rsidRPr="00023111">
              <w:rPr>
                <w:rFonts w:ascii="ＭＳ ゴシック" w:eastAsia="ＭＳ ゴシック" w:hAnsi="ＭＳ ゴシック" w:hint="eastAsia"/>
              </w:rPr>
              <w:t>３４</w:t>
            </w:r>
          </w:p>
          <w:p w:rsidR="003B21C6" w:rsidRPr="00023111" w:rsidRDefault="003B21C6" w:rsidP="003B21C6">
            <w:pPr>
              <w:rPr>
                <w:rFonts w:ascii="ＭＳ ゴシック" w:eastAsia="ＭＳ ゴシック" w:hAnsi="ＭＳ ゴシック"/>
              </w:rPr>
            </w:pPr>
          </w:p>
        </w:tc>
        <w:tc>
          <w:tcPr>
            <w:tcW w:w="2412" w:type="dxa"/>
            <w:tcBorders>
              <w:top w:val="single" w:sz="12" w:space="0" w:color="auto"/>
              <w:bottom w:val="single" w:sz="12" w:space="0" w:color="auto"/>
            </w:tcBorders>
          </w:tcPr>
          <w:p w:rsidR="003B21C6" w:rsidRPr="00023111" w:rsidRDefault="003B21C6" w:rsidP="003B21C6">
            <w:pPr>
              <w:rPr>
                <w:rFonts w:ascii="ＭＳ ゴシック" w:eastAsia="ＭＳ ゴシック" w:hAnsi="ＭＳ ゴシック"/>
              </w:rPr>
            </w:pPr>
            <w:r w:rsidRPr="00023111">
              <w:rPr>
                <w:rFonts w:ascii="ＭＳ ゴシック" w:eastAsia="ＭＳ ゴシック" w:hAnsi="ＭＳ ゴシック" w:hint="eastAsia"/>
              </w:rPr>
              <w:t>公立大学法人大阪の業務実績に関する評価結果報告の件</w:t>
            </w:r>
          </w:p>
        </w:tc>
        <w:tc>
          <w:tcPr>
            <w:tcW w:w="6376" w:type="dxa"/>
            <w:tcBorders>
              <w:top w:val="single" w:sz="12" w:space="0" w:color="auto"/>
              <w:bottom w:val="single" w:sz="12" w:space="0" w:color="auto"/>
            </w:tcBorders>
          </w:tcPr>
          <w:p w:rsidR="003B21C6" w:rsidRPr="00023111" w:rsidRDefault="003B21C6" w:rsidP="003B21C6">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大阪府市公立大学法人大阪評価委員会から公立大学法人大阪の令和元事業年度業務実績に関する評価結果の報告を受けたため、地方独立行政法人法第７８条の２第６項の規定により報告するもの。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Pr="00023111" w:rsidRDefault="003B21C6" w:rsidP="003B21C6">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Default="003B21C6" w:rsidP="003B21C6">
            <w:pPr>
              <w:jc w:val="center"/>
            </w:pPr>
            <w:r w:rsidRPr="001C6A5B">
              <w:rPr>
                <w:rFonts w:ascii="ＭＳ ゴシック" w:eastAsia="ＭＳ ゴシック" w:hAnsi="ＭＳ ゴシック" w:hint="eastAsia"/>
                <w:sz w:val="22"/>
                <w:szCs w:val="24"/>
              </w:rPr>
              <w:t>議決不要</w:t>
            </w:r>
          </w:p>
        </w:tc>
        <w:tc>
          <w:tcPr>
            <w:tcW w:w="3970" w:type="dxa"/>
            <w:gridSpan w:val="9"/>
            <w:tcBorders>
              <w:bottom w:val="single" w:sz="12" w:space="0" w:color="auto"/>
            </w:tcBorders>
            <w:vAlign w:val="center"/>
          </w:tcPr>
          <w:p w:rsidR="003B21C6" w:rsidRPr="00023111" w:rsidRDefault="003B21C6" w:rsidP="003B21C6">
            <w:pPr>
              <w:jc w:val="center"/>
              <w:rPr>
                <w:rFonts w:ascii="ＭＳ ゴシック" w:eastAsia="ＭＳ ゴシック" w:hAnsi="ＭＳ ゴシック"/>
              </w:rPr>
            </w:pPr>
          </w:p>
        </w:tc>
      </w:tr>
      <w:tr w:rsidR="003B21C6" w:rsidRPr="00023111" w:rsidTr="00183496">
        <w:trPr>
          <w:cantSplit/>
          <w:trHeight w:val="1365"/>
        </w:trPr>
        <w:tc>
          <w:tcPr>
            <w:tcW w:w="736" w:type="dxa"/>
            <w:tcBorders>
              <w:top w:val="single" w:sz="12" w:space="0" w:color="auto"/>
              <w:bottom w:val="single" w:sz="12" w:space="0" w:color="auto"/>
            </w:tcBorders>
          </w:tcPr>
          <w:p w:rsidR="003B21C6" w:rsidRPr="00023111" w:rsidRDefault="003B21C6" w:rsidP="003B21C6">
            <w:pPr>
              <w:jc w:val="center"/>
              <w:rPr>
                <w:rFonts w:ascii="ＭＳ ゴシック" w:eastAsia="ＭＳ ゴシック" w:hAnsi="ＭＳ ゴシック"/>
              </w:rPr>
            </w:pPr>
            <w:r w:rsidRPr="00023111">
              <w:rPr>
                <w:rFonts w:ascii="ＭＳ ゴシック" w:eastAsia="ＭＳ ゴシック" w:hAnsi="ＭＳ ゴシック" w:hint="eastAsia"/>
              </w:rPr>
              <w:t>３５</w:t>
            </w:r>
          </w:p>
          <w:p w:rsidR="003B21C6" w:rsidRPr="00023111" w:rsidRDefault="003B21C6" w:rsidP="003B21C6">
            <w:pPr>
              <w:rPr>
                <w:rFonts w:ascii="ＭＳ ゴシック" w:eastAsia="ＭＳ ゴシック" w:hAnsi="ＭＳ ゴシック"/>
              </w:rPr>
            </w:pPr>
          </w:p>
        </w:tc>
        <w:tc>
          <w:tcPr>
            <w:tcW w:w="2412" w:type="dxa"/>
            <w:tcBorders>
              <w:top w:val="single" w:sz="12" w:space="0" w:color="auto"/>
              <w:bottom w:val="single" w:sz="12" w:space="0" w:color="auto"/>
            </w:tcBorders>
          </w:tcPr>
          <w:p w:rsidR="003B21C6" w:rsidRPr="00023111" w:rsidRDefault="003B21C6" w:rsidP="003B21C6">
            <w:pPr>
              <w:rPr>
                <w:rFonts w:ascii="ＭＳ ゴシック" w:eastAsia="ＭＳ ゴシック" w:hAnsi="ＭＳ ゴシック"/>
              </w:rPr>
            </w:pPr>
            <w:r w:rsidRPr="00023111">
              <w:rPr>
                <w:rFonts w:ascii="ＭＳ ゴシック" w:eastAsia="ＭＳ ゴシック" w:hAnsi="ＭＳ ゴシック" w:hint="eastAsia"/>
              </w:rPr>
              <w:t>地方独立行政法人大阪府立病院機構の業務実績に関する評価結果報告の件</w:t>
            </w:r>
          </w:p>
        </w:tc>
        <w:tc>
          <w:tcPr>
            <w:tcW w:w="6376" w:type="dxa"/>
            <w:tcBorders>
              <w:top w:val="single" w:sz="12" w:space="0" w:color="auto"/>
              <w:bottom w:val="single" w:sz="12" w:space="0" w:color="auto"/>
            </w:tcBorders>
          </w:tcPr>
          <w:p w:rsidR="003B21C6" w:rsidRPr="00023111" w:rsidRDefault="003B21C6" w:rsidP="003B21C6">
            <w:pPr>
              <w:ind w:leftChars="2" w:left="4" w:firstLineChars="105" w:firstLine="220"/>
              <w:rPr>
                <w:rFonts w:ascii="ＭＳ ゴシック" w:eastAsia="ＭＳ ゴシック" w:hAnsi="ＭＳ ゴシック"/>
              </w:rPr>
            </w:pPr>
            <w:r w:rsidRPr="00023111">
              <w:rPr>
                <w:rFonts w:ascii="ＭＳ ゴシック" w:eastAsia="ＭＳ ゴシック" w:hAnsi="ＭＳ ゴシック" w:hint="eastAsia"/>
                <w:szCs w:val="21"/>
              </w:rPr>
              <w:t>地方独立行政法人大阪府立病院機構の令和元事業年度業務実績に関する評価結果について、地方独立行政法人法第２８条第５項の規定により報告するもの。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Pr="00023111" w:rsidRDefault="003B21C6" w:rsidP="003B21C6">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3B21C6" w:rsidRDefault="003B21C6" w:rsidP="003B21C6">
            <w:pPr>
              <w:jc w:val="center"/>
            </w:pPr>
            <w:r w:rsidRPr="001C6A5B">
              <w:rPr>
                <w:rFonts w:ascii="ＭＳ ゴシック" w:eastAsia="ＭＳ ゴシック" w:hAnsi="ＭＳ ゴシック" w:hint="eastAsia"/>
                <w:sz w:val="22"/>
                <w:szCs w:val="24"/>
              </w:rPr>
              <w:t>議決不要</w:t>
            </w:r>
          </w:p>
        </w:tc>
        <w:tc>
          <w:tcPr>
            <w:tcW w:w="3970" w:type="dxa"/>
            <w:gridSpan w:val="9"/>
            <w:tcBorders>
              <w:bottom w:val="single" w:sz="12" w:space="0" w:color="auto"/>
            </w:tcBorders>
            <w:vAlign w:val="center"/>
          </w:tcPr>
          <w:p w:rsidR="003B21C6" w:rsidRPr="00023111" w:rsidRDefault="003B21C6" w:rsidP="003B21C6">
            <w:pPr>
              <w:jc w:val="center"/>
              <w:rPr>
                <w:rFonts w:ascii="ＭＳ ゴシック" w:eastAsia="ＭＳ ゴシック" w:hAnsi="ＭＳ ゴシック"/>
              </w:rPr>
            </w:pPr>
          </w:p>
        </w:tc>
      </w:tr>
      <w:tr w:rsidR="001B3705" w:rsidRPr="00023111" w:rsidTr="001A58FB">
        <w:trPr>
          <w:cantSplit/>
          <w:trHeight w:val="1113"/>
        </w:trPr>
        <w:tc>
          <w:tcPr>
            <w:tcW w:w="736" w:type="dxa"/>
            <w:tcBorders>
              <w:top w:val="single" w:sz="12" w:space="0" w:color="auto"/>
              <w:bottom w:val="single" w:sz="12" w:space="0" w:color="auto"/>
            </w:tcBorders>
          </w:tcPr>
          <w:p w:rsidR="001B3705" w:rsidRPr="00023111" w:rsidRDefault="001B3705" w:rsidP="001B3705">
            <w:pPr>
              <w:jc w:val="center"/>
              <w:rPr>
                <w:rFonts w:ascii="ＭＳ ゴシック" w:eastAsia="ＭＳ ゴシック" w:hAnsi="ＭＳ ゴシック"/>
              </w:rPr>
            </w:pPr>
            <w:r w:rsidRPr="00023111">
              <w:rPr>
                <w:rFonts w:ascii="ＭＳ ゴシック" w:eastAsia="ＭＳ ゴシック" w:hAnsi="ＭＳ ゴシック" w:hint="eastAsia"/>
              </w:rPr>
              <w:lastRenderedPageBreak/>
              <w:t>３６</w:t>
            </w:r>
          </w:p>
          <w:p w:rsidR="001B3705" w:rsidRPr="00023111" w:rsidRDefault="001B3705" w:rsidP="001B3705">
            <w:pPr>
              <w:rPr>
                <w:rFonts w:ascii="ＭＳ ゴシック" w:eastAsia="ＭＳ ゴシック" w:hAnsi="ＭＳ ゴシック"/>
              </w:rPr>
            </w:pPr>
          </w:p>
        </w:tc>
        <w:tc>
          <w:tcPr>
            <w:tcW w:w="2412" w:type="dxa"/>
            <w:tcBorders>
              <w:top w:val="single" w:sz="12" w:space="0" w:color="auto"/>
              <w:bottom w:val="single" w:sz="12" w:space="0" w:color="auto"/>
            </w:tcBorders>
          </w:tcPr>
          <w:p w:rsidR="001B3705" w:rsidRPr="00023111" w:rsidRDefault="001B3705" w:rsidP="001B3705">
            <w:pPr>
              <w:rPr>
                <w:rFonts w:ascii="ＭＳ ゴシック" w:eastAsia="ＭＳ ゴシック" w:hAnsi="ＭＳ ゴシック"/>
              </w:rPr>
            </w:pPr>
            <w:r w:rsidRPr="00023111">
              <w:rPr>
                <w:rFonts w:ascii="ＭＳ ゴシック" w:eastAsia="ＭＳ ゴシック" w:hAnsi="ＭＳ ゴシック" w:hint="eastAsia"/>
              </w:rPr>
              <w:t>地方独立行政法人大阪健康安全基盤研究所の業務実績に関する評価結果報告の件</w:t>
            </w:r>
          </w:p>
        </w:tc>
        <w:tc>
          <w:tcPr>
            <w:tcW w:w="6376" w:type="dxa"/>
            <w:tcBorders>
              <w:top w:val="single" w:sz="12" w:space="0" w:color="auto"/>
              <w:bottom w:val="single" w:sz="12" w:space="0" w:color="auto"/>
            </w:tcBorders>
          </w:tcPr>
          <w:p w:rsidR="001B3705" w:rsidRPr="00023111" w:rsidRDefault="001B3705" w:rsidP="001B3705">
            <w:pPr>
              <w:rPr>
                <w:rFonts w:ascii="ＭＳ ゴシック" w:eastAsia="ＭＳ ゴシック" w:hAnsi="ＭＳ ゴシック"/>
                <w:szCs w:val="21"/>
              </w:rPr>
            </w:pPr>
            <w:r w:rsidRPr="00023111">
              <w:rPr>
                <w:rFonts w:ascii="ＭＳ ゴシック" w:eastAsia="ＭＳ ゴシック" w:hAnsi="ＭＳ ゴシック" w:hint="eastAsia"/>
                <w:szCs w:val="21"/>
              </w:rPr>
              <w:t xml:space="preserve">　地方独立行政法人</w:t>
            </w:r>
            <w:r w:rsidRPr="00023111">
              <w:rPr>
                <w:rFonts w:ascii="ＭＳ ゴシック" w:eastAsia="ＭＳ ゴシック" w:hAnsi="ＭＳ ゴシック" w:hint="eastAsia"/>
                <w:color w:val="000000"/>
                <w:szCs w:val="21"/>
              </w:rPr>
              <w:t>大阪健康安全基盤研究所</w:t>
            </w:r>
            <w:r w:rsidRPr="00023111">
              <w:rPr>
                <w:rFonts w:ascii="ＭＳ ゴシック" w:eastAsia="ＭＳ ゴシック" w:hAnsi="ＭＳ ゴシック" w:hint="eastAsia"/>
                <w:szCs w:val="21"/>
              </w:rPr>
              <w:t>の令和元事業年度業務実績に関する評価結果について、地方独立行政法人法第２８条第５項の規定により報告するもの。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Pr="00023111" w:rsidRDefault="001B3705" w:rsidP="001B3705">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Default="001B3705" w:rsidP="001B3705">
            <w:pPr>
              <w:jc w:val="center"/>
            </w:pPr>
            <w:r w:rsidRPr="00A42E84">
              <w:rPr>
                <w:rFonts w:ascii="ＭＳ ゴシック" w:eastAsia="ＭＳ ゴシック" w:hAnsi="ＭＳ ゴシック" w:hint="eastAsia"/>
                <w:sz w:val="22"/>
                <w:szCs w:val="24"/>
              </w:rPr>
              <w:t>議決不要</w:t>
            </w:r>
          </w:p>
        </w:tc>
        <w:tc>
          <w:tcPr>
            <w:tcW w:w="3970" w:type="dxa"/>
            <w:gridSpan w:val="9"/>
            <w:tcBorders>
              <w:top w:val="single" w:sz="12" w:space="0" w:color="auto"/>
            </w:tcBorders>
            <w:vAlign w:val="center"/>
          </w:tcPr>
          <w:p w:rsidR="001B3705" w:rsidRPr="00023111" w:rsidRDefault="001B3705" w:rsidP="001B3705">
            <w:pPr>
              <w:jc w:val="center"/>
              <w:rPr>
                <w:rFonts w:ascii="ＭＳ ゴシック" w:eastAsia="ＭＳ ゴシック" w:hAnsi="ＭＳ ゴシック"/>
              </w:rPr>
            </w:pPr>
          </w:p>
        </w:tc>
      </w:tr>
      <w:tr w:rsidR="001B3705" w:rsidRPr="00023111" w:rsidTr="009E5164">
        <w:trPr>
          <w:cantSplit/>
          <w:trHeight w:val="1113"/>
        </w:trPr>
        <w:tc>
          <w:tcPr>
            <w:tcW w:w="736" w:type="dxa"/>
            <w:tcBorders>
              <w:top w:val="single" w:sz="12" w:space="0" w:color="auto"/>
              <w:bottom w:val="single" w:sz="12" w:space="0" w:color="auto"/>
            </w:tcBorders>
          </w:tcPr>
          <w:p w:rsidR="001B3705" w:rsidRPr="00023111" w:rsidRDefault="001B3705" w:rsidP="001B3705">
            <w:pPr>
              <w:jc w:val="center"/>
              <w:rPr>
                <w:rFonts w:ascii="ＭＳ ゴシック" w:eastAsia="ＭＳ ゴシック" w:hAnsi="ＭＳ ゴシック"/>
              </w:rPr>
            </w:pPr>
            <w:r w:rsidRPr="00023111">
              <w:rPr>
                <w:rFonts w:ascii="ＭＳ ゴシック" w:eastAsia="ＭＳ ゴシック" w:hAnsi="ＭＳ ゴシック" w:hint="eastAsia"/>
              </w:rPr>
              <w:t>３７</w:t>
            </w:r>
          </w:p>
          <w:p w:rsidR="001B3705" w:rsidRPr="00023111" w:rsidRDefault="001B3705" w:rsidP="001B3705">
            <w:pPr>
              <w:rPr>
                <w:rFonts w:ascii="ＭＳ ゴシック" w:eastAsia="ＭＳ ゴシック" w:hAnsi="ＭＳ ゴシック"/>
              </w:rPr>
            </w:pPr>
          </w:p>
        </w:tc>
        <w:tc>
          <w:tcPr>
            <w:tcW w:w="2412" w:type="dxa"/>
            <w:tcBorders>
              <w:top w:val="single" w:sz="12" w:space="0" w:color="auto"/>
              <w:bottom w:val="single" w:sz="12" w:space="0" w:color="auto"/>
            </w:tcBorders>
          </w:tcPr>
          <w:p w:rsidR="001B3705" w:rsidRPr="00023111" w:rsidRDefault="001B3705" w:rsidP="001B3705">
            <w:pPr>
              <w:rPr>
                <w:rFonts w:ascii="ＭＳ ゴシック" w:eastAsia="ＭＳ ゴシック" w:hAnsi="ＭＳ ゴシック"/>
              </w:rPr>
            </w:pPr>
            <w:r w:rsidRPr="00023111">
              <w:rPr>
                <w:rFonts w:ascii="ＭＳ ゴシック" w:eastAsia="ＭＳ ゴシック" w:hAnsi="ＭＳ ゴシック" w:hint="eastAsia"/>
              </w:rPr>
              <w:t>地方独立行政法人大阪産業技術研究所の業務実績に関する評価結果報告の件</w:t>
            </w:r>
          </w:p>
        </w:tc>
        <w:tc>
          <w:tcPr>
            <w:tcW w:w="6376" w:type="dxa"/>
            <w:tcBorders>
              <w:top w:val="single" w:sz="12" w:space="0" w:color="auto"/>
              <w:bottom w:val="single" w:sz="12" w:space="0" w:color="auto"/>
            </w:tcBorders>
          </w:tcPr>
          <w:p w:rsidR="001B3705" w:rsidRPr="00023111" w:rsidRDefault="001B3705" w:rsidP="001B3705">
            <w:pPr>
              <w:rPr>
                <w:rFonts w:ascii="ＭＳ ゴシック" w:eastAsia="ＭＳ ゴシック" w:hAnsi="ＭＳ ゴシック"/>
              </w:rPr>
            </w:pPr>
            <w:r w:rsidRPr="00023111">
              <w:rPr>
                <w:rFonts w:ascii="ＭＳ ゴシック" w:eastAsia="ＭＳ ゴシック" w:hAnsi="ＭＳ ゴシック" w:hint="eastAsia"/>
              </w:rPr>
              <w:t xml:space="preserve">　地方</w:t>
            </w:r>
            <w:r w:rsidRPr="00023111">
              <w:rPr>
                <w:rFonts w:ascii="ＭＳ ゴシック" w:eastAsia="ＭＳ ゴシック" w:hAnsi="ＭＳ ゴシック" w:hint="eastAsia"/>
                <w:kern w:val="0"/>
              </w:rPr>
              <w:t>独立行政法人大阪産業技術研究所の令和</w:t>
            </w:r>
            <w:r w:rsidRPr="00023111">
              <w:rPr>
                <w:rFonts w:ascii="ＭＳ ゴシック" w:eastAsia="ＭＳ ゴシック" w:hAnsi="ＭＳ ゴシック" w:hint="eastAsia"/>
              </w:rPr>
              <w:t>元</w:t>
            </w:r>
            <w:r>
              <w:rPr>
                <w:rFonts w:ascii="ＭＳ ゴシック" w:eastAsia="ＭＳ ゴシック" w:hAnsi="ＭＳ ゴシック" w:hint="eastAsia"/>
              </w:rPr>
              <w:t>事業年度業務実績に関する評価結果について、地方独立行政法人法第</w:t>
            </w:r>
            <w:r w:rsidRPr="00023111">
              <w:rPr>
                <w:rFonts w:ascii="ＭＳ ゴシック" w:eastAsia="ＭＳ ゴシック" w:hAnsi="ＭＳ ゴシック" w:hint="eastAsia"/>
              </w:rPr>
              <w:t>２８条第５項の規定により報告するもの。</w:t>
            </w:r>
          </w:p>
          <w:p w:rsidR="001B3705" w:rsidRPr="00023111" w:rsidRDefault="001B3705" w:rsidP="001B3705">
            <w:pPr>
              <w:rPr>
                <w:rFonts w:ascii="ＭＳ ゴシック" w:eastAsia="ＭＳ ゴシック" w:hAnsi="ＭＳ ゴシック"/>
              </w:rPr>
            </w:pP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Pr="00023111" w:rsidRDefault="001B3705" w:rsidP="001B3705">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Default="001B3705" w:rsidP="001B3705">
            <w:pPr>
              <w:jc w:val="center"/>
            </w:pPr>
            <w:r w:rsidRPr="00A42E84">
              <w:rPr>
                <w:rFonts w:ascii="ＭＳ ゴシック" w:eastAsia="ＭＳ ゴシック" w:hAnsi="ＭＳ ゴシック" w:hint="eastAsia"/>
                <w:sz w:val="22"/>
                <w:szCs w:val="24"/>
              </w:rPr>
              <w:t>議決不要</w:t>
            </w:r>
          </w:p>
        </w:tc>
        <w:tc>
          <w:tcPr>
            <w:tcW w:w="3970" w:type="dxa"/>
            <w:gridSpan w:val="9"/>
            <w:vAlign w:val="center"/>
          </w:tcPr>
          <w:p w:rsidR="001B3705" w:rsidRPr="00023111" w:rsidRDefault="001B3705" w:rsidP="001B3705">
            <w:pPr>
              <w:jc w:val="center"/>
              <w:rPr>
                <w:rFonts w:ascii="ＭＳ ゴシック" w:eastAsia="ＭＳ ゴシック" w:hAnsi="ＭＳ ゴシック"/>
              </w:rPr>
            </w:pPr>
          </w:p>
        </w:tc>
      </w:tr>
      <w:tr w:rsidR="001B3705" w:rsidRPr="00023111" w:rsidTr="00AD09D5">
        <w:trPr>
          <w:cantSplit/>
          <w:trHeight w:val="1113"/>
        </w:trPr>
        <w:tc>
          <w:tcPr>
            <w:tcW w:w="736" w:type="dxa"/>
            <w:tcBorders>
              <w:top w:val="single" w:sz="12" w:space="0" w:color="auto"/>
              <w:bottom w:val="single" w:sz="12" w:space="0" w:color="auto"/>
            </w:tcBorders>
          </w:tcPr>
          <w:p w:rsidR="001B3705" w:rsidRPr="00023111" w:rsidRDefault="001B3705" w:rsidP="001B3705">
            <w:pPr>
              <w:jc w:val="center"/>
              <w:rPr>
                <w:rFonts w:ascii="ＭＳ ゴシック" w:eastAsia="ＭＳ ゴシック" w:hAnsi="ＭＳ ゴシック"/>
              </w:rPr>
            </w:pPr>
            <w:r w:rsidRPr="00023111">
              <w:rPr>
                <w:rFonts w:ascii="ＭＳ ゴシック" w:eastAsia="ＭＳ ゴシック" w:hAnsi="ＭＳ ゴシック" w:hint="eastAsia"/>
              </w:rPr>
              <w:t>３８</w:t>
            </w:r>
          </w:p>
          <w:p w:rsidR="001B3705" w:rsidRPr="00023111" w:rsidRDefault="001B3705" w:rsidP="001B3705">
            <w:pPr>
              <w:rPr>
                <w:rFonts w:ascii="ＭＳ ゴシック" w:eastAsia="ＭＳ ゴシック" w:hAnsi="ＭＳ ゴシック"/>
              </w:rPr>
            </w:pPr>
          </w:p>
        </w:tc>
        <w:tc>
          <w:tcPr>
            <w:tcW w:w="2412" w:type="dxa"/>
            <w:tcBorders>
              <w:top w:val="single" w:sz="12" w:space="0" w:color="auto"/>
              <w:bottom w:val="single" w:sz="12" w:space="0" w:color="auto"/>
            </w:tcBorders>
          </w:tcPr>
          <w:p w:rsidR="001B3705" w:rsidRPr="00023111" w:rsidRDefault="001B3705" w:rsidP="001B3705">
            <w:pPr>
              <w:rPr>
                <w:rFonts w:ascii="ＭＳ ゴシック" w:eastAsia="ＭＳ ゴシック" w:hAnsi="ＭＳ ゴシック"/>
              </w:rPr>
            </w:pPr>
            <w:r w:rsidRPr="00023111">
              <w:rPr>
                <w:rFonts w:ascii="ＭＳ ゴシック" w:eastAsia="ＭＳ ゴシック" w:hAnsi="ＭＳ ゴシック" w:hint="eastAsia"/>
              </w:rPr>
              <w:t>地方独立行政法人大阪府立環境農林水産総合研究所の業務実績に関する評価結果報告の件</w:t>
            </w:r>
          </w:p>
        </w:tc>
        <w:tc>
          <w:tcPr>
            <w:tcW w:w="6376" w:type="dxa"/>
            <w:tcBorders>
              <w:top w:val="single" w:sz="12" w:space="0" w:color="auto"/>
              <w:bottom w:val="single" w:sz="12" w:space="0" w:color="auto"/>
            </w:tcBorders>
          </w:tcPr>
          <w:p w:rsidR="001B3705" w:rsidRPr="00023111" w:rsidRDefault="001B3705" w:rsidP="001B3705">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地方独立行政法人大阪府立環境農林水産総合研究所の令和元事業年度業務実績に関する評価結果について、地方独立行政法人法第２８条第５項の規定により報告するもの。</w:t>
            </w:r>
          </w:p>
          <w:p w:rsidR="001B3705" w:rsidRPr="00023111" w:rsidRDefault="001B3705" w:rsidP="001B3705">
            <w:pPr>
              <w:rPr>
                <w:rFonts w:ascii="ＭＳ ゴシック" w:eastAsia="ＭＳ ゴシック" w:hAnsi="ＭＳ ゴシック"/>
              </w:rPr>
            </w:pP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Pr="00023111" w:rsidRDefault="001B3705" w:rsidP="001B3705">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Default="001B3705" w:rsidP="001B3705">
            <w:pPr>
              <w:jc w:val="center"/>
            </w:pPr>
            <w:r w:rsidRPr="00A42E84">
              <w:rPr>
                <w:rFonts w:ascii="ＭＳ ゴシック" w:eastAsia="ＭＳ ゴシック" w:hAnsi="ＭＳ ゴシック" w:hint="eastAsia"/>
                <w:sz w:val="22"/>
                <w:szCs w:val="24"/>
              </w:rPr>
              <w:t>議決不要</w:t>
            </w:r>
          </w:p>
        </w:tc>
        <w:tc>
          <w:tcPr>
            <w:tcW w:w="3970" w:type="dxa"/>
            <w:gridSpan w:val="9"/>
            <w:vAlign w:val="center"/>
          </w:tcPr>
          <w:p w:rsidR="001B3705" w:rsidRPr="00023111" w:rsidRDefault="001B3705" w:rsidP="001B3705">
            <w:pPr>
              <w:jc w:val="center"/>
              <w:rPr>
                <w:rFonts w:ascii="ＭＳ ゴシック" w:eastAsia="ＭＳ ゴシック" w:hAnsi="ＭＳ ゴシック"/>
              </w:rPr>
            </w:pPr>
          </w:p>
        </w:tc>
      </w:tr>
      <w:tr w:rsidR="001B3705" w:rsidRPr="00023111" w:rsidTr="002479A9">
        <w:trPr>
          <w:cantSplit/>
          <w:trHeight w:val="1113"/>
        </w:trPr>
        <w:tc>
          <w:tcPr>
            <w:tcW w:w="736" w:type="dxa"/>
            <w:tcBorders>
              <w:top w:val="single" w:sz="12" w:space="0" w:color="auto"/>
              <w:bottom w:val="single" w:sz="12" w:space="0" w:color="auto"/>
            </w:tcBorders>
          </w:tcPr>
          <w:p w:rsidR="001B3705" w:rsidRPr="00023111" w:rsidRDefault="001B3705" w:rsidP="001B3705">
            <w:pPr>
              <w:jc w:val="center"/>
              <w:rPr>
                <w:rFonts w:ascii="ＭＳ ゴシック" w:eastAsia="ＭＳ ゴシック" w:hAnsi="ＭＳ ゴシック"/>
              </w:rPr>
            </w:pPr>
            <w:r w:rsidRPr="00023111">
              <w:rPr>
                <w:rFonts w:ascii="ＭＳ ゴシック" w:eastAsia="ＭＳ ゴシック" w:hAnsi="ＭＳ ゴシック" w:hint="eastAsia"/>
              </w:rPr>
              <w:t>３９</w:t>
            </w:r>
          </w:p>
          <w:p w:rsidR="001B3705" w:rsidRPr="00023111" w:rsidRDefault="001B3705" w:rsidP="001B3705">
            <w:pPr>
              <w:rPr>
                <w:rFonts w:ascii="ＭＳ ゴシック" w:eastAsia="ＭＳ ゴシック" w:hAnsi="ＭＳ ゴシック"/>
              </w:rPr>
            </w:pPr>
          </w:p>
        </w:tc>
        <w:tc>
          <w:tcPr>
            <w:tcW w:w="2412" w:type="dxa"/>
            <w:tcBorders>
              <w:top w:val="single" w:sz="12" w:space="0" w:color="auto"/>
              <w:bottom w:val="single" w:sz="12" w:space="0" w:color="auto"/>
            </w:tcBorders>
          </w:tcPr>
          <w:p w:rsidR="001B3705" w:rsidRPr="00023111" w:rsidRDefault="001B3705" w:rsidP="001B3705">
            <w:pPr>
              <w:rPr>
                <w:rFonts w:ascii="ＭＳ ゴシック" w:eastAsia="ＭＳ ゴシック" w:hAnsi="ＭＳ ゴシック"/>
              </w:rPr>
            </w:pPr>
            <w:r w:rsidRPr="00023111">
              <w:rPr>
                <w:rFonts w:ascii="ＭＳ ゴシック" w:eastAsia="ＭＳ ゴシック" w:hAnsi="ＭＳ ゴシック" w:hint="eastAsia"/>
              </w:rPr>
              <w:t>地方独立行政法人大阪府立病院機構の第３期中期目標期間の終了時に見込まれる業務実績に関する評価結果報告の件</w:t>
            </w:r>
          </w:p>
        </w:tc>
        <w:tc>
          <w:tcPr>
            <w:tcW w:w="6376" w:type="dxa"/>
            <w:tcBorders>
              <w:top w:val="single" w:sz="12" w:space="0" w:color="auto"/>
              <w:bottom w:val="single" w:sz="12" w:space="0" w:color="auto"/>
            </w:tcBorders>
          </w:tcPr>
          <w:p w:rsidR="001B3705" w:rsidRPr="00023111" w:rsidRDefault="001B3705" w:rsidP="001B3705">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地方独立行政法人大阪府立病院機構の第３期中期目標期間の終了時に見込まれる業務実績に関する評価結果について、地方独立行政法人法第２８条第５項の規定により報告するもの。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Pr="00023111" w:rsidRDefault="001B3705" w:rsidP="001B3705">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Default="001B3705" w:rsidP="001B3705">
            <w:pPr>
              <w:jc w:val="center"/>
            </w:pPr>
            <w:r w:rsidRPr="00A42E84">
              <w:rPr>
                <w:rFonts w:ascii="ＭＳ ゴシック" w:eastAsia="ＭＳ ゴシック" w:hAnsi="ＭＳ ゴシック" w:hint="eastAsia"/>
                <w:sz w:val="22"/>
                <w:szCs w:val="24"/>
              </w:rPr>
              <w:t>議決不要</w:t>
            </w:r>
          </w:p>
        </w:tc>
        <w:tc>
          <w:tcPr>
            <w:tcW w:w="3970" w:type="dxa"/>
            <w:gridSpan w:val="9"/>
            <w:vAlign w:val="center"/>
          </w:tcPr>
          <w:p w:rsidR="001B3705" w:rsidRPr="00023111" w:rsidRDefault="001B3705" w:rsidP="001B3705">
            <w:pPr>
              <w:jc w:val="center"/>
              <w:rPr>
                <w:rFonts w:ascii="ＭＳ ゴシック" w:eastAsia="ＭＳ ゴシック" w:hAnsi="ＭＳ ゴシック"/>
              </w:rPr>
            </w:pPr>
          </w:p>
        </w:tc>
      </w:tr>
      <w:tr w:rsidR="001B3705" w:rsidRPr="00023111" w:rsidTr="00294A95">
        <w:trPr>
          <w:cantSplit/>
          <w:trHeight w:val="1113"/>
        </w:trPr>
        <w:tc>
          <w:tcPr>
            <w:tcW w:w="736" w:type="dxa"/>
            <w:tcBorders>
              <w:top w:val="single" w:sz="12" w:space="0" w:color="auto"/>
              <w:bottom w:val="single" w:sz="12" w:space="0" w:color="auto"/>
            </w:tcBorders>
          </w:tcPr>
          <w:p w:rsidR="001B3705" w:rsidRPr="00023111" w:rsidRDefault="001B3705" w:rsidP="001B3705">
            <w:pPr>
              <w:jc w:val="center"/>
              <w:rPr>
                <w:rFonts w:ascii="ＭＳ ゴシック" w:eastAsia="ＭＳ ゴシック" w:hAnsi="ＭＳ ゴシック"/>
              </w:rPr>
            </w:pPr>
            <w:r w:rsidRPr="00023111">
              <w:rPr>
                <w:rFonts w:ascii="ＭＳ ゴシック" w:eastAsia="ＭＳ ゴシック" w:hAnsi="ＭＳ ゴシック" w:hint="eastAsia"/>
              </w:rPr>
              <w:lastRenderedPageBreak/>
              <w:t>４０</w:t>
            </w:r>
          </w:p>
          <w:p w:rsidR="001B3705" w:rsidRPr="00023111" w:rsidRDefault="001B3705" w:rsidP="001B3705">
            <w:pPr>
              <w:rPr>
                <w:rFonts w:ascii="ＭＳ ゴシック" w:eastAsia="ＭＳ ゴシック" w:hAnsi="ＭＳ ゴシック"/>
              </w:rPr>
            </w:pPr>
          </w:p>
        </w:tc>
        <w:tc>
          <w:tcPr>
            <w:tcW w:w="2412" w:type="dxa"/>
            <w:tcBorders>
              <w:top w:val="single" w:sz="12" w:space="0" w:color="auto"/>
              <w:bottom w:val="single" w:sz="12" w:space="0" w:color="auto"/>
            </w:tcBorders>
          </w:tcPr>
          <w:p w:rsidR="001B3705" w:rsidRPr="00023111" w:rsidRDefault="001B3705" w:rsidP="001B3705">
            <w:pPr>
              <w:rPr>
                <w:rFonts w:ascii="ＭＳ ゴシック" w:eastAsia="ＭＳ ゴシック" w:hAnsi="ＭＳ ゴシック"/>
              </w:rPr>
            </w:pPr>
            <w:r w:rsidRPr="00023111">
              <w:rPr>
                <w:rFonts w:ascii="ＭＳ ゴシック" w:eastAsia="ＭＳ ゴシック" w:hAnsi="ＭＳ ゴシック" w:hint="eastAsia"/>
              </w:rPr>
              <w:t>地方独立行政法人大阪府立環境農林水産総合研究所の第２期中期目標に係る業務実績に関する評価結果報告の件</w:t>
            </w:r>
          </w:p>
        </w:tc>
        <w:tc>
          <w:tcPr>
            <w:tcW w:w="6376" w:type="dxa"/>
            <w:tcBorders>
              <w:top w:val="single" w:sz="12" w:space="0" w:color="auto"/>
              <w:bottom w:val="single" w:sz="12" w:space="0" w:color="auto"/>
            </w:tcBorders>
          </w:tcPr>
          <w:p w:rsidR="001B3705" w:rsidRPr="00023111" w:rsidRDefault="001B3705" w:rsidP="001B3705">
            <w:pPr>
              <w:ind w:firstLineChars="100" w:firstLine="210"/>
              <w:rPr>
                <w:rFonts w:ascii="ＭＳ ゴシック" w:eastAsia="ＭＳ ゴシック" w:hAnsi="ＭＳ ゴシック"/>
              </w:rPr>
            </w:pPr>
            <w:r w:rsidRPr="00023111">
              <w:rPr>
                <w:rFonts w:ascii="ＭＳ ゴシック" w:eastAsia="ＭＳ ゴシック" w:hAnsi="ＭＳ ゴシック" w:hint="eastAsia"/>
              </w:rPr>
              <w:t>地方独立行政法人大阪府立環境農林水産総合研究所から提出を受けた第２期中期目標に係る</w:t>
            </w:r>
            <w:r w:rsidRPr="00023111">
              <w:rPr>
                <w:rFonts w:ascii="ＭＳ ゴシック" w:eastAsia="ＭＳ ゴシック" w:hAnsi="ＭＳ ゴシック" w:hint="eastAsia"/>
                <w:szCs w:val="21"/>
              </w:rPr>
              <w:t>業務実績に関する評価結果について、</w:t>
            </w:r>
            <w:r w:rsidRPr="00023111">
              <w:rPr>
                <w:rFonts w:ascii="ＭＳ ゴシック" w:eastAsia="ＭＳ ゴシック" w:hAnsi="ＭＳ ゴシック" w:hint="eastAsia"/>
              </w:rPr>
              <w:t>地方独立行政法人法第２８条第５項の規定により報告するもの。</w:t>
            </w:r>
          </w:p>
          <w:p w:rsidR="001B3705" w:rsidRPr="00023111" w:rsidRDefault="001B3705" w:rsidP="001B3705">
            <w:pPr>
              <w:rPr>
                <w:rFonts w:ascii="ＭＳ ゴシック" w:eastAsia="ＭＳ ゴシック" w:hAnsi="ＭＳ ゴシック"/>
              </w:rPr>
            </w:pP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Pr="00023111" w:rsidRDefault="001B3705" w:rsidP="001B3705">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Default="001B3705" w:rsidP="001B3705">
            <w:pPr>
              <w:jc w:val="center"/>
            </w:pPr>
            <w:r w:rsidRPr="00614095">
              <w:rPr>
                <w:rFonts w:ascii="ＭＳ ゴシック" w:eastAsia="ＭＳ ゴシック" w:hAnsi="ＭＳ ゴシック" w:hint="eastAsia"/>
                <w:sz w:val="22"/>
                <w:szCs w:val="24"/>
              </w:rPr>
              <w:t>議決不要</w:t>
            </w:r>
          </w:p>
        </w:tc>
        <w:tc>
          <w:tcPr>
            <w:tcW w:w="3970" w:type="dxa"/>
            <w:gridSpan w:val="9"/>
            <w:vAlign w:val="center"/>
          </w:tcPr>
          <w:p w:rsidR="001B3705" w:rsidRPr="00023111" w:rsidRDefault="001B3705" w:rsidP="001B3705">
            <w:pPr>
              <w:jc w:val="center"/>
              <w:rPr>
                <w:rFonts w:ascii="ＭＳ ゴシック" w:eastAsia="ＭＳ ゴシック" w:hAnsi="ＭＳ ゴシック"/>
              </w:rPr>
            </w:pPr>
          </w:p>
        </w:tc>
      </w:tr>
      <w:tr w:rsidR="001B3705" w:rsidRPr="00023111" w:rsidTr="00595D3F">
        <w:trPr>
          <w:cantSplit/>
          <w:trHeight w:val="1113"/>
        </w:trPr>
        <w:tc>
          <w:tcPr>
            <w:tcW w:w="736" w:type="dxa"/>
            <w:tcBorders>
              <w:top w:val="single" w:sz="12" w:space="0" w:color="auto"/>
              <w:bottom w:val="single" w:sz="12" w:space="0" w:color="auto"/>
            </w:tcBorders>
          </w:tcPr>
          <w:p w:rsidR="001B3705" w:rsidRPr="00023111" w:rsidRDefault="001B3705" w:rsidP="001B3705">
            <w:pPr>
              <w:jc w:val="center"/>
              <w:rPr>
                <w:rFonts w:ascii="ＭＳ ゴシック" w:eastAsia="ＭＳ ゴシック" w:hAnsi="ＭＳ ゴシック"/>
              </w:rPr>
            </w:pPr>
            <w:r w:rsidRPr="00023111">
              <w:rPr>
                <w:rFonts w:ascii="ＭＳ ゴシック" w:eastAsia="ＭＳ ゴシック" w:hAnsi="ＭＳ ゴシック" w:hint="eastAsia"/>
              </w:rPr>
              <w:t>４１</w:t>
            </w:r>
          </w:p>
          <w:p w:rsidR="001B3705" w:rsidRPr="00023111" w:rsidRDefault="001B3705" w:rsidP="001B3705">
            <w:pPr>
              <w:rPr>
                <w:rFonts w:ascii="ＭＳ ゴシック" w:eastAsia="ＭＳ ゴシック" w:hAnsi="ＭＳ ゴシック"/>
                <w:color w:val="FF0000"/>
              </w:rPr>
            </w:pPr>
          </w:p>
          <w:p w:rsidR="001B3705" w:rsidRPr="00023111" w:rsidRDefault="001B3705" w:rsidP="001B3705">
            <w:pPr>
              <w:jc w:val="center"/>
              <w:rPr>
                <w:rFonts w:ascii="ＭＳ ゴシック" w:eastAsia="ＭＳ ゴシック" w:hAnsi="ＭＳ ゴシック"/>
              </w:rPr>
            </w:pPr>
          </w:p>
        </w:tc>
        <w:tc>
          <w:tcPr>
            <w:tcW w:w="2412" w:type="dxa"/>
            <w:tcBorders>
              <w:top w:val="single" w:sz="12" w:space="0" w:color="auto"/>
              <w:bottom w:val="single" w:sz="12" w:space="0" w:color="auto"/>
            </w:tcBorders>
          </w:tcPr>
          <w:p w:rsidR="001B3705" w:rsidRPr="00023111" w:rsidRDefault="001B3705" w:rsidP="001B3705">
            <w:pPr>
              <w:rPr>
                <w:rFonts w:ascii="ＭＳ ゴシック" w:eastAsia="ＭＳ ゴシック" w:hAnsi="ＭＳ ゴシック"/>
              </w:rPr>
            </w:pPr>
            <w:r w:rsidRPr="00023111">
              <w:rPr>
                <w:rFonts w:ascii="ＭＳ ゴシック" w:eastAsia="ＭＳ ゴシック" w:hAnsi="ＭＳ ゴシック" w:hint="eastAsia"/>
              </w:rPr>
              <w:t>教育行政に係る点検及び評価結果報告の件</w:t>
            </w:r>
          </w:p>
        </w:tc>
        <w:tc>
          <w:tcPr>
            <w:tcW w:w="6376" w:type="dxa"/>
            <w:tcBorders>
              <w:top w:val="single" w:sz="12" w:space="0" w:color="auto"/>
              <w:bottom w:val="single" w:sz="12" w:space="0" w:color="auto"/>
            </w:tcBorders>
          </w:tcPr>
          <w:p w:rsidR="001B3705" w:rsidRPr="000024FF" w:rsidRDefault="001B3705" w:rsidP="001B3705">
            <w:pPr>
              <w:ind w:firstLineChars="100" w:firstLine="210"/>
              <w:rPr>
                <w:rFonts w:ascii="ＭＳ ゴシック" w:eastAsia="ＭＳ ゴシック" w:hAnsi="ＭＳ ゴシック"/>
                <w:szCs w:val="21"/>
              </w:rPr>
            </w:pPr>
            <w:r w:rsidRPr="00023111">
              <w:rPr>
                <w:rFonts w:ascii="ＭＳ ゴシック" w:eastAsia="ＭＳ ゴシック" w:hAnsi="ＭＳ ゴシック" w:hint="eastAsia"/>
                <w:szCs w:val="21"/>
              </w:rPr>
              <w:t>令和元年度における大阪府教育振興基本計画の進捗状況に関する点検及び評価の結果並びに教育に関する事務の管理及び執行の状況に関する点検及び評価の結果について、大阪府教育行政基本条例第６条第１項及び地方教育行政の組織及び運営に関する法律第２６条第１項の規定により報告す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Pr="00023111" w:rsidRDefault="001B3705" w:rsidP="001B3705">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Default="001B3705" w:rsidP="001B3705">
            <w:pPr>
              <w:jc w:val="center"/>
            </w:pPr>
            <w:r w:rsidRPr="00614095">
              <w:rPr>
                <w:rFonts w:ascii="ＭＳ ゴシック" w:eastAsia="ＭＳ ゴシック" w:hAnsi="ＭＳ ゴシック" w:hint="eastAsia"/>
                <w:sz w:val="22"/>
                <w:szCs w:val="24"/>
              </w:rPr>
              <w:t>議決不要</w:t>
            </w:r>
          </w:p>
        </w:tc>
        <w:tc>
          <w:tcPr>
            <w:tcW w:w="3970" w:type="dxa"/>
            <w:gridSpan w:val="9"/>
            <w:vAlign w:val="center"/>
          </w:tcPr>
          <w:p w:rsidR="001B3705" w:rsidRPr="00023111" w:rsidRDefault="001B3705" w:rsidP="001B3705">
            <w:pPr>
              <w:jc w:val="center"/>
              <w:rPr>
                <w:rFonts w:ascii="ＭＳ ゴシック" w:eastAsia="ＭＳ ゴシック" w:hAnsi="ＭＳ ゴシック"/>
              </w:rPr>
            </w:pPr>
          </w:p>
        </w:tc>
      </w:tr>
      <w:tr w:rsidR="001B3705" w:rsidRPr="00023111" w:rsidTr="00B94423">
        <w:trPr>
          <w:cantSplit/>
          <w:trHeight w:val="1113"/>
        </w:trPr>
        <w:tc>
          <w:tcPr>
            <w:tcW w:w="736" w:type="dxa"/>
            <w:tcBorders>
              <w:top w:val="single" w:sz="12" w:space="0" w:color="auto"/>
              <w:bottom w:val="single" w:sz="12" w:space="0" w:color="auto"/>
            </w:tcBorders>
          </w:tcPr>
          <w:p w:rsidR="001B3705" w:rsidRPr="00023111" w:rsidRDefault="001B3705" w:rsidP="001B3705">
            <w:pPr>
              <w:jc w:val="center"/>
              <w:rPr>
                <w:rFonts w:ascii="ＭＳ ゴシック" w:eastAsia="ＭＳ ゴシック" w:hAnsi="ＭＳ ゴシック"/>
              </w:rPr>
            </w:pPr>
            <w:r w:rsidRPr="00023111">
              <w:rPr>
                <w:rFonts w:ascii="ＭＳ ゴシック" w:eastAsia="ＭＳ ゴシック" w:hAnsi="ＭＳ ゴシック" w:hint="eastAsia"/>
              </w:rPr>
              <w:t>４２</w:t>
            </w:r>
          </w:p>
          <w:p w:rsidR="001B3705" w:rsidRPr="00023111" w:rsidRDefault="001B3705" w:rsidP="001B3705">
            <w:pPr>
              <w:rPr>
                <w:rFonts w:ascii="ＭＳ ゴシック" w:eastAsia="ＭＳ ゴシック" w:hAnsi="ＭＳ ゴシック"/>
              </w:rPr>
            </w:pPr>
          </w:p>
        </w:tc>
        <w:tc>
          <w:tcPr>
            <w:tcW w:w="2412" w:type="dxa"/>
            <w:tcBorders>
              <w:top w:val="single" w:sz="12" w:space="0" w:color="auto"/>
              <w:bottom w:val="single" w:sz="12" w:space="0" w:color="auto"/>
            </w:tcBorders>
          </w:tcPr>
          <w:p w:rsidR="001B3705" w:rsidRPr="00023111" w:rsidRDefault="001B3705" w:rsidP="001B3705">
            <w:pPr>
              <w:rPr>
                <w:rFonts w:ascii="ＭＳ ゴシック" w:eastAsia="ＭＳ ゴシック" w:hAnsi="ＭＳ ゴシック"/>
              </w:rPr>
            </w:pPr>
            <w:r w:rsidRPr="00023111">
              <w:rPr>
                <w:rFonts w:ascii="ＭＳ ゴシック" w:eastAsia="ＭＳ ゴシック" w:hAnsi="ＭＳ ゴシック" w:hint="eastAsia"/>
              </w:rPr>
              <w:t>令和元年度における環境の状況並びに豊かな環境の保全及び創造に関して講じた施策に関する報告の件</w:t>
            </w:r>
          </w:p>
        </w:tc>
        <w:tc>
          <w:tcPr>
            <w:tcW w:w="6376" w:type="dxa"/>
            <w:tcBorders>
              <w:top w:val="single" w:sz="12" w:space="0" w:color="auto"/>
              <w:bottom w:val="single" w:sz="12" w:space="0" w:color="auto"/>
            </w:tcBorders>
          </w:tcPr>
          <w:p w:rsidR="001B3705" w:rsidRPr="00023111" w:rsidRDefault="001B3705" w:rsidP="001B3705">
            <w:pPr>
              <w:rPr>
                <w:rFonts w:ascii="ＭＳ ゴシック" w:eastAsia="ＭＳ ゴシック" w:hAnsi="ＭＳ ゴシック"/>
              </w:rPr>
            </w:pPr>
            <w:r w:rsidRPr="00023111">
              <w:rPr>
                <w:rFonts w:ascii="ＭＳ ゴシック" w:eastAsia="ＭＳ ゴシック" w:hAnsi="ＭＳ ゴシック" w:hint="eastAsia"/>
              </w:rPr>
              <w:t xml:space="preserve">　令和元年度における環境の状況並びに豊かな環境の保全及び創造に関して講じた施策について、大阪府環境基本条例第９条第１項の規定により報告するもの。</w:t>
            </w:r>
          </w:p>
          <w:p w:rsidR="001B3705" w:rsidRPr="00023111" w:rsidRDefault="001B3705" w:rsidP="001B3705">
            <w:pPr>
              <w:ind w:leftChars="50" w:left="420" w:hangingChars="150" w:hanging="315"/>
              <w:rPr>
                <w:rFonts w:ascii="ＭＳ ゴシック" w:eastAsia="ＭＳ ゴシック" w:hAnsi="ＭＳ ゴシック"/>
              </w:rPr>
            </w:pP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Pr="00023111" w:rsidRDefault="001B3705" w:rsidP="001B3705">
            <w:pPr>
              <w:widowControl/>
              <w:jc w:val="center"/>
              <w:rPr>
                <w:rFonts w:ascii="ＭＳ ゴシック" w:eastAsia="ＭＳ ゴシック" w:hAnsi="ＭＳ ゴシック"/>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1B3705" w:rsidRDefault="001B3705" w:rsidP="001B3705">
            <w:pPr>
              <w:jc w:val="center"/>
            </w:pPr>
            <w:r w:rsidRPr="00614095">
              <w:rPr>
                <w:rFonts w:ascii="ＭＳ ゴシック" w:eastAsia="ＭＳ ゴシック" w:hAnsi="ＭＳ ゴシック" w:hint="eastAsia"/>
                <w:sz w:val="22"/>
                <w:szCs w:val="24"/>
              </w:rPr>
              <w:t>議決不要</w:t>
            </w:r>
          </w:p>
        </w:tc>
        <w:tc>
          <w:tcPr>
            <w:tcW w:w="3970" w:type="dxa"/>
            <w:gridSpan w:val="9"/>
            <w:vAlign w:val="center"/>
          </w:tcPr>
          <w:p w:rsidR="001B3705" w:rsidRPr="00023111" w:rsidRDefault="001B3705" w:rsidP="001B3705">
            <w:pPr>
              <w:jc w:val="center"/>
              <w:rPr>
                <w:rFonts w:ascii="ＭＳ ゴシック" w:eastAsia="ＭＳ ゴシック" w:hAnsi="ＭＳ ゴシック"/>
              </w:rPr>
            </w:pPr>
          </w:p>
        </w:tc>
      </w:tr>
    </w:tbl>
    <w:p w:rsidR="00FF6822" w:rsidRPr="00023111" w:rsidRDefault="00FF6822" w:rsidP="006944DD">
      <w:pPr>
        <w:rPr>
          <w:rFonts w:ascii="ＭＳ ゴシック" w:eastAsia="ＭＳ ゴシック" w:hAnsi="ＭＳ ゴシック"/>
        </w:rPr>
      </w:pPr>
    </w:p>
    <w:p w:rsidR="00E67AA5" w:rsidRDefault="00E67AA5" w:rsidP="00E67AA5">
      <w:pPr>
        <w:widowControl/>
        <w:jc w:val="left"/>
        <w:rPr>
          <w:rFonts w:ascii="ＭＳ ゴシック" w:eastAsia="ＭＳ ゴシック" w:hAnsi="ＭＳ ゴシック"/>
        </w:rPr>
      </w:pPr>
    </w:p>
    <w:p w:rsidR="00E67AA5" w:rsidRDefault="00E67AA5" w:rsidP="00E67AA5">
      <w:pPr>
        <w:widowControl/>
        <w:jc w:val="left"/>
        <w:rPr>
          <w:rFonts w:ascii="ＭＳ ゴシック" w:eastAsia="ＭＳ ゴシック" w:hAnsi="ＭＳ ゴシック"/>
        </w:rPr>
      </w:pPr>
    </w:p>
    <w:p w:rsidR="00E67AA5" w:rsidRDefault="00E67AA5" w:rsidP="00E67AA5">
      <w:pPr>
        <w:widowControl/>
        <w:jc w:val="left"/>
        <w:rPr>
          <w:rFonts w:ascii="ＭＳ ゴシック" w:eastAsia="ＭＳ ゴシック" w:hAnsi="ＭＳ ゴシック"/>
        </w:rPr>
      </w:pPr>
    </w:p>
    <w:p w:rsidR="00E67AA5" w:rsidRDefault="00E67AA5" w:rsidP="00E67AA5">
      <w:pPr>
        <w:widowControl/>
        <w:jc w:val="left"/>
        <w:rPr>
          <w:rFonts w:ascii="ＭＳ ゴシック" w:eastAsia="ＭＳ ゴシック" w:hAnsi="ＭＳ ゴシック"/>
        </w:rPr>
      </w:pPr>
    </w:p>
    <w:p w:rsidR="00E67AA5" w:rsidRDefault="00E67AA5" w:rsidP="00E67AA5">
      <w:pPr>
        <w:widowControl/>
        <w:jc w:val="left"/>
        <w:rPr>
          <w:rFonts w:ascii="ＭＳ ゴシック" w:eastAsia="ＭＳ ゴシック" w:hAnsi="ＭＳ ゴシック"/>
        </w:rPr>
      </w:pPr>
    </w:p>
    <w:p w:rsidR="00E67AA5" w:rsidRDefault="00E67AA5" w:rsidP="00E67AA5">
      <w:pPr>
        <w:widowControl/>
        <w:jc w:val="left"/>
        <w:rPr>
          <w:rFonts w:ascii="ＭＳ ゴシック" w:eastAsia="ＭＳ ゴシック" w:hAnsi="ＭＳ ゴシック"/>
        </w:rPr>
      </w:pPr>
    </w:p>
    <w:p w:rsidR="00E67AA5" w:rsidRPr="00E67AA5" w:rsidRDefault="00E67AA5" w:rsidP="00E67AA5">
      <w:pPr>
        <w:widowControl/>
        <w:jc w:val="left"/>
        <w:rPr>
          <w:rFonts w:ascii="ＭＳ ゴシック" w:eastAsia="ＭＳ ゴシック" w:hAnsi="ＭＳ ゴシック"/>
        </w:rPr>
      </w:pPr>
      <w:r w:rsidRPr="00636B6E">
        <w:rPr>
          <w:rFonts w:ascii="ＭＳ ゴシック" w:eastAsia="ＭＳ ゴシック" w:hAnsi="ＭＳ ゴシック" w:hint="eastAsia"/>
          <w:b/>
          <w:bCs/>
        </w:rPr>
        <w:lastRenderedPageBreak/>
        <w:t>【</w:t>
      </w:r>
      <w:r w:rsidRPr="00636B6E">
        <w:rPr>
          <w:rFonts w:ascii="ＭＳ ゴシック" w:eastAsia="ＭＳ ゴシック" w:hAnsi="ＭＳ ゴシック" w:hint="eastAsia"/>
          <w:bCs/>
        </w:rPr>
        <w:t>令和2年</w:t>
      </w:r>
      <w:r w:rsidRPr="00636B6E">
        <w:rPr>
          <w:rFonts w:ascii="ＭＳ ゴシック" w:eastAsia="ＭＳ ゴシック" w:hAnsi="ＭＳ ゴシック"/>
          <w:bCs/>
        </w:rPr>
        <w:t>12</w:t>
      </w:r>
      <w:r w:rsidRPr="00636B6E">
        <w:rPr>
          <w:rFonts w:ascii="ＭＳ ゴシック" w:eastAsia="ＭＳ ゴシック" w:hAnsi="ＭＳ ゴシック" w:hint="eastAsia"/>
          <w:bCs/>
        </w:rPr>
        <w:t>月</w:t>
      </w:r>
      <w:r>
        <w:rPr>
          <w:rFonts w:ascii="ＭＳ ゴシック" w:eastAsia="ＭＳ ゴシック" w:hAnsi="ＭＳ ゴシック"/>
          <w:bCs/>
        </w:rPr>
        <w:t>21</w:t>
      </w:r>
      <w:r w:rsidRPr="00636B6E">
        <w:rPr>
          <w:rFonts w:ascii="ＭＳ ゴシック" w:eastAsia="ＭＳ ゴシック" w:hAnsi="ＭＳ ゴシック" w:hint="eastAsia"/>
          <w:bCs/>
        </w:rPr>
        <w:t>日上程</w:t>
      </w:r>
      <w:r w:rsidRPr="00636B6E">
        <w:rPr>
          <w:rFonts w:ascii="ＭＳ ゴシック" w:eastAsia="ＭＳ ゴシック" w:hAnsi="ＭＳ ゴシック" w:hint="eastAsia"/>
          <w:b/>
          <w:bCs/>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4"/>
        <w:gridCol w:w="2413"/>
        <w:gridCol w:w="6378"/>
        <w:gridCol w:w="780"/>
        <w:gridCol w:w="780"/>
        <w:gridCol w:w="496"/>
        <w:gridCol w:w="496"/>
        <w:gridCol w:w="496"/>
        <w:gridCol w:w="496"/>
        <w:gridCol w:w="496"/>
        <w:gridCol w:w="496"/>
        <w:gridCol w:w="496"/>
        <w:gridCol w:w="497"/>
      </w:tblGrid>
      <w:tr w:rsidR="00E67AA5" w:rsidRPr="00636B6E" w:rsidTr="00D02BC4">
        <w:trPr>
          <w:cantSplit/>
          <w:trHeight w:val="407"/>
          <w:tblHeader/>
        </w:trPr>
        <w:tc>
          <w:tcPr>
            <w:tcW w:w="734" w:type="dxa"/>
            <w:vMerge w:val="restart"/>
            <w:tcBorders>
              <w:top w:val="single" w:sz="12" w:space="0" w:color="auto"/>
              <w:left w:val="single" w:sz="12" w:space="0" w:color="auto"/>
              <w:bottom w:val="single" w:sz="12" w:space="0" w:color="auto"/>
              <w:right w:val="single" w:sz="12" w:space="0" w:color="auto"/>
            </w:tcBorders>
            <w:vAlign w:val="center"/>
          </w:tcPr>
          <w:p w:rsidR="00E67AA5" w:rsidRPr="00636B6E" w:rsidRDefault="00E67AA5" w:rsidP="00D02BC4">
            <w:pPr>
              <w:widowControl/>
              <w:jc w:val="center"/>
              <w:rPr>
                <w:rFonts w:ascii="ＭＳ ゴシック" w:eastAsia="ＭＳ ゴシック" w:hAnsi="ＭＳ ゴシック"/>
              </w:rPr>
            </w:pPr>
            <w:r w:rsidRPr="00636B6E">
              <w:rPr>
                <w:rFonts w:ascii="ＭＳ ゴシック" w:eastAsia="ＭＳ ゴシック" w:hAnsi="ＭＳ ゴシック" w:hint="eastAsia"/>
              </w:rPr>
              <w:t>番号</w:t>
            </w:r>
          </w:p>
        </w:tc>
        <w:tc>
          <w:tcPr>
            <w:tcW w:w="2413" w:type="dxa"/>
            <w:vMerge w:val="restart"/>
            <w:tcBorders>
              <w:top w:val="single" w:sz="12" w:space="0" w:color="auto"/>
              <w:left w:val="single" w:sz="12" w:space="0" w:color="auto"/>
              <w:right w:val="single" w:sz="12" w:space="0" w:color="auto"/>
            </w:tcBorders>
            <w:vAlign w:val="center"/>
            <w:hideMark/>
          </w:tcPr>
          <w:p w:rsidR="00E67AA5" w:rsidRPr="00636B6E" w:rsidRDefault="00E67AA5" w:rsidP="00D02BC4">
            <w:pPr>
              <w:widowControl/>
              <w:jc w:val="center"/>
              <w:rPr>
                <w:rFonts w:ascii="ＭＳ ゴシック" w:eastAsia="ＭＳ ゴシック" w:hAnsi="ＭＳ ゴシック"/>
              </w:rPr>
            </w:pPr>
            <w:r w:rsidRPr="00636B6E">
              <w:rPr>
                <w:rFonts w:ascii="ＭＳ ゴシック" w:eastAsia="ＭＳ ゴシック" w:hAnsi="ＭＳ ゴシック" w:hint="eastAsia"/>
              </w:rPr>
              <w:t>件名</w:t>
            </w:r>
          </w:p>
        </w:tc>
        <w:tc>
          <w:tcPr>
            <w:tcW w:w="6378" w:type="dxa"/>
            <w:vMerge w:val="restart"/>
            <w:tcBorders>
              <w:top w:val="single" w:sz="12" w:space="0" w:color="auto"/>
              <w:left w:val="single" w:sz="12" w:space="0" w:color="auto"/>
              <w:right w:val="single" w:sz="12" w:space="0" w:color="auto"/>
            </w:tcBorders>
            <w:vAlign w:val="center"/>
          </w:tcPr>
          <w:p w:rsidR="00E67AA5" w:rsidRPr="00636B6E" w:rsidRDefault="00E67AA5" w:rsidP="00D02BC4">
            <w:pPr>
              <w:widowControl/>
              <w:jc w:val="center"/>
              <w:rPr>
                <w:rFonts w:ascii="ＭＳ ゴシック" w:eastAsia="ＭＳ ゴシック" w:hAnsi="ＭＳ ゴシック"/>
              </w:rPr>
            </w:pPr>
            <w:r w:rsidRPr="00023111">
              <w:rPr>
                <w:rFonts w:ascii="ＭＳ ゴシック" w:eastAsia="ＭＳ ゴシック" w:hAnsi="ＭＳ ゴシック"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E67AA5" w:rsidRPr="00636B6E" w:rsidRDefault="00E67AA5" w:rsidP="00D02BC4">
            <w:pPr>
              <w:widowControl/>
              <w:jc w:val="center"/>
              <w:rPr>
                <w:rFonts w:ascii="ＭＳ ゴシック" w:eastAsia="ＭＳ ゴシック" w:hAnsi="ＭＳ ゴシック"/>
              </w:rPr>
            </w:pPr>
            <w:r w:rsidRPr="00636B6E">
              <w:rPr>
                <w:rFonts w:ascii="ＭＳ ゴシック" w:eastAsia="ＭＳ ゴシック" w:hAnsi="ＭＳ ゴシック" w:hint="eastAsia"/>
              </w:rPr>
              <w:t>採決</w:t>
            </w:r>
            <w:r>
              <w:rPr>
                <w:rFonts w:ascii="ＭＳ ゴシック" w:eastAsia="ＭＳ ゴシック" w:hAnsi="ＭＳ ゴシック"/>
              </w:rPr>
              <w:br/>
            </w:r>
            <w:r w:rsidRPr="00636B6E">
              <w:rPr>
                <w:rFonts w:ascii="ＭＳ ゴシック" w:eastAsia="ＭＳ ゴシック" w:hAnsi="ＭＳ ゴシック" w:hint="eastAsia"/>
              </w:rPr>
              <w:t>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E67AA5" w:rsidRPr="00636B6E" w:rsidRDefault="00E67AA5" w:rsidP="00D02BC4">
            <w:pPr>
              <w:widowControl/>
              <w:jc w:val="center"/>
              <w:rPr>
                <w:rFonts w:ascii="ＭＳ ゴシック" w:eastAsia="ＭＳ ゴシック" w:hAnsi="ＭＳ ゴシック"/>
              </w:rPr>
            </w:pPr>
            <w:r w:rsidRPr="00636B6E">
              <w:rPr>
                <w:rFonts w:ascii="ＭＳ ゴシック" w:eastAsia="ＭＳ ゴシック" w:hAnsi="ＭＳ ゴシック" w:hint="eastAsia"/>
              </w:rPr>
              <w:t>議決</w:t>
            </w:r>
            <w:r>
              <w:rPr>
                <w:rFonts w:ascii="ＭＳ ゴシック" w:eastAsia="ＭＳ ゴシック" w:hAnsi="ＭＳ ゴシック"/>
              </w:rPr>
              <w:br/>
            </w:r>
            <w:r w:rsidRPr="00636B6E">
              <w:rPr>
                <w:rFonts w:ascii="ＭＳ ゴシック" w:eastAsia="ＭＳ ゴシック" w:hAnsi="ＭＳ ゴシック" w:hint="eastAsia"/>
              </w:rPr>
              <w:t>結果</w:t>
            </w:r>
          </w:p>
        </w:tc>
        <w:tc>
          <w:tcPr>
            <w:tcW w:w="3969" w:type="dxa"/>
            <w:gridSpan w:val="8"/>
            <w:tcBorders>
              <w:top w:val="single" w:sz="12" w:space="0" w:color="auto"/>
              <w:left w:val="single" w:sz="12" w:space="0" w:color="auto"/>
              <w:bottom w:val="single" w:sz="12" w:space="0" w:color="auto"/>
              <w:right w:val="single" w:sz="12" w:space="0" w:color="auto"/>
            </w:tcBorders>
            <w:vAlign w:val="center"/>
          </w:tcPr>
          <w:p w:rsidR="00E67AA5" w:rsidRPr="00636B6E" w:rsidRDefault="00E67AA5" w:rsidP="00D02BC4">
            <w:pPr>
              <w:widowControl/>
              <w:jc w:val="center"/>
              <w:rPr>
                <w:rFonts w:ascii="ＭＳ ゴシック" w:eastAsia="ＭＳ ゴシック" w:hAnsi="ＭＳ ゴシック"/>
              </w:rPr>
            </w:pPr>
            <w:r w:rsidRPr="00636B6E">
              <w:rPr>
                <w:rFonts w:ascii="ＭＳ ゴシック" w:eastAsia="ＭＳ ゴシック" w:hAnsi="ＭＳ ゴシック" w:hint="eastAsia"/>
              </w:rPr>
              <w:t>各会派の態度（○は賛成、×は反対）</w:t>
            </w:r>
          </w:p>
        </w:tc>
      </w:tr>
      <w:tr w:rsidR="00E67AA5" w:rsidRPr="00636B6E" w:rsidTr="00D02BC4">
        <w:trPr>
          <w:cantSplit/>
          <w:trHeight w:val="1012"/>
          <w:tblHeader/>
        </w:trPr>
        <w:tc>
          <w:tcPr>
            <w:tcW w:w="734" w:type="dxa"/>
            <w:vMerge/>
            <w:tcBorders>
              <w:top w:val="single" w:sz="12" w:space="0" w:color="auto"/>
              <w:left w:val="single" w:sz="12" w:space="0" w:color="auto"/>
              <w:bottom w:val="single" w:sz="12" w:space="0" w:color="auto"/>
              <w:right w:val="single" w:sz="12" w:space="0" w:color="auto"/>
            </w:tcBorders>
            <w:vAlign w:val="center"/>
            <w:hideMark/>
          </w:tcPr>
          <w:p w:rsidR="00E67AA5" w:rsidRPr="00636B6E" w:rsidRDefault="00E67AA5" w:rsidP="00D02BC4">
            <w:pPr>
              <w:widowControl/>
              <w:jc w:val="center"/>
              <w:rPr>
                <w:rFonts w:ascii="ＭＳ ゴシック" w:eastAsia="ＭＳ ゴシック" w:hAnsi="ＭＳ ゴシック"/>
              </w:rPr>
            </w:pPr>
          </w:p>
        </w:tc>
        <w:tc>
          <w:tcPr>
            <w:tcW w:w="2413" w:type="dxa"/>
            <w:vMerge/>
            <w:tcBorders>
              <w:left w:val="single" w:sz="12" w:space="0" w:color="auto"/>
              <w:bottom w:val="single" w:sz="12" w:space="0" w:color="auto"/>
              <w:right w:val="single" w:sz="12" w:space="0" w:color="auto"/>
            </w:tcBorders>
            <w:vAlign w:val="center"/>
            <w:hideMark/>
          </w:tcPr>
          <w:p w:rsidR="00E67AA5" w:rsidRPr="00636B6E" w:rsidRDefault="00E67AA5" w:rsidP="00D02BC4">
            <w:pPr>
              <w:widowControl/>
              <w:jc w:val="center"/>
              <w:rPr>
                <w:rFonts w:ascii="ＭＳ ゴシック" w:eastAsia="ＭＳ ゴシック" w:hAnsi="ＭＳ ゴシック"/>
              </w:rPr>
            </w:pPr>
          </w:p>
        </w:tc>
        <w:tc>
          <w:tcPr>
            <w:tcW w:w="6378" w:type="dxa"/>
            <w:vMerge/>
            <w:tcBorders>
              <w:left w:val="single" w:sz="12" w:space="0" w:color="auto"/>
              <w:bottom w:val="single" w:sz="12" w:space="0" w:color="auto"/>
              <w:right w:val="single" w:sz="12" w:space="0" w:color="auto"/>
            </w:tcBorders>
            <w:vAlign w:val="center"/>
          </w:tcPr>
          <w:p w:rsidR="00E67AA5" w:rsidRPr="00636B6E" w:rsidRDefault="00E67AA5" w:rsidP="00D02BC4">
            <w:pPr>
              <w:widowControl/>
              <w:jc w:val="center"/>
              <w:rPr>
                <w:rFonts w:ascii="ＭＳ ゴシック" w:eastAsia="ＭＳ ゴシック" w:hAnsi="ＭＳ ゴシック"/>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E67AA5" w:rsidRPr="00636B6E" w:rsidRDefault="00E67AA5" w:rsidP="00D02BC4">
            <w:pPr>
              <w:widowControl/>
              <w:jc w:val="center"/>
              <w:rPr>
                <w:rFonts w:ascii="ＭＳ ゴシック" w:eastAsia="ＭＳ ゴシック" w:hAnsi="ＭＳ ゴシック"/>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E67AA5" w:rsidRPr="00636B6E" w:rsidRDefault="00E67AA5" w:rsidP="00D02BC4">
            <w:pPr>
              <w:widowControl/>
              <w:jc w:val="center"/>
              <w:rPr>
                <w:rFonts w:ascii="ＭＳ ゴシック" w:eastAsia="ＭＳ ゴシック" w:hAnsi="ＭＳ ゴシック"/>
              </w:rPr>
            </w:pPr>
          </w:p>
        </w:tc>
        <w:tc>
          <w:tcPr>
            <w:tcW w:w="496" w:type="dxa"/>
            <w:vAlign w:val="center"/>
            <w:hideMark/>
          </w:tcPr>
          <w:p w:rsidR="00E67AA5" w:rsidRPr="00636B6E" w:rsidRDefault="00E67AA5" w:rsidP="00D02BC4">
            <w:pPr>
              <w:widowControl/>
              <w:jc w:val="center"/>
              <w:rPr>
                <w:rFonts w:ascii="ＭＳ ゴシック" w:eastAsia="ＭＳ ゴシック" w:hAnsi="ＭＳ ゴシック"/>
              </w:rPr>
            </w:pPr>
            <w:hyperlink r:id="rId90" w:history="1">
              <w:r w:rsidRPr="00636B6E">
                <w:rPr>
                  <w:rStyle w:val="a9"/>
                  <w:rFonts w:ascii="ＭＳ ゴシック" w:eastAsia="ＭＳ ゴシック" w:hAnsi="ＭＳ ゴシック" w:hint="eastAsia"/>
                </w:rPr>
                <w:t>維新</w:t>
              </w:r>
            </w:hyperlink>
          </w:p>
        </w:tc>
        <w:tc>
          <w:tcPr>
            <w:tcW w:w="496" w:type="dxa"/>
            <w:vAlign w:val="center"/>
          </w:tcPr>
          <w:p w:rsidR="00E67AA5" w:rsidRPr="00636B6E" w:rsidRDefault="00E67AA5" w:rsidP="00D02BC4">
            <w:pPr>
              <w:widowControl/>
              <w:jc w:val="center"/>
              <w:rPr>
                <w:rFonts w:ascii="ＭＳ ゴシック" w:eastAsia="ＭＳ ゴシック" w:hAnsi="ＭＳ ゴシック"/>
              </w:rPr>
            </w:pPr>
            <w:hyperlink r:id="rId91" w:history="1">
              <w:r w:rsidRPr="00636B6E">
                <w:rPr>
                  <w:rStyle w:val="a9"/>
                  <w:rFonts w:ascii="ＭＳ ゴシック" w:eastAsia="ＭＳ ゴシック" w:hAnsi="ＭＳ ゴシック" w:hint="eastAsia"/>
                </w:rPr>
                <w:t>自民</w:t>
              </w:r>
            </w:hyperlink>
          </w:p>
        </w:tc>
        <w:tc>
          <w:tcPr>
            <w:tcW w:w="496" w:type="dxa"/>
            <w:vAlign w:val="center"/>
          </w:tcPr>
          <w:p w:rsidR="00E67AA5" w:rsidRPr="00636B6E" w:rsidRDefault="00E67AA5" w:rsidP="00D02BC4">
            <w:pPr>
              <w:widowControl/>
              <w:jc w:val="center"/>
              <w:rPr>
                <w:rFonts w:ascii="ＭＳ ゴシック" w:eastAsia="ＭＳ ゴシック" w:hAnsi="ＭＳ ゴシック"/>
              </w:rPr>
            </w:pPr>
            <w:hyperlink r:id="rId92" w:history="1">
              <w:r w:rsidRPr="00636B6E">
                <w:rPr>
                  <w:rStyle w:val="a9"/>
                  <w:rFonts w:ascii="ＭＳ ゴシック" w:eastAsia="ＭＳ ゴシック" w:hAnsi="ＭＳ ゴシック" w:hint="eastAsia"/>
                </w:rPr>
                <w:t>公明</w:t>
              </w:r>
            </w:hyperlink>
          </w:p>
        </w:tc>
        <w:tc>
          <w:tcPr>
            <w:tcW w:w="496" w:type="dxa"/>
            <w:vAlign w:val="center"/>
          </w:tcPr>
          <w:p w:rsidR="00E67AA5" w:rsidRPr="00636B6E" w:rsidRDefault="00E67AA5" w:rsidP="00D02BC4">
            <w:pPr>
              <w:widowControl/>
              <w:jc w:val="center"/>
              <w:rPr>
                <w:rFonts w:ascii="ＭＳ ゴシック" w:eastAsia="ＭＳ ゴシック" w:hAnsi="ＭＳ ゴシック"/>
              </w:rPr>
            </w:pPr>
            <w:hyperlink r:id="rId93" w:history="1">
              <w:r w:rsidRPr="00636B6E">
                <w:rPr>
                  <w:rStyle w:val="a9"/>
                  <w:rFonts w:ascii="ＭＳ ゴシック" w:eastAsia="ＭＳ ゴシック" w:hAnsi="ＭＳ ゴシック" w:hint="eastAsia"/>
                </w:rPr>
                <w:t>共産</w:t>
              </w:r>
            </w:hyperlink>
          </w:p>
        </w:tc>
        <w:tc>
          <w:tcPr>
            <w:tcW w:w="496" w:type="dxa"/>
            <w:vAlign w:val="center"/>
          </w:tcPr>
          <w:p w:rsidR="00E67AA5" w:rsidRPr="00636B6E" w:rsidRDefault="00E67AA5" w:rsidP="00D02BC4">
            <w:pPr>
              <w:widowControl/>
              <w:jc w:val="center"/>
              <w:rPr>
                <w:rFonts w:ascii="ＭＳ ゴシック" w:eastAsia="ＭＳ ゴシック" w:hAnsi="ＭＳ ゴシック"/>
              </w:rPr>
            </w:pPr>
            <w:hyperlink r:id="rId94" w:history="1">
              <w:r w:rsidRPr="00636B6E">
                <w:rPr>
                  <w:rStyle w:val="a9"/>
                  <w:rFonts w:ascii="ＭＳ ゴシック" w:eastAsia="ＭＳ ゴシック" w:hAnsi="ＭＳ ゴシック" w:hint="eastAsia"/>
                </w:rPr>
                <w:t>民主</w:t>
              </w:r>
            </w:hyperlink>
          </w:p>
        </w:tc>
        <w:tc>
          <w:tcPr>
            <w:tcW w:w="496" w:type="dxa"/>
            <w:vAlign w:val="center"/>
          </w:tcPr>
          <w:p w:rsidR="00E67AA5" w:rsidRPr="00636B6E" w:rsidRDefault="00E67AA5" w:rsidP="00D02BC4">
            <w:pPr>
              <w:widowControl/>
              <w:jc w:val="center"/>
              <w:rPr>
                <w:rFonts w:ascii="ＭＳ ゴシック" w:eastAsia="ＭＳ ゴシック" w:hAnsi="ＭＳ ゴシック"/>
              </w:rPr>
            </w:pPr>
            <w:hyperlink r:id="rId95" w:history="1">
              <w:r w:rsidRPr="00636B6E">
                <w:rPr>
                  <w:rStyle w:val="a9"/>
                  <w:rFonts w:ascii="ＭＳ ゴシック" w:eastAsia="ＭＳ ゴシック" w:hAnsi="ＭＳ ゴシック" w:hint="eastAsia"/>
                </w:rPr>
                <w:t>改保</w:t>
              </w:r>
            </w:hyperlink>
          </w:p>
        </w:tc>
        <w:tc>
          <w:tcPr>
            <w:tcW w:w="496" w:type="dxa"/>
            <w:vAlign w:val="center"/>
          </w:tcPr>
          <w:p w:rsidR="00E67AA5" w:rsidRPr="00636B6E" w:rsidRDefault="00E67AA5" w:rsidP="00D02BC4">
            <w:pPr>
              <w:widowControl/>
              <w:jc w:val="center"/>
              <w:rPr>
                <w:rFonts w:ascii="ＭＳ ゴシック" w:eastAsia="ＭＳ ゴシック" w:hAnsi="ＭＳ ゴシック"/>
              </w:rPr>
            </w:pPr>
            <w:hyperlink r:id="rId96" w:history="1">
              <w:r w:rsidRPr="00636B6E">
                <w:rPr>
                  <w:rStyle w:val="a9"/>
                  <w:rFonts w:ascii="ＭＳ ゴシック" w:eastAsia="ＭＳ ゴシック" w:hAnsi="ＭＳ ゴシック"/>
                </w:rPr>
                <w:t>自堺</w:t>
              </w:r>
            </w:hyperlink>
          </w:p>
        </w:tc>
        <w:tc>
          <w:tcPr>
            <w:tcW w:w="497" w:type="dxa"/>
            <w:textDirection w:val="tbRlV"/>
            <w:vAlign w:val="center"/>
          </w:tcPr>
          <w:p w:rsidR="00E67AA5" w:rsidRPr="00636B6E" w:rsidRDefault="00E67AA5" w:rsidP="00D02BC4">
            <w:pPr>
              <w:widowControl/>
              <w:jc w:val="center"/>
              <w:rPr>
                <w:rFonts w:ascii="ＭＳ ゴシック" w:eastAsia="ＭＳ ゴシック" w:hAnsi="ＭＳ ゴシック"/>
              </w:rPr>
            </w:pPr>
            <w:hyperlink r:id="rId97" w:history="1">
              <w:r w:rsidRPr="00636B6E">
                <w:rPr>
                  <w:rStyle w:val="a9"/>
                  <w:rFonts w:ascii="ＭＳ ゴシック" w:eastAsia="ＭＳ ゴシック" w:hAnsi="ＭＳ ゴシック" w:hint="eastAsia"/>
                </w:rPr>
                <w:t>(無所属)</w:t>
              </w:r>
            </w:hyperlink>
          </w:p>
        </w:tc>
      </w:tr>
      <w:tr w:rsidR="005A68FA" w:rsidRPr="00636B6E" w:rsidTr="0094565B">
        <w:trPr>
          <w:cantSplit/>
          <w:trHeight w:val="1113"/>
        </w:trPr>
        <w:tc>
          <w:tcPr>
            <w:tcW w:w="734" w:type="dxa"/>
          </w:tcPr>
          <w:p w:rsidR="005A68FA" w:rsidRPr="00636B6E" w:rsidRDefault="005A68FA" w:rsidP="005A68FA">
            <w:pPr>
              <w:widowControl/>
              <w:jc w:val="center"/>
              <w:rPr>
                <w:rFonts w:ascii="ＭＳ ゴシック" w:eastAsia="ＭＳ ゴシック" w:hAnsi="ＭＳ ゴシック"/>
              </w:rPr>
            </w:pPr>
            <w:r>
              <w:rPr>
                <w:rFonts w:ascii="ＭＳ ゴシック" w:eastAsia="ＭＳ ゴシック" w:hAnsi="ＭＳ ゴシック" w:hint="eastAsia"/>
              </w:rPr>
              <w:t>４３</w:t>
            </w:r>
          </w:p>
        </w:tc>
        <w:tc>
          <w:tcPr>
            <w:tcW w:w="2413" w:type="dxa"/>
          </w:tcPr>
          <w:p w:rsidR="005A68FA" w:rsidRPr="00636B6E" w:rsidRDefault="005A68FA" w:rsidP="005A68FA">
            <w:pPr>
              <w:widowControl/>
              <w:rPr>
                <w:rFonts w:ascii="ＭＳ ゴシック" w:eastAsia="ＭＳ ゴシック" w:hAnsi="ＭＳ ゴシック"/>
              </w:rPr>
            </w:pPr>
            <w:r w:rsidRPr="002849D6">
              <w:rPr>
                <w:rFonts w:ascii="ＭＳ ゴシック" w:eastAsia="ＭＳ ゴシック" w:hAnsi="ＭＳ ゴシック" w:hint="eastAsia"/>
              </w:rPr>
              <w:t>母子父子寡婦福祉資金貸付金返還請求に関する訴えの提起の専決処分の件</w:t>
            </w:r>
          </w:p>
        </w:tc>
        <w:tc>
          <w:tcPr>
            <w:tcW w:w="6378" w:type="dxa"/>
          </w:tcPr>
          <w:p w:rsidR="005A68FA" w:rsidRPr="002849D6" w:rsidRDefault="005A68FA" w:rsidP="005A68FA">
            <w:pPr>
              <w:ind w:firstLineChars="100" w:firstLine="210"/>
              <w:rPr>
                <w:rFonts w:ascii="ＭＳ ゴシック" w:eastAsia="ＭＳ ゴシック" w:hAnsi="ＭＳ ゴシック"/>
              </w:rPr>
            </w:pPr>
            <w:r w:rsidRPr="002849D6">
              <w:rPr>
                <w:rFonts w:ascii="ＭＳ ゴシック" w:eastAsia="ＭＳ ゴシック" w:hAnsi="ＭＳ ゴシック" w:hint="eastAsia"/>
              </w:rPr>
              <w:t>母子父子寡婦福祉資金貸付金返還請求に関する訴えの提起について、地方自治法第１８０条第１項の規定により専決処分にしたので、同条第２項の規定により報告するもの。</w:t>
            </w:r>
          </w:p>
          <w:p w:rsidR="005A68FA" w:rsidRPr="002849D6" w:rsidRDefault="005A68FA" w:rsidP="005A68FA">
            <w:pPr>
              <w:ind w:firstLineChars="300" w:firstLine="630"/>
              <w:rPr>
                <w:rFonts w:ascii="ＭＳ ゴシック" w:eastAsia="ＭＳ ゴシック" w:hAnsi="ＭＳ ゴシック"/>
              </w:rPr>
            </w:pPr>
            <w:r w:rsidRPr="002849D6">
              <w:rPr>
                <w:rFonts w:ascii="ＭＳ ゴシック" w:eastAsia="ＭＳ ゴシック" w:hAnsi="ＭＳ ゴシック" w:hint="eastAsia"/>
              </w:rPr>
              <w:t xml:space="preserve">件数　　</w:t>
            </w:r>
            <w:r w:rsidRPr="002849D6">
              <w:rPr>
                <w:rFonts w:ascii="ＭＳ ゴシック" w:eastAsia="ＭＳ ゴシック" w:hAnsi="ＭＳ ゴシック"/>
              </w:rPr>
              <w:t xml:space="preserve">  ２件</w:t>
            </w:r>
          </w:p>
          <w:p w:rsidR="005A68FA" w:rsidRPr="00636B6E" w:rsidRDefault="005A68FA" w:rsidP="005A68FA">
            <w:pPr>
              <w:widowControl/>
              <w:ind w:firstLineChars="300" w:firstLine="630"/>
              <w:rPr>
                <w:rFonts w:ascii="ＭＳ ゴシック" w:eastAsia="ＭＳ ゴシック" w:hAnsi="ＭＳ ゴシック"/>
              </w:rPr>
            </w:pPr>
            <w:r>
              <w:rPr>
                <w:rFonts w:ascii="ＭＳ ゴシック" w:eastAsia="ＭＳ ゴシック" w:hAnsi="ＭＳ ゴシック" w:hint="eastAsia"/>
              </w:rPr>
              <w:t>専決日　　令和２</w:t>
            </w:r>
            <w:r w:rsidRPr="002849D6">
              <w:rPr>
                <w:rFonts w:ascii="ＭＳ ゴシック" w:eastAsia="ＭＳ ゴシック" w:hAnsi="ＭＳ ゴシック" w:hint="eastAsia"/>
              </w:rPr>
              <w:t>年１１月</w:t>
            </w:r>
            <w:r>
              <w:rPr>
                <w:rFonts w:ascii="ＭＳ ゴシック" w:eastAsia="ＭＳ ゴシック" w:hAnsi="ＭＳ ゴシック" w:hint="eastAsia"/>
              </w:rPr>
              <w:t>３</w:t>
            </w:r>
            <w:r w:rsidRPr="002849D6">
              <w:rPr>
                <w:rFonts w:ascii="ＭＳ ゴシック" w:eastAsia="ＭＳ ゴシック" w:hAnsi="ＭＳ ゴシック" w:hint="eastAsia"/>
              </w:rPr>
              <w:t>０日</w:t>
            </w:r>
          </w:p>
        </w:tc>
        <w:tc>
          <w:tcPr>
            <w:tcW w:w="780" w:type="dxa"/>
            <w:tcBorders>
              <w:top w:val="single" w:sz="12" w:space="0" w:color="auto"/>
              <w:left w:val="single" w:sz="12" w:space="0" w:color="auto"/>
              <w:bottom w:val="single" w:sz="12" w:space="0" w:color="auto"/>
              <w:right w:val="single" w:sz="12" w:space="0" w:color="auto"/>
            </w:tcBorders>
            <w:vAlign w:val="center"/>
          </w:tcPr>
          <w:p w:rsidR="005A68FA" w:rsidRPr="00636B6E" w:rsidRDefault="005A68FA" w:rsidP="005A68FA">
            <w:pPr>
              <w:widowControl/>
              <w:jc w:val="center"/>
              <w:rPr>
                <w:rFonts w:ascii="ＭＳ ゴシック" w:eastAsia="ＭＳ ゴシック" w:hAnsi="ＭＳ ゴシック"/>
              </w:rPr>
            </w:pPr>
          </w:p>
        </w:tc>
        <w:tc>
          <w:tcPr>
            <w:tcW w:w="780" w:type="dxa"/>
            <w:tcBorders>
              <w:top w:val="single" w:sz="12" w:space="0" w:color="auto"/>
              <w:left w:val="single" w:sz="12" w:space="0" w:color="auto"/>
              <w:bottom w:val="single" w:sz="12" w:space="0" w:color="auto"/>
              <w:right w:val="single" w:sz="12" w:space="0" w:color="auto"/>
            </w:tcBorders>
            <w:vAlign w:val="center"/>
          </w:tcPr>
          <w:p w:rsidR="005A68FA" w:rsidRDefault="005A68FA" w:rsidP="005A68FA">
            <w:pPr>
              <w:jc w:val="center"/>
            </w:pPr>
            <w:r w:rsidRPr="00614095">
              <w:rPr>
                <w:rFonts w:ascii="ＭＳ ゴシック" w:eastAsia="ＭＳ ゴシック" w:hAnsi="ＭＳ ゴシック" w:hint="eastAsia"/>
                <w:sz w:val="22"/>
                <w:szCs w:val="24"/>
              </w:rPr>
              <w:t>議決不要</w:t>
            </w:r>
          </w:p>
        </w:tc>
        <w:tc>
          <w:tcPr>
            <w:tcW w:w="3969" w:type="dxa"/>
            <w:gridSpan w:val="8"/>
            <w:vAlign w:val="center"/>
          </w:tcPr>
          <w:p w:rsidR="005A68FA" w:rsidRPr="00636B6E" w:rsidRDefault="005A68FA" w:rsidP="005A68FA">
            <w:pPr>
              <w:widowControl/>
              <w:jc w:val="center"/>
              <w:rPr>
                <w:rFonts w:ascii="ＭＳ ゴシック" w:eastAsia="ＭＳ ゴシック" w:hAnsi="ＭＳ ゴシック"/>
              </w:rPr>
            </w:pPr>
            <w:bookmarkStart w:id="0" w:name="_GoBack"/>
            <w:bookmarkEnd w:id="0"/>
          </w:p>
        </w:tc>
      </w:tr>
    </w:tbl>
    <w:p w:rsidR="00E67AA5" w:rsidRDefault="00E67AA5">
      <w:pPr>
        <w:widowControl/>
        <w:jc w:val="left"/>
        <w:rPr>
          <w:rFonts w:ascii="ＭＳ ゴシック" w:eastAsia="ＭＳ ゴシック" w:hAnsi="ＭＳ ゴシック"/>
        </w:rPr>
      </w:pPr>
    </w:p>
    <w:p w:rsidR="00E67AA5" w:rsidRDefault="00E67AA5">
      <w:pPr>
        <w:widowControl/>
        <w:jc w:val="left"/>
        <w:rPr>
          <w:rFonts w:ascii="ＭＳ ゴシック" w:eastAsia="ＭＳ ゴシック" w:hAnsi="ＭＳ ゴシック" w:hint="eastAsia"/>
        </w:rPr>
      </w:pPr>
    </w:p>
    <w:p w:rsidR="00FF6822" w:rsidRPr="00023111" w:rsidRDefault="00FF6822" w:rsidP="00FF6822">
      <w:pPr>
        <w:spacing w:line="360" w:lineRule="auto"/>
        <w:ind w:right="800"/>
        <w:rPr>
          <w:rFonts w:ascii="ＭＳ ゴシック" w:eastAsia="ＭＳ ゴシック" w:hAnsi="ＭＳ ゴシック" w:cs="Times New Roman"/>
          <w:b/>
          <w:szCs w:val="21"/>
          <w:bdr w:val="single" w:sz="4" w:space="0" w:color="auto" w:frame="1"/>
          <w:lang w:eastAsia="zh-CN"/>
        </w:rPr>
      </w:pPr>
      <w:r w:rsidRPr="00023111">
        <w:rPr>
          <w:rFonts w:ascii="ＭＳ ゴシック" w:eastAsia="ＭＳ ゴシック" w:hAnsi="ＭＳ ゴシック" w:cs="Times New Roman" w:hint="eastAsia"/>
          <w:b/>
          <w:szCs w:val="21"/>
          <w:bdr w:val="single" w:sz="4" w:space="0" w:color="auto" w:frame="1"/>
        </w:rPr>
        <w:t>諮問</w:t>
      </w:r>
    </w:p>
    <w:p w:rsidR="00FF6822" w:rsidRPr="00023111" w:rsidRDefault="00FF6822" w:rsidP="00FF6822">
      <w:pPr>
        <w:spacing w:line="360" w:lineRule="auto"/>
        <w:ind w:right="800"/>
        <w:rPr>
          <w:rFonts w:ascii="ＭＳ ゴシック" w:eastAsia="ＭＳ ゴシック" w:hAnsi="ＭＳ ゴシック" w:cs="Times New Roman"/>
          <w:bCs/>
          <w:sz w:val="22"/>
        </w:rPr>
      </w:pPr>
      <w:r w:rsidRPr="00023111">
        <w:rPr>
          <w:rFonts w:ascii="ＭＳ ゴシック" w:eastAsia="ＭＳ ゴシック" w:hAnsi="ＭＳ ゴシック" w:cs="Times New Roman" w:hint="eastAsia"/>
          <w:b/>
          <w:bCs/>
          <w:sz w:val="22"/>
        </w:rPr>
        <w:t>【</w:t>
      </w:r>
      <w:r w:rsidRPr="00023111">
        <w:rPr>
          <w:rFonts w:ascii="ＭＳ ゴシック" w:eastAsia="ＭＳ ゴシック" w:hAnsi="ＭＳ ゴシック" w:cs="Times New Roman" w:hint="eastAsia"/>
          <w:bCs/>
          <w:sz w:val="22"/>
        </w:rPr>
        <w:t>令和2年</w:t>
      </w:r>
      <w:r w:rsidRPr="00023111">
        <w:rPr>
          <w:rFonts w:ascii="ＭＳ ゴシック" w:eastAsia="ＭＳ ゴシック" w:hAnsi="ＭＳ ゴシック" w:cs="Times New Roman"/>
          <w:bCs/>
          <w:sz w:val="22"/>
        </w:rPr>
        <w:t>11</w:t>
      </w:r>
      <w:r w:rsidRPr="00023111">
        <w:rPr>
          <w:rFonts w:ascii="ＭＳ ゴシック" w:eastAsia="ＭＳ ゴシック" w:hAnsi="ＭＳ ゴシック" w:cs="Times New Roman" w:hint="eastAsia"/>
          <w:bCs/>
          <w:sz w:val="22"/>
        </w:rPr>
        <w:t>月</w:t>
      </w:r>
      <w:r w:rsidRPr="00023111">
        <w:rPr>
          <w:rFonts w:ascii="ＭＳ ゴシック" w:eastAsia="ＭＳ ゴシック" w:hAnsi="ＭＳ ゴシック" w:cs="Times New Roman"/>
          <w:bCs/>
          <w:sz w:val="22"/>
        </w:rPr>
        <w:t>20</w:t>
      </w:r>
      <w:r w:rsidR="00C25210">
        <w:rPr>
          <w:rFonts w:ascii="ＭＳ ゴシック" w:eastAsia="ＭＳ ゴシック" w:hAnsi="ＭＳ ゴシック" w:cs="Times New Roman" w:hint="eastAsia"/>
          <w:bCs/>
          <w:sz w:val="22"/>
        </w:rPr>
        <w:t>日上程</w:t>
      </w:r>
      <w:r w:rsidRPr="00023111">
        <w:rPr>
          <w:rFonts w:ascii="ＭＳ ゴシック" w:eastAsia="ＭＳ ゴシック" w:hAnsi="ＭＳ ゴシック" w:cs="Times New Roman" w:hint="eastAsia"/>
          <w:b/>
          <w:bCs/>
          <w:sz w:val="22"/>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6"/>
        <w:gridCol w:w="2412"/>
        <w:gridCol w:w="5669"/>
        <w:gridCol w:w="850"/>
        <w:gridCol w:w="1417"/>
        <w:gridCol w:w="441"/>
        <w:gridCol w:w="441"/>
        <w:gridCol w:w="441"/>
        <w:gridCol w:w="441"/>
        <w:gridCol w:w="441"/>
        <w:gridCol w:w="441"/>
        <w:gridCol w:w="441"/>
        <w:gridCol w:w="441"/>
        <w:gridCol w:w="442"/>
      </w:tblGrid>
      <w:tr w:rsidR="00487569" w:rsidRPr="00023111" w:rsidTr="00664DCD">
        <w:trPr>
          <w:cantSplit/>
          <w:trHeight w:val="407"/>
        </w:trPr>
        <w:tc>
          <w:tcPr>
            <w:tcW w:w="736" w:type="dxa"/>
            <w:vMerge w:val="restart"/>
            <w:tcBorders>
              <w:top w:val="single" w:sz="12" w:space="0" w:color="auto"/>
              <w:left w:val="single" w:sz="12" w:space="0" w:color="auto"/>
              <w:bottom w:val="single" w:sz="12" w:space="0" w:color="auto"/>
              <w:right w:val="single" w:sz="12" w:space="0" w:color="auto"/>
            </w:tcBorders>
            <w:vAlign w:val="center"/>
          </w:tcPr>
          <w:p w:rsidR="00487569" w:rsidRPr="00023111" w:rsidRDefault="00487569" w:rsidP="00F87095">
            <w:pPr>
              <w:snapToGrid w:val="0"/>
              <w:jc w:val="center"/>
              <w:rPr>
                <w:rFonts w:ascii="ＭＳ ゴシック" w:eastAsia="ＭＳ ゴシック" w:hAnsi="ＭＳ ゴシック"/>
                <w:szCs w:val="24"/>
              </w:rPr>
            </w:pP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Cs w:val="24"/>
              </w:rPr>
              <w:br w:type="page"/>
            </w:r>
            <w:r w:rsidRPr="00023111">
              <w:rPr>
                <w:rFonts w:ascii="ＭＳ ゴシック" w:eastAsia="ＭＳ ゴシック" w:hAnsi="ＭＳ ゴシック" w:hint="eastAsia"/>
                <w:sz w:val="22"/>
                <w:szCs w:val="24"/>
              </w:rPr>
              <w:t>番号</w:t>
            </w:r>
          </w:p>
        </w:tc>
        <w:tc>
          <w:tcPr>
            <w:tcW w:w="2412" w:type="dxa"/>
            <w:vMerge w:val="restart"/>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件名</w:t>
            </w:r>
          </w:p>
        </w:tc>
        <w:tc>
          <w:tcPr>
            <w:tcW w:w="5669" w:type="dxa"/>
            <w:vMerge w:val="restart"/>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概要</w:t>
            </w:r>
          </w:p>
        </w:tc>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0E253E">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採決日</w:t>
            </w:r>
          </w:p>
        </w:tc>
        <w:tc>
          <w:tcPr>
            <w:tcW w:w="1417" w:type="dxa"/>
            <w:vMerge w:val="restart"/>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0E253E">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議決結果</w:t>
            </w:r>
          </w:p>
        </w:tc>
        <w:tc>
          <w:tcPr>
            <w:tcW w:w="3970" w:type="dxa"/>
            <w:gridSpan w:val="9"/>
            <w:tcBorders>
              <w:top w:val="single" w:sz="12" w:space="0" w:color="auto"/>
              <w:left w:val="single" w:sz="12" w:space="0" w:color="auto"/>
              <w:bottom w:val="single" w:sz="12" w:space="0" w:color="auto"/>
              <w:right w:val="single" w:sz="12" w:space="0" w:color="auto"/>
            </w:tcBorders>
            <w:vAlign w:val="center"/>
          </w:tcPr>
          <w:p w:rsidR="00487569" w:rsidRPr="00023111" w:rsidRDefault="00487569" w:rsidP="00664DCD">
            <w:pPr>
              <w:snapToGrid w:val="0"/>
              <w:jc w:val="center"/>
              <w:rPr>
                <w:rFonts w:ascii="ＭＳ ゴシック" w:eastAsia="ＭＳ ゴシック" w:hAnsi="ＭＳ ゴシック"/>
                <w:sz w:val="22"/>
                <w:szCs w:val="24"/>
              </w:rPr>
            </w:pPr>
            <w:r w:rsidRPr="00023111">
              <w:rPr>
                <w:rFonts w:ascii="ＭＳ ゴシック" w:eastAsia="ＭＳ ゴシック" w:hAnsi="ＭＳ ゴシック" w:hint="eastAsia"/>
                <w:sz w:val="22"/>
                <w:szCs w:val="24"/>
              </w:rPr>
              <w:t>各会派の態度（○は賛成、×は反対）</w:t>
            </w:r>
          </w:p>
        </w:tc>
      </w:tr>
      <w:tr w:rsidR="00487569" w:rsidRPr="00023111" w:rsidTr="000E253E">
        <w:trPr>
          <w:cantSplit/>
          <w:trHeight w:val="1235"/>
        </w:trPr>
        <w:tc>
          <w:tcPr>
            <w:tcW w:w="736"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widowControl/>
              <w:jc w:val="left"/>
              <w:rPr>
                <w:rFonts w:ascii="ＭＳ ゴシック" w:eastAsia="ＭＳ ゴシック" w:hAnsi="ＭＳ ゴシック"/>
                <w:sz w:val="22"/>
                <w:szCs w:val="24"/>
              </w:rPr>
            </w:pPr>
          </w:p>
        </w:tc>
        <w:tc>
          <w:tcPr>
            <w:tcW w:w="2412"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widowControl/>
              <w:jc w:val="left"/>
              <w:rPr>
                <w:rFonts w:ascii="ＭＳ ゴシック" w:eastAsia="ＭＳ ゴシック" w:hAnsi="ＭＳ ゴシック"/>
                <w:sz w:val="22"/>
                <w:szCs w:val="24"/>
              </w:rPr>
            </w:pPr>
          </w:p>
        </w:tc>
        <w:tc>
          <w:tcPr>
            <w:tcW w:w="5669"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F87095">
            <w:pPr>
              <w:widowControl/>
              <w:jc w:val="left"/>
              <w:rPr>
                <w:rFonts w:ascii="ＭＳ ゴシック" w:eastAsia="ＭＳ ゴシック" w:hAnsi="ＭＳ ゴシック"/>
                <w:sz w:val="22"/>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0E253E">
            <w:pPr>
              <w:widowControl/>
              <w:jc w:val="center"/>
              <w:rPr>
                <w:rFonts w:ascii="ＭＳ ゴシック" w:eastAsia="ＭＳ ゴシック" w:hAnsi="ＭＳ ゴシック"/>
                <w:sz w:val="22"/>
                <w:szCs w:val="24"/>
              </w:rPr>
            </w:pPr>
          </w:p>
        </w:tc>
        <w:tc>
          <w:tcPr>
            <w:tcW w:w="1417" w:type="dxa"/>
            <w:vMerge/>
            <w:tcBorders>
              <w:top w:val="single" w:sz="12" w:space="0" w:color="auto"/>
              <w:left w:val="single" w:sz="12" w:space="0" w:color="auto"/>
              <w:bottom w:val="single" w:sz="12" w:space="0" w:color="auto"/>
              <w:right w:val="single" w:sz="12" w:space="0" w:color="auto"/>
            </w:tcBorders>
            <w:vAlign w:val="center"/>
            <w:hideMark/>
          </w:tcPr>
          <w:p w:rsidR="00487569" w:rsidRPr="00023111" w:rsidRDefault="00487569" w:rsidP="000E253E">
            <w:pPr>
              <w:widowControl/>
              <w:jc w:val="center"/>
              <w:rPr>
                <w:rFonts w:ascii="ＭＳ ゴシック" w:eastAsia="ＭＳ ゴシック" w:hAnsi="ＭＳ ゴシック"/>
                <w:sz w:val="22"/>
                <w:szCs w:val="24"/>
              </w:rPr>
            </w:pPr>
          </w:p>
        </w:tc>
        <w:tc>
          <w:tcPr>
            <w:tcW w:w="441" w:type="dxa"/>
            <w:vAlign w:val="center"/>
            <w:hideMark/>
          </w:tcPr>
          <w:p w:rsidR="00487569" w:rsidRPr="00023111" w:rsidRDefault="005A68FA" w:rsidP="00487569">
            <w:pPr>
              <w:snapToGrid w:val="0"/>
              <w:jc w:val="center"/>
              <w:rPr>
                <w:rFonts w:ascii="ＭＳ ゴシック" w:eastAsia="ＭＳ ゴシック" w:hAnsi="ＭＳ ゴシック"/>
                <w:sz w:val="22"/>
                <w:szCs w:val="24"/>
              </w:rPr>
            </w:pPr>
            <w:hyperlink r:id="rId98" w:history="1">
              <w:r w:rsidR="00487569" w:rsidRPr="00023111">
                <w:rPr>
                  <w:rFonts w:ascii="ＭＳ ゴシック" w:eastAsia="ＭＳ ゴシック" w:hAnsi="ＭＳ ゴシック" w:hint="eastAsia"/>
                  <w:color w:val="0563C1"/>
                  <w:sz w:val="22"/>
                  <w:szCs w:val="24"/>
                  <w:u w:val="single"/>
                </w:rPr>
                <w:t>維新</w:t>
              </w:r>
            </w:hyperlink>
          </w:p>
        </w:tc>
        <w:tc>
          <w:tcPr>
            <w:tcW w:w="441" w:type="dxa"/>
            <w:vAlign w:val="center"/>
          </w:tcPr>
          <w:p w:rsidR="00487569" w:rsidRPr="00023111" w:rsidRDefault="005A68FA" w:rsidP="00487569">
            <w:pPr>
              <w:snapToGrid w:val="0"/>
              <w:jc w:val="center"/>
              <w:rPr>
                <w:rFonts w:ascii="ＭＳ ゴシック" w:eastAsia="ＭＳ ゴシック" w:hAnsi="ＭＳ ゴシック"/>
                <w:sz w:val="22"/>
                <w:szCs w:val="24"/>
              </w:rPr>
            </w:pPr>
            <w:hyperlink r:id="rId99" w:history="1">
              <w:r w:rsidR="00487569" w:rsidRPr="00023111">
                <w:rPr>
                  <w:rFonts w:ascii="ＭＳ ゴシック" w:eastAsia="ＭＳ ゴシック" w:hAnsi="ＭＳ ゴシック" w:hint="eastAsia"/>
                  <w:color w:val="0563C1"/>
                  <w:sz w:val="22"/>
                  <w:szCs w:val="24"/>
                  <w:u w:val="single"/>
                </w:rPr>
                <w:t>自民</w:t>
              </w:r>
            </w:hyperlink>
          </w:p>
        </w:tc>
        <w:tc>
          <w:tcPr>
            <w:tcW w:w="441" w:type="dxa"/>
            <w:vAlign w:val="center"/>
          </w:tcPr>
          <w:p w:rsidR="00487569" w:rsidRPr="00023111" w:rsidRDefault="005A68FA" w:rsidP="00487569">
            <w:pPr>
              <w:snapToGrid w:val="0"/>
              <w:jc w:val="center"/>
              <w:rPr>
                <w:rFonts w:ascii="ＭＳ ゴシック" w:eastAsia="ＭＳ ゴシック" w:hAnsi="ＭＳ ゴシック"/>
                <w:sz w:val="22"/>
                <w:szCs w:val="24"/>
              </w:rPr>
            </w:pPr>
            <w:hyperlink r:id="rId100" w:history="1">
              <w:r w:rsidR="00487569" w:rsidRPr="00023111">
                <w:rPr>
                  <w:rFonts w:ascii="ＭＳ ゴシック" w:eastAsia="ＭＳ ゴシック" w:hAnsi="ＭＳ ゴシック" w:hint="eastAsia"/>
                  <w:color w:val="0563C1"/>
                  <w:sz w:val="22"/>
                  <w:szCs w:val="24"/>
                  <w:u w:val="single"/>
                </w:rPr>
                <w:t>公明</w:t>
              </w:r>
            </w:hyperlink>
          </w:p>
        </w:tc>
        <w:tc>
          <w:tcPr>
            <w:tcW w:w="441" w:type="dxa"/>
            <w:vAlign w:val="center"/>
          </w:tcPr>
          <w:p w:rsidR="00487569" w:rsidRPr="00023111" w:rsidRDefault="005A68FA" w:rsidP="00487569">
            <w:pPr>
              <w:snapToGrid w:val="0"/>
              <w:jc w:val="center"/>
              <w:rPr>
                <w:rFonts w:ascii="ＭＳ ゴシック" w:eastAsia="ＭＳ ゴシック" w:hAnsi="ＭＳ ゴシック"/>
                <w:sz w:val="22"/>
                <w:szCs w:val="24"/>
              </w:rPr>
            </w:pPr>
            <w:hyperlink r:id="rId101" w:history="1">
              <w:r w:rsidR="00487569" w:rsidRPr="00023111">
                <w:rPr>
                  <w:rFonts w:ascii="ＭＳ ゴシック" w:eastAsia="ＭＳ ゴシック" w:hAnsi="ＭＳ ゴシック" w:hint="eastAsia"/>
                  <w:color w:val="0563C1"/>
                  <w:sz w:val="22"/>
                  <w:szCs w:val="24"/>
                  <w:u w:val="single"/>
                </w:rPr>
                <w:t>共産</w:t>
              </w:r>
            </w:hyperlink>
          </w:p>
        </w:tc>
        <w:tc>
          <w:tcPr>
            <w:tcW w:w="441" w:type="dxa"/>
            <w:vAlign w:val="center"/>
          </w:tcPr>
          <w:p w:rsidR="00487569" w:rsidRPr="00023111" w:rsidRDefault="005A68FA" w:rsidP="00487569">
            <w:pPr>
              <w:snapToGrid w:val="0"/>
              <w:jc w:val="center"/>
              <w:rPr>
                <w:rFonts w:ascii="ＭＳ ゴシック" w:eastAsia="ＭＳ ゴシック" w:hAnsi="ＭＳ ゴシック"/>
                <w:sz w:val="22"/>
                <w:szCs w:val="24"/>
              </w:rPr>
            </w:pPr>
            <w:hyperlink r:id="rId102" w:history="1">
              <w:r w:rsidR="00487569" w:rsidRPr="00023111">
                <w:rPr>
                  <w:rFonts w:ascii="ＭＳ ゴシック" w:eastAsia="ＭＳ ゴシック" w:hAnsi="ＭＳ ゴシック" w:hint="eastAsia"/>
                  <w:color w:val="0563C1"/>
                  <w:sz w:val="22"/>
                  <w:szCs w:val="24"/>
                  <w:u w:val="single"/>
                </w:rPr>
                <w:t>民主</w:t>
              </w:r>
            </w:hyperlink>
          </w:p>
        </w:tc>
        <w:tc>
          <w:tcPr>
            <w:tcW w:w="441" w:type="dxa"/>
            <w:vAlign w:val="center"/>
          </w:tcPr>
          <w:p w:rsidR="00487569" w:rsidRPr="00023111" w:rsidRDefault="005A68FA" w:rsidP="00487569">
            <w:pPr>
              <w:snapToGrid w:val="0"/>
              <w:jc w:val="center"/>
              <w:rPr>
                <w:rFonts w:ascii="ＭＳ ゴシック" w:eastAsia="ＭＳ ゴシック" w:hAnsi="ＭＳ ゴシック"/>
                <w:sz w:val="22"/>
                <w:szCs w:val="24"/>
              </w:rPr>
            </w:pPr>
            <w:hyperlink r:id="rId103" w:history="1">
              <w:r w:rsidR="00487569" w:rsidRPr="00023111">
                <w:rPr>
                  <w:rFonts w:ascii="ＭＳ ゴシック" w:eastAsia="ＭＳ ゴシック" w:hAnsi="ＭＳ ゴシック" w:hint="eastAsia"/>
                  <w:color w:val="0563C1"/>
                  <w:sz w:val="22"/>
                  <w:szCs w:val="24"/>
                  <w:u w:val="single"/>
                </w:rPr>
                <w:t>改保</w:t>
              </w:r>
            </w:hyperlink>
          </w:p>
        </w:tc>
        <w:tc>
          <w:tcPr>
            <w:tcW w:w="441" w:type="dxa"/>
            <w:vAlign w:val="center"/>
          </w:tcPr>
          <w:p w:rsidR="00487569" w:rsidRPr="00023111" w:rsidRDefault="005A68FA" w:rsidP="00487569">
            <w:pPr>
              <w:snapToGrid w:val="0"/>
              <w:jc w:val="center"/>
              <w:rPr>
                <w:rFonts w:ascii="ＭＳ ゴシック" w:eastAsia="ＭＳ ゴシック" w:hAnsi="ＭＳ ゴシック"/>
                <w:sz w:val="22"/>
                <w:szCs w:val="24"/>
              </w:rPr>
            </w:pPr>
            <w:hyperlink r:id="rId104" w:history="1">
              <w:r w:rsidR="00487569" w:rsidRPr="00023111">
                <w:rPr>
                  <w:rFonts w:ascii="ＭＳ ゴシック" w:eastAsia="ＭＳ ゴシック" w:hAnsi="ＭＳ ゴシック" w:hint="eastAsia"/>
                  <w:color w:val="0563C1"/>
                  <w:sz w:val="22"/>
                  <w:szCs w:val="24"/>
                  <w:u w:val="single"/>
                </w:rPr>
                <w:t>無所</w:t>
              </w:r>
            </w:hyperlink>
          </w:p>
        </w:tc>
        <w:tc>
          <w:tcPr>
            <w:tcW w:w="441" w:type="dxa"/>
            <w:vAlign w:val="center"/>
          </w:tcPr>
          <w:p w:rsidR="00487569" w:rsidRPr="00FA1AB7" w:rsidRDefault="005A68FA" w:rsidP="00487569">
            <w:pPr>
              <w:snapToGrid w:val="0"/>
              <w:jc w:val="center"/>
              <w:rPr>
                <w:rFonts w:ascii="ＭＳ ゴシック" w:eastAsia="ＭＳ ゴシック" w:hAnsi="ＭＳ ゴシック"/>
                <w:sz w:val="22"/>
              </w:rPr>
            </w:pPr>
            <w:hyperlink r:id="rId105" w:history="1">
              <w:r w:rsidR="00FA1AB7" w:rsidRPr="00FA1AB7">
                <w:rPr>
                  <w:rStyle w:val="a9"/>
                  <w:rFonts w:ascii="ＭＳ ゴシック" w:eastAsia="ＭＳ ゴシック" w:hAnsi="ＭＳ ゴシック"/>
                  <w:sz w:val="22"/>
                </w:rPr>
                <w:t>自堺</w:t>
              </w:r>
            </w:hyperlink>
          </w:p>
        </w:tc>
        <w:tc>
          <w:tcPr>
            <w:tcW w:w="442" w:type="dxa"/>
            <w:textDirection w:val="tbRlV"/>
            <w:vAlign w:val="center"/>
          </w:tcPr>
          <w:p w:rsidR="00487569" w:rsidRPr="00023111" w:rsidRDefault="005A68FA" w:rsidP="00487569">
            <w:pPr>
              <w:snapToGrid w:val="0"/>
              <w:jc w:val="center"/>
              <w:rPr>
                <w:rFonts w:ascii="ＭＳ ゴシック" w:eastAsia="ＭＳ ゴシック" w:hAnsi="ＭＳ ゴシック"/>
              </w:rPr>
            </w:pPr>
            <w:hyperlink r:id="rId106" w:history="1">
              <w:r w:rsidR="00487569" w:rsidRPr="00023111">
                <w:rPr>
                  <w:rStyle w:val="a9"/>
                  <w:rFonts w:ascii="ＭＳ ゴシック" w:eastAsia="ＭＳ ゴシック" w:hAnsi="ＭＳ ゴシック" w:hint="eastAsia"/>
                </w:rPr>
                <w:t>(無所属)</w:t>
              </w:r>
            </w:hyperlink>
          </w:p>
        </w:tc>
      </w:tr>
      <w:tr w:rsidR="002D1CD3" w:rsidRPr="00023111" w:rsidTr="002D1CD3">
        <w:trPr>
          <w:cantSplit/>
          <w:trHeight w:val="1113"/>
        </w:trPr>
        <w:tc>
          <w:tcPr>
            <w:tcW w:w="736" w:type="dxa"/>
          </w:tcPr>
          <w:p w:rsidR="002D1CD3" w:rsidRPr="00023111" w:rsidRDefault="002D1CD3" w:rsidP="002D1CD3">
            <w:pPr>
              <w:jc w:val="cente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１</w:t>
            </w:r>
          </w:p>
        </w:tc>
        <w:tc>
          <w:tcPr>
            <w:tcW w:w="2412" w:type="dxa"/>
          </w:tcPr>
          <w:p w:rsidR="002D1CD3" w:rsidRPr="00023111" w:rsidRDefault="002D1CD3" w:rsidP="002D1CD3">
            <w:pPr>
              <w:rPr>
                <w:rFonts w:ascii="ＭＳ ゴシック" w:eastAsia="ＭＳ ゴシック" w:hAnsi="ＭＳ ゴシック" w:cs="Times New Roman"/>
                <w:szCs w:val="24"/>
              </w:rPr>
            </w:pPr>
            <w:r w:rsidRPr="00023111">
              <w:rPr>
                <w:rFonts w:ascii="ＭＳ ゴシック" w:eastAsia="ＭＳ ゴシック" w:hAnsi="ＭＳ ゴシック" w:cs="Times New Roman" w:hint="eastAsia"/>
                <w:szCs w:val="24"/>
              </w:rPr>
              <w:t>退職手当に関する処分についての審査請求の件</w:t>
            </w:r>
          </w:p>
        </w:tc>
        <w:tc>
          <w:tcPr>
            <w:tcW w:w="5669" w:type="dxa"/>
          </w:tcPr>
          <w:p w:rsidR="002D1CD3" w:rsidRPr="00023111" w:rsidRDefault="002D1CD3" w:rsidP="002D1CD3">
            <w:pPr>
              <w:ind w:firstLineChars="100" w:firstLine="210"/>
              <w:rPr>
                <w:rFonts w:ascii="ＭＳ ゴシック" w:eastAsia="ＭＳ ゴシック" w:hAnsi="ＭＳ ゴシック" w:cs="Times New Roman"/>
                <w:szCs w:val="28"/>
              </w:rPr>
            </w:pPr>
            <w:r w:rsidRPr="00023111">
              <w:rPr>
                <w:rFonts w:ascii="ＭＳ ゴシック" w:eastAsia="ＭＳ ゴシック" w:hAnsi="ＭＳ ゴシック" w:cs="Times New Roman" w:hint="eastAsia"/>
                <w:szCs w:val="28"/>
              </w:rPr>
              <w:t>退職手当に関する支給制限処分の内容を不服とする地方自治法第２０６条第１項の規定に基づく審査請求に対する決定を行うため、同条第２項の規定により議会に諮問し意見を求めるもの。</w:t>
            </w:r>
          </w:p>
          <w:p w:rsidR="002D1CD3" w:rsidRPr="00023111" w:rsidRDefault="002D1CD3" w:rsidP="002D1CD3">
            <w:pPr>
              <w:rPr>
                <w:rFonts w:ascii="ＭＳ ゴシック" w:eastAsia="ＭＳ ゴシック" w:hAnsi="ＭＳ ゴシック" w:cs="Times New Roman"/>
                <w:szCs w:val="28"/>
              </w:rPr>
            </w:pPr>
          </w:p>
        </w:tc>
        <w:tc>
          <w:tcPr>
            <w:tcW w:w="850" w:type="dxa"/>
            <w:tcBorders>
              <w:top w:val="single" w:sz="12" w:space="0" w:color="auto"/>
              <w:left w:val="single" w:sz="12" w:space="0" w:color="auto"/>
              <w:bottom w:val="single" w:sz="12" w:space="0" w:color="auto"/>
              <w:right w:val="single" w:sz="12" w:space="0" w:color="auto"/>
            </w:tcBorders>
            <w:vAlign w:val="center"/>
          </w:tcPr>
          <w:p w:rsidR="002D1CD3" w:rsidRPr="00023111" w:rsidRDefault="002D1CD3" w:rsidP="002D1CD3">
            <w:pPr>
              <w:widowControl/>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12月4日</w:t>
            </w:r>
          </w:p>
        </w:tc>
        <w:tc>
          <w:tcPr>
            <w:tcW w:w="1417" w:type="dxa"/>
            <w:tcBorders>
              <w:top w:val="single" w:sz="12" w:space="0" w:color="auto"/>
              <w:left w:val="single" w:sz="12" w:space="0" w:color="auto"/>
              <w:bottom w:val="single" w:sz="12" w:space="0" w:color="auto"/>
              <w:right w:val="single" w:sz="12" w:space="0" w:color="auto"/>
            </w:tcBorders>
            <w:vAlign w:val="center"/>
          </w:tcPr>
          <w:p w:rsidR="002D1CD3" w:rsidRPr="00023111" w:rsidRDefault="002D1CD3" w:rsidP="002D1CD3">
            <w:pPr>
              <w:widowControl/>
              <w:jc w:val="center"/>
              <w:rPr>
                <w:rFonts w:ascii="ＭＳ ゴシック" w:eastAsia="ＭＳ ゴシック" w:hAnsi="ＭＳ ゴシック"/>
                <w:sz w:val="22"/>
                <w:szCs w:val="24"/>
              </w:rPr>
            </w:pPr>
            <w:r w:rsidRPr="000E253E">
              <w:rPr>
                <w:rFonts w:ascii="ＭＳ ゴシック" w:eastAsia="ＭＳ ゴシック" w:hAnsi="ＭＳ ゴシック" w:hint="eastAsia"/>
                <w:sz w:val="22"/>
                <w:szCs w:val="24"/>
              </w:rPr>
              <w:t>知事の裁決案は適当と認める</w:t>
            </w:r>
          </w:p>
        </w:tc>
        <w:tc>
          <w:tcPr>
            <w:tcW w:w="441" w:type="dxa"/>
            <w:vAlign w:val="center"/>
          </w:tcPr>
          <w:p w:rsidR="002D1CD3" w:rsidRPr="00023111" w:rsidRDefault="002D1CD3" w:rsidP="002D1CD3">
            <w:pPr>
              <w:snapToGrid w:val="0"/>
              <w:jc w:val="center"/>
              <w:rPr>
                <w:rFonts w:ascii="ＭＳ ゴシック" w:eastAsia="ＭＳ ゴシック" w:hAnsi="ＭＳ ゴシック"/>
              </w:rPr>
            </w:pPr>
            <w:r>
              <w:rPr>
                <w:rFonts w:ascii="ＭＳ ゴシック" w:eastAsia="ＭＳ ゴシック" w:hAnsi="ＭＳ ゴシック" w:hint="eastAsia"/>
              </w:rPr>
              <w:t>○</w:t>
            </w:r>
          </w:p>
        </w:tc>
        <w:tc>
          <w:tcPr>
            <w:tcW w:w="441" w:type="dxa"/>
            <w:vAlign w:val="center"/>
          </w:tcPr>
          <w:p w:rsidR="002D1CD3" w:rsidRDefault="002D1CD3" w:rsidP="002D1CD3">
            <w:pPr>
              <w:jc w:val="center"/>
            </w:pPr>
            <w:r w:rsidRPr="00370DD7">
              <w:rPr>
                <w:rFonts w:ascii="ＭＳ ゴシック" w:eastAsia="ＭＳ ゴシック" w:hAnsi="ＭＳ ゴシック" w:hint="eastAsia"/>
              </w:rPr>
              <w:t>○</w:t>
            </w:r>
          </w:p>
        </w:tc>
        <w:tc>
          <w:tcPr>
            <w:tcW w:w="441" w:type="dxa"/>
            <w:vAlign w:val="center"/>
          </w:tcPr>
          <w:p w:rsidR="002D1CD3" w:rsidRDefault="002D1CD3" w:rsidP="002D1CD3">
            <w:pPr>
              <w:jc w:val="center"/>
            </w:pPr>
            <w:r w:rsidRPr="00370DD7">
              <w:rPr>
                <w:rFonts w:ascii="ＭＳ ゴシック" w:eastAsia="ＭＳ ゴシック" w:hAnsi="ＭＳ ゴシック" w:hint="eastAsia"/>
              </w:rPr>
              <w:t>○</w:t>
            </w:r>
          </w:p>
        </w:tc>
        <w:tc>
          <w:tcPr>
            <w:tcW w:w="441" w:type="dxa"/>
            <w:vAlign w:val="center"/>
          </w:tcPr>
          <w:p w:rsidR="002D1CD3" w:rsidRDefault="002D1CD3" w:rsidP="002D1CD3">
            <w:pPr>
              <w:jc w:val="center"/>
            </w:pPr>
            <w:r w:rsidRPr="00370DD7">
              <w:rPr>
                <w:rFonts w:ascii="ＭＳ ゴシック" w:eastAsia="ＭＳ ゴシック" w:hAnsi="ＭＳ ゴシック" w:hint="eastAsia"/>
              </w:rPr>
              <w:t>○</w:t>
            </w:r>
          </w:p>
        </w:tc>
        <w:tc>
          <w:tcPr>
            <w:tcW w:w="441" w:type="dxa"/>
            <w:vAlign w:val="center"/>
          </w:tcPr>
          <w:p w:rsidR="002D1CD3" w:rsidRDefault="002D1CD3" w:rsidP="002D1CD3">
            <w:pPr>
              <w:jc w:val="center"/>
            </w:pPr>
            <w:r w:rsidRPr="00370DD7">
              <w:rPr>
                <w:rFonts w:ascii="ＭＳ ゴシック" w:eastAsia="ＭＳ ゴシック" w:hAnsi="ＭＳ ゴシック" w:hint="eastAsia"/>
              </w:rPr>
              <w:t>○</w:t>
            </w:r>
          </w:p>
        </w:tc>
        <w:tc>
          <w:tcPr>
            <w:tcW w:w="441" w:type="dxa"/>
            <w:vAlign w:val="center"/>
          </w:tcPr>
          <w:p w:rsidR="002D1CD3" w:rsidRDefault="002D1CD3" w:rsidP="002D1CD3">
            <w:pPr>
              <w:jc w:val="center"/>
            </w:pPr>
            <w:r w:rsidRPr="00370DD7">
              <w:rPr>
                <w:rFonts w:ascii="ＭＳ ゴシック" w:eastAsia="ＭＳ ゴシック" w:hAnsi="ＭＳ ゴシック" w:hint="eastAsia"/>
              </w:rPr>
              <w:t>○</w:t>
            </w:r>
          </w:p>
        </w:tc>
        <w:tc>
          <w:tcPr>
            <w:tcW w:w="441" w:type="dxa"/>
            <w:vAlign w:val="center"/>
          </w:tcPr>
          <w:p w:rsidR="002D1CD3" w:rsidRDefault="002D1CD3" w:rsidP="002D1CD3">
            <w:pPr>
              <w:jc w:val="center"/>
            </w:pPr>
            <w:r w:rsidRPr="00370DD7">
              <w:rPr>
                <w:rFonts w:ascii="ＭＳ ゴシック" w:eastAsia="ＭＳ ゴシック" w:hAnsi="ＭＳ ゴシック" w:hint="eastAsia"/>
              </w:rPr>
              <w:t>○</w:t>
            </w:r>
          </w:p>
        </w:tc>
        <w:tc>
          <w:tcPr>
            <w:tcW w:w="441" w:type="dxa"/>
            <w:vAlign w:val="center"/>
          </w:tcPr>
          <w:p w:rsidR="002D1CD3" w:rsidRDefault="002D1CD3" w:rsidP="002D1CD3">
            <w:pPr>
              <w:jc w:val="center"/>
            </w:pPr>
            <w:r w:rsidRPr="00370DD7">
              <w:rPr>
                <w:rFonts w:ascii="ＭＳ ゴシック" w:eastAsia="ＭＳ ゴシック" w:hAnsi="ＭＳ ゴシック" w:hint="eastAsia"/>
              </w:rPr>
              <w:t>○</w:t>
            </w:r>
          </w:p>
        </w:tc>
        <w:tc>
          <w:tcPr>
            <w:tcW w:w="442" w:type="dxa"/>
            <w:vAlign w:val="center"/>
          </w:tcPr>
          <w:p w:rsidR="002D1CD3" w:rsidRDefault="002D1CD3" w:rsidP="002D1CD3">
            <w:pPr>
              <w:jc w:val="center"/>
            </w:pPr>
            <w:r w:rsidRPr="00370DD7">
              <w:rPr>
                <w:rFonts w:ascii="ＭＳ ゴシック" w:eastAsia="ＭＳ ゴシック" w:hAnsi="ＭＳ ゴシック" w:hint="eastAsia"/>
              </w:rPr>
              <w:t>○</w:t>
            </w:r>
          </w:p>
        </w:tc>
      </w:tr>
    </w:tbl>
    <w:p w:rsidR="00FF6822" w:rsidRPr="00023111" w:rsidRDefault="00FF6822" w:rsidP="006944DD">
      <w:pPr>
        <w:rPr>
          <w:rFonts w:ascii="ＭＳ ゴシック" w:eastAsia="ＭＳ ゴシック" w:hAnsi="ＭＳ ゴシック"/>
        </w:rPr>
      </w:pPr>
    </w:p>
    <w:p w:rsidR="00FF6822" w:rsidRPr="00023111" w:rsidRDefault="00FF6822" w:rsidP="006944DD">
      <w:pPr>
        <w:rPr>
          <w:rFonts w:ascii="ＭＳ ゴシック" w:eastAsia="ＭＳ ゴシック" w:hAnsi="ＭＳ ゴシック"/>
        </w:rPr>
      </w:pPr>
    </w:p>
    <w:p w:rsidR="001D4F0E" w:rsidRPr="00023111" w:rsidRDefault="001D4F0E" w:rsidP="001D4F0E">
      <w:pPr>
        <w:rPr>
          <w:rFonts w:ascii="ＭＳ ゴシック" w:eastAsia="ＭＳ ゴシック" w:hAnsi="ＭＳ ゴシック"/>
        </w:rPr>
      </w:pPr>
      <w:r w:rsidRPr="00023111">
        <w:rPr>
          <w:rFonts w:ascii="ＭＳ ゴシック" w:eastAsia="ＭＳ ゴシック" w:hAnsi="ＭＳ ゴシック" w:hint="eastAsia"/>
        </w:rPr>
        <w:lastRenderedPageBreak/>
        <w:t>※本表は、会派の態度を記載したものです。</w:t>
      </w:r>
    </w:p>
    <w:p w:rsidR="001D4F0E" w:rsidRPr="00023111" w:rsidRDefault="001D4F0E" w:rsidP="001D4F0E">
      <w:pPr>
        <w:rPr>
          <w:rFonts w:ascii="ＭＳ ゴシック" w:eastAsia="ＭＳ ゴシック" w:hAnsi="ＭＳ ゴシック"/>
        </w:rPr>
      </w:pPr>
      <w:r w:rsidRPr="00023111">
        <w:rPr>
          <w:rFonts w:ascii="ＭＳ ゴシック" w:eastAsia="ＭＳ ゴシック" w:hAnsi="ＭＳ ゴシック" w:hint="eastAsia"/>
        </w:rPr>
        <w:t>会派の名称</w:t>
      </w:r>
    </w:p>
    <w:p w:rsidR="001D4F0E" w:rsidRDefault="001D4F0E" w:rsidP="001D4F0E">
      <w:pPr>
        <w:rPr>
          <w:rFonts w:ascii="ＭＳ ゴシック" w:eastAsia="ＭＳ ゴシック" w:hAnsi="ＭＳ ゴシック"/>
        </w:rPr>
      </w:pPr>
      <w:r w:rsidRPr="00023111">
        <w:rPr>
          <w:rFonts w:ascii="ＭＳ ゴシック" w:eastAsia="ＭＳ ゴシック" w:hAnsi="ＭＳ ゴシック" w:hint="eastAsia"/>
        </w:rPr>
        <w:t>（維新）・・・大阪維新の会大阪府議会議員団 （自民）・・・自由民主党・無所属　大阪府議会議員団 （公明）・・・公明党大阪府議会議員団</w:t>
      </w:r>
      <w:r w:rsidRPr="00023111">
        <w:rPr>
          <w:rFonts w:ascii="ＭＳ ゴシック" w:eastAsia="ＭＳ ゴシック" w:hAnsi="ＭＳ ゴシック" w:hint="eastAsia"/>
        </w:rPr>
        <w:br/>
        <w:t>（共産）・・・日本共産党大阪府議会議員団 （民主）・・・民主ネット大阪府議会議員団 （改保）・・・改革保守 （無所）・・・創生保守・無所属の会</w:t>
      </w:r>
    </w:p>
    <w:p w:rsidR="0023215E" w:rsidRDefault="0023215E" w:rsidP="001D4F0E">
      <w:pPr>
        <w:rPr>
          <w:rFonts w:ascii="ＭＳ ゴシック" w:eastAsia="ＭＳ ゴシック" w:hAnsi="ＭＳ ゴシック"/>
        </w:rPr>
      </w:pPr>
      <w:r>
        <w:rPr>
          <w:rFonts w:ascii="ＭＳ ゴシック" w:eastAsia="ＭＳ ゴシック" w:hAnsi="ＭＳ ゴシック" w:hint="eastAsia"/>
        </w:rPr>
        <w:t>（自堺）・・・自由民主党・堺クラブ</w:t>
      </w:r>
    </w:p>
    <w:p w:rsidR="0023215E" w:rsidRPr="00023111" w:rsidRDefault="0023215E" w:rsidP="001D4F0E">
      <w:pPr>
        <w:rPr>
          <w:rFonts w:ascii="ＭＳ ゴシック" w:eastAsia="ＭＳ ゴシック" w:hAnsi="ＭＳ ゴシック"/>
        </w:rPr>
      </w:pPr>
    </w:p>
    <w:sectPr w:rsidR="0023215E" w:rsidRPr="00023111" w:rsidSect="006A46E1">
      <w:footerReference w:type="even" r:id="rId107"/>
      <w:footerReference w:type="default" r:id="rId108"/>
      <w:pgSz w:w="16838" w:h="11906" w:orient="landscape"/>
      <w:pgMar w:top="1418" w:right="678" w:bottom="851" w:left="851" w:header="851" w:footer="992" w:gutter="0"/>
      <w:pgNumType w:start="1"/>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30" w:rsidRDefault="00BD0130">
      <w:r>
        <w:separator/>
      </w:r>
    </w:p>
  </w:endnote>
  <w:endnote w:type="continuationSeparator" w:id="0">
    <w:p w:rsidR="00BD0130" w:rsidRDefault="00BD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30" w:rsidRDefault="00BD0130">
    <w:pPr>
      <w:pStyle w:val="a3"/>
      <w:framePr w:h="0" w:wrap="around" w:vAnchor="text" w:hAnchor="margin" w:xAlign="center" w:y="1"/>
      <w:rPr>
        <w:rStyle w:val="a5"/>
      </w:rPr>
    </w:pPr>
    <w:r>
      <w:fldChar w:fldCharType="begin"/>
    </w:r>
    <w:r>
      <w:rPr>
        <w:rStyle w:val="a5"/>
      </w:rPr>
      <w:instrText xml:space="preserve">PAGE  </w:instrText>
    </w:r>
    <w:r>
      <w:fldChar w:fldCharType="separate"/>
    </w:r>
    <w:r>
      <w:rPr>
        <w:rStyle w:val="a5"/>
      </w:rPr>
      <w:t>17</w:t>
    </w:r>
    <w:r>
      <w:fldChar w:fldCharType="end"/>
    </w:r>
  </w:p>
  <w:p w:rsidR="00BD0130" w:rsidRDefault="00BD013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130" w:rsidRDefault="00BD0130">
    <w:pPr>
      <w:pStyle w:val="a3"/>
      <w:framePr w:h="0" w:wrap="around" w:vAnchor="text" w:hAnchor="margin" w:xAlign="center" w:y="1"/>
      <w:rPr>
        <w:rStyle w:val="a5"/>
      </w:rPr>
    </w:pPr>
    <w:r>
      <w:fldChar w:fldCharType="begin"/>
    </w:r>
    <w:r>
      <w:rPr>
        <w:rStyle w:val="a5"/>
      </w:rPr>
      <w:instrText xml:space="preserve">PAGE  </w:instrText>
    </w:r>
    <w:r>
      <w:fldChar w:fldCharType="separate"/>
    </w:r>
    <w:r w:rsidR="005A68FA">
      <w:rPr>
        <w:rStyle w:val="a5"/>
        <w:noProof/>
      </w:rPr>
      <w:t>32</w:t>
    </w:r>
    <w:r>
      <w:fldChar w:fldCharType="end"/>
    </w:r>
  </w:p>
  <w:p w:rsidR="00BD0130" w:rsidRDefault="00BD01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30" w:rsidRDefault="00BD0130">
      <w:r>
        <w:separator/>
      </w:r>
    </w:p>
  </w:footnote>
  <w:footnote w:type="continuationSeparator" w:id="0">
    <w:p w:rsidR="00BD0130" w:rsidRDefault="00BD0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00C6"/>
    <w:multiLevelType w:val="hybridMultilevel"/>
    <w:tmpl w:val="507408C6"/>
    <w:lvl w:ilvl="0" w:tplc="AF96A4E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C36425"/>
    <w:multiLevelType w:val="hybridMultilevel"/>
    <w:tmpl w:val="C1267736"/>
    <w:lvl w:ilvl="0" w:tplc="36DE73C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5BA252C"/>
    <w:multiLevelType w:val="hybridMultilevel"/>
    <w:tmpl w:val="6CE02DDA"/>
    <w:lvl w:ilvl="0" w:tplc="8B14E158">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0A"/>
    <w:rsid w:val="00000146"/>
    <w:rsid w:val="000022E1"/>
    <w:rsid w:val="000024FF"/>
    <w:rsid w:val="000038FE"/>
    <w:rsid w:val="00004850"/>
    <w:rsid w:val="00007B3C"/>
    <w:rsid w:val="00011879"/>
    <w:rsid w:val="000123B2"/>
    <w:rsid w:val="00012696"/>
    <w:rsid w:val="00013BDF"/>
    <w:rsid w:val="00013E1B"/>
    <w:rsid w:val="00014226"/>
    <w:rsid w:val="0001438B"/>
    <w:rsid w:val="00014A97"/>
    <w:rsid w:val="000168F2"/>
    <w:rsid w:val="000206DD"/>
    <w:rsid w:val="00020991"/>
    <w:rsid w:val="000210E6"/>
    <w:rsid w:val="000218D1"/>
    <w:rsid w:val="00022471"/>
    <w:rsid w:val="00022481"/>
    <w:rsid w:val="00023111"/>
    <w:rsid w:val="00023399"/>
    <w:rsid w:val="00026926"/>
    <w:rsid w:val="00030C74"/>
    <w:rsid w:val="00031602"/>
    <w:rsid w:val="0003221F"/>
    <w:rsid w:val="00032788"/>
    <w:rsid w:val="00033FAC"/>
    <w:rsid w:val="000352FD"/>
    <w:rsid w:val="0003574A"/>
    <w:rsid w:val="0003629E"/>
    <w:rsid w:val="0003692F"/>
    <w:rsid w:val="000375DA"/>
    <w:rsid w:val="000416B1"/>
    <w:rsid w:val="00042040"/>
    <w:rsid w:val="00043925"/>
    <w:rsid w:val="00052440"/>
    <w:rsid w:val="00054174"/>
    <w:rsid w:val="0005501C"/>
    <w:rsid w:val="000624E2"/>
    <w:rsid w:val="0006764B"/>
    <w:rsid w:val="0007149A"/>
    <w:rsid w:val="00076AAB"/>
    <w:rsid w:val="00077B96"/>
    <w:rsid w:val="00081B1E"/>
    <w:rsid w:val="00093954"/>
    <w:rsid w:val="0009432C"/>
    <w:rsid w:val="00095A99"/>
    <w:rsid w:val="0009648C"/>
    <w:rsid w:val="00097A9F"/>
    <w:rsid w:val="000A1BA1"/>
    <w:rsid w:val="000A2755"/>
    <w:rsid w:val="000A57D4"/>
    <w:rsid w:val="000A6306"/>
    <w:rsid w:val="000A6801"/>
    <w:rsid w:val="000A6FDD"/>
    <w:rsid w:val="000A733B"/>
    <w:rsid w:val="000A74B0"/>
    <w:rsid w:val="000B0651"/>
    <w:rsid w:val="000B138B"/>
    <w:rsid w:val="000B4337"/>
    <w:rsid w:val="000B58CA"/>
    <w:rsid w:val="000B76BC"/>
    <w:rsid w:val="000B7839"/>
    <w:rsid w:val="000C0B1F"/>
    <w:rsid w:val="000C1081"/>
    <w:rsid w:val="000C1DEE"/>
    <w:rsid w:val="000C36BD"/>
    <w:rsid w:val="000C6680"/>
    <w:rsid w:val="000D0DC6"/>
    <w:rsid w:val="000D6D87"/>
    <w:rsid w:val="000D7DD7"/>
    <w:rsid w:val="000E04F4"/>
    <w:rsid w:val="000E253E"/>
    <w:rsid w:val="000E2741"/>
    <w:rsid w:val="000E37EA"/>
    <w:rsid w:val="000E407B"/>
    <w:rsid w:val="000E4AE3"/>
    <w:rsid w:val="000E4C9E"/>
    <w:rsid w:val="000E5498"/>
    <w:rsid w:val="000F069B"/>
    <w:rsid w:val="000F2C0B"/>
    <w:rsid w:val="000F3EF7"/>
    <w:rsid w:val="000F4531"/>
    <w:rsid w:val="000F5F39"/>
    <w:rsid w:val="000F69B9"/>
    <w:rsid w:val="000F71EB"/>
    <w:rsid w:val="00100835"/>
    <w:rsid w:val="00102711"/>
    <w:rsid w:val="00106EDC"/>
    <w:rsid w:val="00111873"/>
    <w:rsid w:val="00116296"/>
    <w:rsid w:val="00116CBC"/>
    <w:rsid w:val="0011785A"/>
    <w:rsid w:val="0012171E"/>
    <w:rsid w:val="00122FDC"/>
    <w:rsid w:val="0012318C"/>
    <w:rsid w:val="00123E50"/>
    <w:rsid w:val="00125D6A"/>
    <w:rsid w:val="001266A5"/>
    <w:rsid w:val="0012740F"/>
    <w:rsid w:val="001277BF"/>
    <w:rsid w:val="001308AE"/>
    <w:rsid w:val="00130EA8"/>
    <w:rsid w:val="001310C0"/>
    <w:rsid w:val="001342B2"/>
    <w:rsid w:val="00137269"/>
    <w:rsid w:val="00140D89"/>
    <w:rsid w:val="00140FC3"/>
    <w:rsid w:val="001418FC"/>
    <w:rsid w:val="00142BD4"/>
    <w:rsid w:val="001446F1"/>
    <w:rsid w:val="00144D40"/>
    <w:rsid w:val="00147BD1"/>
    <w:rsid w:val="00150A3E"/>
    <w:rsid w:val="00151570"/>
    <w:rsid w:val="0015398C"/>
    <w:rsid w:val="001551D1"/>
    <w:rsid w:val="00156A52"/>
    <w:rsid w:val="00160C9B"/>
    <w:rsid w:val="001619AE"/>
    <w:rsid w:val="00163107"/>
    <w:rsid w:val="00165588"/>
    <w:rsid w:val="0016768D"/>
    <w:rsid w:val="00170FF0"/>
    <w:rsid w:val="00171F1B"/>
    <w:rsid w:val="00174B0B"/>
    <w:rsid w:val="00175D64"/>
    <w:rsid w:val="00177684"/>
    <w:rsid w:val="00177F1B"/>
    <w:rsid w:val="00180078"/>
    <w:rsid w:val="001809A4"/>
    <w:rsid w:val="0018146F"/>
    <w:rsid w:val="001819FC"/>
    <w:rsid w:val="00181E0D"/>
    <w:rsid w:val="00182D4F"/>
    <w:rsid w:val="00185CC7"/>
    <w:rsid w:val="001861F5"/>
    <w:rsid w:val="0018780B"/>
    <w:rsid w:val="00192AC9"/>
    <w:rsid w:val="00197FF5"/>
    <w:rsid w:val="001A0AFA"/>
    <w:rsid w:val="001A0C7E"/>
    <w:rsid w:val="001A24CD"/>
    <w:rsid w:val="001A4E83"/>
    <w:rsid w:val="001B01C7"/>
    <w:rsid w:val="001B0BA4"/>
    <w:rsid w:val="001B145E"/>
    <w:rsid w:val="001B3472"/>
    <w:rsid w:val="001B3705"/>
    <w:rsid w:val="001B5025"/>
    <w:rsid w:val="001B5D07"/>
    <w:rsid w:val="001C1CC3"/>
    <w:rsid w:val="001C4B17"/>
    <w:rsid w:val="001C5896"/>
    <w:rsid w:val="001C760C"/>
    <w:rsid w:val="001D1522"/>
    <w:rsid w:val="001D1EC0"/>
    <w:rsid w:val="001D3507"/>
    <w:rsid w:val="001D392D"/>
    <w:rsid w:val="001D4F0E"/>
    <w:rsid w:val="001D5318"/>
    <w:rsid w:val="001D6A01"/>
    <w:rsid w:val="001E0527"/>
    <w:rsid w:val="001E19F6"/>
    <w:rsid w:val="001F142E"/>
    <w:rsid w:val="001F1C6F"/>
    <w:rsid w:val="001F243E"/>
    <w:rsid w:val="001F27E5"/>
    <w:rsid w:val="001F5017"/>
    <w:rsid w:val="001F6C21"/>
    <w:rsid w:val="00205B3D"/>
    <w:rsid w:val="00205CE5"/>
    <w:rsid w:val="00206269"/>
    <w:rsid w:val="00206840"/>
    <w:rsid w:val="002075B7"/>
    <w:rsid w:val="0021111C"/>
    <w:rsid w:val="002122BE"/>
    <w:rsid w:val="00213080"/>
    <w:rsid w:val="002132EA"/>
    <w:rsid w:val="0021388E"/>
    <w:rsid w:val="00215654"/>
    <w:rsid w:val="0021652A"/>
    <w:rsid w:val="0021733E"/>
    <w:rsid w:val="002237C4"/>
    <w:rsid w:val="00225F24"/>
    <w:rsid w:val="0023215E"/>
    <w:rsid w:val="0023370E"/>
    <w:rsid w:val="00233D17"/>
    <w:rsid w:val="002353A8"/>
    <w:rsid w:val="0023600C"/>
    <w:rsid w:val="0024048F"/>
    <w:rsid w:val="002442F8"/>
    <w:rsid w:val="00245F8C"/>
    <w:rsid w:val="00251AEB"/>
    <w:rsid w:val="00251E8B"/>
    <w:rsid w:val="00251FE6"/>
    <w:rsid w:val="00253250"/>
    <w:rsid w:val="00253EF1"/>
    <w:rsid w:val="00256348"/>
    <w:rsid w:val="0026143B"/>
    <w:rsid w:val="00261C25"/>
    <w:rsid w:val="00262A1C"/>
    <w:rsid w:val="00262BC8"/>
    <w:rsid w:val="0027590F"/>
    <w:rsid w:val="00275DAD"/>
    <w:rsid w:val="00276D69"/>
    <w:rsid w:val="00276FCB"/>
    <w:rsid w:val="00283903"/>
    <w:rsid w:val="002849D6"/>
    <w:rsid w:val="002873EB"/>
    <w:rsid w:val="00287A02"/>
    <w:rsid w:val="002937CA"/>
    <w:rsid w:val="00297529"/>
    <w:rsid w:val="00297FAD"/>
    <w:rsid w:val="002A3374"/>
    <w:rsid w:val="002A39D6"/>
    <w:rsid w:val="002A5808"/>
    <w:rsid w:val="002B0CAF"/>
    <w:rsid w:val="002B0EC0"/>
    <w:rsid w:val="002B1A6B"/>
    <w:rsid w:val="002B4288"/>
    <w:rsid w:val="002B5179"/>
    <w:rsid w:val="002B777A"/>
    <w:rsid w:val="002C0BB1"/>
    <w:rsid w:val="002C3800"/>
    <w:rsid w:val="002C3CEB"/>
    <w:rsid w:val="002C45EA"/>
    <w:rsid w:val="002C4F04"/>
    <w:rsid w:val="002C732C"/>
    <w:rsid w:val="002D0BF9"/>
    <w:rsid w:val="002D0E76"/>
    <w:rsid w:val="002D0EE3"/>
    <w:rsid w:val="002D1CD3"/>
    <w:rsid w:val="002D25FE"/>
    <w:rsid w:val="002D3D94"/>
    <w:rsid w:val="002D3FC3"/>
    <w:rsid w:val="002D5280"/>
    <w:rsid w:val="002D5DC1"/>
    <w:rsid w:val="002D6034"/>
    <w:rsid w:val="002D70B1"/>
    <w:rsid w:val="002E12C1"/>
    <w:rsid w:val="002E2566"/>
    <w:rsid w:val="002E3087"/>
    <w:rsid w:val="002E72DD"/>
    <w:rsid w:val="002F1707"/>
    <w:rsid w:val="002F42F0"/>
    <w:rsid w:val="002F67C5"/>
    <w:rsid w:val="002F6C0F"/>
    <w:rsid w:val="002F7978"/>
    <w:rsid w:val="00310351"/>
    <w:rsid w:val="003109F6"/>
    <w:rsid w:val="00310E33"/>
    <w:rsid w:val="00314FD1"/>
    <w:rsid w:val="0031647D"/>
    <w:rsid w:val="00316A49"/>
    <w:rsid w:val="00317A49"/>
    <w:rsid w:val="00321C5C"/>
    <w:rsid w:val="00323D54"/>
    <w:rsid w:val="003251AC"/>
    <w:rsid w:val="0032533D"/>
    <w:rsid w:val="00330965"/>
    <w:rsid w:val="00330A20"/>
    <w:rsid w:val="003312EE"/>
    <w:rsid w:val="0033577F"/>
    <w:rsid w:val="0033649D"/>
    <w:rsid w:val="00336E14"/>
    <w:rsid w:val="00340DF0"/>
    <w:rsid w:val="00341510"/>
    <w:rsid w:val="003431AA"/>
    <w:rsid w:val="0034334E"/>
    <w:rsid w:val="003440BA"/>
    <w:rsid w:val="0034549E"/>
    <w:rsid w:val="0034554B"/>
    <w:rsid w:val="00350397"/>
    <w:rsid w:val="003509E1"/>
    <w:rsid w:val="00351CAC"/>
    <w:rsid w:val="0035294F"/>
    <w:rsid w:val="00356113"/>
    <w:rsid w:val="00360BBF"/>
    <w:rsid w:val="00362296"/>
    <w:rsid w:val="00370AAA"/>
    <w:rsid w:val="0037161E"/>
    <w:rsid w:val="00371E80"/>
    <w:rsid w:val="00372BE4"/>
    <w:rsid w:val="00373852"/>
    <w:rsid w:val="00376719"/>
    <w:rsid w:val="00376F48"/>
    <w:rsid w:val="003802F8"/>
    <w:rsid w:val="00380EBC"/>
    <w:rsid w:val="0038247D"/>
    <w:rsid w:val="003832C0"/>
    <w:rsid w:val="0038563B"/>
    <w:rsid w:val="003859E9"/>
    <w:rsid w:val="003868C8"/>
    <w:rsid w:val="00391176"/>
    <w:rsid w:val="003933F2"/>
    <w:rsid w:val="00396FCF"/>
    <w:rsid w:val="003A3DB6"/>
    <w:rsid w:val="003A419B"/>
    <w:rsid w:val="003A5ABF"/>
    <w:rsid w:val="003B02A2"/>
    <w:rsid w:val="003B0FFB"/>
    <w:rsid w:val="003B21C6"/>
    <w:rsid w:val="003B51D6"/>
    <w:rsid w:val="003B7842"/>
    <w:rsid w:val="003C2189"/>
    <w:rsid w:val="003C2545"/>
    <w:rsid w:val="003C5E7D"/>
    <w:rsid w:val="003C66B6"/>
    <w:rsid w:val="003C7895"/>
    <w:rsid w:val="003D583C"/>
    <w:rsid w:val="003E05B9"/>
    <w:rsid w:val="003E0C9B"/>
    <w:rsid w:val="003E16AA"/>
    <w:rsid w:val="003E2571"/>
    <w:rsid w:val="003E2599"/>
    <w:rsid w:val="003E376F"/>
    <w:rsid w:val="003E3FED"/>
    <w:rsid w:val="003E5F2A"/>
    <w:rsid w:val="003F047D"/>
    <w:rsid w:val="003F13CD"/>
    <w:rsid w:val="003F1592"/>
    <w:rsid w:val="003F1CEE"/>
    <w:rsid w:val="003F1F91"/>
    <w:rsid w:val="003F4482"/>
    <w:rsid w:val="003F4907"/>
    <w:rsid w:val="003F5277"/>
    <w:rsid w:val="003F6DE5"/>
    <w:rsid w:val="003F7A9E"/>
    <w:rsid w:val="00401442"/>
    <w:rsid w:val="00403CA1"/>
    <w:rsid w:val="00404EC3"/>
    <w:rsid w:val="0040583B"/>
    <w:rsid w:val="00410DB4"/>
    <w:rsid w:val="004134E1"/>
    <w:rsid w:val="004144EC"/>
    <w:rsid w:val="00414F81"/>
    <w:rsid w:val="00415F75"/>
    <w:rsid w:val="00415FF9"/>
    <w:rsid w:val="004178CF"/>
    <w:rsid w:val="00417C11"/>
    <w:rsid w:val="0042152F"/>
    <w:rsid w:val="0042351F"/>
    <w:rsid w:val="0042389E"/>
    <w:rsid w:val="00424258"/>
    <w:rsid w:val="0042497F"/>
    <w:rsid w:val="00424EE8"/>
    <w:rsid w:val="0042652B"/>
    <w:rsid w:val="0043057D"/>
    <w:rsid w:val="00431219"/>
    <w:rsid w:val="00433586"/>
    <w:rsid w:val="00434802"/>
    <w:rsid w:val="0043480A"/>
    <w:rsid w:val="0043788F"/>
    <w:rsid w:val="00437DC7"/>
    <w:rsid w:val="0044180B"/>
    <w:rsid w:val="0044347B"/>
    <w:rsid w:val="00443FC4"/>
    <w:rsid w:val="00450607"/>
    <w:rsid w:val="00451E1E"/>
    <w:rsid w:val="00454115"/>
    <w:rsid w:val="0045698B"/>
    <w:rsid w:val="00456BF9"/>
    <w:rsid w:val="00456CC0"/>
    <w:rsid w:val="00457592"/>
    <w:rsid w:val="00460168"/>
    <w:rsid w:val="00461387"/>
    <w:rsid w:val="00463CEF"/>
    <w:rsid w:val="00464DB8"/>
    <w:rsid w:val="00472458"/>
    <w:rsid w:val="0047495C"/>
    <w:rsid w:val="00474A31"/>
    <w:rsid w:val="00480BBE"/>
    <w:rsid w:val="00480F93"/>
    <w:rsid w:val="00482B74"/>
    <w:rsid w:val="00487569"/>
    <w:rsid w:val="00496832"/>
    <w:rsid w:val="004A0F3A"/>
    <w:rsid w:val="004A2ABC"/>
    <w:rsid w:val="004A3321"/>
    <w:rsid w:val="004A4444"/>
    <w:rsid w:val="004B014A"/>
    <w:rsid w:val="004B1DCC"/>
    <w:rsid w:val="004B4F39"/>
    <w:rsid w:val="004B536C"/>
    <w:rsid w:val="004B7134"/>
    <w:rsid w:val="004C00EA"/>
    <w:rsid w:val="004C0304"/>
    <w:rsid w:val="004C0BE8"/>
    <w:rsid w:val="004C0D3D"/>
    <w:rsid w:val="004C48A5"/>
    <w:rsid w:val="004C5CF3"/>
    <w:rsid w:val="004C7B8B"/>
    <w:rsid w:val="004D0768"/>
    <w:rsid w:val="004D192B"/>
    <w:rsid w:val="004D1BE8"/>
    <w:rsid w:val="004D4698"/>
    <w:rsid w:val="004D77C3"/>
    <w:rsid w:val="004D7991"/>
    <w:rsid w:val="004E3D41"/>
    <w:rsid w:val="004E4FF3"/>
    <w:rsid w:val="004E62B7"/>
    <w:rsid w:val="004E7196"/>
    <w:rsid w:val="004F169A"/>
    <w:rsid w:val="004F2F05"/>
    <w:rsid w:val="00503D4B"/>
    <w:rsid w:val="00503EBA"/>
    <w:rsid w:val="005066EB"/>
    <w:rsid w:val="005070E0"/>
    <w:rsid w:val="0051124D"/>
    <w:rsid w:val="0051421E"/>
    <w:rsid w:val="00515C55"/>
    <w:rsid w:val="005213C1"/>
    <w:rsid w:val="00522CBB"/>
    <w:rsid w:val="00523165"/>
    <w:rsid w:val="00523611"/>
    <w:rsid w:val="00525EB8"/>
    <w:rsid w:val="00526598"/>
    <w:rsid w:val="005271B0"/>
    <w:rsid w:val="005279A4"/>
    <w:rsid w:val="00530B48"/>
    <w:rsid w:val="00531D61"/>
    <w:rsid w:val="005321D9"/>
    <w:rsid w:val="005330C6"/>
    <w:rsid w:val="00534416"/>
    <w:rsid w:val="00540333"/>
    <w:rsid w:val="00543DB0"/>
    <w:rsid w:val="00544517"/>
    <w:rsid w:val="00547C4E"/>
    <w:rsid w:val="00553A2B"/>
    <w:rsid w:val="0055632D"/>
    <w:rsid w:val="00556892"/>
    <w:rsid w:val="00560D75"/>
    <w:rsid w:val="00561210"/>
    <w:rsid w:val="00563A69"/>
    <w:rsid w:val="00564644"/>
    <w:rsid w:val="005647A4"/>
    <w:rsid w:val="005661C6"/>
    <w:rsid w:val="00574AC2"/>
    <w:rsid w:val="00574F13"/>
    <w:rsid w:val="005752BE"/>
    <w:rsid w:val="00575AE4"/>
    <w:rsid w:val="00581C2A"/>
    <w:rsid w:val="00582400"/>
    <w:rsid w:val="00582F74"/>
    <w:rsid w:val="005847FB"/>
    <w:rsid w:val="00586464"/>
    <w:rsid w:val="005869B2"/>
    <w:rsid w:val="00587C8F"/>
    <w:rsid w:val="005931E9"/>
    <w:rsid w:val="00594728"/>
    <w:rsid w:val="005954CD"/>
    <w:rsid w:val="00597FD0"/>
    <w:rsid w:val="005A2197"/>
    <w:rsid w:val="005A33D0"/>
    <w:rsid w:val="005A3A5B"/>
    <w:rsid w:val="005A47F9"/>
    <w:rsid w:val="005A5AAF"/>
    <w:rsid w:val="005A68FA"/>
    <w:rsid w:val="005B1AA2"/>
    <w:rsid w:val="005B70EC"/>
    <w:rsid w:val="005B7571"/>
    <w:rsid w:val="005B7EEB"/>
    <w:rsid w:val="005C0182"/>
    <w:rsid w:val="005C0B33"/>
    <w:rsid w:val="005C2270"/>
    <w:rsid w:val="005C3A2F"/>
    <w:rsid w:val="005C43DD"/>
    <w:rsid w:val="005C5E49"/>
    <w:rsid w:val="005D3668"/>
    <w:rsid w:val="005D41EF"/>
    <w:rsid w:val="005D5046"/>
    <w:rsid w:val="005D5B73"/>
    <w:rsid w:val="005D7384"/>
    <w:rsid w:val="005D7DF7"/>
    <w:rsid w:val="005E41A4"/>
    <w:rsid w:val="005E5369"/>
    <w:rsid w:val="005E5970"/>
    <w:rsid w:val="005F1E13"/>
    <w:rsid w:val="005F24BD"/>
    <w:rsid w:val="005F27BE"/>
    <w:rsid w:val="005F7C38"/>
    <w:rsid w:val="005F7CC7"/>
    <w:rsid w:val="0060265F"/>
    <w:rsid w:val="006042F8"/>
    <w:rsid w:val="006045F3"/>
    <w:rsid w:val="00605D6A"/>
    <w:rsid w:val="006104E0"/>
    <w:rsid w:val="00610969"/>
    <w:rsid w:val="00610FCE"/>
    <w:rsid w:val="0061284F"/>
    <w:rsid w:val="0062209D"/>
    <w:rsid w:val="00623B40"/>
    <w:rsid w:val="00624F18"/>
    <w:rsid w:val="00625EFC"/>
    <w:rsid w:val="00627CF8"/>
    <w:rsid w:val="00633C7C"/>
    <w:rsid w:val="00642DD5"/>
    <w:rsid w:val="00643C48"/>
    <w:rsid w:val="00644588"/>
    <w:rsid w:val="00645AC3"/>
    <w:rsid w:val="00646310"/>
    <w:rsid w:val="00646633"/>
    <w:rsid w:val="00647FE9"/>
    <w:rsid w:val="00650830"/>
    <w:rsid w:val="006509E4"/>
    <w:rsid w:val="00650D05"/>
    <w:rsid w:val="006512E2"/>
    <w:rsid w:val="00654034"/>
    <w:rsid w:val="00655EAF"/>
    <w:rsid w:val="006576E3"/>
    <w:rsid w:val="0066020F"/>
    <w:rsid w:val="00661161"/>
    <w:rsid w:val="006612A2"/>
    <w:rsid w:val="00661DE1"/>
    <w:rsid w:val="0066388B"/>
    <w:rsid w:val="00663A71"/>
    <w:rsid w:val="00664DCD"/>
    <w:rsid w:val="0066550A"/>
    <w:rsid w:val="00666E32"/>
    <w:rsid w:val="0066701A"/>
    <w:rsid w:val="006717E9"/>
    <w:rsid w:val="00671BAB"/>
    <w:rsid w:val="00675B17"/>
    <w:rsid w:val="00676AA5"/>
    <w:rsid w:val="0067749B"/>
    <w:rsid w:val="00680C32"/>
    <w:rsid w:val="006814B3"/>
    <w:rsid w:val="00682AC0"/>
    <w:rsid w:val="006842C7"/>
    <w:rsid w:val="00685A04"/>
    <w:rsid w:val="006904A5"/>
    <w:rsid w:val="00691966"/>
    <w:rsid w:val="00692B44"/>
    <w:rsid w:val="006944DD"/>
    <w:rsid w:val="00694CC8"/>
    <w:rsid w:val="00696EFB"/>
    <w:rsid w:val="006A0C32"/>
    <w:rsid w:val="006A2DD1"/>
    <w:rsid w:val="006A3A54"/>
    <w:rsid w:val="006A46E1"/>
    <w:rsid w:val="006A6C6D"/>
    <w:rsid w:val="006B5F9C"/>
    <w:rsid w:val="006C10A2"/>
    <w:rsid w:val="006C13B5"/>
    <w:rsid w:val="006C62C4"/>
    <w:rsid w:val="006D44EF"/>
    <w:rsid w:val="006D5792"/>
    <w:rsid w:val="006E119D"/>
    <w:rsid w:val="006E1A66"/>
    <w:rsid w:val="006E4C77"/>
    <w:rsid w:val="006E572E"/>
    <w:rsid w:val="006E5EDC"/>
    <w:rsid w:val="006E613F"/>
    <w:rsid w:val="006E674A"/>
    <w:rsid w:val="006E7200"/>
    <w:rsid w:val="006E7F73"/>
    <w:rsid w:val="006F180B"/>
    <w:rsid w:val="006F56CD"/>
    <w:rsid w:val="006F7081"/>
    <w:rsid w:val="00700CB8"/>
    <w:rsid w:val="00713FC7"/>
    <w:rsid w:val="00715F1D"/>
    <w:rsid w:val="0071607D"/>
    <w:rsid w:val="00716AF7"/>
    <w:rsid w:val="0071765B"/>
    <w:rsid w:val="00721DC9"/>
    <w:rsid w:val="0072651C"/>
    <w:rsid w:val="00732308"/>
    <w:rsid w:val="00733629"/>
    <w:rsid w:val="00734E7B"/>
    <w:rsid w:val="00737B72"/>
    <w:rsid w:val="00737DD1"/>
    <w:rsid w:val="00742528"/>
    <w:rsid w:val="00742F9D"/>
    <w:rsid w:val="0074537D"/>
    <w:rsid w:val="007456BE"/>
    <w:rsid w:val="00745B90"/>
    <w:rsid w:val="0074638E"/>
    <w:rsid w:val="00750B8A"/>
    <w:rsid w:val="00752BC6"/>
    <w:rsid w:val="00752BE0"/>
    <w:rsid w:val="007552C3"/>
    <w:rsid w:val="007559A0"/>
    <w:rsid w:val="00755DB1"/>
    <w:rsid w:val="00756999"/>
    <w:rsid w:val="00757D3B"/>
    <w:rsid w:val="00760412"/>
    <w:rsid w:val="00760DBC"/>
    <w:rsid w:val="0076151C"/>
    <w:rsid w:val="00761FEF"/>
    <w:rsid w:val="00766EBF"/>
    <w:rsid w:val="007674FF"/>
    <w:rsid w:val="00771FBD"/>
    <w:rsid w:val="00772073"/>
    <w:rsid w:val="0077340C"/>
    <w:rsid w:val="00774B67"/>
    <w:rsid w:val="00774EE7"/>
    <w:rsid w:val="00783601"/>
    <w:rsid w:val="007932A4"/>
    <w:rsid w:val="007941F3"/>
    <w:rsid w:val="00797C21"/>
    <w:rsid w:val="007A27AF"/>
    <w:rsid w:val="007A761B"/>
    <w:rsid w:val="007B0FEA"/>
    <w:rsid w:val="007B2442"/>
    <w:rsid w:val="007B53AD"/>
    <w:rsid w:val="007B5D55"/>
    <w:rsid w:val="007B6E7E"/>
    <w:rsid w:val="007B7FEC"/>
    <w:rsid w:val="007C2B4F"/>
    <w:rsid w:val="007C7147"/>
    <w:rsid w:val="007D19DB"/>
    <w:rsid w:val="007D1B15"/>
    <w:rsid w:val="007D2647"/>
    <w:rsid w:val="007D36BD"/>
    <w:rsid w:val="007D4F55"/>
    <w:rsid w:val="007D5CF3"/>
    <w:rsid w:val="007D5DB8"/>
    <w:rsid w:val="007E0126"/>
    <w:rsid w:val="007E0E91"/>
    <w:rsid w:val="007E16EB"/>
    <w:rsid w:val="007E4D86"/>
    <w:rsid w:val="007E5178"/>
    <w:rsid w:val="007E6414"/>
    <w:rsid w:val="007F00C4"/>
    <w:rsid w:val="007F24D6"/>
    <w:rsid w:val="007F4164"/>
    <w:rsid w:val="007F7B8D"/>
    <w:rsid w:val="007F7F67"/>
    <w:rsid w:val="0080072B"/>
    <w:rsid w:val="00801E0C"/>
    <w:rsid w:val="00802C1F"/>
    <w:rsid w:val="00804640"/>
    <w:rsid w:val="00806249"/>
    <w:rsid w:val="00810248"/>
    <w:rsid w:val="00810778"/>
    <w:rsid w:val="0081096D"/>
    <w:rsid w:val="008114BB"/>
    <w:rsid w:val="00811BB7"/>
    <w:rsid w:val="008153FE"/>
    <w:rsid w:val="00816516"/>
    <w:rsid w:val="008238E4"/>
    <w:rsid w:val="00825C9D"/>
    <w:rsid w:val="008265D0"/>
    <w:rsid w:val="00830A62"/>
    <w:rsid w:val="008310C0"/>
    <w:rsid w:val="00832252"/>
    <w:rsid w:val="0083345F"/>
    <w:rsid w:val="00833CEC"/>
    <w:rsid w:val="0083420E"/>
    <w:rsid w:val="0083499C"/>
    <w:rsid w:val="00837037"/>
    <w:rsid w:val="00841A26"/>
    <w:rsid w:val="008428BF"/>
    <w:rsid w:val="008437D6"/>
    <w:rsid w:val="0084414D"/>
    <w:rsid w:val="00844388"/>
    <w:rsid w:val="00845747"/>
    <w:rsid w:val="00846F7B"/>
    <w:rsid w:val="008502D9"/>
    <w:rsid w:val="0085135D"/>
    <w:rsid w:val="00855597"/>
    <w:rsid w:val="00856C6D"/>
    <w:rsid w:val="00856EA4"/>
    <w:rsid w:val="00861EBE"/>
    <w:rsid w:val="00862A93"/>
    <w:rsid w:val="008652FA"/>
    <w:rsid w:val="00865629"/>
    <w:rsid w:val="0086640C"/>
    <w:rsid w:val="008664F9"/>
    <w:rsid w:val="0086749F"/>
    <w:rsid w:val="00870340"/>
    <w:rsid w:val="00870EA4"/>
    <w:rsid w:val="00871FBA"/>
    <w:rsid w:val="0087302F"/>
    <w:rsid w:val="008733E3"/>
    <w:rsid w:val="00873C65"/>
    <w:rsid w:val="00875BC7"/>
    <w:rsid w:val="00877169"/>
    <w:rsid w:val="008778E4"/>
    <w:rsid w:val="008822AB"/>
    <w:rsid w:val="00883048"/>
    <w:rsid w:val="008851DD"/>
    <w:rsid w:val="00886A13"/>
    <w:rsid w:val="00886D16"/>
    <w:rsid w:val="00886FD1"/>
    <w:rsid w:val="008903F5"/>
    <w:rsid w:val="00890BE7"/>
    <w:rsid w:val="008913E2"/>
    <w:rsid w:val="0089679E"/>
    <w:rsid w:val="00896FA3"/>
    <w:rsid w:val="008A0532"/>
    <w:rsid w:val="008A1B0D"/>
    <w:rsid w:val="008A3871"/>
    <w:rsid w:val="008A5B59"/>
    <w:rsid w:val="008B14FC"/>
    <w:rsid w:val="008B2BD0"/>
    <w:rsid w:val="008B416B"/>
    <w:rsid w:val="008B6683"/>
    <w:rsid w:val="008B6DC7"/>
    <w:rsid w:val="008C1D38"/>
    <w:rsid w:val="008C41CB"/>
    <w:rsid w:val="008C4A8C"/>
    <w:rsid w:val="008C4F1D"/>
    <w:rsid w:val="008C5A12"/>
    <w:rsid w:val="008D0B5F"/>
    <w:rsid w:val="008D1765"/>
    <w:rsid w:val="008D5F6A"/>
    <w:rsid w:val="008E12A6"/>
    <w:rsid w:val="008E150E"/>
    <w:rsid w:val="008E1522"/>
    <w:rsid w:val="008E4F5B"/>
    <w:rsid w:val="008E5299"/>
    <w:rsid w:val="008E5535"/>
    <w:rsid w:val="008E59F8"/>
    <w:rsid w:val="008F041F"/>
    <w:rsid w:val="008F4500"/>
    <w:rsid w:val="008F505B"/>
    <w:rsid w:val="008F5A4C"/>
    <w:rsid w:val="008F6DD3"/>
    <w:rsid w:val="008F7A4A"/>
    <w:rsid w:val="00903B06"/>
    <w:rsid w:val="009048D5"/>
    <w:rsid w:val="00907238"/>
    <w:rsid w:val="009108A6"/>
    <w:rsid w:val="00912064"/>
    <w:rsid w:val="00912474"/>
    <w:rsid w:val="00912DAF"/>
    <w:rsid w:val="0091552D"/>
    <w:rsid w:val="00915A54"/>
    <w:rsid w:val="009166EA"/>
    <w:rsid w:val="009178AB"/>
    <w:rsid w:val="009233FD"/>
    <w:rsid w:val="0092379B"/>
    <w:rsid w:val="00923BE4"/>
    <w:rsid w:val="009245E9"/>
    <w:rsid w:val="00924896"/>
    <w:rsid w:val="009265BA"/>
    <w:rsid w:val="00926FD5"/>
    <w:rsid w:val="00927CC3"/>
    <w:rsid w:val="00931F98"/>
    <w:rsid w:val="009325F3"/>
    <w:rsid w:val="0093511D"/>
    <w:rsid w:val="00936276"/>
    <w:rsid w:val="0094122A"/>
    <w:rsid w:val="009451AE"/>
    <w:rsid w:val="009465A2"/>
    <w:rsid w:val="00950F5D"/>
    <w:rsid w:val="00951A74"/>
    <w:rsid w:val="009522AA"/>
    <w:rsid w:val="00953ACA"/>
    <w:rsid w:val="00957F2A"/>
    <w:rsid w:val="00963EEC"/>
    <w:rsid w:val="00964BB8"/>
    <w:rsid w:val="00966DDC"/>
    <w:rsid w:val="009677FF"/>
    <w:rsid w:val="00973402"/>
    <w:rsid w:val="00980EC2"/>
    <w:rsid w:val="00982D7F"/>
    <w:rsid w:val="00983578"/>
    <w:rsid w:val="009843D2"/>
    <w:rsid w:val="00984ABF"/>
    <w:rsid w:val="00986228"/>
    <w:rsid w:val="0099059B"/>
    <w:rsid w:val="009906DD"/>
    <w:rsid w:val="0099276C"/>
    <w:rsid w:val="00992995"/>
    <w:rsid w:val="00992E71"/>
    <w:rsid w:val="00993680"/>
    <w:rsid w:val="00993BDA"/>
    <w:rsid w:val="009A01EC"/>
    <w:rsid w:val="009A2919"/>
    <w:rsid w:val="009A29CD"/>
    <w:rsid w:val="009A3E51"/>
    <w:rsid w:val="009A44B4"/>
    <w:rsid w:val="009A454C"/>
    <w:rsid w:val="009A4D52"/>
    <w:rsid w:val="009A60DB"/>
    <w:rsid w:val="009A6A80"/>
    <w:rsid w:val="009B0B06"/>
    <w:rsid w:val="009B25A4"/>
    <w:rsid w:val="009B37F5"/>
    <w:rsid w:val="009B7016"/>
    <w:rsid w:val="009C0850"/>
    <w:rsid w:val="009C297C"/>
    <w:rsid w:val="009C39F7"/>
    <w:rsid w:val="009D05E7"/>
    <w:rsid w:val="009D23DB"/>
    <w:rsid w:val="009D3FAA"/>
    <w:rsid w:val="009D5011"/>
    <w:rsid w:val="009D7B7B"/>
    <w:rsid w:val="009E02A8"/>
    <w:rsid w:val="009E1647"/>
    <w:rsid w:val="009E216E"/>
    <w:rsid w:val="009E219E"/>
    <w:rsid w:val="009E21AB"/>
    <w:rsid w:val="009E29E6"/>
    <w:rsid w:val="009E3B71"/>
    <w:rsid w:val="009E6A54"/>
    <w:rsid w:val="009E7BF9"/>
    <w:rsid w:val="009F327B"/>
    <w:rsid w:val="009F3C39"/>
    <w:rsid w:val="009F6250"/>
    <w:rsid w:val="00A00BB2"/>
    <w:rsid w:val="00A064B8"/>
    <w:rsid w:val="00A14553"/>
    <w:rsid w:val="00A15721"/>
    <w:rsid w:val="00A16788"/>
    <w:rsid w:val="00A23AF2"/>
    <w:rsid w:val="00A241FC"/>
    <w:rsid w:val="00A35B07"/>
    <w:rsid w:val="00A36EC4"/>
    <w:rsid w:val="00A426C2"/>
    <w:rsid w:val="00A44D24"/>
    <w:rsid w:val="00A45FBE"/>
    <w:rsid w:val="00A47572"/>
    <w:rsid w:val="00A47573"/>
    <w:rsid w:val="00A475F5"/>
    <w:rsid w:val="00A478AE"/>
    <w:rsid w:val="00A51BC6"/>
    <w:rsid w:val="00A51FA5"/>
    <w:rsid w:val="00A53FC9"/>
    <w:rsid w:val="00A56B44"/>
    <w:rsid w:val="00A57B47"/>
    <w:rsid w:val="00A6152F"/>
    <w:rsid w:val="00A63447"/>
    <w:rsid w:val="00A64B98"/>
    <w:rsid w:val="00A656DE"/>
    <w:rsid w:val="00A66AAF"/>
    <w:rsid w:val="00A7043B"/>
    <w:rsid w:val="00A7373A"/>
    <w:rsid w:val="00A740F8"/>
    <w:rsid w:val="00A74735"/>
    <w:rsid w:val="00A7556B"/>
    <w:rsid w:val="00A75DB5"/>
    <w:rsid w:val="00A76FCC"/>
    <w:rsid w:val="00A77186"/>
    <w:rsid w:val="00A80B5D"/>
    <w:rsid w:val="00A81C99"/>
    <w:rsid w:val="00A82734"/>
    <w:rsid w:val="00A838EE"/>
    <w:rsid w:val="00A85C58"/>
    <w:rsid w:val="00A85EDB"/>
    <w:rsid w:val="00A9498B"/>
    <w:rsid w:val="00A95602"/>
    <w:rsid w:val="00A95D19"/>
    <w:rsid w:val="00AA083F"/>
    <w:rsid w:val="00AA0D03"/>
    <w:rsid w:val="00AA663D"/>
    <w:rsid w:val="00AB408A"/>
    <w:rsid w:val="00AC00C1"/>
    <w:rsid w:val="00AC1EA7"/>
    <w:rsid w:val="00AC21B7"/>
    <w:rsid w:val="00AC28DF"/>
    <w:rsid w:val="00AC5B42"/>
    <w:rsid w:val="00AC62D0"/>
    <w:rsid w:val="00AC6308"/>
    <w:rsid w:val="00AC6E56"/>
    <w:rsid w:val="00AC7A1A"/>
    <w:rsid w:val="00AD2E3F"/>
    <w:rsid w:val="00AD4B66"/>
    <w:rsid w:val="00AD7AAE"/>
    <w:rsid w:val="00AD7BAC"/>
    <w:rsid w:val="00AE105C"/>
    <w:rsid w:val="00AE658E"/>
    <w:rsid w:val="00AE6B9C"/>
    <w:rsid w:val="00AF1A4A"/>
    <w:rsid w:val="00AF1C14"/>
    <w:rsid w:val="00AF1FF4"/>
    <w:rsid w:val="00AF4CDA"/>
    <w:rsid w:val="00AF5E0F"/>
    <w:rsid w:val="00AF7962"/>
    <w:rsid w:val="00B01C42"/>
    <w:rsid w:val="00B04649"/>
    <w:rsid w:val="00B06524"/>
    <w:rsid w:val="00B073A3"/>
    <w:rsid w:val="00B07FF0"/>
    <w:rsid w:val="00B1497F"/>
    <w:rsid w:val="00B149F5"/>
    <w:rsid w:val="00B15B17"/>
    <w:rsid w:val="00B15C7E"/>
    <w:rsid w:val="00B16039"/>
    <w:rsid w:val="00B161E8"/>
    <w:rsid w:val="00B1699C"/>
    <w:rsid w:val="00B20408"/>
    <w:rsid w:val="00B22549"/>
    <w:rsid w:val="00B23B13"/>
    <w:rsid w:val="00B255D4"/>
    <w:rsid w:val="00B27098"/>
    <w:rsid w:val="00B304AF"/>
    <w:rsid w:val="00B30D33"/>
    <w:rsid w:val="00B31A77"/>
    <w:rsid w:val="00B34F63"/>
    <w:rsid w:val="00B36155"/>
    <w:rsid w:val="00B420B4"/>
    <w:rsid w:val="00B46E2A"/>
    <w:rsid w:val="00B47732"/>
    <w:rsid w:val="00B540C0"/>
    <w:rsid w:val="00B5410A"/>
    <w:rsid w:val="00B54DD3"/>
    <w:rsid w:val="00B57B27"/>
    <w:rsid w:val="00B6107D"/>
    <w:rsid w:val="00B61579"/>
    <w:rsid w:val="00B641C4"/>
    <w:rsid w:val="00B64478"/>
    <w:rsid w:val="00B676A2"/>
    <w:rsid w:val="00B701C6"/>
    <w:rsid w:val="00B71AFF"/>
    <w:rsid w:val="00B744F1"/>
    <w:rsid w:val="00B76B32"/>
    <w:rsid w:val="00B76E6F"/>
    <w:rsid w:val="00B77308"/>
    <w:rsid w:val="00B81D9F"/>
    <w:rsid w:val="00B822C9"/>
    <w:rsid w:val="00B8386D"/>
    <w:rsid w:val="00B83E49"/>
    <w:rsid w:val="00B848B4"/>
    <w:rsid w:val="00B9111B"/>
    <w:rsid w:val="00B91EF8"/>
    <w:rsid w:val="00B951A5"/>
    <w:rsid w:val="00B95B5E"/>
    <w:rsid w:val="00B96784"/>
    <w:rsid w:val="00B96BF2"/>
    <w:rsid w:val="00B979E7"/>
    <w:rsid w:val="00BA02BD"/>
    <w:rsid w:val="00BA06A2"/>
    <w:rsid w:val="00BA5376"/>
    <w:rsid w:val="00BB0AF3"/>
    <w:rsid w:val="00BB5549"/>
    <w:rsid w:val="00BC0664"/>
    <w:rsid w:val="00BC1F14"/>
    <w:rsid w:val="00BC2490"/>
    <w:rsid w:val="00BC2B29"/>
    <w:rsid w:val="00BC43A6"/>
    <w:rsid w:val="00BC6E71"/>
    <w:rsid w:val="00BC7B70"/>
    <w:rsid w:val="00BD0130"/>
    <w:rsid w:val="00BD0F31"/>
    <w:rsid w:val="00BD1093"/>
    <w:rsid w:val="00BD12AF"/>
    <w:rsid w:val="00BD137F"/>
    <w:rsid w:val="00BD1C9D"/>
    <w:rsid w:val="00BD2DC7"/>
    <w:rsid w:val="00BD3543"/>
    <w:rsid w:val="00BD3976"/>
    <w:rsid w:val="00BD39A0"/>
    <w:rsid w:val="00BD6144"/>
    <w:rsid w:val="00BD7B8B"/>
    <w:rsid w:val="00BE1998"/>
    <w:rsid w:val="00BE21D6"/>
    <w:rsid w:val="00BE2E88"/>
    <w:rsid w:val="00BE41C6"/>
    <w:rsid w:val="00BE7C24"/>
    <w:rsid w:val="00BE7CFA"/>
    <w:rsid w:val="00BF1F6F"/>
    <w:rsid w:val="00BF245A"/>
    <w:rsid w:val="00BF2F63"/>
    <w:rsid w:val="00BF30AA"/>
    <w:rsid w:val="00BF36CA"/>
    <w:rsid w:val="00BF49E0"/>
    <w:rsid w:val="00BF4F0C"/>
    <w:rsid w:val="00BF67D5"/>
    <w:rsid w:val="00C00E38"/>
    <w:rsid w:val="00C02E84"/>
    <w:rsid w:val="00C034D2"/>
    <w:rsid w:val="00C06226"/>
    <w:rsid w:val="00C068AD"/>
    <w:rsid w:val="00C068FE"/>
    <w:rsid w:val="00C10506"/>
    <w:rsid w:val="00C10F9E"/>
    <w:rsid w:val="00C12031"/>
    <w:rsid w:val="00C134C4"/>
    <w:rsid w:val="00C1402E"/>
    <w:rsid w:val="00C1455A"/>
    <w:rsid w:val="00C17BF4"/>
    <w:rsid w:val="00C215A0"/>
    <w:rsid w:val="00C21F54"/>
    <w:rsid w:val="00C24CF9"/>
    <w:rsid w:val="00C25210"/>
    <w:rsid w:val="00C255B9"/>
    <w:rsid w:val="00C259E3"/>
    <w:rsid w:val="00C27CAA"/>
    <w:rsid w:val="00C33180"/>
    <w:rsid w:val="00C355D3"/>
    <w:rsid w:val="00C41AC5"/>
    <w:rsid w:val="00C41C37"/>
    <w:rsid w:val="00C422C4"/>
    <w:rsid w:val="00C426D6"/>
    <w:rsid w:val="00C43B37"/>
    <w:rsid w:val="00C43FF1"/>
    <w:rsid w:val="00C4733C"/>
    <w:rsid w:val="00C5081E"/>
    <w:rsid w:val="00C538BE"/>
    <w:rsid w:val="00C56DED"/>
    <w:rsid w:val="00C60EA6"/>
    <w:rsid w:val="00C65140"/>
    <w:rsid w:val="00C65F70"/>
    <w:rsid w:val="00C71008"/>
    <w:rsid w:val="00C74322"/>
    <w:rsid w:val="00C75DC5"/>
    <w:rsid w:val="00C7777C"/>
    <w:rsid w:val="00C806E6"/>
    <w:rsid w:val="00C81876"/>
    <w:rsid w:val="00C83092"/>
    <w:rsid w:val="00C846AB"/>
    <w:rsid w:val="00C913E7"/>
    <w:rsid w:val="00C94CB6"/>
    <w:rsid w:val="00CA1C05"/>
    <w:rsid w:val="00CA3BC7"/>
    <w:rsid w:val="00CA618C"/>
    <w:rsid w:val="00CA7C0C"/>
    <w:rsid w:val="00CB3712"/>
    <w:rsid w:val="00CB3EF1"/>
    <w:rsid w:val="00CB5AA3"/>
    <w:rsid w:val="00CB65CA"/>
    <w:rsid w:val="00CC4256"/>
    <w:rsid w:val="00CC5F70"/>
    <w:rsid w:val="00CC6E84"/>
    <w:rsid w:val="00CD065D"/>
    <w:rsid w:val="00CD33B9"/>
    <w:rsid w:val="00CE150F"/>
    <w:rsid w:val="00CE21C3"/>
    <w:rsid w:val="00CE7307"/>
    <w:rsid w:val="00CF4AB6"/>
    <w:rsid w:val="00CF6381"/>
    <w:rsid w:val="00CF64C5"/>
    <w:rsid w:val="00CF7A60"/>
    <w:rsid w:val="00D01D2E"/>
    <w:rsid w:val="00D02A39"/>
    <w:rsid w:val="00D035AB"/>
    <w:rsid w:val="00D07E4F"/>
    <w:rsid w:val="00D118F5"/>
    <w:rsid w:val="00D11924"/>
    <w:rsid w:val="00D11AE1"/>
    <w:rsid w:val="00D11BA5"/>
    <w:rsid w:val="00D11F4F"/>
    <w:rsid w:val="00D13D5B"/>
    <w:rsid w:val="00D13F64"/>
    <w:rsid w:val="00D14087"/>
    <w:rsid w:val="00D169E6"/>
    <w:rsid w:val="00D173E4"/>
    <w:rsid w:val="00D2084E"/>
    <w:rsid w:val="00D252FB"/>
    <w:rsid w:val="00D30919"/>
    <w:rsid w:val="00D336F7"/>
    <w:rsid w:val="00D33C98"/>
    <w:rsid w:val="00D33FC6"/>
    <w:rsid w:val="00D36161"/>
    <w:rsid w:val="00D362B9"/>
    <w:rsid w:val="00D36CF1"/>
    <w:rsid w:val="00D37673"/>
    <w:rsid w:val="00D422D9"/>
    <w:rsid w:val="00D43F86"/>
    <w:rsid w:val="00D471CD"/>
    <w:rsid w:val="00D478DA"/>
    <w:rsid w:val="00D53BE9"/>
    <w:rsid w:val="00D53C6C"/>
    <w:rsid w:val="00D540AB"/>
    <w:rsid w:val="00D56CEA"/>
    <w:rsid w:val="00D57821"/>
    <w:rsid w:val="00D644C5"/>
    <w:rsid w:val="00D667AF"/>
    <w:rsid w:val="00D70391"/>
    <w:rsid w:val="00D71C24"/>
    <w:rsid w:val="00D73286"/>
    <w:rsid w:val="00D75904"/>
    <w:rsid w:val="00D76370"/>
    <w:rsid w:val="00D85EE3"/>
    <w:rsid w:val="00D866C0"/>
    <w:rsid w:val="00D876BD"/>
    <w:rsid w:val="00D87C2D"/>
    <w:rsid w:val="00D932F7"/>
    <w:rsid w:val="00D96A8E"/>
    <w:rsid w:val="00DA1484"/>
    <w:rsid w:val="00DA480D"/>
    <w:rsid w:val="00DA7560"/>
    <w:rsid w:val="00DB0FFA"/>
    <w:rsid w:val="00DB399D"/>
    <w:rsid w:val="00DC2611"/>
    <w:rsid w:val="00DC345B"/>
    <w:rsid w:val="00DC4FC2"/>
    <w:rsid w:val="00DC5ABD"/>
    <w:rsid w:val="00DD2D8D"/>
    <w:rsid w:val="00DD3A80"/>
    <w:rsid w:val="00DE12D3"/>
    <w:rsid w:val="00DE1600"/>
    <w:rsid w:val="00DE2213"/>
    <w:rsid w:val="00DE6355"/>
    <w:rsid w:val="00DE7415"/>
    <w:rsid w:val="00DE7E93"/>
    <w:rsid w:val="00DF54E3"/>
    <w:rsid w:val="00DF7D5C"/>
    <w:rsid w:val="00E000A4"/>
    <w:rsid w:val="00E00318"/>
    <w:rsid w:val="00E035A5"/>
    <w:rsid w:val="00E05E61"/>
    <w:rsid w:val="00E0787E"/>
    <w:rsid w:val="00E1126D"/>
    <w:rsid w:val="00E12EEB"/>
    <w:rsid w:val="00E1361F"/>
    <w:rsid w:val="00E1707F"/>
    <w:rsid w:val="00E200B4"/>
    <w:rsid w:val="00E20AF1"/>
    <w:rsid w:val="00E212C2"/>
    <w:rsid w:val="00E2181C"/>
    <w:rsid w:val="00E225BA"/>
    <w:rsid w:val="00E254BA"/>
    <w:rsid w:val="00E266C5"/>
    <w:rsid w:val="00E27307"/>
    <w:rsid w:val="00E30D4D"/>
    <w:rsid w:val="00E3160E"/>
    <w:rsid w:val="00E326A0"/>
    <w:rsid w:val="00E32F77"/>
    <w:rsid w:val="00E333B3"/>
    <w:rsid w:val="00E33CBD"/>
    <w:rsid w:val="00E357E5"/>
    <w:rsid w:val="00E43A96"/>
    <w:rsid w:val="00E43C99"/>
    <w:rsid w:val="00E44184"/>
    <w:rsid w:val="00E46D56"/>
    <w:rsid w:val="00E50736"/>
    <w:rsid w:val="00E50790"/>
    <w:rsid w:val="00E51CC9"/>
    <w:rsid w:val="00E52BC4"/>
    <w:rsid w:val="00E544F7"/>
    <w:rsid w:val="00E54F13"/>
    <w:rsid w:val="00E554A6"/>
    <w:rsid w:val="00E57335"/>
    <w:rsid w:val="00E60FB3"/>
    <w:rsid w:val="00E61E99"/>
    <w:rsid w:val="00E65A66"/>
    <w:rsid w:val="00E67AA5"/>
    <w:rsid w:val="00E717FA"/>
    <w:rsid w:val="00E71999"/>
    <w:rsid w:val="00E72F89"/>
    <w:rsid w:val="00E74877"/>
    <w:rsid w:val="00E75735"/>
    <w:rsid w:val="00E82DF5"/>
    <w:rsid w:val="00E82F59"/>
    <w:rsid w:val="00E83764"/>
    <w:rsid w:val="00E84EF7"/>
    <w:rsid w:val="00E935C2"/>
    <w:rsid w:val="00E93764"/>
    <w:rsid w:val="00E945C9"/>
    <w:rsid w:val="00E94EA7"/>
    <w:rsid w:val="00E959E5"/>
    <w:rsid w:val="00E95BC2"/>
    <w:rsid w:val="00E96974"/>
    <w:rsid w:val="00E96A09"/>
    <w:rsid w:val="00EA0FDD"/>
    <w:rsid w:val="00EA13CA"/>
    <w:rsid w:val="00EA1E99"/>
    <w:rsid w:val="00EA4D58"/>
    <w:rsid w:val="00EA584F"/>
    <w:rsid w:val="00EA5BDC"/>
    <w:rsid w:val="00EB1684"/>
    <w:rsid w:val="00EB35AE"/>
    <w:rsid w:val="00EB4416"/>
    <w:rsid w:val="00EB5512"/>
    <w:rsid w:val="00EB571A"/>
    <w:rsid w:val="00EB6394"/>
    <w:rsid w:val="00EB68DC"/>
    <w:rsid w:val="00EB737B"/>
    <w:rsid w:val="00EB7845"/>
    <w:rsid w:val="00EC0A8C"/>
    <w:rsid w:val="00EC2BE1"/>
    <w:rsid w:val="00EC2CEE"/>
    <w:rsid w:val="00EC778B"/>
    <w:rsid w:val="00ED1428"/>
    <w:rsid w:val="00ED1CDC"/>
    <w:rsid w:val="00ED2118"/>
    <w:rsid w:val="00ED3AE5"/>
    <w:rsid w:val="00ED3E81"/>
    <w:rsid w:val="00EE19A3"/>
    <w:rsid w:val="00EE3DB1"/>
    <w:rsid w:val="00EE4706"/>
    <w:rsid w:val="00EF1565"/>
    <w:rsid w:val="00EF22F7"/>
    <w:rsid w:val="00EF2D4B"/>
    <w:rsid w:val="00EF3943"/>
    <w:rsid w:val="00EF47D5"/>
    <w:rsid w:val="00EF56D9"/>
    <w:rsid w:val="00EF7F89"/>
    <w:rsid w:val="00F01636"/>
    <w:rsid w:val="00F04FE1"/>
    <w:rsid w:val="00F052F2"/>
    <w:rsid w:val="00F07A17"/>
    <w:rsid w:val="00F1147E"/>
    <w:rsid w:val="00F128B9"/>
    <w:rsid w:val="00F15AC1"/>
    <w:rsid w:val="00F163C3"/>
    <w:rsid w:val="00F170A5"/>
    <w:rsid w:val="00F20D6A"/>
    <w:rsid w:val="00F211DA"/>
    <w:rsid w:val="00F21D12"/>
    <w:rsid w:val="00F22EDE"/>
    <w:rsid w:val="00F33005"/>
    <w:rsid w:val="00F4118D"/>
    <w:rsid w:val="00F43A5E"/>
    <w:rsid w:val="00F5187A"/>
    <w:rsid w:val="00F53AE3"/>
    <w:rsid w:val="00F55D1B"/>
    <w:rsid w:val="00F617DF"/>
    <w:rsid w:val="00F6245B"/>
    <w:rsid w:val="00F631DF"/>
    <w:rsid w:val="00F6380B"/>
    <w:rsid w:val="00F64FD4"/>
    <w:rsid w:val="00F67DA5"/>
    <w:rsid w:val="00F70BF7"/>
    <w:rsid w:val="00F756B0"/>
    <w:rsid w:val="00F77799"/>
    <w:rsid w:val="00F81525"/>
    <w:rsid w:val="00F8204A"/>
    <w:rsid w:val="00F8211C"/>
    <w:rsid w:val="00F822FC"/>
    <w:rsid w:val="00F82E1B"/>
    <w:rsid w:val="00F87095"/>
    <w:rsid w:val="00F9631E"/>
    <w:rsid w:val="00FA0732"/>
    <w:rsid w:val="00FA0CCB"/>
    <w:rsid w:val="00FA1425"/>
    <w:rsid w:val="00FA1AB7"/>
    <w:rsid w:val="00FA2263"/>
    <w:rsid w:val="00FA3022"/>
    <w:rsid w:val="00FA5A0D"/>
    <w:rsid w:val="00FA7E77"/>
    <w:rsid w:val="00FB586D"/>
    <w:rsid w:val="00FB6987"/>
    <w:rsid w:val="00FC096A"/>
    <w:rsid w:val="00FC11E8"/>
    <w:rsid w:val="00FC2DA2"/>
    <w:rsid w:val="00FC4256"/>
    <w:rsid w:val="00FC444D"/>
    <w:rsid w:val="00FC76D9"/>
    <w:rsid w:val="00FD7912"/>
    <w:rsid w:val="00FE0F92"/>
    <w:rsid w:val="00FE3A67"/>
    <w:rsid w:val="00FE46DD"/>
    <w:rsid w:val="00FE46E3"/>
    <w:rsid w:val="00FE4E5B"/>
    <w:rsid w:val="00FE527C"/>
    <w:rsid w:val="00FE7470"/>
    <w:rsid w:val="00FF0467"/>
    <w:rsid w:val="00FF054C"/>
    <w:rsid w:val="00FF282B"/>
    <w:rsid w:val="00FF2BB5"/>
    <w:rsid w:val="00FF6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EC91E84"/>
  <w15:chartTrackingRefBased/>
  <w15:docId w15:val="{B6E5F1C9-C014-411F-BE9E-DDB7E7EC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480A"/>
    <w:pPr>
      <w:tabs>
        <w:tab w:val="center" w:pos="4252"/>
        <w:tab w:val="right" w:pos="8504"/>
      </w:tabs>
      <w:snapToGrid w:val="0"/>
    </w:pPr>
  </w:style>
  <w:style w:type="character" w:customStyle="1" w:styleId="a4">
    <w:name w:val="フッター (文字)"/>
    <w:basedOn w:val="a0"/>
    <w:link w:val="a3"/>
    <w:uiPriority w:val="99"/>
    <w:rsid w:val="0043480A"/>
  </w:style>
  <w:style w:type="character" w:styleId="a5">
    <w:name w:val="page number"/>
    <w:basedOn w:val="a0"/>
    <w:rsid w:val="0043480A"/>
  </w:style>
  <w:style w:type="paragraph" w:styleId="a6">
    <w:name w:val="List Paragraph"/>
    <w:basedOn w:val="a"/>
    <w:uiPriority w:val="34"/>
    <w:qFormat/>
    <w:rsid w:val="00526598"/>
    <w:pPr>
      <w:ind w:leftChars="400" w:left="840"/>
    </w:pPr>
  </w:style>
  <w:style w:type="paragraph" w:styleId="a7">
    <w:name w:val="header"/>
    <w:basedOn w:val="a"/>
    <w:link w:val="a8"/>
    <w:uiPriority w:val="99"/>
    <w:unhideWhenUsed/>
    <w:rsid w:val="0012171E"/>
    <w:pPr>
      <w:tabs>
        <w:tab w:val="center" w:pos="4252"/>
        <w:tab w:val="right" w:pos="8504"/>
      </w:tabs>
      <w:snapToGrid w:val="0"/>
    </w:pPr>
  </w:style>
  <w:style w:type="character" w:customStyle="1" w:styleId="a8">
    <w:name w:val="ヘッダー (文字)"/>
    <w:basedOn w:val="a0"/>
    <w:link w:val="a7"/>
    <w:uiPriority w:val="99"/>
    <w:rsid w:val="0012171E"/>
  </w:style>
  <w:style w:type="character" w:styleId="a9">
    <w:name w:val="Hyperlink"/>
    <w:basedOn w:val="a0"/>
    <w:uiPriority w:val="99"/>
    <w:unhideWhenUsed/>
    <w:rsid w:val="00C355D3"/>
    <w:rPr>
      <w:color w:val="0563C1" w:themeColor="hyperlink"/>
      <w:u w:val="single"/>
    </w:rPr>
  </w:style>
  <w:style w:type="paragraph" w:styleId="aa">
    <w:name w:val="Balloon Text"/>
    <w:basedOn w:val="a"/>
    <w:link w:val="ab"/>
    <w:uiPriority w:val="99"/>
    <w:semiHidden/>
    <w:unhideWhenUsed/>
    <w:rsid w:val="003E25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2571"/>
    <w:rPr>
      <w:rFonts w:asciiTheme="majorHAnsi" w:eastAsiaTheme="majorEastAsia" w:hAnsiTheme="majorHAnsi" w:cstheme="majorBidi"/>
      <w:sz w:val="18"/>
      <w:szCs w:val="18"/>
    </w:rPr>
  </w:style>
  <w:style w:type="character" w:styleId="ac">
    <w:name w:val="FollowedHyperlink"/>
    <w:basedOn w:val="a0"/>
    <w:uiPriority w:val="99"/>
    <w:semiHidden/>
    <w:unhideWhenUsed/>
    <w:rsid w:val="00AF1F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ef.osaka.lg.jp/gikai_giji/giininfo/0209giin.html" TargetMode="External"/><Relationship Id="rId21" Type="http://schemas.openxmlformats.org/officeDocument/2006/relationships/hyperlink" Target="http://www.pref.osaka.lg.jp/gikai_giji/giininfo/0209giin.html" TargetMode="External"/><Relationship Id="rId42" Type="http://schemas.openxmlformats.org/officeDocument/2006/relationships/hyperlink" Target="http://www.pref.osaka.lg.jp/gikai_giji/giininfo/0209giin.html" TargetMode="External"/><Relationship Id="rId47" Type="http://schemas.openxmlformats.org/officeDocument/2006/relationships/hyperlink" Target="http://www.pref.osaka.lg.jp/gikai_giji/giininfo/0209giin.html" TargetMode="External"/><Relationship Id="rId63" Type="http://schemas.openxmlformats.org/officeDocument/2006/relationships/hyperlink" Target="http://www.pref.osaka.lg.jp/zaisei/yosan/r2hosei12.html" TargetMode="External"/><Relationship Id="rId68" Type="http://schemas.openxmlformats.org/officeDocument/2006/relationships/hyperlink" Target="http://www.pref.osaka.lg.jp/gikai_giji/giininfo/0209giin.html" TargetMode="External"/><Relationship Id="rId84" Type="http://schemas.openxmlformats.org/officeDocument/2006/relationships/hyperlink" Target="http://www.pref.osaka.lg.jp/gikai_giji/giininfo/0209giin.html" TargetMode="External"/><Relationship Id="rId89" Type="http://schemas.openxmlformats.org/officeDocument/2006/relationships/hyperlink" Target="http://www.pref.osaka.lg.jp/gikai_giji/giininfo/0209giin.html" TargetMode="External"/><Relationship Id="rId16" Type="http://schemas.openxmlformats.org/officeDocument/2006/relationships/hyperlink" Target="http://www.pref.osaka.lg.jp/attach/39297/00000000/zyoureian.docx" TargetMode="External"/><Relationship Id="rId107" Type="http://schemas.openxmlformats.org/officeDocument/2006/relationships/footer" Target="footer1.xml"/><Relationship Id="rId11" Type="http://schemas.openxmlformats.org/officeDocument/2006/relationships/hyperlink" Target="http://www.pref.osaka.lg.jp/gikai_giji/giininfo/0209giin.html" TargetMode="External"/><Relationship Id="rId32" Type="http://schemas.openxmlformats.org/officeDocument/2006/relationships/hyperlink" Target="http://www.pref.osaka.lg.jp/attach/39297/00000000/giinteishutu3.pdf" TargetMode="External"/><Relationship Id="rId37" Type="http://schemas.openxmlformats.org/officeDocument/2006/relationships/hyperlink" Target="http://www.pref.osaka.lg.jp/gikai_giji/giininfo/0209giin.html" TargetMode="External"/><Relationship Id="rId53" Type="http://schemas.openxmlformats.org/officeDocument/2006/relationships/hyperlink" Target="http://www.pref.osaka.lg.jp/zaisei/yosan/r2hosei11.html" TargetMode="External"/><Relationship Id="rId58" Type="http://schemas.openxmlformats.org/officeDocument/2006/relationships/hyperlink" Target="http://www.pref.osaka.lg.jp/gikai_giji/giininfo/0209giin.html" TargetMode="External"/><Relationship Id="rId74" Type="http://schemas.openxmlformats.org/officeDocument/2006/relationships/hyperlink" Target="http://www.pref.osaka.lg.jp/gikai_giji/giininfo/0209giin.html" TargetMode="External"/><Relationship Id="rId79" Type="http://schemas.openxmlformats.org/officeDocument/2006/relationships/hyperlink" Target="http://www.pref.osaka.lg.jp/gikai_giji/giininfo/0209giin.html" TargetMode="External"/><Relationship Id="rId102" Type="http://schemas.openxmlformats.org/officeDocument/2006/relationships/hyperlink" Target="http://www.pref.osaka.lg.jp/gikai_giji/giininfo/0209giin.html" TargetMode="External"/><Relationship Id="rId5" Type="http://schemas.openxmlformats.org/officeDocument/2006/relationships/footnotes" Target="footnotes.xml"/><Relationship Id="rId90" Type="http://schemas.openxmlformats.org/officeDocument/2006/relationships/hyperlink" Target="http://www.pref.osaka.lg.jp/gikai_giji/giininfo/0209giin.html" TargetMode="External"/><Relationship Id="rId95" Type="http://schemas.openxmlformats.org/officeDocument/2006/relationships/hyperlink" Target="http://www.pref.osaka.lg.jp/gikai_giji/giininfo/0209giin.html" TargetMode="External"/><Relationship Id="rId22" Type="http://schemas.openxmlformats.org/officeDocument/2006/relationships/hyperlink" Target="http://www.pref.osaka.lg.jp/gikai_giji/giininfo/0209giin.html" TargetMode="External"/><Relationship Id="rId27" Type="http://schemas.openxmlformats.org/officeDocument/2006/relationships/hyperlink" Target="http://www.pref.osaka.lg.jp/gikai_giji/giininfo/0209giin.html" TargetMode="External"/><Relationship Id="rId43" Type="http://schemas.openxmlformats.org/officeDocument/2006/relationships/hyperlink" Target="http://www.pref.osaka.lg.jp/zaisei/yosan/r2hosei10.html" TargetMode="External"/><Relationship Id="rId48" Type="http://schemas.openxmlformats.org/officeDocument/2006/relationships/hyperlink" Target="http://www.pref.osaka.lg.jp/gikai_giji/giininfo/0209giin.html" TargetMode="External"/><Relationship Id="rId64" Type="http://schemas.openxmlformats.org/officeDocument/2006/relationships/hyperlink" Target="http://www.pref.osaka.lg.jp/gikai_giji/giininfo/0209giin.html" TargetMode="External"/><Relationship Id="rId69" Type="http://schemas.openxmlformats.org/officeDocument/2006/relationships/hyperlink" Target="http://www.pref.osaka.lg.jp/gikai_giji/giininfo/0209giin.html" TargetMode="External"/><Relationship Id="rId80" Type="http://schemas.openxmlformats.org/officeDocument/2006/relationships/hyperlink" Target="http://www.pref.osaka.lg.jp/gikai_giji/giininfo/0209giin.html" TargetMode="External"/><Relationship Id="rId85" Type="http://schemas.openxmlformats.org/officeDocument/2006/relationships/hyperlink" Target="http://www.pref.osaka.lg.jp/gikai_giji/giininfo/0209giin.html" TargetMode="External"/><Relationship Id="rId12" Type="http://schemas.openxmlformats.org/officeDocument/2006/relationships/hyperlink" Target="http://www.pref.osaka.lg.jp/gikai_giji/giininfo/0209giin.html" TargetMode="External"/><Relationship Id="rId17" Type="http://schemas.openxmlformats.org/officeDocument/2006/relationships/hyperlink" Target="http://www.pref.osaka.lg.jp/attach/39297/00000000/anbun.docx" TargetMode="External"/><Relationship Id="rId33" Type="http://schemas.openxmlformats.org/officeDocument/2006/relationships/hyperlink" Target="http://www.pref.osaka.lg.jp/attach/39297/00000000/kagami.zyoureian.teianriyuu.docx" TargetMode="External"/><Relationship Id="rId38" Type="http://schemas.openxmlformats.org/officeDocument/2006/relationships/hyperlink" Target="http://www.pref.osaka.lg.jp/gikai_giji/giininfo/0209giin.html" TargetMode="External"/><Relationship Id="rId59" Type="http://schemas.openxmlformats.org/officeDocument/2006/relationships/hyperlink" Target="http://www.pref.osaka.lg.jp/gikai_giji/giininfo/0209giin.html" TargetMode="External"/><Relationship Id="rId103" Type="http://schemas.openxmlformats.org/officeDocument/2006/relationships/hyperlink" Target="http://www.pref.osaka.lg.jp/gikai_giji/giininfo/0209giin.html" TargetMode="External"/><Relationship Id="rId108" Type="http://schemas.openxmlformats.org/officeDocument/2006/relationships/footer" Target="footer2.xml"/><Relationship Id="rId54" Type="http://schemas.openxmlformats.org/officeDocument/2006/relationships/hyperlink" Target="http://www.pref.osaka.lg.jp/gikai_giji/giininfo/0209giin.html" TargetMode="External"/><Relationship Id="rId70" Type="http://schemas.openxmlformats.org/officeDocument/2006/relationships/hyperlink" Target="http://www.pref.osaka.lg.jp/gikai_giji/giininfo/0209giin.html" TargetMode="External"/><Relationship Id="rId75" Type="http://schemas.openxmlformats.org/officeDocument/2006/relationships/hyperlink" Target="http://www.pref.osaka.lg.jp/gikai_giji/giininfo/0209giin.html" TargetMode="External"/><Relationship Id="rId91" Type="http://schemas.openxmlformats.org/officeDocument/2006/relationships/hyperlink" Target="http://www.pref.osaka.lg.jp/gikai_giji/giininfo/0209giin.html" TargetMode="External"/><Relationship Id="rId96" Type="http://schemas.openxmlformats.org/officeDocument/2006/relationships/hyperlink" Target="http://www.pref.osaka.lg.jp/gikai_giji/giininfo/0209giin.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ef.osaka.lg.jp/attach/39297/00000000/kagami.docx" TargetMode="External"/><Relationship Id="rId23" Type="http://schemas.openxmlformats.org/officeDocument/2006/relationships/hyperlink" Target="http://www.pref.osaka.lg.jp/gikai_giji/giininfo/0209giin.html" TargetMode="External"/><Relationship Id="rId28" Type="http://schemas.openxmlformats.org/officeDocument/2006/relationships/hyperlink" Target="http://www.pref.osaka.lg.jp/attach/39297/00000000/kagami2.docx" TargetMode="External"/><Relationship Id="rId36" Type="http://schemas.openxmlformats.org/officeDocument/2006/relationships/hyperlink" Target="http://www.pref.osaka.lg.jp/gikai_giji/giininfo/0209giin.html" TargetMode="External"/><Relationship Id="rId49" Type="http://schemas.openxmlformats.org/officeDocument/2006/relationships/hyperlink" Target="http://www.pref.osaka.lg.jp/gikai_giji/giininfo/0209giin.html" TargetMode="External"/><Relationship Id="rId57" Type="http://schemas.openxmlformats.org/officeDocument/2006/relationships/hyperlink" Target="http://www.pref.osaka.lg.jp/gikai_giji/giininfo/0209giin.html" TargetMode="External"/><Relationship Id="rId106" Type="http://schemas.openxmlformats.org/officeDocument/2006/relationships/hyperlink" Target="http://www.pref.osaka.lg.jp/gikai_giji/giininfo/0209giin.html" TargetMode="External"/><Relationship Id="rId10" Type="http://schemas.openxmlformats.org/officeDocument/2006/relationships/hyperlink" Target="http://www.pref.osaka.lg.jp/gikai_giji/giininfo/0209giin.html" TargetMode="External"/><Relationship Id="rId31" Type="http://schemas.openxmlformats.org/officeDocument/2006/relationships/hyperlink" Target="http://www.pref.osaka.lg.jp/attach/39297/00000000/teianriyuu2.docx" TargetMode="External"/><Relationship Id="rId44" Type="http://schemas.openxmlformats.org/officeDocument/2006/relationships/hyperlink" Target="http://www.pref.osaka.lg.jp/gikai_giji/giininfo/0209giin.html" TargetMode="External"/><Relationship Id="rId52" Type="http://schemas.openxmlformats.org/officeDocument/2006/relationships/hyperlink" Target="http://www.pref.osaka.lg.jp/gikai_giji/giininfo/0209giin.html" TargetMode="External"/><Relationship Id="rId60" Type="http://schemas.openxmlformats.org/officeDocument/2006/relationships/hyperlink" Target="http://www.pref.osaka.lg.jp/gikai_giji/giininfo/0209giin.html" TargetMode="External"/><Relationship Id="rId65" Type="http://schemas.openxmlformats.org/officeDocument/2006/relationships/hyperlink" Target="http://www.pref.osaka.lg.jp/gikai_giji/giininfo/0209giin.html" TargetMode="External"/><Relationship Id="rId73" Type="http://schemas.openxmlformats.org/officeDocument/2006/relationships/hyperlink" Target="http://www.pref.osaka.lg.jp/gikai_giji/giininfo/0209giin.html" TargetMode="External"/><Relationship Id="rId78" Type="http://schemas.openxmlformats.org/officeDocument/2006/relationships/hyperlink" Target="http://www.pref.osaka.lg.jp/gikai_giji/giininfo/0209giin.html" TargetMode="External"/><Relationship Id="rId81" Type="http://schemas.openxmlformats.org/officeDocument/2006/relationships/hyperlink" Target="http://www.pref.osaka.lg.jp/gikai_giji/giininfo/0209giin.html" TargetMode="External"/><Relationship Id="rId86" Type="http://schemas.openxmlformats.org/officeDocument/2006/relationships/hyperlink" Target="http://www.pref.osaka.lg.jp/gikai_giji/giininfo/0209giin.html" TargetMode="External"/><Relationship Id="rId94" Type="http://schemas.openxmlformats.org/officeDocument/2006/relationships/hyperlink" Target="http://www.pref.osaka.lg.jp/gikai_giji/giininfo/0209giin.html" TargetMode="External"/><Relationship Id="rId99" Type="http://schemas.openxmlformats.org/officeDocument/2006/relationships/hyperlink" Target="http://www.pref.osaka.lg.jp/gikai_giji/giininfo/0209giin.html" TargetMode="External"/><Relationship Id="rId101" Type="http://schemas.openxmlformats.org/officeDocument/2006/relationships/hyperlink" Target="http://www.pref.osaka.lg.jp/gikai_giji/giininfo/0209giin.html" TargetMode="External"/><Relationship Id="rId4" Type="http://schemas.openxmlformats.org/officeDocument/2006/relationships/webSettings" Target="webSettings.xml"/><Relationship Id="rId9" Type="http://schemas.openxmlformats.org/officeDocument/2006/relationships/hyperlink" Target="http://www.pref.osaka.lg.jp/gikai_giji/giininfo/0209giin.html" TargetMode="External"/><Relationship Id="rId13" Type="http://schemas.openxmlformats.org/officeDocument/2006/relationships/hyperlink" Target="http://www.pref.osaka.lg.jp/gikai_giji/giininfo/0209giin.html" TargetMode="External"/><Relationship Id="rId18" Type="http://schemas.openxmlformats.org/officeDocument/2006/relationships/hyperlink" Target="http://www.pref.osaka.lg.jp/attach/39297/00000000/riyuu.docx" TargetMode="External"/><Relationship Id="rId39" Type="http://schemas.openxmlformats.org/officeDocument/2006/relationships/hyperlink" Target="http://www.pref.osaka.lg.jp/gikai_giji/giininfo/0209giin.html" TargetMode="External"/><Relationship Id="rId109" Type="http://schemas.openxmlformats.org/officeDocument/2006/relationships/fontTable" Target="fontTable.xml"/><Relationship Id="rId34" Type="http://schemas.openxmlformats.org/officeDocument/2006/relationships/hyperlink" Target="http://www.pref.osaka.lg.jp/attach/39297/00000000/anbun3.docx" TargetMode="External"/><Relationship Id="rId50" Type="http://schemas.openxmlformats.org/officeDocument/2006/relationships/hyperlink" Target="http://www.pref.osaka.lg.jp/gikai_giji/giininfo/0209giin.html" TargetMode="External"/><Relationship Id="rId55" Type="http://schemas.openxmlformats.org/officeDocument/2006/relationships/hyperlink" Target="http://www.pref.osaka.lg.jp/gikai_giji/giininfo/0209giin.html" TargetMode="External"/><Relationship Id="rId76" Type="http://schemas.openxmlformats.org/officeDocument/2006/relationships/hyperlink" Target="http://www.pref.osaka.lg.jp/gikai_giji/giininfo/0209giin.html" TargetMode="External"/><Relationship Id="rId97" Type="http://schemas.openxmlformats.org/officeDocument/2006/relationships/hyperlink" Target="http://www.pref.osaka.lg.jp/gikai_giji/giininfo/0209giin.html" TargetMode="External"/><Relationship Id="rId104" Type="http://schemas.openxmlformats.org/officeDocument/2006/relationships/hyperlink" Target="http://www.pref.osaka.lg.jp/gikai_giji/giininfo/0209giin.html" TargetMode="External"/><Relationship Id="rId7" Type="http://schemas.openxmlformats.org/officeDocument/2006/relationships/hyperlink" Target="http://www.pref.osaka.lg.jp/gikai_giji/giininfo/0209giin.html" TargetMode="External"/><Relationship Id="rId71" Type="http://schemas.openxmlformats.org/officeDocument/2006/relationships/hyperlink" Target="http://www.pref.osaka.lg.jp/gikai_giji/giininfo/0209giin.html" TargetMode="External"/><Relationship Id="rId92" Type="http://schemas.openxmlformats.org/officeDocument/2006/relationships/hyperlink" Target="http://www.pref.osaka.lg.jp/gikai_giji/giininfo/0209giin.html" TargetMode="External"/><Relationship Id="rId2" Type="http://schemas.openxmlformats.org/officeDocument/2006/relationships/styles" Target="styles.xml"/><Relationship Id="rId29" Type="http://schemas.openxmlformats.org/officeDocument/2006/relationships/hyperlink" Target="http://www.pref.osaka.lg.jp/attach/39297/00000000/kisokuan2.docx" TargetMode="External"/><Relationship Id="rId24" Type="http://schemas.openxmlformats.org/officeDocument/2006/relationships/hyperlink" Target="http://www.pref.osaka.lg.jp/gikai_giji/giininfo/0209giin.html" TargetMode="External"/><Relationship Id="rId40" Type="http://schemas.openxmlformats.org/officeDocument/2006/relationships/hyperlink" Target="http://www.pref.osaka.lg.jp/gikai_giji/giininfo/0209giin.html" TargetMode="External"/><Relationship Id="rId45" Type="http://schemas.openxmlformats.org/officeDocument/2006/relationships/hyperlink" Target="http://www.pref.osaka.lg.jp/gikai_giji/giininfo/0209giin.html" TargetMode="External"/><Relationship Id="rId66" Type="http://schemas.openxmlformats.org/officeDocument/2006/relationships/hyperlink" Target="http://www.pref.osaka.lg.jp/gikai_giji/giininfo/0209giin.html" TargetMode="External"/><Relationship Id="rId87" Type="http://schemas.openxmlformats.org/officeDocument/2006/relationships/hyperlink" Target="http://www.pref.osaka.lg.jp/gikai_giji/giininfo/0209giin.html" TargetMode="External"/><Relationship Id="rId110" Type="http://schemas.openxmlformats.org/officeDocument/2006/relationships/theme" Target="theme/theme1.xml"/><Relationship Id="rId61" Type="http://schemas.openxmlformats.org/officeDocument/2006/relationships/hyperlink" Target="http://www.pref.osaka.lg.jp/gikai_giji/giininfo/0209giin.html" TargetMode="External"/><Relationship Id="rId82" Type="http://schemas.openxmlformats.org/officeDocument/2006/relationships/hyperlink" Target="http://www.pref.osaka.lg.jp/gikai_giji/giininfo/0209giin.html" TargetMode="External"/><Relationship Id="rId19" Type="http://schemas.openxmlformats.org/officeDocument/2006/relationships/hyperlink" Target="http://www.pref.osaka.lg.jp/gikai_giji/giininfo/0209giin.html" TargetMode="External"/><Relationship Id="rId14" Type="http://schemas.openxmlformats.org/officeDocument/2006/relationships/hyperlink" Target="http://www.pref.osaka.lg.jp/gikai_giji/giininfo/0209giin.html" TargetMode="External"/><Relationship Id="rId30" Type="http://schemas.openxmlformats.org/officeDocument/2006/relationships/hyperlink" Target="http://www.pref.osaka.lg.jp/attach/39297/00000000/anbun2.docx" TargetMode="External"/><Relationship Id="rId35" Type="http://schemas.openxmlformats.org/officeDocument/2006/relationships/hyperlink" Target="http://www.pref.osaka.lg.jp/gikai_giji/giininfo/0209giin.html" TargetMode="External"/><Relationship Id="rId56" Type="http://schemas.openxmlformats.org/officeDocument/2006/relationships/hyperlink" Target="http://www.pref.osaka.lg.jp/gikai_giji/giininfo/0209giin.html" TargetMode="External"/><Relationship Id="rId77" Type="http://schemas.openxmlformats.org/officeDocument/2006/relationships/hyperlink" Target="http://www.pref.osaka.lg.jp/gikai_giji/giininfo/0209giin.html" TargetMode="External"/><Relationship Id="rId100" Type="http://schemas.openxmlformats.org/officeDocument/2006/relationships/hyperlink" Target="http://www.pref.osaka.lg.jp/gikai_giji/giininfo/0209giin.html" TargetMode="External"/><Relationship Id="rId105" Type="http://schemas.openxmlformats.org/officeDocument/2006/relationships/hyperlink" Target="http://www.pref.osaka.lg.jp/gikai_giji/giininfo/0209giin.html" TargetMode="External"/><Relationship Id="rId8" Type="http://schemas.openxmlformats.org/officeDocument/2006/relationships/hyperlink" Target="http://www.pref.osaka.lg.jp/gikai_giji/giininfo/0209giin.html" TargetMode="External"/><Relationship Id="rId51" Type="http://schemas.openxmlformats.org/officeDocument/2006/relationships/hyperlink" Target="http://www.pref.osaka.lg.jp/gikai_giji/giininfo/0209giin.html" TargetMode="External"/><Relationship Id="rId72" Type="http://schemas.openxmlformats.org/officeDocument/2006/relationships/hyperlink" Target="http://www.pref.osaka.lg.jp/zaisei/yosan/r2hosei13.html" TargetMode="External"/><Relationship Id="rId93" Type="http://schemas.openxmlformats.org/officeDocument/2006/relationships/hyperlink" Target="http://www.pref.osaka.lg.jp/gikai_giji/giininfo/0209giin.html" TargetMode="External"/><Relationship Id="rId98" Type="http://schemas.openxmlformats.org/officeDocument/2006/relationships/hyperlink" Target="http://www.pref.osaka.lg.jp/gikai_giji/giininfo/0209giin.html" TargetMode="External"/><Relationship Id="rId3" Type="http://schemas.openxmlformats.org/officeDocument/2006/relationships/settings" Target="settings.xml"/><Relationship Id="rId25" Type="http://schemas.openxmlformats.org/officeDocument/2006/relationships/hyperlink" Target="http://www.pref.osaka.lg.jp/gikai_giji/giininfo/0209giin.html" TargetMode="External"/><Relationship Id="rId46" Type="http://schemas.openxmlformats.org/officeDocument/2006/relationships/hyperlink" Target="http://www.pref.osaka.lg.jp/gikai_giji/giininfo/0209giin.html" TargetMode="External"/><Relationship Id="rId67" Type="http://schemas.openxmlformats.org/officeDocument/2006/relationships/hyperlink" Target="http://www.pref.osaka.lg.jp/gikai_giji/giininfo/0209giin.html" TargetMode="External"/><Relationship Id="rId20" Type="http://schemas.openxmlformats.org/officeDocument/2006/relationships/hyperlink" Target="http://www.pref.osaka.lg.jp/gikai_giji/giininfo/0209giin.html" TargetMode="External"/><Relationship Id="rId41" Type="http://schemas.openxmlformats.org/officeDocument/2006/relationships/hyperlink" Target="http://www.pref.osaka.lg.jp/gikai_giji/giininfo/0209giin.html" TargetMode="External"/><Relationship Id="rId62" Type="http://schemas.openxmlformats.org/officeDocument/2006/relationships/hyperlink" Target="http://www.pref.osaka.lg.jp/gikai_giji/giininfo/0209giin.html" TargetMode="External"/><Relationship Id="rId83" Type="http://schemas.openxmlformats.org/officeDocument/2006/relationships/hyperlink" Target="http://www.pref.osaka.lg.jp/gikai_giji/giininfo/0209giin.html" TargetMode="External"/><Relationship Id="rId88" Type="http://schemas.openxmlformats.org/officeDocument/2006/relationships/hyperlink" Target="http://www.pref.osaka.lg.jp/gikai_giji/giininfo/0209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499</TotalTime>
  <Pages>35</Pages>
  <Words>3876</Words>
  <Characters>22094</Characters>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2020-12-03T13:02:00Z</cp:lastPrinted>
  <dcterms:created xsi:type="dcterms:W3CDTF">2020-09-09T00:49:00Z</dcterms:created>
  <dcterms:modified xsi:type="dcterms:W3CDTF">2020-12-21T02:16:00Z</dcterms:modified>
</cp:coreProperties>
</file>