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C2" w:rsidRPr="003C0A44" w:rsidRDefault="001E2772" w:rsidP="00FB5743">
      <w:pPr>
        <w:jc w:val="center"/>
        <w:rPr>
          <w:sz w:val="24"/>
          <w:szCs w:val="24"/>
        </w:rPr>
      </w:pPr>
      <w:r>
        <w:rPr>
          <w:rFonts w:hint="eastAsia"/>
          <w:sz w:val="24"/>
          <w:szCs w:val="24"/>
        </w:rPr>
        <w:t>令和２年度</w:t>
      </w:r>
      <w:r w:rsidR="003C0A44" w:rsidRPr="003C0A44">
        <w:rPr>
          <w:rFonts w:hint="eastAsia"/>
          <w:sz w:val="24"/>
          <w:szCs w:val="24"/>
        </w:rPr>
        <w:t>第</w:t>
      </w:r>
      <w:r w:rsidR="00CC335F">
        <w:rPr>
          <w:rFonts w:hint="eastAsia"/>
          <w:sz w:val="24"/>
          <w:szCs w:val="24"/>
        </w:rPr>
        <w:t>１</w:t>
      </w:r>
      <w:r w:rsidR="003C0A44" w:rsidRPr="003C0A44">
        <w:rPr>
          <w:rFonts w:hint="eastAsia"/>
          <w:sz w:val="24"/>
          <w:szCs w:val="24"/>
        </w:rPr>
        <w:t>回</w:t>
      </w:r>
      <w:r>
        <w:rPr>
          <w:rFonts w:hint="eastAsia"/>
          <w:sz w:val="24"/>
          <w:szCs w:val="24"/>
        </w:rPr>
        <w:t>大阪府立母子・父子福祉センター</w:t>
      </w:r>
      <w:r w:rsidR="006127CE" w:rsidRPr="003C0A44">
        <w:rPr>
          <w:rFonts w:hint="eastAsia"/>
          <w:sz w:val="24"/>
          <w:szCs w:val="24"/>
        </w:rPr>
        <w:t>指定管理者評価委員会</w:t>
      </w:r>
    </w:p>
    <w:p w:rsidR="006127CE" w:rsidRDefault="006127CE" w:rsidP="006127CE">
      <w:pPr>
        <w:jc w:val="center"/>
      </w:pPr>
    </w:p>
    <w:p w:rsidR="006127CE" w:rsidRPr="00742C80" w:rsidRDefault="003C0A44" w:rsidP="003C0A44">
      <w:pPr>
        <w:ind w:firstLineChars="1900" w:firstLine="4180"/>
        <w:rPr>
          <w:sz w:val="22"/>
        </w:rPr>
      </w:pPr>
      <w:r>
        <w:rPr>
          <w:rFonts w:hint="eastAsia"/>
          <w:sz w:val="22"/>
        </w:rPr>
        <w:t>日時</w:t>
      </w:r>
      <w:r w:rsidR="008C5279">
        <w:rPr>
          <w:rFonts w:hint="eastAsia"/>
          <w:sz w:val="22"/>
        </w:rPr>
        <w:t xml:space="preserve">　</w:t>
      </w:r>
      <w:r w:rsidR="008C5279">
        <w:rPr>
          <w:rFonts w:hint="eastAsia"/>
          <w:sz w:val="22"/>
        </w:rPr>
        <w:t xml:space="preserve">   </w:t>
      </w:r>
      <w:r w:rsidR="001E2772">
        <w:rPr>
          <w:rFonts w:hint="eastAsia"/>
          <w:sz w:val="22"/>
        </w:rPr>
        <w:t>令和</w:t>
      </w:r>
      <w:r w:rsidR="001E2772">
        <w:rPr>
          <w:rFonts w:hint="eastAsia"/>
          <w:sz w:val="22"/>
        </w:rPr>
        <w:t>2</w:t>
      </w:r>
      <w:r w:rsidR="006127CE" w:rsidRPr="00742C80">
        <w:rPr>
          <w:rFonts w:hint="eastAsia"/>
          <w:sz w:val="22"/>
        </w:rPr>
        <w:t>年</w:t>
      </w:r>
      <w:r w:rsidR="001E2772">
        <w:rPr>
          <w:rFonts w:hint="eastAsia"/>
          <w:sz w:val="22"/>
        </w:rPr>
        <w:t>8</w:t>
      </w:r>
      <w:r w:rsidR="002933D8">
        <w:rPr>
          <w:rFonts w:hint="eastAsia"/>
          <w:sz w:val="22"/>
        </w:rPr>
        <w:t>月</w:t>
      </w:r>
      <w:r w:rsidR="002933D8">
        <w:rPr>
          <w:rFonts w:hint="eastAsia"/>
          <w:sz w:val="22"/>
        </w:rPr>
        <w:t>31</w:t>
      </w:r>
      <w:r w:rsidR="006127CE" w:rsidRPr="00742C80">
        <w:rPr>
          <w:rFonts w:hint="eastAsia"/>
          <w:sz w:val="22"/>
        </w:rPr>
        <w:t>日（</w:t>
      </w:r>
      <w:r w:rsidR="002933D8">
        <w:rPr>
          <w:rFonts w:hint="eastAsia"/>
          <w:sz w:val="22"/>
        </w:rPr>
        <w:t>月</w:t>
      </w:r>
      <w:r w:rsidR="006127CE" w:rsidRPr="00742C80">
        <w:rPr>
          <w:rFonts w:hint="eastAsia"/>
          <w:sz w:val="22"/>
        </w:rPr>
        <w:t>）</w:t>
      </w:r>
      <w:r w:rsidR="002933D8">
        <w:rPr>
          <w:rFonts w:hint="eastAsia"/>
          <w:sz w:val="22"/>
        </w:rPr>
        <w:t>10:00</w:t>
      </w:r>
      <w:r>
        <w:rPr>
          <w:rFonts w:hint="eastAsia"/>
          <w:sz w:val="22"/>
        </w:rPr>
        <w:t>～</w:t>
      </w:r>
      <w:r w:rsidR="00326F7B">
        <w:rPr>
          <w:rFonts w:hint="eastAsia"/>
          <w:sz w:val="22"/>
        </w:rPr>
        <w:t>11:30</w:t>
      </w:r>
    </w:p>
    <w:p w:rsidR="006127CE" w:rsidRPr="00742C80" w:rsidRDefault="003C0A44" w:rsidP="00DF4C10">
      <w:pPr>
        <w:ind w:firstLineChars="1900" w:firstLine="4180"/>
        <w:rPr>
          <w:sz w:val="22"/>
        </w:rPr>
      </w:pPr>
      <w:r>
        <w:rPr>
          <w:rFonts w:hint="eastAsia"/>
          <w:sz w:val="22"/>
        </w:rPr>
        <w:t>場所</w:t>
      </w:r>
      <w:r w:rsidR="008C5279">
        <w:rPr>
          <w:rFonts w:hint="eastAsia"/>
          <w:sz w:val="22"/>
        </w:rPr>
        <w:t xml:space="preserve">　　</w:t>
      </w:r>
      <w:r w:rsidR="00B37E8C">
        <w:rPr>
          <w:rFonts w:hint="eastAsia"/>
          <w:sz w:val="22"/>
        </w:rPr>
        <w:t xml:space="preserve">　大阪赤十字会館　</w:t>
      </w:r>
      <w:r w:rsidR="00B37E8C">
        <w:rPr>
          <w:rFonts w:hint="eastAsia"/>
          <w:sz w:val="22"/>
        </w:rPr>
        <w:t>303</w:t>
      </w:r>
      <w:r w:rsidR="00B37E8C">
        <w:rPr>
          <w:rFonts w:hint="eastAsia"/>
          <w:sz w:val="22"/>
        </w:rPr>
        <w:t>会議室</w:t>
      </w:r>
      <w:bookmarkStart w:id="0" w:name="_GoBack"/>
      <w:bookmarkEnd w:id="0"/>
    </w:p>
    <w:p w:rsidR="006127CE" w:rsidRPr="00035A3B" w:rsidRDefault="006127CE" w:rsidP="006127CE">
      <w:pPr>
        <w:jc w:val="right"/>
        <w:rPr>
          <w:sz w:val="22"/>
        </w:rPr>
      </w:pPr>
    </w:p>
    <w:p w:rsidR="00742C80" w:rsidRPr="000A06C3" w:rsidRDefault="003C0A44" w:rsidP="000A06C3">
      <w:pPr>
        <w:jc w:val="center"/>
        <w:rPr>
          <w:sz w:val="28"/>
        </w:rPr>
      </w:pPr>
      <w:r>
        <w:rPr>
          <w:rFonts w:hint="eastAsia"/>
          <w:sz w:val="28"/>
        </w:rPr>
        <w:t xml:space="preserve">【　</w:t>
      </w:r>
      <w:r w:rsidRPr="00CA589F">
        <w:rPr>
          <w:rFonts w:hint="eastAsia"/>
          <w:sz w:val="28"/>
        </w:rPr>
        <w:t>次</w:t>
      </w:r>
      <w:r>
        <w:rPr>
          <w:rFonts w:hint="eastAsia"/>
          <w:sz w:val="28"/>
        </w:rPr>
        <w:t xml:space="preserve">　　</w:t>
      </w:r>
      <w:r w:rsidRPr="00CA589F">
        <w:rPr>
          <w:rFonts w:hint="eastAsia"/>
          <w:sz w:val="28"/>
        </w:rPr>
        <w:t>第</w:t>
      </w:r>
      <w:r>
        <w:rPr>
          <w:rFonts w:hint="eastAsia"/>
          <w:sz w:val="28"/>
        </w:rPr>
        <w:t xml:space="preserve">　】</w:t>
      </w:r>
    </w:p>
    <w:p w:rsidR="006127CE" w:rsidRPr="007162C4" w:rsidRDefault="006127CE" w:rsidP="00FB5743">
      <w:pPr>
        <w:ind w:firstLineChars="300" w:firstLine="660"/>
        <w:rPr>
          <w:color w:val="000000" w:themeColor="text1"/>
          <w:sz w:val="22"/>
        </w:rPr>
      </w:pPr>
      <w:r w:rsidRPr="007162C4">
        <w:rPr>
          <w:rFonts w:hint="eastAsia"/>
          <w:color w:val="000000" w:themeColor="text1"/>
          <w:sz w:val="22"/>
        </w:rPr>
        <w:t>○開　会</w:t>
      </w:r>
    </w:p>
    <w:p w:rsidR="00A14129" w:rsidRPr="007162C4" w:rsidRDefault="00A14129" w:rsidP="00742C80">
      <w:pPr>
        <w:ind w:firstLineChars="100" w:firstLine="220"/>
        <w:rPr>
          <w:color w:val="000000" w:themeColor="text1"/>
          <w:sz w:val="22"/>
        </w:rPr>
      </w:pPr>
    </w:p>
    <w:p w:rsidR="00A14129" w:rsidRPr="007162C4" w:rsidRDefault="00A14129" w:rsidP="00FB5743">
      <w:pPr>
        <w:ind w:firstLineChars="300" w:firstLine="660"/>
        <w:rPr>
          <w:color w:val="000000" w:themeColor="text1"/>
          <w:sz w:val="22"/>
        </w:rPr>
      </w:pPr>
      <w:r w:rsidRPr="007162C4">
        <w:rPr>
          <w:rFonts w:hint="eastAsia"/>
          <w:color w:val="000000" w:themeColor="text1"/>
          <w:sz w:val="22"/>
        </w:rPr>
        <w:t>○委員の紹介</w:t>
      </w:r>
    </w:p>
    <w:p w:rsidR="006127CE" w:rsidRPr="007162C4" w:rsidRDefault="006127CE" w:rsidP="006127CE">
      <w:pPr>
        <w:rPr>
          <w:color w:val="000000" w:themeColor="text1"/>
          <w:sz w:val="22"/>
        </w:rPr>
      </w:pPr>
    </w:p>
    <w:p w:rsidR="00DF4C10" w:rsidRPr="007162C4" w:rsidRDefault="006127CE" w:rsidP="00FB5743">
      <w:pPr>
        <w:ind w:firstLineChars="300" w:firstLine="660"/>
        <w:rPr>
          <w:color w:val="000000" w:themeColor="text1"/>
          <w:sz w:val="22"/>
        </w:rPr>
      </w:pPr>
      <w:r w:rsidRPr="007162C4">
        <w:rPr>
          <w:rFonts w:hint="eastAsia"/>
          <w:color w:val="000000" w:themeColor="text1"/>
          <w:sz w:val="22"/>
        </w:rPr>
        <w:t>＜議　事＞</w:t>
      </w:r>
    </w:p>
    <w:p w:rsidR="00DF4C10" w:rsidRPr="007162C4" w:rsidRDefault="00A14129" w:rsidP="00FB5743">
      <w:pPr>
        <w:ind w:firstLineChars="400" w:firstLine="880"/>
        <w:rPr>
          <w:color w:val="000000" w:themeColor="text1"/>
          <w:sz w:val="22"/>
        </w:rPr>
      </w:pPr>
      <w:r w:rsidRPr="007162C4">
        <w:rPr>
          <w:rFonts w:hint="eastAsia"/>
          <w:color w:val="000000" w:themeColor="text1"/>
          <w:sz w:val="22"/>
        </w:rPr>
        <w:t>１</w:t>
      </w:r>
      <w:r w:rsidR="00742C80" w:rsidRPr="007162C4">
        <w:rPr>
          <w:rFonts w:hint="eastAsia"/>
          <w:color w:val="000000" w:themeColor="text1"/>
          <w:sz w:val="22"/>
        </w:rPr>
        <w:t>．</w:t>
      </w:r>
      <w:r w:rsidR="003C0A44" w:rsidRPr="007162C4">
        <w:rPr>
          <w:rFonts w:hint="eastAsia"/>
          <w:color w:val="000000" w:themeColor="text1"/>
          <w:sz w:val="22"/>
        </w:rPr>
        <w:t>委員長の選出</w:t>
      </w:r>
      <w:r w:rsidR="00221520" w:rsidRPr="007162C4">
        <w:rPr>
          <w:rFonts w:hint="eastAsia"/>
          <w:color w:val="000000" w:themeColor="text1"/>
          <w:sz w:val="19"/>
          <w:szCs w:val="19"/>
        </w:rPr>
        <w:t>（及び委員長職務代理者の指名）</w:t>
      </w:r>
      <w:r w:rsidR="003C0A44" w:rsidRPr="007162C4">
        <w:rPr>
          <w:rFonts w:hint="eastAsia"/>
          <w:color w:val="000000" w:themeColor="text1"/>
          <w:sz w:val="22"/>
        </w:rPr>
        <w:t>について</w:t>
      </w:r>
    </w:p>
    <w:p w:rsidR="00A14129" w:rsidRPr="007162C4" w:rsidRDefault="00A14129" w:rsidP="00FB5743">
      <w:pPr>
        <w:ind w:firstLineChars="400" w:firstLine="880"/>
        <w:rPr>
          <w:color w:val="000000" w:themeColor="text1"/>
          <w:sz w:val="22"/>
        </w:rPr>
      </w:pPr>
      <w:r w:rsidRPr="007162C4">
        <w:rPr>
          <w:rFonts w:hint="eastAsia"/>
          <w:color w:val="000000" w:themeColor="text1"/>
          <w:sz w:val="22"/>
        </w:rPr>
        <w:t>２．会議の公開・非公開について</w:t>
      </w:r>
    </w:p>
    <w:p w:rsidR="006127CE" w:rsidRPr="007162C4" w:rsidRDefault="00DF4C10" w:rsidP="00FB5743">
      <w:pPr>
        <w:ind w:firstLineChars="400" w:firstLine="880"/>
        <w:rPr>
          <w:color w:val="000000" w:themeColor="text1"/>
          <w:sz w:val="22"/>
        </w:rPr>
      </w:pPr>
      <w:r w:rsidRPr="007162C4">
        <w:rPr>
          <w:rFonts w:hint="eastAsia"/>
          <w:color w:val="000000" w:themeColor="text1"/>
          <w:sz w:val="22"/>
        </w:rPr>
        <w:t>３</w:t>
      </w:r>
      <w:r w:rsidR="003C0A44" w:rsidRPr="007162C4">
        <w:rPr>
          <w:rFonts w:hint="eastAsia"/>
          <w:color w:val="000000" w:themeColor="text1"/>
          <w:sz w:val="22"/>
        </w:rPr>
        <w:t>．</w:t>
      </w:r>
      <w:r w:rsidR="001E2772" w:rsidRPr="007162C4">
        <w:rPr>
          <w:rFonts w:hint="eastAsia"/>
          <w:color w:val="000000" w:themeColor="text1"/>
          <w:sz w:val="22"/>
        </w:rPr>
        <w:t>大阪府立母子・父子福祉センター</w:t>
      </w:r>
      <w:r w:rsidR="003C0A44" w:rsidRPr="007162C4">
        <w:rPr>
          <w:rFonts w:hint="eastAsia"/>
          <w:color w:val="000000" w:themeColor="text1"/>
          <w:sz w:val="22"/>
        </w:rPr>
        <w:t>指定管理者の</w:t>
      </w:r>
      <w:r w:rsidR="006127CE" w:rsidRPr="007162C4">
        <w:rPr>
          <w:rFonts w:hint="eastAsia"/>
          <w:color w:val="000000" w:themeColor="text1"/>
          <w:sz w:val="22"/>
        </w:rPr>
        <w:t>評価について</w:t>
      </w:r>
    </w:p>
    <w:p w:rsidR="006127CE" w:rsidRPr="007162C4" w:rsidRDefault="00DF4C10" w:rsidP="00FB5743">
      <w:pPr>
        <w:ind w:firstLineChars="400" w:firstLine="880"/>
        <w:rPr>
          <w:color w:val="000000" w:themeColor="text1"/>
          <w:sz w:val="22"/>
        </w:rPr>
      </w:pPr>
      <w:r w:rsidRPr="007162C4">
        <w:rPr>
          <w:rFonts w:hint="eastAsia"/>
          <w:color w:val="000000" w:themeColor="text1"/>
          <w:sz w:val="22"/>
        </w:rPr>
        <w:t>４</w:t>
      </w:r>
      <w:r w:rsidR="00742C80" w:rsidRPr="007162C4">
        <w:rPr>
          <w:rFonts w:hint="eastAsia"/>
          <w:color w:val="000000" w:themeColor="text1"/>
          <w:sz w:val="22"/>
        </w:rPr>
        <w:t>．</w:t>
      </w:r>
      <w:r w:rsidR="006127CE" w:rsidRPr="007162C4">
        <w:rPr>
          <w:rFonts w:hint="eastAsia"/>
          <w:color w:val="000000" w:themeColor="text1"/>
          <w:sz w:val="22"/>
        </w:rPr>
        <w:t>その他</w:t>
      </w:r>
    </w:p>
    <w:p w:rsidR="006127CE" w:rsidRPr="007162C4" w:rsidRDefault="006127CE" w:rsidP="006127CE">
      <w:pPr>
        <w:rPr>
          <w:color w:val="000000" w:themeColor="text1"/>
          <w:sz w:val="22"/>
        </w:rPr>
      </w:pPr>
    </w:p>
    <w:p w:rsidR="006127CE" w:rsidRPr="007162C4" w:rsidRDefault="006127CE" w:rsidP="00FB5743">
      <w:pPr>
        <w:ind w:firstLineChars="300" w:firstLine="660"/>
        <w:rPr>
          <w:color w:val="000000" w:themeColor="text1"/>
          <w:sz w:val="22"/>
        </w:rPr>
      </w:pPr>
      <w:r w:rsidRPr="007162C4">
        <w:rPr>
          <w:rFonts w:hint="eastAsia"/>
          <w:color w:val="000000" w:themeColor="text1"/>
          <w:sz w:val="22"/>
        </w:rPr>
        <w:t>○閉　会</w:t>
      </w:r>
    </w:p>
    <w:p w:rsidR="00D065FB" w:rsidRDefault="00D065FB" w:rsidP="000A06C3">
      <w:pPr>
        <w:rPr>
          <w:color w:val="000000" w:themeColor="text1"/>
          <w:sz w:val="22"/>
        </w:rPr>
      </w:pPr>
    </w:p>
    <w:p w:rsidR="00A831B9" w:rsidRDefault="00A831B9" w:rsidP="000A06C3">
      <w:pPr>
        <w:rPr>
          <w:color w:val="000000" w:themeColor="text1"/>
          <w:sz w:val="22"/>
        </w:rPr>
      </w:pPr>
    </w:p>
    <w:p w:rsidR="00EA5A16" w:rsidRPr="007162C4" w:rsidRDefault="00EA5A16" w:rsidP="000A06C3">
      <w:pPr>
        <w:rPr>
          <w:color w:val="000000" w:themeColor="text1"/>
          <w:sz w:val="22"/>
        </w:rPr>
      </w:pPr>
    </w:p>
    <w:p w:rsidR="006127CE" w:rsidRDefault="00A831B9" w:rsidP="000A06C3">
      <w:pPr>
        <w:rPr>
          <w:color w:val="000000" w:themeColor="text1"/>
          <w:sz w:val="22"/>
        </w:rPr>
      </w:pPr>
      <w:r>
        <w:rPr>
          <w:rFonts w:hint="eastAsia"/>
          <w:color w:val="000000" w:themeColor="text1"/>
          <w:sz w:val="22"/>
        </w:rPr>
        <w:t>【配布資料】</w:t>
      </w:r>
    </w:p>
    <w:p w:rsidR="00DD3A0C" w:rsidRDefault="00DD3A0C" w:rsidP="000A06C3">
      <w:pPr>
        <w:rPr>
          <w:color w:val="000000" w:themeColor="text1"/>
          <w:sz w:val="22"/>
        </w:rPr>
      </w:pPr>
      <w:r w:rsidRPr="007162C4">
        <w:rPr>
          <w:noProof/>
          <w:color w:val="000000" w:themeColor="text1"/>
          <w:sz w:val="22"/>
        </w:rPr>
        <mc:AlternateContent>
          <mc:Choice Requires="wps">
            <w:drawing>
              <wp:anchor distT="0" distB="0" distL="114300" distR="114300" simplePos="0" relativeHeight="251657216" behindDoc="0" locked="0" layoutInCell="1" allowOverlap="1">
                <wp:simplePos x="0" y="0"/>
                <wp:positionH relativeFrom="column">
                  <wp:posOffset>45775</wp:posOffset>
                </wp:positionH>
                <wp:positionV relativeFrom="paragraph">
                  <wp:posOffset>108834</wp:posOffset>
                </wp:positionV>
                <wp:extent cx="5762625" cy="1630018"/>
                <wp:effectExtent l="0" t="0" r="28575" b="27940"/>
                <wp:wrapNone/>
                <wp:docPr id="1" name="正方形/長方形 1"/>
                <wp:cNvGraphicFramePr/>
                <a:graphic xmlns:a="http://schemas.openxmlformats.org/drawingml/2006/main">
                  <a:graphicData uri="http://schemas.microsoft.com/office/word/2010/wordprocessingShape">
                    <wps:wsp>
                      <wps:cNvSpPr/>
                      <wps:spPr>
                        <a:xfrm>
                          <a:off x="0" y="0"/>
                          <a:ext cx="5762625" cy="1630018"/>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3D432" id="正方形/長方形 1" o:spid="_x0000_s1026" style="position:absolute;left:0;text-align:left;margin-left:3.6pt;margin-top:8.55pt;width:453.75pt;height:128.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q8qgIAAIEFAAAOAAAAZHJzL2Uyb0RvYy54bWysVM1u1DAQviPxDpbvND90tyVqtlq1KkKq&#10;SkWLenYdu4nkeIzt/eM94AHgzBlx4HGoxFswtrNpaXtC7CE745n55n8ODte9IkthXQe6psVOTonQ&#10;HJpO39T0/eXJi31KnGe6YQq0qOlGOHo4e/7sYGUqUUILqhGWIIh21crUtPXeVFnmeCt65nbACI1C&#10;CbZnHll7kzWWrRC9V1mZ59NsBbYxFrhwDl+Pk5DOIr6Ugvu3Ujrhiaopxubj18bvdfhmswNW3Vhm&#10;2o4PYbB/iKJnnUanI9Qx84wsbPcIqu+4BQfS73DoM5Cy4yLmgNkU+YNsLlpmRMwFi+PMWCb3/2D5&#10;2fLckq7B3lGiWY8tuv329fbzj18/v2S/P31PFClCoVbGVah/Yc7twDkkQ9Zrafvwj/mQdSzuZiyu&#10;WHvC8XGyNy2n5YQSjrJi+jLPi/2Amt2ZG+v8awE9CURNLXYvFpUtT51PqluV4E3DSacUvrNKabJC&#10;1HIvz6NFUDtmriVLho13GxeYwZvS6DTkkqKPlN8okXDeCYnlwHjLCBQHURwpm5AY50L7Iola1oj0&#10;PMnxN8CPFjE1pREwIEsMdcQeAMKQP8ZOiQ76wVTEOR6NU4ajm78DS8ajRfQM2o/GfafBPpWZwqwG&#10;z0l/W6RUmlCla2g2OCwW0hY5w086rPMpc/6cWVwbXDA8Bf4tfqQCbAgMFCUt2I9PvQd9nGaUUrLC&#10;NcRmfVgwKyhRbzTO+atidzfsbWR2J3slMva+5Pq+RC/6I8CG4yxjdJEM+l5tSWmhv8KLMQ9eUcQ0&#10;R9815d5umSOfzgPeHC7m86iGu2qYP9UXhgfwUNUwYZfrK2bNMK0eB/0MtivLqgdDm3SDpYb5woPs&#10;4kTf1XWoN+55HJzhJoVDcp+PWneXc/YHAAD//wMAUEsDBBQABgAIAAAAIQDPQBO93gAAAAgBAAAP&#10;AAAAZHJzL2Rvd25yZXYueG1sTI9LT8MwEITvSPwHa5G4USfh4RLiVKgSF07QIsTRiZ0HjdeW7bTh&#10;37Oc6HF2RjPfVpvFTuxoQhwdSshXGTCDrdMj9hI+9i83a2AxKdRqcmgk/JgIm/ryolKldid8N8dd&#10;6hmVYCyVhCElX3Ie28FYFVfOGySvc8GqRDL0XAd1onI78SLLHrhVI9LCoLzZDqY97GYrYf/pp29/&#10;mN/E+HX/2tkubNvYSHl9tTw/AUtmSf9h+MMndKiJqXEz6sgmCaKgIJ1FDozsx/xOAGskFOJ2Dbyu&#10;+PkD9S8AAAD//wMAUEsBAi0AFAAGAAgAAAAhALaDOJL+AAAA4QEAABMAAAAAAAAAAAAAAAAAAAAA&#10;AFtDb250ZW50X1R5cGVzXS54bWxQSwECLQAUAAYACAAAACEAOP0h/9YAAACUAQAACwAAAAAAAAAA&#10;AAAAAAAvAQAAX3JlbHMvLnJlbHNQSwECLQAUAAYACAAAACEArRtavKoCAACBBQAADgAAAAAAAAAA&#10;AAAAAAAuAgAAZHJzL2Uyb0RvYy54bWxQSwECLQAUAAYACAAAACEAz0ATvd4AAAAIAQAADwAAAAAA&#10;AAAAAAAAAAAEBQAAZHJzL2Rvd25yZXYueG1sUEsFBgAAAAAEAAQA8wAAAA8GAAAAAA==&#10;" filled="f" strokecolor="#243f60 [1604]" strokeweight="1pt">
                <v:stroke dashstyle="3 1"/>
              </v:rect>
            </w:pict>
          </mc:Fallback>
        </mc:AlternateContent>
      </w:r>
    </w:p>
    <w:p w:rsidR="006127CE" w:rsidRPr="00A831B9" w:rsidRDefault="00FB5743" w:rsidP="00A831B9">
      <w:pPr>
        <w:ind w:firstLineChars="100" w:firstLine="200"/>
        <w:rPr>
          <w:color w:val="000000" w:themeColor="text1"/>
          <w:sz w:val="22"/>
        </w:rPr>
      </w:pPr>
      <w:r>
        <w:rPr>
          <w:rFonts w:hint="eastAsia"/>
          <w:color w:val="000000" w:themeColor="text1"/>
          <w:sz w:val="20"/>
          <w:szCs w:val="20"/>
        </w:rPr>
        <w:t>○</w:t>
      </w:r>
      <w:r w:rsidR="006127CE" w:rsidRPr="00FB5743">
        <w:rPr>
          <w:rFonts w:hint="eastAsia"/>
          <w:color w:val="000000" w:themeColor="text1"/>
          <w:sz w:val="20"/>
          <w:szCs w:val="20"/>
        </w:rPr>
        <w:t>委員名簿</w:t>
      </w:r>
      <w:r w:rsidR="00E47537" w:rsidRPr="00FB5743">
        <w:rPr>
          <w:rFonts w:hint="eastAsia"/>
          <w:color w:val="000000" w:themeColor="text1"/>
          <w:sz w:val="20"/>
          <w:szCs w:val="20"/>
        </w:rPr>
        <w:t>、配席図</w:t>
      </w:r>
      <w:r>
        <w:rPr>
          <w:rFonts w:hint="eastAsia"/>
          <w:color w:val="000000" w:themeColor="text1"/>
          <w:sz w:val="20"/>
          <w:szCs w:val="20"/>
        </w:rPr>
        <w:t>、</w:t>
      </w:r>
      <w:r w:rsidRPr="00FB5743">
        <w:rPr>
          <w:rFonts w:hint="eastAsia"/>
          <w:color w:val="000000" w:themeColor="text1"/>
          <w:sz w:val="20"/>
          <w:szCs w:val="20"/>
        </w:rPr>
        <w:t>大阪府立母子・父子福祉センター指定管理者評価委員会規則</w:t>
      </w:r>
    </w:p>
    <w:p w:rsidR="003C0A44" w:rsidRPr="00FB5743" w:rsidRDefault="003C0A44" w:rsidP="00FB5743">
      <w:pPr>
        <w:ind w:firstLineChars="100" w:firstLine="200"/>
        <w:jc w:val="left"/>
        <w:rPr>
          <w:color w:val="000000" w:themeColor="text1"/>
          <w:sz w:val="20"/>
          <w:szCs w:val="20"/>
        </w:rPr>
      </w:pPr>
    </w:p>
    <w:p w:rsidR="00A527DA" w:rsidRPr="00FB5743" w:rsidRDefault="00A527DA" w:rsidP="00FB5743">
      <w:pPr>
        <w:ind w:firstLineChars="100" w:firstLine="200"/>
        <w:jc w:val="left"/>
        <w:rPr>
          <w:color w:val="000000" w:themeColor="text1"/>
          <w:sz w:val="20"/>
          <w:szCs w:val="20"/>
        </w:rPr>
      </w:pPr>
      <w:r w:rsidRPr="00FB5743">
        <w:rPr>
          <w:rFonts w:hint="eastAsia"/>
          <w:color w:val="000000" w:themeColor="text1"/>
          <w:sz w:val="20"/>
          <w:szCs w:val="20"/>
        </w:rPr>
        <w:t>資料１　　　　会議の公開に関する指針</w:t>
      </w:r>
    </w:p>
    <w:p w:rsidR="006127CE" w:rsidRPr="00FB5743" w:rsidRDefault="000A06C3" w:rsidP="00FB5743">
      <w:pPr>
        <w:ind w:leftChars="100" w:left="1610" w:hangingChars="700" w:hanging="1400"/>
        <w:jc w:val="left"/>
        <w:rPr>
          <w:color w:val="000000" w:themeColor="text1"/>
          <w:sz w:val="20"/>
          <w:szCs w:val="20"/>
        </w:rPr>
      </w:pPr>
      <w:r w:rsidRPr="00FB5743">
        <w:rPr>
          <w:rFonts w:hint="eastAsia"/>
          <w:color w:val="000000" w:themeColor="text1"/>
          <w:sz w:val="20"/>
          <w:szCs w:val="20"/>
        </w:rPr>
        <w:t>資料２</w:t>
      </w:r>
      <w:r w:rsidR="006127CE" w:rsidRPr="00FB5743">
        <w:rPr>
          <w:rFonts w:hint="eastAsia"/>
          <w:color w:val="000000" w:themeColor="text1"/>
          <w:sz w:val="20"/>
          <w:szCs w:val="20"/>
        </w:rPr>
        <w:t xml:space="preserve">　</w:t>
      </w:r>
      <w:r w:rsidR="00742C80" w:rsidRPr="00FB5743">
        <w:rPr>
          <w:rFonts w:hint="eastAsia"/>
          <w:color w:val="000000" w:themeColor="text1"/>
          <w:sz w:val="20"/>
          <w:szCs w:val="20"/>
        </w:rPr>
        <w:t xml:space="preserve">　</w:t>
      </w:r>
      <w:r w:rsidR="006127CE" w:rsidRPr="00FB5743">
        <w:rPr>
          <w:rFonts w:hint="eastAsia"/>
          <w:color w:val="000000" w:themeColor="text1"/>
          <w:sz w:val="20"/>
          <w:szCs w:val="20"/>
        </w:rPr>
        <w:t xml:space="preserve">　</w:t>
      </w:r>
      <w:r w:rsidR="006C6B58" w:rsidRPr="00FB5743">
        <w:rPr>
          <w:rFonts w:hint="eastAsia"/>
          <w:color w:val="000000" w:themeColor="text1"/>
          <w:sz w:val="20"/>
          <w:szCs w:val="20"/>
        </w:rPr>
        <w:t xml:space="preserve">　</w:t>
      </w:r>
      <w:r w:rsidRPr="00FB5743">
        <w:rPr>
          <w:rFonts w:hint="eastAsia"/>
          <w:color w:val="000000" w:themeColor="text1"/>
          <w:sz w:val="20"/>
          <w:szCs w:val="20"/>
        </w:rPr>
        <w:t>大阪府立母子・父子福祉センター指定管理者評価委員会によるモニタリング実施とその結果の活用について（案）</w:t>
      </w:r>
    </w:p>
    <w:p w:rsidR="003C0A44" w:rsidRPr="00FB5743" w:rsidRDefault="003C0A44" w:rsidP="00FB5743">
      <w:pPr>
        <w:ind w:leftChars="100" w:left="1610" w:hangingChars="700" w:hanging="1400"/>
        <w:jc w:val="left"/>
        <w:rPr>
          <w:color w:val="000000" w:themeColor="text1"/>
          <w:sz w:val="20"/>
          <w:szCs w:val="20"/>
        </w:rPr>
      </w:pPr>
      <w:r w:rsidRPr="00FB5743">
        <w:rPr>
          <w:rFonts w:hint="eastAsia"/>
          <w:color w:val="000000" w:themeColor="text1"/>
          <w:sz w:val="20"/>
          <w:szCs w:val="20"/>
        </w:rPr>
        <w:t>資料</w:t>
      </w:r>
      <w:r w:rsidR="00BC5E98">
        <w:rPr>
          <w:rFonts w:hint="eastAsia"/>
          <w:color w:val="000000" w:themeColor="text1"/>
          <w:sz w:val="20"/>
          <w:szCs w:val="20"/>
        </w:rPr>
        <w:t xml:space="preserve">３　　　　</w:t>
      </w:r>
      <w:r w:rsidR="00902962" w:rsidRPr="00FB5743">
        <w:rPr>
          <w:rFonts w:hint="eastAsia"/>
          <w:noProof/>
          <w:color w:val="000000" w:themeColor="text1"/>
          <w:sz w:val="20"/>
          <w:szCs w:val="20"/>
        </w:rPr>
        <mc:AlternateContent>
          <mc:Choice Requires="wps">
            <w:drawing>
              <wp:anchor distT="0" distB="0" distL="114300" distR="114300" simplePos="0" relativeHeight="251661312" behindDoc="0" locked="0" layoutInCell="1" allowOverlap="1" wp14:anchorId="267BF24F" wp14:editId="7C0B8734">
                <wp:simplePos x="0" y="0"/>
                <wp:positionH relativeFrom="column">
                  <wp:posOffset>12515850</wp:posOffset>
                </wp:positionH>
                <wp:positionV relativeFrom="paragraph">
                  <wp:posOffset>-104775</wp:posOffset>
                </wp:positionV>
                <wp:extent cx="1419225" cy="390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419225" cy="390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962" w:rsidRPr="00730054" w:rsidRDefault="00902962" w:rsidP="00902962">
                            <w:pPr>
                              <w:jc w:val="center"/>
                              <w:rPr>
                                <w:b/>
                                <w:color w:val="000000" w:themeColor="text1"/>
                                <w:sz w:val="24"/>
                                <w:szCs w:val="24"/>
                              </w:rPr>
                            </w:pPr>
                            <w:r w:rsidRPr="00730054">
                              <w:rPr>
                                <w:rFonts w:hint="eastAsia"/>
                                <w:b/>
                                <w:color w:val="000000" w:themeColor="text1"/>
                                <w:sz w:val="24"/>
                                <w:szCs w:val="24"/>
                              </w:rPr>
                              <w:t>資料</w:t>
                            </w:r>
                            <w:r w:rsidRPr="00730054">
                              <w:rPr>
                                <w:b/>
                                <w:color w:val="000000" w:themeColor="text1"/>
                                <w:sz w:val="24"/>
                                <w:szCs w:val="24"/>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BF24F" id="正方形/長方形 3" o:spid="_x0000_s1026" style="position:absolute;left:0;text-align:left;margin-left:985.5pt;margin-top:-8.25pt;width:111.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lotQIAAKIFAAAOAAAAZHJzL2Uyb0RvYy54bWysVM1u1DAQviPxDpbvNMl2F9io2WrVqgip&#10;ale0qGevYzeRHNvY3k2W94AHgDNnxIHHoRJvwdhO0qVUHBA5ODOemW9+PDNHx10j0JYZWytZ4Owg&#10;xYhJqspa3hb47fXZs5cYWUdkSYSSrMA7ZvHx4umTo1bnbKIqJUpmEIBIm7e6wJVzOk8SSyvWEHug&#10;NJMg5Mo0xAFrbpPSkBbQG5FM0vR50ipTaqMosxZuT6MQLwI+54y6S84tc0gUGGJz4TThXPszWRyR&#10;/NYQXdW0D4P8QxQNqSU4HaFOiSNoY+o/oJqaGmUVdwdUNYnivKYs5ADZZOmDbK4qolnIBYpj9Vgm&#10;+/9g6cV2ZVBdFvgQI0kaeKK7L5/vPn778f1T8vPD10ihQ1+oVtsc9K/0yvScBdJn3XHT+D/kg7pQ&#10;3N1YXNY5ROEym2bzyWSGEQXZ4TydAQ0wyb21Nta9YqpBniiwgccLNSXbc+ui6qDinUl1VgsB9yQX&#10;ErUFnntIz1ol6tILA+NbiZ0Ig7YEmsB1We92TwuCEBJi8RnGnALldoJF+DeMQ5Egi0l08DsmoZRJ&#10;l0VRRUoWXc1S+AZng0XIWEgA9Mgcghyxe4BBM4IM2DH/Xt+bstDdo3H6t8Ci8WgRPCvpRuOmlso8&#10;BiAgq95z1B+KFEvjq+S6dQcqnlyrcgfdZFQcM6vpWQ1PeU6sWxEDcwUTCLvCXcLBhYInUz2FUaXM&#10;+8fuvT60O0gxamFOC2zfbYhhGInXEgZhnk2nfrADM529mABj9iXrfYncNCcKuiCDraRpIL2+EwPJ&#10;jWpuYKUsvVcQEUnBd4GpMwNz4uL+gKVE2XIZ1GCYNXHn8kpTD+4L7Fv1urshRvf97GASLtQw0yR/&#10;0NZR11tKtdw4xevQ8/d17UsPiyD0UL+0/KbZ54PW/Wpd/AIAAP//AwBQSwMEFAAGAAgAAAAhACHk&#10;iyvgAAAADAEAAA8AAABkcnMvZG93bnJldi54bWxMj81OwzAQhO9IvIO1SFxQ6yS0pU3jVAiJY5Ao&#10;PIAbb+Oo/mvstOHtWU70tqMdzXxT7SZr2AWH2HsnIJ9nwNC1XvWuE/D99T5bA4tJOiWNdyjgByPs&#10;6vu7SpbKX90nXvapYxTiYikF6JRCyXlsNVoZ5z6go9/RD1YmkkPH1SCvFG4NL7Jsxa3sHTVoGfBN&#10;Y3vaj1bANK7P52Y8WY3PjXkqUvhoQhDi8WF63QJLOKV/M/zhEzrUxHTwo1ORGdKbl5zGJAGzfLUE&#10;RpYi3yzoOghYLDPgdcVvR9S/AAAA//8DAFBLAQItABQABgAIAAAAIQC2gziS/gAAAOEBAAATAAAA&#10;AAAAAAAAAAAAAAAAAABbQ29udGVudF9UeXBlc10ueG1sUEsBAi0AFAAGAAgAAAAhADj9If/WAAAA&#10;lAEAAAsAAAAAAAAAAAAAAAAALwEAAF9yZWxzLy5yZWxzUEsBAi0AFAAGAAgAAAAhAHIwSWi1AgAA&#10;ogUAAA4AAAAAAAAAAAAAAAAALgIAAGRycy9lMm9Eb2MueG1sUEsBAi0AFAAGAAgAAAAhACHkiyvg&#10;AAAADAEAAA8AAAAAAAAAAAAAAAAADwUAAGRycy9kb3ducmV2LnhtbFBLBQYAAAAABAAEAPMAAAAc&#10;BgAAAAA=&#10;" filled="f" strokecolor="black [3213]">
                <v:textbox>
                  <w:txbxContent>
                    <w:p w:rsidR="00902962" w:rsidRPr="00730054" w:rsidRDefault="00902962" w:rsidP="00902962">
                      <w:pPr>
                        <w:jc w:val="center"/>
                        <w:rPr>
                          <w:b/>
                          <w:color w:val="000000" w:themeColor="text1"/>
                          <w:sz w:val="24"/>
                          <w:szCs w:val="24"/>
                        </w:rPr>
                      </w:pPr>
                      <w:r w:rsidRPr="00730054">
                        <w:rPr>
                          <w:rFonts w:hint="eastAsia"/>
                          <w:b/>
                          <w:color w:val="000000" w:themeColor="text1"/>
                          <w:sz w:val="24"/>
                          <w:szCs w:val="24"/>
                        </w:rPr>
                        <w:t>資料</w:t>
                      </w:r>
                      <w:r w:rsidRPr="00730054">
                        <w:rPr>
                          <w:b/>
                          <w:color w:val="000000" w:themeColor="text1"/>
                          <w:sz w:val="24"/>
                          <w:szCs w:val="24"/>
                        </w:rPr>
                        <w:t>３－２</w:t>
                      </w:r>
                    </w:p>
                  </w:txbxContent>
                </v:textbox>
              </v:rect>
            </w:pict>
          </mc:Fallback>
        </mc:AlternateContent>
      </w:r>
      <w:r w:rsidR="00902962" w:rsidRPr="00FB5743">
        <w:rPr>
          <w:rFonts w:hint="eastAsia"/>
          <w:color w:val="000000" w:themeColor="text1"/>
          <w:sz w:val="20"/>
          <w:szCs w:val="20"/>
        </w:rPr>
        <w:t>令和２年度大阪府立母子・父子福祉センター指定管理者評価項目・評価基準（案）</w:t>
      </w:r>
    </w:p>
    <w:p w:rsidR="003C0A44" w:rsidRPr="00FB5743" w:rsidRDefault="003C0A44" w:rsidP="00FB5743">
      <w:pPr>
        <w:ind w:firstLineChars="100" w:firstLine="200"/>
        <w:jc w:val="left"/>
        <w:rPr>
          <w:color w:val="000000" w:themeColor="text1"/>
          <w:sz w:val="20"/>
          <w:szCs w:val="20"/>
        </w:rPr>
      </w:pPr>
    </w:p>
    <w:p w:rsidR="00A831B9" w:rsidRPr="00A831B9" w:rsidRDefault="00A831B9" w:rsidP="00FB5743">
      <w:pPr>
        <w:ind w:firstLineChars="100" w:firstLine="200"/>
        <w:jc w:val="left"/>
        <w:rPr>
          <w:color w:val="000000" w:themeColor="text1"/>
          <w:sz w:val="20"/>
          <w:szCs w:val="20"/>
        </w:rPr>
      </w:pPr>
    </w:p>
    <w:p w:rsidR="00A31D74" w:rsidRPr="00FB5743" w:rsidRDefault="00A31D74" w:rsidP="00FB5743">
      <w:pPr>
        <w:ind w:firstLineChars="50" w:firstLine="100"/>
        <w:jc w:val="left"/>
        <w:rPr>
          <w:color w:val="000000" w:themeColor="text1"/>
          <w:sz w:val="20"/>
          <w:szCs w:val="20"/>
        </w:rPr>
      </w:pPr>
    </w:p>
    <w:sectPr w:rsidR="00A31D74" w:rsidRPr="00FB5743" w:rsidSect="00FB5743">
      <w:pgSz w:w="11906" w:h="16838" w:code="9"/>
      <w:pgMar w:top="1134"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55" w:rsidRDefault="00122A55" w:rsidP="00122A55">
      <w:r>
        <w:separator/>
      </w:r>
    </w:p>
  </w:endnote>
  <w:endnote w:type="continuationSeparator" w:id="0">
    <w:p w:rsidR="00122A55" w:rsidRDefault="00122A55" w:rsidP="0012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55" w:rsidRDefault="00122A55" w:rsidP="00122A55">
      <w:r>
        <w:separator/>
      </w:r>
    </w:p>
  </w:footnote>
  <w:footnote w:type="continuationSeparator" w:id="0">
    <w:p w:rsidR="00122A55" w:rsidRDefault="00122A55" w:rsidP="0012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C4BE0"/>
    <w:multiLevelType w:val="hybridMultilevel"/>
    <w:tmpl w:val="B5368804"/>
    <w:lvl w:ilvl="0" w:tplc="5BF088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CE"/>
    <w:rsid w:val="00035A3B"/>
    <w:rsid w:val="000A06C3"/>
    <w:rsid w:val="000A3993"/>
    <w:rsid w:val="000B1B7D"/>
    <w:rsid w:val="00122A55"/>
    <w:rsid w:val="00183104"/>
    <w:rsid w:val="00197FFD"/>
    <w:rsid w:val="001C46E8"/>
    <w:rsid w:val="001E2772"/>
    <w:rsid w:val="00221520"/>
    <w:rsid w:val="002933D8"/>
    <w:rsid w:val="002E175C"/>
    <w:rsid w:val="00326F7B"/>
    <w:rsid w:val="003C0A44"/>
    <w:rsid w:val="003E5C0E"/>
    <w:rsid w:val="00404C62"/>
    <w:rsid w:val="0042674B"/>
    <w:rsid w:val="0046017A"/>
    <w:rsid w:val="004F019B"/>
    <w:rsid w:val="005C7CB4"/>
    <w:rsid w:val="006127CE"/>
    <w:rsid w:val="006756A9"/>
    <w:rsid w:val="006A7918"/>
    <w:rsid w:val="006C6B58"/>
    <w:rsid w:val="007162C4"/>
    <w:rsid w:val="00742C80"/>
    <w:rsid w:val="0074645B"/>
    <w:rsid w:val="00880493"/>
    <w:rsid w:val="008C5279"/>
    <w:rsid w:val="00902962"/>
    <w:rsid w:val="00A01414"/>
    <w:rsid w:val="00A14129"/>
    <w:rsid w:val="00A178A3"/>
    <w:rsid w:val="00A31D74"/>
    <w:rsid w:val="00A527DA"/>
    <w:rsid w:val="00A831B9"/>
    <w:rsid w:val="00A836D3"/>
    <w:rsid w:val="00AB23C2"/>
    <w:rsid w:val="00B37E8C"/>
    <w:rsid w:val="00BC5E98"/>
    <w:rsid w:val="00CA589F"/>
    <w:rsid w:val="00CC335F"/>
    <w:rsid w:val="00D065FB"/>
    <w:rsid w:val="00D86D19"/>
    <w:rsid w:val="00DD3A0C"/>
    <w:rsid w:val="00DF4C10"/>
    <w:rsid w:val="00E47537"/>
    <w:rsid w:val="00EA5A16"/>
    <w:rsid w:val="00FB5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B9BCA0C"/>
  <w15:docId w15:val="{4AE94DF8-D925-4354-9D78-E1909061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7CE"/>
    <w:pPr>
      <w:ind w:leftChars="400" w:left="840"/>
    </w:pPr>
  </w:style>
  <w:style w:type="paragraph" w:styleId="a4">
    <w:name w:val="header"/>
    <w:basedOn w:val="a"/>
    <w:link w:val="a5"/>
    <w:uiPriority w:val="99"/>
    <w:unhideWhenUsed/>
    <w:rsid w:val="00122A55"/>
    <w:pPr>
      <w:tabs>
        <w:tab w:val="center" w:pos="4252"/>
        <w:tab w:val="right" w:pos="8504"/>
      </w:tabs>
      <w:snapToGrid w:val="0"/>
    </w:pPr>
  </w:style>
  <w:style w:type="character" w:customStyle="1" w:styleId="a5">
    <w:name w:val="ヘッダー (文字)"/>
    <w:basedOn w:val="a0"/>
    <w:link w:val="a4"/>
    <w:uiPriority w:val="99"/>
    <w:rsid w:val="00122A55"/>
  </w:style>
  <w:style w:type="paragraph" w:styleId="a6">
    <w:name w:val="footer"/>
    <w:basedOn w:val="a"/>
    <w:link w:val="a7"/>
    <w:uiPriority w:val="99"/>
    <w:unhideWhenUsed/>
    <w:rsid w:val="00122A55"/>
    <w:pPr>
      <w:tabs>
        <w:tab w:val="center" w:pos="4252"/>
        <w:tab w:val="right" w:pos="8504"/>
      </w:tabs>
      <w:snapToGrid w:val="0"/>
    </w:pPr>
  </w:style>
  <w:style w:type="character" w:customStyle="1" w:styleId="a7">
    <w:name w:val="フッター (文字)"/>
    <w:basedOn w:val="a0"/>
    <w:link w:val="a6"/>
    <w:uiPriority w:val="99"/>
    <w:rsid w:val="00122A55"/>
  </w:style>
  <w:style w:type="paragraph" w:styleId="a8">
    <w:name w:val="Balloon Text"/>
    <w:basedOn w:val="a"/>
    <w:link w:val="a9"/>
    <w:uiPriority w:val="99"/>
    <w:semiHidden/>
    <w:unhideWhenUsed/>
    <w:rsid w:val="00A527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7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岩田　夏美</cp:lastModifiedBy>
  <cp:revision>36</cp:revision>
  <cp:lastPrinted>2020-08-18T02:26:00Z</cp:lastPrinted>
  <dcterms:created xsi:type="dcterms:W3CDTF">2016-08-01T07:12:00Z</dcterms:created>
  <dcterms:modified xsi:type="dcterms:W3CDTF">2020-08-19T10:42:00Z</dcterms:modified>
</cp:coreProperties>
</file>