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92" w:rsidRPr="00530B92" w:rsidRDefault="00530B92">
      <w:pPr>
        <w:rPr>
          <w:u w:val="single"/>
        </w:rPr>
      </w:pPr>
      <w:bookmarkStart w:id="0" w:name="_GoBack"/>
      <w:bookmarkEnd w:id="0"/>
      <w:r w:rsidRPr="00530B92">
        <w:rPr>
          <w:rFonts w:hint="eastAsia"/>
          <w:u w:val="single"/>
        </w:rPr>
        <w:t>大阪府地図情報提供システム　レイヤ凡例一覧</w:t>
      </w:r>
    </w:p>
    <w:p w:rsidR="00530B92" w:rsidRDefault="00530B92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2449"/>
        <w:gridCol w:w="2816"/>
        <w:gridCol w:w="1240"/>
        <w:gridCol w:w="1099"/>
      </w:tblGrid>
      <w:tr w:rsidR="006F1EEF" w:rsidTr="00250A65">
        <w:trPr>
          <w:trHeight w:val="67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レイヤ区分１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レイヤ区分２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レイヤ区分３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凡例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都市計画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市街化区域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20528D12" wp14:editId="19FAA503">
                  <wp:extent cx="536575" cy="323215"/>
                  <wp:effectExtent l="0" t="0" r="0" b="635"/>
                  <wp:docPr id="96" name="図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用途地域図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第一種低層住居専用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3F992F48" wp14:editId="72B7AE6A">
                  <wp:extent cx="426720" cy="231775"/>
                  <wp:effectExtent l="0" t="0" r="0" b="0"/>
                  <wp:docPr id="97" name="図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第二種低層住居専用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0BAB0528" wp14:editId="3AF1918B">
                  <wp:extent cx="426720" cy="219710"/>
                  <wp:effectExtent l="0" t="0" r="0" b="8890"/>
                  <wp:docPr id="98" name="図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第一種中高層住居専用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0695C4F" wp14:editId="4507223C">
                  <wp:extent cx="426720" cy="219710"/>
                  <wp:effectExtent l="0" t="0" r="0" b="8890"/>
                  <wp:docPr id="99" name="図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第二種中高層住居専用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3DB921FA" wp14:editId="025946EB">
                  <wp:extent cx="426720" cy="219710"/>
                  <wp:effectExtent l="0" t="0" r="0" b="8890"/>
                  <wp:docPr id="100" name="図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第一種住居地域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360269B5" wp14:editId="159E1169">
                  <wp:extent cx="426720" cy="231775"/>
                  <wp:effectExtent l="0" t="0" r="0" b="0"/>
                  <wp:docPr id="101" name="図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第二種住居地域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C0EACA7" wp14:editId="0A0275C3">
                  <wp:extent cx="426720" cy="231775"/>
                  <wp:effectExtent l="0" t="0" r="0" b="0"/>
                  <wp:docPr id="102" name="図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準住居地域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1B6C6D51" wp14:editId="29AA8E19">
                  <wp:extent cx="426720" cy="231775"/>
                  <wp:effectExtent l="0" t="0" r="0" b="0"/>
                  <wp:docPr id="103" name="図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近隣商業地域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0F1A2E7A" wp14:editId="7A75A62E">
                  <wp:extent cx="426720" cy="219710"/>
                  <wp:effectExtent l="0" t="0" r="0" b="8890"/>
                  <wp:docPr id="104" name="図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商業地域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0E7524D5" wp14:editId="3F12A511">
                  <wp:extent cx="426720" cy="219710"/>
                  <wp:effectExtent l="0" t="0" r="0" b="8890"/>
                  <wp:docPr id="105" name="図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準工業地域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49536507" wp14:editId="1F578DF1">
                  <wp:extent cx="426720" cy="219710"/>
                  <wp:effectExtent l="0" t="0" r="0" b="8890"/>
                  <wp:docPr id="106" name="図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工業地域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7CED2C91" wp14:editId="31D3A499">
                  <wp:extent cx="426720" cy="219710"/>
                  <wp:effectExtent l="0" t="0" r="0" b="8890"/>
                  <wp:docPr id="107" name="図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工業専用地域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1F5E470B" wp14:editId="7ED83314">
                  <wp:extent cx="426720" cy="219710"/>
                  <wp:effectExtent l="0" t="0" r="0" b="8890"/>
                  <wp:docPr id="108" name="図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無指定地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472C8E69" wp14:editId="13602DA3">
                  <wp:extent cx="438785" cy="231775"/>
                  <wp:effectExtent l="0" t="0" r="0" b="0"/>
                  <wp:docPr id="109" name="図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防火地域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防火地域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BC3715F" wp14:editId="43E13B54">
                  <wp:extent cx="438785" cy="231775"/>
                  <wp:effectExtent l="0" t="0" r="0" b="0"/>
                  <wp:docPr id="110" name="図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準防火地域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32ADDC0F" wp14:editId="52DFFD6C">
                  <wp:extent cx="438785" cy="231775"/>
                  <wp:effectExtent l="0" t="0" r="0" b="0"/>
                  <wp:docPr id="111" name="図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高度地区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高度地区(第一種)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7609E722" wp14:editId="74F4E774">
                  <wp:extent cx="438785" cy="231775"/>
                  <wp:effectExtent l="0" t="0" r="0" b="0"/>
                  <wp:docPr id="112" name="図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高度地区(第二種)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726040C1" wp14:editId="71A11071">
                  <wp:extent cx="438785" cy="231775"/>
                  <wp:effectExtent l="0" t="0" r="0" b="0"/>
                  <wp:docPr id="113" name="図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高度地区(第三種)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4B00A148" wp14:editId="72382616">
                  <wp:extent cx="438785" cy="231775"/>
                  <wp:effectExtent l="0" t="0" r="0" b="0"/>
                  <wp:docPr id="114" name="図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高度利用地区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F1A1F83" wp14:editId="5837D8A7">
                  <wp:extent cx="438785" cy="231775"/>
                  <wp:effectExtent l="0" t="0" r="0" b="0"/>
                  <wp:docPr id="115" name="図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風致地区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717F6671" wp14:editId="3F89ECD8">
                  <wp:extent cx="438785" cy="231775"/>
                  <wp:effectExtent l="0" t="0" r="0" b="0"/>
                  <wp:docPr id="116" name="図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臨港地区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商港区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294FF49C" wp14:editId="7B67CBDA">
                  <wp:extent cx="438785" cy="231775"/>
                  <wp:effectExtent l="0" t="0" r="0" b="0"/>
                  <wp:docPr id="117" name="図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工業港区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58045976" wp14:editId="39E8FA08">
                  <wp:extent cx="438785" cy="237490"/>
                  <wp:effectExtent l="0" t="0" r="0" b="0"/>
                  <wp:docPr id="118" name="図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修景厚生港区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39CCC98B" wp14:editId="005C9BA9">
                  <wp:extent cx="438785" cy="231775"/>
                  <wp:effectExtent l="0" t="0" r="0" b="0"/>
                  <wp:docPr id="119" name="図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無分区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7BCC64C7" wp14:editId="6B4323F2">
                  <wp:extent cx="438785" cy="231775"/>
                  <wp:effectExtent l="0" t="0" r="0" b="0"/>
                  <wp:docPr id="120" name="図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都市計画道路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都市計画道路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09C6FA85" wp14:editId="318580AE">
                  <wp:extent cx="408305" cy="323215"/>
                  <wp:effectExtent l="0" t="0" r="0" b="635"/>
                  <wp:docPr id="121" name="図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都市計画道路中心線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950F26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08629052">
                  <wp:extent cx="389890" cy="3048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駅前広場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3BD5F971" wp14:editId="1ACF37E6">
                  <wp:extent cx="475615" cy="274320"/>
                  <wp:effectExtent l="0" t="0" r="635" b="0"/>
                  <wp:docPr id="123" name="図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都市高速鉄道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都市高速鉄道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1AA02FD9" wp14:editId="0E5861A4">
                  <wp:extent cx="408305" cy="335280"/>
                  <wp:effectExtent l="0" t="0" r="0" b="7620"/>
                  <wp:docPr id="124" name="図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都市計画公園・緑地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公園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FA680D4" wp14:editId="61A94451">
                  <wp:extent cx="475615" cy="267970"/>
                  <wp:effectExtent l="0" t="0" r="635" b="0"/>
                  <wp:docPr id="125" name="図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緑地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35AEC8A5" wp14:editId="0D542707">
                  <wp:extent cx="475615" cy="267970"/>
                  <wp:effectExtent l="0" t="0" r="635" b="0"/>
                  <wp:docPr id="126" name="図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墓園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7069FD26" wp14:editId="2D219131">
                  <wp:extent cx="475615" cy="267970"/>
                  <wp:effectExtent l="0" t="0" r="635" b="0"/>
                  <wp:docPr id="127" name="図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その他の都市施設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自動車駐車場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7BCBDE56" wp14:editId="571D8BC4">
                  <wp:extent cx="475615" cy="267970"/>
                  <wp:effectExtent l="0" t="0" r="635" b="0"/>
                  <wp:docPr id="130" name="図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自転車駐車場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2387C814" wp14:editId="2B1373FE">
                  <wp:extent cx="475615" cy="267970"/>
                  <wp:effectExtent l="0" t="0" r="635" b="0"/>
                  <wp:docPr id="129" name="図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その他公共空地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2455B11D" wp14:editId="06787736">
                  <wp:extent cx="475615" cy="267970"/>
                  <wp:effectExtent l="0" t="0" r="635" b="0"/>
                  <wp:docPr id="131" name="図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公共下水道(ポンプ場)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568205A4" wp14:editId="551F592A">
                  <wp:extent cx="475615" cy="267970"/>
                  <wp:effectExtent l="0" t="0" r="635" b="0"/>
                  <wp:docPr id="134" name="図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公共下水道(処理場)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2EAC9260" wp14:editId="2D7838DB">
                  <wp:extent cx="475615" cy="267970"/>
                  <wp:effectExtent l="0" t="0" r="635" b="0"/>
                  <wp:docPr id="133" name="図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流域下水道(ポンプ場)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7829E413" wp14:editId="7A1FA7C8">
                  <wp:extent cx="475615" cy="267970"/>
                  <wp:effectExtent l="0" t="0" r="635" b="0"/>
                  <wp:docPr id="136" name="図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流域下水道(処理場)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2B749FAA" wp14:editId="341E07E9">
                  <wp:extent cx="475615" cy="267970"/>
                  <wp:effectExtent l="0" t="0" r="635" b="0"/>
                  <wp:docPr id="137" name="図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汚物処理場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7F225699" wp14:editId="63612D6E">
                  <wp:extent cx="475615" cy="274320"/>
                  <wp:effectExtent l="0" t="0" r="635" b="0"/>
                  <wp:docPr id="140" name="図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ごみ焼却場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2218CCEC" wp14:editId="2C7A4C28">
                  <wp:extent cx="475615" cy="274320"/>
                  <wp:effectExtent l="0" t="0" r="635" b="0"/>
                  <wp:docPr id="139" name="図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ごみ処理場等（その他の処理施設）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AC86CE0" wp14:editId="2605BF1E">
                  <wp:extent cx="475615" cy="274320"/>
                  <wp:effectExtent l="0" t="0" r="635" b="0"/>
                  <wp:docPr id="141" name="図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市場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4581B166" wp14:editId="1B7F652E">
                  <wp:extent cx="475615" cy="274320"/>
                  <wp:effectExtent l="0" t="0" r="635" b="0"/>
                  <wp:docPr id="142" name="図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と畜場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0159685C" wp14:editId="5E05524F">
                  <wp:extent cx="475615" cy="274320"/>
                  <wp:effectExtent l="0" t="0" r="635" b="0"/>
                  <wp:docPr id="143" name="図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学校（都市施設）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0D338615" wp14:editId="0CAB895B">
                  <wp:extent cx="475615" cy="274320"/>
                  <wp:effectExtent l="0" t="0" r="635" b="0"/>
                  <wp:docPr id="144" name="図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火葬場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2BC1249A" wp14:editId="2BA5F8CB">
                  <wp:extent cx="475615" cy="274320"/>
                  <wp:effectExtent l="0" t="0" r="635" b="0"/>
                  <wp:docPr id="145" name="図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一団の住宅施設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19465D37" wp14:editId="3B72B5D0">
                  <wp:extent cx="475615" cy="274320"/>
                  <wp:effectExtent l="0" t="0" r="635" b="0"/>
                  <wp:docPr id="146" name="図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流通業務団地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3AB5B432" wp14:editId="67CEAE84">
                  <wp:extent cx="475615" cy="267970"/>
                  <wp:effectExtent l="0" t="0" r="635" b="0"/>
                  <wp:docPr id="147" name="図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上水道施設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6F1EEF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7F09DB4F" wp14:editId="382F7257">
                  <wp:extent cx="475615" cy="274320"/>
                  <wp:effectExtent l="0" t="0" r="635" b="0"/>
                  <wp:docPr id="148" name="図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市街地開発事業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土地区画整理事業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4C4A17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0F424B33" wp14:editId="7D4BA3F6">
                  <wp:extent cx="475615" cy="274320"/>
                  <wp:effectExtent l="0" t="0" r="635" b="0"/>
                  <wp:docPr id="149" name="図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新住宅市街地開発事業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4C4A17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59DE1CA9" wp14:editId="38FE68D2">
                  <wp:extent cx="475615" cy="274320"/>
                  <wp:effectExtent l="0" t="0" r="635" b="0"/>
                  <wp:docPr id="150" name="図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市街地再開発事業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4C4A17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13080992" wp14:editId="3663F23E">
                  <wp:extent cx="475615" cy="274320"/>
                  <wp:effectExtent l="0" t="0" r="635" b="0"/>
                  <wp:docPr id="154" name="図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住宅街区整備事業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4C4A17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335103F3" wp14:editId="4611496F">
                  <wp:extent cx="475615" cy="274320"/>
                  <wp:effectExtent l="0" t="0" r="635" b="0"/>
                  <wp:docPr id="152" name="図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基準地価格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D5FB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203AFE18" wp14:editId="12329F3C">
                  <wp:extent cx="250190" cy="237490"/>
                  <wp:effectExtent l="0" t="0" r="0" b="0"/>
                  <wp:docPr id="155" name="図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土地利用図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一般市街地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D5FB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3B138355" wp14:editId="76A2391B">
                  <wp:extent cx="457200" cy="255905"/>
                  <wp:effectExtent l="0" t="0" r="0" b="0"/>
                  <wp:docPr id="156" name="図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商業業務地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D5FB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4875A9DC" wp14:editId="650229B9">
                  <wp:extent cx="457200" cy="250190"/>
                  <wp:effectExtent l="0" t="0" r="0" b="0"/>
                  <wp:docPr id="157" name="図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官公署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D5FB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1F077F04" wp14:editId="7DA08A00">
                  <wp:extent cx="457200" cy="250190"/>
                  <wp:effectExtent l="0" t="0" r="0" b="0"/>
                  <wp:docPr id="158" name="図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工場地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D5FB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12DB2221" wp14:editId="7BB916B0">
                  <wp:extent cx="457200" cy="250190"/>
                  <wp:effectExtent l="0" t="0" r="0" b="0"/>
                  <wp:docPr id="159" name="図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集落地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D5FB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06A861D1" wp14:editId="04BD366B">
                  <wp:extent cx="457200" cy="255905"/>
                  <wp:effectExtent l="0" t="0" r="0" b="0"/>
                  <wp:docPr id="160" name="図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公園・緑地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D5FB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9DD4FC8" wp14:editId="6A4A8C3D">
                  <wp:extent cx="457200" cy="250190"/>
                  <wp:effectExtent l="0" t="0" r="0" b="0"/>
                  <wp:docPr id="161" name="図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運動場遊園地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D5FB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48F2DF2B" wp14:editId="28685AC0">
                  <wp:extent cx="457200" cy="255905"/>
                  <wp:effectExtent l="0" t="0" r="0" b="0"/>
                  <wp:docPr id="162" name="図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学校（土地利用図）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D5FB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466E4154" wp14:editId="0ECD1B98">
                  <wp:extent cx="457200" cy="250190"/>
                  <wp:effectExtent l="0" t="0" r="0" b="0"/>
                  <wp:docPr id="163" name="図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社寺敷地・公開庭園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D5FB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DA85528" wp14:editId="6DD7CF8C">
                  <wp:extent cx="457200" cy="255905"/>
                  <wp:effectExtent l="0" t="0" r="0" b="0"/>
                  <wp:docPr id="164" name="図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墓地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D5FB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0B421CFB" wp14:editId="025E8B0D">
                  <wp:extent cx="457200" cy="250190"/>
                  <wp:effectExtent l="0" t="0" r="0" b="0"/>
                  <wp:docPr id="165" name="図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田・休耕地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15E2E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0009183D" wp14:editId="77F39D92">
                  <wp:extent cx="457200" cy="250190"/>
                  <wp:effectExtent l="0" t="0" r="0" b="0"/>
                  <wp:docPr id="166" name="図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畑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D5FB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57F0F0D4" wp14:editId="5153DB71">
                  <wp:extent cx="457200" cy="250190"/>
                  <wp:effectExtent l="0" t="0" r="0" b="0"/>
                  <wp:docPr id="167" name="図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山林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D5FB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19166382" wp14:editId="0AF42375">
                  <wp:extent cx="457200" cy="255905"/>
                  <wp:effectExtent l="0" t="0" r="0" b="0"/>
                  <wp:docPr id="168" name="図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原野・牧野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D5FB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5300FFF1" wp14:editId="6867A27B">
                  <wp:extent cx="457200" cy="255905"/>
                  <wp:effectExtent l="0" t="0" r="0" b="0"/>
                  <wp:docPr id="169" name="図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水面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D5FB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AD13208" wp14:editId="76794594">
                  <wp:extent cx="457200" cy="250190"/>
                  <wp:effectExtent l="0" t="0" r="0" b="0"/>
                  <wp:docPr id="170" name="図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低湿地・荒蕪地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D5FB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256F3587" wp14:editId="36655223">
                  <wp:extent cx="457200" cy="255905"/>
                  <wp:effectExtent l="0" t="0" r="0" b="0"/>
                  <wp:docPr id="171" name="図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公共施設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D5FB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80CD73D" wp14:editId="4FAA26C9">
                  <wp:extent cx="457200" cy="255905"/>
                  <wp:effectExtent l="0" t="0" r="0" b="0"/>
                  <wp:docPr id="172" name="図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道路・鉄軌道敷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D5FB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4D9ECEE0" wp14:editId="607349C1">
                  <wp:extent cx="457200" cy="250190"/>
                  <wp:effectExtent l="0" t="0" r="0" b="0"/>
                  <wp:docPr id="173" name="図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その他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D5FB0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41E15DE9" wp14:editId="7DDC8397">
                  <wp:extent cx="457200" cy="255905"/>
                  <wp:effectExtent l="0" t="0" r="0" b="0"/>
                  <wp:docPr id="174" name="図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土砂災害危険箇所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急傾斜地：危険箇所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急傾斜地：危険箇所／I・II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0FB130CB" wp14:editId="1BA995AB">
                  <wp:extent cx="457200" cy="255905"/>
                  <wp:effectExtent l="0" t="0" r="0" b="0"/>
                  <wp:docPr id="175" name="図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急傾斜地：危険箇所／III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53DF8442" wp14:editId="40E1A83A">
                  <wp:extent cx="457200" cy="250190"/>
                  <wp:effectExtent l="0" t="0" r="0" b="0"/>
                  <wp:docPr id="176" name="図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急傾斜地：被害地域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急傾斜地：被害地域／I・II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2BFF8127" wp14:editId="040A84F8">
                  <wp:extent cx="475615" cy="267970"/>
                  <wp:effectExtent l="0" t="0" r="635" b="0"/>
                  <wp:docPr id="177" name="図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急傾斜地：被害地域／III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229BE2BB" wp14:editId="5155E218">
                  <wp:extent cx="475615" cy="267970"/>
                  <wp:effectExtent l="0" t="0" r="635" b="0"/>
                  <wp:docPr id="178" name="図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危険渓流（氾濫区域）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危険渓流（氾濫区域）／I・II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6CF9B77" wp14:editId="458C21E3">
                  <wp:extent cx="475615" cy="274320"/>
                  <wp:effectExtent l="0" t="0" r="635" b="0"/>
                  <wp:docPr id="179" name="図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危険渓流（氾濫区域）／III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2BFCCC65" wp14:editId="1C3A0ABF">
                  <wp:extent cx="475615" cy="267970"/>
                  <wp:effectExtent l="0" t="0" r="635" b="0"/>
                  <wp:docPr id="180" name="図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危険渓流（流域）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危険渓流（流域）／I・II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79BB02DF" wp14:editId="166A1BC7">
                  <wp:extent cx="457200" cy="250190"/>
                  <wp:effectExtent l="0" t="0" r="0" b="0"/>
                  <wp:docPr id="181" name="図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危険渓流（流域）／III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7FB85105" wp14:editId="5D0921B4">
                  <wp:extent cx="457200" cy="250190"/>
                  <wp:effectExtent l="0" t="0" r="0" b="0"/>
                  <wp:docPr id="182" name="図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危険渓流（主渓流）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危険渓流（主渓流）／I・II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425EDE04" wp14:editId="4C78214F">
                  <wp:extent cx="494030" cy="389890"/>
                  <wp:effectExtent l="0" t="0" r="1270" b="0"/>
                  <wp:docPr id="183" name="図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250A65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危険渓流（主渓流）／III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37A2B615" wp14:editId="78300A0F">
                  <wp:extent cx="494030" cy="389890"/>
                  <wp:effectExtent l="0" t="0" r="1270" b="0"/>
                  <wp:docPr id="184" name="図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地すべり危険箇所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65FED7C2" wp14:editId="7CA8267B">
                  <wp:extent cx="438785" cy="231775"/>
                  <wp:effectExtent l="0" t="0" r="0" b="0"/>
                  <wp:docPr id="185" name="図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文化財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指定文化財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59D94A4C" wp14:editId="00042AFE">
                  <wp:extent cx="323215" cy="323215"/>
                  <wp:effectExtent l="0" t="0" r="635" b="635"/>
                  <wp:docPr id="186" name="図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3AF1FC89" wp14:editId="7071D854">
                  <wp:extent cx="487680" cy="237490"/>
                  <wp:effectExtent l="0" t="0" r="7620" b="0"/>
                  <wp:docPr id="187" name="図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登録文化財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5A84FDEF" wp14:editId="3B0E978F">
                  <wp:extent cx="323215" cy="323215"/>
                  <wp:effectExtent l="0" t="0" r="635" b="635"/>
                  <wp:docPr id="189" name="図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39D92BB5" wp14:editId="5B6E81AA">
                  <wp:extent cx="487680" cy="255905"/>
                  <wp:effectExtent l="0" t="0" r="7620" b="0"/>
                  <wp:docPr id="188" name="図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埋蔵文化財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39713877" wp14:editId="479001AD">
                  <wp:extent cx="494030" cy="250190"/>
                  <wp:effectExtent l="0" t="0" r="1270" b="0"/>
                  <wp:docPr id="190" name="図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届出不要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7A9D1885" wp14:editId="77C29BE0">
                  <wp:extent cx="579120" cy="274320"/>
                  <wp:effectExtent l="0" t="0" r="0" b="0"/>
                  <wp:docPr id="191" name="図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下水道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下水道計画区域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7FE2E06D" wp14:editId="3DC89FC6">
                  <wp:extent cx="475615" cy="267970"/>
                  <wp:effectExtent l="0" t="0" r="635" b="0"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分流・合流区域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54A6313E" wp14:editId="06BBE7DA">
                  <wp:extent cx="457200" cy="250190"/>
                  <wp:effectExtent l="0" t="0" r="0" b="0"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71BA3EE1" wp14:editId="110B2FC8">
                  <wp:extent cx="457200" cy="250190"/>
                  <wp:effectExtent l="0" t="0" r="0" b="0"/>
                  <wp:docPr id="193" name="図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B75D2C">
            <w:pPr>
              <w:rPr>
                <w:sz w:val="23"/>
                <w:szCs w:val="23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流域幹線集水区域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7534D0AA" wp14:editId="0635EEC4">
                  <wp:extent cx="475615" cy="267970"/>
                  <wp:effectExtent l="0" t="0" r="635" b="0"/>
                  <wp:docPr id="195" name="図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  <w:tr w:rsidR="006F1EEF" w:rsidTr="00250A65">
        <w:trPr>
          <w:trHeight w:val="675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災害時協力井戸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" w:type="dxa"/>
              <w:bottom w:w="15" w:type="dxa"/>
              <w:right w:w="15" w:type="dxa"/>
            </w:tcMar>
            <w:hideMark/>
          </w:tcPr>
          <w:p w:rsidR="00B75D2C" w:rsidRDefault="00C31A2C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災害時協力井戸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250A65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5D704636" wp14:editId="37427842">
                  <wp:extent cx="341630" cy="341630"/>
                  <wp:effectExtent l="0" t="0" r="1270" b="1270"/>
                  <wp:docPr id="196" name="図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D2C" w:rsidRDefault="00C31A2C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 </w:t>
            </w:r>
          </w:p>
        </w:tc>
      </w:tr>
    </w:tbl>
    <w:p w:rsidR="00B75D2C" w:rsidRDefault="00B75D2C"/>
    <w:sectPr w:rsidR="00B75D2C" w:rsidSect="00761029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0E" w:rsidRDefault="00212F0E" w:rsidP="00761029">
      <w:r>
        <w:separator/>
      </w:r>
    </w:p>
  </w:endnote>
  <w:endnote w:type="continuationSeparator" w:id="0">
    <w:p w:rsidR="00212F0E" w:rsidRDefault="00212F0E" w:rsidP="0076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A" w:rsidRDefault="008964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8181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61029" w:rsidRDefault="00761029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9642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9642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61029" w:rsidRDefault="007610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A" w:rsidRDefault="008964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0E" w:rsidRDefault="00212F0E" w:rsidP="00761029">
      <w:r>
        <w:separator/>
      </w:r>
    </w:p>
  </w:footnote>
  <w:footnote w:type="continuationSeparator" w:id="0">
    <w:p w:rsidR="00212F0E" w:rsidRDefault="00212F0E" w:rsidP="0076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A" w:rsidRDefault="008964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A" w:rsidRDefault="008964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2A" w:rsidRDefault="008964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bordersDoNotSurroundHeader/>
  <w:bordersDoNotSurroundFooter/>
  <w:proofState w:spelling="clean" w:grammar="dirty"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530B92"/>
    <w:rsid w:val="00212F0E"/>
    <w:rsid w:val="00225EE9"/>
    <w:rsid w:val="00250A65"/>
    <w:rsid w:val="004C4A17"/>
    <w:rsid w:val="00530B92"/>
    <w:rsid w:val="006F1EEF"/>
    <w:rsid w:val="00761029"/>
    <w:rsid w:val="0089642A"/>
    <w:rsid w:val="00950F26"/>
    <w:rsid w:val="00A81E6A"/>
    <w:rsid w:val="00B75D2C"/>
    <w:rsid w:val="00C15E2E"/>
    <w:rsid w:val="00C31A2C"/>
    <w:rsid w:val="00C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c0">
    <w:name w:val="td_c0"/>
    <w:basedOn w:val="a"/>
    <w:pPr>
      <w:pBdr>
        <w:top w:val="single" w:sz="6" w:space="8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tdc1">
    <w:name w:val="td_c1"/>
    <w:basedOn w:val="a"/>
    <w:pPr>
      <w:pBdr>
        <w:top w:val="single" w:sz="6" w:space="8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tdc2">
    <w:name w:val="td_c2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530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B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1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102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61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1029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c0">
    <w:name w:val="td_c0"/>
    <w:basedOn w:val="a"/>
    <w:pPr>
      <w:pBdr>
        <w:top w:val="single" w:sz="6" w:space="8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tdc1">
    <w:name w:val="td_c1"/>
    <w:basedOn w:val="a"/>
    <w:pPr>
      <w:pBdr>
        <w:top w:val="single" w:sz="6" w:space="8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textAlignment w:val="top"/>
    </w:pPr>
    <w:rPr>
      <w:sz w:val="23"/>
      <w:szCs w:val="23"/>
    </w:rPr>
  </w:style>
  <w:style w:type="paragraph" w:customStyle="1" w:styleId="tdc2">
    <w:name w:val="td_c2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530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B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1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1029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61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1029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image" Target="media/image78.png"/><Relationship Id="rId89" Type="http://schemas.openxmlformats.org/officeDocument/2006/relationships/header" Target="header2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2016-01-12T04:51:00Z</dcterms:created>
  <dcterms:modified xsi:type="dcterms:W3CDTF">2016-01-12T04:51:00Z</dcterms:modified>
</cp:coreProperties>
</file>