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81B" w:rsidRPr="00416303" w:rsidRDefault="00D0569E" w:rsidP="00BD381B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（様式第</w:t>
      </w:r>
      <w:r w:rsidR="003A659E">
        <w:rPr>
          <w:rFonts w:ascii="Meiryo UI" w:eastAsia="Meiryo UI" w:hAnsi="Meiryo UI" w:hint="eastAsia"/>
        </w:rPr>
        <w:t>２</w:t>
      </w:r>
      <w:r w:rsidR="00BD381B" w:rsidRPr="00416303">
        <w:rPr>
          <w:rFonts w:ascii="Meiryo UI" w:eastAsia="Meiryo UI" w:hAnsi="Meiryo UI" w:hint="eastAsia"/>
        </w:rPr>
        <w:t>号）</w:t>
      </w:r>
    </w:p>
    <w:p w:rsidR="00416303" w:rsidRPr="00416303" w:rsidRDefault="00416303" w:rsidP="00416303">
      <w:pPr>
        <w:jc w:val="right"/>
        <w:rPr>
          <w:rFonts w:ascii="Meiryo UI" w:eastAsia="Meiryo UI" w:hAnsi="Meiryo UI"/>
        </w:rPr>
      </w:pPr>
      <w:r w:rsidRPr="00416303">
        <w:rPr>
          <w:rFonts w:ascii="Meiryo UI" w:eastAsia="Meiryo UI" w:hAnsi="Meiryo UI" w:hint="eastAsia"/>
        </w:rPr>
        <w:t>令和　　年　　月　　日</w:t>
      </w:r>
    </w:p>
    <w:p w:rsidR="00416303" w:rsidRPr="00416303" w:rsidRDefault="00416303" w:rsidP="00416303">
      <w:pPr>
        <w:ind w:firstLineChars="100" w:firstLine="210"/>
        <w:rPr>
          <w:rFonts w:ascii="Meiryo UI" w:eastAsia="Meiryo UI" w:hAnsi="Meiryo UI"/>
        </w:rPr>
      </w:pPr>
    </w:p>
    <w:p w:rsidR="00416303" w:rsidRPr="00416303" w:rsidRDefault="00416303" w:rsidP="00416303">
      <w:pPr>
        <w:ind w:firstLineChars="100" w:firstLine="210"/>
        <w:rPr>
          <w:rFonts w:ascii="Meiryo UI" w:eastAsia="Meiryo UI" w:hAnsi="Meiryo UI"/>
        </w:rPr>
      </w:pPr>
      <w:r w:rsidRPr="00416303">
        <w:rPr>
          <w:rFonts w:ascii="Meiryo UI" w:eastAsia="Meiryo UI" w:hAnsi="Meiryo UI" w:hint="eastAsia"/>
        </w:rPr>
        <w:t>大阪府知事　様</w:t>
      </w:r>
    </w:p>
    <w:p w:rsidR="00416303" w:rsidRPr="00513396" w:rsidRDefault="00416303" w:rsidP="00513396">
      <w:pPr>
        <w:spacing w:line="360" w:lineRule="auto"/>
        <w:ind w:firstLineChars="2100" w:firstLine="4410"/>
        <w:rPr>
          <w:rFonts w:ascii="Meiryo UI" w:eastAsia="Meiryo UI" w:hAnsi="Meiryo UI"/>
          <w:u w:val="single"/>
        </w:rPr>
      </w:pPr>
      <w:r w:rsidRPr="00513396">
        <w:rPr>
          <w:rFonts w:ascii="Meiryo UI" w:eastAsia="Meiryo UI" w:hAnsi="Meiryo UI" w:hint="eastAsia"/>
          <w:u w:val="single"/>
        </w:rPr>
        <w:t>施設名</w:t>
      </w:r>
      <w:r w:rsidR="00513396">
        <w:rPr>
          <w:rFonts w:ascii="Meiryo UI" w:eastAsia="Meiryo UI" w:hAnsi="Meiryo UI" w:hint="eastAsia"/>
          <w:u w:val="single"/>
        </w:rPr>
        <w:t xml:space="preserve">　　　　　　　　　　　　　　　　　　　　　　　　　　　　　　　　　</w:t>
      </w:r>
    </w:p>
    <w:p w:rsidR="002F36CB" w:rsidRPr="002F36CB" w:rsidRDefault="009F4D0E" w:rsidP="00513396">
      <w:pPr>
        <w:spacing w:line="360" w:lineRule="auto"/>
        <w:ind w:firstLineChars="2100" w:firstLine="4410"/>
        <w:rPr>
          <w:rFonts w:ascii="Meiryo UI" w:eastAsia="Meiryo UI" w:hAnsi="Meiryo UI"/>
        </w:rPr>
      </w:pPr>
      <w:r w:rsidRPr="002F36CB">
        <w:rPr>
          <w:rFonts w:ascii="Meiryo UI" w:eastAsia="Meiryo UI" w:hAnsi="Meiryo UI" w:hint="eastAsia"/>
        </w:rPr>
        <w:t>運営事業者</w:t>
      </w:r>
    </w:p>
    <w:p w:rsidR="009F4D0E" w:rsidRDefault="002F36CB" w:rsidP="002F36CB">
      <w:pPr>
        <w:spacing w:line="360" w:lineRule="auto"/>
        <w:ind w:firstLineChars="2200" w:firstLine="4620"/>
        <w:rPr>
          <w:rFonts w:ascii="Meiryo UI" w:eastAsia="Meiryo UI" w:hAnsi="Meiryo UI"/>
          <w:u w:val="single"/>
        </w:rPr>
      </w:pPr>
      <w:r>
        <w:rPr>
          <w:rFonts w:ascii="Meiryo UI" w:eastAsia="Meiryo UI" w:hAnsi="Meiryo UI" w:hint="eastAsia"/>
          <w:u w:val="single"/>
        </w:rPr>
        <w:t>事業者</w:t>
      </w:r>
      <w:r w:rsidR="009F4D0E" w:rsidRPr="00513396">
        <w:rPr>
          <w:rFonts w:ascii="Meiryo UI" w:eastAsia="Meiryo UI" w:hAnsi="Meiryo UI" w:hint="eastAsia"/>
          <w:u w:val="single"/>
        </w:rPr>
        <w:t>名</w:t>
      </w:r>
      <w:r w:rsidR="00513396">
        <w:rPr>
          <w:rFonts w:ascii="Meiryo UI" w:eastAsia="Meiryo UI" w:hAnsi="Meiryo UI" w:hint="eastAsia"/>
          <w:u w:val="single"/>
        </w:rPr>
        <w:t xml:space="preserve">　　　　　　　　</w:t>
      </w:r>
      <w:r w:rsidR="0014764A">
        <w:rPr>
          <w:rFonts w:ascii="Meiryo UI" w:eastAsia="Meiryo UI" w:hAnsi="Meiryo UI" w:hint="eastAsia"/>
          <w:u w:val="single"/>
        </w:rPr>
        <w:t xml:space="preserve">　　　</w:t>
      </w:r>
      <w:r w:rsidR="00513396">
        <w:rPr>
          <w:rFonts w:ascii="Meiryo UI" w:eastAsia="Meiryo UI" w:hAnsi="Meiryo UI" w:hint="eastAsia"/>
          <w:u w:val="single"/>
        </w:rPr>
        <w:t xml:space="preserve">　　　　　　　　　　　　　</w:t>
      </w:r>
      <w:r>
        <w:rPr>
          <w:rFonts w:ascii="Meiryo UI" w:eastAsia="Meiryo UI" w:hAnsi="Meiryo UI" w:hint="eastAsia"/>
          <w:u w:val="single"/>
        </w:rPr>
        <w:t xml:space="preserve">　　</w:t>
      </w:r>
      <w:r w:rsidR="00513396">
        <w:rPr>
          <w:rFonts w:ascii="Meiryo UI" w:eastAsia="Meiryo UI" w:hAnsi="Meiryo UI" w:hint="eastAsia"/>
          <w:u w:val="single"/>
        </w:rPr>
        <w:t xml:space="preserve">　　　</w:t>
      </w:r>
    </w:p>
    <w:p w:rsidR="00017D36" w:rsidRDefault="00017D36" w:rsidP="002F36CB">
      <w:pPr>
        <w:spacing w:line="360" w:lineRule="auto"/>
        <w:ind w:firstLineChars="2200" w:firstLine="4620"/>
        <w:rPr>
          <w:rFonts w:ascii="Meiryo UI" w:eastAsia="Meiryo UI" w:hAnsi="Meiryo UI"/>
          <w:u w:val="single"/>
        </w:rPr>
      </w:pPr>
      <w:r>
        <w:rPr>
          <w:rFonts w:ascii="Meiryo UI" w:eastAsia="Meiryo UI" w:hAnsi="Meiryo UI" w:hint="eastAsia"/>
          <w:u w:val="single"/>
        </w:rPr>
        <w:t xml:space="preserve">住所　　　　　　　　　　　　　　　　　　　　　　　　　　　　　　　　　</w:t>
      </w:r>
    </w:p>
    <w:p w:rsidR="00416303" w:rsidRPr="00513396" w:rsidRDefault="00416303" w:rsidP="002F36CB">
      <w:pPr>
        <w:spacing w:line="360" w:lineRule="auto"/>
        <w:ind w:firstLineChars="2200" w:firstLine="4620"/>
        <w:rPr>
          <w:rFonts w:ascii="Meiryo UI" w:eastAsia="Meiryo UI" w:hAnsi="Meiryo UI"/>
          <w:u w:val="single"/>
        </w:rPr>
      </w:pPr>
      <w:r w:rsidRPr="00513396">
        <w:rPr>
          <w:rFonts w:ascii="Meiryo UI" w:eastAsia="Meiryo UI" w:hAnsi="Meiryo UI" w:hint="eastAsia"/>
          <w:u w:val="single"/>
        </w:rPr>
        <w:t>代表者　職・氏名</w:t>
      </w:r>
      <w:r w:rsidR="00513396">
        <w:rPr>
          <w:rFonts w:ascii="Meiryo UI" w:eastAsia="Meiryo UI" w:hAnsi="Meiryo UI" w:hint="eastAsia"/>
          <w:u w:val="single"/>
        </w:rPr>
        <w:t xml:space="preserve">　　　　　　　　　　　　　　　　　　　　　　</w:t>
      </w:r>
      <w:r w:rsidR="00D0569E">
        <w:rPr>
          <w:rFonts w:ascii="Meiryo UI" w:eastAsia="Meiryo UI" w:hAnsi="Meiryo UI" w:hint="eastAsia"/>
          <w:u w:val="single"/>
        </w:rPr>
        <w:t>印</w:t>
      </w:r>
      <w:r w:rsidR="00513396">
        <w:rPr>
          <w:rFonts w:ascii="Meiryo UI" w:eastAsia="Meiryo UI" w:hAnsi="Meiryo UI" w:hint="eastAsia"/>
          <w:u w:val="single"/>
        </w:rPr>
        <w:t xml:space="preserve">　　　　</w:t>
      </w:r>
    </w:p>
    <w:p w:rsidR="00416303" w:rsidRPr="00416303" w:rsidRDefault="00416303" w:rsidP="00BD381B">
      <w:pPr>
        <w:rPr>
          <w:rFonts w:ascii="Meiryo UI" w:eastAsia="Meiryo UI" w:hAnsi="Meiryo UI"/>
        </w:rPr>
      </w:pPr>
    </w:p>
    <w:p w:rsidR="00416303" w:rsidRPr="00A67E62" w:rsidRDefault="00416303" w:rsidP="00416303">
      <w:pPr>
        <w:jc w:val="center"/>
        <w:rPr>
          <w:rFonts w:ascii="Meiryo UI" w:eastAsia="Meiryo UI" w:hAnsi="Meiryo UI"/>
          <w:sz w:val="22"/>
        </w:rPr>
      </w:pPr>
      <w:r w:rsidRPr="00A67E62">
        <w:rPr>
          <w:rFonts w:ascii="Meiryo UI" w:eastAsia="Meiryo UI" w:hAnsi="Meiryo UI" w:hint="eastAsia"/>
          <w:sz w:val="22"/>
        </w:rPr>
        <w:t>大阪府文化芸術活動</w:t>
      </w:r>
      <w:r w:rsidR="002F36CB" w:rsidRPr="002F36CB">
        <w:rPr>
          <w:rFonts w:ascii="Meiryo UI" w:eastAsia="Meiryo UI" w:hAnsi="Meiryo UI" w:hint="eastAsia"/>
          <w:sz w:val="22"/>
        </w:rPr>
        <w:t>（無観客ライブ配信）</w:t>
      </w:r>
      <w:r w:rsidRPr="00A67E62">
        <w:rPr>
          <w:rFonts w:ascii="Meiryo UI" w:eastAsia="Meiryo UI" w:hAnsi="Meiryo UI" w:hint="eastAsia"/>
          <w:sz w:val="22"/>
        </w:rPr>
        <w:t>支援</w:t>
      </w:r>
      <w:r w:rsidR="00E7635B">
        <w:rPr>
          <w:rFonts w:ascii="Meiryo UI" w:eastAsia="Meiryo UI" w:hAnsi="Meiryo UI" w:hint="eastAsia"/>
          <w:sz w:val="22"/>
        </w:rPr>
        <w:t>事業</w:t>
      </w:r>
      <w:r w:rsidR="00017D36">
        <w:rPr>
          <w:rFonts w:ascii="Meiryo UI" w:eastAsia="Meiryo UI" w:hAnsi="Meiryo UI" w:hint="eastAsia"/>
          <w:sz w:val="22"/>
        </w:rPr>
        <w:t>補助金</w:t>
      </w:r>
      <w:r w:rsidR="00872327">
        <w:rPr>
          <w:rFonts w:ascii="Meiryo UI" w:eastAsia="Meiryo UI" w:hAnsi="Meiryo UI" w:hint="eastAsia"/>
          <w:sz w:val="22"/>
        </w:rPr>
        <w:t>変更承認申請書</w:t>
      </w:r>
    </w:p>
    <w:p w:rsidR="00416303" w:rsidRPr="00416303" w:rsidRDefault="00416303" w:rsidP="00BD381B">
      <w:pPr>
        <w:rPr>
          <w:rFonts w:ascii="Meiryo UI" w:eastAsia="Meiryo UI" w:hAnsi="Meiryo UI"/>
        </w:rPr>
      </w:pPr>
    </w:p>
    <w:p w:rsidR="00416303" w:rsidRPr="00416303" w:rsidRDefault="00416303" w:rsidP="00416303">
      <w:pPr>
        <w:ind w:left="210" w:hangingChars="100" w:hanging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　</w:t>
      </w:r>
      <w:r w:rsidRPr="00416303">
        <w:rPr>
          <w:rFonts w:ascii="Meiryo UI" w:eastAsia="Meiryo UI" w:hAnsi="Meiryo UI" w:hint="eastAsia"/>
        </w:rPr>
        <w:t xml:space="preserve">　標記補助金の</w:t>
      </w:r>
      <w:r w:rsidR="007C3EE6">
        <w:rPr>
          <w:rFonts w:ascii="Meiryo UI" w:eastAsia="Meiryo UI" w:hAnsi="Meiryo UI" w:hint="eastAsia"/>
        </w:rPr>
        <w:t>交付</w:t>
      </w:r>
      <w:r w:rsidR="00872327">
        <w:rPr>
          <w:rFonts w:ascii="Meiryo UI" w:eastAsia="Meiryo UI" w:hAnsi="Meiryo UI" w:hint="eastAsia"/>
        </w:rPr>
        <w:t>決定を受けましたが</w:t>
      </w:r>
      <w:r w:rsidR="007C3EE6">
        <w:rPr>
          <w:rFonts w:ascii="Meiryo UI" w:eastAsia="Meiryo UI" w:hAnsi="Meiryo UI" w:hint="eastAsia"/>
        </w:rPr>
        <w:t>、</w:t>
      </w:r>
      <w:r w:rsidR="00872327">
        <w:rPr>
          <w:rFonts w:ascii="Meiryo UI" w:eastAsia="Meiryo UI" w:hAnsi="Meiryo UI" w:hint="eastAsia"/>
        </w:rPr>
        <w:t>補助事業に関する変更の</w:t>
      </w:r>
      <w:r w:rsidR="005E4CB5">
        <w:rPr>
          <w:rFonts w:ascii="Meiryo UI" w:eastAsia="Meiryo UI" w:hAnsi="Meiryo UI" w:hint="eastAsia"/>
        </w:rPr>
        <w:t>承認を受けたいので、大阪府文化芸術活動</w:t>
      </w:r>
      <w:r w:rsidR="002F36CB" w:rsidRPr="002F36CB">
        <w:rPr>
          <w:rFonts w:ascii="Meiryo UI" w:eastAsia="Meiryo UI" w:hAnsi="Meiryo UI" w:hint="eastAsia"/>
        </w:rPr>
        <w:t>（無観客ライブ配信）</w:t>
      </w:r>
      <w:r w:rsidR="005E4CB5">
        <w:rPr>
          <w:rFonts w:ascii="Meiryo UI" w:eastAsia="Meiryo UI" w:hAnsi="Meiryo UI" w:hint="eastAsia"/>
        </w:rPr>
        <w:t>支援事業補助金交付要綱第８</w:t>
      </w:r>
      <w:r w:rsidRPr="00416303">
        <w:rPr>
          <w:rFonts w:ascii="Meiryo UI" w:eastAsia="Meiryo UI" w:hAnsi="Meiryo UI" w:hint="eastAsia"/>
        </w:rPr>
        <w:t>条</w:t>
      </w:r>
      <w:r w:rsidR="00872327">
        <w:rPr>
          <w:rFonts w:ascii="Meiryo UI" w:eastAsia="Meiryo UI" w:hAnsi="Meiryo UI" w:hint="eastAsia"/>
        </w:rPr>
        <w:t>第４項</w:t>
      </w:r>
      <w:r w:rsidRPr="00416303">
        <w:rPr>
          <w:rFonts w:ascii="Meiryo UI" w:eastAsia="Meiryo UI" w:hAnsi="Meiryo UI" w:hint="eastAsia"/>
        </w:rPr>
        <w:t>の規定により、</w:t>
      </w:r>
      <w:r w:rsidR="00872327">
        <w:rPr>
          <w:rFonts w:ascii="Meiryo UI" w:eastAsia="Meiryo UI" w:hAnsi="Meiryo UI" w:hint="eastAsia"/>
        </w:rPr>
        <w:t>下記とおり</w:t>
      </w:r>
      <w:r w:rsidR="007C3EE6">
        <w:rPr>
          <w:rFonts w:ascii="Meiryo UI" w:eastAsia="Meiryo UI" w:hAnsi="Meiryo UI" w:hint="eastAsia"/>
        </w:rPr>
        <w:t>申請します。</w:t>
      </w:r>
    </w:p>
    <w:p w:rsidR="00416303" w:rsidRPr="00416303" w:rsidRDefault="00416303" w:rsidP="00BD381B">
      <w:pPr>
        <w:rPr>
          <w:rFonts w:ascii="Meiryo UI" w:eastAsia="Meiryo UI" w:hAnsi="Meiryo UI"/>
        </w:rPr>
      </w:pPr>
    </w:p>
    <w:p w:rsidR="00416303" w:rsidRDefault="00416303" w:rsidP="00416303">
      <w:pPr>
        <w:jc w:val="center"/>
        <w:rPr>
          <w:rFonts w:ascii="Meiryo UI" w:eastAsia="Meiryo UI" w:hAnsi="Meiryo UI"/>
        </w:rPr>
      </w:pPr>
      <w:r w:rsidRPr="00416303">
        <w:rPr>
          <w:rFonts w:ascii="Meiryo UI" w:eastAsia="Meiryo UI" w:hAnsi="Meiryo UI" w:hint="eastAsia"/>
        </w:rPr>
        <w:t>記</w:t>
      </w:r>
    </w:p>
    <w:p w:rsidR="008329C4" w:rsidRDefault="008329C4" w:rsidP="00D83130">
      <w:pPr>
        <w:rPr>
          <w:rFonts w:ascii="Meiryo UI" w:eastAsia="Meiryo UI" w:hAnsi="Meiryo UI"/>
        </w:rPr>
      </w:pPr>
    </w:p>
    <w:p w:rsidR="00D83130" w:rsidRPr="003A659E" w:rsidRDefault="00872327" w:rsidP="00D83130">
      <w:pPr>
        <w:rPr>
          <w:rFonts w:hAnsiTheme="minorEastAsia"/>
          <w:u w:val="single"/>
        </w:rPr>
      </w:pPr>
      <w:r>
        <w:rPr>
          <w:rFonts w:ascii="Meiryo UI" w:eastAsia="Meiryo UI" w:hAnsi="Meiryo UI" w:hint="eastAsia"/>
        </w:rPr>
        <w:t xml:space="preserve">　【変更内容</w:t>
      </w:r>
      <w:r w:rsidR="009F4D0E" w:rsidRPr="009F4D0E">
        <w:rPr>
          <w:rFonts w:ascii="Meiryo UI" w:eastAsia="Meiryo UI" w:hAnsi="Meiryo UI" w:hint="eastAsia"/>
        </w:rPr>
        <w:t>】</w:t>
      </w:r>
      <w:r w:rsidRPr="00872327">
        <w:rPr>
          <w:rFonts w:ascii="Meiryo UI" w:eastAsia="Meiryo UI" w:hAnsi="Meiryo UI" w:hint="eastAsia"/>
        </w:rPr>
        <w:t xml:space="preserve">　</w:t>
      </w:r>
      <w:r w:rsidRPr="003A659E">
        <w:rPr>
          <w:rFonts w:hAnsiTheme="minorEastAsia" w:hint="eastAsia"/>
          <w:u w:val="single"/>
        </w:rPr>
        <w:t>※変更する内容のみ記載してください</w:t>
      </w:r>
    </w:p>
    <w:tbl>
      <w:tblPr>
        <w:tblStyle w:val="a7"/>
        <w:tblW w:w="9209" w:type="dxa"/>
        <w:tblInd w:w="421" w:type="dxa"/>
        <w:tblLook w:val="04A0" w:firstRow="1" w:lastRow="0" w:firstColumn="1" w:lastColumn="0" w:noHBand="0" w:noVBand="1"/>
      </w:tblPr>
      <w:tblGrid>
        <w:gridCol w:w="4604"/>
        <w:gridCol w:w="4605"/>
      </w:tblGrid>
      <w:tr w:rsidR="009F4D0E" w:rsidRPr="00B87797" w:rsidTr="00872327">
        <w:trPr>
          <w:trHeight w:val="510"/>
        </w:trPr>
        <w:tc>
          <w:tcPr>
            <w:tcW w:w="4604" w:type="dxa"/>
            <w:vAlign w:val="center"/>
          </w:tcPr>
          <w:p w:rsidR="009F4D0E" w:rsidRPr="00B87797" w:rsidRDefault="00B174EC" w:rsidP="00872327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変更前</w:t>
            </w:r>
          </w:p>
        </w:tc>
        <w:tc>
          <w:tcPr>
            <w:tcW w:w="4605" w:type="dxa"/>
            <w:vAlign w:val="center"/>
          </w:tcPr>
          <w:p w:rsidR="009F4D0E" w:rsidRPr="009F4D0E" w:rsidRDefault="00872327" w:rsidP="00B174EC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変更</w:t>
            </w:r>
            <w:r w:rsidR="00B174EC">
              <w:rPr>
                <w:rFonts w:ascii="Meiryo UI" w:eastAsia="Meiryo UI" w:hAnsi="Meiryo UI" w:hint="eastAsia"/>
              </w:rPr>
              <w:t>後</w:t>
            </w:r>
          </w:p>
        </w:tc>
      </w:tr>
      <w:tr w:rsidR="009F4D0E" w:rsidRPr="00B87797" w:rsidTr="00872327">
        <w:trPr>
          <w:trHeight w:val="680"/>
        </w:trPr>
        <w:tc>
          <w:tcPr>
            <w:tcW w:w="4604" w:type="dxa"/>
            <w:vAlign w:val="center"/>
          </w:tcPr>
          <w:p w:rsidR="009F4D0E" w:rsidRDefault="009F4D0E" w:rsidP="00872327">
            <w:pPr>
              <w:jc w:val="left"/>
              <w:rPr>
                <w:rFonts w:ascii="Meiryo UI" w:eastAsia="Meiryo UI" w:hAnsi="Meiryo UI"/>
              </w:rPr>
            </w:pPr>
          </w:p>
          <w:p w:rsidR="00872327" w:rsidRDefault="00872327" w:rsidP="00872327">
            <w:pPr>
              <w:jc w:val="left"/>
              <w:rPr>
                <w:rFonts w:ascii="Meiryo UI" w:eastAsia="Meiryo UI" w:hAnsi="Meiryo UI"/>
              </w:rPr>
            </w:pPr>
          </w:p>
          <w:p w:rsidR="00872327" w:rsidRDefault="00872327" w:rsidP="00872327">
            <w:pPr>
              <w:jc w:val="left"/>
              <w:rPr>
                <w:rFonts w:ascii="Meiryo UI" w:eastAsia="Meiryo UI" w:hAnsi="Meiryo UI"/>
              </w:rPr>
            </w:pPr>
          </w:p>
          <w:p w:rsidR="00872327" w:rsidRDefault="00872327" w:rsidP="00872327">
            <w:pPr>
              <w:jc w:val="left"/>
              <w:rPr>
                <w:rFonts w:ascii="Meiryo UI" w:eastAsia="Meiryo UI" w:hAnsi="Meiryo UI"/>
              </w:rPr>
            </w:pPr>
          </w:p>
          <w:p w:rsidR="00872327" w:rsidRDefault="00872327" w:rsidP="00872327">
            <w:pPr>
              <w:jc w:val="left"/>
              <w:rPr>
                <w:rFonts w:ascii="Meiryo UI" w:eastAsia="Meiryo UI" w:hAnsi="Meiryo UI"/>
              </w:rPr>
            </w:pPr>
          </w:p>
          <w:p w:rsidR="00872327" w:rsidRDefault="00872327" w:rsidP="00872327">
            <w:pPr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4605" w:type="dxa"/>
            <w:vAlign w:val="center"/>
          </w:tcPr>
          <w:p w:rsidR="009F4D0E" w:rsidRDefault="009F4D0E" w:rsidP="00872327">
            <w:pPr>
              <w:jc w:val="left"/>
              <w:rPr>
                <w:rFonts w:ascii="Meiryo UI" w:eastAsia="Meiryo UI" w:hAnsi="Meiryo UI"/>
              </w:rPr>
            </w:pPr>
          </w:p>
          <w:p w:rsidR="00872327" w:rsidRDefault="00872327" w:rsidP="00872327">
            <w:pPr>
              <w:jc w:val="left"/>
              <w:rPr>
                <w:rFonts w:ascii="Meiryo UI" w:eastAsia="Meiryo UI" w:hAnsi="Meiryo UI"/>
              </w:rPr>
            </w:pPr>
          </w:p>
          <w:p w:rsidR="00872327" w:rsidRDefault="00872327" w:rsidP="00872327">
            <w:pPr>
              <w:jc w:val="left"/>
              <w:rPr>
                <w:rFonts w:ascii="Meiryo UI" w:eastAsia="Meiryo UI" w:hAnsi="Meiryo UI"/>
              </w:rPr>
            </w:pPr>
          </w:p>
          <w:p w:rsidR="00872327" w:rsidRDefault="00872327" w:rsidP="00872327">
            <w:pPr>
              <w:jc w:val="left"/>
              <w:rPr>
                <w:rFonts w:ascii="Meiryo UI" w:eastAsia="Meiryo UI" w:hAnsi="Meiryo UI"/>
              </w:rPr>
            </w:pPr>
          </w:p>
          <w:p w:rsidR="00872327" w:rsidRDefault="00872327" w:rsidP="00872327">
            <w:pPr>
              <w:jc w:val="left"/>
              <w:rPr>
                <w:rFonts w:ascii="Meiryo UI" w:eastAsia="Meiryo UI" w:hAnsi="Meiryo UI"/>
              </w:rPr>
            </w:pPr>
          </w:p>
          <w:p w:rsidR="00872327" w:rsidRPr="009F4D0E" w:rsidRDefault="00872327" w:rsidP="00872327">
            <w:pPr>
              <w:jc w:val="left"/>
              <w:rPr>
                <w:rFonts w:ascii="Meiryo UI" w:eastAsia="Meiryo UI" w:hAnsi="Meiryo UI"/>
              </w:rPr>
            </w:pPr>
          </w:p>
        </w:tc>
      </w:tr>
      <w:tr w:rsidR="00872327" w:rsidRPr="00B87797" w:rsidTr="00BF6DE3">
        <w:trPr>
          <w:trHeight w:val="680"/>
        </w:trPr>
        <w:tc>
          <w:tcPr>
            <w:tcW w:w="9209" w:type="dxa"/>
            <w:gridSpan w:val="2"/>
            <w:vAlign w:val="center"/>
          </w:tcPr>
          <w:p w:rsidR="00872327" w:rsidRDefault="00872327" w:rsidP="00872327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＜変更理由＞</w:t>
            </w:r>
          </w:p>
          <w:p w:rsidR="00872327" w:rsidRDefault="00872327" w:rsidP="00872327">
            <w:pPr>
              <w:jc w:val="left"/>
              <w:rPr>
                <w:rFonts w:ascii="Meiryo UI" w:eastAsia="Meiryo UI" w:hAnsi="Meiryo UI"/>
              </w:rPr>
            </w:pPr>
          </w:p>
          <w:p w:rsidR="00872327" w:rsidRDefault="00872327" w:rsidP="00872327">
            <w:pPr>
              <w:rPr>
                <w:rFonts w:ascii="Meiryo UI" w:eastAsia="Meiryo UI" w:hAnsi="Meiryo UI"/>
              </w:rPr>
            </w:pPr>
          </w:p>
          <w:p w:rsidR="00872327" w:rsidRDefault="00872327" w:rsidP="00872327">
            <w:pPr>
              <w:rPr>
                <w:rFonts w:ascii="Meiryo UI" w:eastAsia="Meiryo UI" w:hAnsi="Meiryo UI"/>
              </w:rPr>
            </w:pPr>
          </w:p>
          <w:p w:rsidR="008329C4" w:rsidRDefault="008329C4" w:rsidP="00872327">
            <w:pPr>
              <w:rPr>
                <w:rFonts w:ascii="Meiryo UI" w:eastAsia="Meiryo UI" w:hAnsi="Meiryo UI"/>
              </w:rPr>
            </w:pPr>
          </w:p>
        </w:tc>
      </w:tr>
    </w:tbl>
    <w:p w:rsidR="00513396" w:rsidRDefault="00872327" w:rsidP="00513396">
      <w:r>
        <w:rPr>
          <w:rFonts w:hint="eastAsia"/>
        </w:rPr>
        <w:t xml:space="preserve">　</w:t>
      </w:r>
    </w:p>
    <w:p w:rsidR="008329C4" w:rsidRDefault="008329C4" w:rsidP="00513396"/>
    <w:p w:rsidR="00872327" w:rsidRDefault="00872327" w:rsidP="00513396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【</w:t>
      </w:r>
      <w:r w:rsidR="00F75CD3">
        <w:rPr>
          <w:rFonts w:ascii="Meiryo UI" w:eastAsia="Meiryo UI" w:hAnsi="Meiryo UI" w:hint="eastAsia"/>
        </w:rPr>
        <w:t>補助金交付申請</w:t>
      </w:r>
      <w:r w:rsidR="008329C4">
        <w:rPr>
          <w:rFonts w:ascii="Meiryo UI" w:eastAsia="Meiryo UI" w:hAnsi="Meiryo UI" w:hint="eastAsia"/>
        </w:rPr>
        <w:t>額</w:t>
      </w:r>
      <w:r w:rsidRPr="009F4D0E">
        <w:rPr>
          <w:rFonts w:ascii="Meiryo UI" w:eastAsia="Meiryo UI" w:hAnsi="Meiryo UI" w:hint="eastAsia"/>
        </w:rPr>
        <w:t>】</w:t>
      </w:r>
    </w:p>
    <w:tbl>
      <w:tblPr>
        <w:tblStyle w:val="a7"/>
        <w:tblW w:w="9209" w:type="dxa"/>
        <w:tblInd w:w="421" w:type="dxa"/>
        <w:tblLook w:val="04A0" w:firstRow="1" w:lastRow="0" w:firstColumn="1" w:lastColumn="0" w:noHBand="0" w:noVBand="1"/>
      </w:tblPr>
      <w:tblGrid>
        <w:gridCol w:w="2239"/>
        <w:gridCol w:w="6970"/>
      </w:tblGrid>
      <w:tr w:rsidR="00872327" w:rsidRPr="00B87797" w:rsidTr="008329C4">
        <w:trPr>
          <w:trHeight w:val="595"/>
        </w:trPr>
        <w:tc>
          <w:tcPr>
            <w:tcW w:w="2239" w:type="dxa"/>
            <w:vAlign w:val="center"/>
          </w:tcPr>
          <w:p w:rsidR="00872327" w:rsidRPr="00B87797" w:rsidRDefault="00872327" w:rsidP="00F75CD3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変更</w:t>
            </w:r>
            <w:r w:rsidR="008329C4">
              <w:rPr>
                <w:rFonts w:ascii="Meiryo UI" w:eastAsia="Meiryo UI" w:hAnsi="Meiryo UI" w:hint="eastAsia"/>
              </w:rPr>
              <w:t>後の交付</w:t>
            </w:r>
            <w:r w:rsidR="00F75CD3">
              <w:rPr>
                <w:rFonts w:ascii="Meiryo UI" w:eastAsia="Meiryo UI" w:hAnsi="Meiryo UI" w:hint="eastAsia"/>
              </w:rPr>
              <w:t>申請</w:t>
            </w:r>
            <w:r>
              <w:rPr>
                <w:rFonts w:ascii="Meiryo UI" w:eastAsia="Meiryo UI" w:hAnsi="Meiryo UI" w:hint="eastAsia"/>
              </w:rPr>
              <w:t>額</w:t>
            </w:r>
          </w:p>
        </w:tc>
        <w:tc>
          <w:tcPr>
            <w:tcW w:w="6970" w:type="dxa"/>
            <w:vAlign w:val="center"/>
          </w:tcPr>
          <w:p w:rsidR="00872327" w:rsidRPr="009F4D0E" w:rsidRDefault="00755ACE" w:rsidP="00755ACE">
            <w:pPr>
              <w:ind w:firstLineChars="1200" w:firstLine="252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</w:t>
            </w:r>
            <w:r w:rsidR="00872327">
              <w:rPr>
                <w:rFonts w:ascii="Meiryo UI" w:eastAsia="Meiryo UI" w:hAnsi="Meiryo UI" w:hint="eastAsia"/>
              </w:rPr>
              <w:t>円</w:t>
            </w:r>
          </w:p>
        </w:tc>
      </w:tr>
      <w:tr w:rsidR="00872327" w:rsidRPr="00B87797" w:rsidTr="008329C4">
        <w:trPr>
          <w:trHeight w:val="595"/>
        </w:trPr>
        <w:tc>
          <w:tcPr>
            <w:tcW w:w="2239" w:type="dxa"/>
            <w:vAlign w:val="center"/>
          </w:tcPr>
          <w:p w:rsidR="00872327" w:rsidRDefault="00872327" w:rsidP="00872327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当初の交付決定額</w:t>
            </w:r>
          </w:p>
        </w:tc>
        <w:tc>
          <w:tcPr>
            <w:tcW w:w="6970" w:type="dxa"/>
            <w:vAlign w:val="center"/>
          </w:tcPr>
          <w:p w:rsidR="00872327" w:rsidRPr="009F4D0E" w:rsidRDefault="00755ACE" w:rsidP="00755ACE">
            <w:pPr>
              <w:ind w:firstLineChars="1200" w:firstLine="2520"/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</w:t>
            </w:r>
            <w:r w:rsidR="00872327">
              <w:rPr>
                <w:rFonts w:ascii="Meiryo UI" w:eastAsia="Meiryo UI" w:hAnsi="Meiryo UI" w:hint="eastAsia"/>
              </w:rPr>
              <w:t>円</w:t>
            </w:r>
          </w:p>
        </w:tc>
      </w:tr>
    </w:tbl>
    <w:p w:rsidR="00755ACE" w:rsidRPr="00755ACE" w:rsidRDefault="00755ACE" w:rsidP="00513396">
      <w:pPr>
        <w:rPr>
          <w:rFonts w:hint="eastAsia"/>
          <w:u w:val="single"/>
        </w:rPr>
      </w:pPr>
      <w:r>
        <w:rPr>
          <w:rFonts w:hint="eastAsia"/>
        </w:rPr>
        <w:t xml:space="preserve">　　</w:t>
      </w:r>
      <w:r w:rsidRPr="00755ACE">
        <w:rPr>
          <w:rFonts w:hint="eastAsia"/>
          <w:u w:val="single"/>
        </w:rPr>
        <w:t>※変更後の交付</w:t>
      </w:r>
      <w:r w:rsidR="00F75CD3">
        <w:rPr>
          <w:rFonts w:hint="eastAsia"/>
          <w:u w:val="single"/>
        </w:rPr>
        <w:t>申請</w:t>
      </w:r>
      <w:r w:rsidRPr="00755ACE">
        <w:rPr>
          <w:rFonts w:hint="eastAsia"/>
          <w:u w:val="single"/>
        </w:rPr>
        <w:t>額は、当初の交付決定額を上回ることはできません</w:t>
      </w:r>
      <w:bookmarkStart w:id="0" w:name="_GoBack"/>
      <w:bookmarkEnd w:id="0"/>
    </w:p>
    <w:sectPr w:rsidR="00755ACE" w:rsidRPr="00755ACE" w:rsidSect="00B72E41">
      <w:pgSz w:w="11906" w:h="16838" w:code="9"/>
      <w:pgMar w:top="1134" w:right="1134" w:bottom="62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400" w:rsidRDefault="00DF4400" w:rsidP="000E208E">
      <w:r>
        <w:separator/>
      </w:r>
    </w:p>
  </w:endnote>
  <w:endnote w:type="continuationSeparator" w:id="0">
    <w:p w:rsidR="00DF4400" w:rsidRDefault="00DF4400" w:rsidP="000E2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400" w:rsidRDefault="00DF4400" w:rsidP="000E208E">
      <w:r>
        <w:separator/>
      </w:r>
    </w:p>
  </w:footnote>
  <w:footnote w:type="continuationSeparator" w:id="0">
    <w:p w:rsidR="00DF4400" w:rsidRDefault="00DF4400" w:rsidP="000E20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3221D"/>
    <w:multiLevelType w:val="hybridMultilevel"/>
    <w:tmpl w:val="997230D6"/>
    <w:lvl w:ilvl="0" w:tplc="A3B6E56A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C84"/>
    <w:rsid w:val="00007827"/>
    <w:rsid w:val="00017D36"/>
    <w:rsid w:val="00052CBB"/>
    <w:rsid w:val="000C2F31"/>
    <w:rsid w:val="000E208E"/>
    <w:rsid w:val="000F79AE"/>
    <w:rsid w:val="0014764A"/>
    <w:rsid w:val="001F7E90"/>
    <w:rsid w:val="00212479"/>
    <w:rsid w:val="00214B09"/>
    <w:rsid w:val="00286BA8"/>
    <w:rsid w:val="00291DB5"/>
    <w:rsid w:val="002F36CB"/>
    <w:rsid w:val="003A659E"/>
    <w:rsid w:val="003F3FC7"/>
    <w:rsid w:val="00407DA7"/>
    <w:rsid w:val="00416303"/>
    <w:rsid w:val="00453FC0"/>
    <w:rsid w:val="004B6B44"/>
    <w:rsid w:val="004C017E"/>
    <w:rsid w:val="004C5A8F"/>
    <w:rsid w:val="00513396"/>
    <w:rsid w:val="005940B8"/>
    <w:rsid w:val="005C67CC"/>
    <w:rsid w:val="005E4CB5"/>
    <w:rsid w:val="00681729"/>
    <w:rsid w:val="00687C80"/>
    <w:rsid w:val="007268D7"/>
    <w:rsid w:val="00755ACE"/>
    <w:rsid w:val="007759C2"/>
    <w:rsid w:val="007C3EE6"/>
    <w:rsid w:val="007E5FDC"/>
    <w:rsid w:val="007F5463"/>
    <w:rsid w:val="00823311"/>
    <w:rsid w:val="008329C4"/>
    <w:rsid w:val="00872327"/>
    <w:rsid w:val="00872375"/>
    <w:rsid w:val="008A162B"/>
    <w:rsid w:val="008B5B75"/>
    <w:rsid w:val="00903E9B"/>
    <w:rsid w:val="00943005"/>
    <w:rsid w:val="00946CF0"/>
    <w:rsid w:val="009E066C"/>
    <w:rsid w:val="009F4D0E"/>
    <w:rsid w:val="00A63073"/>
    <w:rsid w:val="00A67E62"/>
    <w:rsid w:val="00AF602F"/>
    <w:rsid w:val="00B174EC"/>
    <w:rsid w:val="00B72E41"/>
    <w:rsid w:val="00B87797"/>
    <w:rsid w:val="00B9070E"/>
    <w:rsid w:val="00BD381B"/>
    <w:rsid w:val="00BD4A04"/>
    <w:rsid w:val="00C00480"/>
    <w:rsid w:val="00C044E3"/>
    <w:rsid w:val="00C40D57"/>
    <w:rsid w:val="00C87FE7"/>
    <w:rsid w:val="00CA24FE"/>
    <w:rsid w:val="00D0569E"/>
    <w:rsid w:val="00D1798C"/>
    <w:rsid w:val="00D30642"/>
    <w:rsid w:val="00D83130"/>
    <w:rsid w:val="00DB62B6"/>
    <w:rsid w:val="00DF4400"/>
    <w:rsid w:val="00E05020"/>
    <w:rsid w:val="00E17547"/>
    <w:rsid w:val="00E23C56"/>
    <w:rsid w:val="00E7635B"/>
    <w:rsid w:val="00F3339A"/>
    <w:rsid w:val="00F56E7C"/>
    <w:rsid w:val="00F75CD3"/>
    <w:rsid w:val="00FC1C84"/>
    <w:rsid w:val="00FF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7F94FD8"/>
  <w15:docId w15:val="{FAD656E8-928C-4C4B-89B1-6A30EAF6A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0B8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20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208E"/>
    <w:rPr>
      <w:rFonts w:asciiTheme="minorEastAsia"/>
    </w:rPr>
  </w:style>
  <w:style w:type="paragraph" w:styleId="a5">
    <w:name w:val="footer"/>
    <w:basedOn w:val="a"/>
    <w:link w:val="a6"/>
    <w:uiPriority w:val="99"/>
    <w:unhideWhenUsed/>
    <w:rsid w:val="000E20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208E"/>
    <w:rPr>
      <w:rFonts w:asciiTheme="minorEastAsia"/>
    </w:rPr>
  </w:style>
  <w:style w:type="table" w:styleId="a7">
    <w:name w:val="Table Grid"/>
    <w:basedOn w:val="a1"/>
    <w:uiPriority w:val="59"/>
    <w:rsid w:val="00687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56E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56E7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00480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872327"/>
    <w:pPr>
      <w:jc w:val="center"/>
    </w:pPr>
    <w:rPr>
      <w:rFonts w:ascii="Meiryo UI" w:eastAsia="Meiryo UI" w:hAnsi="Meiryo UI"/>
    </w:rPr>
  </w:style>
  <w:style w:type="character" w:customStyle="1" w:styleId="ac">
    <w:name w:val="記 (文字)"/>
    <w:basedOn w:val="a0"/>
    <w:link w:val="ab"/>
    <w:uiPriority w:val="99"/>
    <w:rsid w:val="00872327"/>
    <w:rPr>
      <w:rFonts w:ascii="Meiryo UI" w:eastAsia="Meiryo UI" w:hAnsi="Meiryo UI"/>
    </w:rPr>
  </w:style>
  <w:style w:type="paragraph" w:styleId="ad">
    <w:name w:val="Closing"/>
    <w:basedOn w:val="a"/>
    <w:link w:val="ae"/>
    <w:uiPriority w:val="99"/>
    <w:unhideWhenUsed/>
    <w:rsid w:val="00872327"/>
    <w:pPr>
      <w:jc w:val="right"/>
    </w:pPr>
    <w:rPr>
      <w:rFonts w:ascii="Meiryo UI" w:eastAsia="Meiryo UI" w:hAnsi="Meiryo UI"/>
    </w:rPr>
  </w:style>
  <w:style w:type="character" w:customStyle="1" w:styleId="ae">
    <w:name w:val="結語 (文字)"/>
    <w:basedOn w:val="a0"/>
    <w:link w:val="ad"/>
    <w:uiPriority w:val="99"/>
    <w:rsid w:val="00872327"/>
    <w:rPr>
      <w:rFonts w:ascii="Meiryo UI" w:eastAsia="Meiryo UI" w:hAnsi="Meiryo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C7FD8-3021-43AE-A845-3BFD4C9DA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吉田　章夫</dc:creator>
  <cp:lastModifiedBy>佐藤　清彦</cp:lastModifiedBy>
  <cp:revision>34</cp:revision>
  <cp:lastPrinted>2020-05-11T04:52:00Z</cp:lastPrinted>
  <dcterms:created xsi:type="dcterms:W3CDTF">2019-04-04T02:05:00Z</dcterms:created>
  <dcterms:modified xsi:type="dcterms:W3CDTF">2020-05-11T04:52:00Z</dcterms:modified>
</cp:coreProperties>
</file>