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BA1411" w:rsidRPr="00BA1411" w:rsidTr="00FF3A20">
        <w:trPr>
          <w:trHeight w:val="732"/>
        </w:trPr>
        <w:tc>
          <w:tcPr>
            <w:tcW w:w="7313" w:type="dxa"/>
            <w:shd w:val="clear" w:color="auto" w:fill="CCFFFF"/>
            <w:vAlign w:val="center"/>
          </w:tcPr>
          <w:p w:rsidR="00F44BFA" w:rsidRDefault="00C21301" w:rsidP="00C54A65">
            <w:pPr>
              <w:jc w:val="center"/>
              <w:rPr>
                <w:rFonts w:ascii="ＭＳ ゴシック" w:eastAsia="ＭＳ ゴシック" w:hAnsi="ＭＳ ゴシック"/>
                <w:b/>
                <w:sz w:val="28"/>
                <w:szCs w:val="28"/>
              </w:rPr>
            </w:pPr>
            <w:r>
              <w:rPr>
                <w:rFonts w:ascii="ＭＳ ゴシック" w:eastAsia="ＭＳ ゴシック" w:hAnsi="ＭＳ ゴシック"/>
                <w:b/>
                <w:sz w:val="28"/>
                <w:szCs w:val="28"/>
              </w:rPr>
              <w:t>2020</w:t>
            </w:r>
            <w:r w:rsidR="006F2EF9">
              <w:rPr>
                <w:rFonts w:ascii="ＭＳ ゴシック" w:eastAsia="ＭＳ ゴシック" w:hAnsi="ＭＳ ゴシック" w:hint="eastAsia"/>
                <w:b/>
                <w:sz w:val="28"/>
                <w:szCs w:val="28"/>
              </w:rPr>
              <w:t xml:space="preserve">年度 </w:t>
            </w:r>
            <w:r w:rsidR="009D2EC9" w:rsidRPr="00BA1411">
              <w:rPr>
                <w:rFonts w:ascii="ＭＳ ゴシック" w:eastAsia="ＭＳ ゴシック" w:hAnsi="ＭＳ ゴシック" w:hint="eastAsia"/>
                <w:b/>
                <w:sz w:val="28"/>
                <w:szCs w:val="28"/>
              </w:rPr>
              <w:t>高校生</w:t>
            </w:r>
            <w:r w:rsidR="00694CB1" w:rsidRPr="00BA1411">
              <w:rPr>
                <w:rFonts w:ascii="ＭＳ ゴシック" w:eastAsia="ＭＳ ゴシック" w:hAnsi="ＭＳ ゴシック" w:hint="eastAsia"/>
                <w:b/>
                <w:sz w:val="28"/>
                <w:szCs w:val="28"/>
              </w:rPr>
              <w:t>等</w:t>
            </w:r>
            <w:r w:rsidR="009D2EC9" w:rsidRPr="00BA1411">
              <w:rPr>
                <w:rFonts w:ascii="ＭＳ ゴシック" w:eastAsia="ＭＳ ゴシック" w:hAnsi="ＭＳ ゴシック" w:hint="eastAsia"/>
                <w:b/>
                <w:sz w:val="28"/>
                <w:szCs w:val="28"/>
              </w:rPr>
              <w:t>海外進学</w:t>
            </w:r>
            <w:r w:rsidR="00694CB1" w:rsidRPr="00BA1411">
              <w:rPr>
                <w:rFonts w:ascii="ＭＳ ゴシック" w:eastAsia="ＭＳ ゴシック" w:hAnsi="ＭＳ ゴシック" w:hint="eastAsia"/>
                <w:b/>
                <w:sz w:val="28"/>
                <w:szCs w:val="28"/>
              </w:rPr>
              <w:t>支援</w:t>
            </w:r>
            <w:r w:rsidR="009D2EC9" w:rsidRPr="00BA1411">
              <w:rPr>
                <w:rFonts w:ascii="ＭＳ ゴシック" w:eastAsia="ＭＳ ゴシック" w:hAnsi="ＭＳ ゴシック" w:hint="eastAsia"/>
                <w:b/>
                <w:sz w:val="28"/>
                <w:szCs w:val="28"/>
              </w:rPr>
              <w:t>事業</w:t>
            </w:r>
          </w:p>
          <w:p w:rsidR="00AB002C" w:rsidRPr="00BA1411" w:rsidRDefault="00AB002C" w:rsidP="00F44BFA">
            <w:pPr>
              <w:jc w:val="center"/>
              <w:rPr>
                <w:rFonts w:ascii="ＭＳ ゴシック" w:eastAsia="ＭＳ ゴシック" w:hAnsi="ＭＳ ゴシック"/>
                <w:b/>
                <w:sz w:val="28"/>
                <w:szCs w:val="28"/>
              </w:rPr>
            </w:pPr>
            <w:r w:rsidRPr="00BA1411">
              <w:rPr>
                <w:rFonts w:ascii="ＭＳ ゴシック" w:eastAsia="ＭＳ ゴシック" w:hAnsi="ＭＳ ゴシック" w:hint="eastAsia"/>
                <w:b/>
                <w:sz w:val="28"/>
                <w:szCs w:val="28"/>
              </w:rPr>
              <w:t>に係る企画提案公募要領</w:t>
            </w:r>
          </w:p>
        </w:tc>
      </w:tr>
    </w:tbl>
    <w:p w:rsidR="00AB002C" w:rsidRPr="00BA1411" w:rsidRDefault="00AB002C" w:rsidP="00AB002C">
      <w:pPr>
        <w:rPr>
          <w:rFonts w:ascii="ＭＳ ゴシック" w:eastAsia="ＭＳ ゴシック" w:hAnsi="ＭＳ ゴシック"/>
          <w:b/>
          <w:szCs w:val="21"/>
        </w:rPr>
      </w:pPr>
    </w:p>
    <w:p w:rsidR="00AB002C" w:rsidRPr="00BA1411" w:rsidRDefault="00E97816" w:rsidP="00AB002C">
      <w:pPr>
        <w:ind w:firstLineChars="99" w:firstLine="203"/>
        <w:rPr>
          <w:rFonts w:ascii="ＭＳ ゴシック" w:eastAsia="ＭＳ ゴシック" w:hAnsi="ＭＳ ゴシック"/>
        </w:rPr>
      </w:pPr>
      <w:r w:rsidRPr="00BA1411">
        <w:rPr>
          <w:rFonts w:ascii="ＭＳ ゴシック" w:eastAsia="ＭＳ ゴシック" w:hAnsi="ＭＳ ゴシック" w:hint="eastAsia"/>
        </w:rPr>
        <w:t>大阪府では、国際競争に勝ち抜くために必要なトップレベルのグローバル人材の育成に資するため、「</w:t>
      </w:r>
      <w:r w:rsidR="00B42D99" w:rsidRPr="00BA1411">
        <w:rPr>
          <w:rFonts w:ascii="ＭＳ ゴシック" w:eastAsia="ＭＳ ゴシック" w:hAnsi="ＭＳ ゴシック" w:hint="eastAsia"/>
        </w:rPr>
        <w:t>高校生等海外進学支援事業</w:t>
      </w:r>
      <w:r w:rsidR="00AB002C" w:rsidRPr="00BA1411">
        <w:rPr>
          <w:rFonts w:ascii="ＭＳ ゴシック" w:eastAsia="ＭＳ ゴシック" w:hAnsi="ＭＳ ゴシック" w:hint="eastAsia"/>
        </w:rPr>
        <w:t>」を実施します。</w:t>
      </w:r>
    </w:p>
    <w:p w:rsidR="00AB002C" w:rsidRPr="00BA1411" w:rsidRDefault="00AB002C" w:rsidP="00AB002C">
      <w:pPr>
        <w:ind w:firstLineChars="99" w:firstLine="203"/>
        <w:rPr>
          <w:rFonts w:ascii="ＭＳ ゴシック" w:eastAsia="ＭＳ ゴシック" w:hAnsi="ＭＳ ゴシック"/>
        </w:rPr>
      </w:pPr>
      <w:r w:rsidRPr="00BA1411">
        <w:rPr>
          <w:rFonts w:ascii="ＭＳ ゴシック" w:eastAsia="ＭＳ ゴシック" w:hAnsi="ＭＳ ゴシック" w:hint="eastAsia"/>
        </w:rPr>
        <w:t>この事業については、</w:t>
      </w:r>
      <w:r w:rsidR="00E97816" w:rsidRPr="00BA1411">
        <w:rPr>
          <w:rFonts w:ascii="ＭＳ ゴシック" w:eastAsia="ＭＳ ゴシック" w:hAnsi="ＭＳ ゴシック" w:hint="eastAsia"/>
        </w:rPr>
        <w:t>より効果的・効率的に実施するため、</w:t>
      </w:r>
      <w:r w:rsidRPr="00BA1411">
        <w:rPr>
          <w:rFonts w:ascii="ＭＳ ゴシック" w:eastAsia="ＭＳ ゴシック" w:hAnsi="ＭＳ ゴシック" w:hint="eastAsia"/>
        </w:rPr>
        <w:t>民間事業者等の知識やノウハウ等を活用し、</w:t>
      </w:r>
      <w:r w:rsidR="00E97816" w:rsidRPr="00BA1411">
        <w:rPr>
          <w:rFonts w:ascii="ＭＳ ゴシック" w:eastAsia="ＭＳ ゴシック" w:hAnsi="ＭＳ ゴシック" w:hint="eastAsia"/>
        </w:rPr>
        <w:t>仕様書に定める業務を受託する事業者を</w:t>
      </w:r>
      <w:r w:rsidRPr="00BA1411">
        <w:rPr>
          <w:rFonts w:ascii="ＭＳ ゴシック" w:eastAsia="ＭＳ ゴシック" w:hAnsi="ＭＳ ゴシック" w:hint="eastAsia"/>
        </w:rPr>
        <w:t>企画提案公募により募集します。</w:t>
      </w:r>
    </w:p>
    <w:p w:rsidR="00FF3A20" w:rsidRPr="00BA1411" w:rsidRDefault="00FF3A20" w:rsidP="00AB002C">
      <w:pPr>
        <w:ind w:firstLineChars="99" w:firstLine="203"/>
        <w:rPr>
          <w:rFonts w:ascii="ＭＳ ゴシック" w:eastAsia="ＭＳ ゴシック" w:hAnsi="ＭＳ ゴシック"/>
        </w:rPr>
      </w:pPr>
    </w:p>
    <w:p w:rsidR="00FF3A20" w:rsidRPr="00BA1411" w:rsidRDefault="00557260" w:rsidP="00AB002C">
      <w:pPr>
        <w:ind w:firstLineChars="99" w:firstLine="203"/>
        <w:rPr>
          <w:rFonts w:ascii="ＭＳ ゴシック" w:eastAsia="ＭＳ ゴシック" w:hAnsi="ＭＳ ゴシック"/>
        </w:rPr>
      </w:pPr>
      <w:r w:rsidRPr="00BA141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15B2AA72" wp14:editId="0241910A">
                <wp:simplePos x="0" y="0"/>
                <wp:positionH relativeFrom="column">
                  <wp:posOffset>304800</wp:posOffset>
                </wp:positionH>
                <wp:positionV relativeFrom="paragraph">
                  <wp:posOffset>-3810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38396E">
                              <w:rPr>
                                <w:rFonts w:ascii="ＭＳ ゴシック" w:eastAsia="ＭＳ ゴシック" w:hAnsi="ＭＳ ゴシック" w:hint="eastAsia"/>
                              </w:rPr>
                              <w:t>令和</w:t>
                            </w:r>
                            <w:r w:rsidR="0038396E">
                              <w:rPr>
                                <w:rFonts w:ascii="ＭＳ ゴシック" w:eastAsia="ＭＳ ゴシック" w:hAnsi="ＭＳ ゴシック"/>
                              </w:rPr>
                              <w:t>２</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AA72" id="Rectangle 2" o:spid="_x0000_s1026" style="position:absolute;left:0;text-align:left;margin-left:24pt;margin-top:-.3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">
                <v:textbox inset="5.85pt,.7pt,5.85pt,.7pt">
                  <w:txbxContent>
                    <w:p w:rsidR="00FF3A20" w:rsidRPr="002113FC" w:rsidRDefault="00FF3A20">
                      <w:pPr>
                        <w:rPr>
                          <w:rFonts w:ascii="ＭＳ ゴシック" w:eastAsia="ＭＳ ゴシック" w:hAnsi="ＭＳ ゴシック"/>
                        </w:rPr>
                      </w:pPr>
                      <w:r w:rsidRPr="002113FC">
                        <w:rPr>
                          <w:rFonts w:hint="eastAsia"/>
                        </w:rPr>
                        <w:t xml:space="preserve"> </w:t>
                      </w:r>
                      <w:r w:rsidRPr="002113FC">
                        <w:rPr>
                          <w:rFonts w:ascii="ＭＳ ゴシック" w:eastAsia="ＭＳ ゴシック" w:hAnsi="ＭＳ ゴシック" w:hint="eastAsia"/>
                        </w:rPr>
                        <w:t>本事業は「</w:t>
                      </w:r>
                      <w:r w:rsidR="0038396E">
                        <w:rPr>
                          <w:rFonts w:ascii="ＭＳ ゴシック" w:eastAsia="ＭＳ ゴシック" w:hAnsi="ＭＳ ゴシック" w:hint="eastAsia"/>
                        </w:rPr>
                        <w:t>令和</w:t>
                      </w:r>
                      <w:r w:rsidR="0038396E">
                        <w:rPr>
                          <w:rFonts w:ascii="ＭＳ ゴシック" w:eastAsia="ＭＳ ゴシック" w:hAnsi="ＭＳ ゴシック"/>
                        </w:rPr>
                        <w:t>２</w:t>
                      </w:r>
                      <w:r w:rsidRPr="002113FC">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rsidR="00FF3A20" w:rsidRPr="00BA1411" w:rsidRDefault="00FF3A20" w:rsidP="00FF3A20">
      <w:pPr>
        <w:rPr>
          <w:rFonts w:ascii="ＭＳ ゴシック" w:eastAsia="ＭＳ ゴシック" w:hAnsi="ＭＳ ゴシック"/>
        </w:rPr>
      </w:pPr>
    </w:p>
    <w:p w:rsidR="00AB002C" w:rsidRPr="00BA1411" w:rsidRDefault="00AB002C" w:rsidP="00AB002C">
      <w:pPr>
        <w:rPr>
          <w:rFonts w:ascii="ＭＳ ゴシック" w:eastAsia="ＭＳ ゴシック" w:hAnsi="ＭＳ ゴシック"/>
        </w:rPr>
      </w:pPr>
    </w:p>
    <w:p w:rsidR="00FF3A20" w:rsidRPr="00BA1411" w:rsidRDefault="00FF3A20" w:rsidP="00AB002C">
      <w:pPr>
        <w:rPr>
          <w:rFonts w:ascii="ＭＳ ゴシック" w:eastAsia="ＭＳ ゴシック" w:hAnsi="ＭＳ ゴシック"/>
        </w:rPr>
      </w:pPr>
    </w:p>
    <w:p w:rsidR="00AB002C" w:rsidRPr="00BA1411" w:rsidRDefault="00DE60A4" w:rsidP="00AB002C">
      <w:pPr>
        <w:rPr>
          <w:rFonts w:ascii="ＭＳ ゴシック" w:eastAsia="ＭＳ ゴシック" w:hAnsi="ＭＳ ゴシック"/>
          <w:b/>
        </w:rPr>
      </w:pPr>
      <w:r w:rsidRPr="00BA1411">
        <w:rPr>
          <w:rFonts w:ascii="ＭＳ ゴシック" w:eastAsia="ＭＳ ゴシック" w:hAnsi="ＭＳ ゴシック" w:hint="eastAsia"/>
          <w:b/>
        </w:rPr>
        <w:t>１　事業名</w:t>
      </w:r>
    </w:p>
    <w:p w:rsidR="00AB002C" w:rsidRPr="00BA1411" w:rsidRDefault="00AB002C" w:rsidP="00AB002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1733D0" w:rsidRPr="00BA1411">
        <w:rPr>
          <w:rFonts w:ascii="ＭＳ ゴシック" w:eastAsia="ＭＳ ゴシック" w:hAnsi="ＭＳ ゴシック" w:hint="eastAsia"/>
        </w:rPr>
        <w:t xml:space="preserve">　</w:t>
      </w:r>
      <w:r w:rsidR="00FC35B4" w:rsidRPr="00BA1411">
        <w:rPr>
          <w:rFonts w:ascii="ＭＳ ゴシック" w:eastAsia="ＭＳ ゴシック" w:hAnsi="ＭＳ ゴシック" w:hint="eastAsia"/>
        </w:rPr>
        <w:t>高校生等海外進学支援事業（通称：おおさかグローバル塾）</w:t>
      </w:r>
    </w:p>
    <w:p w:rsidR="001733D0" w:rsidRPr="00BA1411" w:rsidRDefault="001733D0" w:rsidP="00AB002C">
      <w:pPr>
        <w:ind w:firstLineChars="99" w:firstLine="203"/>
        <w:rPr>
          <w:rFonts w:ascii="ＭＳ ゴシック" w:eastAsia="ＭＳ ゴシック" w:hAnsi="ＭＳ ゴシック"/>
        </w:rPr>
      </w:pPr>
    </w:p>
    <w:p w:rsidR="00AB002C" w:rsidRPr="00BA1411" w:rsidRDefault="00CB2080" w:rsidP="00AB002C">
      <w:pPr>
        <w:ind w:firstLineChars="99" w:firstLine="203"/>
        <w:rPr>
          <w:rFonts w:ascii="ＭＳ ゴシック" w:eastAsia="ＭＳ ゴシック" w:hAnsi="ＭＳ ゴシック"/>
        </w:rPr>
      </w:pPr>
      <w:r w:rsidRPr="00BA1411">
        <w:rPr>
          <w:rFonts w:ascii="ＭＳ ゴシック" w:eastAsia="ＭＳ ゴシック" w:hAnsi="ＭＳ ゴシック" w:hint="eastAsia"/>
        </w:rPr>
        <w:t>（１）</w:t>
      </w:r>
      <w:r w:rsidR="00AB002C" w:rsidRPr="00BA1411">
        <w:rPr>
          <w:rFonts w:ascii="ＭＳ ゴシック" w:eastAsia="ＭＳ ゴシック" w:hAnsi="ＭＳ ゴシック" w:hint="eastAsia"/>
        </w:rPr>
        <w:t>事業の趣旨・目的</w:t>
      </w:r>
    </w:p>
    <w:p w:rsidR="001733D0" w:rsidRPr="00BA1411" w:rsidRDefault="00AB002C" w:rsidP="001733D0">
      <w:pPr>
        <w:ind w:left="411" w:hangingChars="200" w:hanging="411"/>
        <w:rPr>
          <w:rFonts w:ascii="ＭＳ ゴシック" w:eastAsia="ＭＳ ゴシック" w:hAnsi="ＭＳ ゴシック"/>
        </w:rPr>
      </w:pPr>
      <w:r w:rsidRPr="00BA1411">
        <w:rPr>
          <w:rFonts w:ascii="ＭＳ ゴシック" w:eastAsia="ＭＳ ゴシック" w:hAnsi="ＭＳ ゴシック" w:hint="eastAsia"/>
        </w:rPr>
        <w:t xml:space="preserve">　　</w:t>
      </w:r>
      <w:r w:rsidR="001733D0" w:rsidRPr="00BA1411">
        <w:rPr>
          <w:rFonts w:ascii="ＭＳ ゴシック" w:eastAsia="ＭＳ ゴシック" w:hAnsi="ＭＳ ゴシック" w:hint="eastAsia"/>
        </w:rPr>
        <w:t xml:space="preserve">　大阪府では、</w:t>
      </w:r>
      <w:r w:rsidR="001733D0" w:rsidRPr="00721F6A">
        <w:rPr>
          <w:rFonts w:ascii="ＭＳ ゴシック" w:eastAsia="ＭＳ ゴシック" w:hAnsi="ＭＳ ゴシック" w:hint="eastAsia"/>
        </w:rPr>
        <w:t>海外</w:t>
      </w:r>
      <w:r w:rsidR="0000267C" w:rsidRPr="00721F6A">
        <w:rPr>
          <w:rFonts w:ascii="ＭＳ ゴシック" w:eastAsia="ＭＳ ゴシック" w:hAnsi="ＭＳ ゴシック" w:hint="eastAsia"/>
        </w:rPr>
        <w:t>の</w:t>
      </w:r>
      <w:r w:rsidR="001733D0" w:rsidRPr="00721F6A">
        <w:rPr>
          <w:rFonts w:ascii="ＭＳ ゴシック" w:eastAsia="ＭＳ ゴシック" w:hAnsi="ＭＳ ゴシック" w:hint="eastAsia"/>
        </w:rPr>
        <w:t>大学での学位取</w:t>
      </w:r>
      <w:r w:rsidR="001733D0" w:rsidRPr="00BA1411">
        <w:rPr>
          <w:rFonts w:ascii="ＭＳ ゴシック" w:eastAsia="ＭＳ ゴシック" w:hAnsi="ＭＳ ゴシック" w:hint="eastAsia"/>
        </w:rPr>
        <w:t>得を</w:t>
      </w:r>
      <w:r w:rsidR="007F3B0A" w:rsidRPr="00BA1411">
        <w:rPr>
          <w:rFonts w:ascii="ＭＳ ゴシック" w:eastAsia="ＭＳ ゴシック" w:hAnsi="ＭＳ ゴシック" w:hint="eastAsia"/>
        </w:rPr>
        <w:t>めざ</w:t>
      </w:r>
      <w:r w:rsidR="001733D0" w:rsidRPr="00BA1411">
        <w:rPr>
          <w:rFonts w:ascii="ＭＳ ゴシック" w:eastAsia="ＭＳ ゴシック" w:hAnsi="ＭＳ ゴシック" w:hint="eastAsia"/>
        </w:rPr>
        <w:t>す大阪府内在住の高校生</w:t>
      </w:r>
      <w:r w:rsidR="002F286D">
        <w:rPr>
          <w:rFonts w:ascii="ＭＳ ゴシック" w:eastAsia="ＭＳ ゴシック" w:hAnsi="ＭＳ ゴシック" w:hint="eastAsia"/>
        </w:rPr>
        <w:t>等</w:t>
      </w:r>
      <w:bookmarkStart w:id="0" w:name="_GoBack"/>
      <w:bookmarkEnd w:id="0"/>
      <w:r w:rsidR="001733D0" w:rsidRPr="00BA1411">
        <w:rPr>
          <w:rFonts w:ascii="ＭＳ ゴシック" w:eastAsia="ＭＳ ゴシック" w:hAnsi="ＭＳ ゴシック" w:hint="eastAsia"/>
        </w:rPr>
        <w:t>を対象に、海外進学に対応できる高い英語力を身につけさせるとともに、</w:t>
      </w:r>
      <w:r w:rsidR="00EA28CC" w:rsidRPr="00BA1411">
        <w:rPr>
          <w:rFonts w:ascii="ＭＳ ゴシック" w:eastAsia="ＭＳ ゴシック" w:hAnsi="ＭＳ ゴシック" w:hint="eastAsia"/>
        </w:rPr>
        <w:t>受講生個々に合わせたきめ細かな</w:t>
      </w:r>
      <w:r w:rsidR="00AD19C4" w:rsidRPr="00BA1411">
        <w:rPr>
          <w:rFonts w:ascii="ＭＳ ゴシック" w:eastAsia="ＭＳ ゴシック" w:hAnsi="ＭＳ ゴシック" w:hint="eastAsia"/>
        </w:rPr>
        <w:t>進路指導や奨学金の獲得方法の指南なども含める</w:t>
      </w:r>
      <w:r w:rsidR="001733D0" w:rsidRPr="00BA1411">
        <w:rPr>
          <w:rFonts w:ascii="ＭＳ ゴシック" w:eastAsia="ＭＳ ゴシック" w:hAnsi="ＭＳ ゴシック" w:hint="eastAsia"/>
        </w:rPr>
        <w:t>総合的な支援</w:t>
      </w:r>
      <w:r w:rsidR="00EA28CC" w:rsidRPr="00BA1411">
        <w:rPr>
          <w:rFonts w:ascii="ＭＳ ゴシック" w:eastAsia="ＭＳ ゴシック" w:hAnsi="ＭＳ ゴシック" w:hint="eastAsia"/>
        </w:rPr>
        <w:t>プログラム（通称：おおさかグローバル塾）</w:t>
      </w:r>
      <w:r w:rsidR="001733D0" w:rsidRPr="00BA1411">
        <w:rPr>
          <w:rFonts w:ascii="ＭＳ ゴシック" w:eastAsia="ＭＳ ゴシック" w:hAnsi="ＭＳ ゴシック" w:hint="eastAsia"/>
        </w:rPr>
        <w:t>を実施します。</w:t>
      </w:r>
    </w:p>
    <w:p w:rsidR="001733D0" w:rsidRPr="00BA1411" w:rsidRDefault="001733D0" w:rsidP="001733D0">
      <w:pPr>
        <w:ind w:leftChars="200" w:left="411" w:firstLineChars="100" w:firstLine="205"/>
        <w:rPr>
          <w:rFonts w:ascii="ＭＳ ゴシック" w:eastAsia="ＭＳ ゴシック" w:hAnsi="ＭＳ ゴシック"/>
        </w:rPr>
      </w:pPr>
      <w:r w:rsidRPr="00BA1411">
        <w:rPr>
          <w:rFonts w:ascii="ＭＳ ゴシック" w:eastAsia="ＭＳ ゴシック" w:hAnsi="ＭＳ ゴシック" w:hint="eastAsia"/>
        </w:rPr>
        <w:t>英語で大阪をはじめとする日本や世界の歴史・文化を学び、世界の人々としっかりとコミュニケーションできる力</w:t>
      </w:r>
      <w:r w:rsidR="00EA28CC" w:rsidRPr="00BA1411">
        <w:rPr>
          <w:rFonts w:ascii="ＭＳ ゴシック" w:eastAsia="ＭＳ ゴシック" w:hAnsi="ＭＳ ゴシック" w:hint="eastAsia"/>
        </w:rPr>
        <w:t>や、海外での短期留学を通じて現地</w:t>
      </w:r>
      <w:r w:rsidRPr="00BA1411">
        <w:rPr>
          <w:rFonts w:ascii="ＭＳ ゴシック" w:eastAsia="ＭＳ ゴシック" w:hAnsi="ＭＳ ゴシック" w:hint="eastAsia"/>
        </w:rPr>
        <w:t>大学の講義や学習法を学ぶなど自信を持って海外生活を送る力を育て、大阪が国際競争に勝ち抜くた</w:t>
      </w:r>
      <w:r w:rsidR="00C07C88" w:rsidRPr="00BA1411">
        <w:rPr>
          <w:rFonts w:ascii="ＭＳ ゴシック" w:eastAsia="ＭＳ ゴシック" w:hAnsi="ＭＳ ゴシック" w:hint="eastAsia"/>
        </w:rPr>
        <w:t>めに必要なトップレベルの「グローバル人材」を育成することを</w:t>
      </w:r>
      <w:r w:rsidR="007F3B0A" w:rsidRPr="00BA1411">
        <w:rPr>
          <w:rFonts w:ascii="ＭＳ ゴシック" w:eastAsia="ＭＳ ゴシック" w:hAnsi="ＭＳ ゴシック" w:hint="eastAsia"/>
        </w:rPr>
        <w:t>めざ</w:t>
      </w:r>
      <w:r w:rsidR="00C07C88" w:rsidRPr="00BA1411">
        <w:rPr>
          <w:rFonts w:ascii="ＭＳ ゴシック" w:eastAsia="ＭＳ ゴシック" w:hAnsi="ＭＳ ゴシック" w:hint="eastAsia"/>
        </w:rPr>
        <w:t>し</w:t>
      </w:r>
      <w:r w:rsidRPr="00BA1411">
        <w:rPr>
          <w:rFonts w:ascii="ＭＳ ゴシック" w:eastAsia="ＭＳ ゴシック" w:hAnsi="ＭＳ ゴシック" w:hint="eastAsia"/>
        </w:rPr>
        <w:t>ます。</w:t>
      </w:r>
    </w:p>
    <w:p w:rsidR="001733D0" w:rsidRPr="00BA1411" w:rsidRDefault="001733D0" w:rsidP="001733D0">
      <w:pPr>
        <w:rPr>
          <w:rFonts w:ascii="ＭＳ ゴシック" w:eastAsia="ＭＳ ゴシック" w:hAnsi="ＭＳ ゴシック"/>
        </w:rPr>
      </w:pPr>
    </w:p>
    <w:p w:rsidR="00AB002C" w:rsidRPr="00BA1411" w:rsidRDefault="00CB2080" w:rsidP="001733D0">
      <w:pPr>
        <w:ind w:firstLineChars="100" w:firstLine="205"/>
        <w:rPr>
          <w:rFonts w:ascii="ＭＳ ゴシック" w:eastAsia="ＭＳ ゴシック" w:hAnsi="ＭＳ ゴシック"/>
        </w:rPr>
      </w:pPr>
      <w:r w:rsidRPr="00BA1411">
        <w:rPr>
          <w:rFonts w:ascii="ＭＳ ゴシック" w:eastAsia="ＭＳ ゴシック" w:hAnsi="ＭＳ ゴシック" w:hint="eastAsia"/>
        </w:rPr>
        <w:t>（２）</w:t>
      </w:r>
      <w:r w:rsidR="000370EA" w:rsidRPr="00BA1411">
        <w:rPr>
          <w:rFonts w:ascii="ＭＳ ゴシック" w:eastAsia="ＭＳ ゴシック" w:hAnsi="ＭＳ ゴシック" w:hint="eastAsia"/>
        </w:rPr>
        <w:t>事業</w:t>
      </w:r>
      <w:r w:rsidR="00AB002C" w:rsidRPr="00BA1411">
        <w:rPr>
          <w:rFonts w:ascii="ＭＳ ゴシック" w:eastAsia="ＭＳ ゴシック" w:hAnsi="ＭＳ ゴシック" w:hint="eastAsia"/>
        </w:rPr>
        <w:t>概要</w:t>
      </w:r>
    </w:p>
    <w:p w:rsidR="00AB002C" w:rsidRPr="00BA1411" w:rsidRDefault="009152BA" w:rsidP="009152BA">
      <w:pPr>
        <w:ind w:firstLineChars="300" w:firstLine="616"/>
        <w:rPr>
          <w:rFonts w:ascii="ＭＳ ゴシック" w:eastAsia="ＭＳ ゴシック" w:hAnsi="ＭＳ ゴシック"/>
        </w:rPr>
      </w:pPr>
      <w:r w:rsidRPr="00BA1411">
        <w:rPr>
          <w:rFonts w:ascii="ＭＳ ゴシック" w:eastAsia="ＭＳ ゴシック" w:hAnsi="ＭＳ ゴシック" w:hint="eastAsia"/>
        </w:rPr>
        <w:t>別紙「仕様書」のとおり</w:t>
      </w:r>
    </w:p>
    <w:p w:rsidR="009152BA" w:rsidRPr="00BA1411" w:rsidRDefault="009152BA" w:rsidP="009152BA">
      <w:pPr>
        <w:rPr>
          <w:rFonts w:ascii="ＭＳ ゴシック" w:eastAsia="ＭＳ ゴシック" w:hAnsi="ＭＳ ゴシック"/>
        </w:rPr>
      </w:pPr>
    </w:p>
    <w:p w:rsidR="009152BA" w:rsidRPr="00BA1411" w:rsidRDefault="00AB002C" w:rsidP="00AB002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CB2080" w:rsidRPr="00BA1411">
        <w:rPr>
          <w:rFonts w:ascii="ＭＳ ゴシック" w:eastAsia="ＭＳ ゴシック" w:hAnsi="ＭＳ ゴシック" w:hint="eastAsia"/>
        </w:rPr>
        <w:t>（３）</w:t>
      </w:r>
      <w:r w:rsidRPr="00BA1411">
        <w:rPr>
          <w:rFonts w:ascii="ＭＳ ゴシック" w:eastAsia="ＭＳ ゴシック" w:hAnsi="ＭＳ ゴシック" w:hint="eastAsia"/>
        </w:rPr>
        <w:t>委託上限額</w:t>
      </w:r>
    </w:p>
    <w:p w:rsidR="00AB002C" w:rsidRPr="00BA1411" w:rsidRDefault="0038396E" w:rsidP="009152BA">
      <w:pPr>
        <w:ind w:firstLineChars="300" w:firstLine="616"/>
        <w:rPr>
          <w:rFonts w:ascii="ＭＳ ゴシック" w:eastAsia="ＭＳ ゴシック" w:hAnsi="ＭＳ ゴシック"/>
        </w:rPr>
      </w:pPr>
      <w:r w:rsidRPr="00BA1411">
        <w:rPr>
          <w:rFonts w:ascii="ＭＳ ゴシック" w:eastAsia="ＭＳ ゴシック" w:hAnsi="ＭＳ ゴシック" w:hint="eastAsia"/>
        </w:rPr>
        <w:t>３５，５０８</w:t>
      </w:r>
      <w:r w:rsidR="009152BA" w:rsidRPr="00BA1411">
        <w:rPr>
          <w:rFonts w:ascii="ＭＳ ゴシック" w:eastAsia="ＭＳ ゴシック" w:hAnsi="ＭＳ ゴシック" w:hint="eastAsia"/>
        </w:rPr>
        <w:t>千</w:t>
      </w:r>
      <w:r w:rsidR="00475555" w:rsidRPr="00BA1411">
        <w:rPr>
          <w:rFonts w:ascii="ＭＳ ゴシック" w:eastAsia="ＭＳ ゴシック" w:hAnsi="ＭＳ ゴシック" w:hint="eastAsia"/>
        </w:rPr>
        <w:t>円（消費税及び地方消費税を含む</w:t>
      </w:r>
      <w:r w:rsidR="00AB002C" w:rsidRPr="00BA1411">
        <w:rPr>
          <w:rFonts w:ascii="ＭＳ ゴシック" w:eastAsia="ＭＳ ゴシック" w:hAnsi="ＭＳ ゴシック" w:hint="eastAsia"/>
        </w:rPr>
        <w:t>）</w:t>
      </w:r>
    </w:p>
    <w:p w:rsidR="00AB002C" w:rsidRPr="00BA1411" w:rsidRDefault="00AB002C" w:rsidP="00AB002C"/>
    <w:p w:rsidR="00AB002C" w:rsidRPr="00BA1411" w:rsidRDefault="00AB002C" w:rsidP="00AB002C">
      <w:pPr>
        <w:rPr>
          <w:rFonts w:ascii="ＭＳ ゴシック" w:eastAsia="ＭＳ ゴシック" w:hAnsi="ＭＳ ゴシック"/>
          <w:b/>
        </w:rPr>
      </w:pPr>
      <w:r w:rsidRPr="00BA1411">
        <w:rPr>
          <w:rFonts w:ascii="ＭＳ ゴシック" w:eastAsia="ＭＳ ゴシック" w:hAnsi="ＭＳ ゴシック" w:hint="eastAsia"/>
          <w:b/>
        </w:rPr>
        <w:t>２　スケジュール</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年２月</w:t>
      </w:r>
      <w:r w:rsidR="009A72AF" w:rsidRPr="00BA1411">
        <w:rPr>
          <w:rFonts w:ascii="ＭＳ ゴシック" w:eastAsia="ＭＳ ゴシック" w:hAnsi="ＭＳ ゴシック" w:hint="eastAsia"/>
        </w:rPr>
        <w:t>18日（火</w:t>
      </w:r>
      <w:r w:rsidR="0038396E" w:rsidRPr="00BA1411">
        <w:rPr>
          <w:rFonts w:ascii="ＭＳ ゴシック" w:eastAsia="ＭＳ ゴシック" w:hAnsi="ＭＳ ゴシック" w:hint="eastAsia"/>
        </w:rPr>
        <w:t>曜日）</w:t>
      </w:r>
      <w:r w:rsidR="0038396E" w:rsidRPr="00BA1411">
        <w:rPr>
          <w:rFonts w:ascii="ＭＳ ゴシック" w:eastAsia="ＭＳ ゴシック" w:hAnsi="ＭＳ ゴシック"/>
        </w:rPr>
        <w:tab/>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公募開始</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年２月</w:t>
      </w:r>
      <w:r w:rsidR="009A72AF" w:rsidRPr="00BA1411">
        <w:rPr>
          <w:rFonts w:ascii="ＭＳ ゴシック" w:eastAsia="ＭＳ ゴシック" w:hAnsi="ＭＳ ゴシック" w:hint="eastAsia"/>
        </w:rPr>
        <w:t>25</w:t>
      </w:r>
      <w:r w:rsidRPr="00BA1411">
        <w:rPr>
          <w:rFonts w:ascii="ＭＳ ゴシック" w:eastAsia="ＭＳ ゴシック" w:hAnsi="ＭＳ ゴシック" w:hint="eastAsia"/>
        </w:rPr>
        <w:t>日（</w:t>
      </w:r>
      <w:r w:rsidR="009A72AF" w:rsidRPr="00BA1411">
        <w:rPr>
          <w:rFonts w:ascii="ＭＳ ゴシック" w:eastAsia="ＭＳ ゴシック" w:hAnsi="ＭＳ ゴシック" w:hint="eastAsia"/>
        </w:rPr>
        <w:t>火</w:t>
      </w:r>
      <w:r w:rsidR="0038396E" w:rsidRPr="00BA1411">
        <w:rPr>
          <w:rFonts w:ascii="ＭＳ ゴシック" w:eastAsia="ＭＳ ゴシック" w:hAnsi="ＭＳ ゴシック" w:hint="eastAsia"/>
        </w:rPr>
        <w:t>曜日）</w:t>
      </w:r>
      <w:r w:rsidR="0038396E" w:rsidRPr="00BA1411">
        <w:rPr>
          <w:rFonts w:ascii="ＭＳ ゴシック" w:eastAsia="ＭＳ ゴシック" w:hAnsi="ＭＳ ゴシック"/>
        </w:rPr>
        <w:tab/>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説明会開催</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年３月</w:t>
      </w:r>
      <w:r w:rsidR="008674CE" w:rsidRPr="00BA1411">
        <w:rPr>
          <w:rFonts w:ascii="ＭＳ ゴシック" w:eastAsia="ＭＳ ゴシック" w:hAnsi="ＭＳ ゴシック" w:hint="eastAsia"/>
        </w:rPr>
        <w:t>３ 日（火</w:t>
      </w:r>
      <w:r w:rsidR="0038396E" w:rsidRPr="00BA1411">
        <w:rPr>
          <w:rFonts w:ascii="ＭＳ ゴシック" w:eastAsia="ＭＳ ゴシック" w:hAnsi="ＭＳ ゴシック" w:hint="eastAsia"/>
        </w:rPr>
        <w:t>曜日）午後５時</w:t>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質問受付締切</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年３月</w:t>
      </w:r>
      <w:r w:rsidR="009A72AF" w:rsidRPr="00BA1411">
        <w:rPr>
          <w:rFonts w:ascii="ＭＳ ゴシック" w:eastAsia="ＭＳ ゴシック" w:hAnsi="ＭＳ ゴシック" w:hint="eastAsia"/>
        </w:rPr>
        <w:t>18</w:t>
      </w:r>
      <w:r w:rsidR="001C7F26" w:rsidRPr="00BA1411">
        <w:rPr>
          <w:rFonts w:ascii="ＭＳ ゴシック" w:eastAsia="ＭＳ ゴシック" w:hAnsi="ＭＳ ゴシック" w:hint="eastAsia"/>
        </w:rPr>
        <w:t>日（</w:t>
      </w:r>
      <w:r w:rsidR="009A72AF" w:rsidRPr="00BA1411">
        <w:rPr>
          <w:rFonts w:ascii="ＭＳ ゴシック" w:eastAsia="ＭＳ ゴシック" w:hAnsi="ＭＳ ゴシック" w:hint="eastAsia"/>
        </w:rPr>
        <w:t>水</w:t>
      </w:r>
      <w:r w:rsidR="0038396E" w:rsidRPr="00BA1411">
        <w:rPr>
          <w:rFonts w:ascii="ＭＳ ゴシック" w:eastAsia="ＭＳ ゴシック" w:hAnsi="ＭＳ ゴシック" w:hint="eastAsia"/>
        </w:rPr>
        <w:t>曜日）午後５時</w:t>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提案書類提出締切</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年３月</w:t>
      </w:r>
      <w:r w:rsidR="00C66664" w:rsidRPr="00BA1411">
        <w:rPr>
          <w:rFonts w:ascii="ＭＳ ゴシック" w:eastAsia="ＭＳ ゴシック" w:hAnsi="ＭＳ ゴシック" w:hint="eastAsia"/>
        </w:rPr>
        <w:t>26</w:t>
      </w:r>
      <w:r w:rsidR="001C7F26" w:rsidRPr="00BA1411">
        <w:rPr>
          <w:rFonts w:ascii="ＭＳ ゴシック" w:eastAsia="ＭＳ ゴシック" w:hAnsi="ＭＳ ゴシック" w:hint="eastAsia"/>
        </w:rPr>
        <w:t>日（</w:t>
      </w:r>
      <w:r w:rsidR="00C66664" w:rsidRPr="00BA1411">
        <w:rPr>
          <w:rFonts w:ascii="ＭＳ ゴシック" w:eastAsia="ＭＳ ゴシック" w:hAnsi="ＭＳ ゴシック" w:hint="eastAsia"/>
        </w:rPr>
        <w:t>木</w:t>
      </w:r>
      <w:r w:rsidR="0038396E" w:rsidRPr="00BA1411">
        <w:rPr>
          <w:rFonts w:ascii="ＭＳ ゴシック" w:eastAsia="ＭＳ ゴシック" w:hAnsi="ＭＳ ゴシック" w:hint="eastAsia"/>
        </w:rPr>
        <w:t>曜日）（予定）</w:t>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選定委員会</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令和２</w:t>
      </w:r>
      <w:r w:rsidRPr="00BA1411">
        <w:rPr>
          <w:rFonts w:ascii="ＭＳ ゴシック" w:eastAsia="ＭＳ ゴシック" w:hAnsi="ＭＳ ゴシック" w:hint="eastAsia"/>
        </w:rPr>
        <w:t>年４月１日（</w:t>
      </w:r>
      <w:r w:rsidR="0038396E" w:rsidRPr="00BA1411">
        <w:rPr>
          <w:rFonts w:ascii="ＭＳ ゴシック" w:eastAsia="ＭＳ ゴシック" w:hAnsi="ＭＳ ゴシック" w:hint="eastAsia"/>
        </w:rPr>
        <w:t>水曜日）（予定）</w:t>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契約締結</w:t>
      </w:r>
    </w:p>
    <w:p w:rsidR="009845EC" w:rsidRPr="00BA1411" w:rsidRDefault="009845EC" w:rsidP="009845EC">
      <w:pPr>
        <w:rPr>
          <w:rFonts w:ascii="ＭＳ ゴシック" w:eastAsia="ＭＳ ゴシック" w:hAnsi="ＭＳ ゴシック"/>
        </w:rPr>
      </w:pPr>
      <w:r w:rsidRPr="00BA1411">
        <w:rPr>
          <w:rFonts w:ascii="ＭＳ ゴシック" w:eastAsia="ＭＳ ゴシック" w:hAnsi="ＭＳ ゴシック" w:hint="eastAsia"/>
        </w:rPr>
        <w:t xml:space="preserve">　</w:t>
      </w:r>
      <w:r w:rsidR="0038396E" w:rsidRPr="00BA1411">
        <w:rPr>
          <w:rFonts w:ascii="ＭＳ ゴシック" w:eastAsia="ＭＳ ゴシック" w:hAnsi="ＭＳ ゴシック" w:hint="eastAsia"/>
        </w:rPr>
        <w:t>令和３</w:t>
      </w:r>
      <w:r w:rsidRPr="00BA1411">
        <w:rPr>
          <w:rFonts w:ascii="ＭＳ ゴシック" w:eastAsia="ＭＳ ゴシック" w:hAnsi="ＭＳ ゴシック" w:hint="eastAsia"/>
        </w:rPr>
        <w:t>年３月</w:t>
      </w:r>
      <w:r w:rsidRPr="00BA1411">
        <w:rPr>
          <w:rFonts w:ascii="ＭＳ ゴシック" w:eastAsia="ＭＳ ゴシック" w:hAnsi="ＭＳ ゴシック"/>
        </w:rPr>
        <w:t>31日（</w:t>
      </w:r>
      <w:r w:rsidR="0038396E" w:rsidRPr="00BA1411">
        <w:rPr>
          <w:rFonts w:ascii="ＭＳ ゴシック" w:eastAsia="ＭＳ ゴシック" w:hAnsi="ＭＳ ゴシック" w:hint="eastAsia"/>
        </w:rPr>
        <w:t>水曜日）</w:t>
      </w:r>
      <w:r w:rsidR="0038396E" w:rsidRPr="00BA1411">
        <w:rPr>
          <w:rFonts w:ascii="ＭＳ ゴシック" w:eastAsia="ＭＳ ゴシック" w:hAnsi="ＭＳ ゴシック"/>
        </w:rPr>
        <w:tab/>
      </w:r>
      <w:r w:rsidR="0038396E" w:rsidRPr="00BA1411">
        <w:rPr>
          <w:rFonts w:ascii="ＭＳ ゴシック" w:eastAsia="ＭＳ ゴシック" w:hAnsi="ＭＳ ゴシック"/>
        </w:rPr>
        <w:tab/>
      </w:r>
      <w:r w:rsidRPr="00BA1411">
        <w:rPr>
          <w:rFonts w:ascii="ＭＳ ゴシック" w:eastAsia="ＭＳ ゴシック" w:hAnsi="ＭＳ ゴシック" w:hint="eastAsia"/>
        </w:rPr>
        <w:t>事業終了</w:t>
      </w: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b/>
        </w:rPr>
        <w:lastRenderedPageBreak/>
        <w:t>３　公募参加資格</w:t>
      </w:r>
    </w:p>
    <w:p w:rsidR="00BA5ACA" w:rsidRPr="00170BE6" w:rsidRDefault="00BA5ACA" w:rsidP="00BA5ACA">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次に掲げる要件をすべて満たす者又は複数の者による共同企業体（以下「共同企業体」という。）であること。</w:t>
      </w:r>
    </w:p>
    <w:p w:rsidR="00BA5ACA" w:rsidRPr="009B1B76" w:rsidRDefault="00BA5ACA" w:rsidP="00BA5ACA">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なお、共同企業体で参加する者にあっては、構成員全員が該当すること。（※（６）は共同企業体の構成員の代表者が有していればよい。）</w:t>
      </w:r>
    </w:p>
    <w:p w:rsidR="00BA5ACA" w:rsidRPr="00170BE6" w:rsidRDefault="00BA5ACA" w:rsidP="00BA5ACA">
      <w:pPr>
        <w:ind w:firstLineChars="100" w:firstLine="205"/>
        <w:rPr>
          <w:rFonts w:ascii="ＭＳ ゴシック" w:eastAsia="ＭＳ ゴシック" w:hAnsi="ＭＳ ゴシック"/>
        </w:rPr>
      </w:pPr>
      <w:r w:rsidRPr="00170BE6">
        <w:rPr>
          <w:rFonts w:ascii="ＭＳ ゴシック" w:eastAsia="ＭＳ ゴシック" w:hAnsi="ＭＳ ゴシック" w:hint="eastAsia"/>
        </w:rPr>
        <w:t>（１）次のアからクまでのいずれにも該当しない者であること。</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ア　成年被後見人</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民法の一部を改正する法律（平成11年法律第149号</w:t>
      </w:r>
      <w:r w:rsidRPr="00170BE6">
        <w:rPr>
          <w:rFonts w:ascii="ＭＳ ゴシック" w:eastAsia="ＭＳ ゴシック" w:hAnsi="ＭＳ ゴシック"/>
        </w:rPr>
        <w:t>）</w:t>
      </w:r>
      <w:r w:rsidRPr="00170BE6">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ウ　被保佐人であって契約締結のために必要な同意を得ていないもの</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エ　民法第17条第１項の規定による契約締結に関する同意権付与の審判を受けた被補助人で</w:t>
      </w:r>
    </w:p>
    <w:p w:rsidR="00BA5ACA" w:rsidRPr="00170BE6" w:rsidRDefault="00BA5ACA" w:rsidP="00BA5ACA">
      <w:pPr>
        <w:ind w:leftChars="300" w:left="616"/>
        <w:rPr>
          <w:rFonts w:ascii="ＭＳ ゴシック" w:eastAsia="ＭＳ ゴシック" w:hAnsi="ＭＳ ゴシック"/>
        </w:rPr>
      </w:pPr>
      <w:r w:rsidRPr="00170BE6">
        <w:rPr>
          <w:rFonts w:ascii="ＭＳ ゴシック" w:eastAsia="ＭＳ ゴシック" w:hAnsi="ＭＳ ゴシック" w:hint="eastAsia"/>
        </w:rPr>
        <w:t>あって、契約締結のために必要な同意を得ていないもの</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オ　営業の許可を受けていない未成年者であって、契約締結のために必要な同意を得ていないもの</w:t>
      </w:r>
    </w:p>
    <w:p w:rsidR="00BA5ACA" w:rsidRPr="00170BE6" w:rsidRDefault="00BA5ACA" w:rsidP="00BA5ACA">
      <w:pPr>
        <w:ind w:firstLineChars="200" w:firstLine="411"/>
        <w:rPr>
          <w:rFonts w:ascii="ＭＳ ゴシック" w:eastAsia="ＭＳ ゴシック" w:hAnsi="ＭＳ ゴシック"/>
          <w:szCs w:val="21"/>
        </w:rPr>
      </w:pPr>
      <w:r w:rsidRPr="00170BE6">
        <w:rPr>
          <w:rFonts w:ascii="ＭＳ ゴシック" w:eastAsia="ＭＳ ゴシック" w:hAnsi="ＭＳ ゴシック" w:hint="eastAsia"/>
        </w:rPr>
        <w:t xml:space="preserve">カ　</w:t>
      </w:r>
      <w:r w:rsidRPr="00170BE6">
        <w:rPr>
          <w:rFonts w:ascii="ＭＳ ゴシック" w:eastAsia="ＭＳ ゴシック" w:hAnsi="ＭＳ ゴシック" w:hint="eastAsia"/>
          <w:szCs w:val="21"/>
        </w:rPr>
        <w:t>破産手続開始の決定を受けて復権を得ない者</w:t>
      </w:r>
    </w:p>
    <w:p w:rsidR="00BA5ACA" w:rsidRPr="00170BE6" w:rsidRDefault="00BA5ACA" w:rsidP="00BA5ACA">
      <w:pPr>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A5ACA" w:rsidRPr="00170BE6" w:rsidRDefault="00BA5ACA" w:rsidP="00BA5ACA">
      <w:pPr>
        <w:autoSpaceDE w:val="0"/>
        <w:autoSpaceDN w:val="0"/>
        <w:ind w:leftChars="19" w:left="450"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170BE6">
        <w:rPr>
          <w:rFonts w:ascii="ＭＳ ゴシック" w:eastAsia="ＭＳ ゴシック" w:hAnsi="ＭＳ ゴシック" w:hint="eastAsia"/>
        </w:rPr>
        <w:t>受けている</w:t>
      </w:r>
      <w:r w:rsidRPr="00170BE6">
        <w:rPr>
          <w:rFonts w:ascii="ＭＳ ゴシック" w:eastAsia="ＭＳ ゴシック" w:hAnsi="ＭＳ ゴシック" w:hint="eastAsia"/>
          <w:szCs w:val="21"/>
        </w:rPr>
        <w:t>者その他の経営状態が著しく不健全であると認められる者でないこと。</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（３）府の区域内に事業所を有する者にあっては、府税に係る徴収金を完納していること。</w:t>
      </w:r>
    </w:p>
    <w:p w:rsidR="00BA5ACA" w:rsidRPr="00170BE6" w:rsidRDefault="00BA5ACA" w:rsidP="00BA5ACA">
      <w:pPr>
        <w:ind w:leftChars="9" w:left="429" w:hangingChars="200" w:hanging="411"/>
        <w:rPr>
          <w:rFonts w:ascii="ＭＳ ゴシック" w:eastAsia="ＭＳ ゴシック" w:hAnsi="ＭＳ ゴシック"/>
        </w:rPr>
      </w:pPr>
      <w:r w:rsidRPr="00170BE6">
        <w:rPr>
          <w:rFonts w:ascii="ＭＳ ゴシック" w:eastAsia="ＭＳ ゴシック" w:hAnsi="ＭＳ ゴシック" w:hint="eastAsia"/>
        </w:rPr>
        <w:t>（４）府の区域内に事業所を有しない者にあっては、主たる事務所の所在地の都道府県における最近１事業年度の都道府県税に係る徴収金を完納していること。</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（５）消費税及び地方消費税を完納していること。</w:t>
      </w:r>
    </w:p>
    <w:p w:rsidR="00BA5ACA" w:rsidRPr="00170BE6" w:rsidRDefault="00BA5ACA" w:rsidP="00BA5ACA">
      <w:pPr>
        <w:ind w:leftChars="10" w:left="432"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（６）大阪府入札参加停止要綱に基づく入札参加停止措置を受けている者又は同要綱別表各号に掲げる措置要件に該当する者でないこと。</w:t>
      </w:r>
    </w:p>
    <w:p w:rsidR="00DC1BDA" w:rsidRPr="00BA1411" w:rsidRDefault="00BA5ACA" w:rsidP="00BA5ACA">
      <w:pPr>
        <w:ind w:leftChars="50" w:left="514" w:hangingChars="200" w:hanging="411"/>
        <w:rPr>
          <w:rFonts w:ascii="ＭＳ ゴシック" w:eastAsia="ＭＳ ゴシック" w:hAnsi="ＭＳ ゴシック"/>
          <w:szCs w:val="21"/>
        </w:rPr>
      </w:pPr>
      <w:r w:rsidRPr="00170BE6">
        <w:rPr>
          <w:rFonts w:ascii="ＭＳ ゴシック" w:eastAsia="ＭＳ ゴシック" w:hAnsi="ＭＳ ゴシック" w:hint="eastAsia"/>
          <w:kern w:val="0"/>
          <w:szCs w:val="21"/>
        </w:rPr>
        <w:t>（７）大阪府公共工事等に関する暴力団排除措置要綱に基づく入札参加除外措置を受けている者</w:t>
      </w:r>
      <w:r w:rsidRPr="00170BE6">
        <w:rPr>
          <w:rFonts w:ascii="ＭＳ ゴシック" w:eastAsia="ＭＳ ゴシック" w:hAnsi="ＭＳ ゴシック" w:hint="eastAsia"/>
          <w:kern w:val="0"/>
        </w:rPr>
        <w:t>（（１）キに掲げる者を除く。）</w:t>
      </w:r>
      <w:r w:rsidRPr="00170BE6">
        <w:rPr>
          <w:rFonts w:ascii="ＭＳ ゴシック" w:eastAsia="ＭＳ ゴシック" w:hAnsi="ＭＳ ゴシック" w:hint="eastAsia"/>
          <w:kern w:val="0"/>
          <w:szCs w:val="21"/>
        </w:rPr>
        <w:t>又は同要綱別表各号に掲げる措置要件に該当する者</w:t>
      </w:r>
      <w:r w:rsidRPr="00170BE6">
        <w:rPr>
          <w:rFonts w:ascii="ＭＳ ゴシック" w:eastAsia="ＭＳ ゴシック" w:hAnsi="ＭＳ ゴシック" w:hint="eastAsia"/>
          <w:kern w:val="0"/>
        </w:rPr>
        <w:t>（（１）キに掲げる者を除く。）</w:t>
      </w:r>
      <w:r w:rsidRPr="00170BE6">
        <w:rPr>
          <w:rFonts w:ascii="ＭＳ ゴシック" w:eastAsia="ＭＳ ゴシック" w:hAnsi="ＭＳ ゴシック" w:hint="eastAsia"/>
          <w:kern w:val="0"/>
          <w:szCs w:val="21"/>
        </w:rPr>
        <w:t>でないこと。</w:t>
      </w:r>
    </w:p>
    <w:p w:rsidR="00BA5ACA" w:rsidRPr="00170BE6" w:rsidRDefault="00BA5ACA" w:rsidP="00BA5ACA">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170BE6">
        <w:rPr>
          <w:rFonts w:ascii="ＭＳ ゴシック" w:eastAsia="ＭＳ ゴシック" w:hAnsi="ＭＳ ゴシック" w:hint="eastAsia"/>
          <w:kern w:val="0"/>
          <w:szCs w:val="21"/>
        </w:rPr>
        <w:lastRenderedPageBreak/>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BA5ACA" w:rsidRPr="00170BE6" w:rsidRDefault="00BA5ACA" w:rsidP="00BA5ACA">
      <w:pPr>
        <w:rPr>
          <w:rFonts w:ascii="ＭＳ ゴシック" w:eastAsia="ＭＳ ゴシック" w:hAnsi="ＭＳ ゴシック"/>
          <w:b/>
          <w:szCs w:val="21"/>
        </w:rPr>
      </w:pP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b/>
          <w:szCs w:val="21"/>
        </w:rPr>
        <w:t xml:space="preserve">４　</w:t>
      </w:r>
      <w:r w:rsidRPr="00170BE6">
        <w:rPr>
          <w:rFonts w:ascii="ＭＳ ゴシック" w:eastAsia="ＭＳ ゴシック" w:hAnsi="ＭＳ ゴシック" w:hint="eastAsia"/>
          <w:b/>
        </w:rPr>
        <w:t>応募の手続き</w:t>
      </w:r>
    </w:p>
    <w:p w:rsidR="00BA5ACA" w:rsidRDefault="00BA5ACA" w:rsidP="00BA5ACA">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本事業の提案に参加を希望する者の受付手続等は、以下のとおりです。</w:t>
      </w:r>
    </w:p>
    <w:p w:rsidR="00BA5ACA" w:rsidRPr="00170BE6" w:rsidRDefault="00BA5ACA" w:rsidP="00BA5ACA">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「３　公募参加資格」を確認の上、必要な書類を受付期間内に提出してください。</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（１）公募要領の配布及び応募書類の受付</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ア　配布期間</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令和２年２月</w:t>
      </w:r>
      <w:r w:rsidRPr="00170BE6">
        <w:rPr>
          <w:rFonts w:ascii="ＭＳ ゴシック" w:eastAsia="ＭＳ ゴシック" w:hAnsi="ＭＳ ゴシック"/>
        </w:rPr>
        <w:t>18</w:t>
      </w:r>
      <w:r w:rsidRPr="00170BE6">
        <w:rPr>
          <w:rFonts w:ascii="ＭＳ ゴシック" w:eastAsia="ＭＳ ゴシック" w:hAnsi="ＭＳ ゴシック" w:hint="eastAsia"/>
        </w:rPr>
        <w:t>日（火曜日）から令和２年３月</w:t>
      </w:r>
      <w:r w:rsidRPr="00170BE6">
        <w:rPr>
          <w:rFonts w:ascii="ＭＳ ゴシック" w:eastAsia="ＭＳ ゴシック" w:hAnsi="ＭＳ ゴシック"/>
        </w:rPr>
        <w:t>10</w:t>
      </w:r>
      <w:r w:rsidRPr="00170BE6">
        <w:rPr>
          <w:rFonts w:ascii="ＭＳ ゴシック" w:eastAsia="ＭＳ ゴシック" w:hAnsi="ＭＳ ゴシック" w:hint="eastAsia"/>
        </w:rPr>
        <w:t>日（火曜日）まで</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（土曜日、日曜日及び祝日を除く。午前10時から午後５時まで。正午から午後１時を除く。）</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イ　配布場所及び受付場所</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大阪府府民文化部都市魅力創造局国際課国際化推進グループ</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所在地　：大阪市住之江区南港北１－14－16</w:t>
      </w:r>
    </w:p>
    <w:p w:rsidR="00BA5ACA" w:rsidRPr="00170BE6" w:rsidRDefault="00BA5ACA" w:rsidP="00BA5ACA">
      <w:pPr>
        <w:ind w:firstLineChars="900" w:firstLine="1849"/>
        <w:rPr>
          <w:rFonts w:ascii="ＭＳ ゴシック" w:eastAsia="ＭＳ ゴシック" w:hAnsi="ＭＳ ゴシック"/>
        </w:rPr>
      </w:pPr>
      <w:r w:rsidRPr="00170BE6">
        <w:rPr>
          <w:rFonts w:ascii="ＭＳ ゴシック" w:eastAsia="ＭＳ ゴシック" w:hAnsi="ＭＳ ゴシック" w:hint="eastAsia"/>
        </w:rPr>
        <w:t>大阪府咲洲庁舎（さきしまコスモタワー）37階</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電話番号：06-6210-9290</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ウ　配布方法</w:t>
      </w:r>
    </w:p>
    <w:p w:rsidR="00BA5ACA" w:rsidRPr="00170BE6" w:rsidRDefault="00BA5ACA" w:rsidP="00BA5ACA">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上記「イ　配布場所及び受付場所」で配布するほか、国際課ホームページ</w:t>
      </w:r>
    </w:p>
    <w:p w:rsidR="00BA5ACA" w:rsidRPr="00170BE6" w:rsidRDefault="00BA5ACA" w:rsidP="00BA5ACA">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 xml:space="preserve">（ </w:t>
      </w:r>
      <w:r w:rsidRPr="00170BE6">
        <w:rPr>
          <w:rFonts w:ascii="ＭＳ ゴシック" w:eastAsia="ＭＳ ゴシック" w:hAnsi="ＭＳ ゴシック"/>
          <w:sz w:val="19"/>
          <w:szCs w:val="19"/>
          <w:u w:val="single"/>
        </w:rPr>
        <w:t>http://www.pref.osaka.lg.jp/kanko/shokai.html</w:t>
      </w:r>
      <w:r w:rsidRPr="00170BE6">
        <w:rPr>
          <w:rFonts w:ascii="ＭＳ ゴシック" w:eastAsia="ＭＳ ゴシック" w:hAnsi="ＭＳ ゴシック" w:hint="eastAsia"/>
          <w:sz w:val="19"/>
          <w:szCs w:val="19"/>
        </w:rPr>
        <w:t xml:space="preserve"> ）</w:t>
      </w:r>
      <w:r w:rsidRPr="00170BE6">
        <w:rPr>
          <w:rFonts w:ascii="ＭＳ ゴシック" w:eastAsia="ＭＳ ゴシック" w:hAnsi="ＭＳ ゴシック" w:hint="eastAsia"/>
        </w:rPr>
        <w:t>からダウンロードできます。</w:t>
      </w:r>
    </w:p>
    <w:p w:rsidR="00BA5ACA" w:rsidRPr="00170BE6" w:rsidRDefault="00BA5ACA" w:rsidP="00BA5ACA">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（郵送による配布は行いません。）</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エ　受付期間</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令和２年２月</w:t>
      </w:r>
      <w:r w:rsidRPr="00170BE6">
        <w:rPr>
          <w:rFonts w:ascii="ＭＳ ゴシック" w:eastAsia="ＭＳ ゴシック" w:hAnsi="ＭＳ ゴシック"/>
        </w:rPr>
        <w:t>18</w:t>
      </w:r>
      <w:r w:rsidRPr="00170BE6">
        <w:rPr>
          <w:rFonts w:ascii="ＭＳ ゴシック" w:eastAsia="ＭＳ ゴシック" w:hAnsi="ＭＳ ゴシック" w:hint="eastAsia"/>
        </w:rPr>
        <w:t>日（火曜日）から令和２年３月18日（水曜日）まで</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（土曜日、日曜日及び祝日を除く。午前10時から午後５時まで。正午から午後１時を除く。）</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オ　提出方法</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書類は必ず受付場所に持参してください。（郵送による提出は認めません。）</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カ　費用の負担</w:t>
      </w:r>
    </w:p>
    <w:p w:rsidR="00DC2B06" w:rsidRPr="00BA1411" w:rsidRDefault="00BA5ACA" w:rsidP="00BA5ACA">
      <w:pPr>
        <w:ind w:firstLineChars="100" w:firstLine="205"/>
        <w:rPr>
          <w:rFonts w:ascii="ＭＳ ゴシック" w:eastAsia="ＭＳ ゴシック" w:hAnsi="ＭＳ ゴシック"/>
        </w:rPr>
      </w:pPr>
      <w:r w:rsidRPr="00170BE6">
        <w:rPr>
          <w:rFonts w:ascii="ＭＳ ゴシック" w:eastAsia="ＭＳ ゴシック" w:hAnsi="ＭＳ ゴシック" w:hint="eastAsia"/>
        </w:rPr>
        <w:t xml:space="preserve">　　　応募に要する経費は、すべて応募者の負担とします。</w:t>
      </w:r>
    </w:p>
    <w:p w:rsidR="00DC2B06" w:rsidRPr="00BA1411" w:rsidRDefault="00DC2B06">
      <w:pPr>
        <w:widowControl/>
        <w:jc w:val="left"/>
        <w:rPr>
          <w:rFonts w:ascii="ＭＳ ゴシック" w:eastAsia="ＭＳ ゴシック" w:hAnsi="ＭＳ ゴシック"/>
        </w:rPr>
      </w:pPr>
      <w:r w:rsidRPr="00BA1411">
        <w:rPr>
          <w:rFonts w:ascii="ＭＳ ゴシック" w:eastAsia="ＭＳ ゴシック" w:hAnsi="ＭＳ ゴシック"/>
        </w:rPr>
        <w:br w:type="page"/>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lastRenderedPageBreak/>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387"/>
        <w:gridCol w:w="2268"/>
      </w:tblGrid>
      <w:tr w:rsidR="00BA5ACA" w:rsidRPr="00170BE6" w:rsidTr="005730DF">
        <w:tc>
          <w:tcPr>
            <w:tcW w:w="1275" w:type="dxa"/>
            <w:shd w:val="clear" w:color="auto" w:fill="FFFF00"/>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 式 名</w:t>
            </w:r>
          </w:p>
        </w:tc>
        <w:tc>
          <w:tcPr>
            <w:tcW w:w="5387" w:type="dxa"/>
            <w:shd w:val="clear" w:color="auto" w:fill="FFFF00"/>
            <w:vAlign w:val="center"/>
          </w:tcPr>
          <w:p w:rsidR="00BA5ACA" w:rsidRPr="00170BE6" w:rsidRDefault="00BA5ACA" w:rsidP="005730DF">
            <w:pPr>
              <w:ind w:firstLineChars="50" w:firstLine="98"/>
              <w:jc w:val="center"/>
              <w:rPr>
                <w:rFonts w:ascii="ＭＳ ゴシック" w:eastAsia="ＭＳ ゴシック" w:hAnsi="ＭＳ ゴシック"/>
                <w:sz w:val="20"/>
              </w:rPr>
            </w:pPr>
            <w:r w:rsidRPr="00170BE6">
              <w:rPr>
                <w:rFonts w:ascii="ＭＳ ゴシック" w:eastAsia="ＭＳ ゴシック" w:hAnsi="ＭＳ ゴシック" w:hint="eastAsia"/>
                <w:sz w:val="20"/>
              </w:rPr>
              <w:t>内　　　　容</w:t>
            </w:r>
          </w:p>
        </w:tc>
        <w:tc>
          <w:tcPr>
            <w:tcW w:w="2268" w:type="dxa"/>
            <w:shd w:val="clear" w:color="auto" w:fill="FFFF00"/>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提 出 部 数</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様式１</w:t>
            </w:r>
          </w:p>
        </w:tc>
        <w:tc>
          <w:tcPr>
            <w:tcW w:w="5387"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応募申込書</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様式２</w:t>
            </w:r>
          </w:p>
        </w:tc>
        <w:tc>
          <w:tcPr>
            <w:tcW w:w="5387"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企画提案書（下部に通しページ番号を付けること）</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様式３</w:t>
            </w:r>
          </w:p>
        </w:tc>
        <w:tc>
          <w:tcPr>
            <w:tcW w:w="5387"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応募金額提案書</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BA5ACA" w:rsidRPr="00170BE6" w:rsidTr="005730DF">
        <w:trPr>
          <w:trHeight w:val="210"/>
        </w:trPr>
        <w:tc>
          <w:tcPr>
            <w:tcW w:w="1275" w:type="dxa"/>
            <w:tcBorders>
              <w:bottom w:val="dotted" w:sz="4" w:space="0" w:color="auto"/>
            </w:tcBorders>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様式４－１</w:t>
            </w:r>
          </w:p>
        </w:tc>
        <w:tc>
          <w:tcPr>
            <w:tcW w:w="5387" w:type="dxa"/>
            <w:tcBorders>
              <w:bottom w:val="dotted" w:sz="4" w:space="0" w:color="auto"/>
            </w:tcBorders>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事業実績申告書</w:t>
            </w:r>
          </w:p>
        </w:tc>
        <w:tc>
          <w:tcPr>
            <w:tcW w:w="2268" w:type="dxa"/>
            <w:tcBorders>
              <w:bottom w:val="dotted" w:sz="4" w:space="0" w:color="auto"/>
            </w:tcBorders>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BA5ACA" w:rsidRPr="00170BE6" w:rsidTr="005730DF">
        <w:trPr>
          <w:trHeight w:val="600"/>
        </w:trPr>
        <w:tc>
          <w:tcPr>
            <w:tcW w:w="1275" w:type="dxa"/>
            <w:tcBorders>
              <w:top w:val="dotted" w:sz="4" w:space="0" w:color="auto"/>
            </w:tcBorders>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様式４－２</w:t>
            </w:r>
          </w:p>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(様式自由)</w:t>
            </w:r>
          </w:p>
        </w:tc>
        <w:tc>
          <w:tcPr>
            <w:tcW w:w="5387" w:type="dxa"/>
            <w:tcBorders>
              <w:top w:val="dotted" w:sz="4" w:space="0" w:color="auto"/>
            </w:tcBorders>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類似事業実績の詳細資料</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・事業実績申告書に加え、別途、過去に実施した実績がある場合は提出</w:t>
            </w:r>
          </w:p>
        </w:tc>
        <w:tc>
          <w:tcPr>
            <w:tcW w:w="2268" w:type="dxa"/>
            <w:tcBorders>
              <w:top w:val="dotted" w:sz="4" w:space="0" w:color="auto"/>
            </w:tcBorders>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８部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様式５－１</w:t>
            </w:r>
          </w:p>
        </w:tc>
        <w:tc>
          <w:tcPr>
            <w:tcW w:w="5387" w:type="dxa"/>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【共同企業体で参加の場合】共同企業体届出書</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様式５－２</w:t>
            </w:r>
          </w:p>
        </w:tc>
        <w:tc>
          <w:tcPr>
            <w:tcW w:w="5387" w:type="dxa"/>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【共同企業体で参加の場合】共同企業体協定書の写し</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様式５－３</w:t>
            </w:r>
          </w:p>
        </w:tc>
        <w:tc>
          <w:tcPr>
            <w:tcW w:w="5387" w:type="dxa"/>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【共同企業体で参加の場合】委任状</w:t>
            </w:r>
          </w:p>
        </w:tc>
        <w:tc>
          <w:tcPr>
            <w:tcW w:w="2268" w:type="dxa"/>
            <w:shd w:val="clear" w:color="auto" w:fill="auto"/>
          </w:tcPr>
          <w:p w:rsidR="00BA5ACA" w:rsidRPr="00170BE6" w:rsidRDefault="00BA5ACA" w:rsidP="005730DF">
            <w:pPr>
              <w:rPr>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様式５－４</w:t>
            </w:r>
          </w:p>
        </w:tc>
        <w:tc>
          <w:tcPr>
            <w:tcW w:w="5387" w:type="dxa"/>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【共同企業体で参加の場合】使用印鑑届</w:t>
            </w:r>
          </w:p>
        </w:tc>
        <w:tc>
          <w:tcPr>
            <w:tcW w:w="2268" w:type="dxa"/>
            <w:shd w:val="clear" w:color="auto" w:fill="auto"/>
          </w:tcPr>
          <w:p w:rsidR="00BA5ACA" w:rsidRPr="00170BE6" w:rsidRDefault="00BA5ACA" w:rsidP="005730DF">
            <w:pPr>
              <w:rPr>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様式６</w:t>
            </w:r>
          </w:p>
        </w:tc>
        <w:tc>
          <w:tcPr>
            <w:tcW w:w="5387"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誓約書（参加資格関係）</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様式７</w:t>
            </w:r>
          </w:p>
        </w:tc>
        <w:tc>
          <w:tcPr>
            <w:tcW w:w="5387"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障がい者雇用状況報告書</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・常用労働者の総数が45.5人未満の場合のみ提出</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・常用労働者が4</w:t>
            </w:r>
            <w:r w:rsidRPr="00170BE6">
              <w:rPr>
                <w:rFonts w:ascii="ＭＳ ゴシック" w:eastAsia="ＭＳ ゴシック" w:hAnsi="ＭＳ ゴシック"/>
                <w:sz w:val="20"/>
              </w:rPr>
              <w:t>5.5</w:t>
            </w:r>
            <w:r w:rsidRPr="00170BE6">
              <w:rPr>
                <w:rFonts w:ascii="ＭＳ ゴシック" w:eastAsia="ＭＳ ゴシック" w:hAnsi="ＭＳ ゴシック" w:hint="eastAsia"/>
                <w:sz w:val="20"/>
              </w:rPr>
              <w:t>人以上の場合は、公共職業安定所に提出した「障害者雇用状況報告書」（令和元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w:t>
            </w:r>
          </w:p>
        </w:tc>
        <w:tc>
          <w:tcPr>
            <w:tcW w:w="7655" w:type="dxa"/>
            <w:gridSpan w:val="2"/>
            <w:shd w:val="clear" w:color="auto" w:fill="auto"/>
            <w:vAlign w:val="center"/>
          </w:tcPr>
          <w:p w:rsidR="00BA5ACA" w:rsidRPr="00170BE6" w:rsidRDefault="00BA5ACA" w:rsidP="005730DF">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応募書類（様式１～７）の電子媒体（CD-R等）</w:t>
            </w:r>
          </w:p>
        </w:tc>
      </w:tr>
    </w:tbl>
    <w:p w:rsidR="00BA5ACA" w:rsidRPr="00170BE6" w:rsidRDefault="00BA5ACA" w:rsidP="00BA5ACA">
      <w:pPr>
        <w:ind w:firstLineChars="150" w:firstLine="308"/>
        <w:rPr>
          <w:rFonts w:ascii="ＭＳ ゴシック" w:eastAsia="ＭＳ ゴシック" w:hAnsi="ＭＳ ゴシック"/>
        </w:rPr>
      </w:pPr>
      <w:r w:rsidRPr="00170BE6">
        <w:rPr>
          <w:rFonts w:ascii="ＭＳ ゴシック" w:eastAsia="ＭＳ ゴシック" w:hAnsi="ＭＳ ゴシック" w:hint="eastAsia"/>
        </w:rPr>
        <w:t>（下表の書類は、各１部提出のこと。）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BA5ACA" w:rsidRPr="00170BE6" w:rsidTr="005730DF">
        <w:tc>
          <w:tcPr>
            <w:tcW w:w="1275" w:type="dxa"/>
            <w:shd w:val="clear" w:color="auto" w:fill="FFFF00"/>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書 類 名</w:t>
            </w:r>
          </w:p>
        </w:tc>
        <w:tc>
          <w:tcPr>
            <w:tcW w:w="7655" w:type="dxa"/>
            <w:shd w:val="clear" w:color="auto" w:fill="FFFF00"/>
            <w:vAlign w:val="center"/>
          </w:tcPr>
          <w:p w:rsidR="00BA5ACA" w:rsidRPr="00170BE6" w:rsidRDefault="00BA5ACA" w:rsidP="005730DF">
            <w:pPr>
              <w:ind w:firstLineChars="50" w:firstLine="98"/>
              <w:jc w:val="center"/>
              <w:rPr>
                <w:rFonts w:ascii="ＭＳ ゴシック" w:eastAsia="ＭＳ ゴシック" w:hAnsi="ＭＳ ゴシック"/>
                <w:sz w:val="20"/>
              </w:rPr>
            </w:pPr>
            <w:r w:rsidRPr="00170BE6">
              <w:rPr>
                <w:rFonts w:ascii="ＭＳ ゴシック" w:eastAsia="ＭＳ ゴシック" w:hAnsi="ＭＳ ゴシック" w:hint="eastAsia"/>
                <w:sz w:val="20"/>
              </w:rPr>
              <w:t>内　　　　容</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別添ア</w:t>
            </w:r>
          </w:p>
        </w:tc>
        <w:tc>
          <w:tcPr>
            <w:tcW w:w="7655" w:type="dxa"/>
            <w:shd w:val="clear" w:color="auto" w:fill="auto"/>
            <w:vAlign w:val="center"/>
          </w:tcPr>
          <w:p w:rsidR="00BA5ACA" w:rsidRPr="00170BE6" w:rsidRDefault="00BA5ACA" w:rsidP="005730DF">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定款又は寄付行為の写し（原本証明）</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別添イ</w:t>
            </w:r>
          </w:p>
        </w:tc>
        <w:tc>
          <w:tcPr>
            <w:tcW w:w="7655"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①【法人の場合】法人登記簿謄本</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・発行日から３カ月以内のもの</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②【個人の場合】本籍地の市区町村が発行する身分証明書</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・発行日から３カ月以内のもの</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・準禁治産者、破産者でないことが分かるもの</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③【個人の場合】法務局が発行する成年後見登記に係る「登記がされていないことの</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証明書」</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・成年被後見人、被保佐人、被補助人とする記録がないことが分かるもの</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別添ウ</w:t>
            </w:r>
          </w:p>
        </w:tc>
        <w:tc>
          <w:tcPr>
            <w:tcW w:w="7655"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納税証明書</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・未納がないことの証明であること</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①大阪府の府税事務所が発行する府税（全税目）の納税証明書</w:t>
            </w:r>
          </w:p>
          <w:p w:rsidR="00BA5ACA" w:rsidRPr="00170BE6" w:rsidRDefault="00BA5ACA" w:rsidP="005730DF">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・大阪府内に事業所がない場合、本店を管轄する都道府県税事務所が発行するもの</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②税務署が発行する消費税及び地方消費税の納税証明書</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別添エ</w:t>
            </w:r>
          </w:p>
        </w:tc>
        <w:tc>
          <w:tcPr>
            <w:tcW w:w="7655" w:type="dxa"/>
            <w:shd w:val="clear" w:color="auto" w:fill="auto"/>
            <w:vAlign w:val="center"/>
          </w:tcPr>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財務諸表の写し（各１部）</w:t>
            </w:r>
          </w:p>
          <w:p w:rsidR="00BA5ACA" w:rsidRPr="00170BE6" w:rsidRDefault="00BA5ACA" w:rsidP="005730DF">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・最近１カ年のもの、半期決算の場合は２期分</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①貸借対照表</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②損益計算書</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③株主資本等変動計算書</w:t>
            </w:r>
          </w:p>
          <w:p w:rsidR="00BA5ACA" w:rsidRPr="00170BE6" w:rsidRDefault="00BA5ACA" w:rsidP="005730DF">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④個別注記表</w:t>
            </w:r>
          </w:p>
          <w:p w:rsidR="00BA5ACA" w:rsidRPr="00170BE6" w:rsidRDefault="00BA5ACA" w:rsidP="005730DF">
            <w:pPr>
              <w:ind w:leftChars="150" w:left="308"/>
              <w:rPr>
                <w:rFonts w:ascii="ＭＳ ゴシック" w:eastAsia="ＭＳ ゴシック" w:hAnsi="ＭＳ ゴシック"/>
                <w:sz w:val="20"/>
              </w:rPr>
            </w:pPr>
            <w:r w:rsidRPr="00170BE6">
              <w:rPr>
                <w:rFonts w:ascii="ＭＳ ゴシック" w:eastAsia="ＭＳ ゴシック" w:hAnsi="ＭＳ ゴシック" w:hint="eastAsia"/>
                <w:sz w:val="20"/>
              </w:rPr>
              <w:t>・収益計上基準を明らかにすること</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別添オ</w:t>
            </w:r>
          </w:p>
        </w:tc>
        <w:tc>
          <w:tcPr>
            <w:tcW w:w="7655" w:type="dxa"/>
            <w:shd w:val="clear" w:color="auto" w:fill="auto"/>
            <w:vAlign w:val="center"/>
          </w:tcPr>
          <w:p w:rsidR="00BA5ACA" w:rsidRPr="00170BE6" w:rsidRDefault="00BA5ACA" w:rsidP="005730DF">
            <w:pPr>
              <w:rPr>
                <w:rFonts w:ascii="ＭＳ ゴシック" w:eastAsia="ＭＳ ゴシック" w:hAnsi="ＭＳ ゴシック"/>
                <w:sz w:val="20"/>
              </w:rPr>
            </w:pPr>
            <w:r w:rsidRPr="00170BE6">
              <w:rPr>
                <w:rFonts w:ascii="ＭＳ ゴシック" w:eastAsia="ＭＳ ゴシック" w:hAnsi="ＭＳ ゴシック" w:hint="eastAsia"/>
                <w:sz w:val="20"/>
              </w:rPr>
              <w:t xml:space="preserve"> 監査役、監事もしくは会計監査人の監査報告書の写し</w:t>
            </w:r>
          </w:p>
        </w:tc>
      </w:tr>
      <w:tr w:rsidR="00BA5ACA" w:rsidRPr="00170BE6" w:rsidTr="005730DF">
        <w:tc>
          <w:tcPr>
            <w:tcW w:w="1275" w:type="dxa"/>
            <w:shd w:val="clear" w:color="auto" w:fill="auto"/>
            <w:vAlign w:val="center"/>
          </w:tcPr>
          <w:p w:rsidR="00BA5ACA" w:rsidRPr="00170BE6" w:rsidRDefault="00BA5ACA" w:rsidP="005730DF">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別添カ</w:t>
            </w:r>
          </w:p>
        </w:tc>
        <w:tc>
          <w:tcPr>
            <w:tcW w:w="7655" w:type="dxa"/>
            <w:shd w:val="clear" w:color="auto" w:fill="auto"/>
            <w:vAlign w:val="center"/>
          </w:tcPr>
          <w:p w:rsidR="00BA5ACA" w:rsidRPr="00170BE6" w:rsidRDefault="00BA5ACA" w:rsidP="005730DF">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法人税申告書・地方法人税申告書のうち以下の添付書類</w:t>
            </w:r>
          </w:p>
          <w:p w:rsidR="00BA5ACA" w:rsidRPr="00170BE6" w:rsidRDefault="00BA5ACA" w:rsidP="005730DF">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・別表一、四、五の一、五の二、十</w:t>
            </w:r>
          </w:p>
          <w:p w:rsidR="00BA5ACA" w:rsidRPr="00170BE6" w:rsidRDefault="00BA5ACA" w:rsidP="005730DF">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・「勘定科目内訳明細書」のうち、「役員報酬手当等及び人件費の内訳書」及び「雑益、</w:t>
            </w:r>
          </w:p>
          <w:p w:rsidR="00BA5ACA" w:rsidRPr="00170BE6" w:rsidRDefault="00BA5ACA" w:rsidP="005730DF">
            <w:pPr>
              <w:ind w:firstLineChars="150" w:firstLine="293"/>
              <w:jc w:val="left"/>
              <w:rPr>
                <w:rFonts w:ascii="ＭＳ ゴシック" w:eastAsia="ＭＳ ゴシック" w:hAnsi="ＭＳ ゴシック"/>
                <w:sz w:val="20"/>
              </w:rPr>
            </w:pPr>
            <w:r w:rsidRPr="00170BE6">
              <w:rPr>
                <w:rFonts w:ascii="ＭＳ ゴシック" w:eastAsia="ＭＳ ゴシック" w:hAnsi="ＭＳ ゴシック" w:hint="eastAsia"/>
                <w:sz w:val="20"/>
              </w:rPr>
              <w:t>雑損失等の内訳書」</w:t>
            </w:r>
          </w:p>
        </w:tc>
      </w:tr>
    </w:tbl>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lastRenderedPageBreak/>
        <w:t>（３）応募書類の返却</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応募書類は理由の如何を問わず、返却しませんのでご了解ください。</w:t>
      </w:r>
    </w:p>
    <w:p w:rsidR="00BA5ACA" w:rsidRPr="00170BE6" w:rsidRDefault="00BA5ACA" w:rsidP="00BA5ACA">
      <w:pPr>
        <w:ind w:left="409" w:hangingChars="199" w:hanging="409"/>
        <w:rPr>
          <w:rFonts w:ascii="ＭＳ ゴシック" w:eastAsia="ＭＳ ゴシック" w:hAnsi="ＭＳ ゴシック"/>
        </w:rPr>
      </w:pPr>
      <w:r w:rsidRPr="00170BE6">
        <w:rPr>
          <w:rFonts w:ascii="ＭＳ ゴシック" w:eastAsia="ＭＳ ゴシック" w:hAnsi="ＭＳ ゴシック" w:hint="eastAsia"/>
        </w:rPr>
        <w:t xml:space="preserve">　　なお、応募書類は本件に係る事業者選定の審査目的のみに使用し、他の目的には使用しません。</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（４）応募書類の不備</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応募書類に不備があった場合には、審査の対象とならないことがあります。</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（５）その他</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ア　応募は１者１提案とします（共同企業体構成員として参加する場合を含む）。</w:t>
      </w:r>
    </w:p>
    <w:p w:rsidR="00BA5ACA" w:rsidRPr="00170BE6" w:rsidRDefault="00BA5ACA" w:rsidP="00BA5ACA">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イ　応募書類は、以下のように提出してください。</w:t>
      </w:r>
    </w:p>
    <w:tbl>
      <w:tblPr>
        <w:tblStyle w:val="a5"/>
        <w:tblW w:w="0" w:type="auto"/>
        <w:tblInd w:w="959" w:type="dxa"/>
        <w:tblLook w:val="04A0" w:firstRow="1" w:lastRow="0" w:firstColumn="1" w:lastColumn="0" w:noHBand="0" w:noVBand="1"/>
      </w:tblPr>
      <w:tblGrid>
        <w:gridCol w:w="2126"/>
        <w:gridCol w:w="5103"/>
        <w:gridCol w:w="1134"/>
      </w:tblGrid>
      <w:tr w:rsidR="00BA5ACA" w:rsidRPr="00170BE6" w:rsidTr="005730DF">
        <w:tc>
          <w:tcPr>
            <w:tcW w:w="2126" w:type="dxa"/>
            <w:shd w:val="clear" w:color="auto" w:fill="FFFF00"/>
          </w:tcPr>
          <w:p w:rsidR="00BA5ACA" w:rsidRPr="00170BE6" w:rsidRDefault="00BA5ACA" w:rsidP="005730DF">
            <w:pPr>
              <w:jc w:val="center"/>
              <w:rPr>
                <w:rFonts w:ascii="ＭＳ ゴシック" w:eastAsia="ＭＳ ゴシック" w:hAnsi="ＭＳ ゴシック"/>
              </w:rPr>
            </w:pPr>
            <w:r w:rsidRPr="00170BE6">
              <w:rPr>
                <w:rFonts w:ascii="ＭＳ ゴシック" w:eastAsia="ＭＳ ゴシック" w:hAnsi="ＭＳ ゴシック" w:hint="eastAsia"/>
              </w:rPr>
              <w:t>応募書類</w:t>
            </w:r>
          </w:p>
        </w:tc>
        <w:tc>
          <w:tcPr>
            <w:tcW w:w="5103" w:type="dxa"/>
            <w:shd w:val="clear" w:color="auto" w:fill="FFFF00"/>
          </w:tcPr>
          <w:p w:rsidR="00BA5ACA" w:rsidRPr="00170BE6" w:rsidRDefault="00BA5ACA" w:rsidP="005730DF">
            <w:pPr>
              <w:jc w:val="center"/>
              <w:rPr>
                <w:rFonts w:ascii="ＭＳ ゴシック" w:eastAsia="ＭＳ ゴシック" w:hAnsi="ＭＳ ゴシック"/>
              </w:rPr>
            </w:pPr>
            <w:r w:rsidRPr="00170BE6">
              <w:rPr>
                <w:rFonts w:ascii="ＭＳ ゴシック" w:eastAsia="ＭＳ ゴシック" w:hAnsi="ＭＳ ゴシック" w:hint="eastAsia"/>
              </w:rPr>
              <w:t>提出方法</w:t>
            </w:r>
          </w:p>
        </w:tc>
        <w:tc>
          <w:tcPr>
            <w:tcW w:w="1134" w:type="dxa"/>
            <w:shd w:val="clear" w:color="auto" w:fill="FFFF00"/>
          </w:tcPr>
          <w:p w:rsidR="00BA5ACA" w:rsidRPr="00170BE6" w:rsidRDefault="00BA5ACA" w:rsidP="005730DF">
            <w:pPr>
              <w:jc w:val="center"/>
              <w:rPr>
                <w:rFonts w:ascii="ＭＳ ゴシック" w:eastAsia="ＭＳ ゴシック" w:hAnsi="ＭＳ ゴシック"/>
              </w:rPr>
            </w:pPr>
            <w:r w:rsidRPr="00170BE6">
              <w:rPr>
                <w:rFonts w:ascii="ＭＳ ゴシック" w:eastAsia="ＭＳ ゴシック" w:hAnsi="ＭＳ ゴシック" w:hint="eastAsia"/>
              </w:rPr>
              <w:t>提出部数</w:t>
            </w:r>
          </w:p>
        </w:tc>
      </w:tr>
      <w:tr w:rsidR="00BA5ACA" w:rsidRPr="00170BE6" w:rsidTr="005730DF">
        <w:tc>
          <w:tcPr>
            <w:tcW w:w="2126"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様式１～様式４－２</w:t>
            </w:r>
          </w:p>
        </w:tc>
        <w:tc>
          <w:tcPr>
            <w:tcW w:w="5103"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Ａ４ファイルに綴って原本１部、コピー７部提出</w:t>
            </w:r>
          </w:p>
        </w:tc>
        <w:tc>
          <w:tcPr>
            <w:tcW w:w="1134"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計８部</w:t>
            </w:r>
          </w:p>
        </w:tc>
      </w:tr>
      <w:tr w:rsidR="00BA5ACA" w:rsidRPr="00170BE6" w:rsidTr="005730DF">
        <w:tc>
          <w:tcPr>
            <w:tcW w:w="2126"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様式５－１～様式７</w:t>
            </w:r>
          </w:p>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及び別添ア～カ</w:t>
            </w:r>
          </w:p>
        </w:tc>
        <w:tc>
          <w:tcPr>
            <w:tcW w:w="5103"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Ａ４ファイルに綴って１部提出</w:t>
            </w:r>
          </w:p>
        </w:tc>
        <w:tc>
          <w:tcPr>
            <w:tcW w:w="1134" w:type="dxa"/>
            <w:vAlign w:val="center"/>
          </w:tcPr>
          <w:p w:rsidR="00BA5ACA" w:rsidRPr="00170BE6" w:rsidRDefault="00BA5ACA" w:rsidP="005730DF">
            <w:pPr>
              <w:rPr>
                <w:rFonts w:ascii="ＭＳ ゴシック" w:eastAsia="ＭＳ ゴシック" w:hAnsi="ＭＳ ゴシック"/>
              </w:rPr>
            </w:pPr>
            <w:r w:rsidRPr="00170BE6">
              <w:rPr>
                <w:rFonts w:ascii="ＭＳ ゴシック" w:eastAsia="ＭＳ ゴシック" w:hAnsi="ＭＳ ゴシック" w:hint="eastAsia"/>
              </w:rPr>
              <w:t>１部</w:t>
            </w:r>
          </w:p>
        </w:tc>
      </w:tr>
    </w:tbl>
    <w:p w:rsidR="00BA5ACA" w:rsidRPr="00170BE6" w:rsidRDefault="00BA5ACA" w:rsidP="00BA5ACA">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※応募書類（様式１～７）は電子媒体（CD－R等）での提出もお願いします。</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ウ　ファイルの表紙及び背表紙には提案事業名と提案団体名を記入してください。</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＜記入例＞「</w:t>
      </w:r>
      <w:r w:rsidR="00890D34">
        <w:rPr>
          <w:rFonts w:ascii="ＭＳ ゴシック" w:eastAsia="ＭＳ ゴシック" w:hAnsi="ＭＳ ゴシック" w:hint="eastAsia"/>
        </w:rPr>
        <w:t>高校生等海外進学支援事業</w:t>
      </w:r>
      <w:r w:rsidRPr="00170BE6">
        <w:rPr>
          <w:rFonts w:ascii="ＭＳ ゴシック" w:eastAsia="ＭＳ ゴシック" w:hAnsi="ＭＳ ゴシック" w:hint="eastAsia"/>
        </w:rPr>
        <w:t>」提案書</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株式会社○○（法人名）</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エ　書類提出後の差し替えは認めません（大阪府が補正等を求める場合を除く）。</w:t>
      </w:r>
    </w:p>
    <w:p w:rsidR="00BA5ACA" w:rsidRPr="00170BE6" w:rsidRDefault="00BA5ACA" w:rsidP="00BA5ACA">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オ　提出書類に虚偽の記載をした者は本件への参加資格を失うものとします。</w:t>
      </w:r>
    </w:p>
    <w:p w:rsidR="00BA5ACA" w:rsidRPr="00170BE6" w:rsidRDefault="00BA5ACA" w:rsidP="00BA5ACA">
      <w:pPr>
        <w:rPr>
          <w:rFonts w:ascii="ＭＳ ゴシック" w:eastAsia="ＭＳ ゴシック" w:hAnsi="ＭＳ ゴシック"/>
        </w:rPr>
      </w:pP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b/>
        </w:rPr>
        <w:t>５　説明会</w:t>
      </w: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rPr>
        <w:t>（１）開催日時</w:t>
      </w:r>
    </w:p>
    <w:p w:rsidR="00BA5ACA" w:rsidRPr="00170BE6" w:rsidRDefault="00BA5ACA" w:rsidP="00BA5ACA">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令和２年２月25日（火曜日）</w:t>
      </w:r>
      <w:r>
        <w:rPr>
          <w:rFonts w:ascii="ＭＳ ゴシック" w:eastAsia="ＭＳ ゴシック" w:hAnsi="ＭＳ ゴシック" w:hint="eastAsia"/>
        </w:rPr>
        <w:t>午前10時から午前11</w:t>
      </w:r>
      <w:r w:rsidRPr="00170BE6">
        <w:rPr>
          <w:rFonts w:ascii="ＭＳ ゴシック" w:eastAsia="ＭＳ ゴシック" w:hAnsi="ＭＳ ゴシック" w:hint="eastAsia"/>
        </w:rPr>
        <w:t>時まで</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※終了時刻は進行状況により前後する可能性がありますのでご了承ください。</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（２）開催場所（地図参照）</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大阪市住之江区南港北１－14－16</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大阪府咲洲庁舎（さきしまコスモタワー）41階　共用会議室10</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・地下鉄中央線「コスモスクエア駅」下車、南東へ約600メートル</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・ニュートラム南港ポートタウン線「トレードセンター前駅」下車、ATCビル直結</w:t>
      </w:r>
    </w:p>
    <w:p w:rsidR="00BA5ACA" w:rsidRPr="00170BE6" w:rsidRDefault="00BA5ACA" w:rsidP="00BA5ACA">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（約100メートル）</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ご来庁の際は公共交通機関をご利用ください。</w:t>
      </w:r>
    </w:p>
    <w:p w:rsidR="00BA5ACA" w:rsidRPr="00170BE6" w:rsidRDefault="00BA5ACA" w:rsidP="00BA5ACA">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（咲洲庁舎の地図）</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xml:space="preserve">　　</w:t>
      </w:r>
      <w:r w:rsidRPr="00170BE6">
        <w:rPr>
          <w:noProof/>
          <w:sz w:val="19"/>
          <w:szCs w:val="19"/>
        </w:rPr>
        <w:drawing>
          <wp:inline distT="0" distB="0" distL="0" distR="0" wp14:anchorId="65B85984" wp14:editId="6C4F0FD1">
            <wp:extent cx="2511160" cy="2016000"/>
            <wp:effectExtent l="0" t="0" r="3810" b="381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60" cy="2016000"/>
                    </a:xfrm>
                    <a:prstGeom prst="rect">
                      <a:avLst/>
                    </a:prstGeom>
                    <a:noFill/>
                    <a:ln>
                      <a:noFill/>
                    </a:ln>
                  </pic:spPr>
                </pic:pic>
              </a:graphicData>
            </a:graphic>
          </wp:inline>
        </w:drawing>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lastRenderedPageBreak/>
        <w:t>（３）申込方法</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・電子メール（メールアドレス：</w:t>
      </w:r>
      <w:r w:rsidRPr="00170BE6">
        <w:rPr>
          <w:rFonts w:ascii="ＭＳ ゴシック" w:eastAsia="ＭＳ ゴシック" w:hAnsi="ＭＳ ゴシック" w:hint="eastAsia"/>
          <w:u w:val="single"/>
        </w:rPr>
        <w:t>osakaglobal@gbox.pref.osaka.lg.jp</w:t>
      </w:r>
      <w:r w:rsidRPr="00170BE6">
        <w:rPr>
          <w:rFonts w:ascii="ＭＳ ゴシック" w:eastAsia="ＭＳ ゴシック" w:hAnsi="ＭＳ ゴシック" w:hint="eastAsia"/>
        </w:rPr>
        <w:t>）でお申し込みください。</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・「件名」に「説明会申込み：</w:t>
      </w:r>
      <w:r w:rsidR="00890D34">
        <w:rPr>
          <w:rFonts w:ascii="ＭＳ ゴシック" w:eastAsia="ＭＳ ゴシック" w:hAnsi="ＭＳ ゴシック" w:hint="eastAsia"/>
        </w:rPr>
        <w:t>高校生等海外進学支援事業</w:t>
      </w:r>
      <w:r w:rsidRPr="00170BE6">
        <w:rPr>
          <w:rFonts w:ascii="ＭＳ ゴシック" w:eastAsia="ＭＳ ゴシック" w:hAnsi="ＭＳ ゴシック" w:hint="eastAsia"/>
        </w:rPr>
        <w:t>（法人名）」と明記してください。</w:t>
      </w:r>
    </w:p>
    <w:p w:rsidR="00BA5ACA" w:rsidRPr="00170BE6" w:rsidRDefault="00BA5ACA" w:rsidP="00BA5ACA">
      <w:pPr>
        <w:ind w:left="1027" w:hangingChars="500" w:hanging="1027"/>
        <w:rPr>
          <w:rFonts w:ascii="ＭＳ ゴシック" w:eastAsia="ＭＳ ゴシック" w:hAnsi="ＭＳ ゴシック"/>
        </w:rPr>
      </w:pPr>
      <w:r w:rsidRPr="00170BE6">
        <w:rPr>
          <w:rFonts w:ascii="ＭＳ ゴシック" w:eastAsia="ＭＳ ゴシック" w:hAnsi="ＭＳ ゴシック" w:hint="eastAsia"/>
        </w:rPr>
        <w:t xml:space="preserve">　　・電子メール本文に「参加団体名」「参加者職・氏名」「連絡先」を記入してください。</w:t>
      </w:r>
    </w:p>
    <w:p w:rsidR="00BA5ACA" w:rsidRPr="00170BE6" w:rsidRDefault="00BA5ACA" w:rsidP="00BA5ACA">
      <w:pPr>
        <w:ind w:left="1027" w:hangingChars="500" w:hanging="1027"/>
        <w:rPr>
          <w:rFonts w:ascii="ＭＳ ゴシック" w:eastAsia="ＭＳ ゴシック" w:hAnsi="ＭＳ ゴシック"/>
        </w:rPr>
      </w:pPr>
      <w:r w:rsidRPr="00170BE6">
        <w:rPr>
          <w:rFonts w:ascii="ＭＳ ゴシック" w:eastAsia="ＭＳ ゴシック" w:hAnsi="ＭＳ ゴシック" w:hint="eastAsia"/>
        </w:rPr>
        <w:t xml:space="preserve">　　・電子メール送信後、必ず電話連絡をお願いします。</w:t>
      </w:r>
    </w:p>
    <w:p w:rsidR="00BA5ACA" w:rsidRPr="00170BE6" w:rsidRDefault="00BA5ACA" w:rsidP="00BA5ACA">
      <w:pPr>
        <w:ind w:leftChars="300" w:left="616"/>
        <w:rPr>
          <w:rFonts w:ascii="ＭＳ ゴシック" w:eastAsia="ＭＳ ゴシック" w:hAnsi="ＭＳ ゴシック"/>
        </w:rPr>
      </w:pPr>
      <w:r w:rsidRPr="00170BE6">
        <w:rPr>
          <w:rFonts w:ascii="ＭＳ ゴシック" w:eastAsia="ＭＳ ゴシック" w:hAnsi="ＭＳ ゴシック" w:hint="eastAsia"/>
        </w:rPr>
        <w:t>（電話連絡:土曜日、日曜日及び祝日を除く。午前10時から午後５時まで｡正午から午後１時を除く。</w:t>
      </w:r>
      <w:r w:rsidRPr="00170BE6">
        <w:rPr>
          <w:rFonts w:ascii="ＭＳ ゴシック" w:eastAsia="ＭＳ ゴシック" w:hAnsi="ＭＳ ゴシック"/>
        </w:rPr>
        <w:t>）</w:t>
      </w:r>
    </w:p>
    <w:p w:rsidR="00BA5ACA" w:rsidRPr="00170BE6" w:rsidRDefault="00BA5ACA" w:rsidP="00BA5ACA">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※電子メール以外（口頭、電話等）による申込みは受け付けません。</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※会場の都合により、応募者１者につき２名までの出席でお願いします。　</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（４）説明会への申込期限</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令和２年２月21日（金曜日）午後５時まで</w:t>
      </w:r>
    </w:p>
    <w:p w:rsidR="00BA5ACA" w:rsidRPr="00170BE6" w:rsidRDefault="00BA5ACA" w:rsidP="00BA5ACA">
      <w:pPr>
        <w:rPr>
          <w:rFonts w:ascii="ＭＳ ゴシック" w:eastAsia="ＭＳ ゴシック" w:hAnsi="ＭＳ ゴシック"/>
        </w:rPr>
      </w:pP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b/>
        </w:rPr>
        <w:t>６　質問の受付</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（１）受付期間</w:t>
      </w:r>
    </w:p>
    <w:p w:rsidR="00BA5ACA" w:rsidRPr="00170BE6" w:rsidRDefault="00BA5ACA" w:rsidP="00BA5ACA">
      <w:pPr>
        <w:ind w:firstLineChars="200" w:firstLine="411"/>
        <w:rPr>
          <w:rFonts w:ascii="ＭＳ ゴシック" w:eastAsia="ＭＳ ゴシック" w:hAnsi="ＭＳ ゴシック"/>
        </w:rPr>
      </w:pPr>
      <w:r w:rsidRPr="00BA1411">
        <w:rPr>
          <w:rFonts w:ascii="ＭＳ ゴシック" w:eastAsia="ＭＳ ゴシック" w:hAnsi="ＭＳ ゴシック" w:hint="eastAsia"/>
        </w:rPr>
        <w:t>令和２年２月</w:t>
      </w:r>
      <w:r w:rsidRPr="00BA1411">
        <w:rPr>
          <w:rFonts w:ascii="ＭＳ ゴシック" w:eastAsia="ＭＳ ゴシック" w:hAnsi="ＭＳ ゴシック"/>
        </w:rPr>
        <w:t>18</w:t>
      </w:r>
      <w:r w:rsidRPr="00BA1411">
        <w:rPr>
          <w:rFonts w:ascii="ＭＳ ゴシック" w:eastAsia="ＭＳ ゴシック" w:hAnsi="ＭＳ ゴシック" w:hint="eastAsia"/>
        </w:rPr>
        <w:t>日（火曜日）から</w:t>
      </w:r>
      <w:r w:rsidRPr="00170BE6">
        <w:rPr>
          <w:rFonts w:ascii="ＭＳ ゴシック" w:eastAsia="ＭＳ ゴシック" w:hAnsi="ＭＳ ゴシック" w:hint="eastAsia"/>
        </w:rPr>
        <w:t>令和２年３月３日（火曜日）午後５時まで</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（２）提出方法</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xml:space="preserve">電子メール（メールアドレス： </w:t>
      </w:r>
      <w:r w:rsidRPr="00170BE6">
        <w:rPr>
          <w:rFonts w:ascii="ＭＳ ゴシック" w:eastAsia="ＭＳ ゴシック" w:hAnsi="ＭＳ ゴシック" w:hint="eastAsia"/>
          <w:u w:val="single"/>
        </w:rPr>
        <w:t>osakaglobal@gbox.pref.osaka.lg.jp</w:t>
      </w:r>
      <w:r w:rsidRPr="00170BE6">
        <w:rPr>
          <w:rFonts w:ascii="ＭＳ ゴシック" w:eastAsia="ＭＳ ゴシック" w:hAnsi="ＭＳ ゴシック" w:hint="eastAsia"/>
        </w:rPr>
        <w:t>）で受け付けます。</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なお、「件名」に「質問：</w:t>
      </w:r>
      <w:r w:rsidR="00890D34">
        <w:rPr>
          <w:rFonts w:ascii="ＭＳ ゴシック" w:eastAsia="ＭＳ ゴシック" w:hAnsi="ＭＳ ゴシック" w:hint="eastAsia"/>
        </w:rPr>
        <w:t>高校生等海外進学支援事業</w:t>
      </w:r>
      <w:r w:rsidRPr="00170BE6">
        <w:rPr>
          <w:rFonts w:ascii="ＭＳ ゴシック" w:eastAsia="ＭＳ ゴシック" w:hAnsi="ＭＳ ゴシック" w:hint="eastAsia"/>
        </w:rPr>
        <w:t>（法人名）」と明記してください。</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ア　電子メール送信後、必ず電話連絡をお願いします。</w:t>
      </w:r>
    </w:p>
    <w:p w:rsidR="00BA5ACA" w:rsidRPr="00170BE6" w:rsidRDefault="00BA5ACA" w:rsidP="00BA5ACA">
      <w:pPr>
        <w:ind w:leftChars="400" w:left="822"/>
        <w:rPr>
          <w:rFonts w:ascii="ＭＳ ゴシック" w:eastAsia="ＭＳ ゴシック" w:hAnsi="ＭＳ ゴシック"/>
        </w:rPr>
      </w:pPr>
      <w:r w:rsidRPr="00170BE6">
        <w:rPr>
          <w:rFonts w:ascii="ＭＳ ゴシック" w:eastAsia="ＭＳ ゴシック" w:hAnsi="ＭＳ ゴシック" w:hint="eastAsia"/>
          <w:kern w:val="0"/>
        </w:rPr>
        <w:t>（電話連絡：土曜日、日曜日及び祝日を除く。午前10時から午後５時まで。正午から午後１時を除く。）</w:t>
      </w:r>
    </w:p>
    <w:p w:rsidR="00BA5ACA" w:rsidRPr="00170BE6" w:rsidRDefault="00BA5ACA" w:rsidP="00BA5ACA">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イ　電子メール以外（口頭、電話等）による質問は受け付けません。</w:t>
      </w:r>
    </w:p>
    <w:p w:rsidR="00BA5ACA" w:rsidRPr="00170BE6" w:rsidRDefault="00BA5ACA" w:rsidP="00BA5ACA">
      <w:pPr>
        <w:ind w:leftChars="200" w:left="822" w:hangingChars="200" w:hanging="411"/>
        <w:rPr>
          <w:rFonts w:ascii="ＭＳ ゴシック" w:eastAsia="ＭＳ ゴシック" w:hAnsi="ＭＳ ゴシック"/>
        </w:rPr>
      </w:pPr>
      <w:r w:rsidRPr="00170BE6">
        <w:rPr>
          <w:rFonts w:ascii="ＭＳ ゴシック" w:eastAsia="ＭＳ ゴシック" w:hAnsi="ＭＳ ゴシック" w:hint="eastAsia"/>
        </w:rPr>
        <w:t>ウ　質問への回答は、令和２年３月６日（金曜日）までに国際課ホームページ</w:t>
      </w:r>
    </w:p>
    <w:p w:rsidR="00BA5ACA" w:rsidRPr="00170BE6" w:rsidRDefault="00BA5ACA" w:rsidP="00BA5ACA">
      <w:pPr>
        <w:ind w:leftChars="400" w:left="822"/>
        <w:rPr>
          <w:rFonts w:ascii="ＭＳ ゴシック" w:eastAsia="ＭＳ ゴシック" w:hAnsi="ＭＳ ゴシック"/>
        </w:rPr>
      </w:pPr>
      <w:r w:rsidRPr="00170BE6">
        <w:rPr>
          <w:rFonts w:ascii="ＭＳ ゴシック" w:eastAsia="ＭＳ ゴシック" w:hAnsi="ＭＳ ゴシック" w:hint="eastAsia"/>
        </w:rPr>
        <w:t xml:space="preserve">（ </w:t>
      </w:r>
      <w:hyperlink r:id="rId8" w:history="1">
        <w:r w:rsidRPr="00170BE6">
          <w:rPr>
            <w:rStyle w:val="a8"/>
            <w:rFonts w:ascii="ＭＳ ゴシック" w:eastAsia="ＭＳ ゴシック" w:hAnsi="ＭＳ ゴシック"/>
            <w:color w:val="auto"/>
            <w:sz w:val="19"/>
            <w:szCs w:val="19"/>
          </w:rPr>
          <w:t>http://www.pref.osaka.lg.jp/kanko/shokai.html</w:t>
        </w:r>
      </w:hyperlink>
      <w:r w:rsidRPr="00170BE6">
        <w:rPr>
          <w:rFonts w:ascii="ＭＳ ゴシック" w:eastAsia="ＭＳ ゴシック" w:hAnsi="ＭＳ ゴシック" w:hint="eastAsia"/>
          <w:sz w:val="19"/>
          <w:szCs w:val="19"/>
        </w:rPr>
        <w:t xml:space="preserve"> ）</w:t>
      </w:r>
      <w:r w:rsidRPr="00170BE6">
        <w:rPr>
          <w:rFonts w:ascii="ＭＳ ゴシック" w:eastAsia="ＭＳ ゴシック" w:hAnsi="ＭＳ ゴシック" w:hint="eastAsia"/>
        </w:rPr>
        <w:t>に掲示し、個別には回答しません。</w:t>
      </w:r>
    </w:p>
    <w:p w:rsidR="00BA5ACA" w:rsidRPr="00170BE6" w:rsidRDefault="00BA5ACA" w:rsidP="00BA5ACA">
      <w:pPr>
        <w:rPr>
          <w:rFonts w:ascii="ＭＳ ゴシック" w:eastAsia="ＭＳ ゴシック" w:hAnsi="ＭＳ ゴシック"/>
          <w:b/>
          <w:szCs w:val="21"/>
        </w:rPr>
      </w:pPr>
    </w:p>
    <w:p w:rsidR="00BA5ACA" w:rsidRPr="00170BE6" w:rsidRDefault="00BA5ACA" w:rsidP="00BA5ACA">
      <w:pPr>
        <w:rPr>
          <w:rFonts w:ascii="ＭＳ ゴシック" w:eastAsia="ＭＳ ゴシック" w:hAnsi="ＭＳ ゴシック"/>
          <w:b/>
        </w:rPr>
      </w:pPr>
      <w:r w:rsidRPr="00170BE6">
        <w:rPr>
          <w:rFonts w:ascii="ＭＳ ゴシック" w:eastAsia="ＭＳ ゴシック" w:hAnsi="ＭＳ ゴシック" w:hint="eastAsia"/>
          <w:b/>
        </w:rPr>
        <w:t>７　審査の方法</w:t>
      </w:r>
    </w:p>
    <w:p w:rsidR="00BA5ACA"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（１）審査方法</w:t>
      </w:r>
    </w:p>
    <w:p w:rsidR="00BA5ACA" w:rsidRPr="00170BE6" w:rsidRDefault="00BA5ACA" w:rsidP="00BA5ACA">
      <w:pPr>
        <w:ind w:leftChars="100" w:left="616" w:hangingChars="200" w:hanging="411"/>
        <w:rPr>
          <w:rFonts w:ascii="ＭＳ ゴシック" w:eastAsia="ＭＳ ゴシック" w:hAnsi="ＭＳ ゴシック"/>
        </w:rPr>
      </w:pPr>
      <w:r w:rsidRPr="00170BE6">
        <w:rPr>
          <w:rFonts w:ascii="ＭＳ ゴシック" w:eastAsia="ＭＳ ゴシック" w:hAnsi="ＭＳ ゴシック" w:hint="eastAsia"/>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rsidR="00BA5ACA" w:rsidRPr="00170BE6" w:rsidRDefault="00BA5ACA" w:rsidP="00BA5ACA">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・選定委員会開催日　令和２年３月26日（木曜日）（予定）</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 xml:space="preserve">　・選定委員会場所　　大阪府咲洲庁舎（さきしまコスモタワー）内</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 xml:space="preserve">　　※詳細については、別途連絡します。</w:t>
      </w:r>
    </w:p>
    <w:p w:rsidR="00BA5ACA" w:rsidRPr="00170BE6" w:rsidRDefault="00BA5ACA" w:rsidP="00BA5ACA">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ウ　最優秀提案者の評価点が、審査の結果、100点満点中60点以下の場合は採択しません。なお、審査内容に係る質問や異議は一切受け付けません。</w:t>
      </w:r>
    </w:p>
    <w:p w:rsidR="00DF16BB" w:rsidRPr="00170BE6" w:rsidRDefault="00BA5ACA" w:rsidP="00BA5ACA">
      <w:pPr>
        <w:rPr>
          <w:rFonts w:ascii="ＭＳ ゴシック" w:eastAsia="ＭＳ ゴシック" w:hAnsi="ＭＳ ゴシック"/>
        </w:rPr>
      </w:pPr>
      <w:r w:rsidRPr="00170BE6">
        <w:rPr>
          <w:rFonts w:ascii="ＭＳ ゴシック" w:eastAsia="ＭＳ ゴシック" w:hAnsi="ＭＳ ゴシック" w:hint="eastAsia"/>
        </w:rPr>
        <w:t xml:space="preserve">  　エ　最優秀提案者は特別の理由がない限り、契約交渉の相手方に決定します。</w:t>
      </w: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lastRenderedPageBreak/>
        <w:t>（２）審査基準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954"/>
        <w:gridCol w:w="992"/>
      </w:tblGrid>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FFFF00"/>
          </w:tcPr>
          <w:p w:rsidR="001B796F" w:rsidRPr="00BA1411" w:rsidRDefault="001B796F" w:rsidP="00207A43">
            <w:pPr>
              <w:jc w:val="center"/>
              <w:rPr>
                <w:rFonts w:ascii="ＭＳ ゴシック" w:eastAsia="ＭＳ ゴシック" w:hAnsi="ＭＳ ゴシック"/>
              </w:rPr>
            </w:pPr>
            <w:r w:rsidRPr="00BA1411">
              <w:rPr>
                <w:rFonts w:ascii="ＭＳ ゴシック" w:eastAsia="ＭＳ ゴシック" w:hAnsi="ＭＳ ゴシック" w:hint="eastAsia"/>
              </w:rPr>
              <w:t>審査項目</w:t>
            </w:r>
          </w:p>
        </w:tc>
        <w:tc>
          <w:tcPr>
            <w:tcW w:w="5954" w:type="dxa"/>
            <w:tcBorders>
              <w:top w:val="single" w:sz="4" w:space="0" w:color="auto"/>
              <w:left w:val="single" w:sz="4" w:space="0" w:color="auto"/>
              <w:bottom w:val="single" w:sz="4" w:space="0" w:color="auto"/>
              <w:right w:val="single" w:sz="4" w:space="0" w:color="auto"/>
            </w:tcBorders>
            <w:shd w:val="clear" w:color="auto" w:fill="FFFF00"/>
          </w:tcPr>
          <w:p w:rsidR="001B796F" w:rsidRPr="00BA1411" w:rsidRDefault="001B796F" w:rsidP="00207A43">
            <w:pPr>
              <w:jc w:val="center"/>
              <w:rPr>
                <w:rFonts w:ascii="ＭＳ ゴシック" w:eastAsia="ＭＳ ゴシック" w:hAnsi="ＭＳ ゴシック"/>
              </w:rPr>
            </w:pPr>
            <w:r w:rsidRPr="00BA1411">
              <w:rPr>
                <w:rFonts w:ascii="ＭＳ ゴシック" w:eastAsia="ＭＳ ゴシック" w:hAnsi="ＭＳ ゴシック" w:hint="eastAsia"/>
              </w:rPr>
              <w:t>審査内容</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1B796F" w:rsidRPr="00BA1411" w:rsidRDefault="001B796F" w:rsidP="00207A43">
            <w:pPr>
              <w:jc w:val="center"/>
              <w:rPr>
                <w:rFonts w:ascii="ＭＳ ゴシック" w:eastAsia="ＭＳ ゴシック" w:hAnsi="ＭＳ ゴシック"/>
              </w:rPr>
            </w:pPr>
            <w:r w:rsidRPr="00BA1411">
              <w:rPr>
                <w:rFonts w:ascii="ＭＳ ゴシック" w:eastAsia="ＭＳ ゴシック" w:hAnsi="ＭＳ ゴシック" w:hint="eastAsia"/>
              </w:rPr>
              <w:t>配点</w:t>
            </w:r>
          </w:p>
        </w:tc>
      </w:tr>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C07C88">
            <w:pPr>
              <w:rPr>
                <w:rFonts w:ascii="ＭＳ ゴシック" w:eastAsia="ＭＳ ゴシック" w:hAnsi="ＭＳ ゴシック"/>
              </w:rPr>
            </w:pPr>
            <w:r w:rsidRPr="00BA1411">
              <w:rPr>
                <w:rFonts w:ascii="ＭＳ ゴシック" w:eastAsia="ＭＳ ゴシック" w:hAnsi="ＭＳ ゴシック" w:hint="eastAsia"/>
              </w:rPr>
              <w:t>事業目的及び内容の理解度</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BB1B45" w:rsidP="00F21F0A">
            <w:pPr>
              <w:rPr>
                <w:rFonts w:ascii="ＭＳ ゴシック" w:eastAsia="ＭＳ ゴシック" w:hAnsi="ＭＳ ゴシック"/>
              </w:rPr>
            </w:pPr>
            <w:r w:rsidRPr="00BA1411">
              <w:rPr>
                <w:rFonts w:ascii="ＭＳ ゴシック" w:eastAsia="ＭＳ ゴシック" w:hAnsi="ＭＳ ゴシック" w:hint="eastAsia"/>
              </w:rPr>
              <w:t>・事業目的及び内容</w:t>
            </w:r>
            <w:r w:rsidR="001B796F" w:rsidRPr="00BA1411">
              <w:rPr>
                <w:rFonts w:ascii="ＭＳ ゴシック" w:eastAsia="ＭＳ ゴシック" w:hAnsi="ＭＳ ゴシック" w:hint="eastAsia"/>
              </w:rPr>
              <w:t>に関する理解・知識が十分にあるか。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1E1706">
            <w:pPr>
              <w:jc w:val="right"/>
              <w:rPr>
                <w:rFonts w:ascii="ＭＳ ゴシック" w:eastAsia="ＭＳ ゴシック" w:hAnsi="ＭＳ ゴシック"/>
              </w:rPr>
            </w:pPr>
            <w:r w:rsidRPr="00BA1411">
              <w:rPr>
                <w:rFonts w:ascii="ＭＳ ゴシック" w:eastAsia="ＭＳ ゴシック" w:hAnsi="ＭＳ ゴシック" w:hint="eastAsia"/>
              </w:rPr>
              <w:t>10点</w:t>
            </w:r>
          </w:p>
        </w:tc>
      </w:tr>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BA1411" w:rsidRDefault="001B796F" w:rsidP="00617337">
            <w:pPr>
              <w:rPr>
                <w:rFonts w:ascii="ＭＳ ゴシック" w:eastAsia="ＭＳ ゴシック" w:hAnsi="ＭＳ ゴシック"/>
              </w:rPr>
            </w:pPr>
            <w:r w:rsidRPr="00BA1411">
              <w:rPr>
                <w:rFonts w:ascii="ＭＳ ゴシック" w:eastAsia="ＭＳ ゴシック" w:hAnsi="ＭＳ ゴシック" w:hint="eastAsia"/>
              </w:rPr>
              <w:t>事業の</w:t>
            </w:r>
          </w:p>
          <w:p w:rsidR="001B796F" w:rsidRPr="00BA1411" w:rsidRDefault="001B796F" w:rsidP="00617337">
            <w:pPr>
              <w:rPr>
                <w:rFonts w:ascii="ＭＳ ゴシック" w:eastAsia="ＭＳ ゴシック" w:hAnsi="ＭＳ ゴシック"/>
              </w:rPr>
            </w:pPr>
            <w:r w:rsidRPr="00BA1411">
              <w:rPr>
                <w:rFonts w:ascii="ＭＳ ゴシック" w:eastAsia="ＭＳ ゴシック" w:hAnsi="ＭＳ ゴシック" w:hint="eastAsia"/>
              </w:rPr>
              <w:t>実施体制</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01029" w:rsidRPr="00BA1411" w:rsidRDefault="00401029" w:rsidP="00401029">
            <w:pPr>
              <w:jc w:val="left"/>
              <w:rPr>
                <w:rFonts w:ascii="ＭＳ ゴシック" w:eastAsia="ＭＳ ゴシック" w:hAnsi="ＭＳ ゴシック"/>
              </w:rPr>
            </w:pPr>
            <w:r w:rsidRPr="00BA1411">
              <w:rPr>
                <w:rFonts w:ascii="ＭＳ ゴシック" w:eastAsia="ＭＳ ゴシック" w:hAnsi="ＭＳ ゴシック" w:hint="eastAsia"/>
              </w:rPr>
              <w:t>・事業の実施に必要なスキルを有した人員を配置しているか。</w:t>
            </w:r>
          </w:p>
          <w:p w:rsidR="004D0140" w:rsidRPr="00BA1411" w:rsidRDefault="00401029" w:rsidP="00401029">
            <w:pPr>
              <w:jc w:val="left"/>
              <w:rPr>
                <w:rFonts w:ascii="ＭＳ ゴシック" w:eastAsia="ＭＳ ゴシック" w:hAnsi="ＭＳ ゴシック"/>
              </w:rPr>
            </w:pPr>
            <w:r w:rsidRPr="00BA1411">
              <w:rPr>
                <w:rFonts w:ascii="ＭＳ ゴシック" w:eastAsia="ＭＳ ゴシック" w:hAnsi="ＭＳ ゴシック" w:hint="eastAsia"/>
              </w:rPr>
              <w:t>・事業</w:t>
            </w:r>
            <w:r w:rsidR="005F6019" w:rsidRPr="00BA1411">
              <w:rPr>
                <w:rFonts w:ascii="ＭＳ ゴシック" w:eastAsia="ＭＳ ゴシック" w:hAnsi="ＭＳ ゴシック" w:hint="eastAsia"/>
              </w:rPr>
              <w:t>（短期留学を含む）</w:t>
            </w:r>
            <w:r w:rsidRPr="00BA1411">
              <w:rPr>
                <w:rFonts w:ascii="ＭＳ ゴシック" w:eastAsia="ＭＳ ゴシック" w:hAnsi="ＭＳ ゴシック" w:hint="eastAsia"/>
              </w:rPr>
              <w:t>を</w:t>
            </w:r>
            <w:r w:rsidR="005B1669" w:rsidRPr="00BA1411">
              <w:rPr>
                <w:rFonts w:ascii="ＭＳ ゴシック" w:eastAsia="ＭＳ ゴシック" w:hAnsi="ＭＳ ゴシック" w:hint="eastAsia"/>
              </w:rPr>
              <w:t>円滑かつ</w:t>
            </w:r>
            <w:r w:rsidRPr="00BA1411">
              <w:rPr>
                <w:rFonts w:ascii="ＭＳ ゴシック" w:eastAsia="ＭＳ ゴシック" w:hAnsi="ＭＳ ゴシック" w:hint="eastAsia"/>
              </w:rPr>
              <w:t>安全に実施できる体制と</w:t>
            </w:r>
          </w:p>
          <w:p w:rsidR="00401029" w:rsidRPr="00BA1411" w:rsidRDefault="00401029" w:rsidP="004D0140">
            <w:pPr>
              <w:ind w:firstLineChars="100" w:firstLine="205"/>
              <w:jc w:val="left"/>
              <w:rPr>
                <w:rFonts w:ascii="ＭＳ ゴシック" w:eastAsia="ＭＳ ゴシック" w:hAnsi="ＭＳ ゴシック"/>
              </w:rPr>
            </w:pPr>
            <w:r w:rsidRPr="00BA1411">
              <w:rPr>
                <w:rFonts w:ascii="ＭＳ ゴシック" w:eastAsia="ＭＳ ゴシック" w:hAnsi="ＭＳ ゴシック" w:hint="eastAsia"/>
              </w:rPr>
              <w:t>なっているか。</w:t>
            </w:r>
          </w:p>
          <w:p w:rsidR="00401029" w:rsidRPr="00BA1411" w:rsidRDefault="00401029" w:rsidP="00401029">
            <w:pPr>
              <w:jc w:val="left"/>
              <w:rPr>
                <w:rFonts w:ascii="ＭＳ ゴシック" w:eastAsia="ＭＳ ゴシック" w:hAnsi="ＭＳ ゴシック"/>
              </w:rPr>
            </w:pPr>
            <w:r w:rsidRPr="00BA1411">
              <w:rPr>
                <w:rFonts w:ascii="ＭＳ ゴシック" w:eastAsia="ＭＳ ゴシック" w:hAnsi="ＭＳ ゴシック" w:hint="eastAsia"/>
              </w:rPr>
              <w:t>・過去の類似事業実績（現場での経験等）を豊富に有するか。</w:t>
            </w:r>
          </w:p>
          <w:p w:rsidR="001B796F" w:rsidRPr="00BA1411" w:rsidRDefault="003474ED" w:rsidP="00401029">
            <w:pPr>
              <w:jc w:val="left"/>
              <w:rPr>
                <w:rFonts w:ascii="ＭＳ ゴシック" w:eastAsia="ＭＳ ゴシック" w:hAnsi="ＭＳ ゴシック"/>
              </w:rPr>
            </w:pPr>
            <w:r w:rsidRPr="00BA1411">
              <w:rPr>
                <w:rFonts w:ascii="ＭＳ ゴシック" w:eastAsia="ＭＳ ゴシック" w:hAnsi="ＭＳ ゴシック" w:hint="eastAsia"/>
              </w:rPr>
              <w:t>・長期プログラムの実施に耐えうる財務</w:t>
            </w:r>
            <w:r w:rsidR="00401029" w:rsidRPr="00BA1411">
              <w:rPr>
                <w:rFonts w:ascii="ＭＳ ゴシック" w:eastAsia="ＭＳ ゴシック" w:hAnsi="ＭＳ ゴシック" w:hint="eastAsia"/>
              </w:rPr>
              <w:t>状況か。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C36E81" w:rsidP="001E1706">
            <w:pPr>
              <w:jc w:val="right"/>
              <w:rPr>
                <w:rFonts w:ascii="ＭＳ ゴシック" w:eastAsia="ＭＳ ゴシック" w:hAnsi="ＭＳ ゴシック"/>
              </w:rPr>
            </w:pPr>
            <w:r w:rsidRPr="00BA1411">
              <w:rPr>
                <w:rFonts w:ascii="ＭＳ ゴシック" w:eastAsia="ＭＳ ゴシック" w:hAnsi="ＭＳ ゴシック" w:hint="eastAsia"/>
              </w:rPr>
              <w:t>20</w:t>
            </w:r>
            <w:r w:rsidR="001B796F" w:rsidRPr="00BA1411">
              <w:rPr>
                <w:rFonts w:ascii="ＭＳ ゴシック" w:eastAsia="ＭＳ ゴシック" w:hAnsi="ＭＳ ゴシック" w:hint="eastAsia"/>
              </w:rPr>
              <w:t>点</w:t>
            </w:r>
          </w:p>
        </w:tc>
      </w:tr>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ED6308">
            <w:pPr>
              <w:rPr>
                <w:rFonts w:ascii="ＭＳ ゴシック" w:eastAsia="ＭＳ ゴシック" w:hAnsi="ＭＳ ゴシック"/>
              </w:rPr>
            </w:pPr>
            <w:r w:rsidRPr="00BA1411">
              <w:rPr>
                <w:rFonts w:ascii="ＭＳ ゴシック" w:eastAsia="ＭＳ ゴシック" w:hAnsi="ＭＳ ゴシック" w:hint="eastAsia"/>
              </w:rPr>
              <w:t>提案内容の妥当性及び充実度</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796F" w:rsidRPr="00BA1411" w:rsidRDefault="001B796F" w:rsidP="00F05BC1">
            <w:pPr>
              <w:ind w:left="205" w:hangingChars="100" w:hanging="205"/>
              <w:jc w:val="left"/>
              <w:rPr>
                <w:rFonts w:asciiTheme="majorEastAsia" w:eastAsiaTheme="majorEastAsia" w:hAnsiTheme="majorEastAsia"/>
              </w:rPr>
            </w:pPr>
            <w:r w:rsidRPr="00BA1411">
              <w:rPr>
                <w:rFonts w:asciiTheme="majorEastAsia" w:eastAsiaTheme="majorEastAsia" w:hAnsiTheme="majorEastAsia" w:hint="eastAsia"/>
              </w:rPr>
              <w:t>・実施計画が具体的かつ明確に</w:t>
            </w:r>
            <w:r w:rsidR="00BB1B45" w:rsidRPr="00BA1411">
              <w:rPr>
                <w:rFonts w:asciiTheme="majorEastAsia" w:eastAsiaTheme="majorEastAsia" w:hAnsiTheme="majorEastAsia" w:hint="eastAsia"/>
              </w:rPr>
              <w:t>策定</w:t>
            </w:r>
            <w:r w:rsidRPr="00BA1411">
              <w:rPr>
                <w:rFonts w:asciiTheme="majorEastAsia" w:eastAsiaTheme="majorEastAsia" w:hAnsiTheme="majorEastAsia" w:hint="eastAsia"/>
              </w:rPr>
              <w:t>されており、これまでの類似</w:t>
            </w:r>
            <w:r w:rsidR="000D1676" w:rsidRPr="00BA1411">
              <w:rPr>
                <w:rFonts w:asciiTheme="majorEastAsia" w:eastAsiaTheme="majorEastAsia" w:hAnsiTheme="majorEastAsia" w:hint="eastAsia"/>
              </w:rPr>
              <w:t>事業</w:t>
            </w:r>
            <w:r w:rsidRPr="00BA1411">
              <w:rPr>
                <w:rFonts w:asciiTheme="majorEastAsia" w:eastAsiaTheme="majorEastAsia" w:hAnsiTheme="majorEastAsia" w:hint="eastAsia"/>
              </w:rPr>
              <w:t>実績等も踏まえ、</w:t>
            </w:r>
            <w:r w:rsidR="00DB70E7" w:rsidRPr="00BA1411">
              <w:rPr>
                <w:rFonts w:asciiTheme="majorEastAsia" w:eastAsiaTheme="majorEastAsia" w:hAnsiTheme="majorEastAsia" w:hint="eastAsia"/>
              </w:rPr>
              <w:t>効果的で</w:t>
            </w:r>
            <w:r w:rsidRPr="00BA1411">
              <w:rPr>
                <w:rFonts w:asciiTheme="majorEastAsia" w:eastAsiaTheme="majorEastAsia" w:hAnsiTheme="majorEastAsia" w:hint="eastAsia"/>
              </w:rPr>
              <w:t>実現性が高</w:t>
            </w:r>
            <w:r w:rsidR="00DB70E7" w:rsidRPr="00BA1411">
              <w:rPr>
                <w:rFonts w:asciiTheme="majorEastAsia" w:eastAsiaTheme="majorEastAsia" w:hAnsiTheme="majorEastAsia" w:hint="eastAsia"/>
              </w:rPr>
              <w:t>い提案内容となっているか。</w:t>
            </w:r>
          </w:p>
          <w:p w:rsidR="00C36E81" w:rsidRPr="00BA1411" w:rsidRDefault="00DB70E7" w:rsidP="00C36E81">
            <w:pPr>
              <w:ind w:left="205" w:hangingChars="100" w:hanging="205"/>
              <w:jc w:val="left"/>
              <w:rPr>
                <w:rFonts w:ascii="ＭＳ ゴシック" w:eastAsia="ＭＳ ゴシック" w:hAnsi="ＭＳ ゴシック"/>
              </w:rPr>
            </w:pPr>
            <w:r w:rsidRPr="00BA1411">
              <w:rPr>
                <w:rFonts w:ascii="ＭＳ ゴシック" w:eastAsia="ＭＳ ゴシック" w:hAnsi="ＭＳ ゴシック" w:hint="eastAsia"/>
              </w:rPr>
              <w:t>・海外進学スケジュールに合わせ、効果的な時期に効率的に実施できるスケジュールとなっているか。</w:t>
            </w:r>
          </w:p>
          <w:p w:rsidR="001326A5" w:rsidRPr="00BA1411" w:rsidRDefault="001326A5" w:rsidP="00442FD9">
            <w:pPr>
              <w:jc w:val="left"/>
              <w:rPr>
                <w:rFonts w:asciiTheme="majorEastAsia" w:eastAsiaTheme="majorEastAsia" w:hAnsiTheme="majorEastAsia"/>
              </w:rPr>
            </w:pPr>
            <w:r w:rsidRPr="00BA1411">
              <w:rPr>
                <w:rFonts w:asciiTheme="majorEastAsia" w:eastAsiaTheme="majorEastAsia" w:hAnsiTheme="majorEastAsia" w:hint="eastAsia"/>
              </w:rPr>
              <w:t>・受講生の選考方法は適切か。</w:t>
            </w:r>
          </w:p>
          <w:p w:rsidR="00C46C77" w:rsidRPr="00BA1411" w:rsidRDefault="00C46C77" w:rsidP="00C46C77">
            <w:pPr>
              <w:ind w:left="205" w:hangingChars="100" w:hanging="205"/>
              <w:rPr>
                <w:rFonts w:asciiTheme="majorEastAsia" w:eastAsiaTheme="majorEastAsia" w:hAnsiTheme="majorEastAsia" w:cs="Meiryo UI"/>
              </w:rPr>
            </w:pPr>
            <w:r w:rsidRPr="00BA1411">
              <w:rPr>
                <w:rFonts w:asciiTheme="majorEastAsia" w:eastAsiaTheme="majorEastAsia" w:hAnsiTheme="majorEastAsia" w:cs="Meiryo UI" w:hint="eastAsia"/>
              </w:rPr>
              <w:t>・</w:t>
            </w:r>
            <w:r w:rsidR="008A47A6" w:rsidRPr="00BA1411">
              <w:rPr>
                <w:rFonts w:asciiTheme="majorEastAsia" w:eastAsiaTheme="majorEastAsia" w:hAnsiTheme="majorEastAsia" w:cs="Meiryo UI" w:hint="eastAsia"/>
              </w:rPr>
              <w:t>海外進学に必要な英語レベルを習得できる内容と</w:t>
            </w:r>
            <w:r w:rsidRPr="00BA1411">
              <w:rPr>
                <w:rFonts w:asciiTheme="majorEastAsia" w:eastAsiaTheme="majorEastAsia" w:hAnsiTheme="majorEastAsia" w:cs="Meiryo UI" w:hint="eastAsia"/>
              </w:rPr>
              <w:t>なっているか。</w:t>
            </w:r>
          </w:p>
          <w:p w:rsidR="001B796F" w:rsidRPr="00BA1411" w:rsidRDefault="001B796F" w:rsidP="00F05BC1">
            <w:pPr>
              <w:ind w:left="205" w:hangingChars="100" w:hanging="205"/>
              <w:jc w:val="left"/>
              <w:rPr>
                <w:rFonts w:asciiTheme="majorEastAsia" w:eastAsiaTheme="majorEastAsia" w:hAnsiTheme="majorEastAsia"/>
              </w:rPr>
            </w:pPr>
            <w:r w:rsidRPr="00BA1411">
              <w:rPr>
                <w:rFonts w:asciiTheme="majorEastAsia" w:eastAsiaTheme="majorEastAsia" w:hAnsiTheme="majorEastAsia" w:hint="eastAsia"/>
              </w:rPr>
              <w:t>・深い教養に基づき、考える力、伝える力、聞く力を育て</w:t>
            </w:r>
            <w:r w:rsidR="00002171" w:rsidRPr="00BA1411">
              <w:rPr>
                <w:rFonts w:asciiTheme="majorEastAsia" w:eastAsiaTheme="majorEastAsia" w:hAnsiTheme="majorEastAsia" w:hint="eastAsia"/>
              </w:rPr>
              <w:t>、</w:t>
            </w:r>
            <w:r w:rsidRPr="00BA1411">
              <w:rPr>
                <w:rFonts w:asciiTheme="majorEastAsia" w:eastAsiaTheme="majorEastAsia" w:hAnsiTheme="majorEastAsia" w:hint="eastAsia"/>
              </w:rPr>
              <w:t>ディスカッション力、ディベート力、プレゼンテーション力を磨く内容になっているか。</w:t>
            </w:r>
          </w:p>
          <w:p w:rsidR="00002171" w:rsidRPr="00BA1411" w:rsidRDefault="00002171" w:rsidP="00442FD9">
            <w:pPr>
              <w:jc w:val="left"/>
              <w:rPr>
                <w:rFonts w:asciiTheme="majorEastAsia" w:eastAsiaTheme="majorEastAsia" w:hAnsiTheme="majorEastAsia"/>
              </w:rPr>
            </w:pPr>
            <w:r w:rsidRPr="00BA1411">
              <w:rPr>
                <w:rFonts w:asciiTheme="majorEastAsia" w:eastAsiaTheme="majorEastAsia" w:hAnsiTheme="majorEastAsia" w:hint="eastAsia"/>
              </w:rPr>
              <w:t>・海外進学へのモチベーションを高める内容となっているか。</w:t>
            </w:r>
          </w:p>
          <w:p w:rsidR="00002171" w:rsidRPr="00BA1411" w:rsidRDefault="00002171">
            <w:pPr>
              <w:ind w:left="205" w:hangingChars="100" w:hanging="205"/>
              <w:jc w:val="left"/>
              <w:rPr>
                <w:rFonts w:asciiTheme="majorEastAsia" w:eastAsiaTheme="majorEastAsia" w:hAnsiTheme="majorEastAsia"/>
              </w:rPr>
            </w:pPr>
            <w:r w:rsidRPr="00BA1411">
              <w:rPr>
                <w:rFonts w:asciiTheme="majorEastAsia" w:eastAsiaTheme="majorEastAsia" w:hAnsiTheme="majorEastAsia" w:hint="eastAsia"/>
              </w:rPr>
              <w:t>・海外進学のために効果的な</w:t>
            </w:r>
            <w:r w:rsidR="00397E89" w:rsidRPr="00BA1411">
              <w:rPr>
                <w:rFonts w:asciiTheme="majorEastAsia" w:eastAsiaTheme="majorEastAsia" w:hAnsiTheme="majorEastAsia" w:hint="eastAsia"/>
              </w:rPr>
              <w:t>進路指導等を行う内容となっているか。</w:t>
            </w:r>
          </w:p>
          <w:p w:rsidR="001B796F" w:rsidRPr="00BA1411" w:rsidRDefault="00002171" w:rsidP="00617337">
            <w:pPr>
              <w:ind w:left="205" w:hangingChars="100" w:hanging="205"/>
              <w:jc w:val="left"/>
              <w:rPr>
                <w:rFonts w:asciiTheme="majorEastAsia" w:eastAsiaTheme="majorEastAsia" w:hAnsiTheme="majorEastAsia"/>
              </w:rPr>
            </w:pPr>
            <w:r w:rsidRPr="00BA1411">
              <w:rPr>
                <w:rFonts w:asciiTheme="majorEastAsia" w:eastAsiaTheme="majorEastAsia" w:hAnsiTheme="majorEastAsia" w:hint="eastAsia"/>
              </w:rPr>
              <w:t>・大阪の国際化に貢献しうる人物の育成に努める内容となっているか。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C36E81" w:rsidP="001E1706">
            <w:pPr>
              <w:jc w:val="right"/>
              <w:rPr>
                <w:rFonts w:ascii="ＭＳ ゴシック" w:eastAsia="ＭＳ ゴシック" w:hAnsi="ＭＳ ゴシック"/>
              </w:rPr>
            </w:pPr>
            <w:r w:rsidRPr="00BA1411">
              <w:rPr>
                <w:rFonts w:ascii="ＭＳ ゴシック" w:eastAsia="ＭＳ ゴシック" w:hAnsi="ＭＳ ゴシック" w:hint="eastAsia"/>
              </w:rPr>
              <w:t>40</w:t>
            </w:r>
            <w:r w:rsidR="001B796F" w:rsidRPr="00BA1411">
              <w:rPr>
                <w:rFonts w:ascii="ＭＳ ゴシック" w:eastAsia="ＭＳ ゴシック" w:hAnsi="ＭＳ ゴシック" w:hint="eastAsia"/>
              </w:rPr>
              <w:t>点</w:t>
            </w:r>
          </w:p>
        </w:tc>
      </w:tr>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C07C88">
            <w:pPr>
              <w:rPr>
                <w:rFonts w:ascii="ＭＳ ゴシック" w:eastAsia="ＭＳ ゴシック" w:hAnsi="ＭＳ ゴシック"/>
              </w:rPr>
            </w:pPr>
            <w:r w:rsidRPr="00BA1411">
              <w:rPr>
                <w:rFonts w:ascii="ＭＳ ゴシック" w:eastAsia="ＭＳ ゴシック" w:hAnsi="ＭＳ ゴシック" w:hint="eastAsia"/>
              </w:rPr>
              <w:t>評価体制</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696E09">
            <w:pPr>
              <w:ind w:left="205" w:hangingChars="100" w:hanging="205"/>
              <w:rPr>
                <w:rFonts w:ascii="ＭＳ ゴシック" w:eastAsia="ＭＳ ゴシック" w:hAnsi="ＭＳ ゴシック"/>
              </w:rPr>
            </w:pPr>
            <w:r w:rsidRPr="00BA1411">
              <w:rPr>
                <w:rFonts w:ascii="ＭＳ ゴシック" w:eastAsia="ＭＳ ゴシック" w:hAnsi="ＭＳ ゴシック" w:hint="eastAsia"/>
              </w:rPr>
              <w:t>・</w:t>
            </w:r>
            <w:r w:rsidR="00696E09" w:rsidRPr="00BA1411">
              <w:rPr>
                <w:rFonts w:ascii="ＭＳ ゴシック" w:eastAsia="ＭＳ ゴシック" w:hAnsi="ＭＳ ゴシック" w:hint="eastAsia"/>
              </w:rPr>
              <w:t>適切に効果検証・評価を実施できる体制となっているか。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617337" w:rsidP="001E1706">
            <w:pPr>
              <w:jc w:val="right"/>
              <w:rPr>
                <w:rFonts w:ascii="ＭＳ ゴシック" w:eastAsia="ＭＳ ゴシック" w:hAnsi="ＭＳ ゴシック"/>
              </w:rPr>
            </w:pPr>
            <w:r w:rsidRPr="00BA1411">
              <w:rPr>
                <w:rFonts w:ascii="ＭＳ ゴシック" w:eastAsia="ＭＳ ゴシック" w:hAnsi="ＭＳ ゴシック" w:hint="eastAsia"/>
              </w:rPr>
              <w:t>７</w:t>
            </w:r>
            <w:r w:rsidR="001B796F" w:rsidRPr="00BA1411">
              <w:rPr>
                <w:rFonts w:ascii="ＭＳ ゴシック" w:eastAsia="ＭＳ ゴシック" w:hAnsi="ＭＳ ゴシック" w:hint="eastAsia"/>
              </w:rPr>
              <w:t>点</w:t>
            </w:r>
          </w:p>
        </w:tc>
      </w:tr>
      <w:tr w:rsidR="00BA1411" w:rsidRPr="00BA1411" w:rsidTr="00F21F0A">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1B796F" w:rsidP="00C07C88">
            <w:pPr>
              <w:rPr>
                <w:rFonts w:ascii="ＭＳ ゴシック" w:eastAsia="ＭＳ ゴシック" w:hAnsi="ＭＳ ゴシック"/>
              </w:rPr>
            </w:pPr>
            <w:r w:rsidRPr="00BA1411">
              <w:rPr>
                <w:rFonts w:ascii="ＭＳ ゴシック" w:eastAsia="ＭＳ ゴシック" w:hAnsi="ＭＳ ゴシック" w:hint="eastAsia"/>
              </w:rPr>
              <w:t>価格点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B796F" w:rsidRPr="00BA1411" w:rsidRDefault="001B796F" w:rsidP="001B796F">
            <w:pPr>
              <w:jc w:val="left"/>
              <w:rPr>
                <w:rFonts w:ascii="ＭＳ ゴシック" w:eastAsia="ＭＳ ゴシック" w:hAnsi="ＭＳ ゴシック"/>
              </w:rPr>
            </w:pPr>
            <w:r w:rsidRPr="00BA1411">
              <w:rPr>
                <w:rFonts w:ascii="ＭＳ ゴシック" w:eastAsia="ＭＳ ゴシック" w:hAnsi="ＭＳ ゴシック" w:hint="eastAsia"/>
              </w:rPr>
              <w:t>価格点の算定式</w:t>
            </w:r>
          </w:p>
          <w:p w:rsidR="001B796F" w:rsidRPr="00BA1411" w:rsidRDefault="001B796F" w:rsidP="001B796F">
            <w:pPr>
              <w:jc w:val="left"/>
              <w:rPr>
                <w:rFonts w:ascii="ＭＳ ゴシック" w:eastAsia="ＭＳ ゴシック" w:hAnsi="ＭＳ ゴシック"/>
              </w:rPr>
            </w:pPr>
            <w:r w:rsidRPr="00BA1411">
              <w:rPr>
                <w:rFonts w:ascii="ＭＳ ゴシック" w:eastAsia="ＭＳ ゴシック" w:hAnsi="ＭＳ ゴシック" w:hint="eastAsia"/>
              </w:rPr>
              <w:t>満点（</w:t>
            </w:r>
            <w:r w:rsidR="005C46ED" w:rsidRPr="00BA1411">
              <w:rPr>
                <w:rFonts w:ascii="ＭＳ ゴシック" w:eastAsia="ＭＳ ゴシック" w:hAnsi="ＭＳ ゴシック"/>
              </w:rPr>
              <w:t>20</w:t>
            </w:r>
            <w:r w:rsidRPr="00BA1411">
              <w:rPr>
                <w:rFonts w:ascii="ＭＳ ゴシック" w:eastAsia="ＭＳ ゴシック" w:hAnsi="ＭＳ ゴシック"/>
              </w:rPr>
              <w:t>点</w:t>
            </w:r>
            <w:r w:rsidRPr="00BA1411">
              <w:rPr>
                <w:rFonts w:ascii="ＭＳ ゴシック" w:eastAsia="ＭＳ ゴシック" w:hAnsi="ＭＳ ゴシック" w:hint="eastAsia"/>
              </w:rPr>
              <w:t>）×提案価格のうち最低価格／自社の提案価格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B796F" w:rsidRPr="00BA1411" w:rsidRDefault="005C46ED" w:rsidP="001E1706">
            <w:pPr>
              <w:jc w:val="right"/>
              <w:rPr>
                <w:rFonts w:ascii="ＭＳ ゴシック" w:eastAsia="ＭＳ ゴシック" w:hAnsi="ＭＳ ゴシック"/>
              </w:rPr>
            </w:pPr>
            <w:r w:rsidRPr="00BA1411">
              <w:rPr>
                <w:rFonts w:ascii="ＭＳ ゴシック" w:eastAsia="ＭＳ ゴシック" w:hAnsi="ＭＳ ゴシック"/>
              </w:rPr>
              <w:t>20</w:t>
            </w:r>
            <w:r w:rsidR="001B796F" w:rsidRPr="00BA1411">
              <w:rPr>
                <w:rFonts w:ascii="ＭＳ ゴシック" w:eastAsia="ＭＳ ゴシック" w:hAnsi="ＭＳ ゴシック"/>
              </w:rPr>
              <w:t>点</w:t>
            </w:r>
          </w:p>
        </w:tc>
      </w:tr>
      <w:tr w:rsidR="00BA1411" w:rsidRPr="00BA1411" w:rsidTr="00E86019">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BA1411" w:rsidRDefault="00617337" w:rsidP="00617337">
            <w:pPr>
              <w:jc w:val="center"/>
              <w:rPr>
                <w:rFonts w:ascii="ＭＳ ゴシック" w:eastAsia="ＭＳ ゴシック" w:hAnsi="ＭＳ ゴシック"/>
                <w:w w:val="90"/>
              </w:rPr>
            </w:pPr>
            <w:r w:rsidRPr="00BA1411">
              <w:rPr>
                <w:rFonts w:ascii="ＭＳ ゴシック" w:eastAsia="ＭＳ ゴシック" w:hAnsi="ＭＳ ゴシック" w:hint="eastAsia"/>
                <w:w w:val="90"/>
              </w:rPr>
              <w:t>府施策への協力</w:t>
            </w:r>
          </w:p>
          <w:p w:rsidR="00617337" w:rsidRPr="00BA1411" w:rsidRDefault="00617337" w:rsidP="00617337">
            <w:pPr>
              <w:rPr>
                <w:rFonts w:ascii="ＭＳ ゴシック" w:eastAsia="ＭＳ ゴシック" w:hAnsi="ＭＳ ゴシック"/>
              </w:rPr>
            </w:pPr>
            <w:r w:rsidRPr="00BA1411">
              <w:rPr>
                <w:rFonts w:ascii="ＭＳ ゴシック" w:eastAsia="ＭＳ ゴシック" w:hAnsi="ＭＳ ゴシック" w:hint="eastAsia"/>
                <w:w w:val="90"/>
              </w:rPr>
              <w:t>(障がい者雇用)</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BA1411" w:rsidRDefault="00617337" w:rsidP="00617337">
            <w:pPr>
              <w:ind w:left="205" w:hangingChars="100" w:hanging="205"/>
              <w:rPr>
                <w:rFonts w:ascii="ＭＳ ゴシック" w:eastAsia="ＭＳ ゴシック" w:hAnsi="ＭＳ ゴシック"/>
              </w:rPr>
            </w:pPr>
            <w:r w:rsidRPr="00BA1411">
              <w:rPr>
                <w:rFonts w:ascii="ＭＳ ゴシック" w:eastAsia="ＭＳ ゴシック" w:hAnsi="ＭＳ ゴシック" w:hint="eastAsia"/>
              </w:rPr>
              <w:t>・常用労働者45.5人以上の場合、法定雇用障がい者数を超える障がい者を雇用しているかどうか。又は、常用労働者45.5人未満の場合、1人以上障がい者を雇用しているかどうか。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17337" w:rsidRPr="00BA1411" w:rsidRDefault="00617337" w:rsidP="00617337">
            <w:pPr>
              <w:jc w:val="right"/>
              <w:rPr>
                <w:rFonts w:ascii="ＭＳ ゴシック" w:eastAsia="ＭＳ ゴシック" w:hAnsi="ＭＳ ゴシック"/>
              </w:rPr>
            </w:pPr>
            <w:r w:rsidRPr="00BA1411">
              <w:rPr>
                <w:rFonts w:ascii="ＭＳ ゴシック" w:eastAsia="ＭＳ ゴシック" w:hAnsi="ＭＳ ゴシック" w:hint="eastAsia"/>
              </w:rPr>
              <w:t>３点</w:t>
            </w:r>
          </w:p>
        </w:tc>
      </w:tr>
      <w:tr w:rsidR="00617337" w:rsidRPr="00BA1411" w:rsidTr="00F21F0A">
        <w:trPr>
          <w:trHeight w:val="553"/>
        </w:trPr>
        <w:tc>
          <w:tcPr>
            <w:tcW w:w="7592" w:type="dxa"/>
            <w:gridSpan w:val="2"/>
            <w:shd w:val="clear" w:color="auto" w:fill="auto"/>
            <w:vAlign w:val="center"/>
          </w:tcPr>
          <w:p w:rsidR="00617337" w:rsidRPr="00BA1411" w:rsidRDefault="00617337" w:rsidP="00617337">
            <w:pPr>
              <w:jc w:val="left"/>
              <w:rPr>
                <w:rFonts w:ascii="ＭＳ ゴシック" w:eastAsia="ＭＳ ゴシック" w:hAnsi="ＭＳ ゴシック" w:cs="Meiryo UI"/>
              </w:rPr>
            </w:pPr>
            <w:r w:rsidRPr="00BA1411">
              <w:rPr>
                <w:rFonts w:ascii="ＭＳ ゴシック" w:eastAsia="ＭＳ ゴシック" w:hAnsi="ＭＳ ゴシック" w:cs="Meiryo UI" w:hint="eastAsia"/>
              </w:rPr>
              <w:t>合計</w:t>
            </w:r>
          </w:p>
        </w:tc>
        <w:tc>
          <w:tcPr>
            <w:tcW w:w="992" w:type="dxa"/>
            <w:shd w:val="clear" w:color="auto" w:fill="auto"/>
            <w:vAlign w:val="center"/>
          </w:tcPr>
          <w:p w:rsidR="00617337" w:rsidRPr="00BA1411" w:rsidRDefault="00617337" w:rsidP="00617337">
            <w:pPr>
              <w:jc w:val="right"/>
              <w:rPr>
                <w:rFonts w:ascii="ＭＳ ゴシック" w:eastAsia="ＭＳ ゴシック" w:hAnsi="ＭＳ ゴシック" w:cs="Meiryo UI"/>
              </w:rPr>
            </w:pPr>
            <w:r w:rsidRPr="00BA1411">
              <w:rPr>
                <w:rFonts w:ascii="ＭＳ ゴシック" w:eastAsia="ＭＳ ゴシック" w:hAnsi="ＭＳ ゴシック" w:cs="Meiryo UI" w:hint="eastAsia"/>
              </w:rPr>
              <w:t>100点</w:t>
            </w:r>
          </w:p>
        </w:tc>
      </w:tr>
    </w:tbl>
    <w:p w:rsidR="00DF16BB" w:rsidRPr="00170BE6" w:rsidRDefault="00DF16BB" w:rsidP="00DF16BB">
      <w:pPr>
        <w:rPr>
          <w:rFonts w:ascii="ＭＳ ゴシック" w:eastAsia="ＭＳ ゴシック" w:hAnsi="ＭＳ ゴシック"/>
        </w:rPr>
      </w:pPr>
    </w:p>
    <w:p w:rsidR="00890D34" w:rsidRPr="00170BE6" w:rsidRDefault="00890D34" w:rsidP="00890D34">
      <w:pPr>
        <w:rPr>
          <w:rFonts w:ascii="ＭＳ ゴシック" w:eastAsia="ＭＳ ゴシック" w:hAnsi="ＭＳ ゴシック"/>
        </w:rPr>
      </w:pP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t>（３） 審査結果</w:t>
      </w:r>
    </w:p>
    <w:p w:rsidR="00890D34" w:rsidRPr="00170BE6" w:rsidRDefault="00890D34" w:rsidP="00890D34">
      <w:pPr>
        <w:ind w:leftChars="100" w:left="616" w:hangingChars="200" w:hanging="411"/>
        <w:rPr>
          <w:rFonts w:ascii="ＭＳ ゴシック" w:eastAsia="ＭＳ ゴシック" w:hAnsi="ＭＳ ゴシック"/>
        </w:rPr>
      </w:pPr>
      <w:r w:rsidRPr="00170BE6">
        <w:rPr>
          <w:rFonts w:ascii="ＭＳ ゴシック" w:eastAsia="ＭＳ ゴシック" w:hAnsi="ＭＳ ゴシック" w:hint="eastAsia"/>
        </w:rPr>
        <w:t xml:space="preserve">　ア　契約交渉の相手方が決定した後、審査結果は採否に関わらず、応募いただいた全応募者に通知します。</w:t>
      </w:r>
    </w:p>
    <w:p w:rsidR="00890D34" w:rsidRPr="00170BE6" w:rsidRDefault="00890D34" w:rsidP="00890D34">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選定過程の透明性を確保する観点から、以下の項目を国際課ホームページ</w:t>
      </w:r>
    </w:p>
    <w:p w:rsidR="00890D34" w:rsidRPr="00170BE6" w:rsidRDefault="00890D34" w:rsidP="00890D34">
      <w:pPr>
        <w:ind w:leftChars="300" w:left="616"/>
        <w:rPr>
          <w:rFonts w:ascii="ＭＳ ゴシック" w:eastAsia="ＭＳ ゴシック" w:hAnsi="ＭＳ ゴシック"/>
        </w:rPr>
      </w:pPr>
      <w:r w:rsidRPr="00170BE6">
        <w:rPr>
          <w:rFonts w:ascii="ＭＳ ゴシック" w:eastAsia="ＭＳ ゴシック" w:hAnsi="ＭＳ ゴシック" w:hint="eastAsia"/>
        </w:rPr>
        <w:t xml:space="preserve">（ </w:t>
      </w:r>
      <w:hyperlink r:id="rId9" w:history="1">
        <w:r w:rsidRPr="00170BE6">
          <w:rPr>
            <w:rStyle w:val="a8"/>
            <w:rFonts w:ascii="ＭＳ ゴシック" w:eastAsia="ＭＳ ゴシック" w:hAnsi="ＭＳ ゴシック"/>
            <w:color w:val="auto"/>
            <w:sz w:val="19"/>
            <w:szCs w:val="19"/>
          </w:rPr>
          <w:t>http://www.pref.osaka.lg.jp/kanko/shokai.html</w:t>
        </w:r>
      </w:hyperlink>
      <w:r w:rsidRPr="00170BE6">
        <w:rPr>
          <w:rFonts w:ascii="ＭＳ ゴシック" w:eastAsia="ＭＳ ゴシック" w:hAnsi="ＭＳ ゴシック" w:hint="eastAsia"/>
          <w:sz w:val="19"/>
          <w:szCs w:val="19"/>
        </w:rPr>
        <w:t xml:space="preserve"> </w:t>
      </w:r>
      <w:r w:rsidRPr="00170BE6">
        <w:rPr>
          <w:rFonts w:ascii="ＭＳ ゴシック" w:eastAsia="ＭＳ ゴシック" w:hAnsi="ＭＳ ゴシック" w:hint="eastAsia"/>
        </w:rPr>
        <w:t>）において公表します。</w:t>
      </w:r>
    </w:p>
    <w:p w:rsidR="00890D34" w:rsidRPr="00170BE6" w:rsidRDefault="00890D34" w:rsidP="00890D34">
      <w:pPr>
        <w:ind w:firstLineChars="400" w:firstLine="822"/>
        <w:rPr>
          <w:rFonts w:ascii="ＭＳ ゴシック" w:eastAsia="ＭＳ ゴシック" w:hAnsi="ＭＳ ゴシック"/>
        </w:rPr>
      </w:pPr>
      <w:r w:rsidRPr="00170BE6">
        <w:rPr>
          <w:rFonts w:ascii="ＭＳ ゴシック" w:eastAsia="ＭＳ ゴシック" w:hAnsi="ＭＳ ゴシック" w:hint="eastAsia"/>
        </w:rPr>
        <w:t>応募者が２者であった場合の次点者の評価点は公表しません。</w:t>
      </w:r>
    </w:p>
    <w:p w:rsidR="00890D34" w:rsidRPr="00170BE6" w:rsidRDefault="00890D34" w:rsidP="00890D34">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xml:space="preserve">①　</w:t>
      </w:r>
      <w:r w:rsidRPr="00170BE6">
        <w:rPr>
          <w:rFonts w:ascii="ＭＳ ゴシック" w:eastAsia="ＭＳ ゴシック" w:hAnsi="ＭＳ ゴシック" w:hint="eastAsia"/>
          <w:szCs w:val="22"/>
        </w:rPr>
        <w:t>最優秀提案事業者及び契約交渉の相手方と評価点　＊品質点及び価格点・提案金額</w:t>
      </w:r>
    </w:p>
    <w:p w:rsidR="00890D34" w:rsidRPr="00170BE6" w:rsidRDefault="00890D34" w:rsidP="00890D34">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②　全提案事業者の名称　＊申込順</w:t>
      </w:r>
    </w:p>
    <w:p w:rsidR="00890D34" w:rsidRPr="00170BE6" w:rsidRDefault="00890D34" w:rsidP="00890D34">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③　全提案事業者の評価点　＊評価点順  内容は①に同じ</w:t>
      </w:r>
    </w:p>
    <w:p w:rsidR="00890D34" w:rsidRPr="00170BE6" w:rsidRDefault="00890D34" w:rsidP="00890D34">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④　最優秀提案事業者の選定理由　＊講評ポイント</w:t>
      </w:r>
    </w:p>
    <w:p w:rsidR="00890D34" w:rsidRPr="00170BE6" w:rsidRDefault="00890D34" w:rsidP="00890D34">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⑤　選定委員会委員の氏名及び選任理由</w:t>
      </w:r>
    </w:p>
    <w:p w:rsidR="00890D34" w:rsidRPr="00170BE6" w:rsidRDefault="00890D34" w:rsidP="00890D34">
      <w:pPr>
        <w:rPr>
          <w:rFonts w:ascii="ＭＳ ゴシック" w:eastAsia="ＭＳ ゴシック" w:hAnsi="ＭＳ ゴシック"/>
          <w:szCs w:val="22"/>
        </w:rPr>
      </w:pPr>
      <w:r w:rsidRPr="00170BE6">
        <w:rPr>
          <w:rFonts w:ascii="ＭＳ ゴシック" w:eastAsia="ＭＳ ゴシック" w:hAnsi="ＭＳ ゴシック" w:hint="eastAsia"/>
          <w:szCs w:val="22"/>
        </w:rPr>
        <w:t xml:space="preserve">    ⑥　その他　＊最優秀提案事業者と契約交渉の相手方が異なる場合は、その理由</w:t>
      </w: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lastRenderedPageBreak/>
        <w:t>（４）審査対象からの除外（失格事由）</w:t>
      </w:r>
    </w:p>
    <w:p w:rsidR="00890D34" w:rsidRPr="00170BE6" w:rsidRDefault="00890D34" w:rsidP="00890D34">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t xml:space="preserve">　　ア　選定委員に対して、直接、間接を問わず、故意に接触を求めること。</w:t>
      </w: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t xml:space="preserve">　　イ　他の応募提案者と応募提案の内容又はその意思について相談を行うこと。</w:t>
      </w:r>
    </w:p>
    <w:p w:rsidR="00890D34" w:rsidRPr="00170BE6" w:rsidRDefault="00890D34" w:rsidP="00890D34">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ウ　事業者選定終了までの間に、他の応募提案者に対して応募提案の内容を意図的に開示すること。</w:t>
      </w:r>
    </w:p>
    <w:p w:rsidR="00890D34" w:rsidRPr="00170BE6" w:rsidRDefault="00890D34" w:rsidP="00890D34">
      <w:pPr>
        <w:ind w:left="822" w:hangingChars="400" w:hanging="822"/>
        <w:rPr>
          <w:rFonts w:ascii="ＭＳ ゴシック" w:eastAsia="ＭＳ ゴシック" w:hAnsi="ＭＳ ゴシック"/>
        </w:rPr>
      </w:pPr>
      <w:r w:rsidRPr="00170BE6">
        <w:rPr>
          <w:rFonts w:ascii="ＭＳ ゴシック" w:eastAsia="ＭＳ ゴシック" w:hAnsi="ＭＳ ゴシック" w:hint="eastAsia"/>
        </w:rPr>
        <w:t xml:space="preserve">　　エ　応募提案書類に虚偽の記載を行うこと。</w:t>
      </w:r>
    </w:p>
    <w:p w:rsidR="00890D34" w:rsidRPr="00170BE6" w:rsidRDefault="00890D34" w:rsidP="00890D34">
      <w:pPr>
        <w:ind w:firstLineChars="99" w:firstLine="203"/>
        <w:rPr>
          <w:rFonts w:ascii="ＭＳ ゴシック" w:eastAsia="ＭＳ ゴシック" w:hAnsi="ＭＳ ゴシック"/>
        </w:rPr>
      </w:pPr>
      <w:r w:rsidRPr="00170BE6">
        <w:rPr>
          <w:rFonts w:ascii="ＭＳ ゴシック" w:eastAsia="ＭＳ ゴシック" w:hAnsi="ＭＳ ゴシック" w:hint="eastAsia"/>
        </w:rPr>
        <w:t xml:space="preserve">　オ　その他選定結果に影響を及ぼすおそれのある不正行為を行うこと。</w:t>
      </w:r>
    </w:p>
    <w:p w:rsidR="00890D34" w:rsidRPr="00170BE6" w:rsidRDefault="00890D34" w:rsidP="00890D34">
      <w:pPr>
        <w:rPr>
          <w:rFonts w:ascii="ＭＳ ゴシック" w:eastAsia="ＭＳ ゴシック" w:hAnsi="ＭＳ ゴシック"/>
          <w:b/>
          <w:szCs w:val="21"/>
        </w:rPr>
      </w:pPr>
    </w:p>
    <w:p w:rsidR="00890D34" w:rsidRPr="00170BE6" w:rsidRDefault="00890D34" w:rsidP="00890D34">
      <w:pPr>
        <w:rPr>
          <w:rFonts w:ascii="ＭＳ ゴシック" w:eastAsia="ＭＳ ゴシック" w:hAnsi="ＭＳ ゴシック"/>
          <w:b/>
        </w:rPr>
      </w:pPr>
      <w:r w:rsidRPr="00170BE6">
        <w:rPr>
          <w:rFonts w:ascii="ＭＳ ゴシック" w:eastAsia="ＭＳ ゴシック" w:hAnsi="ＭＳ ゴシック" w:hint="eastAsia"/>
          <w:b/>
        </w:rPr>
        <w:t>８　契約手続きについて</w:t>
      </w:r>
    </w:p>
    <w:p w:rsidR="00890D34" w:rsidRPr="00170BE6" w:rsidRDefault="00890D34" w:rsidP="00890D34">
      <w:pPr>
        <w:rPr>
          <w:rFonts w:ascii="ＭＳ ゴシック" w:eastAsia="ＭＳ ゴシック" w:hAnsi="ＭＳ ゴシック"/>
        </w:rPr>
      </w:pPr>
      <w:r w:rsidRPr="00170BE6">
        <w:rPr>
          <w:rFonts w:ascii="ＭＳ ゴシック" w:eastAsia="ＭＳ ゴシック" w:hAnsi="ＭＳ ゴシック" w:hint="eastAsia"/>
        </w:rPr>
        <w:t>（１）契約交渉の相手方に選定された者と大阪府との間で協議を行い、契約を締結します。</w:t>
      </w:r>
    </w:p>
    <w:p w:rsidR="00890D34" w:rsidRPr="00170BE6" w:rsidRDefault="00890D34" w:rsidP="00890D34">
      <w:pPr>
        <w:ind w:leftChars="6" w:left="423" w:hangingChars="200" w:hanging="411"/>
        <w:rPr>
          <w:rFonts w:ascii="ＭＳ ゴシック" w:eastAsia="ＭＳ ゴシック" w:hAnsi="ＭＳ ゴシック"/>
        </w:rPr>
      </w:pPr>
      <w:r w:rsidRPr="00170BE6">
        <w:rPr>
          <w:rFonts w:ascii="ＭＳ ゴシック" w:eastAsia="ＭＳ ゴシック" w:hAnsi="ＭＳ ゴシック" w:hint="eastAsia"/>
        </w:rPr>
        <w:t>（２）採択された提案については、採択後に大阪府と詳細を協議していただきます。この際、内容・金額について変更が生じる場合があります。</w:t>
      </w:r>
    </w:p>
    <w:p w:rsidR="00890D34" w:rsidRPr="00170BE6" w:rsidRDefault="00890D34" w:rsidP="00890D34">
      <w:pPr>
        <w:ind w:left="514" w:hangingChars="250" w:hanging="514"/>
        <w:rPr>
          <w:rFonts w:ascii="ＭＳ ゴシック" w:eastAsia="ＭＳ ゴシック" w:hAnsi="ＭＳ ゴシック"/>
        </w:rPr>
      </w:pPr>
      <w:r w:rsidRPr="00170BE6">
        <w:rPr>
          <w:rFonts w:ascii="ＭＳ ゴシック" w:eastAsia="ＭＳ ゴシック" w:hAnsi="ＭＳ ゴシック" w:hint="eastAsia"/>
        </w:rPr>
        <w:t>（３）契約金額の支払いについては、精算払いとします。</w:t>
      </w:r>
    </w:p>
    <w:p w:rsidR="00890D34" w:rsidRPr="00170BE6" w:rsidRDefault="00890D34" w:rsidP="00890D34">
      <w:pPr>
        <w:ind w:leftChars="6" w:left="423" w:hangingChars="200" w:hanging="411"/>
        <w:rPr>
          <w:rFonts w:ascii="ＭＳ ゴシック" w:eastAsia="ＭＳ ゴシック" w:hAnsi="ＭＳ ゴシック" w:cs="MS-Mincho"/>
          <w:kern w:val="0"/>
          <w:szCs w:val="21"/>
        </w:rPr>
      </w:pPr>
      <w:r w:rsidRPr="00170BE6">
        <w:rPr>
          <w:rFonts w:ascii="ＭＳ ゴシック" w:eastAsia="ＭＳ ゴシック" w:hAnsi="ＭＳ ゴシック" w:hint="eastAsia"/>
        </w:rPr>
        <w:t>（４）契約に際して、大阪府暴力団排除条例第11条第２項に規定する暴力団員又は暴力団密接関係者でない旨の誓約書（様式８）を提出いただきます。</w:t>
      </w:r>
      <w:r w:rsidRPr="00170BE6">
        <w:rPr>
          <w:rFonts w:ascii="ＭＳ ゴシック" w:eastAsia="ＭＳ ゴシック" w:hAnsi="ＭＳ ゴシック" w:cs="MS-Mincho" w:hint="eastAsia"/>
          <w:kern w:val="0"/>
          <w:szCs w:val="21"/>
        </w:rPr>
        <w:t>誓約書を提出しないときは、大阪府は契約を締結しません。</w:t>
      </w:r>
    </w:p>
    <w:p w:rsidR="00890D34" w:rsidRPr="00170BE6" w:rsidRDefault="00890D34" w:rsidP="00890D34">
      <w:pPr>
        <w:ind w:left="411"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（５）</w:t>
      </w:r>
      <w:r w:rsidRPr="00170BE6">
        <w:rPr>
          <w:rFonts w:ascii="ＭＳ ゴシック" w:eastAsia="ＭＳ ゴシック" w:hAnsi="ＭＳ ゴシック" w:cs="MS-Mincho" w:hint="eastAsia"/>
          <w:kern w:val="0"/>
          <w:szCs w:val="21"/>
        </w:rPr>
        <w:t>契約交渉の相手方が、契約交渉の相手方として</w:t>
      </w:r>
      <w:r w:rsidRPr="00170BE6">
        <w:rPr>
          <w:rFonts w:ascii="ＭＳ ゴシック" w:eastAsia="ＭＳ ゴシック" w:hAnsi="ＭＳ ゴシック" w:hint="eastAsia"/>
          <w:szCs w:val="21"/>
        </w:rPr>
        <w:t>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ません。</w:t>
      </w:r>
    </w:p>
    <w:p w:rsidR="00890D34" w:rsidRPr="00170BE6" w:rsidRDefault="00890D34" w:rsidP="00890D34">
      <w:pPr>
        <w:autoSpaceDN w:val="0"/>
        <w:spacing w:line="300" w:lineRule="exact"/>
        <w:ind w:leftChars="39" w:left="491"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（６）</w:t>
      </w:r>
      <w:r w:rsidRPr="00170BE6">
        <w:rPr>
          <w:rFonts w:ascii="ＭＳ ゴシック" w:eastAsia="ＭＳ ゴシック" w:hAnsi="ＭＳ ゴシック" w:cs="MS-Mincho" w:hint="eastAsia"/>
          <w:kern w:val="0"/>
          <w:szCs w:val="21"/>
        </w:rPr>
        <w:t>契約交渉の相手方</w:t>
      </w:r>
      <w:r w:rsidRPr="00170BE6">
        <w:rPr>
          <w:rFonts w:ascii="ＭＳ ゴシック" w:eastAsia="ＭＳ ゴシック" w:hAnsi="ＭＳ ゴシック" w:hint="eastAsia"/>
          <w:szCs w:val="21"/>
        </w:rPr>
        <w:t>が、</w:t>
      </w:r>
      <w:r w:rsidRPr="00170BE6">
        <w:rPr>
          <w:rFonts w:ascii="ＭＳ ゴシック" w:eastAsia="ＭＳ ゴシック" w:hAnsi="ＭＳ ゴシック" w:cs="MS-Mincho" w:hint="eastAsia"/>
          <w:kern w:val="0"/>
          <w:szCs w:val="21"/>
        </w:rPr>
        <w:t>契約交渉の相手方として</w:t>
      </w:r>
      <w:r w:rsidRPr="00170BE6">
        <w:rPr>
          <w:rFonts w:ascii="ＭＳ ゴシック" w:eastAsia="ＭＳ ゴシック" w:hAnsi="ＭＳ ゴシック" w:hint="eastAsia"/>
          <w:szCs w:val="21"/>
        </w:rPr>
        <w:t>決定した日から契約締結の日までの間において、次のア又はイのいずれかに該当したときは、契約を締結しないことがあります。</w:t>
      </w:r>
    </w:p>
    <w:p w:rsidR="00890D34" w:rsidRPr="00170BE6" w:rsidRDefault="00890D34" w:rsidP="00890D34">
      <w:pPr>
        <w:autoSpaceDN w:val="0"/>
        <w:spacing w:line="300" w:lineRule="exact"/>
        <w:ind w:leftChars="225" w:left="667"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rsidR="00890D34" w:rsidRPr="00170BE6" w:rsidRDefault="00890D34" w:rsidP="00890D34">
      <w:pPr>
        <w:autoSpaceDN w:val="0"/>
        <w:spacing w:line="300" w:lineRule="exact"/>
        <w:ind w:leftChars="225" w:left="667"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府を当事者の一方とする契約に関し、入札談合等を行ったことにより損害賠償の請求を受けた者</w:t>
      </w:r>
    </w:p>
    <w:p w:rsidR="00890D34" w:rsidRPr="00170BE6" w:rsidRDefault="00890D34" w:rsidP="00890D34">
      <w:pPr>
        <w:spacing w:line="320" w:lineRule="exact"/>
        <w:ind w:leftChars="4" w:left="419"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（７）契約相手方は、この契約の締結と同時に、契約金額の100分の５以上の額の契約保証金を納付しなければなりません。</w:t>
      </w:r>
    </w:p>
    <w:p w:rsidR="00890D34" w:rsidRPr="00170BE6" w:rsidRDefault="00890D34" w:rsidP="00890D34">
      <w:pPr>
        <w:spacing w:line="320" w:lineRule="exact"/>
        <w:ind w:leftChars="232" w:left="477" w:firstLineChars="100" w:firstLine="205"/>
        <w:rPr>
          <w:rFonts w:ascii="ＭＳ ゴシック" w:eastAsia="ＭＳ ゴシック" w:hAnsi="ＭＳ ゴシック"/>
          <w:szCs w:val="21"/>
        </w:rPr>
      </w:pPr>
      <w:r w:rsidRPr="00170BE6">
        <w:rPr>
          <w:rFonts w:ascii="ＭＳ ゴシック" w:eastAsia="ＭＳ ゴシック" w:hAnsi="ＭＳ ゴシック" w:hint="eastAsia"/>
          <w:szCs w:val="21"/>
        </w:rPr>
        <w:t>ただし、契約保証金の納付は、次に掲げる担保の提供をもって代えることができます。</w:t>
      </w:r>
    </w:p>
    <w:p w:rsidR="00890D34" w:rsidRPr="00170BE6" w:rsidRDefault="00890D34" w:rsidP="00890D34">
      <w:pPr>
        <w:spacing w:line="320" w:lineRule="exact"/>
        <w:ind w:firstLineChars="200" w:firstLine="411"/>
        <w:rPr>
          <w:rFonts w:ascii="ＭＳ ゴシック" w:eastAsia="ＭＳ ゴシック" w:hAnsi="ＭＳ ゴシック"/>
          <w:szCs w:val="21"/>
        </w:rPr>
      </w:pPr>
      <w:r w:rsidRPr="00170BE6">
        <w:rPr>
          <w:rFonts w:ascii="ＭＳ ゴシック" w:eastAsia="ＭＳ ゴシック" w:hAnsi="ＭＳ ゴシック" w:hint="eastAsia"/>
          <w:szCs w:val="21"/>
        </w:rPr>
        <w:t>ア　国債又は地方債。この場合において、提供される担保の価値は額面金額又は登録金額による。</w:t>
      </w:r>
    </w:p>
    <w:p w:rsidR="00890D34" w:rsidRPr="00170BE6" w:rsidRDefault="00890D34" w:rsidP="00890D34">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890D34" w:rsidRPr="00170BE6" w:rsidRDefault="00890D34" w:rsidP="00890D34">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890D34" w:rsidRPr="00170BE6" w:rsidRDefault="00890D34" w:rsidP="00890D34">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rsidR="00890D34" w:rsidRPr="00170BE6" w:rsidRDefault="00890D34" w:rsidP="00890D34">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オ　銀行又は大阪府が確実と認める金融機関に対する定期預金債権。この場合において、提供さ</w:t>
      </w:r>
      <w:r w:rsidRPr="00170BE6">
        <w:rPr>
          <w:rFonts w:ascii="ＭＳ ゴシック" w:eastAsia="ＭＳ ゴシック" w:hAnsi="ＭＳ ゴシック" w:hint="eastAsia"/>
          <w:szCs w:val="21"/>
        </w:rPr>
        <w:lastRenderedPageBreak/>
        <w:t>れる担保の価値は当該債権の証書に記載された債権金額による。</w:t>
      </w:r>
    </w:p>
    <w:p w:rsidR="00890D34" w:rsidRPr="00170BE6" w:rsidRDefault="00890D34" w:rsidP="00890D34">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rsidR="00890D34" w:rsidRPr="00170BE6" w:rsidRDefault="00890D34" w:rsidP="00890D34">
      <w:pPr>
        <w:spacing w:line="320" w:lineRule="exact"/>
        <w:ind w:leftChars="36" w:left="485"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（８）（７）の規定にかかわらず、次のいずれかに該当するときは、契約保証金の全部又は一部を免除します。</w:t>
      </w:r>
    </w:p>
    <w:p w:rsidR="00890D34" w:rsidRPr="00170BE6" w:rsidRDefault="00890D34" w:rsidP="00890D34">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890D34" w:rsidRPr="00170BE6" w:rsidRDefault="00890D34" w:rsidP="00890D34">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890D34" w:rsidRPr="00170BE6" w:rsidRDefault="00890D34" w:rsidP="00890D34">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ウ　大阪府財務規則第68条第６号に該当する場合。</w:t>
      </w:r>
    </w:p>
    <w:p w:rsidR="00890D34" w:rsidRPr="00170BE6" w:rsidRDefault="00890D34" w:rsidP="00890D34">
      <w:pPr>
        <w:autoSpaceDE w:val="0"/>
        <w:autoSpaceDN w:val="0"/>
        <w:spacing w:line="300" w:lineRule="exact"/>
        <w:ind w:left="411" w:hangingChars="200" w:hanging="411"/>
        <w:rPr>
          <w:rFonts w:ascii="ＭＳ ゴシック" w:eastAsia="ＭＳ ゴシック" w:hAnsi="ＭＳ ゴシック"/>
          <w:szCs w:val="21"/>
        </w:rPr>
      </w:pPr>
      <w:r w:rsidRPr="00170BE6">
        <w:rPr>
          <w:rFonts w:ascii="ＭＳ ゴシック" w:eastAsia="ＭＳ ゴシック" w:hAnsi="ＭＳ ゴシック"/>
          <w:szCs w:val="24"/>
        </w:rPr>
        <w:t xml:space="preserve"> </w:t>
      </w:r>
    </w:p>
    <w:p w:rsidR="00890D34" w:rsidRPr="00170BE6" w:rsidRDefault="00890D34" w:rsidP="00890D34">
      <w:pPr>
        <w:rPr>
          <w:rFonts w:ascii="ＭＳ ゴシック" w:eastAsia="ＭＳ ゴシック" w:hAnsi="ＭＳ ゴシック"/>
          <w:b/>
        </w:rPr>
      </w:pPr>
      <w:r w:rsidRPr="00170BE6">
        <w:rPr>
          <w:rFonts w:ascii="ＭＳ ゴシック" w:eastAsia="ＭＳ ゴシック" w:hAnsi="ＭＳ ゴシック" w:hint="eastAsia"/>
          <w:b/>
        </w:rPr>
        <w:t>９　その他</w:t>
      </w:r>
    </w:p>
    <w:p w:rsidR="00890D34" w:rsidRPr="00170BE6" w:rsidRDefault="00890D34" w:rsidP="00890D34">
      <w:pPr>
        <w:ind w:leftChars="200" w:left="411"/>
        <w:rPr>
          <w:rFonts w:ascii="ＭＳ ゴシック" w:eastAsia="ＭＳ ゴシック" w:hAnsi="ＭＳ ゴシック"/>
        </w:rPr>
      </w:pPr>
      <w:r w:rsidRPr="00170BE6">
        <w:rPr>
          <w:rFonts w:ascii="ＭＳ ゴシック" w:eastAsia="ＭＳ ゴシック" w:hAnsi="ＭＳ ゴシック" w:hint="eastAsia"/>
        </w:rPr>
        <w:t>応募提案にあたっては、大阪府公募型プロポーザル方式実施基準、公募型プロポーザル方式応募</w:t>
      </w:r>
    </w:p>
    <w:p w:rsidR="00890D34" w:rsidRPr="00170BE6" w:rsidRDefault="00890D34" w:rsidP="00890D34">
      <w:pPr>
        <w:ind w:leftChars="100" w:left="205"/>
        <w:rPr>
          <w:rFonts w:ascii="ＭＳ ゴシック" w:eastAsia="ＭＳ ゴシック" w:hAnsi="ＭＳ ゴシック"/>
        </w:rPr>
      </w:pPr>
      <w:r w:rsidRPr="00170BE6">
        <w:rPr>
          <w:rFonts w:ascii="ＭＳ ゴシック" w:eastAsia="ＭＳ ゴシック" w:hAnsi="ＭＳ ゴシック" w:hint="eastAsia"/>
        </w:rPr>
        <w:t>提案・見積心得（以下のホームページからご覧いただけます）、公募要領、仕様書等を熟読し遵守してください。</w:t>
      </w:r>
    </w:p>
    <w:p w:rsidR="00AB22C9" w:rsidRPr="00BA1411" w:rsidRDefault="002F286D" w:rsidP="00890D34">
      <w:pPr>
        <w:ind w:firstLineChars="200" w:firstLine="411"/>
        <w:rPr>
          <w:rFonts w:ascii="ＭＳ ゴシック" w:eastAsia="ＭＳ ゴシック" w:hAnsi="ＭＳ ゴシック"/>
        </w:rPr>
      </w:pPr>
      <w:hyperlink r:id="rId10" w:history="1">
        <w:r w:rsidR="00890D34" w:rsidRPr="00E155F8">
          <w:rPr>
            <w:rStyle w:val="a8"/>
            <w:rFonts w:ascii="ＭＳ ゴシック" w:eastAsia="ＭＳ ゴシック" w:hAnsi="ＭＳ ゴシック"/>
            <w:szCs w:val="21"/>
          </w:rPr>
          <w:t>http://www.nyusatsu.pref.osaka.jp/keiyaku/e-nyusatsu/proposal/ankenjoho.html</w:t>
        </w:r>
      </w:hyperlink>
    </w:p>
    <w:sectPr w:rsidR="00AB22C9" w:rsidRPr="00BA1411" w:rsidSect="00AB002C">
      <w:headerReference w:type="even" r:id="rId11"/>
      <w:headerReference w:type="default" r:id="rId12"/>
      <w:footerReference w:type="even" r:id="rId13"/>
      <w:footerReference w:type="default" r:id="rId14"/>
      <w:headerReference w:type="first" r:id="rId15"/>
      <w:footerReference w:type="first" r:id="rId16"/>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63" w:rsidRDefault="000F5363">
      <w:r>
        <w:separator/>
      </w:r>
    </w:p>
  </w:endnote>
  <w:endnote w:type="continuationSeparator" w:id="0">
    <w:p w:rsidR="000F5363" w:rsidRDefault="000F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A" w:rsidRDefault="006634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Pr="0066344A" w:rsidRDefault="00ED6E7C" w:rsidP="006634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A" w:rsidRDefault="006634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63" w:rsidRDefault="000F5363">
      <w:r>
        <w:separator/>
      </w:r>
    </w:p>
  </w:footnote>
  <w:footnote w:type="continuationSeparator" w:id="0">
    <w:p w:rsidR="000F5363" w:rsidRDefault="000F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A" w:rsidRDefault="006634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A" w:rsidRDefault="0066344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A" w:rsidRDefault="006634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6B5"/>
    <w:multiLevelType w:val="hybridMultilevel"/>
    <w:tmpl w:val="38F0C9E2"/>
    <w:lvl w:ilvl="0" w:tplc="3E14140A">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31EB3F92"/>
    <w:multiLevelType w:val="hybridMultilevel"/>
    <w:tmpl w:val="D98C92A4"/>
    <w:lvl w:ilvl="0" w:tplc="2DDA512E">
      <w:start w:val="1"/>
      <w:numFmt w:val="decimalEnclosedCircle"/>
      <w:lvlText w:val="%1"/>
      <w:lvlJc w:val="left"/>
      <w:pPr>
        <w:ind w:left="976" w:hanging="360"/>
      </w:pPr>
      <w:rPr>
        <w:rFonts w:hint="default"/>
        <w:color w:val="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 w15:restartNumberingAfterBreak="0">
    <w:nsid w:val="40430D4C"/>
    <w:multiLevelType w:val="hybridMultilevel"/>
    <w:tmpl w:val="0780027E"/>
    <w:lvl w:ilvl="0" w:tplc="3A369672">
      <w:start w:val="3"/>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5" w15:restartNumberingAfterBreak="0">
    <w:nsid w:val="42BA0FEA"/>
    <w:multiLevelType w:val="hybridMultilevel"/>
    <w:tmpl w:val="BA1C6B46"/>
    <w:lvl w:ilvl="0" w:tplc="36A4796C">
      <w:start w:val="1"/>
      <w:numFmt w:val="decimalEnclosedCircle"/>
      <w:lvlText w:val="%1"/>
      <w:lvlJc w:val="left"/>
      <w:pPr>
        <w:ind w:left="1185" w:hanging="360"/>
      </w:pPr>
      <w:rPr>
        <w:rFonts w:hint="default"/>
        <w:color w:val="FF000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7"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FC29AD"/>
    <w:multiLevelType w:val="hybridMultilevel"/>
    <w:tmpl w:val="0420B36A"/>
    <w:lvl w:ilvl="0" w:tplc="93A2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FD5FDB"/>
    <w:multiLevelType w:val="hybridMultilevel"/>
    <w:tmpl w:val="5C5493CA"/>
    <w:lvl w:ilvl="0" w:tplc="1C568AD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4"/>
  </w:num>
  <w:num w:numId="8">
    <w:abstractNumId w:val="8"/>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2171"/>
    <w:rsid w:val="0000267C"/>
    <w:rsid w:val="00003DFA"/>
    <w:rsid w:val="00004EFD"/>
    <w:rsid w:val="00010D7D"/>
    <w:rsid w:val="00017746"/>
    <w:rsid w:val="0002022C"/>
    <w:rsid w:val="00021B78"/>
    <w:rsid w:val="0003181C"/>
    <w:rsid w:val="00033CB4"/>
    <w:rsid w:val="000370EA"/>
    <w:rsid w:val="00040562"/>
    <w:rsid w:val="00041B6A"/>
    <w:rsid w:val="00045B61"/>
    <w:rsid w:val="00054199"/>
    <w:rsid w:val="000544E7"/>
    <w:rsid w:val="00055342"/>
    <w:rsid w:val="00057043"/>
    <w:rsid w:val="00057702"/>
    <w:rsid w:val="00057A24"/>
    <w:rsid w:val="00062C21"/>
    <w:rsid w:val="00071912"/>
    <w:rsid w:val="000725F1"/>
    <w:rsid w:val="000740D3"/>
    <w:rsid w:val="00083BF6"/>
    <w:rsid w:val="00093478"/>
    <w:rsid w:val="000948AD"/>
    <w:rsid w:val="000967D3"/>
    <w:rsid w:val="0009795C"/>
    <w:rsid w:val="000A0B19"/>
    <w:rsid w:val="000A1090"/>
    <w:rsid w:val="000A6192"/>
    <w:rsid w:val="000A7513"/>
    <w:rsid w:val="000A7634"/>
    <w:rsid w:val="000B1F89"/>
    <w:rsid w:val="000C0D45"/>
    <w:rsid w:val="000C11F8"/>
    <w:rsid w:val="000C1A3C"/>
    <w:rsid w:val="000C2A10"/>
    <w:rsid w:val="000C411F"/>
    <w:rsid w:val="000D011B"/>
    <w:rsid w:val="000D0F74"/>
    <w:rsid w:val="000D1676"/>
    <w:rsid w:val="000D444A"/>
    <w:rsid w:val="000E0292"/>
    <w:rsid w:val="000E07B8"/>
    <w:rsid w:val="000E174F"/>
    <w:rsid w:val="000E6F7E"/>
    <w:rsid w:val="000F5363"/>
    <w:rsid w:val="0010073D"/>
    <w:rsid w:val="0010421A"/>
    <w:rsid w:val="00104850"/>
    <w:rsid w:val="001055CB"/>
    <w:rsid w:val="00105F53"/>
    <w:rsid w:val="0010707C"/>
    <w:rsid w:val="0010778F"/>
    <w:rsid w:val="00115259"/>
    <w:rsid w:val="00122BCF"/>
    <w:rsid w:val="00127158"/>
    <w:rsid w:val="001276DC"/>
    <w:rsid w:val="00130329"/>
    <w:rsid w:val="001326A5"/>
    <w:rsid w:val="001334FF"/>
    <w:rsid w:val="00136D03"/>
    <w:rsid w:val="00144AFD"/>
    <w:rsid w:val="00145B5F"/>
    <w:rsid w:val="001522B9"/>
    <w:rsid w:val="001534B0"/>
    <w:rsid w:val="00153AFE"/>
    <w:rsid w:val="00155B40"/>
    <w:rsid w:val="00155C81"/>
    <w:rsid w:val="001569CC"/>
    <w:rsid w:val="00157846"/>
    <w:rsid w:val="00161682"/>
    <w:rsid w:val="00164A31"/>
    <w:rsid w:val="0016533F"/>
    <w:rsid w:val="00172B43"/>
    <w:rsid w:val="001733D0"/>
    <w:rsid w:val="00175420"/>
    <w:rsid w:val="001754BD"/>
    <w:rsid w:val="001778E0"/>
    <w:rsid w:val="00181787"/>
    <w:rsid w:val="00182F9B"/>
    <w:rsid w:val="00184B53"/>
    <w:rsid w:val="00193C13"/>
    <w:rsid w:val="001940EA"/>
    <w:rsid w:val="00194BB2"/>
    <w:rsid w:val="00196B98"/>
    <w:rsid w:val="001A425D"/>
    <w:rsid w:val="001B2F64"/>
    <w:rsid w:val="001B796F"/>
    <w:rsid w:val="001C09D5"/>
    <w:rsid w:val="001C0FDE"/>
    <w:rsid w:val="001C2AC2"/>
    <w:rsid w:val="001C4BD5"/>
    <w:rsid w:val="001C747E"/>
    <w:rsid w:val="001C7F26"/>
    <w:rsid w:val="001D195C"/>
    <w:rsid w:val="001D1ED5"/>
    <w:rsid w:val="001D57E0"/>
    <w:rsid w:val="001D639E"/>
    <w:rsid w:val="001D7B8C"/>
    <w:rsid w:val="001E06E9"/>
    <w:rsid w:val="001E1706"/>
    <w:rsid w:val="001E3F7D"/>
    <w:rsid w:val="001F70CE"/>
    <w:rsid w:val="002027A4"/>
    <w:rsid w:val="00202F5E"/>
    <w:rsid w:val="00203C05"/>
    <w:rsid w:val="00207A43"/>
    <w:rsid w:val="002113FC"/>
    <w:rsid w:val="002151A4"/>
    <w:rsid w:val="002154E7"/>
    <w:rsid w:val="00215667"/>
    <w:rsid w:val="0021642F"/>
    <w:rsid w:val="002212BA"/>
    <w:rsid w:val="00223584"/>
    <w:rsid w:val="002353A7"/>
    <w:rsid w:val="00236CBC"/>
    <w:rsid w:val="002451BB"/>
    <w:rsid w:val="0024717D"/>
    <w:rsid w:val="00247E0A"/>
    <w:rsid w:val="00252408"/>
    <w:rsid w:val="00254519"/>
    <w:rsid w:val="002567DC"/>
    <w:rsid w:val="00262444"/>
    <w:rsid w:val="00263F0C"/>
    <w:rsid w:val="002657B6"/>
    <w:rsid w:val="00266389"/>
    <w:rsid w:val="00270CBA"/>
    <w:rsid w:val="00273B54"/>
    <w:rsid w:val="00274611"/>
    <w:rsid w:val="00286B2B"/>
    <w:rsid w:val="00287FCE"/>
    <w:rsid w:val="0029097C"/>
    <w:rsid w:val="00291E48"/>
    <w:rsid w:val="00293F1D"/>
    <w:rsid w:val="00296E19"/>
    <w:rsid w:val="00296F72"/>
    <w:rsid w:val="002A076E"/>
    <w:rsid w:val="002A3872"/>
    <w:rsid w:val="002A628C"/>
    <w:rsid w:val="002A734D"/>
    <w:rsid w:val="002A745D"/>
    <w:rsid w:val="002B2476"/>
    <w:rsid w:val="002B27D8"/>
    <w:rsid w:val="002B3308"/>
    <w:rsid w:val="002B60E0"/>
    <w:rsid w:val="002C44AE"/>
    <w:rsid w:val="002D437C"/>
    <w:rsid w:val="002E57BF"/>
    <w:rsid w:val="002E71F1"/>
    <w:rsid w:val="002F2173"/>
    <w:rsid w:val="002F286D"/>
    <w:rsid w:val="0030044A"/>
    <w:rsid w:val="00305589"/>
    <w:rsid w:val="00306D46"/>
    <w:rsid w:val="00307B72"/>
    <w:rsid w:val="003142FE"/>
    <w:rsid w:val="00320BD8"/>
    <w:rsid w:val="00320E3E"/>
    <w:rsid w:val="003236CB"/>
    <w:rsid w:val="00330858"/>
    <w:rsid w:val="0033099F"/>
    <w:rsid w:val="00332360"/>
    <w:rsid w:val="003366F3"/>
    <w:rsid w:val="00340664"/>
    <w:rsid w:val="003414D4"/>
    <w:rsid w:val="003456C1"/>
    <w:rsid w:val="003456C2"/>
    <w:rsid w:val="00345AFA"/>
    <w:rsid w:val="003461D9"/>
    <w:rsid w:val="003474ED"/>
    <w:rsid w:val="00352F7E"/>
    <w:rsid w:val="00363454"/>
    <w:rsid w:val="00363AF2"/>
    <w:rsid w:val="00364967"/>
    <w:rsid w:val="0036523E"/>
    <w:rsid w:val="0037088E"/>
    <w:rsid w:val="00372617"/>
    <w:rsid w:val="0038396E"/>
    <w:rsid w:val="003853CD"/>
    <w:rsid w:val="003854F8"/>
    <w:rsid w:val="003879C2"/>
    <w:rsid w:val="00390B9E"/>
    <w:rsid w:val="003922E6"/>
    <w:rsid w:val="00396E95"/>
    <w:rsid w:val="00397E89"/>
    <w:rsid w:val="003B0776"/>
    <w:rsid w:val="003B23DD"/>
    <w:rsid w:val="003C1EF1"/>
    <w:rsid w:val="003C2748"/>
    <w:rsid w:val="003C329A"/>
    <w:rsid w:val="003C5EC1"/>
    <w:rsid w:val="003C62C5"/>
    <w:rsid w:val="003C7C78"/>
    <w:rsid w:val="003D0FDA"/>
    <w:rsid w:val="003D21A7"/>
    <w:rsid w:val="003D3C08"/>
    <w:rsid w:val="003E5565"/>
    <w:rsid w:val="003E7256"/>
    <w:rsid w:val="003E7D0F"/>
    <w:rsid w:val="003F103C"/>
    <w:rsid w:val="003F19D4"/>
    <w:rsid w:val="003F2582"/>
    <w:rsid w:val="003F29E3"/>
    <w:rsid w:val="00400121"/>
    <w:rsid w:val="00401029"/>
    <w:rsid w:val="004037CC"/>
    <w:rsid w:val="00403B3A"/>
    <w:rsid w:val="00403C57"/>
    <w:rsid w:val="00411996"/>
    <w:rsid w:val="00416164"/>
    <w:rsid w:val="00417501"/>
    <w:rsid w:val="00417D38"/>
    <w:rsid w:val="004218BE"/>
    <w:rsid w:val="00427098"/>
    <w:rsid w:val="00431268"/>
    <w:rsid w:val="004312EE"/>
    <w:rsid w:val="00431F2B"/>
    <w:rsid w:val="004330B0"/>
    <w:rsid w:val="00435288"/>
    <w:rsid w:val="00442FD9"/>
    <w:rsid w:val="00444286"/>
    <w:rsid w:val="0044618D"/>
    <w:rsid w:val="00452598"/>
    <w:rsid w:val="00455A0B"/>
    <w:rsid w:val="00456D8D"/>
    <w:rsid w:val="004607E5"/>
    <w:rsid w:val="00464C5B"/>
    <w:rsid w:val="004712BE"/>
    <w:rsid w:val="00475555"/>
    <w:rsid w:val="00476FE9"/>
    <w:rsid w:val="00480A3E"/>
    <w:rsid w:val="00482B7A"/>
    <w:rsid w:val="00483618"/>
    <w:rsid w:val="00485C5B"/>
    <w:rsid w:val="00487CAF"/>
    <w:rsid w:val="00490958"/>
    <w:rsid w:val="00496FB1"/>
    <w:rsid w:val="004A67DE"/>
    <w:rsid w:val="004A6B35"/>
    <w:rsid w:val="004B0D82"/>
    <w:rsid w:val="004C05D4"/>
    <w:rsid w:val="004C2E66"/>
    <w:rsid w:val="004C30B7"/>
    <w:rsid w:val="004D0140"/>
    <w:rsid w:val="004D06AC"/>
    <w:rsid w:val="004D1C9B"/>
    <w:rsid w:val="004D1FB4"/>
    <w:rsid w:val="004D4309"/>
    <w:rsid w:val="004D6D1E"/>
    <w:rsid w:val="004E1438"/>
    <w:rsid w:val="004E1AA5"/>
    <w:rsid w:val="00500416"/>
    <w:rsid w:val="00513ABC"/>
    <w:rsid w:val="005251A0"/>
    <w:rsid w:val="005300B8"/>
    <w:rsid w:val="00531444"/>
    <w:rsid w:val="005316D7"/>
    <w:rsid w:val="00534AD1"/>
    <w:rsid w:val="005357E2"/>
    <w:rsid w:val="00541253"/>
    <w:rsid w:val="0054282F"/>
    <w:rsid w:val="0054362E"/>
    <w:rsid w:val="00547C89"/>
    <w:rsid w:val="00552A3D"/>
    <w:rsid w:val="005536E8"/>
    <w:rsid w:val="00557260"/>
    <w:rsid w:val="005609EE"/>
    <w:rsid w:val="00563A62"/>
    <w:rsid w:val="00565FD7"/>
    <w:rsid w:val="005709D5"/>
    <w:rsid w:val="00572750"/>
    <w:rsid w:val="00580799"/>
    <w:rsid w:val="00584746"/>
    <w:rsid w:val="00592C30"/>
    <w:rsid w:val="005936CD"/>
    <w:rsid w:val="00593AA7"/>
    <w:rsid w:val="00595812"/>
    <w:rsid w:val="0059677E"/>
    <w:rsid w:val="00596A01"/>
    <w:rsid w:val="005976E4"/>
    <w:rsid w:val="00597A77"/>
    <w:rsid w:val="005B0FD0"/>
    <w:rsid w:val="005B1669"/>
    <w:rsid w:val="005B4843"/>
    <w:rsid w:val="005C12C7"/>
    <w:rsid w:val="005C1F73"/>
    <w:rsid w:val="005C338D"/>
    <w:rsid w:val="005C46ED"/>
    <w:rsid w:val="005D491D"/>
    <w:rsid w:val="005D594E"/>
    <w:rsid w:val="005D6D84"/>
    <w:rsid w:val="005E1246"/>
    <w:rsid w:val="005E2F20"/>
    <w:rsid w:val="005E397A"/>
    <w:rsid w:val="005F14C7"/>
    <w:rsid w:val="005F24CA"/>
    <w:rsid w:val="005F3AD6"/>
    <w:rsid w:val="005F4D84"/>
    <w:rsid w:val="005F6019"/>
    <w:rsid w:val="00602450"/>
    <w:rsid w:val="00604B48"/>
    <w:rsid w:val="006068CA"/>
    <w:rsid w:val="0061728B"/>
    <w:rsid w:val="00617337"/>
    <w:rsid w:val="0061788E"/>
    <w:rsid w:val="00620181"/>
    <w:rsid w:val="006205DE"/>
    <w:rsid w:val="00621F8E"/>
    <w:rsid w:val="006262E6"/>
    <w:rsid w:val="00627018"/>
    <w:rsid w:val="006312C9"/>
    <w:rsid w:val="00631EE5"/>
    <w:rsid w:val="00633082"/>
    <w:rsid w:val="00633C34"/>
    <w:rsid w:val="00637BE9"/>
    <w:rsid w:val="006414D0"/>
    <w:rsid w:val="00645BA2"/>
    <w:rsid w:val="0064627A"/>
    <w:rsid w:val="0064682E"/>
    <w:rsid w:val="00647264"/>
    <w:rsid w:val="00647F8D"/>
    <w:rsid w:val="006508FA"/>
    <w:rsid w:val="00651B79"/>
    <w:rsid w:val="00653D23"/>
    <w:rsid w:val="00655C14"/>
    <w:rsid w:val="00655EBD"/>
    <w:rsid w:val="0066344A"/>
    <w:rsid w:val="006648BA"/>
    <w:rsid w:val="00664CC4"/>
    <w:rsid w:val="0066515F"/>
    <w:rsid w:val="006727B4"/>
    <w:rsid w:val="0067361B"/>
    <w:rsid w:val="0067428D"/>
    <w:rsid w:val="00677D12"/>
    <w:rsid w:val="006832AD"/>
    <w:rsid w:val="0068694C"/>
    <w:rsid w:val="00687BF4"/>
    <w:rsid w:val="00694CB1"/>
    <w:rsid w:val="00695D0B"/>
    <w:rsid w:val="00696E09"/>
    <w:rsid w:val="006A31C7"/>
    <w:rsid w:val="006A7966"/>
    <w:rsid w:val="006A7E40"/>
    <w:rsid w:val="006C27EF"/>
    <w:rsid w:val="006C3458"/>
    <w:rsid w:val="006C457E"/>
    <w:rsid w:val="006D267C"/>
    <w:rsid w:val="006D2BA1"/>
    <w:rsid w:val="006D2FFF"/>
    <w:rsid w:val="006D4353"/>
    <w:rsid w:val="006E2338"/>
    <w:rsid w:val="006E32F7"/>
    <w:rsid w:val="006E5C49"/>
    <w:rsid w:val="006E74D2"/>
    <w:rsid w:val="006F2EF9"/>
    <w:rsid w:val="006F6B12"/>
    <w:rsid w:val="0070002D"/>
    <w:rsid w:val="007014DE"/>
    <w:rsid w:val="00701F32"/>
    <w:rsid w:val="0070703A"/>
    <w:rsid w:val="00710A07"/>
    <w:rsid w:val="00711248"/>
    <w:rsid w:val="0071360C"/>
    <w:rsid w:val="00715351"/>
    <w:rsid w:val="00721F6A"/>
    <w:rsid w:val="00723FC5"/>
    <w:rsid w:val="00724135"/>
    <w:rsid w:val="00727C98"/>
    <w:rsid w:val="00727FC1"/>
    <w:rsid w:val="0073267F"/>
    <w:rsid w:val="00736CF3"/>
    <w:rsid w:val="00741366"/>
    <w:rsid w:val="00742BE6"/>
    <w:rsid w:val="0074377C"/>
    <w:rsid w:val="0074485F"/>
    <w:rsid w:val="00745D38"/>
    <w:rsid w:val="00747E90"/>
    <w:rsid w:val="00750C4D"/>
    <w:rsid w:val="0075160E"/>
    <w:rsid w:val="00752C9D"/>
    <w:rsid w:val="00761725"/>
    <w:rsid w:val="007717EF"/>
    <w:rsid w:val="0077190A"/>
    <w:rsid w:val="007738DE"/>
    <w:rsid w:val="00781AD0"/>
    <w:rsid w:val="00785CC5"/>
    <w:rsid w:val="00785CCF"/>
    <w:rsid w:val="00786665"/>
    <w:rsid w:val="00794492"/>
    <w:rsid w:val="0079593A"/>
    <w:rsid w:val="00796EBE"/>
    <w:rsid w:val="007A444C"/>
    <w:rsid w:val="007A6B64"/>
    <w:rsid w:val="007B0A9F"/>
    <w:rsid w:val="007B1D71"/>
    <w:rsid w:val="007B1FEF"/>
    <w:rsid w:val="007B35A4"/>
    <w:rsid w:val="007B464D"/>
    <w:rsid w:val="007B4963"/>
    <w:rsid w:val="007B6A11"/>
    <w:rsid w:val="007C4C16"/>
    <w:rsid w:val="007C54F1"/>
    <w:rsid w:val="007D2138"/>
    <w:rsid w:val="007D2BAE"/>
    <w:rsid w:val="007D2F89"/>
    <w:rsid w:val="007D3047"/>
    <w:rsid w:val="007D504A"/>
    <w:rsid w:val="007E2552"/>
    <w:rsid w:val="007E4FE7"/>
    <w:rsid w:val="007E7FA2"/>
    <w:rsid w:val="007F2B16"/>
    <w:rsid w:val="007F3B0A"/>
    <w:rsid w:val="008025DA"/>
    <w:rsid w:val="008043BA"/>
    <w:rsid w:val="00804FFF"/>
    <w:rsid w:val="0080676A"/>
    <w:rsid w:val="00810A8B"/>
    <w:rsid w:val="00812008"/>
    <w:rsid w:val="00814D20"/>
    <w:rsid w:val="00815BEA"/>
    <w:rsid w:val="00831935"/>
    <w:rsid w:val="00832EC6"/>
    <w:rsid w:val="008334AD"/>
    <w:rsid w:val="0083628F"/>
    <w:rsid w:val="00836434"/>
    <w:rsid w:val="00845DAF"/>
    <w:rsid w:val="0084635E"/>
    <w:rsid w:val="008549D0"/>
    <w:rsid w:val="00854BCC"/>
    <w:rsid w:val="00862741"/>
    <w:rsid w:val="008674CE"/>
    <w:rsid w:val="00872523"/>
    <w:rsid w:val="00872C56"/>
    <w:rsid w:val="00873A8F"/>
    <w:rsid w:val="0087609E"/>
    <w:rsid w:val="00887B68"/>
    <w:rsid w:val="00890D34"/>
    <w:rsid w:val="00891F92"/>
    <w:rsid w:val="008A00A8"/>
    <w:rsid w:val="008A10E2"/>
    <w:rsid w:val="008A4160"/>
    <w:rsid w:val="008A47A6"/>
    <w:rsid w:val="008B0CBD"/>
    <w:rsid w:val="008B1A10"/>
    <w:rsid w:val="008B34B4"/>
    <w:rsid w:val="008B4E87"/>
    <w:rsid w:val="008B75BC"/>
    <w:rsid w:val="008C12E6"/>
    <w:rsid w:val="008C2CD4"/>
    <w:rsid w:val="008C2E55"/>
    <w:rsid w:val="008C306F"/>
    <w:rsid w:val="008C490C"/>
    <w:rsid w:val="008C4D12"/>
    <w:rsid w:val="008D0964"/>
    <w:rsid w:val="008D1A86"/>
    <w:rsid w:val="008D2F2D"/>
    <w:rsid w:val="008D312F"/>
    <w:rsid w:val="008D4535"/>
    <w:rsid w:val="008D4B01"/>
    <w:rsid w:val="008D7BF7"/>
    <w:rsid w:val="008D7F52"/>
    <w:rsid w:val="008E4E5B"/>
    <w:rsid w:val="008E5894"/>
    <w:rsid w:val="008E6DEE"/>
    <w:rsid w:val="008F44A3"/>
    <w:rsid w:val="008F5AD8"/>
    <w:rsid w:val="008F5CE2"/>
    <w:rsid w:val="00902547"/>
    <w:rsid w:val="0090255C"/>
    <w:rsid w:val="009032C9"/>
    <w:rsid w:val="0090368D"/>
    <w:rsid w:val="00906AA7"/>
    <w:rsid w:val="0091072B"/>
    <w:rsid w:val="00911A8E"/>
    <w:rsid w:val="009152BA"/>
    <w:rsid w:val="00915963"/>
    <w:rsid w:val="00916650"/>
    <w:rsid w:val="00917543"/>
    <w:rsid w:val="009263CF"/>
    <w:rsid w:val="00926546"/>
    <w:rsid w:val="009301AB"/>
    <w:rsid w:val="00931BCD"/>
    <w:rsid w:val="00944FEA"/>
    <w:rsid w:val="0094544C"/>
    <w:rsid w:val="009456E1"/>
    <w:rsid w:val="0095273D"/>
    <w:rsid w:val="0095538F"/>
    <w:rsid w:val="00955478"/>
    <w:rsid w:val="009557E7"/>
    <w:rsid w:val="009568FC"/>
    <w:rsid w:val="0095716F"/>
    <w:rsid w:val="0095721E"/>
    <w:rsid w:val="00957F5E"/>
    <w:rsid w:val="0096077F"/>
    <w:rsid w:val="00962A16"/>
    <w:rsid w:val="00965E44"/>
    <w:rsid w:val="00972EE2"/>
    <w:rsid w:val="0097335D"/>
    <w:rsid w:val="00973840"/>
    <w:rsid w:val="00983EBF"/>
    <w:rsid w:val="009845EC"/>
    <w:rsid w:val="00990664"/>
    <w:rsid w:val="00990B8D"/>
    <w:rsid w:val="00993C37"/>
    <w:rsid w:val="009962F3"/>
    <w:rsid w:val="0099724D"/>
    <w:rsid w:val="009A1FB4"/>
    <w:rsid w:val="009A72AF"/>
    <w:rsid w:val="009B1C36"/>
    <w:rsid w:val="009B7063"/>
    <w:rsid w:val="009B7397"/>
    <w:rsid w:val="009C3376"/>
    <w:rsid w:val="009C4446"/>
    <w:rsid w:val="009C4CA6"/>
    <w:rsid w:val="009C6572"/>
    <w:rsid w:val="009C7B57"/>
    <w:rsid w:val="009D01DC"/>
    <w:rsid w:val="009D2EC9"/>
    <w:rsid w:val="009E32C6"/>
    <w:rsid w:val="009E484C"/>
    <w:rsid w:val="009E7F64"/>
    <w:rsid w:val="00A01035"/>
    <w:rsid w:val="00A020C5"/>
    <w:rsid w:val="00A02681"/>
    <w:rsid w:val="00A05912"/>
    <w:rsid w:val="00A07A57"/>
    <w:rsid w:val="00A1006E"/>
    <w:rsid w:val="00A11296"/>
    <w:rsid w:val="00A13524"/>
    <w:rsid w:val="00A157E3"/>
    <w:rsid w:val="00A1660A"/>
    <w:rsid w:val="00A168B6"/>
    <w:rsid w:val="00A16B21"/>
    <w:rsid w:val="00A21DA8"/>
    <w:rsid w:val="00A235B4"/>
    <w:rsid w:val="00A24A77"/>
    <w:rsid w:val="00A250C3"/>
    <w:rsid w:val="00A25347"/>
    <w:rsid w:val="00A316F4"/>
    <w:rsid w:val="00A33903"/>
    <w:rsid w:val="00A36058"/>
    <w:rsid w:val="00A36570"/>
    <w:rsid w:val="00A413A1"/>
    <w:rsid w:val="00A42EC2"/>
    <w:rsid w:val="00A430CB"/>
    <w:rsid w:val="00A4547D"/>
    <w:rsid w:val="00A500F7"/>
    <w:rsid w:val="00A51BA8"/>
    <w:rsid w:val="00A5424F"/>
    <w:rsid w:val="00A60509"/>
    <w:rsid w:val="00A62909"/>
    <w:rsid w:val="00A66F1B"/>
    <w:rsid w:val="00A74C9F"/>
    <w:rsid w:val="00A7757B"/>
    <w:rsid w:val="00A87FE7"/>
    <w:rsid w:val="00A93963"/>
    <w:rsid w:val="00AA09EF"/>
    <w:rsid w:val="00AA12E9"/>
    <w:rsid w:val="00AA1519"/>
    <w:rsid w:val="00AA6B1D"/>
    <w:rsid w:val="00AA7C7C"/>
    <w:rsid w:val="00AB002C"/>
    <w:rsid w:val="00AB22C9"/>
    <w:rsid w:val="00AC04C9"/>
    <w:rsid w:val="00AC26DA"/>
    <w:rsid w:val="00AC2C86"/>
    <w:rsid w:val="00AC7E41"/>
    <w:rsid w:val="00AD19C4"/>
    <w:rsid w:val="00AD4515"/>
    <w:rsid w:val="00AD6841"/>
    <w:rsid w:val="00AD770D"/>
    <w:rsid w:val="00AE2368"/>
    <w:rsid w:val="00AE35C4"/>
    <w:rsid w:val="00AE3D89"/>
    <w:rsid w:val="00AE4B6A"/>
    <w:rsid w:val="00AE6648"/>
    <w:rsid w:val="00AE7341"/>
    <w:rsid w:val="00AE7A07"/>
    <w:rsid w:val="00AF0FE6"/>
    <w:rsid w:val="00AF4DEB"/>
    <w:rsid w:val="00AF6062"/>
    <w:rsid w:val="00B02695"/>
    <w:rsid w:val="00B027AD"/>
    <w:rsid w:val="00B04400"/>
    <w:rsid w:val="00B07B20"/>
    <w:rsid w:val="00B13961"/>
    <w:rsid w:val="00B16295"/>
    <w:rsid w:val="00B17C5F"/>
    <w:rsid w:val="00B241C4"/>
    <w:rsid w:val="00B242C6"/>
    <w:rsid w:val="00B313BB"/>
    <w:rsid w:val="00B33D35"/>
    <w:rsid w:val="00B35D06"/>
    <w:rsid w:val="00B42D1B"/>
    <w:rsid w:val="00B42D99"/>
    <w:rsid w:val="00B45287"/>
    <w:rsid w:val="00B46B29"/>
    <w:rsid w:val="00B50B02"/>
    <w:rsid w:val="00B52C7C"/>
    <w:rsid w:val="00B57725"/>
    <w:rsid w:val="00B609D1"/>
    <w:rsid w:val="00B6271C"/>
    <w:rsid w:val="00B6608B"/>
    <w:rsid w:val="00B67091"/>
    <w:rsid w:val="00B71D88"/>
    <w:rsid w:val="00B76D5A"/>
    <w:rsid w:val="00B76FD3"/>
    <w:rsid w:val="00B77862"/>
    <w:rsid w:val="00B843B1"/>
    <w:rsid w:val="00B857C4"/>
    <w:rsid w:val="00B8725F"/>
    <w:rsid w:val="00B91ADC"/>
    <w:rsid w:val="00B96E9D"/>
    <w:rsid w:val="00BA046C"/>
    <w:rsid w:val="00BA1411"/>
    <w:rsid w:val="00BA5ACA"/>
    <w:rsid w:val="00BB1299"/>
    <w:rsid w:val="00BB1B45"/>
    <w:rsid w:val="00BC27C2"/>
    <w:rsid w:val="00BC35E7"/>
    <w:rsid w:val="00BC3FDA"/>
    <w:rsid w:val="00BC45FC"/>
    <w:rsid w:val="00BC4D17"/>
    <w:rsid w:val="00BC5825"/>
    <w:rsid w:val="00BD7F16"/>
    <w:rsid w:val="00BE0922"/>
    <w:rsid w:val="00BE3751"/>
    <w:rsid w:val="00BE394E"/>
    <w:rsid w:val="00BE5363"/>
    <w:rsid w:val="00BE63D6"/>
    <w:rsid w:val="00BE68BB"/>
    <w:rsid w:val="00BF102C"/>
    <w:rsid w:val="00BF2609"/>
    <w:rsid w:val="00BF4AA7"/>
    <w:rsid w:val="00C003D8"/>
    <w:rsid w:val="00C0195B"/>
    <w:rsid w:val="00C04F08"/>
    <w:rsid w:val="00C07C88"/>
    <w:rsid w:val="00C1189A"/>
    <w:rsid w:val="00C13AB7"/>
    <w:rsid w:val="00C172A9"/>
    <w:rsid w:val="00C17C92"/>
    <w:rsid w:val="00C21212"/>
    <w:rsid w:val="00C21301"/>
    <w:rsid w:val="00C21C92"/>
    <w:rsid w:val="00C2518B"/>
    <w:rsid w:val="00C34191"/>
    <w:rsid w:val="00C35883"/>
    <w:rsid w:val="00C36E81"/>
    <w:rsid w:val="00C3754F"/>
    <w:rsid w:val="00C41090"/>
    <w:rsid w:val="00C419D2"/>
    <w:rsid w:val="00C42F28"/>
    <w:rsid w:val="00C435B7"/>
    <w:rsid w:val="00C467D3"/>
    <w:rsid w:val="00C46C77"/>
    <w:rsid w:val="00C54A65"/>
    <w:rsid w:val="00C61F82"/>
    <w:rsid w:val="00C62C18"/>
    <w:rsid w:val="00C64FFF"/>
    <w:rsid w:val="00C65CBD"/>
    <w:rsid w:val="00C66664"/>
    <w:rsid w:val="00C66BD5"/>
    <w:rsid w:val="00C66E77"/>
    <w:rsid w:val="00C6714C"/>
    <w:rsid w:val="00C67A0D"/>
    <w:rsid w:val="00C67F5F"/>
    <w:rsid w:val="00C73291"/>
    <w:rsid w:val="00C73CEC"/>
    <w:rsid w:val="00C80199"/>
    <w:rsid w:val="00C85368"/>
    <w:rsid w:val="00C875CB"/>
    <w:rsid w:val="00C914E8"/>
    <w:rsid w:val="00C92B4E"/>
    <w:rsid w:val="00C9485B"/>
    <w:rsid w:val="00CA072E"/>
    <w:rsid w:val="00CA2271"/>
    <w:rsid w:val="00CA709C"/>
    <w:rsid w:val="00CB18A0"/>
    <w:rsid w:val="00CB2080"/>
    <w:rsid w:val="00CB3A68"/>
    <w:rsid w:val="00CB4FAB"/>
    <w:rsid w:val="00CB78AF"/>
    <w:rsid w:val="00CC3948"/>
    <w:rsid w:val="00CC4590"/>
    <w:rsid w:val="00CC47B3"/>
    <w:rsid w:val="00CD0AF7"/>
    <w:rsid w:val="00CD2A16"/>
    <w:rsid w:val="00CD3710"/>
    <w:rsid w:val="00CE0F2F"/>
    <w:rsid w:val="00CE1657"/>
    <w:rsid w:val="00CE60FB"/>
    <w:rsid w:val="00CF05F3"/>
    <w:rsid w:val="00CF0E43"/>
    <w:rsid w:val="00CF7AD0"/>
    <w:rsid w:val="00D00613"/>
    <w:rsid w:val="00D01373"/>
    <w:rsid w:val="00D025C0"/>
    <w:rsid w:val="00D02835"/>
    <w:rsid w:val="00D03501"/>
    <w:rsid w:val="00D113EC"/>
    <w:rsid w:val="00D12DB0"/>
    <w:rsid w:val="00D15128"/>
    <w:rsid w:val="00D158A0"/>
    <w:rsid w:val="00D17CD2"/>
    <w:rsid w:val="00D21507"/>
    <w:rsid w:val="00D2249F"/>
    <w:rsid w:val="00D27FB6"/>
    <w:rsid w:val="00D416DD"/>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6536A"/>
    <w:rsid w:val="00D70030"/>
    <w:rsid w:val="00D7443B"/>
    <w:rsid w:val="00D7753E"/>
    <w:rsid w:val="00D7773E"/>
    <w:rsid w:val="00D8272B"/>
    <w:rsid w:val="00D83A9A"/>
    <w:rsid w:val="00D8522B"/>
    <w:rsid w:val="00D90F51"/>
    <w:rsid w:val="00D9350D"/>
    <w:rsid w:val="00D94E2F"/>
    <w:rsid w:val="00D95BF6"/>
    <w:rsid w:val="00DA5346"/>
    <w:rsid w:val="00DB3415"/>
    <w:rsid w:val="00DB6F6C"/>
    <w:rsid w:val="00DB70E7"/>
    <w:rsid w:val="00DB7264"/>
    <w:rsid w:val="00DC05CB"/>
    <w:rsid w:val="00DC1088"/>
    <w:rsid w:val="00DC1429"/>
    <w:rsid w:val="00DC1BDA"/>
    <w:rsid w:val="00DC2B06"/>
    <w:rsid w:val="00DC3765"/>
    <w:rsid w:val="00DC6C0E"/>
    <w:rsid w:val="00DD22E3"/>
    <w:rsid w:val="00DD2DE9"/>
    <w:rsid w:val="00DD45AB"/>
    <w:rsid w:val="00DD532E"/>
    <w:rsid w:val="00DD717E"/>
    <w:rsid w:val="00DD7BD4"/>
    <w:rsid w:val="00DE60A4"/>
    <w:rsid w:val="00DF16BB"/>
    <w:rsid w:val="00DF7771"/>
    <w:rsid w:val="00E03276"/>
    <w:rsid w:val="00E046C2"/>
    <w:rsid w:val="00E04B76"/>
    <w:rsid w:val="00E1609C"/>
    <w:rsid w:val="00E17AB7"/>
    <w:rsid w:val="00E2093E"/>
    <w:rsid w:val="00E209C6"/>
    <w:rsid w:val="00E22A84"/>
    <w:rsid w:val="00E2745E"/>
    <w:rsid w:val="00E27DA2"/>
    <w:rsid w:val="00E30E8C"/>
    <w:rsid w:val="00E313B2"/>
    <w:rsid w:val="00E32D90"/>
    <w:rsid w:val="00E34751"/>
    <w:rsid w:val="00E3657C"/>
    <w:rsid w:val="00E36AEA"/>
    <w:rsid w:val="00E36CD6"/>
    <w:rsid w:val="00E37EE0"/>
    <w:rsid w:val="00E40ADA"/>
    <w:rsid w:val="00E42BBF"/>
    <w:rsid w:val="00E46FA0"/>
    <w:rsid w:val="00E50AC9"/>
    <w:rsid w:val="00E52AAC"/>
    <w:rsid w:val="00E5397F"/>
    <w:rsid w:val="00E550B4"/>
    <w:rsid w:val="00E558EF"/>
    <w:rsid w:val="00E67F98"/>
    <w:rsid w:val="00E720B0"/>
    <w:rsid w:val="00E72E64"/>
    <w:rsid w:val="00E84B89"/>
    <w:rsid w:val="00E8537B"/>
    <w:rsid w:val="00E92C9D"/>
    <w:rsid w:val="00E97816"/>
    <w:rsid w:val="00EA0916"/>
    <w:rsid w:val="00EA1E7A"/>
    <w:rsid w:val="00EA28CC"/>
    <w:rsid w:val="00EA423F"/>
    <w:rsid w:val="00EA438C"/>
    <w:rsid w:val="00EA7163"/>
    <w:rsid w:val="00EB0339"/>
    <w:rsid w:val="00EB0547"/>
    <w:rsid w:val="00EB1A15"/>
    <w:rsid w:val="00EB1A1B"/>
    <w:rsid w:val="00EB2BA8"/>
    <w:rsid w:val="00EB4957"/>
    <w:rsid w:val="00EB6F71"/>
    <w:rsid w:val="00EC1121"/>
    <w:rsid w:val="00ED1401"/>
    <w:rsid w:val="00ED328A"/>
    <w:rsid w:val="00ED3F6A"/>
    <w:rsid w:val="00ED5AD9"/>
    <w:rsid w:val="00ED6308"/>
    <w:rsid w:val="00ED6E7C"/>
    <w:rsid w:val="00ED6EC4"/>
    <w:rsid w:val="00EE008E"/>
    <w:rsid w:val="00EE5CCE"/>
    <w:rsid w:val="00EF0738"/>
    <w:rsid w:val="00EF28D3"/>
    <w:rsid w:val="00EF3D6E"/>
    <w:rsid w:val="00EF6D9F"/>
    <w:rsid w:val="00F0269A"/>
    <w:rsid w:val="00F0306D"/>
    <w:rsid w:val="00F04F98"/>
    <w:rsid w:val="00F05BC1"/>
    <w:rsid w:val="00F1002E"/>
    <w:rsid w:val="00F16542"/>
    <w:rsid w:val="00F16C2B"/>
    <w:rsid w:val="00F17E6F"/>
    <w:rsid w:val="00F20D4E"/>
    <w:rsid w:val="00F2130D"/>
    <w:rsid w:val="00F21F0A"/>
    <w:rsid w:val="00F26043"/>
    <w:rsid w:val="00F408B9"/>
    <w:rsid w:val="00F43E41"/>
    <w:rsid w:val="00F44BFA"/>
    <w:rsid w:val="00F47D61"/>
    <w:rsid w:val="00F5340E"/>
    <w:rsid w:val="00F566D2"/>
    <w:rsid w:val="00F6706E"/>
    <w:rsid w:val="00F7254D"/>
    <w:rsid w:val="00F75E06"/>
    <w:rsid w:val="00F76146"/>
    <w:rsid w:val="00F77F71"/>
    <w:rsid w:val="00F833D4"/>
    <w:rsid w:val="00F87337"/>
    <w:rsid w:val="00F94DCC"/>
    <w:rsid w:val="00F957A3"/>
    <w:rsid w:val="00F96BDA"/>
    <w:rsid w:val="00FA0CA8"/>
    <w:rsid w:val="00FA1D03"/>
    <w:rsid w:val="00FA293B"/>
    <w:rsid w:val="00FA2CF4"/>
    <w:rsid w:val="00FA2FC8"/>
    <w:rsid w:val="00FA5674"/>
    <w:rsid w:val="00FA5FC7"/>
    <w:rsid w:val="00FA63E5"/>
    <w:rsid w:val="00FB05D5"/>
    <w:rsid w:val="00FB404B"/>
    <w:rsid w:val="00FB4322"/>
    <w:rsid w:val="00FC0434"/>
    <w:rsid w:val="00FC1A87"/>
    <w:rsid w:val="00FC23D3"/>
    <w:rsid w:val="00FC2D01"/>
    <w:rsid w:val="00FC35B4"/>
    <w:rsid w:val="00FD0F82"/>
    <w:rsid w:val="00FD120A"/>
    <w:rsid w:val="00FD3A1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0E0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926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o/shokai.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yusatsu.pref.osaka.jp/keiyaku/e-nyusatsu/proposal/ankenjoho.html" TargetMode="External"/><Relationship Id="rId4" Type="http://schemas.openxmlformats.org/officeDocument/2006/relationships/webSettings" Target="webSettings.xml"/><Relationship Id="rId9" Type="http://schemas.openxmlformats.org/officeDocument/2006/relationships/hyperlink" Target="http://www.pref.osaka.lg.jp/kanko/shokai.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1378</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9215</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2019-02-18T04:02:00Z</dcterms:created>
  <dcterms:modified xsi:type="dcterms:W3CDTF">2020-02-17T05:39:00Z</dcterms:modified>
</cp:coreProperties>
</file>