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411FC" w14:textId="77777777" w:rsidR="00347625" w:rsidRPr="00347625" w:rsidRDefault="00347625" w:rsidP="00347625">
      <w:pPr>
        <w:jc w:val="right"/>
        <w:rPr>
          <w:rFonts w:asciiTheme="majorEastAsia" w:eastAsiaTheme="majorEastAsia" w:hAnsiTheme="majorEastAsia"/>
          <w:sz w:val="22"/>
          <w:szCs w:val="24"/>
        </w:rPr>
      </w:pPr>
      <w:r>
        <w:rPr>
          <w:rFonts w:asciiTheme="majorEastAsia" w:eastAsiaTheme="majorEastAsia" w:hAnsiTheme="majorEastAsia" w:hint="eastAsia"/>
          <w:sz w:val="22"/>
          <w:szCs w:val="24"/>
        </w:rPr>
        <w:t>（別紙2）</w:t>
      </w:r>
      <w:bookmarkStart w:id="0" w:name="_GoBack"/>
      <w:bookmarkEnd w:id="0"/>
    </w:p>
    <w:p w14:paraId="17D2B063" w14:textId="77777777" w:rsidR="000570B0" w:rsidRPr="0047030F" w:rsidRDefault="00070754" w:rsidP="00070754">
      <w:pPr>
        <w:jc w:val="center"/>
        <w:rPr>
          <w:rFonts w:asciiTheme="majorEastAsia" w:eastAsiaTheme="majorEastAsia" w:hAnsiTheme="majorEastAsia"/>
          <w:sz w:val="24"/>
          <w:szCs w:val="24"/>
        </w:rPr>
      </w:pPr>
      <w:r w:rsidRPr="0047030F">
        <w:rPr>
          <w:rFonts w:asciiTheme="majorEastAsia" w:eastAsiaTheme="majorEastAsia" w:hAnsiTheme="majorEastAsia" w:hint="eastAsia"/>
          <w:sz w:val="24"/>
          <w:szCs w:val="24"/>
        </w:rPr>
        <w:t>地域医療支援病院業務報告要旨</w:t>
      </w:r>
    </w:p>
    <w:p w14:paraId="08C59684" w14:textId="77777777" w:rsidR="00070754" w:rsidRDefault="00070754">
      <w:pPr>
        <w:rPr>
          <w:rFonts w:asciiTheme="majorEastAsia" w:eastAsiaTheme="majorEastAsia" w:hAnsiTheme="majorEastAsia"/>
        </w:rPr>
      </w:pPr>
      <w:r w:rsidRPr="00070754">
        <w:rPr>
          <w:rFonts w:asciiTheme="majorEastAsia" w:eastAsiaTheme="majorEastAsia" w:hAnsiTheme="majorEastAsia" w:hint="eastAsia"/>
        </w:rPr>
        <w:t>１</w:t>
      </w:r>
      <w:r>
        <w:rPr>
          <w:rFonts w:asciiTheme="majorEastAsia" w:eastAsiaTheme="majorEastAsia" w:hAnsiTheme="majorEastAsia" w:hint="eastAsia"/>
        </w:rPr>
        <w:t xml:space="preserve">　概要</w:t>
      </w:r>
    </w:p>
    <w:tbl>
      <w:tblPr>
        <w:tblStyle w:val="a3"/>
        <w:tblW w:w="0" w:type="auto"/>
        <w:jc w:val="center"/>
        <w:tblLook w:val="04A0" w:firstRow="1" w:lastRow="0" w:firstColumn="1" w:lastColumn="0" w:noHBand="0" w:noVBand="1"/>
      </w:tblPr>
      <w:tblGrid>
        <w:gridCol w:w="2559"/>
        <w:gridCol w:w="6459"/>
      </w:tblGrid>
      <w:tr w:rsidR="00070754" w14:paraId="2CB5717B" w14:textId="77777777" w:rsidTr="007C4970">
        <w:trPr>
          <w:jc w:val="center"/>
        </w:trPr>
        <w:tc>
          <w:tcPr>
            <w:tcW w:w="2559" w:type="dxa"/>
            <w:tcBorders>
              <w:bottom w:val="single" w:sz="4" w:space="0" w:color="auto"/>
            </w:tcBorders>
            <w:shd w:val="clear" w:color="auto" w:fill="FBD4B4" w:themeFill="accent6" w:themeFillTint="66"/>
          </w:tcPr>
          <w:p w14:paraId="1F2C038C" w14:textId="77777777" w:rsidR="00070754" w:rsidRDefault="00070754">
            <w:pPr>
              <w:rPr>
                <w:rFonts w:asciiTheme="majorEastAsia" w:eastAsiaTheme="majorEastAsia" w:hAnsiTheme="majorEastAsia"/>
              </w:rPr>
            </w:pPr>
            <w:r>
              <w:rPr>
                <w:rFonts w:asciiTheme="majorEastAsia" w:eastAsiaTheme="majorEastAsia" w:hAnsiTheme="majorEastAsia" w:hint="eastAsia"/>
              </w:rPr>
              <w:t>フリガナ</w:t>
            </w:r>
          </w:p>
        </w:tc>
        <w:tc>
          <w:tcPr>
            <w:tcW w:w="6459" w:type="dxa"/>
          </w:tcPr>
          <w:p w14:paraId="7690D12C" w14:textId="13E1012B" w:rsidR="00070754" w:rsidRDefault="00BB4AF0">
            <w:pPr>
              <w:rPr>
                <w:rFonts w:asciiTheme="majorEastAsia" w:eastAsiaTheme="majorEastAsia" w:hAnsiTheme="majorEastAsia"/>
              </w:rPr>
            </w:pPr>
            <w:r w:rsidRPr="00EC1912">
              <w:rPr>
                <w:rFonts w:asciiTheme="majorEastAsia" w:eastAsiaTheme="majorEastAsia" w:hAnsiTheme="majorEastAsia" w:hint="eastAsia"/>
              </w:rPr>
              <w:t>ｺｳｴｷｻﾞｲﾀﾞﾝﾎｳｼﾞﾝﾀﾂﾞｹｺｳﾌｳｶｲ ｲｶﾞｸｹﾝｷｭｳｼﾞｮｷﾀﾉﾋﾞｮｳｲﾝ</w:t>
            </w:r>
          </w:p>
        </w:tc>
      </w:tr>
      <w:tr w:rsidR="00070754" w14:paraId="28EFF036" w14:textId="77777777" w:rsidTr="007C4970">
        <w:trPr>
          <w:jc w:val="center"/>
        </w:trPr>
        <w:tc>
          <w:tcPr>
            <w:tcW w:w="2559" w:type="dxa"/>
            <w:tcBorders>
              <w:top w:val="single" w:sz="4" w:space="0" w:color="auto"/>
            </w:tcBorders>
            <w:shd w:val="clear" w:color="auto" w:fill="FBD4B4" w:themeFill="accent6" w:themeFillTint="66"/>
          </w:tcPr>
          <w:p w14:paraId="47CF561F" w14:textId="77777777" w:rsidR="00070754" w:rsidRDefault="00070754">
            <w:pPr>
              <w:rPr>
                <w:rFonts w:asciiTheme="majorEastAsia" w:eastAsiaTheme="majorEastAsia" w:hAnsiTheme="majorEastAsia"/>
              </w:rPr>
            </w:pPr>
            <w:r>
              <w:rPr>
                <w:rFonts w:asciiTheme="majorEastAsia" w:eastAsiaTheme="majorEastAsia" w:hAnsiTheme="majorEastAsia" w:hint="eastAsia"/>
              </w:rPr>
              <w:t>病院名</w:t>
            </w:r>
          </w:p>
        </w:tc>
        <w:tc>
          <w:tcPr>
            <w:tcW w:w="6459" w:type="dxa"/>
          </w:tcPr>
          <w:p w14:paraId="7827C650" w14:textId="75BFDE23" w:rsidR="00070754" w:rsidRDefault="00BB4AF0">
            <w:pPr>
              <w:rPr>
                <w:rFonts w:asciiTheme="majorEastAsia" w:eastAsiaTheme="majorEastAsia" w:hAnsiTheme="majorEastAsia"/>
              </w:rPr>
            </w:pPr>
            <w:r>
              <w:rPr>
                <w:rFonts w:asciiTheme="majorEastAsia" w:eastAsiaTheme="majorEastAsia" w:hAnsiTheme="majorEastAsia" w:hint="eastAsia"/>
              </w:rPr>
              <w:t>公益財団法人田附興風会　医学研究所</w:t>
            </w:r>
            <w:r w:rsidRPr="00EC1912">
              <w:rPr>
                <w:rFonts w:asciiTheme="majorEastAsia" w:eastAsiaTheme="majorEastAsia" w:hAnsiTheme="majorEastAsia" w:hint="eastAsia"/>
              </w:rPr>
              <w:t>北野病院</w:t>
            </w:r>
          </w:p>
        </w:tc>
      </w:tr>
      <w:tr w:rsidR="00070754" w14:paraId="73A90B33" w14:textId="77777777" w:rsidTr="007C4970">
        <w:trPr>
          <w:jc w:val="center"/>
        </w:trPr>
        <w:tc>
          <w:tcPr>
            <w:tcW w:w="2559" w:type="dxa"/>
            <w:shd w:val="clear" w:color="auto" w:fill="FBD4B4" w:themeFill="accent6" w:themeFillTint="66"/>
          </w:tcPr>
          <w:p w14:paraId="17DF18EB" w14:textId="77777777" w:rsidR="00070754" w:rsidRPr="000261FC" w:rsidRDefault="00070754">
            <w:pPr>
              <w:rPr>
                <w:rFonts w:asciiTheme="majorEastAsia" w:eastAsiaTheme="majorEastAsia" w:hAnsiTheme="majorEastAsia"/>
              </w:rPr>
            </w:pPr>
            <w:r w:rsidRPr="000261FC">
              <w:rPr>
                <w:rFonts w:asciiTheme="majorEastAsia" w:eastAsiaTheme="majorEastAsia" w:hAnsiTheme="majorEastAsia" w:hint="eastAsia"/>
              </w:rPr>
              <w:t>管理者氏名</w:t>
            </w:r>
          </w:p>
        </w:tc>
        <w:tc>
          <w:tcPr>
            <w:tcW w:w="6459" w:type="dxa"/>
          </w:tcPr>
          <w:p w14:paraId="64CBA5EB" w14:textId="67EF93E8" w:rsidR="00070754" w:rsidRPr="000261FC" w:rsidRDefault="00BB4AF0">
            <w:pPr>
              <w:rPr>
                <w:rFonts w:asciiTheme="majorEastAsia" w:eastAsiaTheme="majorEastAsia" w:hAnsiTheme="majorEastAsia"/>
              </w:rPr>
            </w:pPr>
            <w:r w:rsidRPr="000261FC">
              <w:rPr>
                <w:rFonts w:asciiTheme="majorEastAsia" w:eastAsiaTheme="majorEastAsia" w:hAnsiTheme="majorEastAsia" w:hint="eastAsia"/>
              </w:rPr>
              <w:t>理事長　稲垣　暢也</w:t>
            </w:r>
          </w:p>
        </w:tc>
      </w:tr>
      <w:tr w:rsidR="00070754" w14:paraId="0881CEBB" w14:textId="77777777" w:rsidTr="007C4970">
        <w:trPr>
          <w:jc w:val="center"/>
        </w:trPr>
        <w:tc>
          <w:tcPr>
            <w:tcW w:w="2559" w:type="dxa"/>
            <w:shd w:val="clear" w:color="auto" w:fill="FBD4B4" w:themeFill="accent6" w:themeFillTint="66"/>
          </w:tcPr>
          <w:p w14:paraId="371F93C5" w14:textId="77777777" w:rsidR="00070754" w:rsidRDefault="00070754">
            <w:pPr>
              <w:rPr>
                <w:rFonts w:asciiTheme="majorEastAsia" w:eastAsiaTheme="majorEastAsia" w:hAnsiTheme="majorEastAsia"/>
              </w:rPr>
            </w:pPr>
            <w:r>
              <w:rPr>
                <w:rFonts w:asciiTheme="majorEastAsia" w:eastAsiaTheme="majorEastAsia" w:hAnsiTheme="majorEastAsia" w:hint="eastAsia"/>
              </w:rPr>
              <w:t>所在地</w:t>
            </w:r>
          </w:p>
        </w:tc>
        <w:tc>
          <w:tcPr>
            <w:tcW w:w="6459" w:type="dxa"/>
          </w:tcPr>
          <w:p w14:paraId="5174CA4D" w14:textId="7AA91A6E" w:rsidR="00070754" w:rsidRDefault="00BB4AF0">
            <w:pPr>
              <w:rPr>
                <w:rFonts w:asciiTheme="majorEastAsia" w:eastAsiaTheme="majorEastAsia" w:hAnsiTheme="majorEastAsia"/>
              </w:rPr>
            </w:pPr>
            <w:r w:rsidRPr="00EC1912">
              <w:rPr>
                <w:rFonts w:asciiTheme="majorEastAsia" w:eastAsiaTheme="majorEastAsia" w:hAnsiTheme="majorEastAsia" w:hint="eastAsia"/>
              </w:rPr>
              <w:t>大阪府大阪市北区扇町２－４－２０</w:t>
            </w:r>
          </w:p>
        </w:tc>
      </w:tr>
      <w:tr w:rsidR="00070754" w14:paraId="3629E0CB" w14:textId="77777777" w:rsidTr="007C4970">
        <w:trPr>
          <w:jc w:val="center"/>
        </w:trPr>
        <w:tc>
          <w:tcPr>
            <w:tcW w:w="2559" w:type="dxa"/>
            <w:shd w:val="clear" w:color="auto" w:fill="FBD4B4" w:themeFill="accent6" w:themeFillTint="66"/>
          </w:tcPr>
          <w:p w14:paraId="76E49ED7" w14:textId="77777777" w:rsidR="00070754" w:rsidRDefault="00070754">
            <w:pPr>
              <w:rPr>
                <w:rFonts w:asciiTheme="majorEastAsia" w:eastAsiaTheme="majorEastAsia" w:hAnsiTheme="majorEastAsia"/>
              </w:rPr>
            </w:pPr>
            <w:r>
              <w:rPr>
                <w:rFonts w:asciiTheme="majorEastAsia" w:eastAsiaTheme="majorEastAsia" w:hAnsiTheme="majorEastAsia" w:hint="eastAsia"/>
              </w:rPr>
              <w:t>承認年月日</w:t>
            </w:r>
          </w:p>
        </w:tc>
        <w:tc>
          <w:tcPr>
            <w:tcW w:w="6459" w:type="dxa"/>
          </w:tcPr>
          <w:p w14:paraId="3BAEA62D" w14:textId="0E416AA6" w:rsidR="00070754" w:rsidRDefault="00BB4AF0">
            <w:pPr>
              <w:rPr>
                <w:rFonts w:asciiTheme="majorEastAsia" w:eastAsiaTheme="majorEastAsia" w:hAnsiTheme="majorEastAsia"/>
              </w:rPr>
            </w:pPr>
            <w:r>
              <w:rPr>
                <w:rFonts w:asciiTheme="majorEastAsia" w:eastAsiaTheme="majorEastAsia" w:hAnsiTheme="majorEastAsia"/>
              </w:rPr>
              <w:t>平成２１年１１月３０日</w:t>
            </w:r>
          </w:p>
        </w:tc>
      </w:tr>
      <w:tr w:rsidR="00070754" w14:paraId="2CEDAC04" w14:textId="77777777" w:rsidTr="007C4970">
        <w:trPr>
          <w:jc w:val="center"/>
        </w:trPr>
        <w:tc>
          <w:tcPr>
            <w:tcW w:w="2559" w:type="dxa"/>
            <w:shd w:val="clear" w:color="auto" w:fill="FBD4B4" w:themeFill="accent6" w:themeFillTint="66"/>
          </w:tcPr>
          <w:p w14:paraId="7FA19A6B" w14:textId="77777777" w:rsidR="00070754" w:rsidRDefault="00070754">
            <w:pPr>
              <w:rPr>
                <w:rFonts w:asciiTheme="majorEastAsia" w:eastAsiaTheme="majorEastAsia" w:hAnsiTheme="majorEastAsia"/>
              </w:rPr>
            </w:pPr>
            <w:r>
              <w:rPr>
                <w:rFonts w:asciiTheme="majorEastAsia" w:eastAsiaTheme="majorEastAsia" w:hAnsiTheme="majorEastAsia" w:hint="eastAsia"/>
              </w:rPr>
              <w:t>業務報告書提出日</w:t>
            </w:r>
          </w:p>
        </w:tc>
        <w:tc>
          <w:tcPr>
            <w:tcW w:w="6459" w:type="dxa"/>
          </w:tcPr>
          <w:p w14:paraId="75ADF06E" w14:textId="29BA3EBC" w:rsidR="00070754" w:rsidRDefault="00BB4AF0">
            <w:pPr>
              <w:rPr>
                <w:rFonts w:asciiTheme="majorEastAsia" w:eastAsiaTheme="majorEastAsia" w:hAnsiTheme="majorEastAsia"/>
              </w:rPr>
            </w:pPr>
            <w:r>
              <w:rPr>
                <w:rFonts w:asciiTheme="majorEastAsia" w:eastAsiaTheme="majorEastAsia" w:hAnsiTheme="majorEastAsia"/>
              </w:rPr>
              <w:t>令和５年９月</w:t>
            </w:r>
            <w:r w:rsidR="00437C0F" w:rsidRPr="00437C0F">
              <w:rPr>
                <w:rFonts w:asciiTheme="majorEastAsia" w:eastAsiaTheme="majorEastAsia" w:hAnsiTheme="majorEastAsia"/>
              </w:rPr>
              <w:t>２６</w:t>
            </w:r>
            <w:r w:rsidRPr="00437C0F">
              <w:rPr>
                <w:rFonts w:asciiTheme="majorEastAsia" w:eastAsiaTheme="majorEastAsia" w:hAnsiTheme="majorEastAsia"/>
              </w:rPr>
              <w:t>日</w:t>
            </w:r>
          </w:p>
        </w:tc>
      </w:tr>
    </w:tbl>
    <w:p w14:paraId="34ECD944" w14:textId="77777777" w:rsidR="00070754" w:rsidRDefault="00070754">
      <w:pPr>
        <w:rPr>
          <w:rFonts w:asciiTheme="majorEastAsia" w:eastAsiaTheme="majorEastAsia" w:hAnsiTheme="majorEastAsia"/>
        </w:rPr>
      </w:pPr>
    </w:p>
    <w:tbl>
      <w:tblPr>
        <w:tblStyle w:val="a3"/>
        <w:tblW w:w="0" w:type="auto"/>
        <w:tblInd w:w="-34" w:type="dxa"/>
        <w:tblLook w:val="04A0" w:firstRow="1" w:lastRow="0" w:firstColumn="1" w:lastColumn="0" w:noHBand="0" w:noVBand="1"/>
      </w:tblPr>
      <w:tblGrid>
        <w:gridCol w:w="2661"/>
        <w:gridCol w:w="1263"/>
        <w:gridCol w:w="5175"/>
      </w:tblGrid>
      <w:tr w:rsidR="00C9674E" w14:paraId="24366151" w14:textId="77777777" w:rsidTr="001266EF">
        <w:tc>
          <w:tcPr>
            <w:tcW w:w="2694" w:type="dxa"/>
            <w:tcBorders>
              <w:top w:val="nil"/>
              <w:left w:val="nil"/>
              <w:bottom w:val="nil"/>
            </w:tcBorders>
          </w:tcPr>
          <w:p w14:paraId="7D57C7F0" w14:textId="77777777" w:rsidR="00C9674E" w:rsidRDefault="00C9674E" w:rsidP="00A2137F">
            <w:pPr>
              <w:jc w:val="left"/>
              <w:rPr>
                <w:rFonts w:asciiTheme="majorEastAsia" w:eastAsiaTheme="majorEastAsia" w:hAnsiTheme="majorEastAsia"/>
              </w:rPr>
            </w:pPr>
            <w:r>
              <w:rPr>
                <w:rFonts w:asciiTheme="majorEastAsia" w:eastAsiaTheme="majorEastAsia" w:hAnsiTheme="majorEastAsia" w:hint="eastAsia"/>
              </w:rPr>
              <w:t xml:space="preserve">２　業務報告     </w:t>
            </w:r>
            <w:r w:rsidR="00A2137F">
              <w:rPr>
                <w:rFonts w:asciiTheme="majorEastAsia" w:eastAsiaTheme="majorEastAsia" w:hAnsiTheme="majorEastAsia" w:hint="eastAsia"/>
              </w:rPr>
              <w:t xml:space="preserve">　　　</w:t>
            </w:r>
          </w:p>
        </w:tc>
        <w:tc>
          <w:tcPr>
            <w:tcW w:w="1275" w:type="dxa"/>
            <w:shd w:val="clear" w:color="auto" w:fill="FBD4B4" w:themeFill="accent6" w:themeFillTint="66"/>
          </w:tcPr>
          <w:p w14:paraId="2B9E31E8" w14:textId="77777777" w:rsidR="00C9674E" w:rsidRDefault="00C9674E">
            <w:pPr>
              <w:rPr>
                <w:rFonts w:asciiTheme="majorEastAsia" w:eastAsiaTheme="majorEastAsia" w:hAnsiTheme="majorEastAsia"/>
              </w:rPr>
            </w:pPr>
            <w:r>
              <w:rPr>
                <w:rFonts w:asciiTheme="majorEastAsia" w:eastAsiaTheme="majorEastAsia" w:hAnsiTheme="majorEastAsia" w:hint="eastAsia"/>
              </w:rPr>
              <w:t>対象期間</w:t>
            </w:r>
          </w:p>
        </w:tc>
        <w:tc>
          <w:tcPr>
            <w:tcW w:w="5245" w:type="dxa"/>
          </w:tcPr>
          <w:p w14:paraId="6EED6486" w14:textId="20E861BC" w:rsidR="00C9674E" w:rsidRDefault="00091E81">
            <w:pPr>
              <w:rPr>
                <w:rFonts w:asciiTheme="majorEastAsia" w:eastAsiaTheme="majorEastAsia" w:hAnsiTheme="majorEastAsia"/>
              </w:rPr>
            </w:pPr>
            <w:r>
              <w:rPr>
                <w:rFonts w:asciiTheme="majorEastAsia" w:eastAsiaTheme="majorEastAsia" w:hAnsiTheme="majorEastAsia" w:hint="eastAsia"/>
              </w:rPr>
              <w:t>令和</w:t>
            </w:r>
            <w:r w:rsidR="00BB4AF0">
              <w:rPr>
                <w:rFonts w:asciiTheme="majorEastAsia" w:eastAsiaTheme="majorEastAsia" w:hAnsiTheme="majorEastAsia" w:hint="eastAsia"/>
              </w:rPr>
              <w:t>４</w:t>
            </w:r>
            <w:r>
              <w:rPr>
                <w:rFonts w:asciiTheme="majorEastAsia" w:eastAsiaTheme="majorEastAsia" w:hAnsiTheme="majorEastAsia" w:hint="eastAsia"/>
              </w:rPr>
              <w:t>年４月１日　から　令和</w:t>
            </w:r>
            <w:r w:rsidR="004B0ED9">
              <w:rPr>
                <w:rFonts w:asciiTheme="majorEastAsia" w:eastAsiaTheme="majorEastAsia" w:hAnsiTheme="majorEastAsia" w:hint="eastAsia"/>
              </w:rPr>
              <w:t>５</w:t>
            </w:r>
            <w:r w:rsidR="009822AE">
              <w:rPr>
                <w:rFonts w:asciiTheme="majorEastAsia" w:eastAsiaTheme="majorEastAsia" w:hAnsiTheme="majorEastAsia" w:hint="eastAsia"/>
              </w:rPr>
              <w:t>年</w:t>
            </w:r>
            <w:r w:rsidR="00C9674E">
              <w:rPr>
                <w:rFonts w:asciiTheme="majorEastAsia" w:eastAsiaTheme="majorEastAsia" w:hAnsiTheme="majorEastAsia" w:hint="eastAsia"/>
              </w:rPr>
              <w:t>３月３１日</w:t>
            </w:r>
          </w:p>
        </w:tc>
      </w:tr>
    </w:tbl>
    <w:p w14:paraId="554024FC" w14:textId="77777777" w:rsidR="00C9674E" w:rsidRPr="009822AE" w:rsidRDefault="00C9674E">
      <w:pPr>
        <w:rPr>
          <w:rFonts w:asciiTheme="majorEastAsia" w:eastAsiaTheme="majorEastAsia" w:hAnsiTheme="majorEastAsia"/>
        </w:rPr>
      </w:pPr>
    </w:p>
    <w:p w14:paraId="18D7B91B" w14:textId="77777777" w:rsidR="00070754" w:rsidRDefault="00070754">
      <w:pPr>
        <w:rPr>
          <w:rFonts w:asciiTheme="majorEastAsia" w:eastAsiaTheme="majorEastAsia" w:hAnsiTheme="majorEastAsia"/>
        </w:rPr>
      </w:pPr>
      <w:r>
        <w:rPr>
          <w:rFonts w:asciiTheme="majorEastAsia" w:eastAsiaTheme="majorEastAsia" w:hAnsiTheme="majorEastAsia" w:hint="eastAsia"/>
        </w:rPr>
        <w:t>◇紹介患者に対する医療提供及び他の病院又は診療所に対する紹介患者の実績</w:t>
      </w:r>
      <w:r w:rsidR="001A2DB8">
        <w:rPr>
          <w:rFonts w:asciiTheme="majorEastAsia" w:eastAsiaTheme="majorEastAsia" w:hAnsiTheme="majorEastAsia" w:hint="eastAsia"/>
        </w:rPr>
        <w:t>（</w:t>
      </w:r>
      <w:r w:rsidR="001A2DB8" w:rsidRPr="001A2DB8">
        <w:rPr>
          <w:rFonts w:asciiTheme="majorEastAsia" w:eastAsiaTheme="majorEastAsia" w:hAnsiTheme="majorEastAsia" w:hint="eastAsia"/>
          <w:sz w:val="18"/>
          <w:szCs w:val="18"/>
        </w:rPr>
        <w:t>患者数は延べ人数</w:t>
      </w:r>
      <w:r w:rsidR="001A2DB8">
        <w:rPr>
          <w:rFonts w:asciiTheme="majorEastAsia" w:eastAsiaTheme="majorEastAsia" w:hAnsiTheme="majorEastAsia" w:hint="eastAsia"/>
          <w:sz w:val="18"/>
          <w:szCs w:val="18"/>
        </w:rPr>
        <w:t>）</w:t>
      </w:r>
    </w:p>
    <w:tbl>
      <w:tblPr>
        <w:tblStyle w:val="a3"/>
        <w:tblW w:w="0" w:type="auto"/>
        <w:jc w:val="center"/>
        <w:tblLook w:val="04A0" w:firstRow="1" w:lastRow="0" w:firstColumn="1" w:lastColumn="0" w:noHBand="0" w:noVBand="1"/>
      </w:tblPr>
      <w:tblGrid>
        <w:gridCol w:w="2552"/>
        <w:gridCol w:w="4097"/>
        <w:gridCol w:w="2411"/>
      </w:tblGrid>
      <w:tr w:rsidR="00F13769" w:rsidRPr="00F13769" w14:paraId="01619C88" w14:textId="77777777" w:rsidTr="00C02262">
        <w:trPr>
          <w:trHeight w:val="409"/>
          <w:jc w:val="center"/>
        </w:trPr>
        <w:tc>
          <w:tcPr>
            <w:tcW w:w="2562" w:type="dxa"/>
            <w:tcBorders>
              <w:right w:val="single" w:sz="4" w:space="0" w:color="auto"/>
            </w:tcBorders>
            <w:shd w:val="clear" w:color="auto" w:fill="FBD4B4" w:themeFill="accent6" w:themeFillTint="66"/>
            <w:vAlign w:val="center"/>
          </w:tcPr>
          <w:p w14:paraId="26E50751" w14:textId="77777777" w:rsidR="00C02262" w:rsidRDefault="00C02262" w:rsidP="001A2DB8">
            <w:pPr>
              <w:rPr>
                <w:rFonts w:asciiTheme="majorEastAsia" w:eastAsiaTheme="majorEastAsia" w:hAnsiTheme="majorEastAsia"/>
              </w:rPr>
            </w:pPr>
            <w:r>
              <w:rPr>
                <w:rFonts w:asciiTheme="majorEastAsia" w:eastAsiaTheme="majorEastAsia" w:hAnsiTheme="majorEastAsia" w:hint="eastAsia"/>
              </w:rPr>
              <w:t>承認要件</w:t>
            </w:r>
          </w:p>
        </w:tc>
        <w:tc>
          <w:tcPr>
            <w:tcW w:w="4111" w:type="dxa"/>
            <w:tcBorders>
              <w:left w:val="single" w:sz="4" w:space="0" w:color="auto"/>
              <w:bottom w:val="single" w:sz="4" w:space="0" w:color="auto"/>
            </w:tcBorders>
            <w:shd w:val="clear" w:color="auto" w:fill="FBD4B4" w:themeFill="accent6" w:themeFillTint="66"/>
          </w:tcPr>
          <w:p w14:paraId="3B568558" w14:textId="77777777" w:rsidR="00C02262" w:rsidRDefault="00C02262">
            <w:pPr>
              <w:rPr>
                <w:rFonts w:asciiTheme="majorEastAsia" w:eastAsiaTheme="majorEastAsia" w:hAnsiTheme="majorEastAsia"/>
              </w:rPr>
            </w:pPr>
          </w:p>
        </w:tc>
        <w:tc>
          <w:tcPr>
            <w:tcW w:w="2417" w:type="dxa"/>
            <w:tcBorders>
              <w:bottom w:val="single" w:sz="4" w:space="0" w:color="auto"/>
            </w:tcBorders>
          </w:tcPr>
          <w:p w14:paraId="01464F6C" w14:textId="6893DCF7" w:rsidR="00C02262" w:rsidRPr="00F13769" w:rsidRDefault="00F13769" w:rsidP="00487DE6">
            <w:pPr>
              <w:ind w:rightChars="57" w:right="120"/>
              <w:jc w:val="right"/>
              <w:rPr>
                <w:rFonts w:asciiTheme="majorEastAsia" w:eastAsiaTheme="majorEastAsia" w:hAnsiTheme="majorEastAsia"/>
                <w:color w:val="FF0000"/>
              </w:rPr>
            </w:pPr>
            <w:r w:rsidRPr="00F656D8">
              <w:rPr>
                <w:rFonts w:asciiTheme="majorEastAsia" w:eastAsiaTheme="majorEastAsia" w:hAnsiTheme="majorEastAsia"/>
              </w:rPr>
              <w:t>50％：70％</w:t>
            </w:r>
          </w:p>
        </w:tc>
      </w:tr>
      <w:tr w:rsidR="00487DE6" w14:paraId="1CEE56D2" w14:textId="77777777" w:rsidTr="00C02262">
        <w:trPr>
          <w:trHeight w:val="409"/>
          <w:jc w:val="center"/>
        </w:trPr>
        <w:tc>
          <w:tcPr>
            <w:tcW w:w="2562" w:type="dxa"/>
            <w:vMerge w:val="restart"/>
            <w:tcBorders>
              <w:right w:val="nil"/>
            </w:tcBorders>
            <w:shd w:val="clear" w:color="auto" w:fill="FBD4B4" w:themeFill="accent6" w:themeFillTint="66"/>
          </w:tcPr>
          <w:p w14:paraId="18BECD06" w14:textId="77777777" w:rsidR="00487DE6" w:rsidRPr="00C02262" w:rsidRDefault="00487DE6" w:rsidP="00C02262">
            <w:pPr>
              <w:rPr>
                <w:rFonts w:asciiTheme="majorEastAsia" w:eastAsiaTheme="majorEastAsia" w:hAnsiTheme="majorEastAsia"/>
              </w:rPr>
            </w:pPr>
            <w:r>
              <w:rPr>
                <w:rFonts w:asciiTheme="majorEastAsia" w:eastAsiaTheme="majorEastAsia" w:hAnsiTheme="majorEastAsia" w:hint="eastAsia"/>
              </w:rPr>
              <w:t>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6ACC2652" w14:textId="77777777" w:rsidR="00487DE6" w:rsidRDefault="00A30163" w:rsidP="00A30163">
            <w:pPr>
              <w:rPr>
                <w:rFonts w:asciiTheme="majorEastAsia" w:eastAsiaTheme="majorEastAsia" w:hAnsiTheme="majorEastAsia"/>
              </w:rPr>
            </w:pPr>
            <w:r>
              <w:rPr>
                <w:rFonts w:asciiTheme="majorEastAsia" w:eastAsiaTheme="majorEastAsia" w:hAnsiTheme="majorEastAsia" w:hint="eastAsia"/>
                <w:szCs w:val="21"/>
              </w:rPr>
              <w:t>Ａ</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tcBorders>
          </w:tcPr>
          <w:p w14:paraId="34E6FFC1" w14:textId="2DD717EF" w:rsidR="00487DE6" w:rsidRDefault="000261FC" w:rsidP="00487DE6">
            <w:pPr>
              <w:ind w:rightChars="57" w:right="120"/>
              <w:jc w:val="right"/>
              <w:rPr>
                <w:rFonts w:asciiTheme="majorEastAsia" w:eastAsiaTheme="majorEastAsia" w:hAnsiTheme="majorEastAsia"/>
              </w:rPr>
            </w:pPr>
            <w:r>
              <w:rPr>
                <w:rFonts w:asciiTheme="majorEastAsia" w:eastAsiaTheme="majorEastAsia" w:hAnsiTheme="majorEastAsia"/>
              </w:rPr>
              <w:t>67.0</w:t>
            </w:r>
            <w:r w:rsidR="0053703B">
              <w:rPr>
                <w:rFonts w:asciiTheme="majorEastAsia" w:eastAsiaTheme="majorEastAsia" w:hAnsiTheme="majorEastAsia" w:hint="eastAsia"/>
              </w:rPr>
              <w:t>％</w:t>
            </w:r>
          </w:p>
        </w:tc>
      </w:tr>
      <w:tr w:rsidR="00487DE6" w14:paraId="5FA97279"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7E85899B" w14:textId="77777777" w:rsidR="00487DE6" w:rsidRDefault="00487DE6" w:rsidP="001A2DB8">
            <w:pPr>
              <w:rPr>
                <w:rFonts w:asciiTheme="majorEastAsia" w:eastAsiaTheme="majorEastAsia" w:hAnsiTheme="majorEastAsia"/>
              </w:rPr>
            </w:pPr>
          </w:p>
        </w:tc>
        <w:tc>
          <w:tcPr>
            <w:tcW w:w="4111" w:type="dxa"/>
            <w:tcBorders>
              <w:top w:val="single" w:sz="4" w:space="0" w:color="auto"/>
              <w:left w:val="single" w:sz="4" w:space="0" w:color="auto"/>
            </w:tcBorders>
            <w:shd w:val="clear" w:color="auto" w:fill="FBD4B4" w:themeFill="accent6" w:themeFillTint="66"/>
          </w:tcPr>
          <w:p w14:paraId="63FCFEE9" w14:textId="77777777" w:rsidR="00487DE6" w:rsidRDefault="00487DE6" w:rsidP="00C02262">
            <w:pPr>
              <w:ind w:firstLineChars="100" w:firstLine="210"/>
              <w:rPr>
                <w:rFonts w:asciiTheme="majorEastAsia" w:eastAsiaTheme="majorEastAsia" w:hAnsiTheme="majorEastAsia"/>
              </w:rPr>
            </w:pPr>
            <w:r>
              <w:rPr>
                <w:rFonts w:asciiTheme="majorEastAsia" w:eastAsiaTheme="majorEastAsia" w:hAnsiTheme="majorEastAsia" w:hint="eastAsia"/>
              </w:rPr>
              <w:t>Ａ：</w:t>
            </w:r>
            <w:r w:rsidR="00D30302">
              <w:rPr>
                <w:rFonts w:asciiTheme="majorEastAsia" w:eastAsiaTheme="majorEastAsia" w:hAnsiTheme="majorEastAsia" w:hint="eastAsia"/>
              </w:rPr>
              <w:t>紹介患者数</w:t>
            </w:r>
          </w:p>
        </w:tc>
        <w:tc>
          <w:tcPr>
            <w:tcW w:w="2417" w:type="dxa"/>
          </w:tcPr>
          <w:p w14:paraId="7BCC175E" w14:textId="2F2806F2" w:rsidR="00487DE6" w:rsidRDefault="000261FC" w:rsidP="00487DE6">
            <w:pPr>
              <w:ind w:rightChars="57" w:right="120"/>
              <w:jc w:val="right"/>
              <w:rPr>
                <w:rFonts w:asciiTheme="majorEastAsia" w:eastAsiaTheme="majorEastAsia" w:hAnsiTheme="majorEastAsia"/>
              </w:rPr>
            </w:pPr>
            <w:r w:rsidRPr="000261FC">
              <w:rPr>
                <w:rFonts w:asciiTheme="majorEastAsia" w:eastAsiaTheme="majorEastAsia" w:hAnsiTheme="majorEastAsia"/>
              </w:rPr>
              <w:t>14,470</w:t>
            </w:r>
            <w:r w:rsidR="00A30163">
              <w:rPr>
                <w:rFonts w:asciiTheme="majorEastAsia" w:eastAsiaTheme="majorEastAsia" w:hAnsiTheme="majorEastAsia" w:hint="eastAsia"/>
              </w:rPr>
              <w:t>人</w:t>
            </w:r>
          </w:p>
        </w:tc>
      </w:tr>
      <w:tr w:rsidR="00487DE6" w14:paraId="188A651F"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02997995"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54D9F2A3" w14:textId="77777777" w:rsidR="00487DE6" w:rsidRDefault="00385590" w:rsidP="00C02262">
            <w:pPr>
              <w:ind w:firstLineChars="100" w:firstLine="210"/>
              <w:rPr>
                <w:rFonts w:asciiTheme="majorEastAsia" w:eastAsiaTheme="majorEastAsia" w:hAnsiTheme="majorEastAsia"/>
              </w:rPr>
            </w:pPr>
            <w:r>
              <w:rPr>
                <w:rFonts w:asciiTheme="majorEastAsia" w:eastAsiaTheme="majorEastAsia" w:hAnsiTheme="majorEastAsia" w:hint="eastAsia"/>
              </w:rPr>
              <w:t>Ｖ</w:t>
            </w:r>
            <w:r w:rsidR="00487DE6">
              <w:rPr>
                <w:rFonts w:asciiTheme="majorEastAsia" w:eastAsiaTheme="majorEastAsia" w:hAnsiTheme="majorEastAsia" w:hint="eastAsia"/>
              </w:rPr>
              <w:t>：</w:t>
            </w:r>
            <w:r>
              <w:rPr>
                <w:rFonts w:asciiTheme="majorEastAsia" w:eastAsiaTheme="majorEastAsia" w:hAnsiTheme="majorEastAsia" w:hint="eastAsia"/>
              </w:rPr>
              <w:t>すべての</w:t>
            </w:r>
            <w:r w:rsidR="00D30302">
              <w:rPr>
                <w:rFonts w:asciiTheme="majorEastAsia" w:eastAsiaTheme="majorEastAsia" w:hAnsiTheme="majorEastAsia" w:hint="eastAsia"/>
              </w:rPr>
              <w:t>初診患者</w:t>
            </w:r>
            <w:r>
              <w:rPr>
                <w:rFonts w:asciiTheme="majorEastAsia" w:eastAsiaTheme="majorEastAsia" w:hAnsiTheme="majorEastAsia" w:hint="eastAsia"/>
              </w:rPr>
              <w:t>の</w:t>
            </w:r>
            <w:r w:rsidR="0053703B">
              <w:rPr>
                <w:rFonts w:asciiTheme="majorEastAsia" w:eastAsiaTheme="majorEastAsia" w:hAnsiTheme="majorEastAsia" w:hint="eastAsia"/>
              </w:rPr>
              <w:t>数</w:t>
            </w:r>
          </w:p>
        </w:tc>
        <w:tc>
          <w:tcPr>
            <w:tcW w:w="2417" w:type="dxa"/>
          </w:tcPr>
          <w:p w14:paraId="483E492F" w14:textId="0C28A29F" w:rsidR="00487DE6" w:rsidRDefault="000261FC" w:rsidP="00487DE6">
            <w:pPr>
              <w:ind w:rightChars="57" w:right="120"/>
              <w:jc w:val="right"/>
              <w:rPr>
                <w:rFonts w:asciiTheme="majorEastAsia" w:eastAsiaTheme="majorEastAsia" w:hAnsiTheme="majorEastAsia"/>
              </w:rPr>
            </w:pPr>
            <w:r w:rsidRPr="000261FC">
              <w:rPr>
                <w:rFonts w:asciiTheme="majorEastAsia" w:eastAsiaTheme="majorEastAsia" w:hAnsiTheme="majorEastAsia"/>
              </w:rPr>
              <w:t>29,922</w:t>
            </w:r>
            <w:r w:rsidR="00A30163">
              <w:rPr>
                <w:rFonts w:asciiTheme="majorEastAsia" w:eastAsiaTheme="majorEastAsia" w:hAnsiTheme="majorEastAsia" w:hint="eastAsia"/>
              </w:rPr>
              <w:t>人</w:t>
            </w:r>
          </w:p>
        </w:tc>
      </w:tr>
      <w:tr w:rsidR="00487DE6" w14:paraId="53FC151F"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10560FF6"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50AEFE99" w14:textId="77777777" w:rsidR="00385590"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ｄ</w:t>
            </w:r>
            <w:r w:rsidR="003A5F16">
              <w:rPr>
                <w:rFonts w:asciiTheme="majorEastAsia" w:eastAsiaTheme="majorEastAsia" w:hAnsiTheme="majorEastAsia" w:hint="eastAsia"/>
              </w:rPr>
              <w:t>：</w:t>
            </w:r>
            <w:r>
              <w:rPr>
                <w:rFonts w:asciiTheme="majorEastAsia" w:eastAsiaTheme="majorEastAsia" w:hAnsiTheme="majorEastAsia" w:hint="eastAsia"/>
              </w:rPr>
              <w:t>救急搬入患者の数（初診患者）</w:t>
            </w:r>
          </w:p>
        </w:tc>
        <w:tc>
          <w:tcPr>
            <w:tcW w:w="2417" w:type="dxa"/>
          </w:tcPr>
          <w:p w14:paraId="646A1031" w14:textId="4AF81D51" w:rsidR="00487DE6" w:rsidRDefault="000261FC" w:rsidP="00487DE6">
            <w:pPr>
              <w:ind w:rightChars="57" w:right="120"/>
              <w:jc w:val="right"/>
              <w:rPr>
                <w:rFonts w:asciiTheme="majorEastAsia" w:eastAsiaTheme="majorEastAsia" w:hAnsiTheme="majorEastAsia"/>
              </w:rPr>
            </w:pPr>
            <w:r w:rsidRPr="000261FC">
              <w:rPr>
                <w:rFonts w:asciiTheme="majorEastAsia" w:eastAsiaTheme="majorEastAsia" w:hAnsiTheme="majorEastAsia"/>
              </w:rPr>
              <w:t>4,816</w:t>
            </w:r>
            <w:r w:rsidR="00A30163">
              <w:rPr>
                <w:rFonts w:asciiTheme="majorEastAsia" w:eastAsiaTheme="majorEastAsia" w:hAnsiTheme="majorEastAsia" w:hint="eastAsia"/>
              </w:rPr>
              <w:t>人</w:t>
            </w:r>
          </w:p>
        </w:tc>
      </w:tr>
      <w:tr w:rsidR="00487DE6" w14:paraId="37955D87"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08C320A1"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40C77636" w14:textId="77777777" w:rsidR="00487DE6"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ｅ</w:t>
            </w:r>
            <w:r w:rsidR="003A5F16">
              <w:rPr>
                <w:rFonts w:asciiTheme="majorEastAsia" w:eastAsiaTheme="majorEastAsia" w:hAnsiTheme="majorEastAsia" w:hint="eastAsia"/>
              </w:rPr>
              <w:t>：休日夜間の</w:t>
            </w:r>
            <w:r>
              <w:rPr>
                <w:rFonts w:asciiTheme="majorEastAsia" w:eastAsiaTheme="majorEastAsia" w:hAnsiTheme="majorEastAsia" w:hint="eastAsia"/>
              </w:rPr>
              <w:t>患者数（</w:t>
            </w:r>
            <w:r w:rsidR="003A5F16">
              <w:rPr>
                <w:rFonts w:asciiTheme="majorEastAsia" w:eastAsiaTheme="majorEastAsia" w:hAnsiTheme="majorEastAsia" w:hint="eastAsia"/>
              </w:rPr>
              <w:t>初診患者</w:t>
            </w:r>
            <w:r>
              <w:rPr>
                <w:rFonts w:asciiTheme="majorEastAsia" w:eastAsiaTheme="majorEastAsia" w:hAnsiTheme="majorEastAsia" w:hint="eastAsia"/>
              </w:rPr>
              <w:t>）</w:t>
            </w:r>
          </w:p>
        </w:tc>
        <w:tc>
          <w:tcPr>
            <w:tcW w:w="2417" w:type="dxa"/>
            <w:tcBorders>
              <w:bottom w:val="single" w:sz="4" w:space="0" w:color="auto"/>
            </w:tcBorders>
          </w:tcPr>
          <w:p w14:paraId="3F0ED886" w14:textId="1E1B55BA" w:rsidR="00487DE6" w:rsidRDefault="000261FC" w:rsidP="000261FC">
            <w:pPr>
              <w:tabs>
                <w:tab w:val="center" w:pos="1037"/>
                <w:tab w:val="right" w:pos="2075"/>
              </w:tabs>
              <w:ind w:rightChars="57" w:right="120"/>
              <w:jc w:val="left"/>
              <w:rPr>
                <w:rFonts w:asciiTheme="majorEastAsia" w:eastAsiaTheme="majorEastAsia" w:hAnsiTheme="majorEastAsia"/>
              </w:rPr>
            </w:pPr>
            <w:r>
              <w:rPr>
                <w:rFonts w:asciiTheme="majorEastAsia" w:eastAsiaTheme="majorEastAsia" w:hAnsiTheme="majorEastAsia"/>
              </w:rPr>
              <w:tab/>
              <w:t xml:space="preserve">　　　　　　</w:t>
            </w:r>
            <w:r w:rsidRPr="000261FC">
              <w:rPr>
                <w:rFonts w:asciiTheme="majorEastAsia" w:eastAsiaTheme="majorEastAsia" w:hAnsiTheme="majorEastAsia"/>
              </w:rPr>
              <w:t>3,523</w:t>
            </w:r>
            <w:r w:rsidR="00A30163">
              <w:rPr>
                <w:rFonts w:asciiTheme="majorEastAsia" w:eastAsiaTheme="majorEastAsia" w:hAnsiTheme="majorEastAsia" w:hint="eastAsia"/>
              </w:rPr>
              <w:t>人</w:t>
            </w:r>
          </w:p>
        </w:tc>
      </w:tr>
      <w:tr w:rsidR="00487DE6" w14:paraId="0D4A6FE0" w14:textId="77777777" w:rsidTr="00A30163">
        <w:trPr>
          <w:trHeight w:val="140"/>
          <w:jc w:val="center"/>
        </w:trPr>
        <w:tc>
          <w:tcPr>
            <w:tcW w:w="2562" w:type="dxa"/>
            <w:vMerge/>
            <w:tcBorders>
              <w:bottom w:val="single" w:sz="4" w:space="0" w:color="auto"/>
              <w:right w:val="single" w:sz="4" w:space="0" w:color="auto"/>
            </w:tcBorders>
            <w:shd w:val="clear" w:color="auto" w:fill="FBD4B4" w:themeFill="accent6" w:themeFillTint="66"/>
            <w:vAlign w:val="center"/>
          </w:tcPr>
          <w:p w14:paraId="7831DD81"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2C0B996C" w14:textId="77777777" w:rsidR="00487DE6" w:rsidRDefault="00385590" w:rsidP="00385590">
            <w:pPr>
              <w:ind w:leftChars="151" w:left="317"/>
              <w:rPr>
                <w:rFonts w:asciiTheme="majorEastAsia" w:eastAsiaTheme="majorEastAsia" w:hAnsiTheme="majorEastAsia"/>
              </w:rPr>
            </w:pPr>
            <w:r w:rsidRPr="00385590">
              <w:rPr>
                <w:rFonts w:asciiTheme="majorEastAsia" w:eastAsiaTheme="majorEastAsia" w:hAnsiTheme="majorEastAsia" w:hint="eastAsia"/>
              </w:rPr>
              <w:t>ｆ</w:t>
            </w:r>
            <w:r w:rsidR="003A5F16" w:rsidRPr="00385590">
              <w:rPr>
                <w:rFonts w:asciiTheme="majorEastAsia" w:eastAsiaTheme="majorEastAsia" w:hAnsiTheme="majorEastAsia" w:hint="eastAsia"/>
              </w:rPr>
              <w:t>：</w:t>
            </w:r>
            <w:r w:rsidRPr="00385590">
              <w:rPr>
                <w:rFonts w:asciiTheme="majorEastAsia" w:eastAsiaTheme="majorEastAsia" w:hAnsiTheme="majorEastAsia" w:hint="eastAsia"/>
              </w:rPr>
              <w:t>健康診断の受診から要治療となって治療を開始した患者の数（初診患者）</w:t>
            </w:r>
          </w:p>
        </w:tc>
        <w:tc>
          <w:tcPr>
            <w:tcW w:w="2417" w:type="dxa"/>
            <w:tcBorders>
              <w:bottom w:val="single" w:sz="4" w:space="0" w:color="auto"/>
            </w:tcBorders>
          </w:tcPr>
          <w:p w14:paraId="54098BF1" w14:textId="5FCB8D44" w:rsidR="00487DE6" w:rsidRDefault="000261FC"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0</w:t>
            </w:r>
            <w:r w:rsidR="00A30163">
              <w:rPr>
                <w:rFonts w:asciiTheme="majorEastAsia" w:eastAsiaTheme="majorEastAsia" w:hAnsiTheme="majorEastAsia" w:hint="eastAsia"/>
              </w:rPr>
              <w:t>人</w:t>
            </w:r>
          </w:p>
        </w:tc>
      </w:tr>
      <w:tr w:rsidR="00C02262" w14:paraId="0D9DC0FB" w14:textId="77777777" w:rsidTr="00A30163">
        <w:trPr>
          <w:trHeight w:val="321"/>
          <w:jc w:val="center"/>
        </w:trPr>
        <w:tc>
          <w:tcPr>
            <w:tcW w:w="2562" w:type="dxa"/>
            <w:vMerge w:val="restart"/>
            <w:tcBorders>
              <w:right w:val="nil"/>
            </w:tcBorders>
            <w:shd w:val="clear" w:color="auto" w:fill="FBD4B4" w:themeFill="accent6" w:themeFillTint="66"/>
          </w:tcPr>
          <w:p w14:paraId="7BB2973F" w14:textId="77777777" w:rsidR="00C02262" w:rsidRPr="00C02262" w:rsidRDefault="00C02262" w:rsidP="001E2D74">
            <w:pPr>
              <w:rPr>
                <w:rFonts w:asciiTheme="majorEastAsia" w:eastAsiaTheme="majorEastAsia" w:hAnsiTheme="majorEastAsia"/>
              </w:rPr>
            </w:pPr>
            <w:r>
              <w:rPr>
                <w:rFonts w:asciiTheme="majorEastAsia" w:eastAsiaTheme="majorEastAsia" w:hAnsiTheme="majorEastAsia" w:hint="eastAsia"/>
              </w:rPr>
              <w:t>逆紹介率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0D6158E8" w14:textId="77777777" w:rsidR="00C02262" w:rsidRDefault="00A30163" w:rsidP="00A30163">
            <w:pPr>
              <w:rPr>
                <w:rFonts w:asciiTheme="majorEastAsia" w:eastAsiaTheme="majorEastAsia" w:hAnsiTheme="majorEastAsia"/>
              </w:rPr>
            </w:pPr>
            <w:r>
              <w:rPr>
                <w:rFonts w:asciiTheme="majorEastAsia" w:eastAsiaTheme="majorEastAsia" w:hAnsiTheme="majorEastAsia" w:hint="eastAsia"/>
                <w:szCs w:val="21"/>
              </w:rPr>
              <w:t>Ｃ</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bottom w:val="single" w:sz="4" w:space="0" w:color="auto"/>
            </w:tcBorders>
          </w:tcPr>
          <w:p w14:paraId="6A9C6A0F" w14:textId="3C307B9B" w:rsidR="00C02262" w:rsidRDefault="000261FC" w:rsidP="00487DE6">
            <w:pPr>
              <w:ind w:rightChars="57" w:right="120"/>
              <w:jc w:val="right"/>
              <w:rPr>
                <w:rFonts w:asciiTheme="majorEastAsia" w:eastAsiaTheme="majorEastAsia" w:hAnsiTheme="majorEastAsia"/>
              </w:rPr>
            </w:pPr>
            <w:r>
              <w:rPr>
                <w:rFonts w:asciiTheme="majorEastAsia" w:eastAsiaTheme="majorEastAsia" w:hAnsiTheme="majorEastAsia"/>
              </w:rPr>
              <w:t>134.9</w:t>
            </w:r>
            <w:r w:rsidR="00C02262">
              <w:rPr>
                <w:rFonts w:asciiTheme="majorEastAsia" w:eastAsiaTheme="majorEastAsia" w:hAnsiTheme="majorEastAsia" w:hint="eastAsia"/>
              </w:rPr>
              <w:t>％</w:t>
            </w:r>
          </w:p>
        </w:tc>
      </w:tr>
      <w:tr w:rsidR="00A409C0" w14:paraId="2BC206B8" w14:textId="77777777" w:rsidTr="00A30163">
        <w:trPr>
          <w:trHeight w:val="140"/>
          <w:jc w:val="center"/>
        </w:trPr>
        <w:tc>
          <w:tcPr>
            <w:tcW w:w="2562" w:type="dxa"/>
            <w:vMerge/>
            <w:tcBorders>
              <w:bottom w:val="single" w:sz="4" w:space="0" w:color="auto"/>
            </w:tcBorders>
            <w:shd w:val="clear" w:color="auto" w:fill="FBD4B4" w:themeFill="accent6" w:themeFillTint="66"/>
          </w:tcPr>
          <w:p w14:paraId="78011680" w14:textId="77777777" w:rsidR="00A409C0" w:rsidRDefault="00A409C0">
            <w:pPr>
              <w:rPr>
                <w:rFonts w:asciiTheme="majorEastAsia" w:eastAsiaTheme="majorEastAsia" w:hAnsiTheme="majorEastAsia"/>
              </w:rPr>
            </w:pPr>
          </w:p>
        </w:tc>
        <w:tc>
          <w:tcPr>
            <w:tcW w:w="4111" w:type="dxa"/>
            <w:tcBorders>
              <w:top w:val="single" w:sz="4" w:space="0" w:color="auto"/>
              <w:bottom w:val="single" w:sz="4" w:space="0" w:color="auto"/>
            </w:tcBorders>
            <w:shd w:val="clear" w:color="auto" w:fill="FBD4B4" w:themeFill="accent6" w:themeFillTint="66"/>
          </w:tcPr>
          <w:p w14:paraId="5CC92AFA" w14:textId="77777777" w:rsidR="00A409C0" w:rsidRDefault="00385590" w:rsidP="00385590">
            <w:pPr>
              <w:rPr>
                <w:rFonts w:asciiTheme="majorEastAsia" w:eastAsiaTheme="majorEastAsia" w:hAnsiTheme="majorEastAsia"/>
              </w:rPr>
            </w:pPr>
            <w:r>
              <w:rPr>
                <w:rFonts w:asciiTheme="majorEastAsia" w:eastAsiaTheme="majorEastAsia" w:hAnsiTheme="majorEastAsia" w:hint="eastAsia"/>
              </w:rPr>
              <w:t>Ｃ</w:t>
            </w:r>
            <w:r w:rsidR="00A409C0">
              <w:rPr>
                <w:rFonts w:asciiTheme="majorEastAsia" w:eastAsiaTheme="majorEastAsia" w:hAnsiTheme="majorEastAsia" w:hint="eastAsia"/>
              </w:rPr>
              <w:t>：逆紹介患者数</w:t>
            </w:r>
          </w:p>
        </w:tc>
        <w:tc>
          <w:tcPr>
            <w:tcW w:w="2417" w:type="dxa"/>
            <w:tcBorders>
              <w:top w:val="single" w:sz="4" w:space="0" w:color="auto"/>
              <w:bottom w:val="single" w:sz="4" w:space="0" w:color="auto"/>
            </w:tcBorders>
          </w:tcPr>
          <w:p w14:paraId="2C82AA0A" w14:textId="3AB3BFD2" w:rsidR="00A409C0" w:rsidRDefault="000261FC" w:rsidP="00487DE6">
            <w:pPr>
              <w:ind w:rightChars="57" w:right="120"/>
              <w:jc w:val="right"/>
              <w:rPr>
                <w:rFonts w:asciiTheme="majorEastAsia" w:eastAsiaTheme="majorEastAsia" w:hAnsiTheme="majorEastAsia"/>
              </w:rPr>
            </w:pPr>
            <w:r w:rsidRPr="000261FC">
              <w:rPr>
                <w:rFonts w:asciiTheme="majorEastAsia" w:eastAsiaTheme="majorEastAsia" w:hAnsiTheme="majorEastAsia"/>
              </w:rPr>
              <w:t>29,129</w:t>
            </w:r>
            <w:r w:rsidR="00A30163">
              <w:rPr>
                <w:rFonts w:asciiTheme="majorEastAsia" w:eastAsiaTheme="majorEastAsia" w:hAnsiTheme="majorEastAsia" w:hint="eastAsia"/>
              </w:rPr>
              <w:t>人</w:t>
            </w:r>
          </w:p>
        </w:tc>
      </w:tr>
    </w:tbl>
    <w:p w14:paraId="4D888674" w14:textId="77777777" w:rsidR="00070754" w:rsidRDefault="00070754">
      <w:pPr>
        <w:rPr>
          <w:rFonts w:asciiTheme="majorEastAsia" w:eastAsiaTheme="majorEastAsia" w:hAnsiTheme="majorEastAsia"/>
        </w:rPr>
      </w:pPr>
    </w:p>
    <w:p w14:paraId="099AE02B" w14:textId="77777777" w:rsidR="00070754" w:rsidRDefault="00555E91">
      <w:pPr>
        <w:rPr>
          <w:rFonts w:asciiTheme="majorEastAsia" w:eastAsiaTheme="majorEastAsia" w:hAnsiTheme="majorEastAsia"/>
        </w:rPr>
      </w:pPr>
      <w:r>
        <w:rPr>
          <w:rFonts w:asciiTheme="majorEastAsia" w:eastAsiaTheme="majorEastAsia" w:hAnsiTheme="majorEastAsia" w:hint="eastAsia"/>
        </w:rPr>
        <w:t>◇救急医療を提供する能力</w:t>
      </w:r>
      <w:r w:rsidR="00A30163">
        <w:rPr>
          <w:rFonts w:asciiTheme="majorEastAsia" w:eastAsiaTheme="majorEastAsia" w:hAnsiTheme="majorEastAsia" w:hint="eastAsia"/>
        </w:rPr>
        <w:t>、実績</w:t>
      </w: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A30163" w14:paraId="7AD3DAF0" w14:textId="77777777" w:rsidTr="007C4970">
        <w:trPr>
          <w:jc w:val="center"/>
        </w:trPr>
        <w:tc>
          <w:tcPr>
            <w:tcW w:w="4361" w:type="dxa"/>
            <w:shd w:val="clear" w:color="auto" w:fill="FBD4B4" w:themeFill="accent6" w:themeFillTint="66"/>
          </w:tcPr>
          <w:p w14:paraId="159684CD"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w:t>
            </w:r>
            <w:r w:rsidRPr="00555E91">
              <w:rPr>
                <w:rFonts w:asciiTheme="majorEastAsia" w:eastAsiaTheme="majorEastAsia" w:hAnsiTheme="majorEastAsia" w:hint="eastAsia"/>
              </w:rPr>
              <w:t>救急</w:t>
            </w:r>
            <w:r>
              <w:rPr>
                <w:rFonts w:asciiTheme="majorEastAsia" w:eastAsiaTheme="majorEastAsia" w:hAnsiTheme="majorEastAsia" w:hint="eastAsia"/>
              </w:rPr>
              <w:t>患者を優先的に使用できる病床</w:t>
            </w:r>
          </w:p>
        </w:tc>
        <w:tc>
          <w:tcPr>
            <w:tcW w:w="4711" w:type="dxa"/>
          </w:tcPr>
          <w:p w14:paraId="4A716245" w14:textId="058F1292" w:rsidR="00A30163" w:rsidRPr="004D3E1C" w:rsidRDefault="004D3E1C" w:rsidP="00F656D8">
            <w:pPr>
              <w:ind w:rightChars="83" w:right="174"/>
              <w:jc w:val="left"/>
              <w:rPr>
                <w:rFonts w:asciiTheme="majorEastAsia" w:eastAsiaTheme="majorEastAsia" w:hAnsiTheme="majorEastAsia"/>
              </w:rPr>
            </w:pPr>
            <w:r w:rsidRPr="004D3E1C">
              <w:rPr>
                <w:rFonts w:ascii="ＭＳ ゴシック" w:eastAsia="ＭＳ ゴシック" w:hAnsi="ＭＳ ゴシック" w:hint="eastAsia"/>
              </w:rPr>
              <w:t>４床（ICU１床・CCU１床・NICU１床・SCU１床）</w:t>
            </w:r>
          </w:p>
        </w:tc>
      </w:tr>
      <w:tr w:rsidR="00A30163" w14:paraId="11D87D87" w14:textId="77777777" w:rsidTr="007C4970">
        <w:trPr>
          <w:jc w:val="center"/>
        </w:trPr>
        <w:tc>
          <w:tcPr>
            <w:tcW w:w="4361" w:type="dxa"/>
            <w:shd w:val="clear" w:color="auto" w:fill="FBD4B4" w:themeFill="accent6" w:themeFillTint="66"/>
          </w:tcPr>
          <w:p w14:paraId="2C831C47"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重症救急患者のための専用病床</w:t>
            </w:r>
          </w:p>
        </w:tc>
        <w:tc>
          <w:tcPr>
            <w:tcW w:w="4711" w:type="dxa"/>
          </w:tcPr>
          <w:p w14:paraId="3CE0A9A2" w14:textId="1EB04B5C" w:rsidR="00A30163" w:rsidRPr="004D3E1C" w:rsidRDefault="004D3E1C" w:rsidP="00F656D8">
            <w:pPr>
              <w:ind w:rightChars="83" w:right="174"/>
              <w:jc w:val="left"/>
              <w:rPr>
                <w:rFonts w:asciiTheme="majorEastAsia" w:eastAsiaTheme="majorEastAsia" w:hAnsiTheme="majorEastAsia"/>
              </w:rPr>
            </w:pPr>
            <w:r w:rsidRPr="004D3E1C">
              <w:rPr>
                <w:rFonts w:ascii="ＭＳ ゴシック" w:eastAsia="ＭＳ ゴシック" w:hAnsi="ＭＳ ゴシック" w:hint="eastAsia"/>
              </w:rPr>
              <w:t>３７床（ICU１０床・CCU６床・NICU１２床・SCU９床）</w:t>
            </w:r>
          </w:p>
        </w:tc>
      </w:tr>
      <w:tr w:rsidR="00555E91" w14:paraId="6D3EF9F4" w14:textId="77777777" w:rsidTr="007C4970">
        <w:trPr>
          <w:jc w:val="center"/>
        </w:trPr>
        <w:tc>
          <w:tcPr>
            <w:tcW w:w="4361" w:type="dxa"/>
            <w:shd w:val="clear" w:color="auto" w:fill="FBD4B4" w:themeFill="accent6" w:themeFillTint="66"/>
          </w:tcPr>
          <w:p w14:paraId="39545712" w14:textId="77777777" w:rsidR="00555E91" w:rsidRDefault="00B13B27" w:rsidP="00B13B27">
            <w:pPr>
              <w:rPr>
                <w:rFonts w:asciiTheme="majorEastAsia" w:eastAsiaTheme="majorEastAsia" w:hAnsiTheme="majorEastAsia"/>
              </w:rPr>
            </w:pPr>
            <w:r>
              <w:rPr>
                <w:rFonts w:asciiTheme="majorEastAsia" w:eastAsiaTheme="majorEastAsia" w:hAnsiTheme="majorEastAsia" w:hint="eastAsia"/>
              </w:rPr>
              <w:t>地方公共団体又は医療機関に所属する</w:t>
            </w:r>
            <w:r w:rsidR="00555E91" w:rsidRPr="00555E91">
              <w:rPr>
                <w:rFonts w:asciiTheme="majorEastAsia" w:eastAsiaTheme="majorEastAsia" w:hAnsiTheme="majorEastAsia" w:hint="eastAsia"/>
              </w:rPr>
              <w:t>救急自動車によ</w:t>
            </w:r>
            <w:r w:rsidR="007C4970">
              <w:rPr>
                <w:rFonts w:asciiTheme="majorEastAsia" w:eastAsiaTheme="majorEastAsia" w:hAnsiTheme="majorEastAsia" w:hint="eastAsia"/>
              </w:rPr>
              <w:t>り搬送された</w:t>
            </w:r>
            <w:r w:rsidR="00555E91" w:rsidRPr="00555E91">
              <w:rPr>
                <w:rFonts w:asciiTheme="majorEastAsia" w:eastAsiaTheme="majorEastAsia" w:hAnsiTheme="majorEastAsia" w:hint="eastAsia"/>
              </w:rPr>
              <w:t>救急患者数</w:t>
            </w:r>
          </w:p>
        </w:tc>
        <w:tc>
          <w:tcPr>
            <w:tcW w:w="4711" w:type="dxa"/>
          </w:tcPr>
          <w:p w14:paraId="739D1BC3" w14:textId="0A03FD29" w:rsidR="00555E91" w:rsidRDefault="0018149A" w:rsidP="003F7879">
            <w:pPr>
              <w:ind w:rightChars="83" w:right="174"/>
              <w:jc w:val="right"/>
              <w:rPr>
                <w:rFonts w:asciiTheme="majorEastAsia" w:eastAsiaTheme="majorEastAsia" w:hAnsiTheme="majorEastAsia"/>
              </w:rPr>
            </w:pPr>
            <w:r>
              <w:rPr>
                <w:rFonts w:ascii="ＭＳ ゴシック" w:eastAsia="ＭＳ ゴシック" w:hAnsi="ＭＳ ゴシック" w:hint="eastAsia"/>
              </w:rPr>
              <w:t>９,２８８</w:t>
            </w:r>
            <w:r w:rsidRPr="007E001C">
              <w:rPr>
                <w:rFonts w:ascii="ＭＳ ゴシック" w:eastAsia="ＭＳ ゴシック" w:hAnsi="ＭＳ ゴシック" w:hint="eastAsia"/>
              </w:rPr>
              <w:t>人</w:t>
            </w:r>
          </w:p>
        </w:tc>
      </w:tr>
      <w:tr w:rsidR="00555E91" w14:paraId="5E005F74" w14:textId="77777777" w:rsidTr="007C4970">
        <w:trPr>
          <w:jc w:val="center"/>
        </w:trPr>
        <w:tc>
          <w:tcPr>
            <w:tcW w:w="4361" w:type="dxa"/>
            <w:shd w:val="clear" w:color="auto" w:fill="FBD4B4" w:themeFill="accent6" w:themeFillTint="66"/>
          </w:tcPr>
          <w:p w14:paraId="2407F80F" w14:textId="77777777" w:rsidR="00555E91" w:rsidRDefault="00555E91" w:rsidP="003F7879">
            <w:pPr>
              <w:rPr>
                <w:rFonts w:asciiTheme="majorEastAsia" w:eastAsiaTheme="majorEastAsia" w:hAnsiTheme="majorEastAsia"/>
              </w:rPr>
            </w:pPr>
            <w:r>
              <w:rPr>
                <w:rFonts w:asciiTheme="majorEastAsia" w:eastAsiaTheme="majorEastAsia" w:hAnsiTheme="majorEastAsia" w:hint="eastAsia"/>
              </w:rPr>
              <w:t>救急搬送以外の救急患者数</w:t>
            </w:r>
          </w:p>
        </w:tc>
        <w:tc>
          <w:tcPr>
            <w:tcW w:w="4711" w:type="dxa"/>
          </w:tcPr>
          <w:p w14:paraId="60C41903" w14:textId="582C5BA7" w:rsidR="00555E91" w:rsidRDefault="0018149A" w:rsidP="003F7879">
            <w:pPr>
              <w:ind w:rightChars="83" w:right="174"/>
              <w:jc w:val="right"/>
              <w:rPr>
                <w:rFonts w:asciiTheme="majorEastAsia" w:eastAsiaTheme="majorEastAsia" w:hAnsiTheme="majorEastAsia"/>
              </w:rPr>
            </w:pPr>
            <w:r>
              <w:rPr>
                <w:rFonts w:ascii="ＭＳ ゴシック" w:eastAsia="ＭＳ ゴシック" w:hAnsi="ＭＳ ゴシック" w:hint="eastAsia"/>
              </w:rPr>
              <w:t>１７,１７６人</w:t>
            </w:r>
          </w:p>
        </w:tc>
      </w:tr>
    </w:tbl>
    <w:p w14:paraId="4F5ADD66" w14:textId="77777777" w:rsidR="00004173" w:rsidRDefault="00004173">
      <w:pPr>
        <w:rPr>
          <w:rFonts w:asciiTheme="majorEastAsia" w:eastAsiaTheme="majorEastAsia" w:hAnsiTheme="majorEastAsia"/>
        </w:rPr>
      </w:pP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B13B27" w14:paraId="300F40E7" w14:textId="77777777" w:rsidTr="007C4970">
        <w:trPr>
          <w:jc w:val="center"/>
        </w:trPr>
        <w:tc>
          <w:tcPr>
            <w:tcW w:w="4361" w:type="dxa"/>
            <w:shd w:val="clear" w:color="auto" w:fill="FBD4B4" w:themeFill="accent6" w:themeFillTint="66"/>
          </w:tcPr>
          <w:p w14:paraId="6BEC8059"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救急用自動車（保有台数）</w:t>
            </w:r>
          </w:p>
        </w:tc>
        <w:tc>
          <w:tcPr>
            <w:tcW w:w="4711" w:type="dxa"/>
          </w:tcPr>
          <w:p w14:paraId="6B04BE8E" w14:textId="53CD5074" w:rsidR="00B13B27" w:rsidRDefault="0018149A" w:rsidP="001E2D74">
            <w:pPr>
              <w:ind w:rightChars="83" w:right="174"/>
              <w:jc w:val="right"/>
              <w:rPr>
                <w:rFonts w:asciiTheme="majorEastAsia" w:eastAsiaTheme="majorEastAsia" w:hAnsiTheme="majorEastAsia"/>
              </w:rPr>
            </w:pPr>
            <w:r w:rsidRPr="002D0E4D">
              <w:rPr>
                <w:rFonts w:ascii="ＭＳ ゴシック" w:eastAsia="ＭＳ ゴシック" w:hAnsi="ＭＳ ゴシック" w:hint="eastAsia"/>
              </w:rPr>
              <w:t xml:space="preserve">　　２台</w:t>
            </w:r>
          </w:p>
        </w:tc>
      </w:tr>
      <w:tr w:rsidR="00B13B27" w14:paraId="07BE1790" w14:textId="77777777" w:rsidTr="007C4970">
        <w:trPr>
          <w:jc w:val="center"/>
        </w:trPr>
        <w:tc>
          <w:tcPr>
            <w:tcW w:w="4361" w:type="dxa"/>
            <w:shd w:val="clear" w:color="auto" w:fill="FBD4B4" w:themeFill="accent6" w:themeFillTint="66"/>
          </w:tcPr>
          <w:p w14:paraId="5439A65F"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救急自動車の主な装備</w:t>
            </w:r>
          </w:p>
        </w:tc>
        <w:tc>
          <w:tcPr>
            <w:tcW w:w="4711" w:type="dxa"/>
          </w:tcPr>
          <w:p w14:paraId="42B07D27" w14:textId="0A5AEB13" w:rsidR="00B13B27" w:rsidRDefault="0018149A" w:rsidP="0018149A">
            <w:pPr>
              <w:ind w:rightChars="83" w:right="174"/>
              <w:jc w:val="left"/>
              <w:rPr>
                <w:rFonts w:asciiTheme="majorEastAsia" w:eastAsiaTheme="majorEastAsia" w:hAnsiTheme="majorEastAsia"/>
              </w:rPr>
            </w:pPr>
            <w:r w:rsidRPr="0018149A">
              <w:rPr>
                <w:rFonts w:asciiTheme="majorEastAsia" w:eastAsiaTheme="majorEastAsia" w:hAnsiTheme="majorEastAsia" w:hint="eastAsia"/>
              </w:rPr>
              <w:t>ストレッチャー、保育器、チャイルドシート、酸素、圧縮空気、人工呼吸器（アンビュー）、吸引器、シリンジポンプ、サーキュレーションモニター、ベッドサイドモニター、ＡＥＤ、二連式加湿酸素流量計、アネロイド血圧計　など</w:t>
            </w:r>
          </w:p>
        </w:tc>
      </w:tr>
    </w:tbl>
    <w:p w14:paraId="229AB359" w14:textId="77777777" w:rsidR="00B13B27" w:rsidRPr="00B13B27" w:rsidRDefault="00B13B27">
      <w:pPr>
        <w:rPr>
          <w:rFonts w:asciiTheme="majorEastAsia" w:eastAsiaTheme="majorEastAsia" w:hAnsiTheme="majorEastAsia"/>
        </w:rPr>
      </w:pPr>
    </w:p>
    <w:p w14:paraId="23DF347A" w14:textId="77777777" w:rsidR="00004173" w:rsidRDefault="00004173" w:rsidP="00004173">
      <w:pPr>
        <w:rPr>
          <w:rFonts w:asciiTheme="majorEastAsia" w:eastAsiaTheme="majorEastAsia" w:hAnsiTheme="majorEastAsia"/>
        </w:rPr>
      </w:pPr>
      <w:r>
        <w:rPr>
          <w:rFonts w:asciiTheme="majorEastAsia" w:eastAsiaTheme="majorEastAsia" w:hAnsiTheme="majorEastAsia" w:hint="eastAsia"/>
        </w:rPr>
        <w:lastRenderedPageBreak/>
        <w:t>◇地域の医療従事者</w:t>
      </w:r>
      <w:r w:rsidR="00A2137F">
        <w:rPr>
          <w:rFonts w:asciiTheme="majorEastAsia" w:eastAsiaTheme="majorEastAsia" w:hAnsiTheme="majorEastAsia" w:hint="eastAsia"/>
        </w:rPr>
        <w:t>による診療、研究又は研修のための利用(共同利用)</w:t>
      </w:r>
      <w:r>
        <w:rPr>
          <w:rFonts w:asciiTheme="majorEastAsia" w:eastAsiaTheme="majorEastAsia" w:hAnsiTheme="majorEastAsia" w:hint="eastAsia"/>
        </w:rPr>
        <w:t>の</w:t>
      </w:r>
      <w:r w:rsidR="00A2137F">
        <w:rPr>
          <w:rFonts w:asciiTheme="majorEastAsia" w:eastAsiaTheme="majorEastAsia" w:hAnsiTheme="majorEastAsia" w:hint="eastAsia"/>
        </w:rPr>
        <w:t>ための体制</w:t>
      </w:r>
    </w:p>
    <w:tbl>
      <w:tblPr>
        <w:tblStyle w:val="a3"/>
        <w:tblW w:w="0" w:type="auto"/>
        <w:tblInd w:w="108" w:type="dxa"/>
        <w:tblLook w:val="04A0" w:firstRow="1" w:lastRow="0" w:firstColumn="1" w:lastColumn="0" w:noHBand="0" w:noVBand="1"/>
      </w:tblPr>
      <w:tblGrid>
        <w:gridCol w:w="4336"/>
        <w:gridCol w:w="4616"/>
      </w:tblGrid>
      <w:tr w:rsidR="00004173" w14:paraId="7F2C6828" w14:textId="77777777" w:rsidTr="007C4970">
        <w:tc>
          <w:tcPr>
            <w:tcW w:w="4395" w:type="dxa"/>
            <w:shd w:val="clear" w:color="auto" w:fill="FBD4B4" w:themeFill="accent6" w:themeFillTint="66"/>
          </w:tcPr>
          <w:p w14:paraId="44ECE950"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共同利用の実績</w:t>
            </w:r>
            <w:r w:rsidR="00D27BC1">
              <w:rPr>
                <w:rFonts w:asciiTheme="majorEastAsia" w:eastAsiaTheme="majorEastAsia" w:hAnsiTheme="majorEastAsia" w:hint="eastAsia"/>
              </w:rPr>
              <w:t>（医療機関延べ数）</w:t>
            </w:r>
          </w:p>
        </w:tc>
        <w:tc>
          <w:tcPr>
            <w:tcW w:w="4677" w:type="dxa"/>
          </w:tcPr>
          <w:p w14:paraId="4FBF765B" w14:textId="63C87A83" w:rsidR="00004173" w:rsidRDefault="0018149A" w:rsidP="001E2D74">
            <w:pPr>
              <w:wordWrap w:val="0"/>
              <w:ind w:rightChars="83" w:right="174"/>
              <w:jc w:val="right"/>
              <w:rPr>
                <w:rFonts w:asciiTheme="majorEastAsia" w:eastAsiaTheme="majorEastAsia" w:hAnsiTheme="majorEastAsia"/>
              </w:rPr>
            </w:pPr>
            <w:r w:rsidRPr="0018149A">
              <w:rPr>
                <w:rFonts w:asciiTheme="majorEastAsia" w:eastAsiaTheme="majorEastAsia" w:hAnsiTheme="majorEastAsia" w:hint="eastAsia"/>
              </w:rPr>
              <w:t>１４１７件</w:t>
            </w:r>
          </w:p>
        </w:tc>
      </w:tr>
      <w:tr w:rsidR="00004173" w14:paraId="746705DA" w14:textId="77777777" w:rsidTr="007C4970">
        <w:tc>
          <w:tcPr>
            <w:tcW w:w="4395" w:type="dxa"/>
            <w:shd w:val="clear" w:color="auto" w:fill="FBD4B4" w:themeFill="accent6" w:themeFillTint="66"/>
          </w:tcPr>
          <w:p w14:paraId="65A4C455"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共同利用の範囲</w:t>
            </w:r>
          </w:p>
        </w:tc>
        <w:tc>
          <w:tcPr>
            <w:tcW w:w="4677" w:type="dxa"/>
          </w:tcPr>
          <w:p w14:paraId="2F314B25" w14:textId="77777777" w:rsidR="00514DAF" w:rsidRPr="00514DAF" w:rsidRDefault="00514DAF" w:rsidP="00514DAF">
            <w:pPr>
              <w:ind w:rightChars="83" w:right="174"/>
              <w:jc w:val="left"/>
              <w:rPr>
                <w:rFonts w:asciiTheme="majorEastAsia" w:eastAsiaTheme="majorEastAsia" w:hAnsiTheme="majorEastAsia"/>
              </w:rPr>
            </w:pPr>
            <w:r w:rsidRPr="00514DAF">
              <w:rPr>
                <w:rFonts w:asciiTheme="majorEastAsia" w:eastAsiaTheme="majorEastAsia" w:hAnsiTheme="majorEastAsia" w:hint="eastAsia"/>
              </w:rPr>
              <w:t>開放型病床、上部下部内視鏡検査、超音波検査、ＣＴ、ＭＲＩ、単純レントゲン、</w:t>
            </w:r>
          </w:p>
          <w:p w14:paraId="7D0CF02E" w14:textId="111C911A" w:rsidR="00004173" w:rsidRDefault="00514DAF" w:rsidP="00514DAF">
            <w:pPr>
              <w:ind w:rightChars="83" w:right="174"/>
              <w:jc w:val="left"/>
              <w:rPr>
                <w:rFonts w:asciiTheme="majorEastAsia" w:eastAsiaTheme="majorEastAsia" w:hAnsiTheme="majorEastAsia"/>
              </w:rPr>
            </w:pPr>
            <w:r w:rsidRPr="00514DAF">
              <w:rPr>
                <w:rFonts w:asciiTheme="majorEastAsia" w:eastAsiaTheme="majorEastAsia" w:hAnsiTheme="majorEastAsia" w:hint="eastAsia"/>
              </w:rPr>
              <w:t>造影レントゲン、骨密度測定器、ＲＩ、ＰＥＴ-ＣＴ、１２誘導心電計</w:t>
            </w:r>
          </w:p>
        </w:tc>
      </w:tr>
      <w:tr w:rsidR="00004173" w14:paraId="1F0A2F12" w14:textId="77777777" w:rsidTr="007C4970">
        <w:tc>
          <w:tcPr>
            <w:tcW w:w="4395" w:type="dxa"/>
            <w:shd w:val="clear" w:color="auto" w:fill="FBD4B4" w:themeFill="accent6" w:themeFillTint="66"/>
          </w:tcPr>
          <w:p w14:paraId="2F5860D3" w14:textId="77777777" w:rsidR="00004173" w:rsidRDefault="00A2137F" w:rsidP="001E2D74">
            <w:pPr>
              <w:rPr>
                <w:rFonts w:asciiTheme="majorEastAsia" w:eastAsiaTheme="majorEastAsia" w:hAnsiTheme="majorEastAsia"/>
              </w:rPr>
            </w:pPr>
            <w:r>
              <w:rPr>
                <w:rFonts w:asciiTheme="majorEastAsia" w:eastAsiaTheme="majorEastAsia" w:hAnsiTheme="majorEastAsia" w:hint="eastAsia"/>
              </w:rPr>
              <w:t>共同利用に関する規定</w:t>
            </w:r>
          </w:p>
        </w:tc>
        <w:tc>
          <w:tcPr>
            <w:tcW w:w="4677" w:type="dxa"/>
          </w:tcPr>
          <w:p w14:paraId="6C875664" w14:textId="4832039D" w:rsidR="00004173" w:rsidRDefault="00A2137F" w:rsidP="00514DAF">
            <w:pPr>
              <w:ind w:rightChars="83" w:right="174"/>
              <w:jc w:val="center"/>
              <w:rPr>
                <w:rFonts w:asciiTheme="majorEastAsia" w:eastAsiaTheme="majorEastAsia" w:hAnsiTheme="majorEastAsia"/>
              </w:rPr>
            </w:pPr>
            <w:r>
              <w:rPr>
                <w:rFonts w:asciiTheme="majorEastAsia" w:eastAsiaTheme="majorEastAsia" w:hAnsiTheme="majorEastAsia" w:hint="eastAsia"/>
              </w:rPr>
              <w:t>有</w:t>
            </w:r>
          </w:p>
        </w:tc>
      </w:tr>
      <w:tr w:rsidR="00A2137F" w14:paraId="71238503" w14:textId="77777777" w:rsidTr="007C4970">
        <w:tc>
          <w:tcPr>
            <w:tcW w:w="4395" w:type="dxa"/>
            <w:shd w:val="clear" w:color="auto" w:fill="FBD4B4" w:themeFill="accent6" w:themeFillTint="66"/>
          </w:tcPr>
          <w:p w14:paraId="64BC7903" w14:textId="77777777" w:rsidR="00A2137F" w:rsidRDefault="00A2137F" w:rsidP="001E2D74">
            <w:pPr>
              <w:rPr>
                <w:rFonts w:asciiTheme="majorEastAsia" w:eastAsiaTheme="majorEastAsia" w:hAnsiTheme="majorEastAsia"/>
              </w:rPr>
            </w:pPr>
            <w:r>
              <w:rPr>
                <w:rFonts w:asciiTheme="majorEastAsia" w:eastAsiaTheme="majorEastAsia" w:hAnsiTheme="majorEastAsia" w:hint="eastAsia"/>
              </w:rPr>
              <w:t>登録医療機関数（二次医療圏外含む）</w:t>
            </w:r>
          </w:p>
        </w:tc>
        <w:tc>
          <w:tcPr>
            <w:tcW w:w="4677" w:type="dxa"/>
          </w:tcPr>
          <w:p w14:paraId="2D7B6020" w14:textId="34E7F6C7" w:rsidR="00A2137F" w:rsidRDefault="00A2137F" w:rsidP="00514DA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555E9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994E83">
              <w:rPr>
                <w:rFonts w:asciiTheme="majorEastAsia" w:eastAsiaTheme="majorEastAsia" w:hAnsiTheme="majorEastAsia" w:hint="eastAsia"/>
              </w:rPr>
              <w:t xml:space="preserve">　</w:t>
            </w:r>
            <w:r w:rsidR="00514DAF" w:rsidRPr="00DA41A7">
              <w:rPr>
                <w:rFonts w:ascii="ＭＳ ゴシック" w:eastAsia="ＭＳ ゴシック" w:hAnsi="ＭＳ ゴシック" w:hint="eastAsia"/>
              </w:rPr>
              <w:t>１，００７</w:t>
            </w:r>
            <w:r>
              <w:rPr>
                <w:rFonts w:asciiTheme="majorEastAsia" w:eastAsiaTheme="majorEastAsia" w:hAnsiTheme="majorEastAsia" w:hint="eastAsia"/>
              </w:rPr>
              <w:t>機関</w:t>
            </w:r>
          </w:p>
        </w:tc>
      </w:tr>
      <w:tr w:rsidR="00A30163" w14:paraId="4D6EEDC8" w14:textId="77777777" w:rsidTr="007C4970">
        <w:tc>
          <w:tcPr>
            <w:tcW w:w="4395" w:type="dxa"/>
            <w:shd w:val="clear" w:color="auto" w:fill="FBD4B4" w:themeFill="accent6" w:themeFillTint="66"/>
          </w:tcPr>
          <w:p w14:paraId="7AB2B8AD"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常時共同利用可能な病床数</w:t>
            </w:r>
          </w:p>
        </w:tc>
        <w:tc>
          <w:tcPr>
            <w:tcW w:w="4677" w:type="dxa"/>
          </w:tcPr>
          <w:p w14:paraId="3563B6F7" w14:textId="1443C8C6" w:rsidR="00A30163" w:rsidRDefault="00A30163" w:rsidP="00994E83">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9822AE">
              <w:rPr>
                <w:rFonts w:asciiTheme="majorEastAsia" w:eastAsiaTheme="majorEastAsia" w:hAnsiTheme="majorEastAsia" w:hint="eastAsia"/>
              </w:rPr>
              <w:t xml:space="preserve">　　　　　　</w:t>
            </w:r>
            <w:r w:rsidR="00994E83">
              <w:rPr>
                <w:rFonts w:asciiTheme="majorEastAsia" w:eastAsiaTheme="majorEastAsia" w:hAnsiTheme="majorEastAsia" w:hint="eastAsia"/>
              </w:rPr>
              <w:t>５</w:t>
            </w:r>
            <w:r w:rsidR="009822AE">
              <w:rPr>
                <w:rFonts w:asciiTheme="majorEastAsia" w:eastAsiaTheme="majorEastAsia" w:hAnsiTheme="majorEastAsia" w:hint="eastAsia"/>
              </w:rPr>
              <w:t xml:space="preserve">　</w:t>
            </w:r>
            <w:r>
              <w:rPr>
                <w:rFonts w:asciiTheme="majorEastAsia" w:eastAsiaTheme="majorEastAsia" w:hAnsiTheme="majorEastAsia" w:hint="eastAsia"/>
              </w:rPr>
              <w:t>床</w:t>
            </w:r>
          </w:p>
        </w:tc>
      </w:tr>
    </w:tbl>
    <w:p w14:paraId="33A4F982" w14:textId="77777777" w:rsidR="00004173" w:rsidRDefault="00004173">
      <w:pPr>
        <w:rPr>
          <w:rFonts w:asciiTheme="majorEastAsia" w:eastAsiaTheme="majorEastAsia" w:hAnsiTheme="majorEastAsia"/>
        </w:rPr>
      </w:pPr>
    </w:p>
    <w:p w14:paraId="5B04C0A0" w14:textId="77777777" w:rsidR="00126288" w:rsidRDefault="001F2BC1">
      <w:pPr>
        <w:rPr>
          <w:rFonts w:asciiTheme="majorEastAsia" w:eastAsiaTheme="majorEastAsia" w:hAnsiTheme="majorEastAsia"/>
        </w:rPr>
      </w:pPr>
      <w:r>
        <w:rPr>
          <w:rFonts w:asciiTheme="majorEastAsia" w:eastAsiaTheme="majorEastAsia" w:hAnsiTheme="majorEastAsia" w:hint="eastAsia"/>
        </w:rPr>
        <w:t>◇</w:t>
      </w:r>
      <w:r w:rsidR="00BD45D9">
        <w:rPr>
          <w:rFonts w:asciiTheme="majorEastAsia" w:eastAsiaTheme="majorEastAsia" w:hAnsiTheme="majorEastAsia" w:hint="eastAsia"/>
        </w:rPr>
        <w:t>地域の医療従事者の資質の向上を図るための研修の実績</w:t>
      </w:r>
    </w:p>
    <w:tbl>
      <w:tblPr>
        <w:tblStyle w:val="a3"/>
        <w:tblW w:w="0" w:type="auto"/>
        <w:tblInd w:w="108" w:type="dxa"/>
        <w:tblLook w:val="04A0" w:firstRow="1" w:lastRow="0" w:firstColumn="1" w:lastColumn="0" w:noHBand="0" w:noVBand="1"/>
      </w:tblPr>
      <w:tblGrid>
        <w:gridCol w:w="2521"/>
        <w:gridCol w:w="3354"/>
        <w:gridCol w:w="3077"/>
      </w:tblGrid>
      <w:tr w:rsidR="00BD45D9" w14:paraId="1395FC63" w14:textId="77777777" w:rsidTr="007C4970">
        <w:tc>
          <w:tcPr>
            <w:tcW w:w="2552" w:type="dxa"/>
            <w:shd w:val="clear" w:color="auto" w:fill="FBD4B4" w:themeFill="accent6" w:themeFillTint="66"/>
          </w:tcPr>
          <w:p w14:paraId="605E9024"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研修の内容</w:t>
            </w:r>
          </w:p>
        </w:tc>
        <w:tc>
          <w:tcPr>
            <w:tcW w:w="6520" w:type="dxa"/>
            <w:gridSpan w:val="2"/>
          </w:tcPr>
          <w:p w14:paraId="26CCA300" w14:textId="376CF246" w:rsidR="00BD45D9" w:rsidRDefault="00E43B85"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学術講演会　</w:t>
            </w:r>
            <w:r w:rsidR="00994E83">
              <w:rPr>
                <w:rFonts w:asciiTheme="majorEastAsia" w:eastAsiaTheme="majorEastAsia" w:hAnsiTheme="majorEastAsia" w:hint="eastAsia"/>
              </w:rPr>
              <w:t>４</w:t>
            </w:r>
            <w:r>
              <w:rPr>
                <w:rFonts w:asciiTheme="majorEastAsia" w:eastAsiaTheme="majorEastAsia" w:hAnsiTheme="majorEastAsia" w:hint="eastAsia"/>
              </w:rPr>
              <w:t xml:space="preserve">　回・症例検討会　</w:t>
            </w:r>
            <w:r w:rsidR="00994E83">
              <w:rPr>
                <w:rFonts w:asciiTheme="majorEastAsia" w:eastAsiaTheme="majorEastAsia" w:hAnsiTheme="majorEastAsia" w:hint="eastAsia"/>
              </w:rPr>
              <w:t>２</w:t>
            </w:r>
            <w:r>
              <w:rPr>
                <w:rFonts w:asciiTheme="majorEastAsia" w:eastAsiaTheme="majorEastAsia" w:hAnsiTheme="majorEastAsia" w:hint="eastAsia"/>
              </w:rPr>
              <w:t xml:space="preserve">　回・その他　</w:t>
            </w:r>
            <w:r w:rsidR="00994E83">
              <w:rPr>
                <w:rFonts w:asciiTheme="majorEastAsia" w:eastAsiaTheme="majorEastAsia" w:hAnsiTheme="majorEastAsia" w:hint="eastAsia"/>
              </w:rPr>
              <w:t>３</w:t>
            </w:r>
            <w:r>
              <w:rPr>
                <w:rFonts w:asciiTheme="majorEastAsia" w:eastAsiaTheme="majorEastAsia" w:hAnsiTheme="majorEastAsia" w:hint="eastAsia"/>
              </w:rPr>
              <w:t xml:space="preserve">　回</w:t>
            </w:r>
          </w:p>
        </w:tc>
      </w:tr>
      <w:tr w:rsidR="00E43B85" w14:paraId="66170071" w14:textId="77777777" w:rsidTr="007C4970">
        <w:tc>
          <w:tcPr>
            <w:tcW w:w="5954" w:type="dxa"/>
            <w:gridSpan w:val="2"/>
            <w:shd w:val="clear" w:color="auto" w:fill="FBD4B4" w:themeFill="accent6" w:themeFillTint="66"/>
          </w:tcPr>
          <w:p w14:paraId="7C001D14" w14:textId="77777777" w:rsidR="00E43B85" w:rsidRDefault="00E43B85">
            <w:pPr>
              <w:rPr>
                <w:rFonts w:asciiTheme="majorEastAsia" w:eastAsiaTheme="majorEastAsia" w:hAnsiTheme="majorEastAsia"/>
              </w:rPr>
            </w:pPr>
            <w:r>
              <w:rPr>
                <w:rFonts w:asciiTheme="majorEastAsia" w:eastAsiaTheme="majorEastAsia" w:hAnsiTheme="majorEastAsia" w:hint="eastAsia"/>
              </w:rPr>
              <w:t>地域の医療従事者への研修実施回数</w:t>
            </w:r>
          </w:p>
        </w:tc>
        <w:tc>
          <w:tcPr>
            <w:tcW w:w="3118" w:type="dxa"/>
          </w:tcPr>
          <w:p w14:paraId="2B689488" w14:textId="5B94E5E9" w:rsidR="00E43B85" w:rsidRDefault="00994E83" w:rsidP="00BD45D9">
            <w:pPr>
              <w:ind w:rightChars="83" w:right="174"/>
              <w:jc w:val="right"/>
              <w:rPr>
                <w:rFonts w:asciiTheme="majorEastAsia" w:eastAsiaTheme="majorEastAsia" w:hAnsiTheme="majorEastAsia"/>
              </w:rPr>
            </w:pPr>
            <w:r w:rsidRPr="00F1205E">
              <w:rPr>
                <w:rFonts w:ascii="ＭＳ ゴシック" w:eastAsia="ＭＳ ゴシック" w:hAnsi="ＭＳ ゴシック" w:hint="eastAsia"/>
              </w:rPr>
              <w:t>９　回</w:t>
            </w:r>
          </w:p>
        </w:tc>
      </w:tr>
      <w:tr w:rsidR="00BD45D9" w14:paraId="55BB7313" w14:textId="77777777" w:rsidTr="007C4970">
        <w:tc>
          <w:tcPr>
            <w:tcW w:w="5954" w:type="dxa"/>
            <w:gridSpan w:val="2"/>
            <w:shd w:val="clear" w:color="auto" w:fill="FBD4B4" w:themeFill="accent6" w:themeFillTint="66"/>
          </w:tcPr>
          <w:p w14:paraId="1B78E37E"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研修者数　※院外からの延べ参加人数</w:t>
            </w:r>
          </w:p>
        </w:tc>
        <w:tc>
          <w:tcPr>
            <w:tcW w:w="3118" w:type="dxa"/>
          </w:tcPr>
          <w:p w14:paraId="07BC1698" w14:textId="2341C12C" w:rsidR="00BD45D9" w:rsidRDefault="00994E83" w:rsidP="00BD45D9">
            <w:pPr>
              <w:ind w:rightChars="83" w:right="174"/>
              <w:jc w:val="right"/>
              <w:rPr>
                <w:rFonts w:asciiTheme="majorEastAsia" w:eastAsiaTheme="majorEastAsia" w:hAnsiTheme="majorEastAsia"/>
              </w:rPr>
            </w:pPr>
            <w:r w:rsidRPr="00F1205E">
              <w:rPr>
                <w:rFonts w:ascii="ＭＳ ゴシック" w:eastAsia="ＭＳ ゴシック" w:hAnsi="ＭＳ ゴシック" w:hint="eastAsia"/>
              </w:rPr>
              <w:t>４１６　人</w:t>
            </w:r>
          </w:p>
        </w:tc>
      </w:tr>
      <w:tr w:rsidR="00BD45D9" w14:paraId="3A125D58" w14:textId="77777777" w:rsidTr="007C4970">
        <w:tc>
          <w:tcPr>
            <w:tcW w:w="2552" w:type="dxa"/>
            <w:vMerge w:val="restart"/>
            <w:shd w:val="clear" w:color="auto" w:fill="FBD4B4" w:themeFill="accent6" w:themeFillTint="66"/>
          </w:tcPr>
          <w:p w14:paraId="133A800A"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研修体制</w:t>
            </w:r>
          </w:p>
        </w:tc>
        <w:tc>
          <w:tcPr>
            <w:tcW w:w="3402" w:type="dxa"/>
            <w:shd w:val="clear" w:color="auto" w:fill="FBD4B4" w:themeFill="accent6" w:themeFillTint="66"/>
          </w:tcPr>
          <w:p w14:paraId="464EB4D5"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研修プログラム</w:t>
            </w:r>
          </w:p>
        </w:tc>
        <w:tc>
          <w:tcPr>
            <w:tcW w:w="3118" w:type="dxa"/>
          </w:tcPr>
          <w:p w14:paraId="547C27DE" w14:textId="620FE9DE" w:rsidR="00BD45D9" w:rsidRDefault="00385590" w:rsidP="00994E83">
            <w:pPr>
              <w:ind w:rightChars="83" w:right="174"/>
              <w:jc w:val="center"/>
              <w:rPr>
                <w:rFonts w:asciiTheme="majorEastAsia" w:eastAsiaTheme="majorEastAsia" w:hAnsiTheme="majorEastAsia"/>
              </w:rPr>
            </w:pPr>
            <w:r>
              <w:rPr>
                <w:rFonts w:asciiTheme="majorEastAsia" w:eastAsiaTheme="majorEastAsia" w:hAnsiTheme="majorEastAsia" w:hint="eastAsia"/>
              </w:rPr>
              <w:t>有</w:t>
            </w:r>
          </w:p>
        </w:tc>
      </w:tr>
      <w:tr w:rsidR="00BD45D9" w14:paraId="67784946" w14:textId="77777777" w:rsidTr="007C4970">
        <w:tc>
          <w:tcPr>
            <w:tcW w:w="2552" w:type="dxa"/>
            <w:vMerge/>
            <w:shd w:val="clear" w:color="auto" w:fill="FBD4B4" w:themeFill="accent6" w:themeFillTint="66"/>
          </w:tcPr>
          <w:p w14:paraId="6D93CFCF"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5A98260B"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研修委員会の設置</w:t>
            </w:r>
          </w:p>
        </w:tc>
        <w:tc>
          <w:tcPr>
            <w:tcW w:w="3118" w:type="dxa"/>
          </w:tcPr>
          <w:p w14:paraId="19F858ED" w14:textId="787D7C60" w:rsidR="00BD45D9" w:rsidRDefault="00385590" w:rsidP="00385590">
            <w:pPr>
              <w:ind w:rightChars="83" w:right="174"/>
              <w:jc w:val="center"/>
              <w:rPr>
                <w:rFonts w:asciiTheme="majorEastAsia" w:eastAsiaTheme="majorEastAsia" w:hAnsiTheme="majorEastAsia"/>
              </w:rPr>
            </w:pPr>
            <w:r>
              <w:rPr>
                <w:rFonts w:asciiTheme="majorEastAsia" w:eastAsiaTheme="majorEastAsia" w:hAnsiTheme="majorEastAsia" w:hint="eastAsia"/>
              </w:rPr>
              <w:t>有</w:t>
            </w:r>
          </w:p>
        </w:tc>
      </w:tr>
      <w:tr w:rsidR="00BD45D9" w14:paraId="59F7DA59" w14:textId="77777777" w:rsidTr="007C4970">
        <w:tc>
          <w:tcPr>
            <w:tcW w:w="2552" w:type="dxa"/>
            <w:vMerge/>
            <w:shd w:val="clear" w:color="auto" w:fill="FBD4B4" w:themeFill="accent6" w:themeFillTint="66"/>
          </w:tcPr>
          <w:p w14:paraId="0C9FDFB8"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6C564EC9"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研修指導者数</w:t>
            </w:r>
          </w:p>
        </w:tc>
        <w:tc>
          <w:tcPr>
            <w:tcW w:w="3118" w:type="dxa"/>
          </w:tcPr>
          <w:p w14:paraId="46197705" w14:textId="38F6E98F" w:rsidR="00BD45D9" w:rsidRDefault="00994E83" w:rsidP="00BD45D9">
            <w:pPr>
              <w:ind w:rightChars="83" w:right="174"/>
              <w:jc w:val="right"/>
              <w:rPr>
                <w:rFonts w:asciiTheme="majorEastAsia" w:eastAsiaTheme="majorEastAsia" w:hAnsiTheme="majorEastAsia"/>
              </w:rPr>
            </w:pPr>
            <w:r>
              <w:rPr>
                <w:rFonts w:asciiTheme="majorEastAsia" w:eastAsiaTheme="majorEastAsia" w:hAnsiTheme="majorEastAsia"/>
              </w:rPr>
              <w:t>５５　名</w:t>
            </w:r>
          </w:p>
        </w:tc>
      </w:tr>
      <w:tr w:rsidR="00BD45D9" w14:paraId="5747724A" w14:textId="77777777" w:rsidTr="007C4970">
        <w:tc>
          <w:tcPr>
            <w:tcW w:w="2552" w:type="dxa"/>
            <w:shd w:val="clear" w:color="auto" w:fill="FBD4B4" w:themeFill="accent6" w:themeFillTint="66"/>
          </w:tcPr>
          <w:p w14:paraId="148078E1"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研修施設</w:t>
            </w:r>
            <w:r w:rsidR="00385590">
              <w:rPr>
                <w:rFonts w:asciiTheme="majorEastAsia" w:eastAsiaTheme="majorEastAsia" w:hAnsiTheme="majorEastAsia" w:hint="eastAsia"/>
              </w:rPr>
              <w:t>（施設名）</w:t>
            </w:r>
          </w:p>
        </w:tc>
        <w:tc>
          <w:tcPr>
            <w:tcW w:w="6520" w:type="dxa"/>
            <w:gridSpan w:val="2"/>
          </w:tcPr>
          <w:p w14:paraId="1FA9FC79" w14:textId="1E1B178C" w:rsidR="00BD45D9" w:rsidRDefault="00E4239F" w:rsidP="00A409C0">
            <w:pPr>
              <w:ind w:rightChars="83" w:right="174"/>
              <w:jc w:val="right"/>
              <w:rPr>
                <w:rFonts w:asciiTheme="majorEastAsia" w:eastAsiaTheme="majorEastAsia" w:hAnsiTheme="majorEastAsia"/>
              </w:rPr>
            </w:pPr>
            <w:r w:rsidRPr="007A0810">
              <w:rPr>
                <w:rFonts w:asciiTheme="majorEastAsia" w:eastAsiaTheme="majorEastAsia" w:hAnsiTheme="majorEastAsia"/>
              </w:rPr>
              <w:t>地域医療講義室</w:t>
            </w:r>
            <w:r>
              <w:rPr>
                <w:rFonts w:asciiTheme="majorEastAsia" w:eastAsiaTheme="majorEastAsia" w:hAnsiTheme="majorEastAsia"/>
              </w:rPr>
              <w:t>、</w:t>
            </w:r>
            <w:r w:rsidRPr="007A0810">
              <w:rPr>
                <w:rFonts w:asciiTheme="majorEastAsia" w:eastAsiaTheme="majorEastAsia" w:hAnsiTheme="majorEastAsia"/>
              </w:rPr>
              <w:t>きたのホール１</w:t>
            </w:r>
            <w:r>
              <w:rPr>
                <w:rFonts w:asciiTheme="majorEastAsia" w:eastAsiaTheme="majorEastAsia" w:hAnsiTheme="majorEastAsia"/>
              </w:rPr>
              <w:t>・２、</w:t>
            </w:r>
            <w:r w:rsidRPr="00E4239F">
              <w:rPr>
                <w:rFonts w:asciiTheme="majorEastAsia" w:eastAsiaTheme="majorEastAsia" w:hAnsiTheme="majorEastAsia" w:hint="eastAsia"/>
              </w:rPr>
              <w:t>会議室１０１</w:t>
            </w:r>
            <w:r>
              <w:rPr>
                <w:rFonts w:asciiTheme="majorEastAsia" w:eastAsiaTheme="majorEastAsia" w:hAnsiTheme="majorEastAsia" w:hint="eastAsia"/>
              </w:rPr>
              <w:t>・４０２</w:t>
            </w:r>
          </w:p>
        </w:tc>
      </w:tr>
    </w:tbl>
    <w:p w14:paraId="6AF873E5" w14:textId="77777777" w:rsidR="00BD45D9" w:rsidRDefault="00BD45D9">
      <w:pPr>
        <w:rPr>
          <w:rFonts w:asciiTheme="majorEastAsia" w:eastAsiaTheme="majorEastAsia" w:hAnsiTheme="majorEastAsia"/>
        </w:rPr>
      </w:pPr>
    </w:p>
    <w:p w14:paraId="5883116D" w14:textId="77777777" w:rsidR="00126288" w:rsidRDefault="00BD45D9" w:rsidP="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◇診療並びに病院の管理及び運営に関する諸記録の体系的な管理方法</w:t>
      </w:r>
    </w:p>
    <w:tbl>
      <w:tblPr>
        <w:tblStyle w:val="a3"/>
        <w:tblW w:w="0" w:type="auto"/>
        <w:tblInd w:w="108" w:type="dxa"/>
        <w:tblLook w:val="04A0" w:firstRow="1" w:lastRow="0" w:firstColumn="1" w:lastColumn="0" w:noHBand="0" w:noVBand="1"/>
      </w:tblPr>
      <w:tblGrid>
        <w:gridCol w:w="2517"/>
        <w:gridCol w:w="3354"/>
        <w:gridCol w:w="3081"/>
      </w:tblGrid>
      <w:tr w:rsidR="00BD45D9" w14:paraId="7CDE4E7E" w14:textId="77777777" w:rsidTr="007C4970">
        <w:tc>
          <w:tcPr>
            <w:tcW w:w="2552" w:type="dxa"/>
            <w:shd w:val="clear" w:color="auto" w:fill="FBD4B4" w:themeFill="accent6" w:themeFillTint="66"/>
          </w:tcPr>
          <w:p w14:paraId="3740588B"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管理責任者</w:t>
            </w:r>
          </w:p>
        </w:tc>
        <w:tc>
          <w:tcPr>
            <w:tcW w:w="6520" w:type="dxa"/>
            <w:gridSpan w:val="2"/>
          </w:tcPr>
          <w:p w14:paraId="3A918D16" w14:textId="38EBFB3B" w:rsidR="00BD45D9" w:rsidRDefault="0097784A" w:rsidP="0097784A">
            <w:pPr>
              <w:ind w:rightChars="83" w:right="174"/>
              <w:rPr>
                <w:rFonts w:asciiTheme="majorEastAsia" w:eastAsiaTheme="majorEastAsia" w:hAnsiTheme="majorEastAsia"/>
              </w:rPr>
            </w:pPr>
            <w:r w:rsidRPr="00E4239F">
              <w:rPr>
                <w:rFonts w:asciiTheme="majorEastAsia" w:eastAsiaTheme="majorEastAsia" w:hAnsiTheme="majorEastAsia" w:hint="eastAsia"/>
              </w:rPr>
              <w:t>理事長　稲垣　暢也</w:t>
            </w:r>
          </w:p>
        </w:tc>
      </w:tr>
      <w:tr w:rsidR="00BD45D9" w14:paraId="572E31A2" w14:textId="77777777" w:rsidTr="007C4970">
        <w:tc>
          <w:tcPr>
            <w:tcW w:w="2552" w:type="dxa"/>
            <w:shd w:val="clear" w:color="auto" w:fill="FBD4B4" w:themeFill="accent6" w:themeFillTint="66"/>
          </w:tcPr>
          <w:p w14:paraId="77763F3E"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管理担当者</w:t>
            </w:r>
          </w:p>
        </w:tc>
        <w:tc>
          <w:tcPr>
            <w:tcW w:w="6520" w:type="dxa"/>
            <w:gridSpan w:val="2"/>
          </w:tcPr>
          <w:p w14:paraId="0E6516F3" w14:textId="7F02DE98" w:rsidR="00BD45D9" w:rsidRDefault="00F51671" w:rsidP="00F51671">
            <w:pPr>
              <w:ind w:rightChars="83" w:right="174"/>
              <w:jc w:val="left"/>
              <w:rPr>
                <w:rFonts w:asciiTheme="majorEastAsia" w:eastAsiaTheme="majorEastAsia" w:hAnsiTheme="majorEastAsia"/>
              </w:rPr>
            </w:pPr>
            <w:r>
              <w:rPr>
                <w:rFonts w:ascii="ＭＳ ゴシック" w:eastAsia="ＭＳ ゴシック" w:hAnsi="ＭＳ ゴシック"/>
              </w:rPr>
              <w:t>事務部長</w:t>
            </w:r>
          </w:p>
        </w:tc>
      </w:tr>
      <w:tr w:rsidR="00BD45D9" w14:paraId="3EE10994" w14:textId="77777777" w:rsidTr="007C4970">
        <w:tc>
          <w:tcPr>
            <w:tcW w:w="5954" w:type="dxa"/>
            <w:gridSpan w:val="2"/>
            <w:shd w:val="clear" w:color="auto" w:fill="FBD4B4" w:themeFill="accent6" w:themeFillTint="66"/>
          </w:tcPr>
          <w:p w14:paraId="2232E706" w14:textId="77777777" w:rsidR="00BD45D9" w:rsidRDefault="00BD45D9">
            <w:pPr>
              <w:rPr>
                <w:rFonts w:asciiTheme="majorEastAsia" w:eastAsiaTheme="majorEastAsia" w:hAnsiTheme="majorEastAsia"/>
              </w:rPr>
            </w:pPr>
            <w:r>
              <w:rPr>
                <w:rFonts w:asciiTheme="majorEastAsia" w:eastAsiaTheme="majorEastAsia" w:hAnsiTheme="majorEastAsia" w:hint="eastAsia"/>
              </w:rPr>
              <w:t>診療に関する諸記録の保管場所</w:t>
            </w:r>
          </w:p>
        </w:tc>
        <w:tc>
          <w:tcPr>
            <w:tcW w:w="3118" w:type="dxa"/>
          </w:tcPr>
          <w:p w14:paraId="15D59C7C" w14:textId="6E13BA8C" w:rsidR="00BD45D9" w:rsidRDefault="00E4239F" w:rsidP="00E4239F">
            <w:pPr>
              <w:ind w:rightChars="83" w:right="174"/>
              <w:jc w:val="left"/>
              <w:rPr>
                <w:rFonts w:asciiTheme="majorEastAsia" w:eastAsiaTheme="majorEastAsia" w:hAnsiTheme="majorEastAsia"/>
              </w:rPr>
            </w:pPr>
            <w:r w:rsidRPr="00E4239F">
              <w:rPr>
                <w:rFonts w:asciiTheme="majorEastAsia" w:eastAsiaTheme="majorEastAsia" w:hAnsiTheme="majorEastAsia" w:hint="eastAsia"/>
              </w:rPr>
              <w:t>総務課</w:t>
            </w:r>
            <w:r>
              <w:rPr>
                <w:rFonts w:asciiTheme="majorEastAsia" w:eastAsiaTheme="majorEastAsia" w:hAnsiTheme="majorEastAsia" w:hint="eastAsia"/>
              </w:rPr>
              <w:t>・</w:t>
            </w:r>
            <w:r w:rsidRPr="00E4239F">
              <w:rPr>
                <w:rFonts w:asciiTheme="majorEastAsia" w:eastAsiaTheme="majorEastAsia" w:hAnsiTheme="majorEastAsia" w:hint="eastAsia"/>
              </w:rPr>
              <w:t>診療情報室</w:t>
            </w:r>
          </w:p>
        </w:tc>
      </w:tr>
      <w:tr w:rsidR="00BD45D9" w14:paraId="22AA40C9" w14:textId="77777777" w:rsidTr="007C4970">
        <w:tc>
          <w:tcPr>
            <w:tcW w:w="2552" w:type="dxa"/>
            <w:vMerge w:val="restart"/>
            <w:shd w:val="clear" w:color="auto" w:fill="FBD4B4" w:themeFill="accent6" w:themeFillTint="66"/>
          </w:tcPr>
          <w:p w14:paraId="5A394602" w14:textId="77777777" w:rsidR="00BD45D9" w:rsidRDefault="00BD45D9">
            <w:pPr>
              <w:rPr>
                <w:rFonts w:asciiTheme="majorEastAsia" w:eastAsiaTheme="majorEastAsia" w:hAnsiTheme="majorEastAsia"/>
              </w:rPr>
            </w:pPr>
            <w:r>
              <w:rPr>
                <w:rFonts w:asciiTheme="majorEastAsia" w:eastAsiaTheme="majorEastAsia" w:hAnsiTheme="majorEastAsia" w:hint="eastAsia"/>
              </w:rPr>
              <w:t>病院の管理及び運営に関する諸記録の保管場所</w:t>
            </w:r>
          </w:p>
        </w:tc>
        <w:tc>
          <w:tcPr>
            <w:tcW w:w="3402" w:type="dxa"/>
            <w:shd w:val="clear" w:color="auto" w:fill="FBD4B4" w:themeFill="accent6" w:themeFillTint="66"/>
          </w:tcPr>
          <w:p w14:paraId="623FB35C" w14:textId="77777777" w:rsidR="00BD45D9" w:rsidRDefault="00BD45D9">
            <w:pPr>
              <w:rPr>
                <w:rFonts w:asciiTheme="majorEastAsia" w:eastAsiaTheme="majorEastAsia" w:hAnsiTheme="majorEastAsia"/>
              </w:rPr>
            </w:pPr>
            <w:r>
              <w:rPr>
                <w:rFonts w:asciiTheme="majorEastAsia" w:eastAsiaTheme="majorEastAsia" w:hAnsiTheme="majorEastAsia" w:hint="eastAsia"/>
              </w:rPr>
              <w:t>共同利用の実績</w:t>
            </w:r>
          </w:p>
        </w:tc>
        <w:tc>
          <w:tcPr>
            <w:tcW w:w="3118" w:type="dxa"/>
          </w:tcPr>
          <w:p w14:paraId="40D0BB32" w14:textId="31673ECC" w:rsidR="00BD45D9" w:rsidRDefault="00E4239F" w:rsidP="00E4239F">
            <w:pPr>
              <w:ind w:rightChars="83" w:right="174"/>
              <w:jc w:val="left"/>
              <w:rPr>
                <w:rFonts w:asciiTheme="majorEastAsia" w:eastAsiaTheme="majorEastAsia" w:hAnsiTheme="majorEastAsia"/>
              </w:rPr>
            </w:pPr>
            <w:r w:rsidRPr="00E4239F">
              <w:rPr>
                <w:rFonts w:asciiTheme="majorEastAsia" w:eastAsiaTheme="majorEastAsia" w:hAnsiTheme="majorEastAsia" w:hint="eastAsia"/>
              </w:rPr>
              <w:t>地域医療サービスセンター</w:t>
            </w:r>
          </w:p>
        </w:tc>
      </w:tr>
      <w:tr w:rsidR="00BD45D9" w14:paraId="426999A2" w14:textId="77777777" w:rsidTr="007C4970">
        <w:tc>
          <w:tcPr>
            <w:tcW w:w="2552" w:type="dxa"/>
            <w:vMerge/>
            <w:shd w:val="clear" w:color="auto" w:fill="FBD4B4" w:themeFill="accent6" w:themeFillTint="66"/>
          </w:tcPr>
          <w:p w14:paraId="78842DC4"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01DCB4BD" w14:textId="77777777" w:rsidR="00BD45D9" w:rsidRDefault="00BD45D9">
            <w:pPr>
              <w:rPr>
                <w:rFonts w:asciiTheme="majorEastAsia" w:eastAsiaTheme="majorEastAsia" w:hAnsiTheme="majorEastAsia"/>
              </w:rPr>
            </w:pPr>
            <w:r>
              <w:rPr>
                <w:rFonts w:asciiTheme="majorEastAsia" w:eastAsiaTheme="majorEastAsia" w:hAnsiTheme="majorEastAsia" w:hint="eastAsia"/>
              </w:rPr>
              <w:t>救急医療の提供の実績</w:t>
            </w:r>
          </w:p>
        </w:tc>
        <w:tc>
          <w:tcPr>
            <w:tcW w:w="3118" w:type="dxa"/>
          </w:tcPr>
          <w:p w14:paraId="0B0E65F2" w14:textId="29A2CFC1" w:rsidR="00BD45D9" w:rsidRDefault="00E4239F" w:rsidP="00E4239F">
            <w:pPr>
              <w:ind w:rightChars="83" w:right="174"/>
              <w:jc w:val="left"/>
              <w:rPr>
                <w:rFonts w:asciiTheme="majorEastAsia" w:eastAsiaTheme="majorEastAsia" w:hAnsiTheme="majorEastAsia"/>
              </w:rPr>
            </w:pPr>
            <w:r w:rsidRPr="00E4239F">
              <w:rPr>
                <w:rFonts w:asciiTheme="majorEastAsia" w:eastAsiaTheme="majorEastAsia" w:hAnsiTheme="majorEastAsia" w:hint="eastAsia"/>
              </w:rPr>
              <w:t>救急部</w:t>
            </w:r>
          </w:p>
        </w:tc>
      </w:tr>
      <w:tr w:rsidR="00BD45D9" w14:paraId="5AD18529" w14:textId="77777777" w:rsidTr="007C4970">
        <w:tc>
          <w:tcPr>
            <w:tcW w:w="2552" w:type="dxa"/>
            <w:vMerge/>
            <w:shd w:val="clear" w:color="auto" w:fill="FBD4B4" w:themeFill="accent6" w:themeFillTint="66"/>
          </w:tcPr>
          <w:p w14:paraId="6837A678"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39FA3737" w14:textId="77777777" w:rsidR="00BD45D9" w:rsidRDefault="00BD45D9">
            <w:pPr>
              <w:rPr>
                <w:rFonts w:asciiTheme="majorEastAsia" w:eastAsiaTheme="majorEastAsia" w:hAnsiTheme="majorEastAsia"/>
              </w:rPr>
            </w:pPr>
            <w:r>
              <w:rPr>
                <w:rFonts w:asciiTheme="majorEastAsia" w:eastAsiaTheme="majorEastAsia" w:hAnsiTheme="majorEastAsia" w:hint="eastAsia"/>
              </w:rPr>
              <w:t>地域</w:t>
            </w:r>
            <w:r w:rsidR="007C4970">
              <w:rPr>
                <w:rFonts w:asciiTheme="majorEastAsia" w:eastAsiaTheme="majorEastAsia" w:hAnsiTheme="majorEastAsia" w:hint="eastAsia"/>
              </w:rPr>
              <w:t>の</w:t>
            </w:r>
            <w:r>
              <w:rPr>
                <w:rFonts w:asciiTheme="majorEastAsia" w:eastAsiaTheme="majorEastAsia" w:hAnsiTheme="majorEastAsia" w:hint="eastAsia"/>
              </w:rPr>
              <w:t>医療従事者向け研修の実績</w:t>
            </w:r>
          </w:p>
        </w:tc>
        <w:tc>
          <w:tcPr>
            <w:tcW w:w="3118" w:type="dxa"/>
          </w:tcPr>
          <w:p w14:paraId="4F2508DA" w14:textId="3F55090E" w:rsidR="00BD45D9" w:rsidRDefault="00E4239F" w:rsidP="00E4239F">
            <w:pPr>
              <w:ind w:rightChars="83" w:right="174"/>
              <w:jc w:val="left"/>
              <w:rPr>
                <w:rFonts w:asciiTheme="majorEastAsia" w:eastAsiaTheme="majorEastAsia" w:hAnsiTheme="majorEastAsia"/>
              </w:rPr>
            </w:pPr>
            <w:r w:rsidRPr="00E4239F">
              <w:rPr>
                <w:rFonts w:asciiTheme="majorEastAsia" w:eastAsiaTheme="majorEastAsia" w:hAnsiTheme="majorEastAsia" w:hint="eastAsia"/>
              </w:rPr>
              <w:t>総務課</w:t>
            </w:r>
          </w:p>
        </w:tc>
      </w:tr>
      <w:tr w:rsidR="00BD45D9" w14:paraId="5C1BD703" w14:textId="77777777" w:rsidTr="007C4970">
        <w:tc>
          <w:tcPr>
            <w:tcW w:w="2552" w:type="dxa"/>
            <w:vMerge/>
            <w:shd w:val="clear" w:color="auto" w:fill="FBD4B4" w:themeFill="accent6" w:themeFillTint="66"/>
          </w:tcPr>
          <w:p w14:paraId="32EE5A4D"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7D0AFEBB" w14:textId="77777777" w:rsidR="00BD45D9" w:rsidRDefault="00BD45D9">
            <w:pPr>
              <w:rPr>
                <w:rFonts w:asciiTheme="majorEastAsia" w:eastAsiaTheme="majorEastAsia" w:hAnsiTheme="majorEastAsia"/>
              </w:rPr>
            </w:pPr>
            <w:r>
              <w:rPr>
                <w:rFonts w:asciiTheme="majorEastAsia" w:eastAsiaTheme="majorEastAsia" w:hAnsiTheme="majorEastAsia" w:hint="eastAsia"/>
              </w:rPr>
              <w:t>閲覧実績</w:t>
            </w:r>
          </w:p>
        </w:tc>
        <w:tc>
          <w:tcPr>
            <w:tcW w:w="3118" w:type="dxa"/>
          </w:tcPr>
          <w:p w14:paraId="29DB4612" w14:textId="4E4D2094" w:rsidR="00BD45D9" w:rsidRDefault="00E4239F" w:rsidP="00E4239F">
            <w:pPr>
              <w:ind w:rightChars="83" w:right="174"/>
              <w:jc w:val="left"/>
              <w:rPr>
                <w:rFonts w:asciiTheme="majorEastAsia" w:eastAsiaTheme="majorEastAsia" w:hAnsiTheme="majorEastAsia"/>
              </w:rPr>
            </w:pPr>
            <w:r w:rsidRPr="00E4239F">
              <w:rPr>
                <w:rFonts w:asciiTheme="majorEastAsia" w:eastAsiaTheme="majorEastAsia" w:hAnsiTheme="majorEastAsia" w:hint="eastAsia"/>
              </w:rPr>
              <w:t>診療サービス課</w:t>
            </w:r>
          </w:p>
        </w:tc>
      </w:tr>
      <w:tr w:rsidR="00BD45D9" w14:paraId="70FBA8B8" w14:textId="77777777" w:rsidTr="007C4970">
        <w:tc>
          <w:tcPr>
            <w:tcW w:w="2552" w:type="dxa"/>
            <w:vMerge/>
            <w:shd w:val="clear" w:color="auto" w:fill="FBD4B4" w:themeFill="accent6" w:themeFillTint="66"/>
          </w:tcPr>
          <w:p w14:paraId="331469F4"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313183A4" w14:textId="77777777" w:rsidR="00BD45D9" w:rsidRDefault="00BD45D9">
            <w:pPr>
              <w:rPr>
                <w:rFonts w:asciiTheme="majorEastAsia" w:eastAsiaTheme="majorEastAsia" w:hAnsiTheme="majorEastAsia"/>
              </w:rPr>
            </w:pPr>
            <w:r>
              <w:rPr>
                <w:rFonts w:asciiTheme="majorEastAsia" w:eastAsiaTheme="majorEastAsia" w:hAnsiTheme="majorEastAsia" w:hint="eastAsia"/>
              </w:rPr>
              <w:t>紹介患者等の帳簿</w:t>
            </w:r>
          </w:p>
        </w:tc>
        <w:tc>
          <w:tcPr>
            <w:tcW w:w="3118" w:type="dxa"/>
          </w:tcPr>
          <w:p w14:paraId="539407CA" w14:textId="6935AEB1" w:rsidR="00BD45D9" w:rsidRDefault="00E4239F" w:rsidP="00E4239F">
            <w:pPr>
              <w:ind w:rightChars="83" w:right="174"/>
              <w:jc w:val="left"/>
              <w:rPr>
                <w:rFonts w:asciiTheme="majorEastAsia" w:eastAsiaTheme="majorEastAsia" w:hAnsiTheme="majorEastAsia"/>
              </w:rPr>
            </w:pPr>
            <w:r w:rsidRPr="00E4239F">
              <w:rPr>
                <w:rFonts w:asciiTheme="majorEastAsia" w:eastAsiaTheme="majorEastAsia" w:hAnsiTheme="majorEastAsia" w:hint="eastAsia"/>
              </w:rPr>
              <w:t>地域医療サービスセンター</w:t>
            </w:r>
          </w:p>
        </w:tc>
      </w:tr>
    </w:tbl>
    <w:p w14:paraId="0184A0F8" w14:textId="77777777" w:rsidR="00126288" w:rsidRDefault="00126288">
      <w:pPr>
        <w:rPr>
          <w:rFonts w:asciiTheme="majorEastAsia" w:eastAsiaTheme="majorEastAsia" w:hAnsiTheme="majorEastAsia"/>
        </w:rPr>
      </w:pPr>
    </w:p>
    <w:p w14:paraId="582002F7" w14:textId="77777777" w:rsidR="001F2BC1" w:rsidRDefault="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w:t>
      </w:r>
      <w:r w:rsidR="00B97CC1">
        <w:rPr>
          <w:rFonts w:asciiTheme="majorEastAsia" w:eastAsiaTheme="majorEastAsia" w:hAnsiTheme="majorEastAsia" w:hint="eastAsia"/>
        </w:rPr>
        <w:t>の閲覧方法及び閲覧の実績</w:t>
      </w:r>
    </w:p>
    <w:tbl>
      <w:tblPr>
        <w:tblStyle w:val="a3"/>
        <w:tblW w:w="0" w:type="auto"/>
        <w:tblInd w:w="108" w:type="dxa"/>
        <w:tblLook w:val="04A0" w:firstRow="1" w:lastRow="0" w:firstColumn="1" w:lastColumn="0" w:noHBand="0" w:noVBand="1"/>
      </w:tblPr>
      <w:tblGrid>
        <w:gridCol w:w="2518"/>
        <w:gridCol w:w="3357"/>
        <w:gridCol w:w="3077"/>
      </w:tblGrid>
      <w:tr w:rsidR="00B97CC1" w14:paraId="536B9A43" w14:textId="77777777" w:rsidTr="007C4970">
        <w:tc>
          <w:tcPr>
            <w:tcW w:w="2552" w:type="dxa"/>
            <w:shd w:val="clear" w:color="auto" w:fill="FBD4B4" w:themeFill="accent6" w:themeFillTint="66"/>
          </w:tcPr>
          <w:p w14:paraId="5F1E9266" w14:textId="77777777" w:rsidR="00B97CC1" w:rsidRDefault="00E11FE0">
            <w:pPr>
              <w:rPr>
                <w:rFonts w:asciiTheme="majorEastAsia" w:eastAsiaTheme="majorEastAsia" w:hAnsiTheme="majorEastAsia"/>
              </w:rPr>
            </w:pPr>
            <w:r>
              <w:rPr>
                <w:rFonts w:asciiTheme="majorEastAsia" w:eastAsiaTheme="majorEastAsia" w:hAnsiTheme="majorEastAsia" w:hint="eastAsia"/>
              </w:rPr>
              <w:t>閲覧責任者</w:t>
            </w:r>
          </w:p>
        </w:tc>
        <w:tc>
          <w:tcPr>
            <w:tcW w:w="6520" w:type="dxa"/>
            <w:gridSpan w:val="2"/>
          </w:tcPr>
          <w:p w14:paraId="32E34219" w14:textId="5B8C9581" w:rsidR="00B97CC1" w:rsidRDefault="00900A04" w:rsidP="00900A04">
            <w:pPr>
              <w:ind w:rightChars="83" w:right="174"/>
              <w:jc w:val="left"/>
              <w:rPr>
                <w:rFonts w:asciiTheme="majorEastAsia" w:eastAsiaTheme="majorEastAsia" w:hAnsiTheme="majorEastAsia"/>
              </w:rPr>
            </w:pPr>
            <w:r w:rsidRPr="00900A04">
              <w:rPr>
                <w:rFonts w:asciiTheme="majorEastAsia" w:eastAsiaTheme="majorEastAsia" w:hAnsiTheme="majorEastAsia" w:hint="eastAsia"/>
              </w:rPr>
              <w:t>理事長　稲垣　暢也</w:t>
            </w:r>
          </w:p>
        </w:tc>
      </w:tr>
      <w:tr w:rsidR="00B97CC1" w14:paraId="6DCA2E14" w14:textId="77777777" w:rsidTr="007C4970">
        <w:tc>
          <w:tcPr>
            <w:tcW w:w="2552" w:type="dxa"/>
            <w:shd w:val="clear" w:color="auto" w:fill="FBD4B4" w:themeFill="accent6" w:themeFillTint="66"/>
          </w:tcPr>
          <w:p w14:paraId="6209ECBB"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閲覧担当者</w:t>
            </w:r>
          </w:p>
        </w:tc>
        <w:tc>
          <w:tcPr>
            <w:tcW w:w="6520" w:type="dxa"/>
            <w:gridSpan w:val="2"/>
          </w:tcPr>
          <w:p w14:paraId="31CBAD75" w14:textId="7995C8D8" w:rsidR="00B97CC1" w:rsidRDefault="00900A04" w:rsidP="00900A04">
            <w:pPr>
              <w:ind w:rightChars="83" w:right="174"/>
              <w:jc w:val="left"/>
              <w:rPr>
                <w:rFonts w:asciiTheme="majorEastAsia" w:eastAsiaTheme="majorEastAsia" w:hAnsiTheme="majorEastAsia"/>
              </w:rPr>
            </w:pPr>
            <w:r>
              <w:rPr>
                <w:rFonts w:asciiTheme="majorEastAsia" w:eastAsiaTheme="majorEastAsia" w:hAnsiTheme="majorEastAsia"/>
              </w:rPr>
              <w:t>地域医療サービスセンター副センター長、総務課課長</w:t>
            </w:r>
          </w:p>
        </w:tc>
      </w:tr>
      <w:tr w:rsidR="00B97CC1" w14:paraId="3B44904D" w14:textId="77777777" w:rsidTr="007C4970">
        <w:tc>
          <w:tcPr>
            <w:tcW w:w="2552" w:type="dxa"/>
            <w:shd w:val="clear" w:color="auto" w:fill="FBD4B4" w:themeFill="accent6" w:themeFillTint="66"/>
          </w:tcPr>
          <w:p w14:paraId="0056A789"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閲覧に応じる場所</w:t>
            </w:r>
          </w:p>
        </w:tc>
        <w:tc>
          <w:tcPr>
            <w:tcW w:w="6520" w:type="dxa"/>
            <w:gridSpan w:val="2"/>
          </w:tcPr>
          <w:p w14:paraId="1765E666" w14:textId="60E5C592" w:rsidR="00B97CC1" w:rsidRDefault="00900A04" w:rsidP="00900A04">
            <w:pPr>
              <w:ind w:rightChars="83" w:right="174"/>
              <w:jc w:val="left"/>
              <w:rPr>
                <w:rFonts w:asciiTheme="majorEastAsia" w:eastAsiaTheme="majorEastAsia" w:hAnsiTheme="majorEastAsia"/>
              </w:rPr>
            </w:pPr>
            <w:r w:rsidRPr="00900A04">
              <w:rPr>
                <w:rFonts w:asciiTheme="majorEastAsia" w:eastAsiaTheme="majorEastAsia" w:hAnsiTheme="majorEastAsia" w:hint="eastAsia"/>
              </w:rPr>
              <w:t>医療福祉相談室（本館１階）</w:t>
            </w:r>
            <w:r>
              <w:rPr>
                <w:rFonts w:asciiTheme="majorEastAsia" w:eastAsiaTheme="majorEastAsia" w:hAnsiTheme="majorEastAsia" w:hint="eastAsia"/>
              </w:rPr>
              <w:t>、</w:t>
            </w:r>
            <w:r w:rsidRPr="00900A04">
              <w:rPr>
                <w:rFonts w:asciiTheme="majorEastAsia" w:eastAsiaTheme="majorEastAsia" w:hAnsiTheme="majorEastAsia" w:hint="eastAsia"/>
              </w:rPr>
              <w:t>事務室面談室（新館３階）</w:t>
            </w:r>
          </w:p>
        </w:tc>
      </w:tr>
      <w:tr w:rsidR="00E43B85" w14:paraId="5E61947E" w14:textId="77777777" w:rsidTr="007C4970">
        <w:tc>
          <w:tcPr>
            <w:tcW w:w="2552" w:type="dxa"/>
            <w:vMerge w:val="restart"/>
            <w:shd w:val="clear" w:color="auto" w:fill="FBD4B4" w:themeFill="accent6" w:themeFillTint="66"/>
          </w:tcPr>
          <w:p w14:paraId="5060B97D" w14:textId="77777777" w:rsidR="00E43B85" w:rsidRDefault="00E43B85" w:rsidP="00E43B85">
            <w:pPr>
              <w:rPr>
                <w:rFonts w:asciiTheme="majorEastAsia" w:eastAsiaTheme="majorEastAsia" w:hAnsiTheme="majorEastAsia"/>
              </w:rPr>
            </w:pPr>
            <w:r>
              <w:rPr>
                <w:rFonts w:asciiTheme="majorEastAsia" w:eastAsiaTheme="majorEastAsia" w:hAnsiTheme="majorEastAsia" w:hint="eastAsia"/>
              </w:rPr>
              <w:t>閲覧者別総件数</w:t>
            </w:r>
          </w:p>
        </w:tc>
        <w:tc>
          <w:tcPr>
            <w:tcW w:w="3402" w:type="dxa"/>
            <w:shd w:val="clear" w:color="auto" w:fill="FBD4B4" w:themeFill="accent6" w:themeFillTint="66"/>
            <w:vAlign w:val="center"/>
          </w:tcPr>
          <w:p w14:paraId="29B8C275"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医師</w:t>
            </w:r>
          </w:p>
        </w:tc>
        <w:tc>
          <w:tcPr>
            <w:tcW w:w="3118" w:type="dxa"/>
            <w:tcBorders>
              <w:bottom w:val="single" w:sz="4" w:space="0" w:color="auto"/>
            </w:tcBorders>
          </w:tcPr>
          <w:p w14:paraId="3008D85F" w14:textId="0587D853" w:rsidR="00E43B85" w:rsidRDefault="00900A04"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０　件</w:t>
            </w:r>
          </w:p>
        </w:tc>
      </w:tr>
      <w:tr w:rsidR="00E43B85" w14:paraId="7604B86E" w14:textId="77777777" w:rsidTr="007C4970">
        <w:trPr>
          <w:trHeight w:val="346"/>
        </w:trPr>
        <w:tc>
          <w:tcPr>
            <w:tcW w:w="2552" w:type="dxa"/>
            <w:vMerge/>
            <w:shd w:val="clear" w:color="auto" w:fill="FBD4B4" w:themeFill="accent6" w:themeFillTint="66"/>
          </w:tcPr>
          <w:p w14:paraId="608A99C3" w14:textId="77777777" w:rsidR="00E43B85" w:rsidRDefault="00E43B85">
            <w:pPr>
              <w:rPr>
                <w:rFonts w:asciiTheme="majorEastAsia" w:eastAsiaTheme="majorEastAsia" w:hAnsiTheme="majorEastAsia"/>
              </w:rPr>
            </w:pPr>
          </w:p>
        </w:tc>
        <w:tc>
          <w:tcPr>
            <w:tcW w:w="3402" w:type="dxa"/>
            <w:tcBorders>
              <w:bottom w:val="single" w:sz="4" w:space="0" w:color="auto"/>
            </w:tcBorders>
            <w:shd w:val="clear" w:color="auto" w:fill="FBD4B4" w:themeFill="accent6" w:themeFillTint="66"/>
          </w:tcPr>
          <w:p w14:paraId="4039AE93"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歯科医師</w:t>
            </w:r>
          </w:p>
        </w:tc>
        <w:tc>
          <w:tcPr>
            <w:tcW w:w="3118" w:type="dxa"/>
            <w:tcBorders>
              <w:top w:val="single" w:sz="4" w:space="0" w:color="auto"/>
              <w:bottom w:val="single" w:sz="4" w:space="0" w:color="auto"/>
            </w:tcBorders>
          </w:tcPr>
          <w:p w14:paraId="7FEB03FB" w14:textId="103F34C1" w:rsidR="00E43B85" w:rsidRDefault="00900A04" w:rsidP="00900A04">
            <w:pPr>
              <w:ind w:rightChars="83" w:right="174"/>
              <w:jc w:val="right"/>
              <w:rPr>
                <w:rFonts w:asciiTheme="majorEastAsia" w:eastAsiaTheme="majorEastAsia" w:hAnsiTheme="majorEastAsia"/>
              </w:rPr>
            </w:pPr>
            <w:r>
              <w:rPr>
                <w:rFonts w:asciiTheme="majorEastAsia" w:eastAsiaTheme="majorEastAsia" w:hAnsiTheme="majorEastAsia" w:hint="eastAsia"/>
              </w:rPr>
              <w:t>０　件</w:t>
            </w:r>
          </w:p>
        </w:tc>
      </w:tr>
      <w:tr w:rsidR="005F0699" w14:paraId="3C1F908B" w14:textId="77777777" w:rsidTr="007C4970">
        <w:trPr>
          <w:trHeight w:val="14"/>
        </w:trPr>
        <w:tc>
          <w:tcPr>
            <w:tcW w:w="2552" w:type="dxa"/>
            <w:vMerge/>
            <w:shd w:val="clear" w:color="auto" w:fill="FBD4B4" w:themeFill="accent6" w:themeFillTint="66"/>
          </w:tcPr>
          <w:p w14:paraId="2E2444BB" w14:textId="77777777" w:rsidR="005F0699" w:rsidRDefault="005F0699">
            <w:pPr>
              <w:rPr>
                <w:rFonts w:asciiTheme="majorEastAsia" w:eastAsiaTheme="majorEastAsia" w:hAnsiTheme="majorEastAsia"/>
              </w:rPr>
            </w:pPr>
          </w:p>
        </w:tc>
        <w:tc>
          <w:tcPr>
            <w:tcW w:w="3402" w:type="dxa"/>
            <w:tcBorders>
              <w:top w:val="dashed" w:sz="4" w:space="0" w:color="auto"/>
            </w:tcBorders>
            <w:shd w:val="clear" w:color="auto" w:fill="FBD4B4" w:themeFill="accent6" w:themeFillTint="66"/>
          </w:tcPr>
          <w:p w14:paraId="406D7BA5" w14:textId="77777777" w:rsidR="005F0699" w:rsidRDefault="005F0699"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地方公共団体</w:t>
            </w:r>
          </w:p>
        </w:tc>
        <w:tc>
          <w:tcPr>
            <w:tcW w:w="3118" w:type="dxa"/>
            <w:tcBorders>
              <w:top w:val="single" w:sz="4" w:space="0" w:color="auto"/>
            </w:tcBorders>
          </w:tcPr>
          <w:p w14:paraId="432D4E3F" w14:textId="5EF6DCFB" w:rsidR="005F0699" w:rsidRDefault="00900A04"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０　件</w:t>
            </w:r>
          </w:p>
        </w:tc>
      </w:tr>
      <w:tr w:rsidR="005F0699" w14:paraId="3C5BA4D9" w14:textId="77777777" w:rsidTr="007C4970">
        <w:tc>
          <w:tcPr>
            <w:tcW w:w="2552" w:type="dxa"/>
            <w:vMerge/>
            <w:shd w:val="clear" w:color="auto" w:fill="FBD4B4" w:themeFill="accent6" w:themeFillTint="66"/>
          </w:tcPr>
          <w:p w14:paraId="21F8ED2E" w14:textId="77777777" w:rsidR="005F0699" w:rsidRDefault="005F0699">
            <w:pPr>
              <w:rPr>
                <w:rFonts w:asciiTheme="majorEastAsia" w:eastAsiaTheme="majorEastAsia" w:hAnsiTheme="majorEastAsia"/>
              </w:rPr>
            </w:pPr>
          </w:p>
        </w:tc>
        <w:tc>
          <w:tcPr>
            <w:tcW w:w="3402" w:type="dxa"/>
            <w:shd w:val="clear" w:color="auto" w:fill="FBD4B4" w:themeFill="accent6" w:themeFillTint="66"/>
          </w:tcPr>
          <w:p w14:paraId="65AFB887" w14:textId="77777777" w:rsidR="005F0699"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その他</w:t>
            </w:r>
          </w:p>
        </w:tc>
        <w:tc>
          <w:tcPr>
            <w:tcW w:w="3118" w:type="dxa"/>
          </w:tcPr>
          <w:p w14:paraId="21470370" w14:textId="7280B785" w:rsidR="005F0699" w:rsidRDefault="00900A04"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 xml:space="preserve">１２９　</w:t>
            </w:r>
            <w:r w:rsidR="003A5F16">
              <w:rPr>
                <w:rFonts w:asciiTheme="majorEastAsia" w:eastAsiaTheme="majorEastAsia" w:hAnsiTheme="majorEastAsia" w:hint="eastAsia"/>
              </w:rPr>
              <w:t>件</w:t>
            </w:r>
          </w:p>
        </w:tc>
      </w:tr>
    </w:tbl>
    <w:p w14:paraId="22CFE569" w14:textId="77777777" w:rsidR="001F2BC1" w:rsidRDefault="001F2BC1">
      <w:pPr>
        <w:rPr>
          <w:rFonts w:asciiTheme="majorEastAsia" w:eastAsiaTheme="majorEastAsia" w:hAnsiTheme="majorEastAsia"/>
        </w:rPr>
      </w:pPr>
    </w:p>
    <w:p w14:paraId="1CA0B90D" w14:textId="77777777" w:rsidR="00B97CC1" w:rsidRDefault="00B97CC1">
      <w:pPr>
        <w:rPr>
          <w:rFonts w:asciiTheme="majorEastAsia" w:eastAsiaTheme="majorEastAsia" w:hAnsiTheme="majorEastAsia"/>
        </w:rPr>
      </w:pPr>
      <w:r>
        <w:rPr>
          <w:rFonts w:asciiTheme="majorEastAsia" w:eastAsiaTheme="majorEastAsia" w:hAnsiTheme="majorEastAsia" w:hint="eastAsia"/>
        </w:rPr>
        <w:t>◇</w:t>
      </w:r>
      <w:r w:rsidR="003A5F16">
        <w:rPr>
          <w:rFonts w:asciiTheme="majorEastAsia" w:eastAsiaTheme="majorEastAsia" w:hAnsiTheme="majorEastAsia" w:hint="eastAsia"/>
        </w:rPr>
        <w:t>医療法施行規則</w:t>
      </w:r>
      <w:r>
        <w:rPr>
          <w:rFonts w:asciiTheme="majorEastAsia" w:eastAsiaTheme="majorEastAsia" w:hAnsiTheme="majorEastAsia" w:hint="eastAsia"/>
        </w:rPr>
        <w:t>第９条の１９条１項に規定する委員会の開催状況</w:t>
      </w:r>
    </w:p>
    <w:tbl>
      <w:tblPr>
        <w:tblStyle w:val="a3"/>
        <w:tblW w:w="0" w:type="auto"/>
        <w:tblInd w:w="108" w:type="dxa"/>
        <w:tblLook w:val="04A0" w:firstRow="1" w:lastRow="0" w:firstColumn="1" w:lastColumn="0" w:noHBand="0" w:noVBand="1"/>
      </w:tblPr>
      <w:tblGrid>
        <w:gridCol w:w="2520"/>
        <w:gridCol w:w="6432"/>
      </w:tblGrid>
      <w:tr w:rsidR="00BD45D9" w14:paraId="6D07B8CE" w14:textId="77777777" w:rsidTr="007C4970">
        <w:tc>
          <w:tcPr>
            <w:tcW w:w="2552" w:type="dxa"/>
            <w:shd w:val="clear" w:color="auto" w:fill="FBD4B4" w:themeFill="accent6" w:themeFillTint="66"/>
          </w:tcPr>
          <w:p w14:paraId="5CE7DB46" w14:textId="77777777" w:rsidR="00BD45D9" w:rsidRDefault="00B97CC1">
            <w:pPr>
              <w:rPr>
                <w:rFonts w:asciiTheme="majorEastAsia" w:eastAsiaTheme="majorEastAsia" w:hAnsiTheme="majorEastAsia"/>
              </w:rPr>
            </w:pPr>
            <w:r>
              <w:rPr>
                <w:rFonts w:asciiTheme="majorEastAsia" w:eastAsiaTheme="majorEastAsia" w:hAnsiTheme="majorEastAsia" w:hint="eastAsia"/>
              </w:rPr>
              <w:t>委員会の開催回数</w:t>
            </w:r>
          </w:p>
        </w:tc>
        <w:tc>
          <w:tcPr>
            <w:tcW w:w="6520" w:type="dxa"/>
          </w:tcPr>
          <w:p w14:paraId="45D3E512" w14:textId="71EF3852" w:rsidR="00BD45D9" w:rsidRDefault="00900A04"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 xml:space="preserve">４　</w:t>
            </w:r>
            <w:r w:rsidR="003A5F16">
              <w:rPr>
                <w:rFonts w:asciiTheme="majorEastAsia" w:eastAsiaTheme="majorEastAsia" w:hAnsiTheme="majorEastAsia" w:hint="eastAsia"/>
              </w:rPr>
              <w:t>回</w:t>
            </w:r>
          </w:p>
        </w:tc>
      </w:tr>
    </w:tbl>
    <w:p w14:paraId="5C49ABCC" w14:textId="77777777" w:rsidR="001F2BC1" w:rsidRDefault="001F2BC1">
      <w:pPr>
        <w:rPr>
          <w:rFonts w:asciiTheme="majorEastAsia" w:eastAsiaTheme="majorEastAsia" w:hAnsiTheme="majorEastAsia"/>
        </w:rPr>
      </w:pPr>
    </w:p>
    <w:p w14:paraId="11509FC8" w14:textId="77777777" w:rsidR="001F2BC1" w:rsidRDefault="00B97CC1">
      <w:pPr>
        <w:rPr>
          <w:rFonts w:asciiTheme="majorEastAsia" w:eastAsiaTheme="majorEastAsia" w:hAnsiTheme="majorEastAsia"/>
        </w:rPr>
      </w:pPr>
      <w:r>
        <w:rPr>
          <w:rFonts w:asciiTheme="majorEastAsia" w:eastAsiaTheme="majorEastAsia" w:hAnsiTheme="majorEastAsia" w:hint="eastAsia"/>
        </w:rPr>
        <w:lastRenderedPageBreak/>
        <w:t>◇患者相談の実績</w:t>
      </w:r>
    </w:p>
    <w:tbl>
      <w:tblPr>
        <w:tblStyle w:val="a3"/>
        <w:tblW w:w="0" w:type="auto"/>
        <w:tblInd w:w="108" w:type="dxa"/>
        <w:tblLook w:val="04A0" w:firstRow="1" w:lastRow="0" w:firstColumn="1" w:lastColumn="0" w:noHBand="0" w:noVBand="1"/>
      </w:tblPr>
      <w:tblGrid>
        <w:gridCol w:w="2519"/>
        <w:gridCol w:w="6433"/>
      </w:tblGrid>
      <w:tr w:rsidR="00126288" w14:paraId="1875E2B8" w14:textId="77777777" w:rsidTr="007C4970">
        <w:tc>
          <w:tcPr>
            <w:tcW w:w="2552" w:type="dxa"/>
            <w:shd w:val="clear" w:color="auto" w:fill="FBD4B4" w:themeFill="accent6" w:themeFillTint="66"/>
          </w:tcPr>
          <w:p w14:paraId="5D0E79FF"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相談を行う場所</w:t>
            </w:r>
          </w:p>
        </w:tc>
        <w:tc>
          <w:tcPr>
            <w:tcW w:w="6520" w:type="dxa"/>
          </w:tcPr>
          <w:p w14:paraId="0F6B0A46" w14:textId="0184E2F4" w:rsidR="00126288" w:rsidRDefault="00900A04" w:rsidP="00900A04">
            <w:pPr>
              <w:ind w:rightChars="83" w:right="174"/>
              <w:jc w:val="left"/>
              <w:rPr>
                <w:rFonts w:asciiTheme="majorEastAsia" w:eastAsiaTheme="majorEastAsia" w:hAnsiTheme="majorEastAsia"/>
              </w:rPr>
            </w:pPr>
            <w:r w:rsidRPr="00900A04">
              <w:rPr>
                <w:rFonts w:asciiTheme="majorEastAsia" w:eastAsiaTheme="majorEastAsia" w:hAnsiTheme="majorEastAsia" w:hint="eastAsia"/>
              </w:rPr>
              <w:t>患者相談窓口・相談室</w:t>
            </w:r>
          </w:p>
        </w:tc>
      </w:tr>
      <w:tr w:rsidR="00BD45D9" w14:paraId="2F53817E" w14:textId="77777777" w:rsidTr="007C4970">
        <w:tc>
          <w:tcPr>
            <w:tcW w:w="2552" w:type="dxa"/>
            <w:shd w:val="clear" w:color="auto" w:fill="FBD4B4" w:themeFill="accent6" w:themeFillTint="66"/>
          </w:tcPr>
          <w:p w14:paraId="7D8764A9" w14:textId="77777777" w:rsidR="00E11FE0" w:rsidRDefault="00E11FE0" w:rsidP="00E11FE0">
            <w:pPr>
              <w:spacing w:line="240" w:lineRule="exact"/>
              <w:rPr>
                <w:rFonts w:asciiTheme="majorEastAsia" w:eastAsiaTheme="majorEastAsia" w:hAnsiTheme="majorEastAsia"/>
              </w:rPr>
            </w:pPr>
            <w:r>
              <w:rPr>
                <w:rFonts w:asciiTheme="majorEastAsia" w:eastAsiaTheme="majorEastAsia" w:hAnsiTheme="majorEastAsia" w:hint="eastAsia"/>
              </w:rPr>
              <w:t>主たる相談対応者</w:t>
            </w:r>
          </w:p>
          <w:p w14:paraId="4E2DB3F6" w14:textId="77777777" w:rsidR="00BD45D9" w:rsidRDefault="00BD45D9" w:rsidP="00E11FE0">
            <w:pPr>
              <w:spacing w:line="240" w:lineRule="exact"/>
              <w:rPr>
                <w:rFonts w:asciiTheme="majorEastAsia" w:eastAsiaTheme="majorEastAsia" w:hAnsiTheme="majorEastAsia"/>
              </w:rPr>
            </w:pPr>
          </w:p>
        </w:tc>
        <w:tc>
          <w:tcPr>
            <w:tcW w:w="6520" w:type="dxa"/>
            <w:vAlign w:val="center"/>
          </w:tcPr>
          <w:p w14:paraId="4A5DB4EA" w14:textId="366A2216" w:rsidR="00004173"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Ｎ　Ｓ：　　　　</w:t>
            </w:r>
            <w:r w:rsidR="00D27BC1">
              <w:rPr>
                <w:rFonts w:asciiTheme="majorEastAsia" w:eastAsiaTheme="majorEastAsia" w:hAnsiTheme="majorEastAsia" w:hint="eastAsia"/>
              </w:rPr>
              <w:t xml:space="preserve">　</w:t>
            </w:r>
            <w:r w:rsidR="00900A04">
              <w:rPr>
                <w:rFonts w:asciiTheme="majorEastAsia" w:eastAsiaTheme="majorEastAsia" w:hAnsiTheme="majorEastAsia" w:hint="eastAsia"/>
              </w:rPr>
              <w:t>６</w:t>
            </w:r>
            <w:r>
              <w:rPr>
                <w:rFonts w:asciiTheme="majorEastAsia" w:eastAsiaTheme="majorEastAsia" w:hAnsiTheme="majorEastAsia" w:hint="eastAsia"/>
              </w:rPr>
              <w:t xml:space="preserve">　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ＭＳＷ：　　　　</w:t>
            </w:r>
            <w:r w:rsidR="00900A04">
              <w:rPr>
                <w:rFonts w:asciiTheme="majorEastAsia" w:eastAsiaTheme="majorEastAsia" w:hAnsiTheme="majorEastAsia" w:hint="eastAsia"/>
              </w:rPr>
              <w:t>９</w:t>
            </w:r>
            <w:r>
              <w:rPr>
                <w:rFonts w:asciiTheme="majorEastAsia" w:eastAsiaTheme="majorEastAsia" w:hAnsiTheme="majorEastAsia" w:hint="eastAsia"/>
              </w:rPr>
              <w:t xml:space="preserve">　　人</w:t>
            </w:r>
          </w:p>
          <w:p w14:paraId="07F258F7" w14:textId="0966E32E" w:rsidR="00BD45D9"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Ｓ　Ｗ：　　　　</w:t>
            </w:r>
            <w:r w:rsidR="00D27BC1">
              <w:rPr>
                <w:rFonts w:asciiTheme="majorEastAsia" w:eastAsiaTheme="majorEastAsia" w:hAnsiTheme="majorEastAsia" w:hint="eastAsia"/>
              </w:rPr>
              <w:t xml:space="preserve">　</w:t>
            </w:r>
            <w:r w:rsidR="00900A04">
              <w:rPr>
                <w:rFonts w:asciiTheme="majorEastAsia" w:eastAsiaTheme="majorEastAsia" w:hAnsiTheme="majorEastAsia" w:hint="eastAsia"/>
              </w:rPr>
              <w:t>０</w:t>
            </w:r>
            <w:r>
              <w:rPr>
                <w:rFonts w:asciiTheme="majorEastAsia" w:eastAsiaTheme="majorEastAsia" w:hAnsiTheme="majorEastAsia" w:hint="eastAsia"/>
              </w:rPr>
              <w:t xml:space="preserve">　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事　務：　　　　</w:t>
            </w:r>
            <w:r w:rsidR="00900A04">
              <w:rPr>
                <w:rFonts w:asciiTheme="majorEastAsia" w:eastAsiaTheme="majorEastAsia" w:hAnsiTheme="majorEastAsia" w:hint="eastAsia"/>
              </w:rPr>
              <w:t>６</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人</w:t>
            </w:r>
          </w:p>
          <w:p w14:paraId="774BBB0B" w14:textId="7CFA699E" w:rsidR="00004173" w:rsidRDefault="00B13B27" w:rsidP="00900A04">
            <w:pPr>
              <w:ind w:rightChars="83" w:right="174"/>
              <w:rPr>
                <w:rFonts w:asciiTheme="majorEastAsia" w:eastAsiaTheme="majorEastAsia" w:hAnsiTheme="majorEastAsia"/>
              </w:rPr>
            </w:pPr>
            <w:r>
              <w:rPr>
                <w:rFonts w:asciiTheme="majorEastAsia" w:eastAsiaTheme="majorEastAsia" w:hAnsiTheme="majorEastAsia" w:hint="eastAsia"/>
              </w:rPr>
              <w:t xml:space="preserve">その他：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900A04">
              <w:rPr>
                <w:rFonts w:asciiTheme="majorEastAsia" w:eastAsiaTheme="majorEastAsia" w:hAnsiTheme="majorEastAsia" w:hint="eastAsia"/>
              </w:rPr>
              <w:t>０</w:t>
            </w:r>
            <w:r>
              <w:rPr>
                <w:rFonts w:asciiTheme="majorEastAsia" w:eastAsiaTheme="majorEastAsia" w:hAnsiTheme="majorEastAsia" w:hint="eastAsia"/>
              </w:rPr>
              <w:t xml:space="preserve">　人</w:t>
            </w:r>
          </w:p>
        </w:tc>
      </w:tr>
      <w:tr w:rsidR="00126288" w14:paraId="09019846" w14:textId="77777777" w:rsidTr="007C4970">
        <w:tc>
          <w:tcPr>
            <w:tcW w:w="2552" w:type="dxa"/>
            <w:shd w:val="clear" w:color="auto" w:fill="FBD4B4" w:themeFill="accent6" w:themeFillTint="66"/>
          </w:tcPr>
          <w:p w14:paraId="319B9937"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相談件数</w:t>
            </w:r>
          </w:p>
        </w:tc>
        <w:tc>
          <w:tcPr>
            <w:tcW w:w="6520" w:type="dxa"/>
          </w:tcPr>
          <w:p w14:paraId="39518FAC" w14:textId="6F841141" w:rsidR="00126288" w:rsidRDefault="00900A04"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 xml:space="preserve">３０７２　</w:t>
            </w:r>
            <w:r w:rsidR="003A5F16">
              <w:rPr>
                <w:rFonts w:asciiTheme="majorEastAsia" w:eastAsiaTheme="majorEastAsia" w:hAnsiTheme="majorEastAsia" w:hint="eastAsia"/>
              </w:rPr>
              <w:t>件</w:t>
            </w:r>
          </w:p>
        </w:tc>
      </w:tr>
      <w:tr w:rsidR="00126288" w14:paraId="6963A19A" w14:textId="77777777" w:rsidTr="007C4970">
        <w:tc>
          <w:tcPr>
            <w:tcW w:w="2552" w:type="dxa"/>
            <w:shd w:val="clear" w:color="auto" w:fill="FBD4B4" w:themeFill="accent6" w:themeFillTint="66"/>
          </w:tcPr>
          <w:p w14:paraId="1D3B604B"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相談の概要</w:t>
            </w:r>
          </w:p>
        </w:tc>
        <w:tc>
          <w:tcPr>
            <w:tcW w:w="6520" w:type="dxa"/>
          </w:tcPr>
          <w:p w14:paraId="6E3CB59D" w14:textId="77777777" w:rsidR="00900A04" w:rsidRPr="00900A04" w:rsidRDefault="00900A04" w:rsidP="00F656D8">
            <w:pPr>
              <w:ind w:rightChars="83" w:right="174"/>
              <w:jc w:val="left"/>
              <w:rPr>
                <w:rFonts w:asciiTheme="majorEastAsia" w:eastAsiaTheme="majorEastAsia" w:hAnsiTheme="majorEastAsia"/>
              </w:rPr>
            </w:pPr>
            <w:r w:rsidRPr="00900A04">
              <w:rPr>
                <w:rFonts w:asciiTheme="majorEastAsia" w:eastAsiaTheme="majorEastAsia" w:hAnsiTheme="majorEastAsia" w:hint="eastAsia"/>
              </w:rPr>
              <w:t>がん相談</w:t>
            </w:r>
            <w:r>
              <w:rPr>
                <w:rFonts w:asciiTheme="majorEastAsia" w:eastAsiaTheme="majorEastAsia" w:hAnsiTheme="majorEastAsia" w:hint="eastAsia"/>
              </w:rPr>
              <w:t>、</w:t>
            </w:r>
            <w:r w:rsidRPr="00900A04">
              <w:rPr>
                <w:rFonts w:asciiTheme="majorEastAsia" w:eastAsiaTheme="majorEastAsia" w:hAnsiTheme="majorEastAsia" w:hint="eastAsia"/>
              </w:rPr>
              <w:t>福祉相談、退院支援、転院支援、社会復帰援助、受診・受療援助、経済問題の相談、苦情（コメディカル・医師・看護師・事務の接遇、診療内容説明不足、待ち時間、批判、</w:t>
            </w:r>
          </w:p>
          <w:p w14:paraId="09E9CCD4" w14:textId="29A8B1B6" w:rsidR="00126288" w:rsidRDefault="00900A04" w:rsidP="00F656D8">
            <w:pPr>
              <w:ind w:rightChars="83" w:right="174"/>
              <w:jc w:val="left"/>
              <w:rPr>
                <w:rFonts w:asciiTheme="majorEastAsia" w:eastAsiaTheme="majorEastAsia" w:hAnsiTheme="majorEastAsia"/>
              </w:rPr>
            </w:pPr>
            <w:r w:rsidRPr="00900A04">
              <w:rPr>
                <w:rFonts w:asciiTheme="majorEastAsia" w:eastAsiaTheme="majorEastAsia" w:hAnsiTheme="majorEastAsia" w:hint="eastAsia"/>
              </w:rPr>
              <w:t>無理難題、その他）、医事紛争</w:t>
            </w:r>
            <w:r w:rsidR="00F656D8">
              <w:rPr>
                <w:rFonts w:asciiTheme="majorEastAsia" w:eastAsiaTheme="majorEastAsia" w:hAnsiTheme="majorEastAsia" w:hint="eastAsia"/>
              </w:rPr>
              <w:t>等</w:t>
            </w:r>
          </w:p>
        </w:tc>
      </w:tr>
    </w:tbl>
    <w:p w14:paraId="2E3B80D1" w14:textId="77777777" w:rsidR="00A409C0" w:rsidRPr="00070754" w:rsidRDefault="00A409C0" w:rsidP="00B13B27">
      <w:pPr>
        <w:ind w:right="630"/>
        <w:jc w:val="left"/>
        <w:rPr>
          <w:rFonts w:asciiTheme="majorEastAsia" w:eastAsiaTheme="majorEastAsia" w:hAnsiTheme="majorEastAsia"/>
        </w:rPr>
      </w:pPr>
    </w:p>
    <w:sectPr w:rsidR="00A409C0" w:rsidRPr="00070754" w:rsidSect="00347625">
      <w:pgSz w:w="11906" w:h="16838" w:code="9"/>
      <w:pgMar w:top="567" w:right="1418" w:bottom="56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84395" w14:textId="77777777" w:rsidR="00947C2E" w:rsidRDefault="00947C2E" w:rsidP="001F2BC1">
      <w:r>
        <w:separator/>
      </w:r>
    </w:p>
  </w:endnote>
  <w:endnote w:type="continuationSeparator" w:id="0">
    <w:p w14:paraId="44448E49" w14:textId="77777777" w:rsidR="00947C2E" w:rsidRDefault="00947C2E" w:rsidP="001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98CAC" w14:textId="77777777" w:rsidR="00947C2E" w:rsidRDefault="00947C2E" w:rsidP="001F2BC1">
      <w:r>
        <w:separator/>
      </w:r>
    </w:p>
  </w:footnote>
  <w:footnote w:type="continuationSeparator" w:id="0">
    <w:p w14:paraId="62127523" w14:textId="77777777" w:rsidR="00947C2E" w:rsidRDefault="00947C2E" w:rsidP="001F2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54"/>
    <w:rsid w:val="00004173"/>
    <w:rsid w:val="000261FC"/>
    <w:rsid w:val="000570B0"/>
    <w:rsid w:val="00070754"/>
    <w:rsid w:val="00091E81"/>
    <w:rsid w:val="000B2D38"/>
    <w:rsid w:val="000B4324"/>
    <w:rsid w:val="000E7EF3"/>
    <w:rsid w:val="001005A2"/>
    <w:rsid w:val="00126288"/>
    <w:rsid w:val="001266EF"/>
    <w:rsid w:val="00147C26"/>
    <w:rsid w:val="00165171"/>
    <w:rsid w:val="0018149A"/>
    <w:rsid w:val="00184161"/>
    <w:rsid w:val="001A2DB8"/>
    <w:rsid w:val="001F2BC1"/>
    <w:rsid w:val="00347625"/>
    <w:rsid w:val="00385590"/>
    <w:rsid w:val="003A5F16"/>
    <w:rsid w:val="003F7879"/>
    <w:rsid w:val="00437C0F"/>
    <w:rsid w:val="00443896"/>
    <w:rsid w:val="0047030F"/>
    <w:rsid w:val="00487DE6"/>
    <w:rsid w:val="004B0ED9"/>
    <w:rsid w:val="004D3E1C"/>
    <w:rsid w:val="00514DAF"/>
    <w:rsid w:val="005174A8"/>
    <w:rsid w:val="0053703B"/>
    <w:rsid w:val="005549D6"/>
    <w:rsid w:val="00555E91"/>
    <w:rsid w:val="005A146C"/>
    <w:rsid w:val="005A3FA7"/>
    <w:rsid w:val="005F0699"/>
    <w:rsid w:val="00660B43"/>
    <w:rsid w:val="0069590D"/>
    <w:rsid w:val="006A5E28"/>
    <w:rsid w:val="006D6AAF"/>
    <w:rsid w:val="007C4970"/>
    <w:rsid w:val="00856909"/>
    <w:rsid w:val="008E33BE"/>
    <w:rsid w:val="00900A04"/>
    <w:rsid w:val="00947C2E"/>
    <w:rsid w:val="00970214"/>
    <w:rsid w:val="00972787"/>
    <w:rsid w:val="0097784A"/>
    <w:rsid w:val="009822AE"/>
    <w:rsid w:val="00994E83"/>
    <w:rsid w:val="00996D64"/>
    <w:rsid w:val="00A2137F"/>
    <w:rsid w:val="00A30163"/>
    <w:rsid w:val="00A409C0"/>
    <w:rsid w:val="00A44414"/>
    <w:rsid w:val="00AC7C7E"/>
    <w:rsid w:val="00B13B27"/>
    <w:rsid w:val="00B97CC1"/>
    <w:rsid w:val="00BB4AF0"/>
    <w:rsid w:val="00BD45D9"/>
    <w:rsid w:val="00C02262"/>
    <w:rsid w:val="00C9674E"/>
    <w:rsid w:val="00D27BC1"/>
    <w:rsid w:val="00D30302"/>
    <w:rsid w:val="00DB7E72"/>
    <w:rsid w:val="00DF08FD"/>
    <w:rsid w:val="00E11FE0"/>
    <w:rsid w:val="00E36B15"/>
    <w:rsid w:val="00E4239F"/>
    <w:rsid w:val="00E43B85"/>
    <w:rsid w:val="00EC3599"/>
    <w:rsid w:val="00F073A9"/>
    <w:rsid w:val="00F13769"/>
    <w:rsid w:val="00F510D9"/>
    <w:rsid w:val="00F51671"/>
    <w:rsid w:val="00F656D8"/>
    <w:rsid w:val="00F928A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3212115"/>
  <w15:docId w15:val="{9DB2FDC2-C667-43DD-B585-B3F668A1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2BC1"/>
    <w:pPr>
      <w:tabs>
        <w:tab w:val="center" w:pos="4252"/>
        <w:tab w:val="right" w:pos="8504"/>
      </w:tabs>
      <w:snapToGrid w:val="0"/>
    </w:pPr>
  </w:style>
  <w:style w:type="character" w:customStyle="1" w:styleId="a5">
    <w:name w:val="ヘッダー (文字)"/>
    <w:basedOn w:val="a0"/>
    <w:link w:val="a4"/>
    <w:uiPriority w:val="99"/>
    <w:rsid w:val="001F2BC1"/>
  </w:style>
  <w:style w:type="paragraph" w:styleId="a6">
    <w:name w:val="footer"/>
    <w:basedOn w:val="a"/>
    <w:link w:val="a7"/>
    <w:uiPriority w:val="99"/>
    <w:unhideWhenUsed/>
    <w:rsid w:val="001F2BC1"/>
    <w:pPr>
      <w:tabs>
        <w:tab w:val="center" w:pos="4252"/>
        <w:tab w:val="right" w:pos="8504"/>
      </w:tabs>
      <w:snapToGrid w:val="0"/>
    </w:pPr>
  </w:style>
  <w:style w:type="character" w:customStyle="1" w:styleId="a7">
    <w:name w:val="フッター (文字)"/>
    <w:basedOn w:val="a0"/>
    <w:link w:val="a6"/>
    <w:uiPriority w:val="99"/>
    <w:rsid w:val="001F2BC1"/>
  </w:style>
  <w:style w:type="paragraph" w:styleId="a8">
    <w:name w:val="Balloon Text"/>
    <w:basedOn w:val="a"/>
    <w:link w:val="a9"/>
    <w:uiPriority w:val="99"/>
    <w:semiHidden/>
    <w:unhideWhenUsed/>
    <w:rsid w:val="00437C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7C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5B708-6DE3-4600-BEA3-F8B15DB24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284</Words>
  <Characters>1619</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2023-09-26T00:43:00Z</cp:lastPrinted>
  <dcterms:created xsi:type="dcterms:W3CDTF">2020-07-30T04:53:00Z</dcterms:created>
  <dcterms:modified xsi:type="dcterms:W3CDTF">2023-09-26T00:43:00Z</dcterms:modified>
</cp:coreProperties>
</file>