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310" w:rsidRPr="00F34DAA" w:rsidRDefault="00B84310" w:rsidP="00C07701">
      <w:pPr>
        <w:spacing w:line="360" w:lineRule="auto"/>
        <w:ind w:right="800"/>
        <w:rPr>
          <w:rFonts w:ascii="ＭＳ ゴシック" w:eastAsia="ＭＳ ゴシック" w:hAnsi="ＭＳ ゴシック"/>
          <w:b/>
          <w:sz w:val="28"/>
          <w:szCs w:val="28"/>
          <w:bdr w:val="single" w:sz="4" w:space="0" w:color="auto"/>
          <w:shd w:val="clear" w:color="auto" w:fill="D5DCE4" w:themeFill="text2" w:themeFillTint="33"/>
        </w:rPr>
      </w:pPr>
      <w:r w:rsidRPr="00F34DAA">
        <w:rPr>
          <w:rFonts w:ascii="ＭＳ ゴシック" w:eastAsia="ＭＳ ゴシック" w:hAnsi="ＭＳ ゴシック" w:hint="eastAsia"/>
          <w:b/>
          <w:sz w:val="36"/>
          <w:szCs w:val="36"/>
          <w:shd w:val="pct15" w:color="auto" w:fill="FFFFFF"/>
        </w:rPr>
        <w:t>令和元</w:t>
      </w:r>
      <w:r w:rsidR="00C07701" w:rsidRPr="00F34DAA">
        <w:rPr>
          <w:rFonts w:ascii="ＭＳ ゴシック" w:eastAsia="ＭＳ ゴシック" w:hAnsi="ＭＳ ゴシック" w:hint="eastAsia"/>
          <w:b/>
          <w:sz w:val="36"/>
          <w:szCs w:val="36"/>
          <w:shd w:val="pct15" w:color="auto" w:fill="FFFFFF"/>
        </w:rPr>
        <w:t>年</w:t>
      </w:r>
      <w:r w:rsidRPr="00F34DAA">
        <w:rPr>
          <w:rFonts w:ascii="ＭＳ ゴシック" w:eastAsia="ＭＳ ゴシック" w:hAnsi="ＭＳ ゴシック"/>
          <w:b/>
          <w:sz w:val="36"/>
          <w:szCs w:val="36"/>
          <w:shd w:val="pct15" w:color="auto" w:fill="FFFFFF"/>
        </w:rPr>
        <w:t>9</w:t>
      </w:r>
      <w:r w:rsidR="007A3573" w:rsidRPr="00F34DAA">
        <w:rPr>
          <w:rFonts w:ascii="ＭＳ ゴシック" w:eastAsia="ＭＳ ゴシック" w:hAnsi="ＭＳ ゴシック" w:hint="eastAsia"/>
          <w:b/>
          <w:sz w:val="36"/>
          <w:szCs w:val="36"/>
          <w:shd w:val="pct15" w:color="auto" w:fill="FFFFFF"/>
        </w:rPr>
        <w:t>月定例会提出</w:t>
      </w:r>
      <w:r w:rsidR="00C07701" w:rsidRPr="00F34DAA">
        <w:rPr>
          <w:rFonts w:ascii="ＭＳ ゴシック" w:eastAsia="ＭＳ ゴシック" w:hAnsi="ＭＳ ゴシック" w:hint="eastAsia"/>
          <w:b/>
          <w:sz w:val="36"/>
          <w:szCs w:val="36"/>
          <w:shd w:val="pct15" w:color="auto" w:fill="FFFFFF"/>
        </w:rPr>
        <w:t>議案</w:t>
      </w:r>
      <w:r w:rsidR="00314A89" w:rsidRPr="00F34DAA">
        <w:rPr>
          <w:rFonts w:ascii="ＭＳ ゴシック" w:eastAsia="ＭＳ ゴシック" w:hAnsi="ＭＳ ゴシック" w:hint="eastAsia"/>
          <w:b/>
          <w:sz w:val="36"/>
          <w:szCs w:val="36"/>
          <w:shd w:val="pct15" w:color="auto" w:fill="FFFFFF"/>
        </w:rPr>
        <w:t>・議決結果</w:t>
      </w:r>
    </w:p>
    <w:p w:rsidR="00750A10" w:rsidRPr="00F34DAA" w:rsidRDefault="00750A10" w:rsidP="00750A10">
      <w:pPr>
        <w:spacing w:line="360" w:lineRule="auto"/>
        <w:ind w:right="800"/>
        <w:rPr>
          <w:rFonts w:ascii="ＭＳ ゴシック" w:eastAsia="ＭＳ ゴシック" w:hAnsi="ＭＳ ゴシック"/>
          <w:b/>
          <w:sz w:val="36"/>
          <w:szCs w:val="36"/>
          <w:shd w:val="pct15" w:color="auto" w:fill="FFFFFF"/>
        </w:rPr>
      </w:pPr>
      <w:r w:rsidRPr="00F34DAA">
        <w:rPr>
          <w:rFonts w:ascii="ＭＳ ゴシック" w:eastAsia="ＭＳ ゴシック" w:hAnsi="ＭＳ ゴシック" w:hint="eastAsia"/>
          <w:b/>
          <w:sz w:val="28"/>
          <w:szCs w:val="28"/>
          <w:bdr w:val="single" w:sz="4" w:space="0" w:color="auto"/>
          <w:shd w:val="clear" w:color="auto" w:fill="D5DCE4" w:themeFill="text2" w:themeFillTint="33"/>
        </w:rPr>
        <w:t>議員提出</w:t>
      </w:r>
    </w:p>
    <w:p w:rsidR="00750A10" w:rsidRPr="00F34DAA" w:rsidRDefault="00750A10" w:rsidP="00750A10">
      <w:pPr>
        <w:spacing w:line="360" w:lineRule="auto"/>
        <w:ind w:right="800"/>
        <w:rPr>
          <w:rFonts w:ascii="ＭＳ ゴシック" w:eastAsia="ＭＳ ゴシック" w:hAnsi="ＭＳ ゴシック"/>
          <w:b/>
          <w:sz w:val="22"/>
          <w:szCs w:val="20"/>
          <w:bdr w:val="single" w:sz="4" w:space="0" w:color="auto"/>
          <w:lang w:eastAsia="zh-CN"/>
        </w:rPr>
      </w:pPr>
      <w:r w:rsidRPr="00F34DAA">
        <w:rPr>
          <w:rFonts w:ascii="ＭＳ ゴシック" w:eastAsia="ＭＳ ゴシック" w:hAnsi="ＭＳ ゴシック" w:hint="eastAsia"/>
          <w:b/>
          <w:sz w:val="22"/>
          <w:szCs w:val="20"/>
          <w:bdr w:val="single" w:sz="4" w:space="0" w:color="auto"/>
          <w:lang w:eastAsia="zh-CN"/>
        </w:rPr>
        <w:t>議案</w:t>
      </w:r>
    </w:p>
    <w:p w:rsidR="00750A10" w:rsidRPr="00F34DAA" w:rsidRDefault="00750A10" w:rsidP="00750A10">
      <w:pPr>
        <w:spacing w:line="360" w:lineRule="auto"/>
        <w:ind w:right="800"/>
        <w:rPr>
          <w:rFonts w:ascii="ＭＳ ゴシック" w:eastAsia="ＭＳ ゴシック" w:hAnsi="ＭＳ ゴシック"/>
          <w:sz w:val="22"/>
          <w:szCs w:val="20"/>
        </w:rPr>
      </w:pPr>
      <w:r w:rsidRPr="00F34DAA">
        <w:rPr>
          <w:rFonts w:ascii="ＭＳ ゴシック" w:eastAsia="ＭＳ ゴシック" w:hAnsi="ＭＳ ゴシック" w:hint="eastAsia"/>
          <w:sz w:val="22"/>
          <w:szCs w:val="20"/>
          <w:lang w:eastAsia="zh-CN"/>
        </w:rPr>
        <w:t>【</w:t>
      </w:r>
      <w:r w:rsidRPr="00F34DAA">
        <w:rPr>
          <w:rFonts w:ascii="ＭＳ ゴシック" w:eastAsia="ＭＳ ゴシック" w:hAnsi="ＭＳ ゴシック" w:hint="eastAsia"/>
          <w:sz w:val="22"/>
          <w:szCs w:val="20"/>
        </w:rPr>
        <w:t>令和元</w:t>
      </w:r>
      <w:r w:rsidRPr="00F34DAA">
        <w:rPr>
          <w:rFonts w:ascii="ＭＳ ゴシック" w:eastAsia="ＭＳ ゴシック" w:hAnsi="ＭＳ ゴシック" w:hint="eastAsia"/>
          <w:sz w:val="22"/>
          <w:szCs w:val="20"/>
          <w:lang w:eastAsia="zh-CN"/>
        </w:rPr>
        <w:t>年</w:t>
      </w:r>
      <w:r w:rsidRPr="00F34DAA">
        <w:rPr>
          <w:rFonts w:ascii="ＭＳ ゴシック" w:eastAsia="ＭＳ ゴシック" w:hAnsi="ＭＳ ゴシック" w:hint="eastAsia"/>
          <w:sz w:val="22"/>
          <w:szCs w:val="20"/>
        </w:rPr>
        <w:t>12</w:t>
      </w:r>
      <w:r w:rsidRPr="00F34DAA">
        <w:rPr>
          <w:rFonts w:ascii="ＭＳ ゴシック" w:eastAsia="ＭＳ ゴシック" w:hAnsi="ＭＳ ゴシック" w:hint="eastAsia"/>
          <w:sz w:val="22"/>
          <w:szCs w:val="20"/>
          <w:lang w:eastAsia="zh-CN"/>
        </w:rPr>
        <w:t>月</w:t>
      </w:r>
      <w:r w:rsidRPr="00F34DAA">
        <w:rPr>
          <w:rFonts w:ascii="ＭＳ ゴシック" w:eastAsia="ＭＳ ゴシック" w:hAnsi="ＭＳ ゴシック" w:hint="eastAsia"/>
          <w:sz w:val="22"/>
          <w:szCs w:val="20"/>
        </w:rPr>
        <w:t>20日上程</w:t>
      </w:r>
      <w:r w:rsidRPr="00F34DAA">
        <w:rPr>
          <w:rFonts w:ascii="ＭＳ ゴシック" w:eastAsia="ＭＳ ゴシック" w:hAnsi="ＭＳ ゴシック" w:hint="eastAsia"/>
          <w:sz w:val="22"/>
          <w:szCs w:val="20"/>
          <w:lang w:eastAsia="zh-CN"/>
        </w:rPr>
        <w:t>】</w:t>
      </w:r>
    </w:p>
    <w:tbl>
      <w:tblPr>
        <w:tblpPr w:leftFromText="142" w:rightFromText="142" w:vertAnchor="text" w:tblpY="1"/>
        <w:tblOverlap w:val="never"/>
        <w:tblW w:w="146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725"/>
        <w:gridCol w:w="1556"/>
        <w:gridCol w:w="6215"/>
        <w:gridCol w:w="921"/>
        <w:gridCol w:w="922"/>
        <w:gridCol w:w="536"/>
        <w:gridCol w:w="536"/>
        <w:gridCol w:w="536"/>
        <w:gridCol w:w="536"/>
        <w:gridCol w:w="536"/>
        <w:gridCol w:w="536"/>
        <w:gridCol w:w="536"/>
        <w:gridCol w:w="537"/>
      </w:tblGrid>
      <w:tr w:rsidR="00750A10" w:rsidRPr="00F34DAA" w:rsidTr="007C32EE">
        <w:trPr>
          <w:cantSplit/>
          <w:trHeight w:val="407"/>
        </w:trPr>
        <w:tc>
          <w:tcPr>
            <w:tcW w:w="725" w:type="dxa"/>
            <w:vMerge w:val="restart"/>
            <w:vAlign w:val="center"/>
          </w:tcPr>
          <w:p w:rsidR="00750A10" w:rsidRPr="00F34DAA" w:rsidRDefault="00750A10" w:rsidP="007C32EE">
            <w:pPr>
              <w:snapToGrid w:val="0"/>
              <w:jc w:val="center"/>
              <w:rPr>
                <w:rFonts w:ascii="ＭＳ ゴシック" w:eastAsia="ＭＳ ゴシック" w:hAnsi="ＭＳ ゴシック"/>
              </w:rPr>
            </w:pPr>
          </w:p>
          <w:p w:rsidR="00750A10" w:rsidRPr="00F34DAA" w:rsidRDefault="00750A10" w:rsidP="007C32EE">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番号</w:t>
            </w:r>
          </w:p>
          <w:p w:rsidR="00750A10" w:rsidRPr="00F34DAA" w:rsidRDefault="00750A10" w:rsidP="007C32EE">
            <w:pPr>
              <w:snapToGrid w:val="0"/>
              <w:jc w:val="center"/>
              <w:rPr>
                <w:rFonts w:ascii="ＭＳ ゴシック" w:eastAsia="ＭＳ ゴシック" w:hAnsi="ＭＳ ゴシック"/>
                <w:sz w:val="22"/>
              </w:rPr>
            </w:pPr>
          </w:p>
        </w:tc>
        <w:tc>
          <w:tcPr>
            <w:tcW w:w="1556" w:type="dxa"/>
            <w:vMerge w:val="restart"/>
            <w:vAlign w:val="center"/>
          </w:tcPr>
          <w:p w:rsidR="00750A10" w:rsidRPr="00F34DAA" w:rsidRDefault="00750A10" w:rsidP="007C32EE">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件名</w:t>
            </w:r>
          </w:p>
        </w:tc>
        <w:tc>
          <w:tcPr>
            <w:tcW w:w="6215" w:type="dxa"/>
            <w:vMerge w:val="restart"/>
            <w:vAlign w:val="center"/>
          </w:tcPr>
          <w:p w:rsidR="00750A10" w:rsidRPr="00F34DAA" w:rsidRDefault="00750A10" w:rsidP="007C32EE">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概要</w:t>
            </w:r>
          </w:p>
        </w:tc>
        <w:tc>
          <w:tcPr>
            <w:tcW w:w="921" w:type="dxa"/>
            <w:vMerge w:val="restart"/>
            <w:vAlign w:val="center"/>
          </w:tcPr>
          <w:p w:rsidR="00750A10" w:rsidRPr="00F34DAA" w:rsidRDefault="00750A10" w:rsidP="007C32EE">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採決</w:t>
            </w:r>
          </w:p>
          <w:p w:rsidR="00750A10" w:rsidRPr="00F34DAA" w:rsidRDefault="00750A10" w:rsidP="007C32EE">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日</w:t>
            </w:r>
          </w:p>
        </w:tc>
        <w:tc>
          <w:tcPr>
            <w:tcW w:w="922" w:type="dxa"/>
            <w:vMerge w:val="restart"/>
            <w:vAlign w:val="center"/>
          </w:tcPr>
          <w:p w:rsidR="00750A10" w:rsidRPr="00F34DAA" w:rsidRDefault="00750A10" w:rsidP="007C32EE">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議決</w:t>
            </w:r>
          </w:p>
          <w:p w:rsidR="00750A10" w:rsidRPr="00F34DAA" w:rsidRDefault="00750A10" w:rsidP="007C32EE">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結果</w:t>
            </w:r>
          </w:p>
        </w:tc>
        <w:tc>
          <w:tcPr>
            <w:tcW w:w="4289" w:type="dxa"/>
            <w:gridSpan w:val="8"/>
            <w:vAlign w:val="center"/>
          </w:tcPr>
          <w:p w:rsidR="00750A10" w:rsidRPr="00F34DAA" w:rsidRDefault="00750A10" w:rsidP="007C32EE">
            <w:pPr>
              <w:snapToGrid w:val="0"/>
              <w:jc w:val="center"/>
              <w:rPr>
                <w:rFonts w:ascii="ＭＳ ゴシック" w:eastAsia="ＭＳ ゴシック" w:hAnsi="ＭＳ ゴシック"/>
                <w:sz w:val="22"/>
                <w:szCs w:val="22"/>
              </w:rPr>
            </w:pPr>
            <w:r w:rsidRPr="00F34DAA">
              <w:rPr>
                <w:rFonts w:ascii="ＭＳ ゴシック" w:eastAsia="ＭＳ ゴシック" w:hAnsi="ＭＳ ゴシック" w:hint="eastAsia"/>
                <w:sz w:val="22"/>
                <w:szCs w:val="22"/>
              </w:rPr>
              <w:t>各会派の態度（○は賛成、×は反対）</w:t>
            </w:r>
          </w:p>
        </w:tc>
      </w:tr>
      <w:tr w:rsidR="00750A10" w:rsidRPr="00F34DAA" w:rsidTr="007C32EE">
        <w:trPr>
          <w:cantSplit/>
          <w:trHeight w:val="794"/>
        </w:trPr>
        <w:tc>
          <w:tcPr>
            <w:tcW w:w="725" w:type="dxa"/>
            <w:vMerge/>
            <w:vAlign w:val="center"/>
          </w:tcPr>
          <w:p w:rsidR="00750A10" w:rsidRPr="00F34DAA" w:rsidRDefault="00750A10" w:rsidP="007C32EE">
            <w:pPr>
              <w:snapToGrid w:val="0"/>
              <w:jc w:val="center"/>
              <w:rPr>
                <w:rFonts w:ascii="ＭＳ ゴシック" w:eastAsia="ＭＳ ゴシック" w:hAnsi="ＭＳ ゴシック"/>
              </w:rPr>
            </w:pPr>
          </w:p>
        </w:tc>
        <w:tc>
          <w:tcPr>
            <w:tcW w:w="1556" w:type="dxa"/>
            <w:vMerge/>
            <w:vAlign w:val="center"/>
          </w:tcPr>
          <w:p w:rsidR="00750A10" w:rsidRPr="00F34DAA" w:rsidRDefault="00750A10" w:rsidP="007C32EE">
            <w:pPr>
              <w:snapToGrid w:val="0"/>
              <w:jc w:val="center"/>
              <w:rPr>
                <w:rFonts w:ascii="ＭＳ ゴシック" w:eastAsia="ＭＳ ゴシック" w:hAnsi="ＭＳ ゴシック"/>
                <w:sz w:val="22"/>
              </w:rPr>
            </w:pPr>
          </w:p>
        </w:tc>
        <w:tc>
          <w:tcPr>
            <w:tcW w:w="6215" w:type="dxa"/>
            <w:vMerge/>
            <w:vAlign w:val="center"/>
          </w:tcPr>
          <w:p w:rsidR="00750A10" w:rsidRPr="00F34DAA" w:rsidRDefault="00750A10" w:rsidP="007C32EE">
            <w:pPr>
              <w:snapToGrid w:val="0"/>
              <w:jc w:val="center"/>
              <w:rPr>
                <w:rFonts w:ascii="ＭＳ ゴシック" w:eastAsia="ＭＳ ゴシック" w:hAnsi="ＭＳ ゴシック"/>
                <w:sz w:val="22"/>
              </w:rPr>
            </w:pPr>
          </w:p>
        </w:tc>
        <w:tc>
          <w:tcPr>
            <w:tcW w:w="921" w:type="dxa"/>
            <w:vMerge/>
            <w:vAlign w:val="center"/>
          </w:tcPr>
          <w:p w:rsidR="00750A10" w:rsidRPr="00F34DAA" w:rsidRDefault="00750A10" w:rsidP="007C32EE">
            <w:pPr>
              <w:snapToGrid w:val="0"/>
              <w:jc w:val="center"/>
              <w:rPr>
                <w:rFonts w:ascii="ＭＳ ゴシック" w:eastAsia="ＭＳ ゴシック" w:hAnsi="ＭＳ ゴシック"/>
                <w:sz w:val="22"/>
              </w:rPr>
            </w:pPr>
          </w:p>
        </w:tc>
        <w:tc>
          <w:tcPr>
            <w:tcW w:w="922" w:type="dxa"/>
            <w:vMerge/>
            <w:vAlign w:val="center"/>
          </w:tcPr>
          <w:p w:rsidR="00750A10" w:rsidRPr="00F34DAA" w:rsidRDefault="00750A10" w:rsidP="007C32EE">
            <w:pPr>
              <w:snapToGrid w:val="0"/>
              <w:jc w:val="center"/>
              <w:rPr>
                <w:rFonts w:ascii="ＭＳ ゴシック" w:eastAsia="ＭＳ ゴシック" w:hAnsi="ＭＳ ゴシック"/>
                <w:sz w:val="22"/>
              </w:rPr>
            </w:pPr>
          </w:p>
        </w:tc>
        <w:tc>
          <w:tcPr>
            <w:tcW w:w="536" w:type="dxa"/>
            <w:tcBorders>
              <w:bottom w:val="single" w:sz="12" w:space="0" w:color="auto"/>
            </w:tcBorders>
            <w:vAlign w:val="center"/>
          </w:tcPr>
          <w:p w:rsidR="00750A10" w:rsidRPr="00F34DAA" w:rsidRDefault="007408E0" w:rsidP="007C32EE">
            <w:pPr>
              <w:snapToGrid w:val="0"/>
              <w:jc w:val="center"/>
              <w:rPr>
                <w:rFonts w:ascii="ＭＳ ゴシック" w:eastAsia="ＭＳ ゴシック" w:hAnsi="ＭＳ ゴシック"/>
                <w:sz w:val="22"/>
                <w:szCs w:val="22"/>
              </w:rPr>
            </w:pPr>
            <w:hyperlink r:id="rId8" w:history="1">
              <w:r w:rsidR="00750A10" w:rsidRPr="00F34DAA">
                <w:rPr>
                  <w:rStyle w:val="af"/>
                  <w:rFonts w:ascii="ＭＳ ゴシック" w:eastAsia="ＭＳ ゴシック" w:hAnsi="ＭＳ ゴシック" w:hint="eastAsia"/>
                  <w:sz w:val="22"/>
                  <w:szCs w:val="22"/>
                </w:rPr>
                <w:t>維新</w:t>
              </w:r>
            </w:hyperlink>
          </w:p>
        </w:tc>
        <w:tc>
          <w:tcPr>
            <w:tcW w:w="536" w:type="dxa"/>
            <w:tcBorders>
              <w:bottom w:val="single" w:sz="12" w:space="0" w:color="auto"/>
            </w:tcBorders>
            <w:vAlign w:val="center"/>
          </w:tcPr>
          <w:p w:rsidR="00750A10" w:rsidRPr="00F34DAA" w:rsidRDefault="007408E0" w:rsidP="007C32EE">
            <w:pPr>
              <w:snapToGrid w:val="0"/>
              <w:jc w:val="center"/>
              <w:rPr>
                <w:rFonts w:ascii="ＭＳ ゴシック" w:eastAsia="ＭＳ ゴシック" w:hAnsi="ＭＳ ゴシック"/>
                <w:sz w:val="22"/>
                <w:szCs w:val="22"/>
              </w:rPr>
            </w:pPr>
            <w:hyperlink r:id="rId9" w:history="1">
              <w:r w:rsidR="00750A10" w:rsidRPr="00F34DAA">
                <w:rPr>
                  <w:rFonts w:ascii="ＭＳ ゴシック" w:eastAsia="ＭＳ ゴシック" w:hAnsi="ＭＳ ゴシック" w:hint="eastAsia"/>
                  <w:color w:val="0000FF"/>
                  <w:sz w:val="22"/>
                  <w:szCs w:val="22"/>
                  <w:u w:val="single"/>
                </w:rPr>
                <w:t>自民</w:t>
              </w:r>
            </w:hyperlink>
          </w:p>
        </w:tc>
        <w:tc>
          <w:tcPr>
            <w:tcW w:w="536" w:type="dxa"/>
            <w:tcBorders>
              <w:bottom w:val="single" w:sz="12" w:space="0" w:color="auto"/>
            </w:tcBorders>
            <w:vAlign w:val="center"/>
          </w:tcPr>
          <w:p w:rsidR="00750A10" w:rsidRPr="00F34DAA" w:rsidRDefault="007408E0" w:rsidP="007C32EE">
            <w:pPr>
              <w:snapToGrid w:val="0"/>
              <w:jc w:val="center"/>
              <w:rPr>
                <w:rFonts w:ascii="ＭＳ ゴシック" w:eastAsia="ＭＳ ゴシック" w:hAnsi="ＭＳ ゴシック"/>
                <w:sz w:val="22"/>
                <w:szCs w:val="22"/>
              </w:rPr>
            </w:pPr>
            <w:hyperlink r:id="rId10" w:history="1">
              <w:r w:rsidR="00750A10" w:rsidRPr="00F34DAA">
                <w:rPr>
                  <w:rFonts w:ascii="ＭＳ ゴシック" w:eastAsia="ＭＳ ゴシック" w:hAnsi="ＭＳ ゴシック" w:hint="eastAsia"/>
                  <w:color w:val="0000FF"/>
                  <w:sz w:val="22"/>
                  <w:szCs w:val="22"/>
                  <w:u w:val="single"/>
                </w:rPr>
                <w:t>公明</w:t>
              </w:r>
            </w:hyperlink>
          </w:p>
        </w:tc>
        <w:tc>
          <w:tcPr>
            <w:tcW w:w="536" w:type="dxa"/>
            <w:tcBorders>
              <w:bottom w:val="single" w:sz="12" w:space="0" w:color="auto"/>
            </w:tcBorders>
            <w:vAlign w:val="center"/>
          </w:tcPr>
          <w:p w:rsidR="00750A10" w:rsidRPr="00F34DAA" w:rsidRDefault="007408E0" w:rsidP="007C32EE">
            <w:pPr>
              <w:snapToGrid w:val="0"/>
              <w:jc w:val="center"/>
              <w:rPr>
                <w:rFonts w:ascii="ＭＳ ゴシック" w:eastAsia="ＭＳ ゴシック" w:hAnsi="ＭＳ ゴシック"/>
                <w:sz w:val="22"/>
                <w:szCs w:val="22"/>
              </w:rPr>
            </w:pPr>
            <w:hyperlink r:id="rId11" w:history="1">
              <w:r w:rsidR="00750A10" w:rsidRPr="00F34DAA">
                <w:rPr>
                  <w:rFonts w:ascii="ＭＳ ゴシック" w:eastAsia="ＭＳ ゴシック" w:hAnsi="ＭＳ ゴシック" w:hint="eastAsia"/>
                  <w:color w:val="0000FF"/>
                  <w:sz w:val="22"/>
                  <w:szCs w:val="22"/>
                  <w:u w:val="single"/>
                </w:rPr>
                <w:t>共産</w:t>
              </w:r>
            </w:hyperlink>
          </w:p>
        </w:tc>
        <w:tc>
          <w:tcPr>
            <w:tcW w:w="536" w:type="dxa"/>
            <w:tcBorders>
              <w:bottom w:val="single" w:sz="12" w:space="0" w:color="auto"/>
            </w:tcBorders>
            <w:vAlign w:val="center"/>
          </w:tcPr>
          <w:p w:rsidR="00750A10" w:rsidRPr="00F34DAA" w:rsidRDefault="007408E0" w:rsidP="007C32EE">
            <w:pPr>
              <w:snapToGrid w:val="0"/>
              <w:jc w:val="center"/>
              <w:rPr>
                <w:rFonts w:ascii="ＭＳ ゴシック" w:eastAsia="ＭＳ ゴシック" w:hAnsi="ＭＳ ゴシック"/>
                <w:sz w:val="22"/>
                <w:szCs w:val="22"/>
              </w:rPr>
            </w:pPr>
            <w:hyperlink r:id="rId12" w:history="1">
              <w:r w:rsidR="00750A10" w:rsidRPr="00F34DAA">
                <w:rPr>
                  <w:rFonts w:ascii="ＭＳ ゴシック" w:eastAsia="ＭＳ ゴシック" w:hAnsi="ＭＳ ゴシック" w:hint="eastAsia"/>
                  <w:color w:val="0000FF"/>
                  <w:sz w:val="22"/>
                  <w:szCs w:val="22"/>
                  <w:u w:val="single"/>
                </w:rPr>
                <w:t>民主</w:t>
              </w:r>
            </w:hyperlink>
          </w:p>
        </w:tc>
        <w:tc>
          <w:tcPr>
            <w:tcW w:w="536" w:type="dxa"/>
            <w:tcBorders>
              <w:bottom w:val="single" w:sz="12" w:space="0" w:color="auto"/>
            </w:tcBorders>
            <w:vAlign w:val="center"/>
          </w:tcPr>
          <w:p w:rsidR="00750A10" w:rsidRPr="00F34DAA" w:rsidRDefault="007408E0" w:rsidP="007C32EE">
            <w:pPr>
              <w:snapToGrid w:val="0"/>
              <w:jc w:val="center"/>
              <w:rPr>
                <w:rFonts w:ascii="ＭＳ ゴシック" w:eastAsia="ＭＳ ゴシック" w:hAnsi="ＭＳ ゴシック"/>
                <w:sz w:val="22"/>
                <w:szCs w:val="22"/>
              </w:rPr>
            </w:pPr>
            <w:hyperlink r:id="rId13" w:history="1">
              <w:r w:rsidR="00750A10" w:rsidRPr="00F34DAA">
                <w:rPr>
                  <w:rStyle w:val="af"/>
                  <w:rFonts w:ascii="ＭＳ ゴシック" w:eastAsia="ＭＳ ゴシック" w:hAnsi="ＭＳ ゴシック" w:hint="eastAsia"/>
                  <w:sz w:val="22"/>
                  <w:szCs w:val="22"/>
                </w:rPr>
                <w:t>改保</w:t>
              </w:r>
            </w:hyperlink>
          </w:p>
        </w:tc>
        <w:tc>
          <w:tcPr>
            <w:tcW w:w="536" w:type="dxa"/>
            <w:tcBorders>
              <w:bottom w:val="single" w:sz="12" w:space="0" w:color="auto"/>
            </w:tcBorders>
            <w:vAlign w:val="center"/>
          </w:tcPr>
          <w:p w:rsidR="00750A10" w:rsidRPr="00F34DAA" w:rsidRDefault="007408E0" w:rsidP="007C32EE">
            <w:pPr>
              <w:snapToGrid w:val="0"/>
              <w:jc w:val="center"/>
              <w:rPr>
                <w:rFonts w:ascii="ＭＳ ゴシック" w:eastAsia="ＭＳ ゴシック" w:hAnsi="ＭＳ ゴシック"/>
                <w:sz w:val="22"/>
                <w:szCs w:val="22"/>
              </w:rPr>
            </w:pPr>
            <w:hyperlink r:id="rId14" w:history="1">
              <w:r w:rsidR="00764D2E" w:rsidRPr="00F34DAA">
                <w:rPr>
                  <w:rStyle w:val="af"/>
                  <w:rFonts w:ascii="ＭＳ ゴシック" w:eastAsia="ＭＳ ゴシック" w:hAnsi="ＭＳ ゴシック" w:hint="eastAsia"/>
                  <w:sz w:val="22"/>
                  <w:szCs w:val="22"/>
                </w:rPr>
                <w:t>無所</w:t>
              </w:r>
            </w:hyperlink>
          </w:p>
        </w:tc>
        <w:tc>
          <w:tcPr>
            <w:tcW w:w="537" w:type="dxa"/>
            <w:tcBorders>
              <w:bottom w:val="single" w:sz="12" w:space="0" w:color="auto"/>
            </w:tcBorders>
            <w:vAlign w:val="center"/>
          </w:tcPr>
          <w:p w:rsidR="00750A10" w:rsidRPr="00F34DAA" w:rsidRDefault="007408E0" w:rsidP="007C32EE">
            <w:pPr>
              <w:snapToGrid w:val="0"/>
              <w:jc w:val="center"/>
              <w:rPr>
                <w:rFonts w:ascii="ＭＳ ゴシック" w:eastAsia="ＭＳ ゴシック" w:hAnsi="ＭＳ ゴシック"/>
              </w:rPr>
            </w:pPr>
            <w:hyperlink r:id="rId15" w:history="1">
              <w:r w:rsidR="00750A10" w:rsidRPr="00F34DAA">
                <w:rPr>
                  <w:rStyle w:val="af"/>
                  <w:rFonts w:ascii="ＭＳ ゴシック" w:eastAsia="ＭＳ ゴシック" w:hAnsi="ＭＳ ゴシック" w:hint="eastAsia"/>
                  <w:eastAsianLayout w:id="2059036416" w:vert="1" w:vertCompress="1"/>
                </w:rPr>
                <w:t>)</w:t>
              </w:r>
              <w:r w:rsidR="00750A10" w:rsidRPr="00F34DAA">
                <w:rPr>
                  <w:rStyle w:val="af"/>
                  <w:rFonts w:ascii="ＭＳ ゴシック" w:eastAsia="ＭＳ ゴシック" w:hAnsi="ＭＳ ゴシック" w:hint="eastAsia"/>
                </w:rPr>
                <w:t>無所属</w:t>
              </w:r>
              <w:r w:rsidR="00750A10" w:rsidRPr="00F34DAA">
                <w:rPr>
                  <w:rStyle w:val="af"/>
                  <w:rFonts w:ascii="ＭＳ ゴシック" w:eastAsia="ＭＳ ゴシック" w:hAnsi="ＭＳ ゴシック" w:hint="eastAsia"/>
                  <w:eastAsianLayout w:id="2059036417" w:vert="1" w:vertCompress="1"/>
                </w:rPr>
                <w:t>(</w:t>
              </w:r>
            </w:hyperlink>
          </w:p>
        </w:tc>
      </w:tr>
      <w:tr w:rsidR="00750A10" w:rsidRPr="00F34DAA" w:rsidTr="007C32EE">
        <w:trPr>
          <w:cantSplit/>
          <w:trHeight w:val="1144"/>
        </w:trPr>
        <w:tc>
          <w:tcPr>
            <w:tcW w:w="725" w:type="dxa"/>
            <w:tcBorders>
              <w:bottom w:val="single" w:sz="12" w:space="0" w:color="auto"/>
            </w:tcBorders>
          </w:tcPr>
          <w:p w:rsidR="00750A10" w:rsidRPr="00F34DAA" w:rsidRDefault="00750A10" w:rsidP="007C32EE">
            <w:pPr>
              <w:snapToGrid w:val="0"/>
              <w:jc w:val="center"/>
              <w:rPr>
                <w:rFonts w:ascii="ＭＳ ゴシック" w:eastAsia="ＭＳ ゴシック" w:hAnsi="ＭＳ ゴシック"/>
              </w:rPr>
            </w:pPr>
            <w:r w:rsidRPr="00F34DAA">
              <w:rPr>
                <w:rFonts w:ascii="ＭＳ ゴシック" w:eastAsia="ＭＳ ゴシック" w:hAnsi="ＭＳ ゴシック" w:hint="eastAsia"/>
              </w:rPr>
              <w:t>１</w:t>
            </w:r>
          </w:p>
        </w:tc>
        <w:tc>
          <w:tcPr>
            <w:tcW w:w="1556" w:type="dxa"/>
            <w:tcBorders>
              <w:bottom w:val="single" w:sz="12" w:space="0" w:color="auto"/>
            </w:tcBorders>
          </w:tcPr>
          <w:p w:rsidR="00750A10" w:rsidRPr="00F34DAA" w:rsidRDefault="00764D2E" w:rsidP="007C32EE">
            <w:pPr>
              <w:widowControl/>
              <w:rPr>
                <w:rFonts w:ascii="ＭＳ ゴシック" w:eastAsia="ＭＳ ゴシック" w:hAnsi="ＭＳ ゴシック"/>
              </w:rPr>
            </w:pPr>
            <w:r w:rsidRPr="00F34DAA">
              <w:rPr>
                <w:rFonts w:ascii="ＭＳ ゴシック" w:eastAsia="ＭＳ ゴシック" w:hAnsi="ＭＳ ゴシック" w:hint="eastAsia"/>
              </w:rPr>
              <w:t>大阪府議会委員会条例一部改正の件</w:t>
            </w:r>
          </w:p>
        </w:tc>
        <w:tc>
          <w:tcPr>
            <w:tcW w:w="6215" w:type="dxa"/>
            <w:tcBorders>
              <w:bottom w:val="single" w:sz="12" w:space="0" w:color="auto"/>
            </w:tcBorders>
          </w:tcPr>
          <w:p w:rsidR="00FA3F96" w:rsidRPr="00F34DAA" w:rsidRDefault="007408E0" w:rsidP="007C32EE">
            <w:pPr>
              <w:snapToGrid w:val="0"/>
              <w:rPr>
                <w:rFonts w:ascii="ＭＳ ゴシック" w:eastAsia="ＭＳ ゴシック" w:hAnsi="ＭＳ ゴシック"/>
                <w:szCs w:val="21"/>
              </w:rPr>
            </w:pPr>
            <w:hyperlink r:id="rId16" w:history="1">
              <w:r w:rsidR="00833A78" w:rsidRPr="00F34DAA">
                <w:rPr>
                  <w:rStyle w:val="af"/>
                  <w:rFonts w:ascii="ＭＳ ゴシック" w:eastAsia="ＭＳ ゴシック" w:hAnsi="ＭＳ ゴシック"/>
                  <w:szCs w:val="21"/>
                </w:rPr>
                <w:t>PDF版 [PDFファイル／222KB]</w:t>
              </w:r>
            </w:hyperlink>
            <w:r w:rsidR="00833A78" w:rsidRPr="00F34DAA">
              <w:rPr>
                <w:rFonts w:ascii="ＭＳ ゴシック" w:eastAsia="ＭＳ ゴシック" w:hAnsi="ＭＳ ゴシック"/>
                <w:szCs w:val="21"/>
              </w:rPr>
              <w:t xml:space="preserve"> </w:t>
            </w:r>
          </w:p>
          <w:p w:rsidR="00FA3F96" w:rsidRPr="00F34DAA" w:rsidRDefault="007408E0" w:rsidP="007C32EE">
            <w:pPr>
              <w:snapToGrid w:val="0"/>
              <w:rPr>
                <w:rFonts w:ascii="ＭＳ ゴシック" w:eastAsia="ＭＳ ゴシック" w:hAnsi="ＭＳ ゴシック"/>
                <w:szCs w:val="21"/>
              </w:rPr>
            </w:pPr>
            <w:hyperlink r:id="rId17" w:history="1">
              <w:r w:rsidR="00833A78" w:rsidRPr="00F34DAA">
                <w:rPr>
                  <w:rStyle w:val="af"/>
                  <w:rFonts w:ascii="ＭＳ ゴシック" w:eastAsia="ＭＳ ゴシック" w:hAnsi="ＭＳ ゴシック"/>
                  <w:szCs w:val="21"/>
                </w:rPr>
                <w:t>鑑み[Wordファイル／20KB]</w:t>
              </w:r>
            </w:hyperlink>
            <w:r w:rsidR="00A90AA3" w:rsidRPr="00F34DAA">
              <w:rPr>
                <w:rFonts w:ascii="ＭＳ ゴシック" w:eastAsia="ＭＳ ゴシック" w:hAnsi="ＭＳ ゴシック" w:hint="eastAsia"/>
                <w:szCs w:val="21"/>
              </w:rPr>
              <w:t xml:space="preserve">　</w:t>
            </w:r>
            <w:hyperlink r:id="rId18" w:history="1">
              <w:r w:rsidR="00833A78" w:rsidRPr="00F34DAA">
                <w:rPr>
                  <w:rStyle w:val="af"/>
                  <w:rFonts w:ascii="ＭＳ ゴシック" w:eastAsia="ＭＳ ゴシック" w:hAnsi="ＭＳ ゴシック"/>
                  <w:szCs w:val="21"/>
                </w:rPr>
                <w:t>条例案[Wordファイル／21KB]</w:t>
              </w:r>
            </w:hyperlink>
          </w:p>
          <w:p w:rsidR="00764D2E" w:rsidRPr="00F34DAA" w:rsidRDefault="007408E0" w:rsidP="007C32EE">
            <w:pPr>
              <w:snapToGrid w:val="0"/>
              <w:rPr>
                <w:rFonts w:ascii="ＭＳ ゴシック" w:eastAsia="ＭＳ ゴシック" w:hAnsi="ＭＳ ゴシック"/>
                <w:sz w:val="22"/>
              </w:rPr>
            </w:pPr>
            <w:hyperlink r:id="rId19" w:history="1">
              <w:r w:rsidR="00833A78" w:rsidRPr="00F34DAA">
                <w:rPr>
                  <w:rStyle w:val="af"/>
                  <w:rFonts w:ascii="ＭＳ ゴシック" w:eastAsia="ＭＳ ゴシック" w:hAnsi="ＭＳ ゴシック"/>
                  <w:szCs w:val="21"/>
                </w:rPr>
                <w:t>案文[Wordファイル／27KB]</w:t>
              </w:r>
            </w:hyperlink>
            <w:r w:rsidR="00A90AA3" w:rsidRPr="00F34DAA">
              <w:rPr>
                <w:rFonts w:ascii="ＭＳ ゴシック" w:eastAsia="ＭＳ ゴシック" w:hAnsi="ＭＳ ゴシック" w:hint="eastAsia"/>
                <w:szCs w:val="21"/>
              </w:rPr>
              <w:t xml:space="preserve">　</w:t>
            </w:r>
            <w:hyperlink r:id="rId20" w:history="1">
              <w:r w:rsidR="00833A78" w:rsidRPr="00F34DAA">
                <w:rPr>
                  <w:rStyle w:val="af"/>
                  <w:rFonts w:ascii="ＭＳ ゴシック" w:eastAsia="ＭＳ ゴシック" w:hAnsi="ＭＳ ゴシック"/>
                  <w:szCs w:val="21"/>
                </w:rPr>
                <w:t>提案理由[Wordファイル／21KB]</w:t>
              </w:r>
            </w:hyperlink>
          </w:p>
        </w:tc>
        <w:tc>
          <w:tcPr>
            <w:tcW w:w="921" w:type="dxa"/>
            <w:tcBorders>
              <w:bottom w:val="single" w:sz="12" w:space="0" w:color="auto"/>
            </w:tcBorders>
            <w:vAlign w:val="center"/>
          </w:tcPr>
          <w:p w:rsidR="00750A10" w:rsidRPr="00F34DAA" w:rsidRDefault="00764D2E" w:rsidP="007C32EE">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12</w:t>
            </w:r>
            <w:r w:rsidR="00750A10" w:rsidRPr="00F34DAA">
              <w:rPr>
                <w:rFonts w:ascii="ＭＳ ゴシック" w:eastAsia="ＭＳ ゴシック" w:hAnsi="ＭＳ ゴシック" w:hint="eastAsia"/>
                <w:sz w:val="22"/>
              </w:rPr>
              <w:t>月</w:t>
            </w:r>
          </w:p>
          <w:p w:rsidR="00750A10" w:rsidRPr="00F34DAA" w:rsidRDefault="00764D2E" w:rsidP="007C32EE">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20</w:t>
            </w:r>
            <w:r w:rsidR="00750A10" w:rsidRPr="00F34DAA">
              <w:rPr>
                <w:rFonts w:ascii="ＭＳ ゴシック" w:eastAsia="ＭＳ ゴシック" w:hAnsi="ＭＳ ゴシック" w:hint="eastAsia"/>
                <w:sz w:val="22"/>
              </w:rPr>
              <w:t>日</w:t>
            </w:r>
          </w:p>
        </w:tc>
        <w:tc>
          <w:tcPr>
            <w:tcW w:w="922" w:type="dxa"/>
            <w:tcBorders>
              <w:bottom w:val="single" w:sz="12" w:space="0" w:color="auto"/>
            </w:tcBorders>
            <w:vAlign w:val="center"/>
          </w:tcPr>
          <w:p w:rsidR="00750A10" w:rsidRPr="00F34DAA" w:rsidRDefault="00750A10" w:rsidP="007C32EE">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原案</w:t>
            </w:r>
          </w:p>
          <w:p w:rsidR="00750A10" w:rsidRPr="00F34DAA" w:rsidRDefault="00750A10" w:rsidP="007C32EE">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可決</w:t>
            </w:r>
          </w:p>
        </w:tc>
        <w:tc>
          <w:tcPr>
            <w:tcW w:w="536" w:type="dxa"/>
            <w:tcBorders>
              <w:bottom w:val="single" w:sz="12" w:space="0" w:color="auto"/>
            </w:tcBorders>
            <w:vAlign w:val="center"/>
          </w:tcPr>
          <w:p w:rsidR="00750A10" w:rsidRPr="00F34DAA" w:rsidRDefault="00750A10" w:rsidP="007C32EE">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w:t>
            </w:r>
          </w:p>
        </w:tc>
        <w:tc>
          <w:tcPr>
            <w:tcW w:w="536" w:type="dxa"/>
            <w:tcBorders>
              <w:bottom w:val="single" w:sz="12" w:space="0" w:color="auto"/>
            </w:tcBorders>
            <w:vAlign w:val="center"/>
          </w:tcPr>
          <w:p w:rsidR="00750A10" w:rsidRPr="00F34DAA" w:rsidRDefault="00750A10" w:rsidP="007C32EE">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w:t>
            </w:r>
          </w:p>
        </w:tc>
        <w:tc>
          <w:tcPr>
            <w:tcW w:w="536" w:type="dxa"/>
            <w:tcBorders>
              <w:bottom w:val="single" w:sz="12" w:space="0" w:color="auto"/>
            </w:tcBorders>
            <w:vAlign w:val="center"/>
          </w:tcPr>
          <w:p w:rsidR="00750A10" w:rsidRPr="00F34DAA" w:rsidRDefault="00750A10" w:rsidP="007C32EE">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w:t>
            </w:r>
          </w:p>
        </w:tc>
        <w:tc>
          <w:tcPr>
            <w:tcW w:w="536" w:type="dxa"/>
            <w:tcBorders>
              <w:bottom w:val="single" w:sz="12" w:space="0" w:color="auto"/>
            </w:tcBorders>
            <w:vAlign w:val="center"/>
          </w:tcPr>
          <w:p w:rsidR="00750A10" w:rsidRPr="00F34DAA" w:rsidRDefault="00764D2E" w:rsidP="007C32EE">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w:t>
            </w:r>
          </w:p>
        </w:tc>
        <w:tc>
          <w:tcPr>
            <w:tcW w:w="536" w:type="dxa"/>
            <w:tcBorders>
              <w:bottom w:val="single" w:sz="12" w:space="0" w:color="auto"/>
            </w:tcBorders>
            <w:vAlign w:val="center"/>
          </w:tcPr>
          <w:p w:rsidR="00750A10" w:rsidRPr="00F34DAA" w:rsidRDefault="00764D2E" w:rsidP="007C32EE">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w:t>
            </w:r>
          </w:p>
        </w:tc>
        <w:tc>
          <w:tcPr>
            <w:tcW w:w="536" w:type="dxa"/>
            <w:tcBorders>
              <w:bottom w:val="single" w:sz="12" w:space="0" w:color="auto"/>
            </w:tcBorders>
            <w:vAlign w:val="center"/>
          </w:tcPr>
          <w:p w:rsidR="00750A10" w:rsidRPr="00F34DAA" w:rsidRDefault="00750A10" w:rsidP="007C32EE">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w:t>
            </w:r>
          </w:p>
        </w:tc>
        <w:tc>
          <w:tcPr>
            <w:tcW w:w="536" w:type="dxa"/>
            <w:tcBorders>
              <w:bottom w:val="single" w:sz="12" w:space="0" w:color="auto"/>
            </w:tcBorders>
            <w:vAlign w:val="center"/>
          </w:tcPr>
          <w:p w:rsidR="00750A10" w:rsidRPr="00F34DAA" w:rsidRDefault="00750A10" w:rsidP="007C32EE">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w:t>
            </w:r>
          </w:p>
        </w:tc>
        <w:tc>
          <w:tcPr>
            <w:tcW w:w="537" w:type="dxa"/>
            <w:tcBorders>
              <w:bottom w:val="single" w:sz="12" w:space="0" w:color="auto"/>
            </w:tcBorders>
            <w:vAlign w:val="center"/>
          </w:tcPr>
          <w:p w:rsidR="00750A10" w:rsidRPr="00F34DAA" w:rsidRDefault="00750A10" w:rsidP="007C32EE">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w:t>
            </w:r>
          </w:p>
        </w:tc>
      </w:tr>
    </w:tbl>
    <w:p w:rsidR="00586F38" w:rsidRDefault="00586F38" w:rsidP="00C07701">
      <w:pPr>
        <w:spacing w:line="360" w:lineRule="auto"/>
        <w:ind w:right="800"/>
        <w:rPr>
          <w:rFonts w:ascii="ＭＳ ゴシック" w:eastAsia="ＭＳ ゴシック" w:hAnsi="ＭＳ ゴシック"/>
          <w:b/>
          <w:sz w:val="28"/>
          <w:szCs w:val="28"/>
          <w:bdr w:val="single" w:sz="4" w:space="0" w:color="auto"/>
          <w:shd w:val="clear" w:color="auto" w:fill="D5DCE4" w:themeFill="text2" w:themeFillTint="33"/>
        </w:rPr>
      </w:pPr>
    </w:p>
    <w:p w:rsidR="00586F38" w:rsidRPr="00586F38" w:rsidRDefault="00586F38">
      <w:pPr>
        <w:widowControl/>
        <w:jc w:val="left"/>
        <w:rPr>
          <w:rFonts w:ascii="ＭＳ ゴシック" w:eastAsia="ＭＳ ゴシック" w:hAnsi="ＭＳ ゴシック"/>
          <w:sz w:val="28"/>
          <w:szCs w:val="28"/>
          <w:bdr w:val="single" w:sz="4" w:space="0" w:color="auto"/>
        </w:rPr>
      </w:pPr>
      <w:r w:rsidRPr="00586F38">
        <w:rPr>
          <w:rFonts w:ascii="ＭＳ ゴシック" w:eastAsia="ＭＳ ゴシック" w:hAnsi="ＭＳ ゴシック"/>
          <w:sz w:val="28"/>
          <w:szCs w:val="28"/>
          <w:bdr w:val="single" w:sz="4" w:space="0" w:color="auto"/>
        </w:rPr>
        <w:br w:type="page"/>
      </w:r>
    </w:p>
    <w:p w:rsidR="00C07701" w:rsidRPr="00F34DAA" w:rsidRDefault="00FC714D" w:rsidP="00C07701">
      <w:pPr>
        <w:spacing w:line="360" w:lineRule="auto"/>
        <w:ind w:right="800"/>
        <w:rPr>
          <w:rFonts w:ascii="ＭＳ ゴシック" w:eastAsia="ＭＳ ゴシック" w:hAnsi="ＭＳ ゴシック"/>
          <w:b/>
          <w:sz w:val="36"/>
          <w:szCs w:val="36"/>
          <w:shd w:val="pct15" w:color="auto" w:fill="FFFFFF"/>
        </w:rPr>
      </w:pPr>
      <w:r w:rsidRPr="00F34DAA">
        <w:rPr>
          <w:rFonts w:ascii="ＭＳ ゴシック" w:eastAsia="ＭＳ ゴシック" w:hAnsi="ＭＳ ゴシック" w:hint="eastAsia"/>
          <w:b/>
          <w:sz w:val="28"/>
          <w:szCs w:val="28"/>
          <w:bdr w:val="single" w:sz="4" w:space="0" w:color="auto"/>
          <w:shd w:val="clear" w:color="auto" w:fill="D5DCE4" w:themeFill="text2" w:themeFillTint="33"/>
        </w:rPr>
        <w:lastRenderedPageBreak/>
        <w:t>知事</w:t>
      </w:r>
      <w:r w:rsidR="00C07701" w:rsidRPr="00F34DAA">
        <w:rPr>
          <w:rFonts w:ascii="ＭＳ ゴシック" w:eastAsia="ＭＳ ゴシック" w:hAnsi="ＭＳ ゴシック" w:hint="eastAsia"/>
          <w:b/>
          <w:sz w:val="28"/>
          <w:szCs w:val="28"/>
          <w:bdr w:val="single" w:sz="4" w:space="0" w:color="auto"/>
          <w:shd w:val="clear" w:color="auto" w:fill="D5DCE4" w:themeFill="text2" w:themeFillTint="33"/>
        </w:rPr>
        <w:t>提出</w:t>
      </w:r>
    </w:p>
    <w:p w:rsidR="005D01D7" w:rsidRPr="00F34DAA" w:rsidRDefault="00C07701" w:rsidP="00C07701">
      <w:pPr>
        <w:spacing w:line="360" w:lineRule="auto"/>
        <w:ind w:right="800"/>
        <w:rPr>
          <w:rFonts w:ascii="ＭＳ ゴシック" w:eastAsia="ＭＳ ゴシック" w:hAnsi="ＭＳ ゴシック"/>
          <w:b/>
          <w:sz w:val="22"/>
          <w:szCs w:val="20"/>
          <w:bdr w:val="single" w:sz="4" w:space="0" w:color="auto"/>
          <w:lang w:eastAsia="zh-CN"/>
        </w:rPr>
      </w:pPr>
      <w:r w:rsidRPr="00F34DAA">
        <w:rPr>
          <w:rFonts w:ascii="ＭＳ ゴシック" w:eastAsia="ＭＳ ゴシック" w:hAnsi="ＭＳ ゴシック" w:hint="eastAsia"/>
          <w:b/>
          <w:sz w:val="22"/>
          <w:szCs w:val="20"/>
          <w:bdr w:val="single" w:sz="4" w:space="0" w:color="auto"/>
          <w:lang w:eastAsia="zh-CN"/>
        </w:rPr>
        <w:t>議案</w:t>
      </w:r>
    </w:p>
    <w:p w:rsidR="00D47A29" w:rsidRPr="00F34DAA" w:rsidRDefault="00B84310" w:rsidP="00B84310">
      <w:pPr>
        <w:spacing w:line="360" w:lineRule="auto"/>
        <w:ind w:right="800"/>
        <w:rPr>
          <w:rFonts w:ascii="ＭＳ ゴシック" w:eastAsia="ＭＳ ゴシック" w:hAnsi="ＭＳ ゴシック"/>
          <w:sz w:val="22"/>
          <w:szCs w:val="20"/>
        </w:rPr>
      </w:pPr>
      <w:r w:rsidRPr="00F34DAA">
        <w:rPr>
          <w:rFonts w:ascii="ＭＳ ゴシック" w:eastAsia="ＭＳ ゴシック" w:hAnsi="ＭＳ ゴシック" w:hint="eastAsia"/>
          <w:sz w:val="22"/>
          <w:szCs w:val="20"/>
          <w:lang w:eastAsia="zh-CN"/>
        </w:rPr>
        <w:t>【</w:t>
      </w:r>
      <w:r w:rsidRPr="00F34DAA">
        <w:rPr>
          <w:rFonts w:ascii="ＭＳ ゴシック" w:eastAsia="ＭＳ ゴシック" w:hAnsi="ＭＳ ゴシック" w:hint="eastAsia"/>
          <w:sz w:val="22"/>
          <w:szCs w:val="20"/>
        </w:rPr>
        <w:t>令和元</w:t>
      </w:r>
      <w:r w:rsidR="00C07701" w:rsidRPr="00F34DAA">
        <w:rPr>
          <w:rFonts w:ascii="ＭＳ ゴシック" w:eastAsia="ＭＳ ゴシック" w:hAnsi="ＭＳ ゴシック" w:hint="eastAsia"/>
          <w:sz w:val="22"/>
          <w:szCs w:val="20"/>
          <w:lang w:eastAsia="zh-CN"/>
        </w:rPr>
        <w:t>年</w:t>
      </w:r>
      <w:r w:rsidRPr="00F34DAA">
        <w:rPr>
          <w:rFonts w:ascii="ＭＳ ゴシック" w:eastAsia="ＭＳ ゴシック" w:hAnsi="ＭＳ ゴシック"/>
          <w:sz w:val="22"/>
          <w:szCs w:val="20"/>
          <w:lang w:eastAsia="zh-CN"/>
        </w:rPr>
        <w:t>9</w:t>
      </w:r>
      <w:r w:rsidR="008E3E2E" w:rsidRPr="00F34DAA">
        <w:rPr>
          <w:rFonts w:ascii="ＭＳ ゴシック" w:eastAsia="ＭＳ ゴシック" w:hAnsi="ＭＳ ゴシック" w:hint="eastAsia"/>
          <w:sz w:val="22"/>
          <w:szCs w:val="20"/>
          <w:lang w:eastAsia="zh-CN"/>
        </w:rPr>
        <w:t>月</w:t>
      </w:r>
      <w:r w:rsidR="008E3E2E" w:rsidRPr="00F34DAA">
        <w:rPr>
          <w:rFonts w:ascii="ＭＳ ゴシック" w:eastAsia="ＭＳ ゴシック" w:hAnsi="ＭＳ ゴシック" w:hint="eastAsia"/>
          <w:sz w:val="22"/>
          <w:szCs w:val="20"/>
        </w:rPr>
        <w:t>26</w:t>
      </w:r>
      <w:r w:rsidR="008C12FA" w:rsidRPr="00F34DAA">
        <w:rPr>
          <w:rFonts w:ascii="ＭＳ ゴシック" w:eastAsia="ＭＳ ゴシック" w:hAnsi="ＭＳ ゴシック" w:hint="eastAsia"/>
          <w:sz w:val="22"/>
          <w:szCs w:val="20"/>
        </w:rPr>
        <w:t>日上程</w:t>
      </w:r>
      <w:r w:rsidR="00C07701" w:rsidRPr="00F34DAA">
        <w:rPr>
          <w:rFonts w:ascii="ＭＳ ゴシック" w:eastAsia="ＭＳ ゴシック" w:hAnsi="ＭＳ ゴシック" w:hint="eastAsia"/>
          <w:sz w:val="22"/>
          <w:szCs w:val="20"/>
          <w:lang w:eastAsia="zh-CN"/>
        </w:rPr>
        <w:t>】</w:t>
      </w:r>
    </w:p>
    <w:tbl>
      <w:tblPr>
        <w:tblpPr w:leftFromText="142" w:rightFromText="142" w:vertAnchor="text" w:tblpY="1"/>
        <w:tblOverlap w:val="never"/>
        <w:tblW w:w="146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725"/>
        <w:gridCol w:w="1556"/>
        <w:gridCol w:w="6215"/>
        <w:gridCol w:w="921"/>
        <w:gridCol w:w="922"/>
        <w:gridCol w:w="536"/>
        <w:gridCol w:w="536"/>
        <w:gridCol w:w="536"/>
        <w:gridCol w:w="536"/>
        <w:gridCol w:w="536"/>
        <w:gridCol w:w="536"/>
        <w:gridCol w:w="536"/>
        <w:gridCol w:w="537"/>
      </w:tblGrid>
      <w:tr w:rsidR="004B675C" w:rsidRPr="00F34DAA" w:rsidTr="009007E2">
        <w:trPr>
          <w:cantSplit/>
          <w:trHeight w:val="407"/>
        </w:trPr>
        <w:tc>
          <w:tcPr>
            <w:tcW w:w="725" w:type="dxa"/>
            <w:vMerge w:val="restart"/>
            <w:vAlign w:val="center"/>
          </w:tcPr>
          <w:p w:rsidR="004B675C" w:rsidRPr="00F34DAA" w:rsidRDefault="004B675C" w:rsidP="00BC45AF">
            <w:pPr>
              <w:snapToGrid w:val="0"/>
              <w:jc w:val="center"/>
              <w:rPr>
                <w:rFonts w:ascii="ＭＳ ゴシック" w:eastAsia="ＭＳ ゴシック" w:hAnsi="ＭＳ ゴシック"/>
              </w:rPr>
            </w:pPr>
          </w:p>
          <w:p w:rsidR="004B675C" w:rsidRPr="00F34DAA" w:rsidRDefault="004B675C" w:rsidP="00BC45AF">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番号</w:t>
            </w:r>
          </w:p>
          <w:p w:rsidR="004B675C" w:rsidRPr="00F34DAA" w:rsidRDefault="004B675C" w:rsidP="00BC45AF">
            <w:pPr>
              <w:snapToGrid w:val="0"/>
              <w:jc w:val="center"/>
              <w:rPr>
                <w:rFonts w:ascii="ＭＳ ゴシック" w:eastAsia="ＭＳ ゴシック" w:hAnsi="ＭＳ ゴシック"/>
                <w:sz w:val="22"/>
              </w:rPr>
            </w:pPr>
          </w:p>
        </w:tc>
        <w:tc>
          <w:tcPr>
            <w:tcW w:w="1556" w:type="dxa"/>
            <w:vMerge w:val="restart"/>
            <w:vAlign w:val="center"/>
          </w:tcPr>
          <w:p w:rsidR="004B675C" w:rsidRPr="00F34DAA" w:rsidRDefault="004B675C" w:rsidP="00BC45AF">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件名</w:t>
            </w:r>
          </w:p>
        </w:tc>
        <w:tc>
          <w:tcPr>
            <w:tcW w:w="6215" w:type="dxa"/>
            <w:vMerge w:val="restart"/>
            <w:vAlign w:val="center"/>
          </w:tcPr>
          <w:p w:rsidR="004B675C" w:rsidRPr="00F34DAA" w:rsidRDefault="004B675C" w:rsidP="00BC45AF">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概要</w:t>
            </w:r>
          </w:p>
        </w:tc>
        <w:tc>
          <w:tcPr>
            <w:tcW w:w="921" w:type="dxa"/>
            <w:vMerge w:val="restart"/>
            <w:vAlign w:val="center"/>
          </w:tcPr>
          <w:p w:rsidR="004B675C" w:rsidRPr="00F34DAA" w:rsidRDefault="004B675C" w:rsidP="00BC45AF">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採決</w:t>
            </w:r>
          </w:p>
          <w:p w:rsidR="004B675C" w:rsidRPr="00F34DAA" w:rsidRDefault="004B675C" w:rsidP="00BC45AF">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日</w:t>
            </w:r>
          </w:p>
        </w:tc>
        <w:tc>
          <w:tcPr>
            <w:tcW w:w="922" w:type="dxa"/>
            <w:vMerge w:val="restart"/>
            <w:vAlign w:val="center"/>
          </w:tcPr>
          <w:p w:rsidR="004B675C" w:rsidRPr="00F34DAA" w:rsidRDefault="004B675C" w:rsidP="00BC45AF">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議決</w:t>
            </w:r>
          </w:p>
          <w:p w:rsidR="004B675C" w:rsidRPr="00F34DAA" w:rsidRDefault="004B675C" w:rsidP="00BC45AF">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結果</w:t>
            </w:r>
          </w:p>
        </w:tc>
        <w:tc>
          <w:tcPr>
            <w:tcW w:w="4289" w:type="dxa"/>
            <w:gridSpan w:val="8"/>
            <w:vAlign w:val="center"/>
          </w:tcPr>
          <w:p w:rsidR="004B675C" w:rsidRPr="00F34DAA" w:rsidRDefault="004B675C" w:rsidP="00A1153C">
            <w:pPr>
              <w:snapToGrid w:val="0"/>
              <w:jc w:val="center"/>
              <w:rPr>
                <w:rFonts w:ascii="ＭＳ ゴシック" w:eastAsia="ＭＳ ゴシック" w:hAnsi="ＭＳ ゴシック"/>
                <w:sz w:val="22"/>
                <w:szCs w:val="22"/>
              </w:rPr>
            </w:pPr>
            <w:r w:rsidRPr="00F34DAA">
              <w:rPr>
                <w:rFonts w:ascii="ＭＳ ゴシック" w:eastAsia="ＭＳ ゴシック" w:hAnsi="ＭＳ ゴシック" w:hint="eastAsia"/>
                <w:sz w:val="22"/>
                <w:szCs w:val="22"/>
              </w:rPr>
              <w:t>各会派の態度（○は賛成、×は反対）</w:t>
            </w:r>
          </w:p>
        </w:tc>
      </w:tr>
      <w:tr w:rsidR="004B675C" w:rsidRPr="00F34DAA" w:rsidTr="009007E2">
        <w:trPr>
          <w:cantSplit/>
          <w:trHeight w:val="794"/>
        </w:trPr>
        <w:tc>
          <w:tcPr>
            <w:tcW w:w="725" w:type="dxa"/>
            <w:vMerge/>
            <w:vAlign w:val="center"/>
          </w:tcPr>
          <w:p w:rsidR="004B675C" w:rsidRPr="00F34DAA" w:rsidRDefault="004B675C" w:rsidP="009F1847">
            <w:pPr>
              <w:snapToGrid w:val="0"/>
              <w:jc w:val="center"/>
              <w:rPr>
                <w:rFonts w:ascii="ＭＳ ゴシック" w:eastAsia="ＭＳ ゴシック" w:hAnsi="ＭＳ ゴシック"/>
              </w:rPr>
            </w:pPr>
          </w:p>
        </w:tc>
        <w:tc>
          <w:tcPr>
            <w:tcW w:w="1556" w:type="dxa"/>
            <w:vMerge/>
            <w:vAlign w:val="center"/>
          </w:tcPr>
          <w:p w:rsidR="004B675C" w:rsidRPr="00F34DAA" w:rsidRDefault="004B675C" w:rsidP="009F1847">
            <w:pPr>
              <w:snapToGrid w:val="0"/>
              <w:jc w:val="center"/>
              <w:rPr>
                <w:rFonts w:ascii="ＭＳ ゴシック" w:eastAsia="ＭＳ ゴシック" w:hAnsi="ＭＳ ゴシック"/>
                <w:sz w:val="22"/>
              </w:rPr>
            </w:pPr>
          </w:p>
        </w:tc>
        <w:tc>
          <w:tcPr>
            <w:tcW w:w="6215" w:type="dxa"/>
            <w:vMerge/>
            <w:vAlign w:val="center"/>
          </w:tcPr>
          <w:p w:rsidR="004B675C" w:rsidRPr="00F34DAA" w:rsidRDefault="004B675C" w:rsidP="009F1847">
            <w:pPr>
              <w:snapToGrid w:val="0"/>
              <w:jc w:val="center"/>
              <w:rPr>
                <w:rFonts w:ascii="ＭＳ ゴシック" w:eastAsia="ＭＳ ゴシック" w:hAnsi="ＭＳ ゴシック"/>
                <w:sz w:val="22"/>
              </w:rPr>
            </w:pPr>
          </w:p>
        </w:tc>
        <w:tc>
          <w:tcPr>
            <w:tcW w:w="921" w:type="dxa"/>
            <w:vMerge/>
            <w:vAlign w:val="center"/>
          </w:tcPr>
          <w:p w:rsidR="004B675C" w:rsidRPr="00F34DAA" w:rsidRDefault="004B675C" w:rsidP="009F1847">
            <w:pPr>
              <w:snapToGrid w:val="0"/>
              <w:jc w:val="center"/>
              <w:rPr>
                <w:rFonts w:ascii="ＭＳ ゴシック" w:eastAsia="ＭＳ ゴシック" w:hAnsi="ＭＳ ゴシック"/>
                <w:sz w:val="22"/>
              </w:rPr>
            </w:pPr>
          </w:p>
        </w:tc>
        <w:tc>
          <w:tcPr>
            <w:tcW w:w="922" w:type="dxa"/>
            <w:vMerge/>
            <w:vAlign w:val="center"/>
          </w:tcPr>
          <w:p w:rsidR="004B675C" w:rsidRPr="00F34DAA" w:rsidRDefault="004B675C" w:rsidP="009F1847">
            <w:pPr>
              <w:snapToGrid w:val="0"/>
              <w:jc w:val="center"/>
              <w:rPr>
                <w:rFonts w:ascii="ＭＳ ゴシック" w:eastAsia="ＭＳ ゴシック" w:hAnsi="ＭＳ ゴシック"/>
                <w:sz w:val="22"/>
              </w:rPr>
            </w:pPr>
          </w:p>
        </w:tc>
        <w:tc>
          <w:tcPr>
            <w:tcW w:w="536" w:type="dxa"/>
            <w:tcBorders>
              <w:bottom w:val="single" w:sz="12" w:space="0" w:color="auto"/>
            </w:tcBorders>
            <w:vAlign w:val="center"/>
          </w:tcPr>
          <w:p w:rsidR="004B675C" w:rsidRPr="00F34DAA" w:rsidRDefault="007408E0" w:rsidP="009F1847">
            <w:pPr>
              <w:snapToGrid w:val="0"/>
              <w:jc w:val="center"/>
              <w:rPr>
                <w:rFonts w:ascii="ＭＳ ゴシック" w:eastAsia="ＭＳ ゴシック" w:hAnsi="ＭＳ ゴシック"/>
                <w:sz w:val="22"/>
                <w:szCs w:val="22"/>
              </w:rPr>
            </w:pPr>
            <w:hyperlink r:id="rId21" w:history="1">
              <w:r w:rsidR="004B675C" w:rsidRPr="00F34DAA">
                <w:rPr>
                  <w:rStyle w:val="af"/>
                  <w:rFonts w:ascii="ＭＳ ゴシック" w:eastAsia="ＭＳ ゴシック" w:hAnsi="ＭＳ ゴシック" w:hint="eastAsia"/>
                  <w:sz w:val="22"/>
                  <w:szCs w:val="22"/>
                </w:rPr>
                <w:t>維新</w:t>
              </w:r>
            </w:hyperlink>
          </w:p>
        </w:tc>
        <w:tc>
          <w:tcPr>
            <w:tcW w:w="536" w:type="dxa"/>
            <w:tcBorders>
              <w:bottom w:val="single" w:sz="12" w:space="0" w:color="auto"/>
            </w:tcBorders>
            <w:vAlign w:val="center"/>
          </w:tcPr>
          <w:p w:rsidR="004B675C" w:rsidRPr="00F34DAA" w:rsidRDefault="007408E0" w:rsidP="009F1847">
            <w:pPr>
              <w:snapToGrid w:val="0"/>
              <w:jc w:val="center"/>
              <w:rPr>
                <w:rFonts w:ascii="ＭＳ ゴシック" w:eastAsia="ＭＳ ゴシック" w:hAnsi="ＭＳ ゴシック"/>
                <w:sz w:val="22"/>
                <w:szCs w:val="22"/>
              </w:rPr>
            </w:pPr>
            <w:hyperlink r:id="rId22" w:history="1">
              <w:r w:rsidR="004B675C" w:rsidRPr="00F34DAA">
                <w:rPr>
                  <w:rFonts w:ascii="ＭＳ ゴシック" w:eastAsia="ＭＳ ゴシック" w:hAnsi="ＭＳ ゴシック" w:hint="eastAsia"/>
                  <w:color w:val="0000FF"/>
                  <w:sz w:val="22"/>
                  <w:szCs w:val="22"/>
                  <w:u w:val="single"/>
                </w:rPr>
                <w:t>自民</w:t>
              </w:r>
            </w:hyperlink>
          </w:p>
        </w:tc>
        <w:tc>
          <w:tcPr>
            <w:tcW w:w="536" w:type="dxa"/>
            <w:tcBorders>
              <w:bottom w:val="single" w:sz="12" w:space="0" w:color="auto"/>
            </w:tcBorders>
            <w:vAlign w:val="center"/>
          </w:tcPr>
          <w:p w:rsidR="004B675C" w:rsidRPr="00F34DAA" w:rsidRDefault="007408E0" w:rsidP="009F1847">
            <w:pPr>
              <w:snapToGrid w:val="0"/>
              <w:jc w:val="center"/>
              <w:rPr>
                <w:rFonts w:ascii="ＭＳ ゴシック" w:eastAsia="ＭＳ ゴシック" w:hAnsi="ＭＳ ゴシック"/>
                <w:sz w:val="22"/>
                <w:szCs w:val="22"/>
              </w:rPr>
            </w:pPr>
            <w:hyperlink r:id="rId23" w:history="1">
              <w:r w:rsidR="004B675C" w:rsidRPr="00F34DAA">
                <w:rPr>
                  <w:rFonts w:ascii="ＭＳ ゴシック" w:eastAsia="ＭＳ ゴシック" w:hAnsi="ＭＳ ゴシック" w:hint="eastAsia"/>
                  <w:color w:val="0000FF"/>
                  <w:sz w:val="22"/>
                  <w:szCs w:val="22"/>
                  <w:u w:val="single"/>
                </w:rPr>
                <w:t>公明</w:t>
              </w:r>
            </w:hyperlink>
          </w:p>
        </w:tc>
        <w:tc>
          <w:tcPr>
            <w:tcW w:w="536" w:type="dxa"/>
            <w:tcBorders>
              <w:bottom w:val="single" w:sz="12" w:space="0" w:color="auto"/>
            </w:tcBorders>
            <w:vAlign w:val="center"/>
          </w:tcPr>
          <w:p w:rsidR="004B675C" w:rsidRPr="00F34DAA" w:rsidRDefault="007408E0" w:rsidP="009F1847">
            <w:pPr>
              <w:snapToGrid w:val="0"/>
              <w:jc w:val="center"/>
              <w:rPr>
                <w:rFonts w:ascii="ＭＳ ゴシック" w:eastAsia="ＭＳ ゴシック" w:hAnsi="ＭＳ ゴシック"/>
                <w:sz w:val="22"/>
                <w:szCs w:val="22"/>
              </w:rPr>
            </w:pPr>
            <w:hyperlink r:id="rId24" w:history="1">
              <w:r w:rsidR="004B675C" w:rsidRPr="00F34DAA">
                <w:rPr>
                  <w:rFonts w:ascii="ＭＳ ゴシック" w:eastAsia="ＭＳ ゴシック" w:hAnsi="ＭＳ ゴシック" w:hint="eastAsia"/>
                  <w:color w:val="0000FF"/>
                  <w:sz w:val="22"/>
                  <w:szCs w:val="22"/>
                  <w:u w:val="single"/>
                </w:rPr>
                <w:t>共産</w:t>
              </w:r>
            </w:hyperlink>
          </w:p>
        </w:tc>
        <w:tc>
          <w:tcPr>
            <w:tcW w:w="536" w:type="dxa"/>
            <w:tcBorders>
              <w:bottom w:val="single" w:sz="12" w:space="0" w:color="auto"/>
            </w:tcBorders>
            <w:vAlign w:val="center"/>
          </w:tcPr>
          <w:p w:rsidR="004B675C" w:rsidRPr="00F34DAA" w:rsidRDefault="007408E0" w:rsidP="009F1847">
            <w:pPr>
              <w:snapToGrid w:val="0"/>
              <w:jc w:val="center"/>
              <w:rPr>
                <w:rFonts w:ascii="ＭＳ ゴシック" w:eastAsia="ＭＳ ゴシック" w:hAnsi="ＭＳ ゴシック"/>
                <w:sz w:val="22"/>
                <w:szCs w:val="22"/>
              </w:rPr>
            </w:pPr>
            <w:hyperlink r:id="rId25" w:history="1">
              <w:r w:rsidR="004B675C" w:rsidRPr="00F34DAA">
                <w:rPr>
                  <w:rFonts w:ascii="ＭＳ ゴシック" w:eastAsia="ＭＳ ゴシック" w:hAnsi="ＭＳ ゴシック" w:hint="eastAsia"/>
                  <w:color w:val="0000FF"/>
                  <w:sz w:val="22"/>
                  <w:szCs w:val="22"/>
                  <w:u w:val="single"/>
                </w:rPr>
                <w:t>民主</w:t>
              </w:r>
            </w:hyperlink>
          </w:p>
        </w:tc>
        <w:tc>
          <w:tcPr>
            <w:tcW w:w="536" w:type="dxa"/>
            <w:tcBorders>
              <w:bottom w:val="single" w:sz="12" w:space="0" w:color="auto"/>
            </w:tcBorders>
            <w:vAlign w:val="center"/>
          </w:tcPr>
          <w:p w:rsidR="004B675C" w:rsidRPr="00F34DAA" w:rsidRDefault="007408E0" w:rsidP="009F1847">
            <w:pPr>
              <w:snapToGrid w:val="0"/>
              <w:jc w:val="center"/>
              <w:rPr>
                <w:rFonts w:ascii="ＭＳ ゴシック" w:eastAsia="ＭＳ ゴシック" w:hAnsi="ＭＳ ゴシック"/>
                <w:sz w:val="22"/>
                <w:szCs w:val="22"/>
              </w:rPr>
            </w:pPr>
            <w:hyperlink r:id="rId26" w:history="1">
              <w:r w:rsidR="004B675C" w:rsidRPr="00F34DAA">
                <w:rPr>
                  <w:rStyle w:val="af"/>
                  <w:rFonts w:ascii="ＭＳ ゴシック" w:eastAsia="ＭＳ ゴシック" w:hAnsi="ＭＳ ゴシック" w:hint="eastAsia"/>
                  <w:sz w:val="22"/>
                  <w:szCs w:val="22"/>
                </w:rPr>
                <w:t>改保</w:t>
              </w:r>
            </w:hyperlink>
          </w:p>
        </w:tc>
        <w:tc>
          <w:tcPr>
            <w:tcW w:w="536" w:type="dxa"/>
            <w:tcBorders>
              <w:bottom w:val="single" w:sz="12" w:space="0" w:color="auto"/>
            </w:tcBorders>
            <w:vAlign w:val="center"/>
          </w:tcPr>
          <w:p w:rsidR="004B675C" w:rsidRPr="00F34DAA" w:rsidRDefault="007408E0" w:rsidP="009F1847">
            <w:pPr>
              <w:snapToGrid w:val="0"/>
              <w:jc w:val="center"/>
              <w:rPr>
                <w:rFonts w:ascii="ＭＳ ゴシック" w:eastAsia="ＭＳ ゴシック" w:hAnsi="ＭＳ ゴシック"/>
                <w:sz w:val="22"/>
                <w:szCs w:val="22"/>
              </w:rPr>
            </w:pPr>
            <w:hyperlink r:id="rId27" w:history="1">
              <w:r w:rsidR="004B675C" w:rsidRPr="00F34DAA">
                <w:rPr>
                  <w:rStyle w:val="af"/>
                  <w:rFonts w:ascii="ＭＳ ゴシック" w:eastAsia="ＭＳ ゴシック" w:hAnsi="ＭＳ ゴシック" w:hint="eastAsia"/>
                  <w:sz w:val="22"/>
                  <w:szCs w:val="22"/>
                </w:rPr>
                <w:t>創保</w:t>
              </w:r>
            </w:hyperlink>
          </w:p>
        </w:tc>
        <w:tc>
          <w:tcPr>
            <w:tcW w:w="537" w:type="dxa"/>
            <w:tcBorders>
              <w:bottom w:val="single" w:sz="12" w:space="0" w:color="auto"/>
            </w:tcBorders>
            <w:vAlign w:val="center"/>
          </w:tcPr>
          <w:p w:rsidR="004B675C" w:rsidRPr="00F34DAA" w:rsidRDefault="007408E0" w:rsidP="003553D3">
            <w:pPr>
              <w:snapToGrid w:val="0"/>
              <w:jc w:val="center"/>
              <w:rPr>
                <w:rFonts w:ascii="ＭＳ ゴシック" w:eastAsia="ＭＳ ゴシック" w:hAnsi="ＭＳ ゴシック"/>
              </w:rPr>
            </w:pPr>
            <w:hyperlink r:id="rId28" w:history="1">
              <w:r w:rsidR="00EF24E1" w:rsidRPr="00F34DAA">
                <w:rPr>
                  <w:rStyle w:val="af"/>
                  <w:rFonts w:ascii="ＭＳ ゴシック" w:eastAsia="ＭＳ ゴシック" w:hAnsi="ＭＳ ゴシック" w:hint="eastAsia"/>
                  <w:eastAsianLayout w:id="2059036416" w:vert="1" w:vertCompress="1"/>
                </w:rPr>
                <w:t>)</w:t>
              </w:r>
              <w:r w:rsidR="00EF24E1" w:rsidRPr="00F34DAA">
                <w:rPr>
                  <w:rStyle w:val="af"/>
                  <w:rFonts w:ascii="ＭＳ ゴシック" w:eastAsia="ＭＳ ゴシック" w:hAnsi="ＭＳ ゴシック" w:hint="eastAsia"/>
                </w:rPr>
                <w:t>無所属</w:t>
              </w:r>
              <w:r w:rsidR="00EF24E1" w:rsidRPr="00F34DAA">
                <w:rPr>
                  <w:rStyle w:val="af"/>
                  <w:rFonts w:ascii="ＭＳ ゴシック" w:eastAsia="ＭＳ ゴシック" w:hAnsi="ＭＳ ゴシック" w:hint="eastAsia"/>
                  <w:eastAsianLayout w:id="2059036417" w:vert="1" w:vertCompress="1"/>
                </w:rPr>
                <w:t>(</w:t>
              </w:r>
            </w:hyperlink>
          </w:p>
        </w:tc>
      </w:tr>
      <w:tr w:rsidR="004B675C" w:rsidRPr="00F34DAA" w:rsidTr="00AE2433">
        <w:trPr>
          <w:cantSplit/>
          <w:trHeight w:val="1144"/>
        </w:trPr>
        <w:tc>
          <w:tcPr>
            <w:tcW w:w="725" w:type="dxa"/>
            <w:tcBorders>
              <w:bottom w:val="single" w:sz="12" w:space="0" w:color="auto"/>
            </w:tcBorders>
          </w:tcPr>
          <w:p w:rsidR="004B675C" w:rsidRPr="00F34DAA" w:rsidRDefault="004B675C" w:rsidP="00BC45AF">
            <w:pPr>
              <w:snapToGrid w:val="0"/>
              <w:jc w:val="center"/>
              <w:rPr>
                <w:rFonts w:ascii="ＭＳ ゴシック" w:eastAsia="ＭＳ ゴシック" w:hAnsi="ＭＳ ゴシック"/>
              </w:rPr>
            </w:pPr>
            <w:r w:rsidRPr="00F34DAA">
              <w:rPr>
                <w:rFonts w:ascii="ＭＳ ゴシック" w:eastAsia="ＭＳ ゴシック" w:hAnsi="ＭＳ ゴシック" w:hint="eastAsia"/>
              </w:rPr>
              <w:t>１</w:t>
            </w:r>
          </w:p>
        </w:tc>
        <w:tc>
          <w:tcPr>
            <w:tcW w:w="1556" w:type="dxa"/>
            <w:tcBorders>
              <w:bottom w:val="single" w:sz="12" w:space="0" w:color="auto"/>
            </w:tcBorders>
          </w:tcPr>
          <w:p w:rsidR="004B675C" w:rsidRPr="00F34DAA" w:rsidRDefault="004B675C" w:rsidP="00BC45AF">
            <w:pPr>
              <w:widowControl/>
              <w:rPr>
                <w:rFonts w:ascii="ＭＳ ゴシック" w:eastAsia="ＭＳ ゴシック" w:hAnsi="ＭＳ ゴシック"/>
              </w:rPr>
            </w:pPr>
            <w:r w:rsidRPr="00F34DAA">
              <w:rPr>
                <w:rFonts w:ascii="ＭＳ ゴシック" w:eastAsia="ＭＳ ゴシック" w:hAnsi="ＭＳ ゴシック" w:hint="eastAsia"/>
              </w:rPr>
              <w:t>令和元年度大阪府一般会計補正予算（第２号）の件</w:t>
            </w:r>
          </w:p>
        </w:tc>
        <w:tc>
          <w:tcPr>
            <w:tcW w:w="6215" w:type="dxa"/>
            <w:tcBorders>
              <w:bottom w:val="single" w:sz="12" w:space="0" w:color="auto"/>
            </w:tcBorders>
          </w:tcPr>
          <w:p w:rsidR="004B675C" w:rsidRPr="00F34DAA" w:rsidRDefault="004B675C" w:rsidP="008C12FA">
            <w:pPr>
              <w:snapToGrid w:val="0"/>
              <w:rPr>
                <w:rFonts w:ascii="ＭＳ ゴシック" w:eastAsia="ＭＳ ゴシック" w:hAnsi="ＭＳ ゴシック"/>
                <w:sz w:val="22"/>
              </w:rPr>
            </w:pPr>
            <w:r w:rsidRPr="00F34DAA">
              <w:rPr>
                <w:rFonts w:ascii="ＭＳ ゴシック" w:eastAsia="ＭＳ ゴシック" w:hAnsi="ＭＳ ゴシック" w:hint="eastAsia"/>
                <w:sz w:val="22"/>
              </w:rPr>
              <w:t>概要はこちら</w:t>
            </w:r>
          </w:p>
          <w:p w:rsidR="004B675C" w:rsidRPr="00F34DAA" w:rsidRDefault="007408E0" w:rsidP="008C12FA">
            <w:pPr>
              <w:snapToGrid w:val="0"/>
              <w:rPr>
                <w:rFonts w:ascii="ＭＳ ゴシック" w:eastAsia="ＭＳ ゴシック" w:hAnsi="ＭＳ ゴシック"/>
                <w:sz w:val="22"/>
              </w:rPr>
            </w:pPr>
            <w:hyperlink r:id="rId29" w:history="1">
              <w:r w:rsidR="004B675C" w:rsidRPr="00F34DAA">
                <w:rPr>
                  <w:rStyle w:val="af"/>
                  <w:rFonts w:ascii="ＭＳ ゴシック" w:eastAsia="ＭＳ ゴシック" w:hAnsi="ＭＳ ゴシック"/>
                  <w:sz w:val="22"/>
                </w:rPr>
                <w:t>http://www.pref.osaka.lg.jp/zaisei/yosan/r1hosei2.html</w:t>
              </w:r>
            </w:hyperlink>
          </w:p>
        </w:tc>
        <w:tc>
          <w:tcPr>
            <w:tcW w:w="921" w:type="dxa"/>
            <w:tcBorders>
              <w:bottom w:val="single" w:sz="12" w:space="0" w:color="auto"/>
            </w:tcBorders>
            <w:vAlign w:val="center"/>
          </w:tcPr>
          <w:p w:rsidR="0054269F" w:rsidRPr="00F34DAA" w:rsidRDefault="0054269F" w:rsidP="0054269F">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10月</w:t>
            </w:r>
          </w:p>
          <w:p w:rsidR="004B675C" w:rsidRPr="00F34DAA" w:rsidRDefault="0054269F" w:rsidP="0054269F">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25日</w:t>
            </w:r>
          </w:p>
        </w:tc>
        <w:tc>
          <w:tcPr>
            <w:tcW w:w="922" w:type="dxa"/>
            <w:tcBorders>
              <w:bottom w:val="single" w:sz="12" w:space="0" w:color="auto"/>
            </w:tcBorders>
            <w:vAlign w:val="center"/>
          </w:tcPr>
          <w:p w:rsidR="00792F45" w:rsidRPr="00F34DAA" w:rsidRDefault="00792F45" w:rsidP="00792F45">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原案</w:t>
            </w:r>
          </w:p>
          <w:p w:rsidR="004B675C" w:rsidRPr="00F34DAA" w:rsidRDefault="00792F45" w:rsidP="00792F45">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可決</w:t>
            </w:r>
          </w:p>
        </w:tc>
        <w:tc>
          <w:tcPr>
            <w:tcW w:w="536" w:type="dxa"/>
            <w:tcBorders>
              <w:bottom w:val="single" w:sz="12" w:space="0" w:color="auto"/>
            </w:tcBorders>
            <w:vAlign w:val="center"/>
          </w:tcPr>
          <w:p w:rsidR="004B675C" w:rsidRPr="00F34DAA" w:rsidRDefault="00BC3F08" w:rsidP="00E1184C">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w:t>
            </w:r>
          </w:p>
        </w:tc>
        <w:tc>
          <w:tcPr>
            <w:tcW w:w="536" w:type="dxa"/>
            <w:tcBorders>
              <w:bottom w:val="single" w:sz="12" w:space="0" w:color="auto"/>
            </w:tcBorders>
            <w:vAlign w:val="center"/>
          </w:tcPr>
          <w:p w:rsidR="004B675C" w:rsidRPr="00F34DAA" w:rsidRDefault="00BC3F08" w:rsidP="00E1184C">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w:t>
            </w:r>
          </w:p>
        </w:tc>
        <w:tc>
          <w:tcPr>
            <w:tcW w:w="536" w:type="dxa"/>
            <w:tcBorders>
              <w:bottom w:val="single" w:sz="12" w:space="0" w:color="auto"/>
            </w:tcBorders>
            <w:vAlign w:val="center"/>
          </w:tcPr>
          <w:p w:rsidR="004B675C" w:rsidRPr="00F34DAA" w:rsidRDefault="00BC3F08" w:rsidP="00E1184C">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w:t>
            </w:r>
          </w:p>
        </w:tc>
        <w:tc>
          <w:tcPr>
            <w:tcW w:w="536" w:type="dxa"/>
            <w:tcBorders>
              <w:bottom w:val="single" w:sz="12" w:space="0" w:color="auto"/>
            </w:tcBorders>
            <w:vAlign w:val="center"/>
          </w:tcPr>
          <w:p w:rsidR="004B675C" w:rsidRPr="00F34DAA" w:rsidRDefault="009E0544" w:rsidP="00E1184C">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w:t>
            </w:r>
          </w:p>
        </w:tc>
        <w:tc>
          <w:tcPr>
            <w:tcW w:w="536" w:type="dxa"/>
            <w:tcBorders>
              <w:bottom w:val="single" w:sz="12" w:space="0" w:color="auto"/>
            </w:tcBorders>
            <w:vAlign w:val="center"/>
          </w:tcPr>
          <w:p w:rsidR="004B675C" w:rsidRPr="00F34DAA" w:rsidRDefault="009E0544" w:rsidP="00E1184C">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w:t>
            </w:r>
          </w:p>
        </w:tc>
        <w:tc>
          <w:tcPr>
            <w:tcW w:w="536" w:type="dxa"/>
            <w:tcBorders>
              <w:bottom w:val="single" w:sz="12" w:space="0" w:color="auto"/>
            </w:tcBorders>
            <w:vAlign w:val="center"/>
          </w:tcPr>
          <w:p w:rsidR="004B675C" w:rsidRPr="00F34DAA" w:rsidRDefault="00BC3F08" w:rsidP="00E1184C">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w:t>
            </w:r>
          </w:p>
        </w:tc>
        <w:tc>
          <w:tcPr>
            <w:tcW w:w="536" w:type="dxa"/>
            <w:tcBorders>
              <w:bottom w:val="single" w:sz="12" w:space="0" w:color="auto"/>
            </w:tcBorders>
            <w:vAlign w:val="center"/>
          </w:tcPr>
          <w:p w:rsidR="004B675C" w:rsidRPr="00F34DAA" w:rsidRDefault="00BC3F08" w:rsidP="00E1184C">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w:t>
            </w:r>
          </w:p>
        </w:tc>
        <w:tc>
          <w:tcPr>
            <w:tcW w:w="537" w:type="dxa"/>
            <w:tcBorders>
              <w:bottom w:val="single" w:sz="12" w:space="0" w:color="auto"/>
            </w:tcBorders>
            <w:vAlign w:val="center"/>
          </w:tcPr>
          <w:p w:rsidR="004B675C" w:rsidRPr="00F34DAA" w:rsidRDefault="00BC3F08" w:rsidP="00E1184C">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w:t>
            </w:r>
          </w:p>
        </w:tc>
      </w:tr>
      <w:tr w:rsidR="004B675C" w:rsidRPr="00F34DAA" w:rsidTr="00AE2433">
        <w:trPr>
          <w:cantSplit/>
          <w:trHeight w:val="1260"/>
        </w:trPr>
        <w:tc>
          <w:tcPr>
            <w:tcW w:w="725" w:type="dxa"/>
            <w:tcBorders>
              <w:top w:val="single" w:sz="12" w:space="0" w:color="auto"/>
              <w:bottom w:val="single" w:sz="12" w:space="0" w:color="auto"/>
              <w:right w:val="single" w:sz="12" w:space="0" w:color="auto"/>
            </w:tcBorders>
          </w:tcPr>
          <w:p w:rsidR="004B675C" w:rsidRPr="00F34DAA" w:rsidRDefault="004B675C" w:rsidP="00BC45AF">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２</w:t>
            </w:r>
          </w:p>
        </w:tc>
        <w:tc>
          <w:tcPr>
            <w:tcW w:w="1556" w:type="dxa"/>
            <w:tcBorders>
              <w:top w:val="single" w:sz="12" w:space="0" w:color="auto"/>
              <w:left w:val="single" w:sz="12" w:space="0" w:color="auto"/>
              <w:bottom w:val="single" w:sz="12" w:space="0" w:color="auto"/>
              <w:right w:val="single" w:sz="12" w:space="0" w:color="auto"/>
            </w:tcBorders>
          </w:tcPr>
          <w:p w:rsidR="004B675C" w:rsidRPr="00F34DAA" w:rsidRDefault="004B675C" w:rsidP="00BC45AF">
            <w:pPr>
              <w:widowControl/>
              <w:rPr>
                <w:rFonts w:ascii="ＭＳ ゴシック" w:eastAsia="ＭＳ ゴシック" w:hAnsi="ＭＳ ゴシック"/>
              </w:rPr>
            </w:pPr>
            <w:r w:rsidRPr="00F34DAA">
              <w:rPr>
                <w:rFonts w:ascii="ＭＳ ゴシック" w:eastAsia="ＭＳ ゴシック" w:hAnsi="ＭＳ ゴシック" w:hint="eastAsia"/>
              </w:rPr>
              <w:t>令和元年度大阪府まちづくり促進事業会計補正予算（第２号）の件</w:t>
            </w:r>
          </w:p>
        </w:tc>
        <w:tc>
          <w:tcPr>
            <w:tcW w:w="6215" w:type="dxa"/>
            <w:tcBorders>
              <w:top w:val="single" w:sz="12" w:space="0" w:color="auto"/>
              <w:left w:val="single" w:sz="12" w:space="0" w:color="auto"/>
              <w:bottom w:val="single" w:sz="12" w:space="0" w:color="auto"/>
            </w:tcBorders>
          </w:tcPr>
          <w:p w:rsidR="004B675C" w:rsidRPr="00F34DAA" w:rsidRDefault="004B675C" w:rsidP="00E65E38">
            <w:pPr>
              <w:snapToGrid w:val="0"/>
              <w:rPr>
                <w:rFonts w:ascii="ＭＳ ゴシック" w:eastAsia="ＭＳ ゴシック" w:hAnsi="ＭＳ ゴシック"/>
                <w:sz w:val="22"/>
              </w:rPr>
            </w:pPr>
          </w:p>
        </w:tc>
        <w:tc>
          <w:tcPr>
            <w:tcW w:w="921" w:type="dxa"/>
            <w:tcBorders>
              <w:bottom w:val="single" w:sz="12" w:space="0" w:color="auto"/>
            </w:tcBorders>
            <w:vAlign w:val="center"/>
          </w:tcPr>
          <w:p w:rsidR="000E506D" w:rsidRPr="00F34DAA" w:rsidRDefault="000E506D" w:rsidP="000E506D">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10月</w:t>
            </w:r>
          </w:p>
          <w:p w:rsidR="004B675C" w:rsidRPr="00F34DAA" w:rsidRDefault="000E506D" w:rsidP="000E506D">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25日</w:t>
            </w:r>
          </w:p>
        </w:tc>
        <w:tc>
          <w:tcPr>
            <w:tcW w:w="922" w:type="dxa"/>
            <w:tcBorders>
              <w:bottom w:val="single" w:sz="12" w:space="0" w:color="auto"/>
            </w:tcBorders>
            <w:vAlign w:val="center"/>
          </w:tcPr>
          <w:p w:rsidR="00792F45" w:rsidRPr="00F34DAA" w:rsidRDefault="00792F45" w:rsidP="00792F45">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原案</w:t>
            </w:r>
          </w:p>
          <w:p w:rsidR="004B675C" w:rsidRPr="00F34DAA" w:rsidRDefault="00792F45" w:rsidP="00792F45">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可決</w:t>
            </w:r>
          </w:p>
        </w:tc>
        <w:tc>
          <w:tcPr>
            <w:tcW w:w="536" w:type="dxa"/>
            <w:tcBorders>
              <w:bottom w:val="single" w:sz="12" w:space="0" w:color="auto"/>
            </w:tcBorders>
            <w:vAlign w:val="center"/>
          </w:tcPr>
          <w:p w:rsidR="004B675C" w:rsidRPr="00F34DAA" w:rsidRDefault="00BC3F08" w:rsidP="00E1184C">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w:t>
            </w:r>
          </w:p>
        </w:tc>
        <w:tc>
          <w:tcPr>
            <w:tcW w:w="536" w:type="dxa"/>
            <w:tcBorders>
              <w:bottom w:val="single" w:sz="12" w:space="0" w:color="auto"/>
            </w:tcBorders>
            <w:vAlign w:val="center"/>
          </w:tcPr>
          <w:p w:rsidR="004B675C" w:rsidRPr="00F34DAA" w:rsidRDefault="00BC3F08" w:rsidP="00E1184C">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w:t>
            </w:r>
          </w:p>
        </w:tc>
        <w:tc>
          <w:tcPr>
            <w:tcW w:w="536" w:type="dxa"/>
            <w:tcBorders>
              <w:bottom w:val="single" w:sz="12" w:space="0" w:color="auto"/>
            </w:tcBorders>
            <w:vAlign w:val="center"/>
          </w:tcPr>
          <w:p w:rsidR="004B675C" w:rsidRPr="00F34DAA" w:rsidRDefault="00BC3F08" w:rsidP="00E1184C">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w:t>
            </w:r>
          </w:p>
        </w:tc>
        <w:tc>
          <w:tcPr>
            <w:tcW w:w="536" w:type="dxa"/>
            <w:tcBorders>
              <w:bottom w:val="single" w:sz="12" w:space="0" w:color="auto"/>
            </w:tcBorders>
            <w:vAlign w:val="center"/>
          </w:tcPr>
          <w:p w:rsidR="004B675C" w:rsidRPr="00F34DAA" w:rsidRDefault="00BC3F08" w:rsidP="00E1184C">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w:t>
            </w:r>
          </w:p>
        </w:tc>
        <w:tc>
          <w:tcPr>
            <w:tcW w:w="536" w:type="dxa"/>
            <w:tcBorders>
              <w:bottom w:val="single" w:sz="12" w:space="0" w:color="auto"/>
            </w:tcBorders>
            <w:vAlign w:val="center"/>
          </w:tcPr>
          <w:p w:rsidR="004B675C" w:rsidRPr="00F34DAA" w:rsidRDefault="00BC3F08" w:rsidP="00E1184C">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w:t>
            </w:r>
          </w:p>
        </w:tc>
        <w:tc>
          <w:tcPr>
            <w:tcW w:w="536" w:type="dxa"/>
            <w:tcBorders>
              <w:bottom w:val="single" w:sz="12" w:space="0" w:color="auto"/>
            </w:tcBorders>
            <w:vAlign w:val="center"/>
          </w:tcPr>
          <w:p w:rsidR="004B675C" w:rsidRPr="00F34DAA" w:rsidRDefault="00BC3F08" w:rsidP="00E1184C">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w:t>
            </w:r>
          </w:p>
        </w:tc>
        <w:tc>
          <w:tcPr>
            <w:tcW w:w="536" w:type="dxa"/>
            <w:tcBorders>
              <w:bottom w:val="single" w:sz="12" w:space="0" w:color="auto"/>
            </w:tcBorders>
            <w:vAlign w:val="center"/>
          </w:tcPr>
          <w:p w:rsidR="004B675C" w:rsidRPr="00F34DAA" w:rsidRDefault="00BC3F08" w:rsidP="00E1184C">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w:t>
            </w:r>
          </w:p>
        </w:tc>
        <w:tc>
          <w:tcPr>
            <w:tcW w:w="537" w:type="dxa"/>
            <w:tcBorders>
              <w:bottom w:val="single" w:sz="12" w:space="0" w:color="auto"/>
            </w:tcBorders>
            <w:vAlign w:val="center"/>
          </w:tcPr>
          <w:p w:rsidR="004B675C" w:rsidRPr="00F34DAA" w:rsidRDefault="00BC3F08" w:rsidP="00E1184C">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w:t>
            </w:r>
          </w:p>
        </w:tc>
      </w:tr>
    </w:tbl>
    <w:p w:rsidR="00AC08F0" w:rsidRPr="00F34DAA" w:rsidRDefault="00AC08F0">
      <w:pPr>
        <w:rPr>
          <w:rFonts w:ascii="ＭＳ ゴシック" w:eastAsia="ＭＳ ゴシック" w:hAnsi="ＭＳ ゴシック"/>
        </w:rPr>
      </w:pPr>
      <w:r w:rsidRPr="00F34DAA">
        <w:rPr>
          <w:rFonts w:ascii="ＭＳ ゴシック" w:eastAsia="ＭＳ ゴシック" w:hAnsi="ＭＳ ゴシック"/>
        </w:rPr>
        <w:br w:type="page"/>
      </w:r>
    </w:p>
    <w:p w:rsidR="00A43DAC" w:rsidRPr="00F34DAA" w:rsidRDefault="00A43DAC">
      <w:pPr>
        <w:rPr>
          <w:rFonts w:ascii="ＭＳ ゴシック" w:eastAsia="ＭＳ ゴシック" w:hAnsi="ＭＳ ゴシック"/>
        </w:rPr>
      </w:pPr>
    </w:p>
    <w:tbl>
      <w:tblPr>
        <w:tblpPr w:leftFromText="142" w:rightFromText="142" w:vertAnchor="text" w:tblpY="1"/>
        <w:tblOverlap w:val="never"/>
        <w:tblW w:w="146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725"/>
        <w:gridCol w:w="1556"/>
        <w:gridCol w:w="6215"/>
        <w:gridCol w:w="921"/>
        <w:gridCol w:w="922"/>
        <w:gridCol w:w="536"/>
        <w:gridCol w:w="536"/>
        <w:gridCol w:w="536"/>
        <w:gridCol w:w="536"/>
        <w:gridCol w:w="536"/>
        <w:gridCol w:w="536"/>
        <w:gridCol w:w="536"/>
        <w:gridCol w:w="537"/>
      </w:tblGrid>
      <w:tr w:rsidR="00AC08F0" w:rsidRPr="00F34DAA" w:rsidTr="003C2C0B">
        <w:trPr>
          <w:cantSplit/>
          <w:trHeight w:val="1569"/>
        </w:trPr>
        <w:tc>
          <w:tcPr>
            <w:tcW w:w="725" w:type="dxa"/>
            <w:shd w:val="clear" w:color="auto" w:fill="auto"/>
          </w:tcPr>
          <w:p w:rsidR="00AC08F0" w:rsidRPr="00F34DAA" w:rsidRDefault="00AC08F0" w:rsidP="00BC45AF">
            <w:pPr>
              <w:jc w:val="center"/>
              <w:rPr>
                <w:rFonts w:ascii="ＭＳ ゴシック" w:eastAsia="ＭＳ ゴシック" w:hAnsi="ＭＳ ゴシック"/>
                <w:noProof/>
              </w:rPr>
            </w:pPr>
            <w:r w:rsidRPr="00F34DAA">
              <w:rPr>
                <w:rFonts w:ascii="ＭＳ ゴシック" w:eastAsia="ＭＳ ゴシック" w:hAnsi="ＭＳ ゴシック" w:hint="eastAsia"/>
                <w:noProof/>
              </w:rPr>
              <w:t>３</w:t>
            </w:r>
          </w:p>
        </w:tc>
        <w:tc>
          <w:tcPr>
            <w:tcW w:w="1556" w:type="dxa"/>
            <w:shd w:val="clear" w:color="auto" w:fill="auto"/>
          </w:tcPr>
          <w:p w:rsidR="00AC08F0" w:rsidRPr="00F34DAA" w:rsidRDefault="00AC08F0" w:rsidP="00BC45AF">
            <w:pPr>
              <w:rPr>
                <w:rFonts w:ascii="ＭＳ ゴシック" w:eastAsia="ＭＳ ゴシック" w:hAnsi="ＭＳ ゴシック"/>
                <w:szCs w:val="21"/>
              </w:rPr>
            </w:pPr>
            <w:r w:rsidRPr="00F34DAA">
              <w:rPr>
                <w:rFonts w:ascii="ＭＳ ゴシック" w:eastAsia="ＭＳ ゴシック" w:hAnsi="ＭＳ ゴシック" w:hint="eastAsia"/>
                <w:szCs w:val="21"/>
              </w:rPr>
              <w:t>工事請負契約締結の件（道路改良事業）</w:t>
            </w:r>
          </w:p>
        </w:tc>
        <w:tc>
          <w:tcPr>
            <w:tcW w:w="6215" w:type="dxa"/>
            <w:shd w:val="clear" w:color="auto" w:fill="auto"/>
          </w:tcPr>
          <w:p w:rsidR="00AC08F0" w:rsidRPr="00F34DAA" w:rsidRDefault="00AC08F0" w:rsidP="00BC45AF">
            <w:pPr>
              <w:numPr>
                <w:ilvl w:val="0"/>
                <w:numId w:val="2"/>
              </w:numPr>
              <w:ind w:hanging="333"/>
              <w:rPr>
                <w:rFonts w:ascii="ＭＳ ゴシック" w:eastAsia="ＭＳ ゴシック" w:hAnsi="ＭＳ ゴシック"/>
              </w:rPr>
            </w:pPr>
            <w:r w:rsidRPr="00F34DAA">
              <w:rPr>
                <w:rFonts w:ascii="ＭＳ ゴシック" w:eastAsia="ＭＳ ゴシック" w:hAnsi="ＭＳ ゴシック" w:hint="eastAsia"/>
                <w:szCs w:val="21"/>
              </w:rPr>
              <w:t>都市計画道路十三高槻線橋梁上部工等工事</w:t>
            </w:r>
            <w:r w:rsidRPr="00F34DAA">
              <w:rPr>
                <w:rFonts w:ascii="ＭＳ ゴシック" w:eastAsia="ＭＳ ゴシック" w:hAnsi="ＭＳ ゴシック" w:hint="eastAsia"/>
              </w:rPr>
              <w:t>（正雀工区その１）請負契約</w:t>
            </w:r>
          </w:p>
          <w:p w:rsidR="00AC08F0" w:rsidRPr="00F34DAA" w:rsidRDefault="00AC08F0" w:rsidP="00BC45AF">
            <w:pPr>
              <w:ind w:firstLineChars="200" w:firstLine="420"/>
              <w:rPr>
                <w:rFonts w:ascii="ＭＳ ゴシック" w:eastAsia="ＭＳ ゴシック" w:hAnsi="ＭＳ ゴシック"/>
              </w:rPr>
            </w:pPr>
            <w:r w:rsidRPr="00F34DAA">
              <w:rPr>
                <w:rFonts w:ascii="ＭＳ ゴシック" w:eastAsia="ＭＳ ゴシック" w:hAnsi="ＭＳ ゴシック" w:hint="eastAsia"/>
              </w:rPr>
              <w:t>契約金額　８億８，７６０万９，８８０円</w:t>
            </w:r>
          </w:p>
          <w:p w:rsidR="00AC08F0" w:rsidRPr="00F34DAA" w:rsidRDefault="00AC08F0" w:rsidP="00BC45AF">
            <w:pPr>
              <w:ind w:firstLineChars="200" w:firstLine="420"/>
              <w:rPr>
                <w:rFonts w:ascii="ＭＳ ゴシック" w:eastAsia="ＭＳ ゴシック" w:hAnsi="ＭＳ ゴシック"/>
                <w:kern w:val="0"/>
              </w:rPr>
            </w:pPr>
            <w:r w:rsidRPr="00F34DAA">
              <w:rPr>
                <w:rFonts w:ascii="ＭＳ ゴシック" w:eastAsia="ＭＳ ゴシック" w:hAnsi="ＭＳ ゴシック" w:hint="eastAsia"/>
                <w:kern w:val="0"/>
              </w:rPr>
              <w:t>請負者　　日立造船・日本橋梁共同企業体</w:t>
            </w:r>
          </w:p>
          <w:p w:rsidR="00AC08F0" w:rsidRPr="00F34DAA" w:rsidRDefault="00AC08F0" w:rsidP="00BC45AF">
            <w:pPr>
              <w:numPr>
                <w:ilvl w:val="0"/>
                <w:numId w:val="2"/>
              </w:numPr>
              <w:rPr>
                <w:rFonts w:ascii="ＭＳ ゴシック" w:eastAsia="ＭＳ ゴシック" w:hAnsi="ＭＳ ゴシック"/>
                <w:szCs w:val="21"/>
              </w:rPr>
            </w:pPr>
            <w:r w:rsidRPr="00F34DAA">
              <w:rPr>
                <w:rFonts w:ascii="ＭＳ ゴシック" w:eastAsia="ＭＳ ゴシック" w:hAnsi="ＭＳ ゴシック" w:hint="eastAsia"/>
                <w:szCs w:val="21"/>
              </w:rPr>
              <w:t>一般国道（新）３７１号道路改良工事（３工区）請負契約</w:t>
            </w:r>
          </w:p>
          <w:p w:rsidR="00AC08F0" w:rsidRPr="00F34DAA" w:rsidRDefault="00AC08F0" w:rsidP="00BC45AF">
            <w:pPr>
              <w:ind w:firstLineChars="200" w:firstLine="420"/>
              <w:rPr>
                <w:rFonts w:ascii="ＭＳ ゴシック" w:eastAsia="ＭＳ ゴシック" w:hAnsi="ＭＳ ゴシック"/>
              </w:rPr>
            </w:pPr>
            <w:r w:rsidRPr="00F34DAA">
              <w:rPr>
                <w:rFonts w:ascii="ＭＳ ゴシック" w:eastAsia="ＭＳ ゴシック" w:hAnsi="ＭＳ ゴシック" w:hint="eastAsia"/>
              </w:rPr>
              <w:t>契約金額　２０億２，５００万円</w:t>
            </w:r>
          </w:p>
          <w:p w:rsidR="00AC08F0" w:rsidRPr="00F34DAA" w:rsidRDefault="00AC08F0" w:rsidP="003C2C0B">
            <w:pPr>
              <w:ind w:firstLineChars="200" w:firstLine="420"/>
              <w:rPr>
                <w:rFonts w:ascii="ＭＳ ゴシック" w:eastAsia="ＭＳ ゴシック" w:hAnsi="ＭＳ ゴシック"/>
                <w:kern w:val="0"/>
              </w:rPr>
            </w:pPr>
            <w:r w:rsidRPr="00F34DAA">
              <w:rPr>
                <w:rFonts w:ascii="ＭＳ ゴシック" w:eastAsia="ＭＳ ゴシック" w:hAnsi="ＭＳ ゴシック" w:hint="eastAsia"/>
                <w:kern w:val="0"/>
              </w:rPr>
              <w:t>請負者　　株式会社森本組</w:t>
            </w:r>
          </w:p>
        </w:tc>
        <w:tc>
          <w:tcPr>
            <w:tcW w:w="921" w:type="dxa"/>
            <w:vAlign w:val="center"/>
          </w:tcPr>
          <w:p w:rsidR="00AC08F0" w:rsidRPr="00F34DAA" w:rsidRDefault="00AC08F0" w:rsidP="000E506D">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10月</w:t>
            </w:r>
          </w:p>
          <w:p w:rsidR="00AC08F0" w:rsidRPr="00F34DAA" w:rsidRDefault="00AC08F0" w:rsidP="00AC08F0">
            <w:pPr>
              <w:jc w:val="center"/>
              <w:rPr>
                <w:rFonts w:ascii="ＭＳ ゴシック" w:eastAsia="ＭＳ ゴシック" w:hAnsi="ＭＳ ゴシック"/>
                <w:szCs w:val="21"/>
              </w:rPr>
            </w:pPr>
            <w:r w:rsidRPr="00F34DAA">
              <w:rPr>
                <w:rFonts w:ascii="ＭＳ ゴシック" w:eastAsia="ＭＳ ゴシック" w:hAnsi="ＭＳ ゴシック" w:hint="eastAsia"/>
                <w:sz w:val="22"/>
              </w:rPr>
              <w:t>25日</w:t>
            </w:r>
          </w:p>
        </w:tc>
        <w:tc>
          <w:tcPr>
            <w:tcW w:w="922" w:type="dxa"/>
            <w:tcBorders>
              <w:bottom w:val="single" w:sz="12" w:space="0" w:color="auto"/>
            </w:tcBorders>
            <w:vAlign w:val="center"/>
          </w:tcPr>
          <w:p w:rsidR="00AC08F0" w:rsidRPr="00F34DAA" w:rsidRDefault="00AC08F0" w:rsidP="00792F45">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原案</w:t>
            </w:r>
          </w:p>
          <w:p w:rsidR="00AC08F0" w:rsidRPr="00F34DAA" w:rsidRDefault="00AC08F0" w:rsidP="00792F45">
            <w:pPr>
              <w:jc w:val="center"/>
              <w:rPr>
                <w:rFonts w:ascii="ＭＳ ゴシック" w:eastAsia="ＭＳ ゴシック" w:hAnsi="ＭＳ ゴシック"/>
                <w:szCs w:val="21"/>
              </w:rPr>
            </w:pPr>
            <w:r w:rsidRPr="00F34DAA">
              <w:rPr>
                <w:rFonts w:ascii="ＭＳ ゴシック" w:eastAsia="ＭＳ ゴシック" w:hAnsi="ＭＳ ゴシック" w:hint="eastAsia"/>
                <w:sz w:val="22"/>
              </w:rPr>
              <w:t>可決</w:t>
            </w:r>
          </w:p>
        </w:tc>
        <w:tc>
          <w:tcPr>
            <w:tcW w:w="536" w:type="dxa"/>
            <w:tcBorders>
              <w:bottom w:val="single" w:sz="12" w:space="0" w:color="auto"/>
            </w:tcBorders>
            <w:vAlign w:val="center"/>
          </w:tcPr>
          <w:p w:rsidR="00AC08F0" w:rsidRPr="00F34DAA" w:rsidRDefault="00AC08F0" w:rsidP="00E1184C">
            <w:pPr>
              <w:jc w:val="center"/>
              <w:rPr>
                <w:rFonts w:ascii="ＭＳ ゴシック" w:eastAsia="ＭＳ ゴシック" w:hAnsi="ＭＳ ゴシック"/>
                <w:szCs w:val="21"/>
              </w:rPr>
            </w:pPr>
            <w:r w:rsidRPr="00F34DAA">
              <w:rPr>
                <w:rFonts w:ascii="ＭＳ ゴシック" w:eastAsia="ＭＳ ゴシック" w:hAnsi="ＭＳ ゴシック" w:hint="eastAsia"/>
                <w:szCs w:val="21"/>
              </w:rPr>
              <w:t>○</w:t>
            </w:r>
          </w:p>
        </w:tc>
        <w:tc>
          <w:tcPr>
            <w:tcW w:w="536" w:type="dxa"/>
            <w:tcBorders>
              <w:bottom w:val="single" w:sz="12" w:space="0" w:color="auto"/>
            </w:tcBorders>
            <w:vAlign w:val="center"/>
          </w:tcPr>
          <w:p w:rsidR="00AC08F0" w:rsidRPr="00F34DAA" w:rsidRDefault="00AC08F0" w:rsidP="00E1184C">
            <w:pPr>
              <w:jc w:val="center"/>
              <w:rPr>
                <w:rFonts w:ascii="ＭＳ ゴシック" w:eastAsia="ＭＳ ゴシック" w:hAnsi="ＭＳ ゴシック"/>
                <w:szCs w:val="21"/>
              </w:rPr>
            </w:pPr>
            <w:r w:rsidRPr="00F34DAA">
              <w:rPr>
                <w:rFonts w:ascii="ＭＳ ゴシック" w:eastAsia="ＭＳ ゴシック" w:hAnsi="ＭＳ ゴシック" w:hint="eastAsia"/>
                <w:szCs w:val="21"/>
              </w:rPr>
              <w:t>○</w:t>
            </w:r>
          </w:p>
        </w:tc>
        <w:tc>
          <w:tcPr>
            <w:tcW w:w="536" w:type="dxa"/>
            <w:tcBorders>
              <w:bottom w:val="single" w:sz="12" w:space="0" w:color="auto"/>
            </w:tcBorders>
            <w:vAlign w:val="center"/>
          </w:tcPr>
          <w:p w:rsidR="00AC08F0" w:rsidRPr="00F34DAA" w:rsidRDefault="00AC08F0" w:rsidP="00E1184C">
            <w:pPr>
              <w:jc w:val="center"/>
              <w:rPr>
                <w:rFonts w:ascii="ＭＳ ゴシック" w:eastAsia="ＭＳ ゴシック" w:hAnsi="ＭＳ ゴシック"/>
                <w:szCs w:val="21"/>
              </w:rPr>
            </w:pPr>
            <w:r w:rsidRPr="00F34DAA">
              <w:rPr>
                <w:rFonts w:ascii="ＭＳ ゴシック" w:eastAsia="ＭＳ ゴシック" w:hAnsi="ＭＳ ゴシック" w:hint="eastAsia"/>
                <w:szCs w:val="21"/>
              </w:rPr>
              <w:t>○</w:t>
            </w:r>
          </w:p>
        </w:tc>
        <w:tc>
          <w:tcPr>
            <w:tcW w:w="536" w:type="dxa"/>
            <w:tcBorders>
              <w:bottom w:val="single" w:sz="12" w:space="0" w:color="auto"/>
            </w:tcBorders>
            <w:vAlign w:val="center"/>
          </w:tcPr>
          <w:p w:rsidR="00AC08F0" w:rsidRPr="00F34DAA" w:rsidRDefault="00AC08F0" w:rsidP="00E1184C">
            <w:pPr>
              <w:jc w:val="center"/>
              <w:rPr>
                <w:rFonts w:ascii="ＭＳ ゴシック" w:eastAsia="ＭＳ ゴシック" w:hAnsi="ＭＳ ゴシック"/>
                <w:szCs w:val="21"/>
              </w:rPr>
            </w:pPr>
            <w:r w:rsidRPr="00F34DAA">
              <w:rPr>
                <w:rFonts w:ascii="ＭＳ ゴシック" w:eastAsia="ＭＳ ゴシック" w:hAnsi="ＭＳ ゴシック" w:hint="eastAsia"/>
                <w:szCs w:val="21"/>
              </w:rPr>
              <w:t>○</w:t>
            </w:r>
          </w:p>
        </w:tc>
        <w:tc>
          <w:tcPr>
            <w:tcW w:w="536" w:type="dxa"/>
            <w:tcBorders>
              <w:bottom w:val="single" w:sz="12" w:space="0" w:color="auto"/>
            </w:tcBorders>
            <w:vAlign w:val="center"/>
          </w:tcPr>
          <w:p w:rsidR="00AC08F0" w:rsidRPr="00F34DAA" w:rsidRDefault="00AC08F0" w:rsidP="00E1184C">
            <w:pPr>
              <w:jc w:val="center"/>
              <w:rPr>
                <w:rFonts w:ascii="ＭＳ ゴシック" w:eastAsia="ＭＳ ゴシック" w:hAnsi="ＭＳ ゴシック"/>
                <w:szCs w:val="21"/>
              </w:rPr>
            </w:pPr>
            <w:r w:rsidRPr="00F34DAA">
              <w:rPr>
                <w:rFonts w:ascii="ＭＳ ゴシック" w:eastAsia="ＭＳ ゴシック" w:hAnsi="ＭＳ ゴシック" w:hint="eastAsia"/>
                <w:szCs w:val="21"/>
              </w:rPr>
              <w:t>○</w:t>
            </w:r>
          </w:p>
        </w:tc>
        <w:tc>
          <w:tcPr>
            <w:tcW w:w="536" w:type="dxa"/>
            <w:tcBorders>
              <w:bottom w:val="single" w:sz="12" w:space="0" w:color="auto"/>
            </w:tcBorders>
            <w:vAlign w:val="center"/>
          </w:tcPr>
          <w:p w:rsidR="00AC08F0" w:rsidRPr="00F34DAA" w:rsidRDefault="00AC08F0" w:rsidP="00E1184C">
            <w:pPr>
              <w:jc w:val="center"/>
              <w:rPr>
                <w:rFonts w:ascii="ＭＳ ゴシック" w:eastAsia="ＭＳ ゴシック" w:hAnsi="ＭＳ ゴシック"/>
                <w:szCs w:val="21"/>
              </w:rPr>
            </w:pPr>
            <w:r w:rsidRPr="00F34DAA">
              <w:rPr>
                <w:rFonts w:ascii="ＭＳ ゴシック" w:eastAsia="ＭＳ ゴシック" w:hAnsi="ＭＳ ゴシック" w:hint="eastAsia"/>
                <w:szCs w:val="21"/>
              </w:rPr>
              <w:t>○</w:t>
            </w:r>
          </w:p>
        </w:tc>
        <w:tc>
          <w:tcPr>
            <w:tcW w:w="536" w:type="dxa"/>
            <w:tcBorders>
              <w:bottom w:val="single" w:sz="12" w:space="0" w:color="auto"/>
            </w:tcBorders>
            <w:vAlign w:val="center"/>
          </w:tcPr>
          <w:p w:rsidR="00AC08F0" w:rsidRPr="00F34DAA" w:rsidRDefault="00AC08F0" w:rsidP="00E1184C">
            <w:pPr>
              <w:jc w:val="center"/>
              <w:rPr>
                <w:rFonts w:ascii="ＭＳ ゴシック" w:eastAsia="ＭＳ ゴシック" w:hAnsi="ＭＳ ゴシック"/>
                <w:szCs w:val="21"/>
              </w:rPr>
            </w:pPr>
            <w:r w:rsidRPr="00F34DAA">
              <w:rPr>
                <w:rFonts w:ascii="ＭＳ ゴシック" w:eastAsia="ＭＳ ゴシック" w:hAnsi="ＭＳ ゴシック" w:hint="eastAsia"/>
                <w:szCs w:val="21"/>
              </w:rPr>
              <w:t>○</w:t>
            </w:r>
          </w:p>
        </w:tc>
        <w:tc>
          <w:tcPr>
            <w:tcW w:w="537" w:type="dxa"/>
            <w:tcBorders>
              <w:bottom w:val="single" w:sz="12" w:space="0" w:color="auto"/>
            </w:tcBorders>
            <w:vAlign w:val="center"/>
          </w:tcPr>
          <w:p w:rsidR="00AC08F0" w:rsidRPr="00F34DAA" w:rsidRDefault="00AC08F0" w:rsidP="00E1184C">
            <w:pPr>
              <w:jc w:val="center"/>
              <w:rPr>
                <w:rFonts w:ascii="ＭＳ ゴシック" w:eastAsia="ＭＳ ゴシック" w:hAnsi="ＭＳ ゴシック"/>
                <w:szCs w:val="21"/>
              </w:rPr>
            </w:pPr>
            <w:r w:rsidRPr="00F34DAA">
              <w:rPr>
                <w:rFonts w:ascii="ＭＳ ゴシック" w:eastAsia="ＭＳ ゴシック" w:hAnsi="ＭＳ ゴシック" w:hint="eastAsia"/>
                <w:szCs w:val="21"/>
              </w:rPr>
              <w:t>○</w:t>
            </w:r>
          </w:p>
        </w:tc>
      </w:tr>
      <w:tr w:rsidR="004B675C" w:rsidRPr="00F34DAA" w:rsidTr="00E1184C">
        <w:trPr>
          <w:cantSplit/>
          <w:trHeight w:val="1549"/>
        </w:trPr>
        <w:tc>
          <w:tcPr>
            <w:tcW w:w="725" w:type="dxa"/>
          </w:tcPr>
          <w:p w:rsidR="004B675C" w:rsidRPr="00F34DAA" w:rsidRDefault="004B675C" w:rsidP="00BC45AF">
            <w:pPr>
              <w:jc w:val="center"/>
              <w:rPr>
                <w:rFonts w:ascii="ＭＳ ゴシック" w:eastAsia="ＭＳ ゴシック" w:hAnsi="ＭＳ ゴシック"/>
              </w:rPr>
            </w:pPr>
            <w:r w:rsidRPr="00F34DAA">
              <w:rPr>
                <w:rFonts w:ascii="ＭＳ ゴシック" w:eastAsia="ＭＳ ゴシック" w:hAnsi="ＭＳ ゴシック" w:hint="eastAsia"/>
              </w:rPr>
              <w:t>４</w:t>
            </w:r>
          </w:p>
        </w:tc>
        <w:tc>
          <w:tcPr>
            <w:tcW w:w="1556" w:type="dxa"/>
          </w:tcPr>
          <w:p w:rsidR="004B675C" w:rsidRPr="00F34DAA" w:rsidRDefault="004B675C" w:rsidP="00BC45AF">
            <w:pPr>
              <w:rPr>
                <w:rFonts w:ascii="ＭＳ ゴシック" w:eastAsia="ＭＳ ゴシック" w:hAnsi="ＭＳ ゴシック"/>
              </w:rPr>
            </w:pPr>
            <w:r w:rsidRPr="00F34DAA">
              <w:rPr>
                <w:rFonts w:ascii="ＭＳ ゴシック" w:eastAsia="ＭＳ ゴシック" w:hAnsi="ＭＳ ゴシック" w:hint="eastAsia"/>
              </w:rPr>
              <w:t>工事請負契約締結の件（津波・高潮対策事業）</w:t>
            </w:r>
          </w:p>
        </w:tc>
        <w:tc>
          <w:tcPr>
            <w:tcW w:w="6215" w:type="dxa"/>
          </w:tcPr>
          <w:p w:rsidR="004B675C" w:rsidRPr="00F34DAA" w:rsidRDefault="004B675C" w:rsidP="00BC45AF">
            <w:pPr>
              <w:ind w:firstLineChars="100" w:firstLine="210"/>
              <w:rPr>
                <w:rFonts w:ascii="ＭＳ ゴシック" w:eastAsia="ＭＳ ゴシック" w:hAnsi="ＭＳ ゴシック"/>
              </w:rPr>
            </w:pPr>
            <w:r w:rsidRPr="00F34DAA">
              <w:rPr>
                <w:rFonts w:ascii="ＭＳ ゴシック" w:eastAsia="ＭＳ ゴシック" w:hAnsi="ＭＳ ゴシック" w:hint="eastAsia"/>
              </w:rPr>
              <w:t>一級河川六軒家川防潮堤補強工事（朝日橋下流右岸）請負契約</w:t>
            </w:r>
          </w:p>
          <w:p w:rsidR="004B675C" w:rsidRPr="00F34DAA" w:rsidRDefault="004B675C" w:rsidP="00BC45AF">
            <w:pPr>
              <w:tabs>
                <w:tab w:val="left" w:pos="1460"/>
              </w:tabs>
              <w:ind w:firstLineChars="200" w:firstLine="420"/>
              <w:rPr>
                <w:rFonts w:ascii="ＭＳ ゴシック" w:eastAsia="ＭＳ ゴシック" w:hAnsi="ＭＳ ゴシック"/>
              </w:rPr>
            </w:pPr>
            <w:r w:rsidRPr="00F34DAA">
              <w:rPr>
                <w:rFonts w:ascii="ＭＳ ゴシック" w:eastAsia="ＭＳ ゴシック" w:hAnsi="ＭＳ ゴシック" w:hint="eastAsia"/>
              </w:rPr>
              <w:t>契約金額　１７億７，６０６万円</w:t>
            </w:r>
          </w:p>
          <w:p w:rsidR="004B675C" w:rsidRPr="00F34DAA" w:rsidRDefault="004B675C" w:rsidP="00BC45AF">
            <w:pPr>
              <w:ind w:firstLineChars="200" w:firstLine="420"/>
              <w:rPr>
                <w:rFonts w:ascii="ＭＳ ゴシック" w:eastAsia="ＭＳ ゴシック" w:hAnsi="ＭＳ ゴシック"/>
              </w:rPr>
            </w:pPr>
            <w:r w:rsidRPr="00F34DAA">
              <w:rPr>
                <w:rFonts w:ascii="ＭＳ ゴシック" w:eastAsia="ＭＳ ゴシック" w:hAnsi="ＭＳ ゴシック" w:hint="eastAsia"/>
              </w:rPr>
              <w:t>請負者　　ヤマト・井上特定建設工事共同企業体</w:t>
            </w:r>
          </w:p>
        </w:tc>
        <w:tc>
          <w:tcPr>
            <w:tcW w:w="921" w:type="dxa"/>
            <w:vAlign w:val="center"/>
          </w:tcPr>
          <w:p w:rsidR="000E506D" w:rsidRPr="00F34DAA" w:rsidRDefault="000E506D" w:rsidP="000E506D">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10月</w:t>
            </w:r>
          </w:p>
          <w:p w:rsidR="004B675C" w:rsidRPr="00F34DAA" w:rsidRDefault="000E506D" w:rsidP="000E506D">
            <w:pPr>
              <w:jc w:val="center"/>
              <w:rPr>
                <w:rFonts w:ascii="ＭＳ ゴシック" w:eastAsia="ＭＳ ゴシック" w:hAnsi="ＭＳ ゴシック"/>
              </w:rPr>
            </w:pPr>
            <w:r w:rsidRPr="00F34DAA">
              <w:rPr>
                <w:rFonts w:ascii="ＭＳ ゴシック" w:eastAsia="ＭＳ ゴシック" w:hAnsi="ＭＳ ゴシック" w:hint="eastAsia"/>
                <w:sz w:val="22"/>
              </w:rPr>
              <w:t>25日</w:t>
            </w:r>
          </w:p>
        </w:tc>
        <w:tc>
          <w:tcPr>
            <w:tcW w:w="922" w:type="dxa"/>
            <w:vAlign w:val="center"/>
          </w:tcPr>
          <w:p w:rsidR="00792F45" w:rsidRPr="00F34DAA" w:rsidRDefault="00792F45" w:rsidP="00792F45">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原案</w:t>
            </w:r>
          </w:p>
          <w:p w:rsidR="004B675C" w:rsidRPr="00F34DAA" w:rsidRDefault="00792F45" w:rsidP="00792F45">
            <w:pPr>
              <w:jc w:val="center"/>
              <w:rPr>
                <w:rFonts w:ascii="ＭＳ ゴシック" w:eastAsia="ＭＳ ゴシック" w:hAnsi="ＭＳ ゴシック"/>
              </w:rPr>
            </w:pPr>
            <w:r w:rsidRPr="00F34DAA">
              <w:rPr>
                <w:rFonts w:ascii="ＭＳ ゴシック" w:eastAsia="ＭＳ ゴシック" w:hAnsi="ＭＳ ゴシック" w:hint="eastAsia"/>
                <w:sz w:val="22"/>
              </w:rPr>
              <w:t>可決</w:t>
            </w:r>
          </w:p>
        </w:tc>
        <w:tc>
          <w:tcPr>
            <w:tcW w:w="536" w:type="dxa"/>
            <w:vAlign w:val="center"/>
          </w:tcPr>
          <w:p w:rsidR="004B675C" w:rsidRPr="00F34DAA" w:rsidRDefault="00BC3F08"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vAlign w:val="center"/>
          </w:tcPr>
          <w:p w:rsidR="004B675C" w:rsidRPr="00F34DAA" w:rsidRDefault="00BC3F08"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vAlign w:val="center"/>
          </w:tcPr>
          <w:p w:rsidR="004B675C" w:rsidRPr="00F34DAA" w:rsidRDefault="00BC3F08"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vAlign w:val="center"/>
          </w:tcPr>
          <w:p w:rsidR="004B675C" w:rsidRPr="00F34DAA" w:rsidRDefault="00BC3F08"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vAlign w:val="center"/>
          </w:tcPr>
          <w:p w:rsidR="004B675C" w:rsidRPr="00F34DAA" w:rsidRDefault="00BC3F08"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vAlign w:val="center"/>
          </w:tcPr>
          <w:p w:rsidR="004B675C" w:rsidRPr="00F34DAA" w:rsidRDefault="00BC3F08"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vAlign w:val="center"/>
          </w:tcPr>
          <w:p w:rsidR="004B675C" w:rsidRPr="00F34DAA" w:rsidRDefault="00BC3F08"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7" w:type="dxa"/>
            <w:vAlign w:val="center"/>
          </w:tcPr>
          <w:p w:rsidR="004B675C" w:rsidRPr="00F34DAA" w:rsidRDefault="00BC3F08"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r>
      <w:tr w:rsidR="004B675C" w:rsidRPr="00F34DAA" w:rsidTr="00E1184C">
        <w:trPr>
          <w:cantSplit/>
          <w:trHeight w:val="1505"/>
        </w:trPr>
        <w:tc>
          <w:tcPr>
            <w:tcW w:w="725" w:type="dxa"/>
          </w:tcPr>
          <w:p w:rsidR="004B675C" w:rsidRPr="00F34DAA" w:rsidRDefault="004B675C" w:rsidP="00BC45AF">
            <w:pPr>
              <w:jc w:val="center"/>
              <w:rPr>
                <w:rFonts w:ascii="ＭＳ ゴシック" w:eastAsia="ＭＳ ゴシック" w:hAnsi="ＭＳ ゴシック"/>
              </w:rPr>
            </w:pPr>
            <w:r w:rsidRPr="00F34DAA">
              <w:rPr>
                <w:rFonts w:ascii="ＭＳ ゴシック" w:eastAsia="ＭＳ ゴシック" w:hAnsi="ＭＳ ゴシック" w:hint="eastAsia"/>
              </w:rPr>
              <w:t>５</w:t>
            </w:r>
          </w:p>
        </w:tc>
        <w:tc>
          <w:tcPr>
            <w:tcW w:w="1556" w:type="dxa"/>
          </w:tcPr>
          <w:p w:rsidR="004B675C" w:rsidRPr="00F34DAA" w:rsidRDefault="004B675C" w:rsidP="00BC45AF">
            <w:pPr>
              <w:rPr>
                <w:rFonts w:ascii="ＭＳ ゴシック" w:eastAsia="ＭＳ ゴシック" w:hAnsi="ＭＳ ゴシック"/>
              </w:rPr>
            </w:pPr>
            <w:r w:rsidRPr="00F34DAA">
              <w:rPr>
                <w:rFonts w:ascii="ＭＳ ゴシック" w:eastAsia="ＭＳ ゴシック" w:hAnsi="ＭＳ ゴシック" w:hint="eastAsia"/>
              </w:rPr>
              <w:t>工事請負契約締結の件（都市河川改良事業）</w:t>
            </w:r>
          </w:p>
        </w:tc>
        <w:tc>
          <w:tcPr>
            <w:tcW w:w="6215" w:type="dxa"/>
          </w:tcPr>
          <w:p w:rsidR="004B675C" w:rsidRPr="00F34DAA" w:rsidRDefault="004B675C" w:rsidP="00BC45AF">
            <w:pPr>
              <w:ind w:firstLineChars="100" w:firstLine="210"/>
              <w:rPr>
                <w:rFonts w:ascii="ＭＳ ゴシック" w:eastAsia="ＭＳ ゴシック" w:hAnsi="ＭＳ ゴシック"/>
              </w:rPr>
            </w:pPr>
            <w:r w:rsidRPr="00F34DAA">
              <w:rPr>
                <w:rFonts w:ascii="ＭＳ ゴシック" w:eastAsia="ＭＳ ゴシック" w:hAnsi="ＭＳ ゴシック" w:hint="eastAsia"/>
              </w:rPr>
              <w:t>寝屋川北部地下河川城北立坑築造工事請負契約</w:t>
            </w:r>
          </w:p>
          <w:p w:rsidR="004B675C" w:rsidRPr="00F34DAA" w:rsidRDefault="004B675C" w:rsidP="00BC45AF">
            <w:pPr>
              <w:ind w:firstLineChars="200" w:firstLine="420"/>
              <w:rPr>
                <w:rFonts w:ascii="ＭＳ ゴシック" w:eastAsia="ＭＳ ゴシック" w:hAnsi="ＭＳ ゴシック"/>
              </w:rPr>
            </w:pPr>
            <w:r w:rsidRPr="00F34DAA">
              <w:rPr>
                <w:rFonts w:ascii="ＭＳ ゴシック" w:eastAsia="ＭＳ ゴシック" w:hAnsi="ＭＳ ゴシック" w:hint="eastAsia"/>
              </w:rPr>
              <w:t>契約金額　１１０億８３８万３，８４０円</w:t>
            </w:r>
          </w:p>
          <w:p w:rsidR="004B675C" w:rsidRPr="00F34DAA" w:rsidRDefault="004B675C" w:rsidP="00BC45AF">
            <w:pPr>
              <w:tabs>
                <w:tab w:val="left" w:pos="1460"/>
              </w:tabs>
              <w:ind w:leftChars="200" w:left="1459" w:hangingChars="495" w:hanging="1039"/>
              <w:rPr>
                <w:rFonts w:ascii="ＭＳ ゴシック" w:eastAsia="ＭＳ ゴシック" w:hAnsi="ＭＳ ゴシック"/>
              </w:rPr>
            </w:pPr>
            <w:r w:rsidRPr="00F34DAA">
              <w:rPr>
                <w:rFonts w:ascii="ＭＳ ゴシック" w:eastAsia="ＭＳ ゴシック" w:hAnsi="ＭＳ ゴシック" w:hint="eastAsia"/>
              </w:rPr>
              <w:t>請負者　　戸田・ハンシン・大容特定建設工事共同企業体</w:t>
            </w:r>
          </w:p>
        </w:tc>
        <w:tc>
          <w:tcPr>
            <w:tcW w:w="921" w:type="dxa"/>
            <w:vAlign w:val="center"/>
          </w:tcPr>
          <w:p w:rsidR="000E506D" w:rsidRPr="00F34DAA" w:rsidRDefault="000E506D" w:rsidP="000E506D">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10月</w:t>
            </w:r>
          </w:p>
          <w:p w:rsidR="004B675C" w:rsidRPr="00F34DAA" w:rsidRDefault="000E506D" w:rsidP="000E506D">
            <w:pPr>
              <w:jc w:val="center"/>
              <w:rPr>
                <w:rFonts w:ascii="ＭＳ ゴシック" w:eastAsia="ＭＳ ゴシック" w:hAnsi="ＭＳ ゴシック"/>
              </w:rPr>
            </w:pPr>
            <w:r w:rsidRPr="00F34DAA">
              <w:rPr>
                <w:rFonts w:ascii="ＭＳ ゴシック" w:eastAsia="ＭＳ ゴシック" w:hAnsi="ＭＳ ゴシック" w:hint="eastAsia"/>
                <w:sz w:val="22"/>
              </w:rPr>
              <w:t>25日</w:t>
            </w:r>
          </w:p>
        </w:tc>
        <w:tc>
          <w:tcPr>
            <w:tcW w:w="922" w:type="dxa"/>
            <w:vAlign w:val="center"/>
          </w:tcPr>
          <w:p w:rsidR="00792F45" w:rsidRPr="00F34DAA" w:rsidRDefault="00792F45" w:rsidP="00792F45">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原案</w:t>
            </w:r>
          </w:p>
          <w:p w:rsidR="004B675C" w:rsidRPr="00F34DAA" w:rsidRDefault="00792F45" w:rsidP="00792F45">
            <w:pPr>
              <w:jc w:val="center"/>
              <w:rPr>
                <w:rFonts w:ascii="ＭＳ ゴシック" w:eastAsia="ＭＳ ゴシック" w:hAnsi="ＭＳ ゴシック"/>
              </w:rPr>
            </w:pPr>
            <w:r w:rsidRPr="00F34DAA">
              <w:rPr>
                <w:rFonts w:ascii="ＭＳ ゴシック" w:eastAsia="ＭＳ ゴシック" w:hAnsi="ＭＳ ゴシック" w:hint="eastAsia"/>
                <w:sz w:val="22"/>
              </w:rPr>
              <w:t>可決</w:t>
            </w:r>
          </w:p>
        </w:tc>
        <w:tc>
          <w:tcPr>
            <w:tcW w:w="536" w:type="dxa"/>
            <w:vAlign w:val="center"/>
          </w:tcPr>
          <w:p w:rsidR="004B675C" w:rsidRPr="00F34DAA" w:rsidRDefault="00BC3F08"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vAlign w:val="center"/>
          </w:tcPr>
          <w:p w:rsidR="004B675C" w:rsidRPr="00F34DAA" w:rsidRDefault="00BC3F08"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vAlign w:val="center"/>
          </w:tcPr>
          <w:p w:rsidR="004B675C" w:rsidRPr="00F34DAA" w:rsidRDefault="00BC3F08"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vAlign w:val="center"/>
          </w:tcPr>
          <w:p w:rsidR="004B675C" w:rsidRPr="00F34DAA" w:rsidRDefault="00BC3F08"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vAlign w:val="center"/>
          </w:tcPr>
          <w:p w:rsidR="004B675C" w:rsidRPr="00F34DAA" w:rsidRDefault="00BC3F08"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vAlign w:val="center"/>
          </w:tcPr>
          <w:p w:rsidR="004B675C" w:rsidRPr="00F34DAA" w:rsidRDefault="00BC3F08"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vAlign w:val="center"/>
          </w:tcPr>
          <w:p w:rsidR="004B675C" w:rsidRPr="00F34DAA" w:rsidRDefault="00BC3F08"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7" w:type="dxa"/>
            <w:vAlign w:val="center"/>
          </w:tcPr>
          <w:p w:rsidR="004B675C" w:rsidRPr="00F34DAA" w:rsidRDefault="00BC3F08"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r>
      <w:tr w:rsidR="004B675C" w:rsidRPr="00F34DAA" w:rsidTr="00E1184C">
        <w:trPr>
          <w:cantSplit/>
          <w:trHeight w:val="1723"/>
        </w:trPr>
        <w:tc>
          <w:tcPr>
            <w:tcW w:w="725" w:type="dxa"/>
          </w:tcPr>
          <w:p w:rsidR="004B675C" w:rsidRPr="00F34DAA" w:rsidRDefault="004B675C" w:rsidP="00BC45AF">
            <w:pPr>
              <w:jc w:val="center"/>
              <w:rPr>
                <w:rFonts w:ascii="ＭＳ ゴシック" w:eastAsia="ＭＳ ゴシック" w:hAnsi="ＭＳ ゴシック"/>
              </w:rPr>
            </w:pPr>
            <w:r w:rsidRPr="00F34DAA">
              <w:rPr>
                <w:rFonts w:ascii="ＭＳ ゴシック" w:eastAsia="ＭＳ ゴシック" w:hAnsi="ＭＳ ゴシック" w:hint="eastAsia"/>
              </w:rPr>
              <w:t>６</w:t>
            </w:r>
          </w:p>
        </w:tc>
        <w:tc>
          <w:tcPr>
            <w:tcW w:w="1556" w:type="dxa"/>
          </w:tcPr>
          <w:p w:rsidR="004B675C" w:rsidRPr="00F34DAA" w:rsidRDefault="004B675C" w:rsidP="00BC45AF">
            <w:pPr>
              <w:rPr>
                <w:rFonts w:ascii="ＭＳ ゴシック" w:eastAsia="ＭＳ ゴシック" w:hAnsi="ＭＳ ゴシック"/>
              </w:rPr>
            </w:pPr>
            <w:r w:rsidRPr="00F34DAA">
              <w:rPr>
                <w:rFonts w:ascii="ＭＳ ゴシック" w:eastAsia="ＭＳ ゴシック" w:hAnsi="ＭＳ ゴシック" w:hint="eastAsia"/>
              </w:rPr>
              <w:t>工事請負契約締結の件（大阪府咲洲庁舎長周期地震動追加対策工事（その２））</w:t>
            </w:r>
          </w:p>
        </w:tc>
        <w:tc>
          <w:tcPr>
            <w:tcW w:w="6215" w:type="dxa"/>
          </w:tcPr>
          <w:p w:rsidR="004B675C" w:rsidRPr="00F34DAA" w:rsidRDefault="004B675C" w:rsidP="00BC45AF">
            <w:pPr>
              <w:ind w:firstLineChars="100" w:firstLine="210"/>
              <w:rPr>
                <w:rFonts w:ascii="ＭＳ ゴシック" w:eastAsia="ＭＳ ゴシック" w:hAnsi="ＭＳ ゴシック"/>
              </w:rPr>
            </w:pPr>
            <w:r w:rsidRPr="00F34DAA">
              <w:rPr>
                <w:rFonts w:ascii="ＭＳ ゴシック" w:eastAsia="ＭＳ ゴシック" w:hAnsi="ＭＳ ゴシック" w:hint="eastAsia"/>
              </w:rPr>
              <w:t>大阪府咲洲庁舎長周期地震動追加対策工事（その２）請負契約</w:t>
            </w:r>
          </w:p>
          <w:p w:rsidR="004B675C" w:rsidRPr="00F34DAA" w:rsidRDefault="004B675C" w:rsidP="00BC45AF">
            <w:pPr>
              <w:ind w:firstLineChars="200" w:firstLine="420"/>
              <w:rPr>
                <w:rFonts w:ascii="ＭＳ ゴシック" w:eastAsia="ＭＳ ゴシック" w:hAnsi="ＭＳ ゴシック"/>
              </w:rPr>
            </w:pPr>
            <w:r w:rsidRPr="00F34DAA">
              <w:rPr>
                <w:rFonts w:ascii="ＭＳ ゴシック" w:eastAsia="ＭＳ ゴシック" w:hAnsi="ＭＳ ゴシック" w:hint="eastAsia"/>
              </w:rPr>
              <w:t>契約金額　３０億４，０２０万円</w:t>
            </w:r>
          </w:p>
          <w:p w:rsidR="004B675C" w:rsidRPr="00F34DAA" w:rsidRDefault="004B675C" w:rsidP="00BC45AF">
            <w:pPr>
              <w:ind w:firstLineChars="200" w:firstLine="420"/>
              <w:rPr>
                <w:rFonts w:ascii="ＭＳ ゴシック" w:eastAsia="ＭＳ ゴシック" w:hAnsi="ＭＳ ゴシック"/>
              </w:rPr>
            </w:pPr>
            <w:r w:rsidRPr="00F34DAA">
              <w:rPr>
                <w:rFonts w:ascii="ＭＳ ゴシック" w:eastAsia="ＭＳ ゴシック" w:hAnsi="ＭＳ ゴシック" w:hint="eastAsia"/>
              </w:rPr>
              <w:t>請負者　　株式会社大林組</w:t>
            </w:r>
          </w:p>
        </w:tc>
        <w:tc>
          <w:tcPr>
            <w:tcW w:w="921" w:type="dxa"/>
            <w:vAlign w:val="center"/>
          </w:tcPr>
          <w:p w:rsidR="000E506D" w:rsidRPr="00F34DAA" w:rsidRDefault="000E506D" w:rsidP="000E506D">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10月</w:t>
            </w:r>
          </w:p>
          <w:p w:rsidR="004B675C" w:rsidRPr="00F34DAA" w:rsidRDefault="000E506D" w:rsidP="000E506D">
            <w:pPr>
              <w:jc w:val="center"/>
              <w:rPr>
                <w:rFonts w:ascii="ＭＳ ゴシック" w:eastAsia="ＭＳ ゴシック" w:hAnsi="ＭＳ ゴシック"/>
              </w:rPr>
            </w:pPr>
            <w:r w:rsidRPr="00F34DAA">
              <w:rPr>
                <w:rFonts w:ascii="ＭＳ ゴシック" w:eastAsia="ＭＳ ゴシック" w:hAnsi="ＭＳ ゴシック" w:hint="eastAsia"/>
                <w:sz w:val="22"/>
              </w:rPr>
              <w:t>25日</w:t>
            </w:r>
          </w:p>
        </w:tc>
        <w:tc>
          <w:tcPr>
            <w:tcW w:w="922" w:type="dxa"/>
            <w:vAlign w:val="center"/>
          </w:tcPr>
          <w:p w:rsidR="00792F45" w:rsidRPr="00F34DAA" w:rsidRDefault="00792F45" w:rsidP="00792F45">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原案</w:t>
            </w:r>
          </w:p>
          <w:p w:rsidR="004B675C" w:rsidRPr="00F34DAA" w:rsidRDefault="00792F45" w:rsidP="00792F45">
            <w:pPr>
              <w:jc w:val="center"/>
              <w:rPr>
                <w:rFonts w:ascii="ＭＳ ゴシック" w:eastAsia="ＭＳ ゴシック" w:hAnsi="ＭＳ ゴシック"/>
              </w:rPr>
            </w:pPr>
            <w:r w:rsidRPr="00F34DAA">
              <w:rPr>
                <w:rFonts w:ascii="ＭＳ ゴシック" w:eastAsia="ＭＳ ゴシック" w:hAnsi="ＭＳ ゴシック" w:hint="eastAsia"/>
                <w:sz w:val="22"/>
              </w:rPr>
              <w:t>可決</w:t>
            </w:r>
          </w:p>
        </w:tc>
        <w:tc>
          <w:tcPr>
            <w:tcW w:w="536" w:type="dxa"/>
            <w:vAlign w:val="center"/>
          </w:tcPr>
          <w:p w:rsidR="004B675C" w:rsidRPr="00F34DAA" w:rsidRDefault="00BC3F08"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vAlign w:val="center"/>
          </w:tcPr>
          <w:p w:rsidR="004B675C" w:rsidRPr="00F34DAA" w:rsidRDefault="00BC3F08"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vAlign w:val="center"/>
          </w:tcPr>
          <w:p w:rsidR="004B675C" w:rsidRPr="00F34DAA" w:rsidRDefault="00BC3F08"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vAlign w:val="center"/>
          </w:tcPr>
          <w:p w:rsidR="004B675C" w:rsidRPr="00F34DAA" w:rsidRDefault="00BC3F08"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vAlign w:val="center"/>
          </w:tcPr>
          <w:p w:rsidR="004B675C" w:rsidRPr="00F34DAA" w:rsidRDefault="009E0544" w:rsidP="00E1184C">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6" w:type="dxa"/>
            <w:vAlign w:val="center"/>
          </w:tcPr>
          <w:p w:rsidR="004B675C" w:rsidRPr="00F34DAA" w:rsidRDefault="00BC3F08"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vAlign w:val="center"/>
          </w:tcPr>
          <w:p w:rsidR="004B675C" w:rsidRPr="00F34DAA" w:rsidRDefault="00BC3F08"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7" w:type="dxa"/>
            <w:vAlign w:val="center"/>
          </w:tcPr>
          <w:p w:rsidR="004B675C" w:rsidRPr="00F34DAA" w:rsidRDefault="00BC3F08"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r>
      <w:tr w:rsidR="004B675C" w:rsidRPr="00F34DAA" w:rsidTr="00E1184C">
        <w:trPr>
          <w:cantSplit/>
          <w:trHeight w:val="1527"/>
        </w:trPr>
        <w:tc>
          <w:tcPr>
            <w:tcW w:w="725" w:type="dxa"/>
          </w:tcPr>
          <w:p w:rsidR="004B675C" w:rsidRPr="00F34DAA" w:rsidRDefault="004B675C" w:rsidP="00BC45AF">
            <w:pPr>
              <w:jc w:val="center"/>
              <w:rPr>
                <w:rFonts w:ascii="ＭＳ ゴシック" w:eastAsia="ＭＳ ゴシック" w:hAnsi="ＭＳ ゴシック"/>
              </w:rPr>
            </w:pPr>
            <w:r w:rsidRPr="00F34DAA">
              <w:rPr>
                <w:rFonts w:ascii="ＭＳ ゴシック" w:eastAsia="ＭＳ ゴシック" w:hAnsi="ＭＳ ゴシック" w:hint="eastAsia"/>
              </w:rPr>
              <w:lastRenderedPageBreak/>
              <w:t>７</w:t>
            </w:r>
          </w:p>
        </w:tc>
        <w:tc>
          <w:tcPr>
            <w:tcW w:w="1556" w:type="dxa"/>
          </w:tcPr>
          <w:p w:rsidR="004B675C" w:rsidRPr="00F34DAA" w:rsidRDefault="004B675C" w:rsidP="00BC45AF">
            <w:pPr>
              <w:rPr>
                <w:rFonts w:ascii="ＭＳ ゴシック" w:eastAsia="ＭＳ ゴシック" w:hAnsi="ＭＳ ゴシック"/>
              </w:rPr>
            </w:pPr>
            <w:r w:rsidRPr="00F34DAA">
              <w:rPr>
                <w:rFonts w:ascii="ＭＳ ゴシック" w:eastAsia="ＭＳ ゴシック" w:hAnsi="ＭＳ ゴシック" w:hint="eastAsia"/>
              </w:rPr>
              <w:t>工事請負契約締結の件（大阪府警察署施設整備事業）</w:t>
            </w:r>
          </w:p>
        </w:tc>
        <w:tc>
          <w:tcPr>
            <w:tcW w:w="6215" w:type="dxa"/>
            <w:tcBorders>
              <w:bottom w:val="single" w:sz="12" w:space="0" w:color="auto"/>
            </w:tcBorders>
          </w:tcPr>
          <w:p w:rsidR="004B675C" w:rsidRPr="00F34DAA" w:rsidRDefault="004B675C" w:rsidP="00BC45AF">
            <w:pPr>
              <w:ind w:firstLineChars="100" w:firstLine="210"/>
              <w:rPr>
                <w:rFonts w:ascii="ＭＳ ゴシック" w:eastAsia="ＭＳ ゴシック" w:hAnsi="ＭＳ ゴシック"/>
              </w:rPr>
            </w:pPr>
            <w:r w:rsidRPr="00F34DAA">
              <w:rPr>
                <w:rFonts w:ascii="ＭＳ ゴシック" w:eastAsia="ＭＳ ゴシック" w:hAnsi="ＭＳ ゴシック" w:hint="eastAsia"/>
              </w:rPr>
              <w:t>大阪府東住吉警察署改築工事請負契約</w:t>
            </w:r>
          </w:p>
          <w:p w:rsidR="004B675C" w:rsidRPr="00F34DAA" w:rsidRDefault="004B675C" w:rsidP="00BC45AF">
            <w:pPr>
              <w:tabs>
                <w:tab w:val="left" w:pos="1743"/>
              </w:tabs>
              <w:ind w:firstLineChars="200" w:firstLine="420"/>
              <w:rPr>
                <w:rFonts w:ascii="ＭＳ ゴシック" w:eastAsia="ＭＳ ゴシック" w:hAnsi="ＭＳ ゴシック"/>
              </w:rPr>
            </w:pPr>
            <w:r w:rsidRPr="00F34DAA">
              <w:rPr>
                <w:rFonts w:ascii="ＭＳ ゴシック" w:eastAsia="ＭＳ ゴシック" w:hAnsi="ＭＳ ゴシック" w:hint="eastAsia"/>
              </w:rPr>
              <w:t>契約金額　　１７億４，５２８万円</w:t>
            </w:r>
          </w:p>
          <w:p w:rsidR="004B675C" w:rsidRPr="00F34DAA" w:rsidRDefault="004B675C" w:rsidP="00BC45AF">
            <w:pPr>
              <w:ind w:firstLineChars="200" w:firstLine="420"/>
              <w:rPr>
                <w:rFonts w:ascii="ＭＳ ゴシック" w:eastAsia="ＭＳ ゴシック" w:hAnsi="ＭＳ ゴシック"/>
              </w:rPr>
            </w:pPr>
            <w:r w:rsidRPr="00F34DAA">
              <w:rPr>
                <w:rFonts w:ascii="ＭＳ ゴシック" w:eastAsia="ＭＳ ゴシック" w:hAnsi="ＭＳ ゴシック" w:hint="eastAsia"/>
              </w:rPr>
              <w:t>請負者　　　大木・大勝特定建設工事共同企業体</w:t>
            </w:r>
          </w:p>
        </w:tc>
        <w:tc>
          <w:tcPr>
            <w:tcW w:w="921" w:type="dxa"/>
            <w:tcBorders>
              <w:bottom w:val="single" w:sz="12" w:space="0" w:color="auto"/>
            </w:tcBorders>
            <w:vAlign w:val="center"/>
          </w:tcPr>
          <w:p w:rsidR="000E506D" w:rsidRPr="00F34DAA" w:rsidRDefault="000E506D" w:rsidP="000E506D">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10月</w:t>
            </w:r>
          </w:p>
          <w:p w:rsidR="004B675C" w:rsidRPr="00F34DAA" w:rsidRDefault="000E506D" w:rsidP="000E506D">
            <w:pPr>
              <w:jc w:val="center"/>
              <w:rPr>
                <w:rFonts w:ascii="ＭＳ ゴシック" w:eastAsia="ＭＳ ゴシック" w:hAnsi="ＭＳ ゴシック"/>
              </w:rPr>
            </w:pPr>
            <w:r w:rsidRPr="00F34DAA">
              <w:rPr>
                <w:rFonts w:ascii="ＭＳ ゴシック" w:eastAsia="ＭＳ ゴシック" w:hAnsi="ＭＳ ゴシック" w:hint="eastAsia"/>
                <w:sz w:val="22"/>
              </w:rPr>
              <w:t>25日</w:t>
            </w:r>
          </w:p>
        </w:tc>
        <w:tc>
          <w:tcPr>
            <w:tcW w:w="922" w:type="dxa"/>
            <w:tcBorders>
              <w:bottom w:val="single" w:sz="12" w:space="0" w:color="auto"/>
            </w:tcBorders>
            <w:vAlign w:val="center"/>
          </w:tcPr>
          <w:p w:rsidR="00792F45" w:rsidRPr="00F34DAA" w:rsidRDefault="00792F45" w:rsidP="00792F45">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原案</w:t>
            </w:r>
          </w:p>
          <w:p w:rsidR="004B675C" w:rsidRPr="00F34DAA" w:rsidRDefault="00792F45" w:rsidP="00792F45">
            <w:pPr>
              <w:jc w:val="center"/>
              <w:rPr>
                <w:rFonts w:ascii="ＭＳ ゴシック" w:eastAsia="ＭＳ ゴシック" w:hAnsi="ＭＳ ゴシック"/>
              </w:rPr>
            </w:pPr>
            <w:r w:rsidRPr="00F34DAA">
              <w:rPr>
                <w:rFonts w:ascii="ＭＳ ゴシック" w:eastAsia="ＭＳ ゴシック" w:hAnsi="ＭＳ ゴシック" w:hint="eastAsia"/>
                <w:sz w:val="22"/>
              </w:rPr>
              <w:t>可決</w:t>
            </w:r>
          </w:p>
        </w:tc>
        <w:tc>
          <w:tcPr>
            <w:tcW w:w="536" w:type="dxa"/>
            <w:tcBorders>
              <w:bottom w:val="single" w:sz="12" w:space="0" w:color="auto"/>
            </w:tcBorders>
            <w:vAlign w:val="center"/>
          </w:tcPr>
          <w:p w:rsidR="004B675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4B675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4B675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4B675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4B675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4B675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4B675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7" w:type="dxa"/>
            <w:tcBorders>
              <w:bottom w:val="single" w:sz="12" w:space="0" w:color="auto"/>
            </w:tcBorders>
            <w:vAlign w:val="center"/>
          </w:tcPr>
          <w:p w:rsidR="004B675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r>
      <w:tr w:rsidR="00E1184C" w:rsidRPr="00F34DAA" w:rsidTr="00E1184C">
        <w:trPr>
          <w:cantSplit/>
          <w:trHeight w:val="2012"/>
        </w:trPr>
        <w:tc>
          <w:tcPr>
            <w:tcW w:w="725" w:type="dxa"/>
            <w:tcBorders>
              <w:bottom w:val="single" w:sz="12" w:space="0" w:color="auto"/>
            </w:tcBorders>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８</w:t>
            </w:r>
          </w:p>
        </w:tc>
        <w:tc>
          <w:tcPr>
            <w:tcW w:w="1556" w:type="dxa"/>
            <w:tcBorders>
              <w:bottom w:val="single" w:sz="12" w:space="0" w:color="auto"/>
            </w:tcBorders>
          </w:tcPr>
          <w:p w:rsidR="00E1184C" w:rsidRPr="00F34DAA" w:rsidRDefault="00E1184C" w:rsidP="00E1184C">
            <w:pPr>
              <w:rPr>
                <w:rFonts w:ascii="ＭＳ ゴシック" w:eastAsia="ＭＳ ゴシック" w:hAnsi="ＭＳ ゴシック"/>
              </w:rPr>
            </w:pPr>
            <w:r w:rsidRPr="00F34DAA">
              <w:rPr>
                <w:rFonts w:ascii="ＭＳ ゴシック" w:eastAsia="ＭＳ ゴシック" w:hAnsi="ＭＳ ゴシック" w:hint="eastAsia"/>
              </w:rPr>
              <w:t>工事請負契約変更の件（都市河川改良事業）</w:t>
            </w:r>
          </w:p>
        </w:tc>
        <w:tc>
          <w:tcPr>
            <w:tcW w:w="6215" w:type="dxa"/>
            <w:tcBorders>
              <w:top w:val="single" w:sz="12" w:space="0" w:color="auto"/>
              <w:bottom w:val="single" w:sz="12" w:space="0" w:color="auto"/>
            </w:tcBorders>
          </w:tcPr>
          <w:p w:rsidR="00E1184C" w:rsidRPr="00F34DAA" w:rsidRDefault="00E1184C" w:rsidP="00E1184C">
            <w:pPr>
              <w:ind w:firstLineChars="100" w:firstLine="210"/>
              <w:rPr>
                <w:rFonts w:ascii="ＭＳ ゴシック" w:eastAsia="ＭＳ ゴシック" w:hAnsi="ＭＳ ゴシック"/>
                <w:szCs w:val="21"/>
              </w:rPr>
            </w:pPr>
            <w:r w:rsidRPr="00F34DAA">
              <w:rPr>
                <w:rFonts w:ascii="ＭＳ ゴシック" w:eastAsia="ＭＳ ゴシック" w:hAnsi="ＭＳ ゴシック" w:hint="eastAsia"/>
              </w:rPr>
              <w:t>一級河川寝屋川布施公園調節池築造工事（土留工）請負</w:t>
            </w:r>
            <w:r w:rsidRPr="00F34DAA">
              <w:rPr>
                <w:rFonts w:ascii="ＭＳ ゴシック" w:eastAsia="ＭＳ ゴシック" w:hAnsi="ＭＳ ゴシック" w:hint="eastAsia"/>
                <w:spacing w:val="-2"/>
                <w:szCs w:val="21"/>
              </w:rPr>
              <w:t>契約</w:t>
            </w:r>
            <w:r w:rsidRPr="00F34DAA">
              <w:rPr>
                <w:rFonts w:ascii="ＭＳ ゴシック" w:eastAsia="ＭＳ ゴシック" w:hAnsi="ＭＳ ゴシック" w:hint="eastAsia"/>
                <w:szCs w:val="21"/>
              </w:rPr>
              <w:t>（平成３０年３月２３日議決）</w:t>
            </w:r>
          </w:p>
          <w:p w:rsidR="00E1184C" w:rsidRPr="00F34DAA" w:rsidRDefault="00E1184C" w:rsidP="00E1184C">
            <w:pPr>
              <w:tabs>
                <w:tab w:val="left" w:pos="1743"/>
              </w:tabs>
              <w:ind w:firstLineChars="300" w:firstLine="630"/>
              <w:rPr>
                <w:rFonts w:ascii="ＭＳ ゴシック" w:eastAsia="ＭＳ ゴシック" w:hAnsi="ＭＳ ゴシック"/>
                <w:szCs w:val="21"/>
              </w:rPr>
            </w:pPr>
            <w:r w:rsidRPr="00F34DAA">
              <w:rPr>
                <w:rFonts w:ascii="ＭＳ ゴシック" w:eastAsia="ＭＳ ゴシック" w:hAnsi="ＭＳ ゴシック" w:hint="eastAsia"/>
                <w:szCs w:val="21"/>
              </w:rPr>
              <w:t>契約金額　２３億４，０９３万５，６４０円</w:t>
            </w:r>
          </w:p>
          <w:p w:rsidR="00E1184C" w:rsidRPr="00F34DAA" w:rsidRDefault="00E1184C" w:rsidP="00E1184C">
            <w:pPr>
              <w:ind w:firstLineChars="800" w:firstLine="1680"/>
              <w:rPr>
                <w:rFonts w:ascii="ＭＳ ゴシック" w:eastAsia="ＭＳ ゴシック" w:hAnsi="ＭＳ ゴシック"/>
                <w:szCs w:val="21"/>
              </w:rPr>
            </w:pPr>
            <w:r w:rsidRPr="00F34DAA">
              <w:rPr>
                <w:rFonts w:ascii="ＭＳ ゴシック" w:eastAsia="ＭＳ ゴシック" w:hAnsi="ＭＳ ゴシック" w:hint="eastAsia"/>
                <w:szCs w:val="21"/>
              </w:rPr>
              <w:t>→２４億５，９０４万５，５２０円</w:t>
            </w:r>
          </w:p>
          <w:p w:rsidR="00E1184C" w:rsidRPr="00F34DAA" w:rsidRDefault="00E1184C" w:rsidP="00E1184C">
            <w:pPr>
              <w:ind w:firstLineChars="300" w:firstLine="630"/>
              <w:rPr>
                <w:rFonts w:ascii="ＭＳ ゴシック" w:eastAsia="ＭＳ ゴシック" w:hAnsi="ＭＳ ゴシック"/>
                <w:szCs w:val="21"/>
              </w:rPr>
            </w:pPr>
            <w:r w:rsidRPr="00F34DAA">
              <w:rPr>
                <w:rFonts w:ascii="ＭＳ ゴシック" w:eastAsia="ＭＳ ゴシック" w:hAnsi="ＭＳ ゴシック" w:hint="eastAsia"/>
                <w:szCs w:val="21"/>
              </w:rPr>
              <w:t>請負者　　森・紙谷特定建設工事共同企業体</w:t>
            </w:r>
          </w:p>
        </w:tc>
        <w:tc>
          <w:tcPr>
            <w:tcW w:w="921" w:type="dxa"/>
            <w:tcBorders>
              <w:top w:val="single" w:sz="12" w:space="0" w:color="auto"/>
              <w:bottom w:val="single" w:sz="12" w:space="0" w:color="auto"/>
            </w:tcBorders>
            <w:vAlign w:val="center"/>
          </w:tcPr>
          <w:p w:rsidR="00E1184C" w:rsidRPr="00F34DAA" w:rsidRDefault="00E1184C" w:rsidP="00E1184C">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10月</w:t>
            </w:r>
          </w:p>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sz w:val="22"/>
              </w:rPr>
              <w:t>25日</w:t>
            </w:r>
          </w:p>
        </w:tc>
        <w:tc>
          <w:tcPr>
            <w:tcW w:w="922" w:type="dxa"/>
            <w:tcBorders>
              <w:top w:val="single" w:sz="12" w:space="0" w:color="auto"/>
              <w:bottom w:val="single" w:sz="12" w:space="0" w:color="auto"/>
            </w:tcBorders>
            <w:vAlign w:val="center"/>
          </w:tcPr>
          <w:p w:rsidR="00E1184C" w:rsidRPr="00F34DAA" w:rsidRDefault="00E1184C" w:rsidP="00E1184C">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原案</w:t>
            </w:r>
          </w:p>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sz w:val="22"/>
              </w:rPr>
              <w:t>可決</w:t>
            </w:r>
          </w:p>
        </w:tc>
        <w:tc>
          <w:tcPr>
            <w:tcW w:w="536" w:type="dxa"/>
            <w:tcBorders>
              <w:top w:val="single" w:sz="12" w:space="0" w:color="auto"/>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top w:val="single" w:sz="12" w:space="0" w:color="auto"/>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top w:val="single" w:sz="12" w:space="0" w:color="auto"/>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top w:val="single" w:sz="12" w:space="0" w:color="auto"/>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top w:val="single" w:sz="12" w:space="0" w:color="auto"/>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top w:val="single" w:sz="12" w:space="0" w:color="auto"/>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top w:val="single" w:sz="12" w:space="0" w:color="auto"/>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7" w:type="dxa"/>
            <w:tcBorders>
              <w:top w:val="single" w:sz="12" w:space="0" w:color="auto"/>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r>
      <w:tr w:rsidR="00E1184C" w:rsidRPr="00F34DAA" w:rsidTr="00E1184C">
        <w:trPr>
          <w:cantSplit/>
          <w:trHeight w:val="1650"/>
        </w:trPr>
        <w:tc>
          <w:tcPr>
            <w:tcW w:w="725" w:type="dxa"/>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９</w:t>
            </w:r>
          </w:p>
        </w:tc>
        <w:tc>
          <w:tcPr>
            <w:tcW w:w="1556" w:type="dxa"/>
            <w:tcBorders>
              <w:bottom w:val="single" w:sz="12" w:space="0" w:color="auto"/>
            </w:tcBorders>
          </w:tcPr>
          <w:p w:rsidR="00E1184C" w:rsidRPr="00F34DAA" w:rsidRDefault="00E1184C" w:rsidP="00E1184C">
            <w:pPr>
              <w:rPr>
                <w:rFonts w:ascii="ＭＳ ゴシック" w:eastAsia="ＭＳ ゴシック" w:hAnsi="ＭＳ ゴシック"/>
              </w:rPr>
            </w:pPr>
            <w:r w:rsidRPr="00F34DAA">
              <w:rPr>
                <w:rFonts w:ascii="ＭＳ ゴシック" w:eastAsia="ＭＳ ゴシック" w:hAnsi="ＭＳ ゴシック" w:hint="eastAsia"/>
              </w:rPr>
              <w:t>府警察職員の職務執行に係る損害賠償請求に関する損害賠償の額の決定及び和解の件</w:t>
            </w:r>
          </w:p>
        </w:tc>
        <w:tc>
          <w:tcPr>
            <w:tcW w:w="6215" w:type="dxa"/>
            <w:tcBorders>
              <w:top w:val="single" w:sz="12" w:space="0" w:color="auto"/>
              <w:bottom w:val="single" w:sz="12" w:space="0" w:color="auto"/>
            </w:tcBorders>
          </w:tcPr>
          <w:p w:rsidR="00E1184C" w:rsidRPr="00F34DAA" w:rsidRDefault="00E1184C" w:rsidP="00E1184C">
            <w:pPr>
              <w:ind w:firstLineChars="100" w:firstLine="210"/>
              <w:rPr>
                <w:rFonts w:ascii="ＭＳ ゴシック" w:eastAsia="ＭＳ ゴシック" w:hAnsi="ＭＳ ゴシック"/>
              </w:rPr>
            </w:pPr>
            <w:r w:rsidRPr="00F34DAA">
              <w:rPr>
                <w:rFonts w:ascii="ＭＳ ゴシック" w:eastAsia="ＭＳ ゴシック" w:hAnsi="ＭＳ ゴシック" w:hint="eastAsia"/>
              </w:rPr>
              <w:t>茨木市内において発生した府警察職員の職務執行に係る損害賠償請求に関し、損害賠償の額を決定し、民法第６９５条の規定により和解するため、議決を求めるもの。</w:t>
            </w:r>
          </w:p>
        </w:tc>
        <w:tc>
          <w:tcPr>
            <w:tcW w:w="921" w:type="dxa"/>
            <w:tcBorders>
              <w:top w:val="single" w:sz="12" w:space="0" w:color="auto"/>
              <w:bottom w:val="single" w:sz="12" w:space="0" w:color="auto"/>
            </w:tcBorders>
            <w:vAlign w:val="center"/>
          </w:tcPr>
          <w:p w:rsidR="00E1184C" w:rsidRPr="00F34DAA" w:rsidRDefault="00E1184C" w:rsidP="00E1184C">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10月</w:t>
            </w:r>
          </w:p>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sz w:val="22"/>
              </w:rPr>
              <w:t>25日</w:t>
            </w:r>
          </w:p>
        </w:tc>
        <w:tc>
          <w:tcPr>
            <w:tcW w:w="922" w:type="dxa"/>
            <w:tcBorders>
              <w:top w:val="single" w:sz="12" w:space="0" w:color="auto"/>
              <w:bottom w:val="single" w:sz="12" w:space="0" w:color="auto"/>
            </w:tcBorders>
            <w:vAlign w:val="center"/>
          </w:tcPr>
          <w:p w:rsidR="00E1184C" w:rsidRPr="00F34DAA" w:rsidRDefault="00E1184C" w:rsidP="00E1184C">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原案</w:t>
            </w:r>
          </w:p>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sz w:val="22"/>
              </w:rPr>
              <w:t>可決</w:t>
            </w:r>
          </w:p>
        </w:tc>
        <w:tc>
          <w:tcPr>
            <w:tcW w:w="536" w:type="dxa"/>
            <w:tcBorders>
              <w:top w:val="single" w:sz="12" w:space="0" w:color="auto"/>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top w:val="single" w:sz="12" w:space="0" w:color="auto"/>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top w:val="single" w:sz="12" w:space="0" w:color="auto"/>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top w:val="single" w:sz="12" w:space="0" w:color="auto"/>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top w:val="single" w:sz="12" w:space="0" w:color="auto"/>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top w:val="single" w:sz="12" w:space="0" w:color="auto"/>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top w:val="single" w:sz="12" w:space="0" w:color="auto"/>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7" w:type="dxa"/>
            <w:tcBorders>
              <w:top w:val="single" w:sz="12" w:space="0" w:color="auto"/>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r>
      <w:tr w:rsidR="00E1184C" w:rsidRPr="00F34DAA" w:rsidTr="00E1184C">
        <w:trPr>
          <w:cantSplit/>
          <w:trHeight w:val="1786"/>
        </w:trPr>
        <w:tc>
          <w:tcPr>
            <w:tcW w:w="725" w:type="dxa"/>
            <w:tcBorders>
              <w:bottom w:val="single" w:sz="12" w:space="0" w:color="auto"/>
            </w:tcBorders>
            <w:shd w:val="clear" w:color="auto" w:fill="auto"/>
          </w:tcPr>
          <w:p w:rsidR="00E1184C" w:rsidRPr="00F34DAA" w:rsidRDefault="00E1184C" w:rsidP="00E1184C">
            <w:pPr>
              <w:jc w:val="center"/>
              <w:rPr>
                <w:rFonts w:ascii="ＭＳ ゴシック" w:eastAsia="ＭＳ ゴシック" w:hAnsi="ＭＳ ゴシック"/>
                <w:noProof/>
              </w:rPr>
            </w:pPr>
            <w:r w:rsidRPr="00F34DAA">
              <w:rPr>
                <w:rFonts w:ascii="ＭＳ ゴシック" w:eastAsia="ＭＳ ゴシック" w:hAnsi="ＭＳ ゴシック" w:hint="eastAsia"/>
                <w:noProof/>
              </w:rPr>
              <w:t>１０</w:t>
            </w:r>
          </w:p>
        </w:tc>
        <w:tc>
          <w:tcPr>
            <w:tcW w:w="1556" w:type="dxa"/>
            <w:tcBorders>
              <w:bottom w:val="single" w:sz="12" w:space="0" w:color="auto"/>
            </w:tcBorders>
            <w:shd w:val="clear" w:color="auto" w:fill="auto"/>
          </w:tcPr>
          <w:p w:rsidR="00E1184C" w:rsidRPr="00F34DAA" w:rsidRDefault="00E1184C" w:rsidP="00E1184C">
            <w:pPr>
              <w:rPr>
                <w:rFonts w:ascii="ＭＳ ゴシック" w:eastAsia="ＭＳ ゴシック" w:hAnsi="ＭＳ ゴシック"/>
              </w:rPr>
            </w:pPr>
            <w:r w:rsidRPr="00F34DAA">
              <w:rPr>
                <w:rFonts w:ascii="ＭＳ ゴシック" w:eastAsia="ＭＳ ゴシック" w:hAnsi="ＭＳ ゴシック" w:hint="eastAsia"/>
              </w:rPr>
              <w:t>不動産の出資の件</w:t>
            </w:r>
          </w:p>
        </w:tc>
        <w:tc>
          <w:tcPr>
            <w:tcW w:w="6215" w:type="dxa"/>
            <w:tcBorders>
              <w:bottom w:val="single" w:sz="12" w:space="0" w:color="auto"/>
            </w:tcBorders>
            <w:shd w:val="clear" w:color="auto" w:fill="auto"/>
          </w:tcPr>
          <w:p w:rsidR="00E1184C" w:rsidRPr="00F34DAA" w:rsidRDefault="00E1184C" w:rsidP="00E1184C">
            <w:pPr>
              <w:ind w:firstLineChars="100" w:firstLine="210"/>
              <w:rPr>
                <w:rFonts w:ascii="ＭＳ ゴシック" w:eastAsia="ＭＳ ゴシック" w:hAnsi="ＭＳ ゴシック"/>
                <w:noProof/>
              </w:rPr>
            </w:pPr>
            <w:r w:rsidRPr="00F34DAA">
              <w:rPr>
                <w:rFonts w:ascii="ＭＳ ゴシック" w:eastAsia="ＭＳ ゴシック" w:hAnsi="ＭＳ ゴシック" w:hint="eastAsia"/>
                <w:noProof/>
              </w:rPr>
              <w:t>地方独立行政法人大阪府立病院機構に不動産を出資するため、議決を求めるもの。</w:t>
            </w:r>
          </w:p>
          <w:p w:rsidR="00E1184C" w:rsidRPr="00F34DAA" w:rsidRDefault="00E1184C" w:rsidP="00E1184C">
            <w:pPr>
              <w:ind w:firstLineChars="100" w:firstLine="210"/>
              <w:rPr>
                <w:rFonts w:ascii="ＭＳ ゴシック" w:eastAsia="ＭＳ ゴシック" w:hAnsi="ＭＳ ゴシック"/>
                <w:noProof/>
              </w:rPr>
            </w:pPr>
            <w:r w:rsidRPr="00F34DAA">
              <w:rPr>
                <w:rFonts w:ascii="ＭＳ ゴシック" w:eastAsia="ＭＳ ゴシック" w:hAnsi="ＭＳ ゴシック" w:hint="eastAsia"/>
                <w:noProof/>
              </w:rPr>
              <w:t>［出資内容］</w:t>
            </w:r>
          </w:p>
          <w:p w:rsidR="00E1184C" w:rsidRPr="00F34DAA" w:rsidRDefault="00E1184C" w:rsidP="00E1184C">
            <w:pPr>
              <w:ind w:leftChars="200" w:left="630" w:hangingChars="100" w:hanging="210"/>
              <w:rPr>
                <w:rFonts w:ascii="ＭＳ ゴシック" w:eastAsia="ＭＳ ゴシック" w:hAnsi="ＭＳ ゴシック"/>
                <w:noProof/>
              </w:rPr>
            </w:pPr>
            <w:r w:rsidRPr="00F34DAA">
              <w:rPr>
                <w:rFonts w:ascii="ＭＳ ゴシック" w:eastAsia="ＭＳ ゴシック" w:hAnsi="ＭＳ ゴシック" w:hint="eastAsia"/>
                <w:noProof/>
              </w:rPr>
              <w:t>・病院機構が使用する府有地</w:t>
            </w:r>
          </w:p>
        </w:tc>
        <w:tc>
          <w:tcPr>
            <w:tcW w:w="921" w:type="dxa"/>
            <w:tcBorders>
              <w:bottom w:val="single" w:sz="12" w:space="0" w:color="auto"/>
            </w:tcBorders>
            <w:vAlign w:val="center"/>
          </w:tcPr>
          <w:p w:rsidR="00E1184C" w:rsidRPr="00F34DAA" w:rsidRDefault="00E1184C" w:rsidP="00E1184C">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10月</w:t>
            </w:r>
          </w:p>
          <w:p w:rsidR="00E1184C" w:rsidRPr="00F34DAA" w:rsidRDefault="00E1184C" w:rsidP="00E1184C">
            <w:pPr>
              <w:jc w:val="center"/>
              <w:rPr>
                <w:rFonts w:ascii="ＭＳ ゴシック" w:eastAsia="ＭＳ ゴシック" w:hAnsi="ＭＳ ゴシック"/>
                <w:noProof/>
              </w:rPr>
            </w:pPr>
            <w:r w:rsidRPr="00F34DAA">
              <w:rPr>
                <w:rFonts w:ascii="ＭＳ ゴシック" w:eastAsia="ＭＳ ゴシック" w:hAnsi="ＭＳ ゴシック" w:hint="eastAsia"/>
                <w:sz w:val="22"/>
              </w:rPr>
              <w:t>25日</w:t>
            </w:r>
          </w:p>
        </w:tc>
        <w:tc>
          <w:tcPr>
            <w:tcW w:w="922" w:type="dxa"/>
            <w:tcBorders>
              <w:bottom w:val="single" w:sz="12" w:space="0" w:color="auto"/>
            </w:tcBorders>
            <w:vAlign w:val="center"/>
          </w:tcPr>
          <w:p w:rsidR="00E1184C" w:rsidRPr="00F34DAA" w:rsidRDefault="00E1184C" w:rsidP="00E1184C">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原案</w:t>
            </w:r>
          </w:p>
          <w:p w:rsidR="00E1184C" w:rsidRPr="00F34DAA" w:rsidRDefault="00E1184C" w:rsidP="00E1184C">
            <w:pPr>
              <w:jc w:val="center"/>
              <w:rPr>
                <w:rFonts w:ascii="ＭＳ ゴシック" w:eastAsia="ＭＳ ゴシック" w:hAnsi="ＭＳ ゴシック"/>
                <w:noProof/>
              </w:rPr>
            </w:pPr>
            <w:r w:rsidRPr="00F34DAA">
              <w:rPr>
                <w:rFonts w:ascii="ＭＳ ゴシック" w:eastAsia="ＭＳ ゴシック" w:hAnsi="ＭＳ ゴシック" w:hint="eastAsia"/>
                <w:sz w:val="22"/>
              </w:rPr>
              <w:t>可決</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7"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r>
      <w:tr w:rsidR="00E1184C" w:rsidRPr="00F34DAA" w:rsidTr="00E1184C">
        <w:trPr>
          <w:cantSplit/>
          <w:trHeight w:val="1671"/>
        </w:trPr>
        <w:tc>
          <w:tcPr>
            <w:tcW w:w="725" w:type="dxa"/>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lastRenderedPageBreak/>
              <w:t>１１</w:t>
            </w:r>
          </w:p>
        </w:tc>
        <w:tc>
          <w:tcPr>
            <w:tcW w:w="1556" w:type="dxa"/>
          </w:tcPr>
          <w:p w:rsidR="00E1184C" w:rsidRPr="00F34DAA" w:rsidRDefault="00E1184C" w:rsidP="00E1184C">
            <w:pPr>
              <w:rPr>
                <w:rFonts w:ascii="ＭＳ ゴシック" w:eastAsia="ＭＳ ゴシック" w:hAnsi="ＭＳ ゴシック"/>
              </w:rPr>
            </w:pPr>
            <w:r w:rsidRPr="00F34DAA">
              <w:rPr>
                <w:rFonts w:ascii="ＭＳ ゴシック" w:eastAsia="ＭＳ ゴシック" w:hAnsi="ＭＳ ゴシック" w:hint="eastAsia"/>
              </w:rPr>
              <w:t>動産買入れの件（ＩＰＲ形無線機）</w:t>
            </w:r>
          </w:p>
        </w:tc>
        <w:tc>
          <w:tcPr>
            <w:tcW w:w="6215" w:type="dxa"/>
            <w:tcBorders>
              <w:bottom w:val="single" w:sz="12" w:space="0" w:color="auto"/>
            </w:tcBorders>
          </w:tcPr>
          <w:p w:rsidR="00E1184C" w:rsidRPr="00F34DAA" w:rsidRDefault="00E1184C" w:rsidP="00E1184C">
            <w:pPr>
              <w:ind w:firstLineChars="100" w:firstLine="210"/>
              <w:rPr>
                <w:rFonts w:ascii="ＭＳ ゴシック" w:eastAsia="ＭＳ ゴシック" w:hAnsi="ＭＳ ゴシック"/>
              </w:rPr>
            </w:pPr>
            <w:r w:rsidRPr="00F34DAA">
              <w:rPr>
                <w:rFonts w:ascii="ＭＳ ゴシック" w:eastAsia="ＭＳ ゴシック" w:hAnsi="ＭＳ ゴシック" w:hint="eastAsia"/>
              </w:rPr>
              <w:t>無線設備規則の改正に伴う、二輪車に搭載するオートバイ用無線機及び移動用無線機のＩＰＲ形への更新</w:t>
            </w:r>
          </w:p>
          <w:p w:rsidR="00E1184C" w:rsidRPr="00F34DAA" w:rsidRDefault="00E1184C" w:rsidP="00E1184C">
            <w:pPr>
              <w:ind w:firstLineChars="155" w:firstLine="325"/>
              <w:rPr>
                <w:rFonts w:ascii="ＭＳ ゴシック" w:eastAsia="ＭＳ ゴシック" w:hAnsi="ＭＳ ゴシック"/>
              </w:rPr>
            </w:pPr>
            <w:r w:rsidRPr="00F34DAA">
              <w:rPr>
                <w:rFonts w:ascii="ＭＳ ゴシック" w:eastAsia="ＭＳ ゴシック" w:hAnsi="ＭＳ ゴシック" w:hint="eastAsia"/>
              </w:rPr>
              <w:t>買入れ金額　 １億１，３２１万６，６２０円</w:t>
            </w:r>
          </w:p>
          <w:p w:rsidR="00E1184C" w:rsidRPr="00F34DAA" w:rsidRDefault="00E1184C" w:rsidP="00E1184C">
            <w:pPr>
              <w:ind w:firstLineChars="156" w:firstLine="328"/>
              <w:rPr>
                <w:rFonts w:ascii="ＭＳ ゴシック" w:eastAsia="ＭＳ ゴシック" w:hAnsi="ＭＳ ゴシック"/>
              </w:rPr>
            </w:pPr>
            <w:r w:rsidRPr="00F34DAA">
              <w:rPr>
                <w:rFonts w:ascii="ＭＳ ゴシック" w:eastAsia="ＭＳ ゴシック" w:hAnsi="ＭＳ ゴシック" w:hint="eastAsia"/>
                <w:kern w:val="0"/>
              </w:rPr>
              <w:t>買入れ先　　 三菱電機株式会社</w:t>
            </w:r>
          </w:p>
        </w:tc>
        <w:tc>
          <w:tcPr>
            <w:tcW w:w="921" w:type="dxa"/>
            <w:tcBorders>
              <w:bottom w:val="single" w:sz="12" w:space="0" w:color="auto"/>
            </w:tcBorders>
            <w:vAlign w:val="center"/>
          </w:tcPr>
          <w:p w:rsidR="00E1184C" w:rsidRPr="00F34DAA" w:rsidRDefault="00E1184C" w:rsidP="00E1184C">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10月</w:t>
            </w:r>
          </w:p>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sz w:val="22"/>
              </w:rPr>
              <w:t>25日</w:t>
            </w:r>
          </w:p>
        </w:tc>
        <w:tc>
          <w:tcPr>
            <w:tcW w:w="922" w:type="dxa"/>
            <w:tcBorders>
              <w:bottom w:val="single" w:sz="12" w:space="0" w:color="auto"/>
            </w:tcBorders>
            <w:vAlign w:val="center"/>
          </w:tcPr>
          <w:p w:rsidR="00E1184C" w:rsidRPr="00F34DAA" w:rsidRDefault="00E1184C" w:rsidP="00E1184C">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原案</w:t>
            </w:r>
          </w:p>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sz w:val="22"/>
              </w:rPr>
              <w:t>可決</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7"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r>
      <w:tr w:rsidR="009E0544" w:rsidRPr="00F34DAA" w:rsidTr="009E0544">
        <w:trPr>
          <w:cantSplit/>
          <w:trHeight w:val="2092"/>
        </w:trPr>
        <w:tc>
          <w:tcPr>
            <w:tcW w:w="725" w:type="dxa"/>
            <w:shd w:val="clear" w:color="auto" w:fill="auto"/>
          </w:tcPr>
          <w:p w:rsidR="009E0544" w:rsidRPr="00F34DAA" w:rsidRDefault="009E0544" w:rsidP="009E0544">
            <w:pPr>
              <w:jc w:val="center"/>
              <w:rPr>
                <w:rFonts w:ascii="ＭＳ ゴシック" w:eastAsia="ＭＳ ゴシック" w:hAnsi="ＭＳ ゴシック"/>
              </w:rPr>
            </w:pPr>
            <w:r w:rsidRPr="00F34DAA">
              <w:rPr>
                <w:rFonts w:ascii="ＭＳ ゴシック" w:eastAsia="ＭＳ ゴシック" w:hAnsi="ＭＳ ゴシック" w:hint="eastAsia"/>
              </w:rPr>
              <w:t>１２</w:t>
            </w:r>
          </w:p>
        </w:tc>
        <w:tc>
          <w:tcPr>
            <w:tcW w:w="1556" w:type="dxa"/>
            <w:shd w:val="clear" w:color="auto" w:fill="auto"/>
          </w:tcPr>
          <w:p w:rsidR="009E0544" w:rsidRPr="00F34DAA" w:rsidRDefault="009E0544" w:rsidP="009E0544">
            <w:pPr>
              <w:rPr>
                <w:rFonts w:ascii="ＭＳ ゴシック" w:eastAsia="ＭＳ ゴシック" w:hAnsi="ＭＳ ゴシック"/>
              </w:rPr>
            </w:pPr>
            <w:r w:rsidRPr="00F34DAA">
              <w:rPr>
                <w:rFonts w:ascii="ＭＳ ゴシック" w:eastAsia="ＭＳ ゴシック" w:hAnsi="ＭＳ ゴシック" w:hint="eastAsia"/>
                <w:noProof/>
              </w:rPr>
              <w:t>土地売払いの件</w:t>
            </w:r>
          </w:p>
        </w:tc>
        <w:tc>
          <w:tcPr>
            <w:tcW w:w="6215" w:type="dxa"/>
            <w:tcBorders>
              <w:top w:val="single" w:sz="12" w:space="0" w:color="auto"/>
              <w:bottom w:val="single" w:sz="12" w:space="0" w:color="auto"/>
            </w:tcBorders>
            <w:shd w:val="clear" w:color="auto" w:fill="auto"/>
          </w:tcPr>
          <w:p w:rsidR="009E0544" w:rsidRPr="00F34DAA" w:rsidRDefault="009E0544" w:rsidP="009E0544">
            <w:pPr>
              <w:ind w:firstLineChars="100" w:firstLine="210"/>
              <w:rPr>
                <w:rFonts w:ascii="ＭＳ ゴシック" w:eastAsia="ＭＳ ゴシック" w:hAnsi="ＭＳ ゴシック"/>
              </w:rPr>
            </w:pPr>
            <w:r w:rsidRPr="00F34DAA">
              <w:rPr>
                <w:rFonts w:ascii="ＭＳ ゴシック" w:eastAsia="ＭＳ ゴシック" w:hAnsi="ＭＳ ゴシック" w:hint="eastAsia"/>
              </w:rPr>
              <w:t>府営三原台第１住宅用地の一部</w:t>
            </w:r>
          </w:p>
          <w:p w:rsidR="009E0544" w:rsidRPr="00F34DAA" w:rsidRDefault="009E0544" w:rsidP="009E0544">
            <w:pPr>
              <w:ind w:firstLineChars="224" w:firstLine="470"/>
              <w:rPr>
                <w:rFonts w:ascii="ＭＳ ゴシック" w:eastAsia="ＭＳ ゴシック" w:hAnsi="ＭＳ ゴシック"/>
              </w:rPr>
            </w:pPr>
            <w:r w:rsidRPr="00F34DAA">
              <w:rPr>
                <w:rFonts w:ascii="ＭＳ ゴシック" w:eastAsia="ＭＳ ゴシック" w:hAnsi="ＭＳ ゴシック" w:hint="eastAsia"/>
              </w:rPr>
              <w:t>・</w:t>
            </w:r>
            <w:r w:rsidRPr="00F34DAA">
              <w:rPr>
                <w:rFonts w:ascii="ＭＳ ゴシック" w:eastAsia="ＭＳ ゴシック" w:hAnsi="ＭＳ ゴシック" w:hint="eastAsia"/>
                <w:kern w:val="0"/>
              </w:rPr>
              <w:t xml:space="preserve">所在地　　　</w:t>
            </w:r>
            <w:r w:rsidRPr="00F34DAA">
              <w:rPr>
                <w:rFonts w:ascii="ＭＳ ゴシック" w:eastAsia="ＭＳ ゴシック" w:hAnsi="ＭＳ ゴシック" w:hint="eastAsia"/>
              </w:rPr>
              <w:t>堺市南区三原台一丁３番９</w:t>
            </w:r>
          </w:p>
          <w:p w:rsidR="009E0544" w:rsidRPr="00F34DAA" w:rsidRDefault="009E0544" w:rsidP="009E0544">
            <w:pPr>
              <w:ind w:firstLineChars="224" w:firstLine="470"/>
              <w:rPr>
                <w:rFonts w:ascii="ＭＳ ゴシック" w:eastAsia="ＭＳ ゴシック" w:hAnsi="ＭＳ ゴシック"/>
              </w:rPr>
            </w:pPr>
            <w:r w:rsidRPr="00F34DAA">
              <w:rPr>
                <w:rFonts w:ascii="ＭＳ ゴシック" w:eastAsia="ＭＳ ゴシック" w:hAnsi="ＭＳ ゴシック" w:hint="eastAsia"/>
              </w:rPr>
              <w:t>・</w:t>
            </w:r>
            <w:r w:rsidRPr="00F34DAA">
              <w:rPr>
                <w:rFonts w:ascii="ＭＳ ゴシック" w:eastAsia="ＭＳ ゴシック" w:hAnsi="ＭＳ ゴシック" w:hint="eastAsia"/>
                <w:kern w:val="0"/>
              </w:rPr>
              <w:t xml:space="preserve">土地面積　　</w:t>
            </w:r>
            <w:r w:rsidRPr="00F34DAA">
              <w:rPr>
                <w:rFonts w:ascii="ＭＳ ゴシック" w:eastAsia="ＭＳ ゴシック" w:hAnsi="ＭＳ ゴシック" w:hint="eastAsia"/>
              </w:rPr>
              <w:t>２９，７４４．９６㎡</w:t>
            </w:r>
          </w:p>
          <w:p w:rsidR="009E0544" w:rsidRPr="00F34DAA" w:rsidRDefault="009E0544" w:rsidP="009E0544">
            <w:pPr>
              <w:ind w:firstLineChars="224" w:firstLine="470"/>
              <w:rPr>
                <w:rFonts w:ascii="ＭＳ ゴシック" w:eastAsia="ＭＳ ゴシック" w:hAnsi="ＭＳ ゴシック"/>
              </w:rPr>
            </w:pPr>
            <w:r w:rsidRPr="00F34DAA">
              <w:rPr>
                <w:rFonts w:ascii="ＭＳ ゴシック" w:eastAsia="ＭＳ ゴシック" w:hAnsi="ＭＳ ゴシック" w:hint="eastAsia"/>
              </w:rPr>
              <w:t>・売払い金額　５億２，４００万円</w:t>
            </w:r>
          </w:p>
          <w:p w:rsidR="009E0544" w:rsidRPr="00F34DAA" w:rsidRDefault="009E0544" w:rsidP="009E0544">
            <w:pPr>
              <w:ind w:firstLineChars="224" w:firstLine="470"/>
              <w:rPr>
                <w:rFonts w:ascii="ＭＳ ゴシック" w:eastAsia="ＭＳ ゴシック" w:hAnsi="ＭＳ ゴシック"/>
              </w:rPr>
            </w:pPr>
            <w:r w:rsidRPr="00F34DAA">
              <w:rPr>
                <w:rFonts w:ascii="ＭＳ ゴシック" w:eastAsia="ＭＳ ゴシック" w:hAnsi="ＭＳ ゴシック" w:hint="eastAsia"/>
              </w:rPr>
              <w:t>・</w:t>
            </w:r>
            <w:r w:rsidRPr="00F34DAA">
              <w:rPr>
                <w:rFonts w:ascii="ＭＳ ゴシック" w:eastAsia="ＭＳ ゴシック" w:hAnsi="ＭＳ ゴシック" w:hint="eastAsia"/>
                <w:kern w:val="0"/>
              </w:rPr>
              <w:t xml:space="preserve">相手方　　　</w:t>
            </w:r>
            <w:r w:rsidRPr="00F34DAA">
              <w:rPr>
                <w:rFonts w:ascii="ＭＳ ゴシック" w:eastAsia="ＭＳ ゴシック" w:hAnsi="ＭＳ ゴシック" w:hint="eastAsia"/>
              </w:rPr>
              <w:t>学校法人近畿大学</w:t>
            </w:r>
          </w:p>
        </w:tc>
        <w:tc>
          <w:tcPr>
            <w:tcW w:w="921" w:type="dxa"/>
            <w:tcBorders>
              <w:top w:val="single" w:sz="12" w:space="0" w:color="auto"/>
              <w:bottom w:val="single" w:sz="12" w:space="0" w:color="auto"/>
            </w:tcBorders>
            <w:vAlign w:val="center"/>
          </w:tcPr>
          <w:p w:rsidR="009E0544" w:rsidRPr="00F34DAA" w:rsidRDefault="009E0544" w:rsidP="009E0544">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10月</w:t>
            </w:r>
          </w:p>
          <w:p w:rsidR="009E0544" w:rsidRPr="00F34DAA" w:rsidRDefault="009E0544" w:rsidP="009E0544">
            <w:pPr>
              <w:jc w:val="center"/>
              <w:rPr>
                <w:rFonts w:ascii="ＭＳ ゴシック" w:eastAsia="ＭＳ ゴシック" w:hAnsi="ＭＳ ゴシック"/>
              </w:rPr>
            </w:pPr>
            <w:r w:rsidRPr="00F34DAA">
              <w:rPr>
                <w:rFonts w:ascii="ＭＳ ゴシック" w:eastAsia="ＭＳ ゴシック" w:hAnsi="ＭＳ ゴシック" w:hint="eastAsia"/>
                <w:sz w:val="22"/>
              </w:rPr>
              <w:t>25日</w:t>
            </w:r>
          </w:p>
        </w:tc>
        <w:tc>
          <w:tcPr>
            <w:tcW w:w="922" w:type="dxa"/>
            <w:tcBorders>
              <w:top w:val="single" w:sz="12" w:space="0" w:color="auto"/>
              <w:bottom w:val="single" w:sz="12" w:space="0" w:color="auto"/>
            </w:tcBorders>
            <w:vAlign w:val="center"/>
          </w:tcPr>
          <w:p w:rsidR="009E0544" w:rsidRPr="00F34DAA" w:rsidRDefault="009E0544" w:rsidP="009E0544">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原案</w:t>
            </w:r>
          </w:p>
          <w:p w:rsidR="009E0544" w:rsidRPr="00F34DAA" w:rsidRDefault="009E0544" w:rsidP="009E0544">
            <w:pPr>
              <w:jc w:val="center"/>
              <w:rPr>
                <w:rFonts w:ascii="ＭＳ ゴシック" w:eastAsia="ＭＳ ゴシック" w:hAnsi="ＭＳ ゴシック"/>
              </w:rPr>
            </w:pPr>
            <w:r w:rsidRPr="00F34DAA">
              <w:rPr>
                <w:rFonts w:ascii="ＭＳ ゴシック" w:eastAsia="ＭＳ ゴシック" w:hAnsi="ＭＳ ゴシック" w:hint="eastAsia"/>
                <w:sz w:val="22"/>
              </w:rPr>
              <w:t>可決</w:t>
            </w:r>
          </w:p>
        </w:tc>
        <w:tc>
          <w:tcPr>
            <w:tcW w:w="536" w:type="dxa"/>
            <w:tcBorders>
              <w:top w:val="single" w:sz="12" w:space="0" w:color="auto"/>
              <w:bottom w:val="single" w:sz="12" w:space="0" w:color="auto"/>
            </w:tcBorders>
            <w:vAlign w:val="center"/>
          </w:tcPr>
          <w:p w:rsidR="009E0544" w:rsidRPr="00F34DAA" w:rsidRDefault="009E0544" w:rsidP="009E0544">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top w:val="single" w:sz="12" w:space="0" w:color="auto"/>
              <w:bottom w:val="single" w:sz="12" w:space="0" w:color="auto"/>
            </w:tcBorders>
            <w:vAlign w:val="center"/>
          </w:tcPr>
          <w:p w:rsidR="009E0544" w:rsidRPr="00F34DAA" w:rsidRDefault="009E0544" w:rsidP="009E0544">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top w:val="single" w:sz="12" w:space="0" w:color="auto"/>
              <w:bottom w:val="single" w:sz="12" w:space="0" w:color="auto"/>
            </w:tcBorders>
            <w:vAlign w:val="center"/>
          </w:tcPr>
          <w:p w:rsidR="009E0544" w:rsidRPr="00F34DAA" w:rsidRDefault="009E0544" w:rsidP="009E0544">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top w:val="single" w:sz="12" w:space="0" w:color="auto"/>
              <w:bottom w:val="single" w:sz="12" w:space="0" w:color="auto"/>
            </w:tcBorders>
            <w:vAlign w:val="center"/>
          </w:tcPr>
          <w:p w:rsidR="009E0544" w:rsidRPr="00F34DAA" w:rsidRDefault="009E0544" w:rsidP="009E0544">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6" w:type="dxa"/>
            <w:tcBorders>
              <w:top w:val="single" w:sz="12" w:space="0" w:color="auto"/>
              <w:bottom w:val="single" w:sz="12" w:space="0" w:color="auto"/>
            </w:tcBorders>
            <w:vAlign w:val="center"/>
          </w:tcPr>
          <w:p w:rsidR="009E0544" w:rsidRPr="00F34DAA" w:rsidRDefault="009E0544" w:rsidP="009E0544">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top w:val="single" w:sz="12" w:space="0" w:color="auto"/>
              <w:bottom w:val="single" w:sz="12" w:space="0" w:color="auto"/>
            </w:tcBorders>
            <w:vAlign w:val="center"/>
          </w:tcPr>
          <w:p w:rsidR="009E0544" w:rsidRPr="00F34DAA" w:rsidRDefault="009E0544" w:rsidP="009E0544">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top w:val="single" w:sz="12" w:space="0" w:color="auto"/>
              <w:bottom w:val="single" w:sz="12" w:space="0" w:color="auto"/>
            </w:tcBorders>
            <w:vAlign w:val="center"/>
          </w:tcPr>
          <w:p w:rsidR="009E0544" w:rsidRPr="00F34DAA" w:rsidRDefault="009E0544" w:rsidP="009E0544">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7" w:type="dxa"/>
            <w:tcBorders>
              <w:top w:val="single" w:sz="12" w:space="0" w:color="auto"/>
              <w:bottom w:val="single" w:sz="12" w:space="0" w:color="auto"/>
            </w:tcBorders>
            <w:vAlign w:val="center"/>
          </w:tcPr>
          <w:p w:rsidR="009E0544" w:rsidRPr="00F34DAA" w:rsidRDefault="009E0544" w:rsidP="009E0544">
            <w:pPr>
              <w:jc w:val="center"/>
              <w:rPr>
                <w:rFonts w:ascii="ＭＳ ゴシック" w:eastAsia="ＭＳ ゴシック" w:hAnsi="ＭＳ ゴシック"/>
              </w:rPr>
            </w:pPr>
            <w:r w:rsidRPr="00F34DAA">
              <w:rPr>
                <w:rFonts w:ascii="ＭＳ ゴシック" w:eastAsia="ＭＳ ゴシック" w:hAnsi="ＭＳ ゴシック" w:hint="eastAsia"/>
              </w:rPr>
              <w:t>○</w:t>
            </w:r>
          </w:p>
        </w:tc>
      </w:tr>
      <w:tr w:rsidR="009E0544" w:rsidRPr="00F34DAA" w:rsidTr="009E0544">
        <w:trPr>
          <w:cantSplit/>
          <w:trHeight w:val="1773"/>
        </w:trPr>
        <w:tc>
          <w:tcPr>
            <w:tcW w:w="725" w:type="dxa"/>
            <w:shd w:val="clear" w:color="auto" w:fill="auto"/>
          </w:tcPr>
          <w:p w:rsidR="009E0544" w:rsidRPr="00F34DAA" w:rsidRDefault="009E0544" w:rsidP="009E0544">
            <w:pPr>
              <w:ind w:firstLineChars="50" w:firstLine="105"/>
              <w:rPr>
                <w:rFonts w:ascii="ＭＳ ゴシック" w:eastAsia="ＭＳ ゴシック" w:hAnsi="ＭＳ ゴシック"/>
              </w:rPr>
            </w:pPr>
            <w:r w:rsidRPr="00F34DAA">
              <w:rPr>
                <w:rFonts w:ascii="ＭＳ ゴシック" w:eastAsia="ＭＳ ゴシック" w:hAnsi="ＭＳ ゴシック" w:hint="eastAsia"/>
              </w:rPr>
              <w:t>１３</w:t>
            </w:r>
          </w:p>
        </w:tc>
        <w:tc>
          <w:tcPr>
            <w:tcW w:w="1556" w:type="dxa"/>
            <w:shd w:val="clear" w:color="auto" w:fill="auto"/>
          </w:tcPr>
          <w:p w:rsidR="009E0544" w:rsidRPr="00F34DAA" w:rsidRDefault="009E0544" w:rsidP="009E0544">
            <w:pPr>
              <w:rPr>
                <w:rFonts w:ascii="ＭＳ ゴシック" w:eastAsia="ＭＳ ゴシック" w:hAnsi="ＭＳ ゴシック"/>
              </w:rPr>
            </w:pPr>
            <w:r w:rsidRPr="00F34DAA">
              <w:rPr>
                <w:rFonts w:ascii="ＭＳ ゴシック" w:eastAsia="ＭＳ ゴシック" w:hAnsi="ＭＳ ゴシック" w:hint="eastAsia"/>
              </w:rPr>
              <w:t>公立大学法人大阪運営協議会規約を変更する件</w:t>
            </w:r>
          </w:p>
        </w:tc>
        <w:tc>
          <w:tcPr>
            <w:tcW w:w="6215" w:type="dxa"/>
            <w:tcBorders>
              <w:top w:val="single" w:sz="12" w:space="0" w:color="auto"/>
              <w:bottom w:val="single" w:sz="12" w:space="0" w:color="auto"/>
            </w:tcBorders>
            <w:shd w:val="clear" w:color="auto" w:fill="auto"/>
          </w:tcPr>
          <w:p w:rsidR="009E0544" w:rsidRPr="00F34DAA" w:rsidRDefault="009E0544" w:rsidP="009E0544">
            <w:pPr>
              <w:ind w:firstLineChars="100" w:firstLine="210"/>
              <w:rPr>
                <w:rFonts w:ascii="ＭＳ ゴシック" w:eastAsia="ＭＳ ゴシック" w:hAnsi="ＭＳ ゴシック"/>
              </w:rPr>
            </w:pPr>
            <w:r w:rsidRPr="00F34DAA">
              <w:rPr>
                <w:rFonts w:ascii="ＭＳ ゴシック" w:eastAsia="ＭＳ ゴシック" w:hAnsi="ＭＳ ゴシック" w:hint="eastAsia"/>
              </w:rPr>
              <w:t>地方独立行政法人法の改正に伴い、公立大学法人大阪運営協議会規約第４条に規定する同協議会が担任する事務を変更することについて、地方自治法第２５２条の２の２第３項の規定により議決を求めるもの。</w:t>
            </w:r>
          </w:p>
        </w:tc>
        <w:tc>
          <w:tcPr>
            <w:tcW w:w="921" w:type="dxa"/>
            <w:tcBorders>
              <w:top w:val="single" w:sz="12" w:space="0" w:color="auto"/>
              <w:bottom w:val="single" w:sz="12" w:space="0" w:color="auto"/>
            </w:tcBorders>
            <w:vAlign w:val="center"/>
          </w:tcPr>
          <w:p w:rsidR="009E0544" w:rsidRPr="00F34DAA" w:rsidRDefault="009E0544" w:rsidP="009E0544">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10月</w:t>
            </w:r>
          </w:p>
          <w:p w:rsidR="009E0544" w:rsidRPr="00F34DAA" w:rsidRDefault="009E0544" w:rsidP="009E0544">
            <w:pPr>
              <w:jc w:val="center"/>
              <w:rPr>
                <w:rFonts w:ascii="ＭＳ ゴシック" w:eastAsia="ＭＳ ゴシック" w:hAnsi="ＭＳ ゴシック"/>
              </w:rPr>
            </w:pPr>
            <w:r w:rsidRPr="00F34DAA">
              <w:rPr>
                <w:rFonts w:ascii="ＭＳ ゴシック" w:eastAsia="ＭＳ ゴシック" w:hAnsi="ＭＳ ゴシック" w:hint="eastAsia"/>
                <w:sz w:val="22"/>
              </w:rPr>
              <w:t>25日</w:t>
            </w:r>
          </w:p>
        </w:tc>
        <w:tc>
          <w:tcPr>
            <w:tcW w:w="922" w:type="dxa"/>
            <w:tcBorders>
              <w:top w:val="single" w:sz="12" w:space="0" w:color="auto"/>
              <w:bottom w:val="single" w:sz="12" w:space="0" w:color="auto"/>
            </w:tcBorders>
            <w:vAlign w:val="center"/>
          </w:tcPr>
          <w:p w:rsidR="009E0544" w:rsidRPr="00F34DAA" w:rsidRDefault="009E0544" w:rsidP="009E0544">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原案</w:t>
            </w:r>
          </w:p>
          <w:p w:rsidR="009E0544" w:rsidRPr="00F34DAA" w:rsidRDefault="009E0544" w:rsidP="009E0544">
            <w:pPr>
              <w:jc w:val="center"/>
              <w:rPr>
                <w:rFonts w:ascii="ＭＳ ゴシック" w:eastAsia="ＭＳ ゴシック" w:hAnsi="ＭＳ ゴシック"/>
              </w:rPr>
            </w:pPr>
            <w:r w:rsidRPr="00F34DAA">
              <w:rPr>
                <w:rFonts w:ascii="ＭＳ ゴシック" w:eastAsia="ＭＳ ゴシック" w:hAnsi="ＭＳ ゴシック" w:hint="eastAsia"/>
                <w:sz w:val="22"/>
              </w:rPr>
              <w:t>可決</w:t>
            </w:r>
          </w:p>
        </w:tc>
        <w:tc>
          <w:tcPr>
            <w:tcW w:w="536" w:type="dxa"/>
            <w:tcBorders>
              <w:top w:val="single" w:sz="12" w:space="0" w:color="auto"/>
              <w:bottom w:val="single" w:sz="12" w:space="0" w:color="auto"/>
            </w:tcBorders>
            <w:vAlign w:val="center"/>
          </w:tcPr>
          <w:p w:rsidR="009E0544" w:rsidRPr="00F34DAA" w:rsidRDefault="009E0544" w:rsidP="009E0544">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top w:val="single" w:sz="12" w:space="0" w:color="auto"/>
              <w:bottom w:val="single" w:sz="12" w:space="0" w:color="auto"/>
            </w:tcBorders>
            <w:vAlign w:val="center"/>
          </w:tcPr>
          <w:p w:rsidR="009E0544" w:rsidRPr="00F34DAA" w:rsidRDefault="009E0544" w:rsidP="009E0544">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top w:val="single" w:sz="12" w:space="0" w:color="auto"/>
              <w:bottom w:val="single" w:sz="12" w:space="0" w:color="auto"/>
            </w:tcBorders>
            <w:vAlign w:val="center"/>
          </w:tcPr>
          <w:p w:rsidR="009E0544" w:rsidRPr="00F34DAA" w:rsidRDefault="009E0544" w:rsidP="009E0544">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top w:val="single" w:sz="12" w:space="0" w:color="auto"/>
              <w:bottom w:val="single" w:sz="12" w:space="0" w:color="auto"/>
            </w:tcBorders>
            <w:vAlign w:val="center"/>
          </w:tcPr>
          <w:p w:rsidR="009E0544" w:rsidRPr="00F34DAA" w:rsidRDefault="009E0544" w:rsidP="009E0544">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6" w:type="dxa"/>
            <w:tcBorders>
              <w:top w:val="single" w:sz="12" w:space="0" w:color="auto"/>
              <w:bottom w:val="single" w:sz="12" w:space="0" w:color="auto"/>
            </w:tcBorders>
            <w:vAlign w:val="center"/>
          </w:tcPr>
          <w:p w:rsidR="009E0544" w:rsidRPr="00F34DAA" w:rsidRDefault="009E0544" w:rsidP="009E0544">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top w:val="single" w:sz="12" w:space="0" w:color="auto"/>
              <w:bottom w:val="single" w:sz="12" w:space="0" w:color="auto"/>
            </w:tcBorders>
            <w:vAlign w:val="center"/>
          </w:tcPr>
          <w:p w:rsidR="009E0544" w:rsidRPr="00F34DAA" w:rsidRDefault="009E0544" w:rsidP="009E0544">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top w:val="single" w:sz="12" w:space="0" w:color="auto"/>
              <w:bottom w:val="single" w:sz="12" w:space="0" w:color="auto"/>
            </w:tcBorders>
            <w:vAlign w:val="center"/>
          </w:tcPr>
          <w:p w:rsidR="009E0544" w:rsidRPr="00F34DAA" w:rsidRDefault="009E0544" w:rsidP="009E0544">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7" w:type="dxa"/>
            <w:tcBorders>
              <w:top w:val="single" w:sz="12" w:space="0" w:color="auto"/>
              <w:bottom w:val="single" w:sz="12" w:space="0" w:color="auto"/>
            </w:tcBorders>
            <w:vAlign w:val="center"/>
          </w:tcPr>
          <w:p w:rsidR="009E0544" w:rsidRPr="00F34DAA" w:rsidRDefault="009E0544" w:rsidP="009E0544">
            <w:pPr>
              <w:jc w:val="center"/>
              <w:rPr>
                <w:rFonts w:ascii="ＭＳ ゴシック" w:eastAsia="ＭＳ ゴシック" w:hAnsi="ＭＳ ゴシック"/>
              </w:rPr>
            </w:pPr>
            <w:r w:rsidRPr="00F34DAA">
              <w:rPr>
                <w:rFonts w:ascii="ＭＳ ゴシック" w:eastAsia="ＭＳ ゴシック" w:hAnsi="ＭＳ ゴシック" w:hint="eastAsia"/>
              </w:rPr>
              <w:t>○</w:t>
            </w:r>
          </w:p>
        </w:tc>
      </w:tr>
      <w:tr w:rsidR="00E1184C" w:rsidRPr="00F34DAA" w:rsidTr="00E1184C">
        <w:trPr>
          <w:cantSplit/>
          <w:trHeight w:val="1773"/>
        </w:trPr>
        <w:tc>
          <w:tcPr>
            <w:tcW w:w="725" w:type="dxa"/>
            <w:shd w:val="clear" w:color="auto" w:fill="auto"/>
          </w:tcPr>
          <w:p w:rsidR="00E1184C" w:rsidRPr="00F34DAA" w:rsidRDefault="00E1184C" w:rsidP="00E1184C">
            <w:pPr>
              <w:ind w:firstLineChars="50" w:firstLine="105"/>
              <w:rPr>
                <w:rFonts w:ascii="ＭＳ ゴシック" w:eastAsia="ＭＳ ゴシック" w:hAnsi="ＭＳ ゴシック"/>
              </w:rPr>
            </w:pPr>
            <w:r w:rsidRPr="00F34DAA">
              <w:rPr>
                <w:rFonts w:ascii="ＭＳ ゴシック" w:eastAsia="ＭＳ ゴシック" w:hAnsi="ＭＳ ゴシック" w:hint="eastAsia"/>
              </w:rPr>
              <w:t>１４</w:t>
            </w:r>
          </w:p>
        </w:tc>
        <w:tc>
          <w:tcPr>
            <w:tcW w:w="1556" w:type="dxa"/>
            <w:shd w:val="clear" w:color="auto" w:fill="auto"/>
          </w:tcPr>
          <w:p w:rsidR="00E1184C" w:rsidRPr="00F34DAA" w:rsidRDefault="00E1184C" w:rsidP="00E1184C">
            <w:pPr>
              <w:rPr>
                <w:rFonts w:ascii="ＭＳ ゴシック" w:eastAsia="ＭＳ ゴシック" w:hAnsi="ＭＳ ゴシック"/>
              </w:rPr>
            </w:pPr>
            <w:r w:rsidRPr="00F34DAA">
              <w:rPr>
                <w:rFonts w:ascii="ＭＳ ゴシック" w:eastAsia="ＭＳ ゴシック" w:hAnsi="ＭＳ ゴシック" w:hint="eastAsia"/>
              </w:rPr>
              <w:t>大阪府市地方独立行政法人大阪産業技術研究所評価委員会共同設置規約を変更する件</w:t>
            </w:r>
          </w:p>
        </w:tc>
        <w:tc>
          <w:tcPr>
            <w:tcW w:w="6215" w:type="dxa"/>
            <w:tcBorders>
              <w:top w:val="single" w:sz="12" w:space="0" w:color="auto"/>
              <w:bottom w:val="single" w:sz="12" w:space="0" w:color="auto"/>
            </w:tcBorders>
            <w:shd w:val="clear" w:color="auto" w:fill="auto"/>
          </w:tcPr>
          <w:p w:rsidR="00E1184C" w:rsidRPr="00F34DAA" w:rsidRDefault="00E1184C" w:rsidP="00E1184C">
            <w:pPr>
              <w:ind w:firstLineChars="100" w:firstLine="210"/>
              <w:rPr>
                <w:rFonts w:ascii="ＭＳ ゴシック" w:eastAsia="ＭＳ ゴシック" w:hAnsi="ＭＳ ゴシック"/>
              </w:rPr>
            </w:pPr>
            <w:r w:rsidRPr="00F34DAA">
              <w:rPr>
                <w:rFonts w:ascii="ＭＳ ゴシック" w:eastAsia="ＭＳ ゴシック" w:hAnsi="ＭＳ ゴシック" w:hint="eastAsia"/>
              </w:rPr>
              <w:t>組織再編に伴い、大阪府市地方独立行政法人大阪産業技術研究所評価委員会共同設置規約第３条に規定する執務場所を変更することについて、地方自治法第２５２条の７第３項において準用する同法第２５２条の２の２第３項の規定により議決を求めるもの。</w:t>
            </w:r>
          </w:p>
        </w:tc>
        <w:tc>
          <w:tcPr>
            <w:tcW w:w="921" w:type="dxa"/>
            <w:tcBorders>
              <w:top w:val="single" w:sz="12" w:space="0" w:color="auto"/>
              <w:bottom w:val="single" w:sz="12" w:space="0" w:color="auto"/>
            </w:tcBorders>
            <w:vAlign w:val="center"/>
          </w:tcPr>
          <w:p w:rsidR="00E1184C" w:rsidRPr="00F34DAA" w:rsidRDefault="00E1184C" w:rsidP="00E1184C">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10月</w:t>
            </w:r>
          </w:p>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sz w:val="22"/>
              </w:rPr>
              <w:t>25日</w:t>
            </w:r>
          </w:p>
        </w:tc>
        <w:tc>
          <w:tcPr>
            <w:tcW w:w="922" w:type="dxa"/>
            <w:tcBorders>
              <w:top w:val="single" w:sz="12" w:space="0" w:color="auto"/>
              <w:bottom w:val="single" w:sz="12" w:space="0" w:color="auto"/>
            </w:tcBorders>
            <w:vAlign w:val="center"/>
          </w:tcPr>
          <w:p w:rsidR="00E1184C" w:rsidRPr="00F34DAA" w:rsidRDefault="00E1184C" w:rsidP="00E1184C">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原案</w:t>
            </w:r>
          </w:p>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sz w:val="22"/>
              </w:rPr>
              <w:t>可決</w:t>
            </w:r>
          </w:p>
        </w:tc>
        <w:tc>
          <w:tcPr>
            <w:tcW w:w="536" w:type="dxa"/>
            <w:tcBorders>
              <w:top w:val="single" w:sz="12" w:space="0" w:color="auto"/>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top w:val="single" w:sz="12" w:space="0" w:color="auto"/>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top w:val="single" w:sz="12" w:space="0" w:color="auto"/>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top w:val="single" w:sz="12" w:space="0" w:color="auto"/>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top w:val="single" w:sz="12" w:space="0" w:color="auto"/>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top w:val="single" w:sz="12" w:space="0" w:color="auto"/>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top w:val="single" w:sz="12" w:space="0" w:color="auto"/>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7" w:type="dxa"/>
            <w:tcBorders>
              <w:top w:val="single" w:sz="12" w:space="0" w:color="auto"/>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r>
      <w:tr w:rsidR="00E1184C" w:rsidRPr="00F34DAA" w:rsidTr="00E1184C">
        <w:trPr>
          <w:cantSplit/>
          <w:trHeight w:val="1424"/>
        </w:trPr>
        <w:tc>
          <w:tcPr>
            <w:tcW w:w="725" w:type="dxa"/>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lastRenderedPageBreak/>
              <w:t>１５</w:t>
            </w:r>
          </w:p>
        </w:tc>
        <w:tc>
          <w:tcPr>
            <w:tcW w:w="1556" w:type="dxa"/>
          </w:tcPr>
          <w:p w:rsidR="00E1184C" w:rsidRPr="00F34DAA" w:rsidRDefault="00E1184C" w:rsidP="00E1184C">
            <w:pPr>
              <w:rPr>
                <w:rFonts w:ascii="ＭＳ ゴシック" w:eastAsia="ＭＳ ゴシック" w:hAnsi="ＭＳ ゴシック"/>
              </w:rPr>
            </w:pPr>
            <w:r w:rsidRPr="00F34DAA">
              <w:rPr>
                <w:rFonts w:ascii="ＭＳ ゴシック" w:eastAsia="ＭＳ ゴシック" w:hAnsi="ＭＳ ゴシック" w:hint="eastAsia"/>
              </w:rPr>
              <w:t>地方独立行政法人大阪府立病院機構の定款の一部を変更する件</w:t>
            </w:r>
          </w:p>
        </w:tc>
        <w:tc>
          <w:tcPr>
            <w:tcW w:w="6215" w:type="dxa"/>
          </w:tcPr>
          <w:p w:rsidR="00E1184C" w:rsidRPr="00F34DAA" w:rsidRDefault="00E1184C" w:rsidP="00E1184C">
            <w:pPr>
              <w:ind w:firstLineChars="100" w:firstLine="210"/>
              <w:rPr>
                <w:rFonts w:ascii="ＭＳ ゴシック" w:eastAsia="ＭＳ ゴシック" w:hAnsi="ＭＳ ゴシック"/>
                <w:noProof/>
              </w:rPr>
            </w:pPr>
            <w:r w:rsidRPr="00F34DAA">
              <w:rPr>
                <w:rFonts w:ascii="ＭＳ ゴシック" w:eastAsia="ＭＳ ゴシック" w:hAnsi="ＭＳ ゴシック" w:hint="eastAsia"/>
              </w:rPr>
              <w:t>地方独立行政法人大阪府立病院機構への土地の出資等</w:t>
            </w:r>
            <w:r w:rsidRPr="00F34DAA">
              <w:rPr>
                <w:rFonts w:ascii="ＭＳ ゴシック" w:eastAsia="ＭＳ ゴシック" w:hAnsi="ＭＳ ゴシック" w:hint="eastAsia"/>
                <w:noProof/>
              </w:rPr>
              <w:t>に伴い、定款の変更が必要となるため、地方独立行政法人法第８条第２項の規定により議決を求めるもの。</w:t>
            </w:r>
          </w:p>
        </w:tc>
        <w:tc>
          <w:tcPr>
            <w:tcW w:w="921" w:type="dxa"/>
            <w:vAlign w:val="center"/>
          </w:tcPr>
          <w:p w:rsidR="00E1184C" w:rsidRPr="00F34DAA" w:rsidRDefault="00E1184C" w:rsidP="00E1184C">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10月</w:t>
            </w:r>
          </w:p>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sz w:val="22"/>
              </w:rPr>
              <w:t>25日</w:t>
            </w:r>
          </w:p>
        </w:tc>
        <w:tc>
          <w:tcPr>
            <w:tcW w:w="922" w:type="dxa"/>
            <w:vAlign w:val="center"/>
          </w:tcPr>
          <w:p w:rsidR="00E1184C" w:rsidRPr="00F34DAA" w:rsidRDefault="00E1184C" w:rsidP="00E1184C">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原案</w:t>
            </w:r>
          </w:p>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sz w:val="22"/>
              </w:rPr>
              <w:t>可決</w:t>
            </w:r>
          </w:p>
        </w:tc>
        <w:tc>
          <w:tcPr>
            <w:tcW w:w="536" w:type="dxa"/>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7" w:type="dxa"/>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r>
      <w:tr w:rsidR="00E1184C" w:rsidRPr="00F34DAA" w:rsidTr="00E1184C">
        <w:trPr>
          <w:cantSplit/>
          <w:trHeight w:val="1465"/>
        </w:trPr>
        <w:tc>
          <w:tcPr>
            <w:tcW w:w="725" w:type="dxa"/>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１６</w:t>
            </w:r>
          </w:p>
        </w:tc>
        <w:tc>
          <w:tcPr>
            <w:tcW w:w="1556" w:type="dxa"/>
          </w:tcPr>
          <w:p w:rsidR="00E1184C" w:rsidRPr="00F34DAA" w:rsidRDefault="00E1184C" w:rsidP="00E1184C">
            <w:pPr>
              <w:rPr>
                <w:rFonts w:ascii="ＭＳ ゴシック" w:eastAsia="ＭＳ ゴシック" w:hAnsi="ＭＳ ゴシック"/>
              </w:rPr>
            </w:pPr>
            <w:r w:rsidRPr="00F34DAA">
              <w:rPr>
                <w:rFonts w:ascii="ＭＳ ゴシック" w:eastAsia="ＭＳ ゴシック" w:hAnsi="ＭＳ ゴシック" w:hint="eastAsia"/>
              </w:rPr>
              <w:t>地方独立行政法人大阪府立環境農林水産総合研究所の定款の一部を変更する件</w:t>
            </w:r>
          </w:p>
        </w:tc>
        <w:tc>
          <w:tcPr>
            <w:tcW w:w="6215" w:type="dxa"/>
          </w:tcPr>
          <w:p w:rsidR="00E1184C" w:rsidRPr="00F34DAA" w:rsidRDefault="00E1184C" w:rsidP="00E1184C">
            <w:pPr>
              <w:tabs>
                <w:tab w:val="left" w:pos="1065"/>
              </w:tabs>
              <w:ind w:firstLineChars="100" w:firstLine="210"/>
              <w:rPr>
                <w:rFonts w:ascii="ＭＳ ゴシック" w:eastAsia="ＭＳ ゴシック" w:hAnsi="ＭＳ ゴシック"/>
                <w:noProof/>
              </w:rPr>
            </w:pPr>
            <w:r w:rsidRPr="00F34DAA">
              <w:rPr>
                <w:rFonts w:ascii="ＭＳ ゴシック" w:eastAsia="ＭＳ ゴシック" w:hAnsi="ＭＳ ゴシック" w:hint="eastAsia"/>
              </w:rPr>
              <w:t>地方独立行政法人大阪府立環境農林水産総合研究所が出資を受けた</w:t>
            </w:r>
            <w:r w:rsidRPr="00F34DAA">
              <w:rPr>
                <w:rFonts w:ascii="ＭＳ ゴシック" w:eastAsia="ＭＳ ゴシック" w:hAnsi="ＭＳ ゴシック" w:hint="eastAsia"/>
                <w:noProof/>
              </w:rPr>
              <w:t>財産の一部を除却したことに伴い、同法人の定款の変更が必要となるため、地方独立行政法人法第８条第２項の規定により議決を求めるもの。</w:t>
            </w:r>
          </w:p>
        </w:tc>
        <w:tc>
          <w:tcPr>
            <w:tcW w:w="921" w:type="dxa"/>
            <w:vAlign w:val="center"/>
          </w:tcPr>
          <w:p w:rsidR="00E1184C" w:rsidRPr="00F34DAA" w:rsidRDefault="00E1184C" w:rsidP="00E1184C">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10月</w:t>
            </w:r>
          </w:p>
          <w:p w:rsidR="00E1184C" w:rsidRPr="00F34DAA" w:rsidRDefault="00E1184C" w:rsidP="00E1184C">
            <w:pPr>
              <w:tabs>
                <w:tab w:val="left" w:pos="1065"/>
              </w:tabs>
              <w:jc w:val="center"/>
              <w:rPr>
                <w:rFonts w:ascii="ＭＳ ゴシック" w:eastAsia="ＭＳ ゴシック" w:hAnsi="ＭＳ ゴシック"/>
              </w:rPr>
            </w:pPr>
            <w:r w:rsidRPr="00F34DAA">
              <w:rPr>
                <w:rFonts w:ascii="ＭＳ ゴシック" w:eastAsia="ＭＳ ゴシック" w:hAnsi="ＭＳ ゴシック" w:hint="eastAsia"/>
                <w:sz w:val="22"/>
              </w:rPr>
              <w:t>25日</w:t>
            </w:r>
          </w:p>
        </w:tc>
        <w:tc>
          <w:tcPr>
            <w:tcW w:w="922" w:type="dxa"/>
            <w:vAlign w:val="center"/>
          </w:tcPr>
          <w:p w:rsidR="00E1184C" w:rsidRPr="00F34DAA" w:rsidRDefault="00E1184C" w:rsidP="00E1184C">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原案</w:t>
            </w:r>
          </w:p>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sz w:val="22"/>
              </w:rPr>
              <w:t>可決</w:t>
            </w:r>
          </w:p>
        </w:tc>
        <w:tc>
          <w:tcPr>
            <w:tcW w:w="536" w:type="dxa"/>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7" w:type="dxa"/>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r>
      <w:tr w:rsidR="00E1184C" w:rsidRPr="00F34DAA" w:rsidTr="00E1184C">
        <w:trPr>
          <w:cantSplit/>
          <w:trHeight w:val="1784"/>
        </w:trPr>
        <w:tc>
          <w:tcPr>
            <w:tcW w:w="725" w:type="dxa"/>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１７</w:t>
            </w:r>
          </w:p>
        </w:tc>
        <w:tc>
          <w:tcPr>
            <w:tcW w:w="1556" w:type="dxa"/>
          </w:tcPr>
          <w:p w:rsidR="00E1184C" w:rsidRPr="00F34DAA" w:rsidRDefault="00E1184C" w:rsidP="00E1184C">
            <w:pPr>
              <w:rPr>
                <w:rFonts w:ascii="ＭＳ ゴシック" w:eastAsia="ＭＳ ゴシック" w:hAnsi="ＭＳ ゴシック"/>
              </w:rPr>
            </w:pPr>
            <w:r w:rsidRPr="00F34DAA">
              <w:rPr>
                <w:rFonts w:ascii="ＭＳ ゴシック" w:eastAsia="ＭＳ ゴシック" w:hAnsi="ＭＳ ゴシック" w:hint="eastAsia"/>
              </w:rPr>
              <w:t>地方独立行政法人大阪府立環境農林水産総合研究所に係る第３期中期目標を定める件</w:t>
            </w:r>
          </w:p>
        </w:tc>
        <w:tc>
          <w:tcPr>
            <w:tcW w:w="6215" w:type="dxa"/>
          </w:tcPr>
          <w:p w:rsidR="00E1184C" w:rsidRPr="00F34DAA" w:rsidRDefault="00E1184C" w:rsidP="00E1184C">
            <w:pPr>
              <w:ind w:firstLineChars="100" w:firstLine="210"/>
              <w:rPr>
                <w:rFonts w:ascii="ＭＳ ゴシック" w:eastAsia="ＭＳ ゴシック" w:hAnsi="ＭＳ ゴシック"/>
              </w:rPr>
            </w:pPr>
            <w:r w:rsidRPr="00F34DAA">
              <w:rPr>
                <w:rFonts w:ascii="ＭＳ ゴシック" w:eastAsia="ＭＳ ゴシック" w:hAnsi="ＭＳ ゴシック" w:hint="eastAsia"/>
              </w:rPr>
              <w:t>地方独立行政法人大阪府立環境農林水産総合研究所が今後４年間において達成すべき業務運営等に関する目標を定めるため、地方独立行政法人法第２５条第３項の規定により議決を求めるもの。</w:t>
            </w:r>
          </w:p>
        </w:tc>
        <w:tc>
          <w:tcPr>
            <w:tcW w:w="921" w:type="dxa"/>
            <w:vAlign w:val="center"/>
          </w:tcPr>
          <w:p w:rsidR="00E1184C" w:rsidRPr="00F34DAA" w:rsidRDefault="00E1184C" w:rsidP="00E1184C">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10月</w:t>
            </w:r>
          </w:p>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sz w:val="22"/>
              </w:rPr>
              <w:t>25日</w:t>
            </w:r>
          </w:p>
        </w:tc>
        <w:tc>
          <w:tcPr>
            <w:tcW w:w="922" w:type="dxa"/>
            <w:vAlign w:val="center"/>
          </w:tcPr>
          <w:p w:rsidR="00E1184C" w:rsidRPr="00F34DAA" w:rsidRDefault="00E1184C" w:rsidP="00E1184C">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原案</w:t>
            </w:r>
          </w:p>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sz w:val="22"/>
              </w:rPr>
              <w:t>可決</w:t>
            </w:r>
          </w:p>
        </w:tc>
        <w:tc>
          <w:tcPr>
            <w:tcW w:w="536" w:type="dxa"/>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7" w:type="dxa"/>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r>
      <w:tr w:rsidR="00E1184C" w:rsidRPr="00F34DAA" w:rsidTr="00E1184C">
        <w:trPr>
          <w:cantSplit/>
          <w:trHeight w:val="2101"/>
        </w:trPr>
        <w:tc>
          <w:tcPr>
            <w:tcW w:w="725" w:type="dxa"/>
            <w:shd w:val="clear" w:color="auto" w:fill="auto"/>
          </w:tcPr>
          <w:p w:rsidR="00E1184C" w:rsidRPr="00F34DAA" w:rsidRDefault="00E1184C" w:rsidP="00E1184C">
            <w:pPr>
              <w:jc w:val="center"/>
              <w:rPr>
                <w:rFonts w:ascii="ＭＳ ゴシック" w:eastAsia="ＭＳ ゴシック" w:hAnsi="ＭＳ ゴシック"/>
                <w:noProof/>
              </w:rPr>
            </w:pPr>
            <w:r w:rsidRPr="00F34DAA">
              <w:rPr>
                <w:rFonts w:ascii="ＭＳ ゴシック" w:eastAsia="ＭＳ ゴシック" w:hAnsi="ＭＳ ゴシック" w:hint="eastAsia"/>
                <w:noProof/>
              </w:rPr>
              <w:t>１８</w:t>
            </w:r>
          </w:p>
        </w:tc>
        <w:tc>
          <w:tcPr>
            <w:tcW w:w="1556" w:type="dxa"/>
            <w:shd w:val="clear" w:color="auto" w:fill="auto"/>
          </w:tcPr>
          <w:p w:rsidR="00E1184C" w:rsidRPr="00F34DAA" w:rsidRDefault="00E1184C" w:rsidP="00E1184C">
            <w:pPr>
              <w:rPr>
                <w:rFonts w:ascii="ＭＳ ゴシック" w:eastAsia="ＭＳ ゴシック" w:hAnsi="ＭＳ ゴシック"/>
              </w:rPr>
            </w:pPr>
            <w:r w:rsidRPr="00F34DAA">
              <w:rPr>
                <w:rFonts w:ascii="ＭＳ ゴシック" w:eastAsia="ＭＳ ゴシック" w:hAnsi="ＭＳ ゴシック" w:hint="eastAsia"/>
              </w:rPr>
              <w:t>軌道敷設工事施行認可申請に対する意見について同意を求める件</w:t>
            </w:r>
          </w:p>
        </w:tc>
        <w:tc>
          <w:tcPr>
            <w:tcW w:w="6215" w:type="dxa"/>
            <w:tcBorders>
              <w:top w:val="single" w:sz="12" w:space="0" w:color="auto"/>
              <w:bottom w:val="single" w:sz="12" w:space="0" w:color="auto"/>
            </w:tcBorders>
            <w:shd w:val="clear" w:color="auto" w:fill="auto"/>
          </w:tcPr>
          <w:p w:rsidR="00E1184C" w:rsidRPr="00F34DAA" w:rsidRDefault="00E1184C" w:rsidP="00E1184C">
            <w:pPr>
              <w:ind w:firstLineChars="100" w:firstLine="210"/>
              <w:rPr>
                <w:rFonts w:ascii="ＭＳ ゴシック" w:eastAsia="ＭＳ ゴシック" w:hAnsi="ＭＳ ゴシック"/>
              </w:rPr>
            </w:pPr>
            <w:r w:rsidRPr="00F34DAA">
              <w:rPr>
                <w:rFonts w:ascii="ＭＳ ゴシック" w:eastAsia="ＭＳ ゴシック" w:hAnsi="ＭＳ ゴシック" w:hint="eastAsia"/>
              </w:rPr>
              <w:t>大阪高速鉄道株式会社の軌道敷設工事施行認可申請に係る軌道が、府道大阪中央環状線に敷設されることについて意見照会があり、これに対して道路管理上支障がなく、同意する旨回答することについて、軌道法施行令第５条第２項において準用する同施行令第２条第２項の規定により議会の同意を求めるもの。</w:t>
            </w:r>
          </w:p>
        </w:tc>
        <w:tc>
          <w:tcPr>
            <w:tcW w:w="921" w:type="dxa"/>
            <w:tcBorders>
              <w:top w:val="single" w:sz="12" w:space="0" w:color="auto"/>
              <w:bottom w:val="single" w:sz="12" w:space="0" w:color="auto"/>
            </w:tcBorders>
            <w:vAlign w:val="center"/>
          </w:tcPr>
          <w:p w:rsidR="00E1184C" w:rsidRPr="00F34DAA" w:rsidRDefault="00E1184C" w:rsidP="00E1184C">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10月</w:t>
            </w:r>
          </w:p>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sz w:val="22"/>
              </w:rPr>
              <w:t>25日</w:t>
            </w:r>
          </w:p>
        </w:tc>
        <w:tc>
          <w:tcPr>
            <w:tcW w:w="922" w:type="dxa"/>
            <w:tcBorders>
              <w:top w:val="single" w:sz="12" w:space="0" w:color="auto"/>
              <w:bottom w:val="single" w:sz="12" w:space="0" w:color="auto"/>
            </w:tcBorders>
            <w:vAlign w:val="center"/>
          </w:tcPr>
          <w:p w:rsidR="00E1184C" w:rsidRPr="00F34DAA" w:rsidRDefault="00D51AD3" w:rsidP="00E1184C">
            <w:pPr>
              <w:tabs>
                <w:tab w:val="left" w:pos="1065"/>
              </w:tabs>
              <w:jc w:val="center"/>
              <w:rPr>
                <w:rFonts w:ascii="ＭＳ ゴシック" w:eastAsia="ＭＳ ゴシック" w:hAnsi="ＭＳ ゴシック"/>
              </w:rPr>
            </w:pPr>
            <w:r w:rsidRPr="00F34DAA">
              <w:rPr>
                <w:rFonts w:ascii="ＭＳ ゴシック" w:eastAsia="ＭＳ ゴシック" w:hAnsi="ＭＳ ゴシック" w:hint="eastAsia"/>
                <w:sz w:val="22"/>
              </w:rPr>
              <w:t>同意</w:t>
            </w:r>
          </w:p>
        </w:tc>
        <w:tc>
          <w:tcPr>
            <w:tcW w:w="536" w:type="dxa"/>
            <w:tcBorders>
              <w:top w:val="single" w:sz="12" w:space="0" w:color="auto"/>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top w:val="single" w:sz="12" w:space="0" w:color="auto"/>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top w:val="single" w:sz="12" w:space="0" w:color="auto"/>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top w:val="single" w:sz="12" w:space="0" w:color="auto"/>
              <w:bottom w:val="single" w:sz="12" w:space="0" w:color="auto"/>
            </w:tcBorders>
            <w:vAlign w:val="center"/>
          </w:tcPr>
          <w:p w:rsidR="00E1184C" w:rsidRPr="00F34DAA" w:rsidRDefault="009E0544" w:rsidP="00E1184C">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6" w:type="dxa"/>
            <w:tcBorders>
              <w:top w:val="single" w:sz="12" w:space="0" w:color="auto"/>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top w:val="single" w:sz="12" w:space="0" w:color="auto"/>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top w:val="single" w:sz="12" w:space="0" w:color="auto"/>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7" w:type="dxa"/>
            <w:tcBorders>
              <w:top w:val="single" w:sz="12" w:space="0" w:color="auto"/>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r>
      <w:tr w:rsidR="00E1184C" w:rsidRPr="00F34DAA" w:rsidTr="00E1184C">
        <w:trPr>
          <w:cantSplit/>
          <w:trHeight w:val="2040"/>
        </w:trPr>
        <w:tc>
          <w:tcPr>
            <w:tcW w:w="725" w:type="dxa"/>
            <w:tcBorders>
              <w:bottom w:val="single" w:sz="12" w:space="0" w:color="auto"/>
            </w:tcBorders>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rPr>
              <w:lastRenderedPageBreak/>
              <w:br w:type="page"/>
            </w:r>
            <w:r w:rsidRPr="00F34DAA">
              <w:rPr>
                <w:rFonts w:ascii="ＭＳ ゴシック" w:eastAsia="ＭＳ ゴシック" w:hAnsi="ＭＳ ゴシック" w:hint="eastAsia"/>
              </w:rPr>
              <w:t>１９</w:t>
            </w:r>
          </w:p>
        </w:tc>
        <w:tc>
          <w:tcPr>
            <w:tcW w:w="1556" w:type="dxa"/>
            <w:tcBorders>
              <w:bottom w:val="single" w:sz="12" w:space="0" w:color="auto"/>
            </w:tcBorders>
          </w:tcPr>
          <w:p w:rsidR="00E1184C" w:rsidRPr="00F34DAA" w:rsidRDefault="00E1184C" w:rsidP="00E1184C">
            <w:pPr>
              <w:rPr>
                <w:rFonts w:ascii="ＭＳ ゴシック" w:eastAsia="ＭＳ ゴシック" w:hAnsi="ＭＳ ゴシック"/>
              </w:rPr>
            </w:pPr>
            <w:r w:rsidRPr="00F34DAA">
              <w:rPr>
                <w:rFonts w:ascii="ＭＳ ゴシック" w:eastAsia="ＭＳ ゴシック" w:hAnsi="ＭＳ ゴシック" w:hint="eastAsia"/>
              </w:rPr>
              <w:t>大阪府性的指向及び性自認の多様性に関する府民の理解の増進に関する条例制定の件</w:t>
            </w:r>
          </w:p>
        </w:tc>
        <w:tc>
          <w:tcPr>
            <w:tcW w:w="6215" w:type="dxa"/>
            <w:tcBorders>
              <w:bottom w:val="single" w:sz="12" w:space="0" w:color="auto"/>
            </w:tcBorders>
          </w:tcPr>
          <w:p w:rsidR="00E1184C" w:rsidRPr="00F34DAA" w:rsidRDefault="00E1184C" w:rsidP="00E1184C">
            <w:pPr>
              <w:ind w:firstLineChars="100" w:firstLine="210"/>
              <w:rPr>
                <w:rFonts w:ascii="ＭＳ ゴシック" w:eastAsia="ＭＳ ゴシック" w:hAnsi="ＭＳ ゴシック"/>
                <w:szCs w:val="20"/>
              </w:rPr>
            </w:pPr>
            <w:r w:rsidRPr="00F34DAA">
              <w:rPr>
                <w:rFonts w:ascii="ＭＳ ゴシック" w:eastAsia="ＭＳ ゴシック" w:hAnsi="ＭＳ ゴシック" w:hint="eastAsia"/>
              </w:rPr>
              <w:t>全ての人の性的指向及び性自認の多様性が尊重され、自分らしく生きることができる社会の実現に資することを目的として、府、府民等の責務、性的指向及び性自認の多様性への理解の増進に関し、府が行う施策について定める。</w:t>
            </w:r>
          </w:p>
          <w:p w:rsidR="00E1184C" w:rsidRPr="00F34DAA" w:rsidRDefault="00E1184C" w:rsidP="00E1184C">
            <w:pPr>
              <w:tabs>
                <w:tab w:val="left" w:pos="878"/>
              </w:tabs>
              <w:ind w:firstLineChars="400" w:firstLine="840"/>
              <w:rPr>
                <w:rFonts w:ascii="ＭＳ ゴシック" w:eastAsia="ＭＳ ゴシック" w:hAnsi="ＭＳ ゴシック"/>
              </w:rPr>
            </w:pPr>
            <w:r w:rsidRPr="00F34DAA">
              <w:rPr>
                <w:rFonts w:ascii="ＭＳ ゴシック" w:eastAsia="ＭＳ ゴシック" w:hAnsi="ＭＳ ゴシック" w:hint="eastAsia"/>
              </w:rPr>
              <w:t>施行日：公布の日</w:t>
            </w:r>
          </w:p>
        </w:tc>
        <w:tc>
          <w:tcPr>
            <w:tcW w:w="921" w:type="dxa"/>
            <w:tcBorders>
              <w:bottom w:val="single" w:sz="12" w:space="0" w:color="auto"/>
            </w:tcBorders>
            <w:vAlign w:val="center"/>
          </w:tcPr>
          <w:p w:rsidR="00E1184C" w:rsidRPr="00F34DAA" w:rsidRDefault="00E1184C" w:rsidP="00E1184C">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10月</w:t>
            </w:r>
          </w:p>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sz w:val="22"/>
              </w:rPr>
              <w:t>25日</w:t>
            </w:r>
          </w:p>
        </w:tc>
        <w:tc>
          <w:tcPr>
            <w:tcW w:w="922" w:type="dxa"/>
            <w:tcBorders>
              <w:bottom w:val="single" w:sz="12" w:space="0" w:color="auto"/>
            </w:tcBorders>
            <w:vAlign w:val="center"/>
          </w:tcPr>
          <w:p w:rsidR="00E1184C" w:rsidRPr="00F34DAA" w:rsidRDefault="00E1184C" w:rsidP="00E1184C">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原案</w:t>
            </w:r>
          </w:p>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sz w:val="22"/>
              </w:rPr>
              <w:t>可決</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7"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r>
      <w:tr w:rsidR="00E1184C" w:rsidRPr="00F34DAA" w:rsidTr="00E1184C">
        <w:trPr>
          <w:cantSplit/>
          <w:trHeight w:val="2381"/>
        </w:trPr>
        <w:tc>
          <w:tcPr>
            <w:tcW w:w="725" w:type="dxa"/>
            <w:tcBorders>
              <w:bottom w:val="single" w:sz="12" w:space="0" w:color="auto"/>
            </w:tcBorders>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２０</w:t>
            </w:r>
          </w:p>
        </w:tc>
        <w:tc>
          <w:tcPr>
            <w:tcW w:w="1556" w:type="dxa"/>
            <w:tcBorders>
              <w:bottom w:val="single" w:sz="12" w:space="0" w:color="auto"/>
            </w:tcBorders>
          </w:tcPr>
          <w:p w:rsidR="00E1184C" w:rsidRPr="00F34DAA" w:rsidRDefault="00E1184C" w:rsidP="00E1184C">
            <w:pPr>
              <w:rPr>
                <w:rFonts w:ascii="ＭＳ ゴシック" w:eastAsia="ＭＳ ゴシック" w:hAnsi="ＭＳ ゴシック"/>
              </w:rPr>
            </w:pPr>
            <w:r w:rsidRPr="00F34DAA">
              <w:rPr>
                <w:rFonts w:ascii="ＭＳ ゴシック" w:eastAsia="ＭＳ ゴシック" w:hAnsi="ＭＳ ゴシック" w:hint="eastAsia"/>
              </w:rPr>
              <w:t>大阪府人種又は民族を理由とする不当な差別的言動の解消の推進に関する条例制定の件</w:t>
            </w:r>
          </w:p>
        </w:tc>
        <w:tc>
          <w:tcPr>
            <w:tcW w:w="6215" w:type="dxa"/>
            <w:tcBorders>
              <w:bottom w:val="single" w:sz="12" w:space="0" w:color="auto"/>
            </w:tcBorders>
          </w:tcPr>
          <w:p w:rsidR="00E1184C" w:rsidRPr="00F34DAA" w:rsidRDefault="00E1184C" w:rsidP="00E1184C">
            <w:pPr>
              <w:ind w:firstLineChars="100" w:firstLine="210"/>
              <w:rPr>
                <w:rFonts w:ascii="ＭＳ ゴシック" w:eastAsia="ＭＳ ゴシック" w:hAnsi="ＭＳ ゴシック"/>
                <w:szCs w:val="20"/>
              </w:rPr>
            </w:pPr>
            <w:r w:rsidRPr="00F34DAA">
              <w:rPr>
                <w:rFonts w:ascii="ＭＳ ゴシック" w:eastAsia="ＭＳ ゴシック" w:hAnsi="ＭＳ ゴシック" w:hint="eastAsia"/>
              </w:rPr>
              <w:t>人種又は民族を理由とする不当な差別的言動の解消の推進に関する施策を実施し、相互に国籍や民族を尊重し合いながら共生できる社会の実現に資することを目的として、府、府民等の責務、不当な差別的言動の禁止及び府が行う施策について定める。</w:t>
            </w:r>
          </w:p>
          <w:p w:rsidR="00E1184C" w:rsidRPr="00F34DAA" w:rsidRDefault="00E1184C" w:rsidP="00E1184C">
            <w:pPr>
              <w:ind w:firstLineChars="400" w:firstLine="840"/>
              <w:rPr>
                <w:rFonts w:ascii="ＭＳ ゴシック" w:eastAsia="ＭＳ ゴシック" w:hAnsi="ＭＳ ゴシック"/>
              </w:rPr>
            </w:pPr>
            <w:r w:rsidRPr="00F34DAA">
              <w:rPr>
                <w:rFonts w:ascii="ＭＳ ゴシック" w:eastAsia="ＭＳ ゴシック" w:hAnsi="ＭＳ ゴシック" w:hint="eastAsia"/>
              </w:rPr>
              <w:t>施行日：令和元年１１月１日</w:t>
            </w:r>
          </w:p>
        </w:tc>
        <w:tc>
          <w:tcPr>
            <w:tcW w:w="921" w:type="dxa"/>
            <w:tcBorders>
              <w:bottom w:val="single" w:sz="12" w:space="0" w:color="auto"/>
            </w:tcBorders>
            <w:vAlign w:val="center"/>
          </w:tcPr>
          <w:p w:rsidR="00E1184C" w:rsidRPr="00F34DAA" w:rsidRDefault="00E1184C" w:rsidP="00E1184C">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10月</w:t>
            </w:r>
          </w:p>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sz w:val="22"/>
              </w:rPr>
              <w:t>25日</w:t>
            </w:r>
          </w:p>
        </w:tc>
        <w:tc>
          <w:tcPr>
            <w:tcW w:w="922" w:type="dxa"/>
            <w:tcBorders>
              <w:bottom w:val="single" w:sz="12" w:space="0" w:color="auto"/>
            </w:tcBorders>
            <w:vAlign w:val="center"/>
          </w:tcPr>
          <w:p w:rsidR="00E1184C" w:rsidRPr="00F34DAA" w:rsidRDefault="00E1184C" w:rsidP="00E1184C">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原案</w:t>
            </w:r>
          </w:p>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sz w:val="22"/>
              </w:rPr>
              <w:t>可決</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7"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r>
      <w:tr w:rsidR="00E1184C" w:rsidRPr="00F34DAA" w:rsidTr="00E1184C">
        <w:trPr>
          <w:cantSplit/>
          <w:trHeight w:val="2669"/>
        </w:trPr>
        <w:tc>
          <w:tcPr>
            <w:tcW w:w="725" w:type="dxa"/>
            <w:tcBorders>
              <w:bottom w:val="single" w:sz="12" w:space="0" w:color="auto"/>
            </w:tcBorders>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noProof/>
                <w:color w:val="000000"/>
                <w:szCs w:val="21"/>
              </w:rPr>
              <w:t>２１</w:t>
            </w:r>
          </w:p>
        </w:tc>
        <w:tc>
          <w:tcPr>
            <w:tcW w:w="1556" w:type="dxa"/>
            <w:tcBorders>
              <w:bottom w:val="single" w:sz="12" w:space="0" w:color="auto"/>
            </w:tcBorders>
          </w:tcPr>
          <w:p w:rsidR="00E1184C" w:rsidRPr="00F34DAA" w:rsidRDefault="00E1184C" w:rsidP="00E1184C">
            <w:pPr>
              <w:rPr>
                <w:rFonts w:ascii="ＭＳ ゴシック" w:eastAsia="ＭＳ ゴシック" w:hAnsi="ＭＳ ゴシック"/>
                <w:color w:val="000000"/>
                <w:szCs w:val="20"/>
              </w:rPr>
            </w:pPr>
            <w:r w:rsidRPr="00F34DAA">
              <w:rPr>
                <w:rFonts w:ascii="ＭＳ ゴシック" w:eastAsia="ＭＳ ゴシック" w:hAnsi="ＭＳ ゴシック" w:hint="eastAsia"/>
                <w:color w:val="000000"/>
                <w:szCs w:val="20"/>
              </w:rPr>
              <w:t>大阪府森林の有する公益的機能を維持増進するための環境の整備に係る個人の府民税の税率の特例に関する条例全部改正の件</w:t>
            </w:r>
          </w:p>
        </w:tc>
        <w:tc>
          <w:tcPr>
            <w:tcW w:w="6215" w:type="dxa"/>
            <w:tcBorders>
              <w:bottom w:val="single" w:sz="12" w:space="0" w:color="auto"/>
            </w:tcBorders>
          </w:tcPr>
          <w:p w:rsidR="00E1184C" w:rsidRPr="00F34DAA" w:rsidRDefault="00E1184C" w:rsidP="00E1184C">
            <w:pPr>
              <w:ind w:left="210" w:hangingChars="100" w:hanging="210"/>
              <w:rPr>
                <w:rFonts w:ascii="ＭＳ ゴシック" w:eastAsia="ＭＳ ゴシック" w:hAnsi="ＭＳ ゴシック"/>
                <w:color w:val="000000"/>
                <w:szCs w:val="21"/>
              </w:rPr>
            </w:pPr>
            <w:r w:rsidRPr="00F34DAA">
              <w:rPr>
                <w:rFonts w:ascii="ＭＳ ゴシック" w:eastAsia="ＭＳ ゴシック" w:hAnsi="ＭＳ ゴシック" w:hint="eastAsia"/>
                <w:color w:val="000000"/>
                <w:szCs w:val="21"/>
              </w:rPr>
              <w:t>１　題名を、大阪府森林及び都市の緑の有する公益的機能を維持増進するための環境の整備に係る個人の府民税の税率の特例に関する条例に改正する。</w:t>
            </w:r>
          </w:p>
          <w:p w:rsidR="00E1184C" w:rsidRPr="00F34DAA" w:rsidRDefault="00E1184C" w:rsidP="00E1184C">
            <w:pPr>
              <w:ind w:left="210" w:hangingChars="100" w:hanging="210"/>
              <w:rPr>
                <w:rFonts w:ascii="ＭＳ ゴシック" w:eastAsia="ＭＳ ゴシック" w:hAnsi="ＭＳ ゴシック"/>
                <w:color w:val="000000"/>
                <w:szCs w:val="21"/>
              </w:rPr>
            </w:pPr>
            <w:r w:rsidRPr="00F34DAA">
              <w:rPr>
                <w:rFonts w:ascii="ＭＳ ゴシック" w:eastAsia="ＭＳ ゴシック" w:hAnsi="ＭＳ ゴシック" w:hint="eastAsia"/>
                <w:color w:val="000000"/>
                <w:szCs w:val="21"/>
              </w:rPr>
              <w:t>２　目的を、森林及び都市の緑の有する公益的機能を維持増進するための環境の整備として実施する災害の防止及び暑熱環境の改善に係る施策に必要な財源を確保することとする。</w:t>
            </w:r>
          </w:p>
          <w:p w:rsidR="00E1184C" w:rsidRPr="00F34DAA" w:rsidRDefault="00E1184C" w:rsidP="00E1184C">
            <w:pPr>
              <w:ind w:left="210" w:hangingChars="100" w:hanging="210"/>
              <w:rPr>
                <w:rFonts w:ascii="ＭＳ ゴシック" w:eastAsia="ＭＳ ゴシック" w:hAnsi="ＭＳ ゴシック"/>
                <w:color w:val="000000"/>
                <w:szCs w:val="21"/>
              </w:rPr>
            </w:pPr>
            <w:r w:rsidRPr="00F34DAA">
              <w:rPr>
                <w:rFonts w:ascii="ＭＳ ゴシック" w:eastAsia="ＭＳ ゴシック" w:hAnsi="ＭＳ ゴシック" w:hint="eastAsia"/>
                <w:color w:val="000000"/>
                <w:szCs w:val="21"/>
              </w:rPr>
              <w:t>３　個人の府民税の均等割の税率に３００円を加算する期間を改正する。</w:t>
            </w:r>
          </w:p>
          <w:p w:rsidR="00E1184C" w:rsidRPr="00F34DAA" w:rsidRDefault="00E1184C" w:rsidP="00E1184C">
            <w:pPr>
              <w:ind w:firstLineChars="100" w:firstLine="210"/>
              <w:rPr>
                <w:rFonts w:ascii="ＭＳ ゴシック" w:eastAsia="ＭＳ ゴシック" w:hAnsi="ＭＳ ゴシック"/>
                <w:color w:val="000000"/>
                <w:szCs w:val="21"/>
              </w:rPr>
            </w:pPr>
            <w:r w:rsidRPr="00F34DAA">
              <w:rPr>
                <w:rFonts w:ascii="ＭＳ ゴシック" w:eastAsia="ＭＳ ゴシック" w:hAnsi="ＭＳ ゴシック" w:hint="eastAsia"/>
                <w:color w:val="000000"/>
                <w:szCs w:val="21"/>
              </w:rPr>
              <w:t>〔改正前〕平成２８年度から平成３１年度まで</w:t>
            </w:r>
          </w:p>
          <w:p w:rsidR="00E1184C" w:rsidRPr="00F34DAA" w:rsidRDefault="00E1184C" w:rsidP="00E1184C">
            <w:pPr>
              <w:ind w:firstLineChars="100" w:firstLine="210"/>
              <w:rPr>
                <w:rFonts w:ascii="ＭＳ ゴシック" w:eastAsia="ＭＳ ゴシック" w:hAnsi="ＭＳ ゴシック"/>
                <w:color w:val="000000"/>
                <w:szCs w:val="21"/>
              </w:rPr>
            </w:pPr>
            <w:r w:rsidRPr="00F34DAA">
              <w:rPr>
                <w:rFonts w:ascii="ＭＳ ゴシック" w:eastAsia="ＭＳ ゴシック" w:hAnsi="ＭＳ ゴシック" w:hint="eastAsia"/>
                <w:color w:val="000000"/>
                <w:szCs w:val="21"/>
              </w:rPr>
              <w:t>〔改正後〕令和２年度から令和５年度まで</w:t>
            </w:r>
          </w:p>
          <w:p w:rsidR="00E1184C" w:rsidRPr="00F34DAA" w:rsidRDefault="00E1184C" w:rsidP="00E1184C">
            <w:pPr>
              <w:tabs>
                <w:tab w:val="left" w:pos="360"/>
              </w:tabs>
              <w:ind w:firstLineChars="418" w:firstLine="878"/>
              <w:rPr>
                <w:rFonts w:ascii="ＭＳ ゴシック" w:eastAsia="ＭＳ ゴシック" w:hAnsi="ＭＳ ゴシック"/>
                <w:color w:val="000000"/>
                <w:szCs w:val="21"/>
              </w:rPr>
            </w:pPr>
            <w:r w:rsidRPr="00F34DAA">
              <w:rPr>
                <w:rFonts w:ascii="ＭＳ ゴシック" w:eastAsia="ＭＳ ゴシック" w:hAnsi="ＭＳ ゴシック" w:hint="eastAsia"/>
                <w:color w:val="000000"/>
                <w:szCs w:val="21"/>
              </w:rPr>
              <w:t>施行日：令和２年４月１日ほか</w:t>
            </w:r>
          </w:p>
        </w:tc>
        <w:tc>
          <w:tcPr>
            <w:tcW w:w="921" w:type="dxa"/>
            <w:tcBorders>
              <w:bottom w:val="single" w:sz="12" w:space="0" w:color="auto"/>
            </w:tcBorders>
            <w:vAlign w:val="center"/>
          </w:tcPr>
          <w:p w:rsidR="00E1184C" w:rsidRPr="00F34DAA" w:rsidRDefault="00E1184C" w:rsidP="00E1184C">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10月</w:t>
            </w:r>
          </w:p>
          <w:p w:rsidR="00E1184C" w:rsidRPr="00F34DAA" w:rsidRDefault="00E1184C" w:rsidP="00E1184C">
            <w:pPr>
              <w:ind w:left="220" w:hangingChars="100" w:hanging="220"/>
              <w:jc w:val="center"/>
              <w:rPr>
                <w:rFonts w:ascii="ＭＳ ゴシック" w:eastAsia="ＭＳ ゴシック" w:hAnsi="ＭＳ ゴシック"/>
                <w:color w:val="000000"/>
                <w:szCs w:val="21"/>
              </w:rPr>
            </w:pPr>
            <w:r w:rsidRPr="00F34DAA">
              <w:rPr>
                <w:rFonts w:ascii="ＭＳ ゴシック" w:eastAsia="ＭＳ ゴシック" w:hAnsi="ＭＳ ゴシック" w:hint="eastAsia"/>
                <w:sz w:val="22"/>
              </w:rPr>
              <w:t>25日</w:t>
            </w:r>
          </w:p>
        </w:tc>
        <w:tc>
          <w:tcPr>
            <w:tcW w:w="922" w:type="dxa"/>
            <w:tcBorders>
              <w:bottom w:val="single" w:sz="12" w:space="0" w:color="auto"/>
            </w:tcBorders>
            <w:vAlign w:val="center"/>
          </w:tcPr>
          <w:p w:rsidR="00E1184C" w:rsidRPr="00F34DAA" w:rsidRDefault="00E1184C" w:rsidP="00E1184C">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原案</w:t>
            </w:r>
          </w:p>
          <w:p w:rsidR="00E1184C" w:rsidRPr="00F34DAA" w:rsidRDefault="00E1184C" w:rsidP="00E1184C">
            <w:pPr>
              <w:ind w:left="220" w:hangingChars="100" w:hanging="220"/>
              <w:jc w:val="center"/>
              <w:rPr>
                <w:rFonts w:ascii="ＭＳ ゴシック" w:eastAsia="ＭＳ ゴシック" w:hAnsi="ＭＳ ゴシック"/>
                <w:color w:val="000000"/>
                <w:szCs w:val="21"/>
              </w:rPr>
            </w:pPr>
            <w:r w:rsidRPr="00F34DAA">
              <w:rPr>
                <w:rFonts w:ascii="ＭＳ ゴシック" w:eastAsia="ＭＳ ゴシック" w:hAnsi="ＭＳ ゴシック" w:hint="eastAsia"/>
                <w:sz w:val="22"/>
              </w:rPr>
              <w:t>可決</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9E0544" w:rsidP="00E1184C">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7"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r>
    </w:tbl>
    <w:p w:rsidR="009007E2" w:rsidRPr="00F34DAA" w:rsidRDefault="009007E2">
      <w:pPr>
        <w:rPr>
          <w:rFonts w:ascii="ＭＳ ゴシック" w:eastAsia="ＭＳ ゴシック" w:hAnsi="ＭＳ ゴシック"/>
        </w:rPr>
      </w:pPr>
      <w:r w:rsidRPr="00F34DAA">
        <w:rPr>
          <w:rFonts w:ascii="ＭＳ ゴシック" w:eastAsia="ＭＳ ゴシック" w:hAnsi="ＭＳ ゴシック"/>
        </w:rPr>
        <w:br w:type="page"/>
      </w:r>
    </w:p>
    <w:tbl>
      <w:tblPr>
        <w:tblpPr w:leftFromText="142" w:rightFromText="142" w:vertAnchor="text" w:tblpY="1"/>
        <w:tblOverlap w:val="never"/>
        <w:tblW w:w="146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725"/>
        <w:gridCol w:w="1556"/>
        <w:gridCol w:w="6215"/>
        <w:gridCol w:w="921"/>
        <w:gridCol w:w="922"/>
        <w:gridCol w:w="536"/>
        <w:gridCol w:w="536"/>
        <w:gridCol w:w="536"/>
        <w:gridCol w:w="536"/>
        <w:gridCol w:w="536"/>
        <w:gridCol w:w="536"/>
        <w:gridCol w:w="536"/>
        <w:gridCol w:w="537"/>
      </w:tblGrid>
      <w:tr w:rsidR="00E1184C" w:rsidRPr="00F34DAA" w:rsidTr="00E1184C">
        <w:trPr>
          <w:cantSplit/>
          <w:trHeight w:val="2659"/>
        </w:trPr>
        <w:tc>
          <w:tcPr>
            <w:tcW w:w="725" w:type="dxa"/>
            <w:tcBorders>
              <w:bottom w:val="single" w:sz="12" w:space="0" w:color="auto"/>
            </w:tcBorders>
          </w:tcPr>
          <w:p w:rsidR="00E1184C" w:rsidRPr="00F34DAA" w:rsidRDefault="00E1184C" w:rsidP="00E1184C">
            <w:pPr>
              <w:jc w:val="center"/>
              <w:rPr>
                <w:rFonts w:ascii="ＭＳ ゴシック" w:eastAsia="ＭＳ ゴシック" w:hAnsi="ＭＳ ゴシック"/>
                <w:noProof/>
              </w:rPr>
            </w:pPr>
            <w:r w:rsidRPr="00F34DAA">
              <w:rPr>
                <w:rFonts w:ascii="ＭＳ ゴシック" w:eastAsia="ＭＳ ゴシック" w:hAnsi="ＭＳ ゴシック" w:hint="eastAsia"/>
              </w:rPr>
              <w:lastRenderedPageBreak/>
              <w:t>２２</w:t>
            </w:r>
          </w:p>
        </w:tc>
        <w:tc>
          <w:tcPr>
            <w:tcW w:w="1556" w:type="dxa"/>
            <w:tcBorders>
              <w:bottom w:val="single" w:sz="12" w:space="0" w:color="auto"/>
            </w:tcBorders>
          </w:tcPr>
          <w:p w:rsidR="00E1184C" w:rsidRPr="00F34DAA" w:rsidRDefault="00E1184C" w:rsidP="00E1184C">
            <w:pPr>
              <w:rPr>
                <w:rFonts w:ascii="ＭＳ ゴシック" w:eastAsia="ＭＳ ゴシック" w:hAnsi="ＭＳ ゴシック"/>
              </w:rPr>
            </w:pPr>
            <w:r w:rsidRPr="00F34DAA">
              <w:rPr>
                <w:rFonts w:ascii="ＭＳ ゴシック" w:eastAsia="ＭＳ ゴシック" w:hAnsi="ＭＳ ゴシック" w:hint="eastAsia"/>
              </w:rPr>
              <w:t>職員の期末手当及び勤勉手当に関する条例等一部改正の件</w:t>
            </w:r>
          </w:p>
        </w:tc>
        <w:tc>
          <w:tcPr>
            <w:tcW w:w="6215" w:type="dxa"/>
            <w:tcBorders>
              <w:bottom w:val="single" w:sz="12" w:space="0" w:color="auto"/>
            </w:tcBorders>
          </w:tcPr>
          <w:p w:rsidR="00E1184C" w:rsidRPr="00F34DAA" w:rsidRDefault="00E1184C" w:rsidP="00E1184C">
            <w:pPr>
              <w:tabs>
                <w:tab w:val="left" w:pos="453"/>
              </w:tabs>
              <w:autoSpaceDN w:val="0"/>
              <w:ind w:left="210" w:hangingChars="100" w:hanging="210"/>
              <w:rPr>
                <w:rFonts w:ascii="ＭＳ ゴシック" w:eastAsia="ＭＳ ゴシック" w:hAnsi="ＭＳ ゴシック" w:cs="ＭＳ 明朝"/>
              </w:rPr>
            </w:pPr>
            <w:r w:rsidRPr="00F34DAA">
              <w:rPr>
                <w:rFonts w:ascii="ＭＳ ゴシック" w:eastAsia="ＭＳ ゴシック" w:hAnsi="ＭＳ ゴシック" w:cs="ＭＳ 明朝" w:hint="eastAsia"/>
              </w:rPr>
              <w:t>１　成年被後見人等の権利の制限に係る措置の適正化等を図るための関係法律の整備に関する法律の施行による地方公務員法の改正により、規定の整備を行う。</w:t>
            </w:r>
          </w:p>
          <w:p w:rsidR="00E1184C" w:rsidRPr="00F34DAA" w:rsidRDefault="00E1184C" w:rsidP="00E1184C">
            <w:pPr>
              <w:autoSpaceDN w:val="0"/>
              <w:ind w:firstLineChars="418" w:firstLine="878"/>
              <w:rPr>
                <w:rFonts w:ascii="ＭＳ ゴシック" w:eastAsia="ＭＳ ゴシック" w:hAnsi="ＭＳ ゴシック" w:cs="ＭＳ 明朝"/>
              </w:rPr>
            </w:pPr>
            <w:r w:rsidRPr="00F34DAA">
              <w:rPr>
                <w:rFonts w:ascii="ＭＳ ゴシック" w:eastAsia="ＭＳ ゴシック" w:hAnsi="ＭＳ ゴシック" w:cs="ＭＳ 明朝" w:hint="eastAsia"/>
              </w:rPr>
              <w:t>施行日：令和元年１２月１４日</w:t>
            </w:r>
          </w:p>
          <w:p w:rsidR="00E1184C" w:rsidRPr="00F34DAA" w:rsidRDefault="00E1184C" w:rsidP="00E1184C">
            <w:pPr>
              <w:tabs>
                <w:tab w:val="left" w:pos="375"/>
              </w:tabs>
              <w:autoSpaceDN w:val="0"/>
              <w:ind w:firstLineChars="100" w:firstLine="210"/>
              <w:rPr>
                <w:rFonts w:ascii="ＭＳ ゴシック" w:eastAsia="ＭＳ ゴシック" w:hAnsi="ＭＳ ゴシック" w:cs="ＭＳ 明朝"/>
              </w:rPr>
            </w:pPr>
            <w:r w:rsidRPr="00F34DAA">
              <w:rPr>
                <w:rFonts w:ascii="ＭＳ ゴシック" w:eastAsia="ＭＳ ゴシック" w:hAnsi="ＭＳ ゴシック" w:cs="ＭＳ 明朝" w:hint="eastAsia"/>
              </w:rPr>
              <w:t>〔関係条例〕</w:t>
            </w:r>
          </w:p>
          <w:p w:rsidR="00E1184C" w:rsidRPr="00F34DAA" w:rsidRDefault="00E1184C" w:rsidP="00E1184C">
            <w:pPr>
              <w:autoSpaceDN w:val="0"/>
              <w:ind w:firstLineChars="200" w:firstLine="420"/>
              <w:rPr>
                <w:rFonts w:ascii="ＭＳ ゴシック" w:eastAsia="ＭＳ ゴシック" w:hAnsi="ＭＳ ゴシック" w:cs="ＭＳ 明朝"/>
              </w:rPr>
            </w:pPr>
            <w:r w:rsidRPr="00F34DAA">
              <w:rPr>
                <w:rFonts w:ascii="ＭＳ ゴシック" w:eastAsia="ＭＳ ゴシック" w:hAnsi="ＭＳ ゴシック" w:cs="ＭＳ 明朝" w:hint="eastAsia"/>
              </w:rPr>
              <w:t>・職員の期末手当及び勤勉手当に関する条例</w:t>
            </w:r>
          </w:p>
          <w:p w:rsidR="00E1184C" w:rsidRPr="00F34DAA" w:rsidRDefault="00E1184C" w:rsidP="00E1184C">
            <w:pPr>
              <w:autoSpaceDN w:val="0"/>
              <w:ind w:firstLineChars="200" w:firstLine="420"/>
              <w:rPr>
                <w:rFonts w:ascii="ＭＳ ゴシック" w:eastAsia="ＭＳ ゴシック" w:hAnsi="ＭＳ ゴシック" w:cs="ＭＳ 明朝"/>
              </w:rPr>
            </w:pPr>
            <w:r w:rsidRPr="00F34DAA">
              <w:rPr>
                <w:rFonts w:ascii="ＭＳ ゴシック" w:eastAsia="ＭＳ ゴシック" w:hAnsi="ＭＳ ゴシック" w:cs="ＭＳ 明朝" w:hint="eastAsia"/>
              </w:rPr>
              <w:t>・職員の退職手当に関する条例</w:t>
            </w:r>
          </w:p>
          <w:p w:rsidR="00E1184C" w:rsidRPr="00F34DAA" w:rsidRDefault="00E1184C" w:rsidP="00E1184C">
            <w:pPr>
              <w:autoSpaceDN w:val="0"/>
              <w:ind w:firstLineChars="200" w:firstLine="420"/>
              <w:rPr>
                <w:rFonts w:ascii="ＭＳ ゴシック" w:eastAsia="ＭＳ ゴシック" w:hAnsi="ＭＳ ゴシック" w:cs="ＭＳ 明朝"/>
              </w:rPr>
            </w:pPr>
            <w:r w:rsidRPr="00F34DAA">
              <w:rPr>
                <w:rFonts w:ascii="ＭＳ ゴシック" w:eastAsia="ＭＳ ゴシック" w:hAnsi="ＭＳ ゴシック" w:cs="ＭＳ 明朝" w:hint="eastAsia"/>
              </w:rPr>
              <w:t>・技能労務職員の給与の種類及び基準に関する条例</w:t>
            </w:r>
          </w:p>
          <w:p w:rsidR="00E1184C" w:rsidRPr="00F34DAA" w:rsidRDefault="00E1184C" w:rsidP="00E1184C">
            <w:pPr>
              <w:autoSpaceDN w:val="0"/>
              <w:ind w:leftChars="200" w:left="630" w:hangingChars="100" w:hanging="210"/>
              <w:rPr>
                <w:rFonts w:ascii="ＭＳ ゴシック" w:eastAsia="ＭＳ ゴシック" w:hAnsi="ＭＳ ゴシック" w:cs="ＭＳ 明朝"/>
              </w:rPr>
            </w:pPr>
            <w:r w:rsidRPr="00F34DAA">
              <w:rPr>
                <w:rFonts w:ascii="ＭＳ ゴシック" w:eastAsia="ＭＳ ゴシック" w:hAnsi="ＭＳ ゴシック" w:cs="ＭＳ 明朝" w:hint="eastAsia"/>
              </w:rPr>
              <w:t>・非常勤職員の報酬及び費用弁償に関する条例等の一部を改正する条例</w:t>
            </w:r>
          </w:p>
          <w:p w:rsidR="00E1184C" w:rsidRPr="00F34DAA" w:rsidRDefault="00E1184C" w:rsidP="00E1184C">
            <w:pPr>
              <w:tabs>
                <w:tab w:val="left" w:pos="311"/>
              </w:tabs>
              <w:autoSpaceDN w:val="0"/>
              <w:ind w:left="210" w:hangingChars="100" w:hanging="210"/>
              <w:rPr>
                <w:rFonts w:ascii="ＭＳ ゴシック" w:eastAsia="ＭＳ ゴシック" w:hAnsi="ＭＳ ゴシック" w:cs="ＭＳ 明朝"/>
              </w:rPr>
            </w:pPr>
            <w:r w:rsidRPr="00F34DAA">
              <w:rPr>
                <w:rFonts w:ascii="ＭＳ ゴシック" w:eastAsia="ＭＳ ゴシック" w:hAnsi="ＭＳ ゴシック" w:cs="ＭＳ 明朝" w:hint="eastAsia"/>
              </w:rPr>
              <w:t>２　国立大学法人法の改正により、規定の整備（条項ずれ是正）を行う。</w:t>
            </w:r>
          </w:p>
          <w:p w:rsidR="00E1184C" w:rsidRPr="00F34DAA" w:rsidRDefault="00E1184C" w:rsidP="00E1184C">
            <w:pPr>
              <w:autoSpaceDN w:val="0"/>
              <w:ind w:firstLineChars="418" w:firstLine="878"/>
              <w:rPr>
                <w:rFonts w:ascii="ＭＳ ゴシック" w:eastAsia="ＭＳ ゴシック" w:hAnsi="ＭＳ ゴシック" w:cs="ＭＳ 明朝"/>
              </w:rPr>
            </w:pPr>
            <w:r w:rsidRPr="00F34DAA">
              <w:rPr>
                <w:rFonts w:ascii="ＭＳ ゴシック" w:eastAsia="ＭＳ ゴシック" w:hAnsi="ＭＳ ゴシック" w:cs="ＭＳ 明朝" w:hint="eastAsia"/>
              </w:rPr>
              <w:t>施行日：令和２年４月１日</w:t>
            </w:r>
          </w:p>
          <w:p w:rsidR="00E1184C" w:rsidRPr="00F34DAA" w:rsidRDefault="00E1184C" w:rsidP="00E1184C">
            <w:pPr>
              <w:autoSpaceDN w:val="0"/>
              <w:ind w:firstLineChars="130" w:firstLine="273"/>
              <w:rPr>
                <w:rFonts w:ascii="ＭＳ ゴシック" w:eastAsia="ＭＳ ゴシック" w:hAnsi="ＭＳ ゴシック" w:cs="ＭＳ 明朝"/>
              </w:rPr>
            </w:pPr>
            <w:r w:rsidRPr="00F34DAA">
              <w:rPr>
                <w:rFonts w:ascii="ＭＳ ゴシック" w:eastAsia="ＭＳ ゴシック" w:hAnsi="ＭＳ ゴシック" w:cs="ＭＳ 明朝" w:hint="eastAsia"/>
              </w:rPr>
              <w:t>〔関係条例〕</w:t>
            </w:r>
          </w:p>
          <w:p w:rsidR="00E1184C" w:rsidRPr="00F34DAA" w:rsidRDefault="00E1184C" w:rsidP="00E1184C">
            <w:pPr>
              <w:autoSpaceDN w:val="0"/>
              <w:ind w:firstLineChars="200" w:firstLine="420"/>
              <w:rPr>
                <w:rFonts w:ascii="ＭＳ ゴシック" w:eastAsia="ＭＳ ゴシック" w:hAnsi="ＭＳ ゴシック" w:cs="ＭＳ 明朝"/>
              </w:rPr>
            </w:pPr>
            <w:r w:rsidRPr="00F34DAA">
              <w:rPr>
                <w:rFonts w:ascii="ＭＳ ゴシック" w:eastAsia="ＭＳ ゴシック" w:hAnsi="ＭＳ ゴシック" w:cs="ＭＳ 明朝" w:hint="eastAsia"/>
              </w:rPr>
              <w:t>・職員の退職手当に関する条例</w:t>
            </w:r>
          </w:p>
        </w:tc>
        <w:tc>
          <w:tcPr>
            <w:tcW w:w="921" w:type="dxa"/>
            <w:tcBorders>
              <w:bottom w:val="single" w:sz="12" w:space="0" w:color="auto"/>
            </w:tcBorders>
            <w:vAlign w:val="center"/>
          </w:tcPr>
          <w:p w:rsidR="00E1184C" w:rsidRPr="00F34DAA" w:rsidRDefault="00E1184C" w:rsidP="00E1184C">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10月</w:t>
            </w:r>
          </w:p>
          <w:p w:rsidR="00E1184C" w:rsidRPr="00F34DAA" w:rsidRDefault="00E1184C" w:rsidP="00E1184C">
            <w:pPr>
              <w:autoSpaceDN w:val="0"/>
              <w:ind w:left="326" w:hangingChars="148" w:hanging="326"/>
              <w:jc w:val="center"/>
              <w:rPr>
                <w:rFonts w:ascii="ＭＳ ゴシック" w:eastAsia="ＭＳ ゴシック" w:hAnsi="ＭＳ ゴシック"/>
              </w:rPr>
            </w:pPr>
            <w:r w:rsidRPr="00F34DAA">
              <w:rPr>
                <w:rFonts w:ascii="ＭＳ ゴシック" w:eastAsia="ＭＳ ゴシック" w:hAnsi="ＭＳ ゴシック" w:hint="eastAsia"/>
                <w:sz w:val="22"/>
              </w:rPr>
              <w:t>25日</w:t>
            </w:r>
          </w:p>
        </w:tc>
        <w:tc>
          <w:tcPr>
            <w:tcW w:w="922" w:type="dxa"/>
            <w:tcBorders>
              <w:bottom w:val="single" w:sz="12" w:space="0" w:color="auto"/>
            </w:tcBorders>
            <w:vAlign w:val="center"/>
          </w:tcPr>
          <w:p w:rsidR="00E1184C" w:rsidRPr="00F34DAA" w:rsidRDefault="00E1184C" w:rsidP="00E1184C">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原案</w:t>
            </w:r>
          </w:p>
          <w:p w:rsidR="00E1184C" w:rsidRPr="00F34DAA" w:rsidRDefault="00E1184C" w:rsidP="00E1184C">
            <w:pPr>
              <w:autoSpaceDN w:val="0"/>
              <w:ind w:left="326" w:hangingChars="148" w:hanging="326"/>
              <w:jc w:val="center"/>
              <w:rPr>
                <w:rFonts w:ascii="ＭＳ ゴシック" w:eastAsia="ＭＳ ゴシック" w:hAnsi="ＭＳ ゴシック"/>
              </w:rPr>
            </w:pPr>
            <w:r w:rsidRPr="00F34DAA">
              <w:rPr>
                <w:rFonts w:ascii="ＭＳ ゴシック" w:eastAsia="ＭＳ ゴシック" w:hAnsi="ＭＳ ゴシック" w:hint="eastAsia"/>
                <w:sz w:val="22"/>
              </w:rPr>
              <w:t>可決</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7"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r>
      <w:tr w:rsidR="00E1184C" w:rsidRPr="00F34DAA" w:rsidTr="00E1184C">
        <w:trPr>
          <w:cantSplit/>
          <w:trHeight w:val="1425"/>
        </w:trPr>
        <w:tc>
          <w:tcPr>
            <w:tcW w:w="725" w:type="dxa"/>
            <w:tcBorders>
              <w:bottom w:val="single" w:sz="12" w:space="0" w:color="auto"/>
            </w:tcBorders>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２３</w:t>
            </w:r>
          </w:p>
        </w:tc>
        <w:tc>
          <w:tcPr>
            <w:tcW w:w="1556" w:type="dxa"/>
            <w:tcBorders>
              <w:bottom w:val="single" w:sz="12" w:space="0" w:color="auto"/>
            </w:tcBorders>
          </w:tcPr>
          <w:p w:rsidR="00E1184C" w:rsidRPr="00F34DAA" w:rsidRDefault="00E1184C" w:rsidP="00E1184C">
            <w:pPr>
              <w:rPr>
                <w:rFonts w:ascii="ＭＳ ゴシック" w:eastAsia="ＭＳ ゴシック" w:hAnsi="ＭＳ ゴシック"/>
              </w:rPr>
            </w:pPr>
            <w:r w:rsidRPr="00F34DAA">
              <w:rPr>
                <w:rFonts w:ascii="ＭＳ ゴシック" w:eastAsia="ＭＳ ゴシック" w:hAnsi="ＭＳ ゴシック" w:hint="eastAsia"/>
              </w:rPr>
              <w:t>職員の給与に関する条例一部改正の件</w:t>
            </w:r>
          </w:p>
        </w:tc>
        <w:tc>
          <w:tcPr>
            <w:tcW w:w="6215" w:type="dxa"/>
            <w:tcBorders>
              <w:bottom w:val="single" w:sz="12" w:space="0" w:color="auto"/>
            </w:tcBorders>
          </w:tcPr>
          <w:p w:rsidR="00E1184C" w:rsidRPr="00F34DAA" w:rsidRDefault="00E1184C" w:rsidP="00E1184C">
            <w:pPr>
              <w:ind w:firstLineChars="100" w:firstLine="210"/>
              <w:rPr>
                <w:rFonts w:ascii="ＭＳ ゴシック" w:eastAsia="ＭＳ ゴシック" w:hAnsi="ＭＳ ゴシック"/>
                <w:strike/>
              </w:rPr>
            </w:pPr>
            <w:r w:rsidRPr="00F34DAA">
              <w:rPr>
                <w:rFonts w:ascii="ＭＳ ゴシック" w:eastAsia="ＭＳ ゴシック" w:hAnsi="ＭＳ ゴシック" w:hint="eastAsia"/>
              </w:rPr>
              <w:t>５５歳に達した日の属する会計年度の末日を超えて在職する職員に関する昇給の標準となる号給数について、２号給を０とする。</w:t>
            </w:r>
          </w:p>
          <w:p w:rsidR="00E1184C" w:rsidRPr="00F34DAA" w:rsidRDefault="00E1184C" w:rsidP="00E1184C">
            <w:pPr>
              <w:ind w:firstLineChars="418" w:firstLine="878"/>
              <w:rPr>
                <w:rFonts w:ascii="ＭＳ ゴシック" w:eastAsia="ＭＳ ゴシック" w:hAnsi="ＭＳ ゴシック"/>
              </w:rPr>
            </w:pPr>
            <w:r w:rsidRPr="00F34DAA">
              <w:rPr>
                <w:rFonts w:ascii="ＭＳ ゴシック" w:eastAsia="ＭＳ ゴシック" w:hAnsi="ＭＳ ゴシック" w:hint="eastAsia"/>
              </w:rPr>
              <w:t>施行日：令和２年１月１日</w:t>
            </w:r>
          </w:p>
        </w:tc>
        <w:tc>
          <w:tcPr>
            <w:tcW w:w="921" w:type="dxa"/>
            <w:tcBorders>
              <w:bottom w:val="single" w:sz="12" w:space="0" w:color="auto"/>
            </w:tcBorders>
            <w:vAlign w:val="center"/>
          </w:tcPr>
          <w:p w:rsidR="00E1184C" w:rsidRPr="00F34DAA" w:rsidRDefault="00E1184C" w:rsidP="00E1184C">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10月</w:t>
            </w:r>
          </w:p>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sz w:val="22"/>
              </w:rPr>
              <w:t>25日</w:t>
            </w:r>
          </w:p>
        </w:tc>
        <w:tc>
          <w:tcPr>
            <w:tcW w:w="922" w:type="dxa"/>
            <w:tcBorders>
              <w:bottom w:val="single" w:sz="12" w:space="0" w:color="auto"/>
            </w:tcBorders>
            <w:vAlign w:val="center"/>
          </w:tcPr>
          <w:p w:rsidR="00E1184C" w:rsidRPr="00F34DAA" w:rsidRDefault="00E1184C" w:rsidP="00E1184C">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原案</w:t>
            </w:r>
          </w:p>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sz w:val="22"/>
              </w:rPr>
              <w:t>可決</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887DF6" w:rsidP="00E1184C">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7"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r>
      <w:tr w:rsidR="00E1184C" w:rsidRPr="00F34DAA" w:rsidTr="00E1184C">
        <w:trPr>
          <w:cantSplit/>
          <w:trHeight w:val="1477"/>
        </w:trPr>
        <w:tc>
          <w:tcPr>
            <w:tcW w:w="725" w:type="dxa"/>
            <w:tcBorders>
              <w:bottom w:val="single" w:sz="12" w:space="0" w:color="auto"/>
            </w:tcBorders>
          </w:tcPr>
          <w:p w:rsidR="00E1184C" w:rsidRPr="00F34DAA" w:rsidRDefault="00E1184C" w:rsidP="00E1184C">
            <w:pPr>
              <w:snapToGrid w:val="0"/>
              <w:jc w:val="center"/>
              <w:rPr>
                <w:rFonts w:ascii="ＭＳ ゴシック" w:eastAsia="ＭＳ ゴシック" w:hAnsi="ＭＳ ゴシック"/>
              </w:rPr>
            </w:pPr>
            <w:r w:rsidRPr="00F34DAA">
              <w:rPr>
                <w:rFonts w:ascii="ＭＳ ゴシック" w:eastAsia="ＭＳ ゴシック" w:hAnsi="ＭＳ ゴシック" w:hint="eastAsia"/>
              </w:rPr>
              <w:t>２４</w:t>
            </w:r>
          </w:p>
        </w:tc>
        <w:tc>
          <w:tcPr>
            <w:tcW w:w="1556" w:type="dxa"/>
            <w:tcBorders>
              <w:bottom w:val="single" w:sz="12" w:space="0" w:color="auto"/>
            </w:tcBorders>
          </w:tcPr>
          <w:p w:rsidR="00E1184C" w:rsidRPr="00F34DAA" w:rsidRDefault="00E1184C" w:rsidP="00E1184C">
            <w:pPr>
              <w:rPr>
                <w:rFonts w:ascii="ＭＳ ゴシック" w:eastAsia="ＭＳ ゴシック" w:hAnsi="ＭＳ ゴシック"/>
              </w:rPr>
            </w:pPr>
            <w:r w:rsidRPr="00F34DAA">
              <w:rPr>
                <w:rFonts w:ascii="ＭＳ ゴシック" w:eastAsia="ＭＳ ゴシック" w:hAnsi="ＭＳ ゴシック" w:hint="eastAsia"/>
              </w:rPr>
              <w:t>大阪府人権尊重の社会づくり条例一部改正の件</w:t>
            </w:r>
          </w:p>
        </w:tc>
        <w:tc>
          <w:tcPr>
            <w:tcW w:w="6215" w:type="dxa"/>
            <w:tcBorders>
              <w:bottom w:val="single" w:sz="12" w:space="0" w:color="auto"/>
            </w:tcBorders>
          </w:tcPr>
          <w:p w:rsidR="00E1184C" w:rsidRPr="00F34DAA" w:rsidRDefault="00E1184C" w:rsidP="00E1184C">
            <w:pPr>
              <w:ind w:firstLineChars="100" w:firstLine="210"/>
              <w:rPr>
                <w:rFonts w:ascii="ＭＳ ゴシック" w:eastAsia="ＭＳ ゴシック" w:hAnsi="ＭＳ ゴシック"/>
                <w:szCs w:val="20"/>
              </w:rPr>
            </w:pPr>
            <w:r w:rsidRPr="00F34DAA">
              <w:rPr>
                <w:rFonts w:ascii="ＭＳ ゴシック" w:eastAsia="ＭＳ ゴシック" w:hAnsi="ＭＳ ゴシック" w:hint="eastAsia"/>
              </w:rPr>
              <w:t>府民及び事業者の責務について、府が実施する人権施策の推進に協力するよう努めること等を定める。</w:t>
            </w:r>
          </w:p>
          <w:p w:rsidR="00E1184C" w:rsidRPr="00F34DAA" w:rsidRDefault="00E1184C" w:rsidP="00E1184C">
            <w:pPr>
              <w:tabs>
                <w:tab w:val="left" w:pos="878"/>
              </w:tabs>
              <w:ind w:firstLineChars="400" w:firstLine="840"/>
              <w:rPr>
                <w:rFonts w:ascii="ＭＳ ゴシック" w:eastAsia="ＭＳ ゴシック" w:hAnsi="ＭＳ ゴシック"/>
              </w:rPr>
            </w:pPr>
            <w:r w:rsidRPr="00F34DAA">
              <w:rPr>
                <w:rFonts w:ascii="ＭＳ ゴシック" w:eastAsia="ＭＳ ゴシック" w:hAnsi="ＭＳ ゴシック" w:hint="eastAsia"/>
              </w:rPr>
              <w:t>施行日：公布の日</w:t>
            </w:r>
          </w:p>
        </w:tc>
        <w:tc>
          <w:tcPr>
            <w:tcW w:w="921" w:type="dxa"/>
            <w:tcBorders>
              <w:bottom w:val="single" w:sz="12" w:space="0" w:color="auto"/>
            </w:tcBorders>
            <w:vAlign w:val="center"/>
          </w:tcPr>
          <w:p w:rsidR="00E1184C" w:rsidRPr="00F34DAA" w:rsidRDefault="00E1184C" w:rsidP="00E1184C">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10月</w:t>
            </w:r>
          </w:p>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sz w:val="22"/>
              </w:rPr>
              <w:t>25日</w:t>
            </w:r>
          </w:p>
        </w:tc>
        <w:tc>
          <w:tcPr>
            <w:tcW w:w="922" w:type="dxa"/>
            <w:tcBorders>
              <w:bottom w:val="single" w:sz="12" w:space="0" w:color="auto"/>
            </w:tcBorders>
            <w:vAlign w:val="center"/>
          </w:tcPr>
          <w:p w:rsidR="00E1184C" w:rsidRPr="00F34DAA" w:rsidRDefault="00E1184C" w:rsidP="00E1184C">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原案</w:t>
            </w:r>
          </w:p>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sz w:val="22"/>
              </w:rPr>
              <w:t>可決</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7"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r>
      <w:tr w:rsidR="00E1184C" w:rsidRPr="00F34DAA" w:rsidTr="00E1184C">
        <w:trPr>
          <w:cantSplit/>
          <w:trHeight w:val="2516"/>
        </w:trPr>
        <w:tc>
          <w:tcPr>
            <w:tcW w:w="725" w:type="dxa"/>
            <w:shd w:val="clear" w:color="auto" w:fill="auto"/>
          </w:tcPr>
          <w:p w:rsidR="00E1184C" w:rsidRPr="00F34DAA" w:rsidRDefault="00E1184C" w:rsidP="00E1184C">
            <w:pPr>
              <w:snapToGrid w:val="0"/>
              <w:jc w:val="center"/>
              <w:rPr>
                <w:rFonts w:ascii="ＭＳ ゴシック" w:eastAsia="ＭＳ ゴシック" w:hAnsi="ＭＳ ゴシック" w:cs="Arial"/>
                <w:szCs w:val="21"/>
              </w:rPr>
            </w:pPr>
            <w:r w:rsidRPr="00F34DAA">
              <w:rPr>
                <w:rFonts w:ascii="ＭＳ ゴシック" w:eastAsia="ＭＳ ゴシック" w:hAnsi="ＭＳ ゴシック" w:cs="Arial" w:hint="eastAsia"/>
                <w:szCs w:val="21"/>
              </w:rPr>
              <w:lastRenderedPageBreak/>
              <w:t>２５</w:t>
            </w:r>
          </w:p>
        </w:tc>
        <w:tc>
          <w:tcPr>
            <w:tcW w:w="1556" w:type="dxa"/>
            <w:shd w:val="clear" w:color="auto" w:fill="auto"/>
          </w:tcPr>
          <w:p w:rsidR="00E1184C" w:rsidRPr="00F34DAA" w:rsidRDefault="00E1184C" w:rsidP="00E1184C">
            <w:pPr>
              <w:rPr>
                <w:rFonts w:ascii="ＭＳ ゴシック" w:eastAsia="ＭＳ ゴシック" w:hAnsi="ＭＳ ゴシック"/>
                <w:szCs w:val="21"/>
              </w:rPr>
            </w:pPr>
            <w:r w:rsidRPr="00F34DAA">
              <w:rPr>
                <w:rFonts w:ascii="ＭＳ ゴシック" w:eastAsia="ＭＳ ゴシック" w:hAnsi="ＭＳ ゴシック" w:hint="eastAsia"/>
                <w:szCs w:val="21"/>
              </w:rPr>
              <w:t>大阪府地方税法第三十七条の二第一項第四号に掲げる寄附金を受け入れる特定非営利活動法人を定めるための手続等に関する条例一部改正の件</w:t>
            </w:r>
          </w:p>
        </w:tc>
        <w:tc>
          <w:tcPr>
            <w:tcW w:w="6215" w:type="dxa"/>
            <w:shd w:val="clear" w:color="auto" w:fill="auto"/>
          </w:tcPr>
          <w:p w:rsidR="00E1184C" w:rsidRPr="00F34DAA" w:rsidRDefault="00E1184C" w:rsidP="00E1184C">
            <w:pPr>
              <w:ind w:firstLineChars="100" w:firstLine="210"/>
              <w:rPr>
                <w:rFonts w:ascii="ＭＳ ゴシック" w:eastAsia="ＭＳ ゴシック" w:hAnsi="ＭＳ ゴシック"/>
              </w:rPr>
            </w:pPr>
            <w:r w:rsidRPr="00F34DAA">
              <w:rPr>
                <w:rFonts w:ascii="ＭＳ ゴシック" w:eastAsia="ＭＳ ゴシック" w:hAnsi="ＭＳ ゴシック" w:hint="eastAsia"/>
              </w:rPr>
              <w:t>地方税法の改正により、規定の整備（条項ずれ是正）を行う。</w:t>
            </w:r>
          </w:p>
          <w:p w:rsidR="00E1184C" w:rsidRPr="00F34DAA" w:rsidRDefault="00E1184C" w:rsidP="00E1184C">
            <w:pPr>
              <w:ind w:firstLineChars="400" w:firstLine="840"/>
              <w:rPr>
                <w:rFonts w:ascii="ＭＳ ゴシック" w:eastAsia="ＭＳ ゴシック" w:hAnsi="ＭＳ ゴシック"/>
              </w:rPr>
            </w:pPr>
            <w:r w:rsidRPr="00F34DAA">
              <w:rPr>
                <w:rFonts w:ascii="ＭＳ ゴシック" w:eastAsia="ＭＳ ゴシック" w:hAnsi="ＭＳ ゴシック" w:hint="eastAsia"/>
              </w:rPr>
              <w:t>施行日：公布の日</w:t>
            </w:r>
          </w:p>
        </w:tc>
        <w:tc>
          <w:tcPr>
            <w:tcW w:w="921" w:type="dxa"/>
            <w:vAlign w:val="center"/>
          </w:tcPr>
          <w:p w:rsidR="00E1184C" w:rsidRPr="00F34DAA" w:rsidRDefault="00E1184C" w:rsidP="00E1184C">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10月</w:t>
            </w:r>
          </w:p>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sz w:val="22"/>
              </w:rPr>
              <w:t>25日</w:t>
            </w:r>
          </w:p>
        </w:tc>
        <w:tc>
          <w:tcPr>
            <w:tcW w:w="922" w:type="dxa"/>
            <w:vAlign w:val="center"/>
          </w:tcPr>
          <w:p w:rsidR="00E1184C" w:rsidRPr="00F34DAA" w:rsidRDefault="00E1184C" w:rsidP="00E1184C">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原案</w:t>
            </w:r>
          </w:p>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sz w:val="22"/>
              </w:rPr>
              <w:t>可決</w:t>
            </w:r>
          </w:p>
        </w:tc>
        <w:tc>
          <w:tcPr>
            <w:tcW w:w="536" w:type="dxa"/>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7" w:type="dxa"/>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r>
      <w:tr w:rsidR="00E1184C" w:rsidRPr="00F34DAA" w:rsidTr="00E1184C">
        <w:trPr>
          <w:cantSplit/>
        </w:trPr>
        <w:tc>
          <w:tcPr>
            <w:tcW w:w="725" w:type="dxa"/>
            <w:tcBorders>
              <w:bottom w:val="single" w:sz="12" w:space="0" w:color="auto"/>
            </w:tcBorders>
            <w:shd w:val="clear" w:color="auto" w:fill="auto"/>
          </w:tcPr>
          <w:p w:rsidR="00E1184C" w:rsidRPr="00F34DAA" w:rsidRDefault="00E1184C" w:rsidP="00E1184C">
            <w:pPr>
              <w:ind w:leftChars="-47" w:rightChars="-62" w:right="-130" w:hangingChars="47" w:hanging="99"/>
              <w:jc w:val="center"/>
              <w:rPr>
                <w:rFonts w:ascii="ＭＳ ゴシック" w:eastAsia="ＭＳ ゴシック" w:hAnsi="ＭＳ ゴシック"/>
                <w:noProof/>
              </w:rPr>
            </w:pPr>
            <w:r w:rsidRPr="00F34DAA">
              <w:rPr>
                <w:rFonts w:ascii="ＭＳ ゴシック" w:eastAsia="ＭＳ ゴシック" w:hAnsi="ＭＳ ゴシック" w:hint="eastAsia"/>
                <w:noProof/>
              </w:rPr>
              <w:t>２６</w:t>
            </w:r>
          </w:p>
        </w:tc>
        <w:tc>
          <w:tcPr>
            <w:tcW w:w="1556" w:type="dxa"/>
            <w:tcBorders>
              <w:bottom w:val="single" w:sz="12" w:space="0" w:color="auto"/>
            </w:tcBorders>
            <w:shd w:val="clear" w:color="auto" w:fill="auto"/>
          </w:tcPr>
          <w:p w:rsidR="00E1184C" w:rsidRPr="00F34DAA" w:rsidRDefault="00E1184C" w:rsidP="00E1184C">
            <w:pPr>
              <w:rPr>
                <w:rFonts w:ascii="ＭＳ ゴシック" w:eastAsia="ＭＳ ゴシック" w:hAnsi="ＭＳ ゴシック"/>
                <w:color w:val="000000"/>
                <w:szCs w:val="21"/>
              </w:rPr>
            </w:pPr>
            <w:r w:rsidRPr="00F34DAA">
              <w:rPr>
                <w:rFonts w:ascii="ＭＳ ゴシック" w:eastAsia="ＭＳ ゴシック" w:hAnsi="ＭＳ ゴシック" w:hint="eastAsia"/>
                <w:color w:val="000000"/>
                <w:szCs w:val="21"/>
              </w:rPr>
              <w:t>大阪府地方税法第三十七条の二第一項第四号に掲げる寄附金を定める条例一部改正の件</w:t>
            </w:r>
          </w:p>
        </w:tc>
        <w:tc>
          <w:tcPr>
            <w:tcW w:w="6215" w:type="dxa"/>
            <w:tcBorders>
              <w:bottom w:val="single" w:sz="12" w:space="0" w:color="auto"/>
            </w:tcBorders>
            <w:shd w:val="clear" w:color="auto" w:fill="auto"/>
          </w:tcPr>
          <w:p w:rsidR="00E1184C" w:rsidRPr="00F34DAA" w:rsidRDefault="00E1184C" w:rsidP="00E1184C">
            <w:pPr>
              <w:ind w:firstLineChars="100" w:firstLine="210"/>
              <w:rPr>
                <w:rFonts w:ascii="ＭＳ ゴシック" w:eastAsia="ＭＳ ゴシック" w:hAnsi="ＭＳ ゴシック"/>
                <w:color w:val="000000"/>
                <w:szCs w:val="21"/>
              </w:rPr>
            </w:pPr>
            <w:r w:rsidRPr="00F34DAA">
              <w:rPr>
                <w:rFonts w:ascii="ＭＳ ゴシック" w:eastAsia="ＭＳ ゴシック" w:hAnsi="ＭＳ ゴシック" w:hint="eastAsia"/>
                <w:color w:val="000000"/>
                <w:szCs w:val="21"/>
              </w:rPr>
              <w:t>個人府民税の税額控除を受けることができる地方税法第３７条の２第１項第４号に掲げる寄附金の対象となる法人を追加する。</w:t>
            </w:r>
          </w:p>
          <w:p w:rsidR="00E1184C" w:rsidRPr="00F34DAA" w:rsidRDefault="00E1184C" w:rsidP="00E1184C">
            <w:pPr>
              <w:ind w:firstLineChars="418" w:firstLine="878"/>
              <w:rPr>
                <w:rFonts w:ascii="ＭＳ ゴシック" w:eastAsia="ＭＳ ゴシック" w:hAnsi="ＭＳ ゴシック"/>
                <w:color w:val="000000"/>
                <w:szCs w:val="21"/>
              </w:rPr>
            </w:pPr>
            <w:r w:rsidRPr="00F34DAA">
              <w:rPr>
                <w:rFonts w:ascii="ＭＳ ゴシック" w:eastAsia="ＭＳ ゴシック" w:hAnsi="ＭＳ ゴシック" w:hint="eastAsia"/>
                <w:color w:val="000000"/>
                <w:szCs w:val="21"/>
              </w:rPr>
              <w:t>施行日：公布の日</w:t>
            </w:r>
          </w:p>
        </w:tc>
        <w:tc>
          <w:tcPr>
            <w:tcW w:w="921" w:type="dxa"/>
            <w:tcBorders>
              <w:bottom w:val="single" w:sz="12" w:space="0" w:color="auto"/>
            </w:tcBorders>
            <w:vAlign w:val="center"/>
          </w:tcPr>
          <w:p w:rsidR="00E1184C" w:rsidRPr="00F34DAA" w:rsidRDefault="00E1184C" w:rsidP="00E1184C">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10月</w:t>
            </w:r>
          </w:p>
          <w:p w:rsidR="00E1184C" w:rsidRPr="00F34DAA" w:rsidRDefault="00E1184C" w:rsidP="00E1184C">
            <w:pPr>
              <w:jc w:val="center"/>
              <w:rPr>
                <w:rFonts w:ascii="ＭＳ ゴシック" w:eastAsia="ＭＳ ゴシック" w:hAnsi="ＭＳ ゴシック"/>
                <w:color w:val="000000"/>
                <w:szCs w:val="21"/>
              </w:rPr>
            </w:pPr>
            <w:r w:rsidRPr="00F34DAA">
              <w:rPr>
                <w:rFonts w:ascii="ＭＳ ゴシック" w:eastAsia="ＭＳ ゴシック" w:hAnsi="ＭＳ ゴシック" w:hint="eastAsia"/>
                <w:sz w:val="22"/>
              </w:rPr>
              <w:t>25日</w:t>
            </w:r>
          </w:p>
        </w:tc>
        <w:tc>
          <w:tcPr>
            <w:tcW w:w="922" w:type="dxa"/>
            <w:tcBorders>
              <w:bottom w:val="single" w:sz="12" w:space="0" w:color="auto"/>
            </w:tcBorders>
            <w:vAlign w:val="center"/>
          </w:tcPr>
          <w:p w:rsidR="00E1184C" w:rsidRPr="00F34DAA" w:rsidRDefault="00E1184C" w:rsidP="00E1184C">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原案</w:t>
            </w:r>
          </w:p>
          <w:p w:rsidR="00E1184C" w:rsidRPr="00F34DAA" w:rsidRDefault="00E1184C" w:rsidP="00E1184C">
            <w:pPr>
              <w:jc w:val="center"/>
              <w:rPr>
                <w:rFonts w:ascii="ＭＳ ゴシック" w:eastAsia="ＭＳ ゴシック" w:hAnsi="ＭＳ ゴシック"/>
                <w:color w:val="000000"/>
                <w:szCs w:val="21"/>
              </w:rPr>
            </w:pPr>
            <w:r w:rsidRPr="00F34DAA">
              <w:rPr>
                <w:rFonts w:ascii="ＭＳ ゴシック" w:eastAsia="ＭＳ ゴシック" w:hAnsi="ＭＳ ゴシック" w:hint="eastAsia"/>
                <w:sz w:val="22"/>
              </w:rPr>
              <w:t>可決</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7"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r>
    </w:tbl>
    <w:p w:rsidR="00F24AB2" w:rsidRPr="00F34DAA" w:rsidRDefault="00F24AB2">
      <w:pPr>
        <w:rPr>
          <w:rFonts w:ascii="ＭＳ ゴシック" w:eastAsia="ＭＳ ゴシック" w:hAnsi="ＭＳ ゴシック"/>
        </w:rPr>
      </w:pPr>
      <w:r w:rsidRPr="00F34DAA">
        <w:rPr>
          <w:rFonts w:ascii="ＭＳ ゴシック" w:eastAsia="ＭＳ ゴシック" w:hAnsi="ＭＳ ゴシック"/>
        </w:rPr>
        <w:br w:type="page"/>
      </w:r>
    </w:p>
    <w:tbl>
      <w:tblPr>
        <w:tblpPr w:leftFromText="142" w:rightFromText="142" w:vertAnchor="text" w:tblpY="1"/>
        <w:tblOverlap w:val="never"/>
        <w:tblW w:w="146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725"/>
        <w:gridCol w:w="1556"/>
        <w:gridCol w:w="6215"/>
        <w:gridCol w:w="921"/>
        <w:gridCol w:w="922"/>
        <w:gridCol w:w="536"/>
        <w:gridCol w:w="536"/>
        <w:gridCol w:w="536"/>
        <w:gridCol w:w="536"/>
        <w:gridCol w:w="536"/>
        <w:gridCol w:w="536"/>
        <w:gridCol w:w="536"/>
        <w:gridCol w:w="537"/>
      </w:tblGrid>
      <w:tr w:rsidR="00E1184C" w:rsidRPr="00F34DAA" w:rsidTr="00E1184C">
        <w:trPr>
          <w:cantSplit/>
          <w:trHeight w:val="1511"/>
        </w:trPr>
        <w:tc>
          <w:tcPr>
            <w:tcW w:w="725" w:type="dxa"/>
            <w:tcBorders>
              <w:bottom w:val="single" w:sz="12" w:space="0" w:color="auto"/>
            </w:tcBorders>
          </w:tcPr>
          <w:p w:rsidR="00E1184C" w:rsidRPr="00F34DAA" w:rsidRDefault="00E1184C" w:rsidP="00E1184C">
            <w:pPr>
              <w:jc w:val="center"/>
              <w:rPr>
                <w:rFonts w:ascii="ＭＳ ゴシック" w:eastAsia="ＭＳ ゴシック" w:hAnsi="ＭＳ ゴシック"/>
                <w:noProof/>
              </w:rPr>
            </w:pPr>
            <w:r w:rsidRPr="00F34DAA">
              <w:rPr>
                <w:rFonts w:ascii="ＭＳ ゴシック" w:eastAsia="ＭＳ ゴシック" w:hAnsi="ＭＳ ゴシック" w:hint="eastAsia"/>
                <w:noProof/>
              </w:rPr>
              <w:lastRenderedPageBreak/>
              <w:t>２７</w:t>
            </w:r>
          </w:p>
        </w:tc>
        <w:tc>
          <w:tcPr>
            <w:tcW w:w="1556" w:type="dxa"/>
            <w:tcBorders>
              <w:bottom w:val="single" w:sz="12" w:space="0" w:color="auto"/>
            </w:tcBorders>
          </w:tcPr>
          <w:p w:rsidR="00E1184C" w:rsidRPr="00F34DAA" w:rsidRDefault="00E1184C" w:rsidP="00E1184C">
            <w:pPr>
              <w:rPr>
                <w:rFonts w:ascii="ＭＳ ゴシック" w:eastAsia="ＭＳ ゴシック" w:hAnsi="ＭＳ ゴシック"/>
                <w:color w:val="000000"/>
                <w:szCs w:val="21"/>
              </w:rPr>
            </w:pPr>
            <w:r w:rsidRPr="00F34DAA">
              <w:rPr>
                <w:rFonts w:ascii="ＭＳ ゴシック" w:eastAsia="ＭＳ ゴシック" w:hAnsi="ＭＳ ゴシック" w:hint="eastAsia"/>
              </w:rPr>
              <w:t>大阪府指定障害児通所支援事業者の指定並びに指定通所支援の事業等の人員、設備及び運営に関する基準を定める条例及び大阪府指定障害児入所施設の指定並びに指定障害児入所施設等の人員、設備及び運営に関する基準を定める条例</w:t>
            </w:r>
            <w:r w:rsidRPr="00F34DAA">
              <w:rPr>
                <w:rFonts w:ascii="ＭＳ ゴシック" w:eastAsia="ＭＳ ゴシック" w:hAnsi="ＭＳ ゴシック" w:hint="eastAsia"/>
                <w:color w:val="000000"/>
                <w:szCs w:val="21"/>
              </w:rPr>
              <w:t>一部改正の件</w:t>
            </w:r>
          </w:p>
        </w:tc>
        <w:tc>
          <w:tcPr>
            <w:tcW w:w="6215" w:type="dxa"/>
            <w:tcBorders>
              <w:bottom w:val="single" w:sz="12" w:space="0" w:color="auto"/>
            </w:tcBorders>
          </w:tcPr>
          <w:p w:rsidR="00E1184C" w:rsidRPr="00F34DAA" w:rsidRDefault="00E1184C" w:rsidP="00E1184C">
            <w:pPr>
              <w:ind w:firstLineChars="100" w:firstLine="210"/>
              <w:rPr>
                <w:rFonts w:ascii="ＭＳ ゴシック" w:eastAsia="ＭＳ ゴシック" w:hAnsi="ＭＳ ゴシック"/>
              </w:rPr>
            </w:pPr>
            <w:r w:rsidRPr="00F34DAA">
              <w:rPr>
                <w:rFonts w:ascii="ＭＳ ゴシック" w:eastAsia="ＭＳ ゴシック" w:hAnsi="ＭＳ ゴシック" w:hint="eastAsia"/>
              </w:rPr>
              <w:t>児童福祉法の改正により、規定の整備（条項ずれ是正）を行う。</w:t>
            </w:r>
          </w:p>
          <w:p w:rsidR="00E1184C" w:rsidRPr="00F34DAA" w:rsidRDefault="00E1184C" w:rsidP="00E1184C">
            <w:pPr>
              <w:ind w:firstLineChars="400" w:firstLine="840"/>
              <w:rPr>
                <w:rFonts w:ascii="ＭＳ ゴシック" w:eastAsia="ＭＳ ゴシック" w:hAnsi="ＭＳ ゴシック"/>
              </w:rPr>
            </w:pPr>
            <w:r w:rsidRPr="00F34DAA">
              <w:rPr>
                <w:rFonts w:ascii="ＭＳ ゴシック" w:eastAsia="ＭＳ ゴシック" w:hAnsi="ＭＳ ゴシック" w:hint="eastAsia"/>
              </w:rPr>
              <w:t>施行日：公布の日</w:t>
            </w:r>
          </w:p>
        </w:tc>
        <w:tc>
          <w:tcPr>
            <w:tcW w:w="921" w:type="dxa"/>
            <w:tcBorders>
              <w:bottom w:val="single" w:sz="12" w:space="0" w:color="auto"/>
            </w:tcBorders>
            <w:vAlign w:val="center"/>
          </w:tcPr>
          <w:p w:rsidR="00E1184C" w:rsidRPr="00F34DAA" w:rsidRDefault="00E1184C" w:rsidP="00E1184C">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10月</w:t>
            </w:r>
          </w:p>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sz w:val="22"/>
              </w:rPr>
              <w:t>25日</w:t>
            </w:r>
          </w:p>
        </w:tc>
        <w:tc>
          <w:tcPr>
            <w:tcW w:w="922" w:type="dxa"/>
            <w:tcBorders>
              <w:bottom w:val="single" w:sz="12" w:space="0" w:color="auto"/>
            </w:tcBorders>
            <w:vAlign w:val="center"/>
          </w:tcPr>
          <w:p w:rsidR="00E1184C" w:rsidRPr="00F34DAA" w:rsidRDefault="00E1184C" w:rsidP="00E1184C">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原案</w:t>
            </w:r>
          </w:p>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sz w:val="22"/>
              </w:rPr>
              <w:t>可決</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7"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r>
      <w:tr w:rsidR="00E1184C" w:rsidRPr="00F34DAA" w:rsidTr="00E1184C">
        <w:trPr>
          <w:cantSplit/>
          <w:trHeight w:val="2403"/>
        </w:trPr>
        <w:tc>
          <w:tcPr>
            <w:tcW w:w="725" w:type="dxa"/>
            <w:tcBorders>
              <w:bottom w:val="single" w:sz="12" w:space="0" w:color="auto"/>
            </w:tcBorders>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２８</w:t>
            </w:r>
          </w:p>
        </w:tc>
        <w:tc>
          <w:tcPr>
            <w:tcW w:w="1556" w:type="dxa"/>
            <w:tcBorders>
              <w:bottom w:val="single" w:sz="12" w:space="0" w:color="auto"/>
            </w:tcBorders>
          </w:tcPr>
          <w:p w:rsidR="00E1184C" w:rsidRPr="00F34DAA" w:rsidRDefault="00E1184C" w:rsidP="00E1184C">
            <w:pPr>
              <w:rPr>
                <w:rFonts w:ascii="ＭＳ ゴシック" w:eastAsia="ＭＳ ゴシック" w:hAnsi="ＭＳ ゴシック"/>
              </w:rPr>
            </w:pPr>
            <w:r w:rsidRPr="00F34DAA">
              <w:rPr>
                <w:rFonts w:ascii="ＭＳ ゴシック" w:eastAsia="ＭＳ ゴシック" w:hAnsi="ＭＳ ゴシック" w:hint="eastAsia"/>
              </w:rPr>
              <w:t>大阪府認定こども園の認定の要件並びに設備及び運営に関する基準を定める条例一部改正の件</w:t>
            </w:r>
          </w:p>
        </w:tc>
        <w:tc>
          <w:tcPr>
            <w:tcW w:w="6215" w:type="dxa"/>
            <w:tcBorders>
              <w:bottom w:val="single" w:sz="12" w:space="0" w:color="auto"/>
            </w:tcBorders>
          </w:tcPr>
          <w:p w:rsidR="00E1184C" w:rsidRPr="00F34DAA" w:rsidRDefault="00E1184C" w:rsidP="00E1184C">
            <w:pPr>
              <w:ind w:firstLineChars="100" w:firstLine="210"/>
              <w:rPr>
                <w:rFonts w:ascii="ＭＳ ゴシック" w:eastAsia="ＭＳ ゴシック" w:hAnsi="ＭＳ ゴシック"/>
                <w:noProof/>
              </w:rPr>
            </w:pPr>
            <w:r w:rsidRPr="00F34DAA">
              <w:rPr>
                <w:rFonts w:ascii="ＭＳ ゴシック" w:eastAsia="ＭＳ ゴシック" w:hAnsi="ＭＳ ゴシック" w:hint="eastAsia"/>
                <w:noProof/>
              </w:rPr>
              <w:t>幼保連携型認定こども園の学級の編制、職員、設備及び運営に関する基準（省令）の改正により、幼保連携型認定こども園については、保育室等を３階以上に設けるものにあっては、延べ面積に関わらずこれまでと同様に耐火建築物であることとされたことに伴い、条例において同趣旨の改正を行う。</w:t>
            </w:r>
          </w:p>
          <w:p w:rsidR="00E1184C" w:rsidRPr="00F34DAA" w:rsidRDefault="00E1184C" w:rsidP="00E1184C">
            <w:pPr>
              <w:ind w:firstLineChars="418" w:firstLine="878"/>
              <w:rPr>
                <w:rFonts w:ascii="ＭＳ ゴシック" w:eastAsia="ＭＳ ゴシック" w:hAnsi="ＭＳ ゴシック"/>
                <w:noProof/>
              </w:rPr>
            </w:pPr>
            <w:r w:rsidRPr="00F34DAA">
              <w:rPr>
                <w:rFonts w:ascii="ＭＳ ゴシック" w:eastAsia="ＭＳ ゴシック" w:hAnsi="ＭＳ ゴシック" w:hint="eastAsia"/>
                <w:noProof/>
              </w:rPr>
              <w:t>施行日：公布の日</w:t>
            </w:r>
          </w:p>
        </w:tc>
        <w:tc>
          <w:tcPr>
            <w:tcW w:w="921" w:type="dxa"/>
            <w:tcBorders>
              <w:bottom w:val="single" w:sz="12" w:space="0" w:color="auto"/>
            </w:tcBorders>
            <w:vAlign w:val="center"/>
          </w:tcPr>
          <w:p w:rsidR="00E1184C" w:rsidRPr="00F34DAA" w:rsidRDefault="00E1184C" w:rsidP="00E1184C">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10月</w:t>
            </w:r>
          </w:p>
          <w:p w:rsidR="00E1184C" w:rsidRPr="00F34DAA" w:rsidRDefault="00E1184C" w:rsidP="00E1184C">
            <w:pPr>
              <w:jc w:val="center"/>
              <w:rPr>
                <w:rFonts w:ascii="ＭＳ ゴシック" w:eastAsia="ＭＳ ゴシック" w:hAnsi="ＭＳ ゴシック"/>
                <w:noProof/>
              </w:rPr>
            </w:pPr>
            <w:r w:rsidRPr="00F34DAA">
              <w:rPr>
                <w:rFonts w:ascii="ＭＳ ゴシック" w:eastAsia="ＭＳ ゴシック" w:hAnsi="ＭＳ ゴシック" w:hint="eastAsia"/>
                <w:sz w:val="22"/>
              </w:rPr>
              <w:t>25日</w:t>
            </w:r>
          </w:p>
        </w:tc>
        <w:tc>
          <w:tcPr>
            <w:tcW w:w="922" w:type="dxa"/>
            <w:tcBorders>
              <w:bottom w:val="single" w:sz="12" w:space="0" w:color="auto"/>
            </w:tcBorders>
            <w:vAlign w:val="center"/>
          </w:tcPr>
          <w:p w:rsidR="00E1184C" w:rsidRPr="00F34DAA" w:rsidRDefault="00E1184C" w:rsidP="00E1184C">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原案</w:t>
            </w:r>
          </w:p>
          <w:p w:rsidR="00E1184C" w:rsidRPr="00F34DAA" w:rsidRDefault="00E1184C" w:rsidP="00E1184C">
            <w:pPr>
              <w:jc w:val="center"/>
              <w:rPr>
                <w:rFonts w:ascii="ＭＳ ゴシック" w:eastAsia="ＭＳ ゴシック" w:hAnsi="ＭＳ ゴシック"/>
                <w:noProof/>
              </w:rPr>
            </w:pPr>
            <w:r w:rsidRPr="00F34DAA">
              <w:rPr>
                <w:rFonts w:ascii="ＭＳ ゴシック" w:eastAsia="ＭＳ ゴシック" w:hAnsi="ＭＳ ゴシック" w:hint="eastAsia"/>
                <w:sz w:val="22"/>
              </w:rPr>
              <w:t>可決</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7"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r>
      <w:tr w:rsidR="00E1184C" w:rsidRPr="00F34DAA" w:rsidTr="00E1184C">
        <w:trPr>
          <w:cantSplit/>
          <w:trHeight w:val="1511"/>
        </w:trPr>
        <w:tc>
          <w:tcPr>
            <w:tcW w:w="725" w:type="dxa"/>
            <w:tcBorders>
              <w:bottom w:val="single" w:sz="12" w:space="0" w:color="auto"/>
            </w:tcBorders>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lastRenderedPageBreak/>
              <w:t>２９</w:t>
            </w:r>
          </w:p>
        </w:tc>
        <w:tc>
          <w:tcPr>
            <w:tcW w:w="1556" w:type="dxa"/>
            <w:tcBorders>
              <w:bottom w:val="single" w:sz="12" w:space="0" w:color="auto"/>
            </w:tcBorders>
          </w:tcPr>
          <w:p w:rsidR="00E1184C" w:rsidRPr="00F34DAA" w:rsidRDefault="00E1184C" w:rsidP="00E1184C">
            <w:pPr>
              <w:rPr>
                <w:rFonts w:ascii="ＭＳ ゴシック" w:eastAsia="ＭＳ ゴシック" w:hAnsi="ＭＳ ゴシック"/>
              </w:rPr>
            </w:pPr>
            <w:r w:rsidRPr="00F34DAA">
              <w:rPr>
                <w:rFonts w:ascii="ＭＳ ゴシック" w:eastAsia="ＭＳ ゴシック" w:hAnsi="ＭＳ ゴシック" w:hint="eastAsia"/>
              </w:rPr>
              <w:t>大阪府児童福祉施設の設備及び運営に関する基準を定める条例一部改正の件</w:t>
            </w:r>
          </w:p>
        </w:tc>
        <w:tc>
          <w:tcPr>
            <w:tcW w:w="6215" w:type="dxa"/>
            <w:tcBorders>
              <w:bottom w:val="single" w:sz="12" w:space="0" w:color="auto"/>
            </w:tcBorders>
          </w:tcPr>
          <w:p w:rsidR="00E1184C" w:rsidRPr="00F34DAA" w:rsidRDefault="00E1184C" w:rsidP="00E1184C">
            <w:pPr>
              <w:ind w:firstLineChars="100" w:firstLine="210"/>
              <w:rPr>
                <w:rFonts w:ascii="ＭＳ ゴシック" w:eastAsia="ＭＳ ゴシック" w:hAnsi="ＭＳ ゴシック"/>
                <w:noProof/>
              </w:rPr>
            </w:pPr>
            <w:r w:rsidRPr="00F34DAA">
              <w:rPr>
                <w:rFonts w:ascii="ＭＳ ゴシック" w:eastAsia="ＭＳ ゴシック" w:hAnsi="ＭＳ ゴシック" w:hint="eastAsia"/>
                <w:noProof/>
              </w:rPr>
              <w:t>児童福祉施設の設備及び運営に関する基準（省令）の改正により、保育所については、保育室等を３階以上に設けるものにあっては、延べ面積に関わらずこれまでと同様に耐火建築物であることとされたことに伴い、条例において同趣旨の改正を行う。</w:t>
            </w:r>
          </w:p>
          <w:p w:rsidR="00E1184C" w:rsidRPr="00F34DAA" w:rsidRDefault="00E1184C" w:rsidP="00E1184C">
            <w:pPr>
              <w:ind w:firstLineChars="418" w:firstLine="878"/>
              <w:rPr>
                <w:rFonts w:ascii="ＭＳ ゴシック" w:eastAsia="ＭＳ ゴシック" w:hAnsi="ＭＳ ゴシック"/>
                <w:noProof/>
              </w:rPr>
            </w:pPr>
            <w:r w:rsidRPr="00F34DAA">
              <w:rPr>
                <w:rFonts w:ascii="ＭＳ ゴシック" w:eastAsia="ＭＳ ゴシック" w:hAnsi="ＭＳ ゴシック" w:hint="eastAsia"/>
                <w:noProof/>
              </w:rPr>
              <w:t>施行日：公布の日</w:t>
            </w:r>
          </w:p>
        </w:tc>
        <w:tc>
          <w:tcPr>
            <w:tcW w:w="921" w:type="dxa"/>
            <w:tcBorders>
              <w:bottom w:val="single" w:sz="12" w:space="0" w:color="auto"/>
            </w:tcBorders>
            <w:vAlign w:val="center"/>
          </w:tcPr>
          <w:p w:rsidR="00E1184C" w:rsidRPr="00F34DAA" w:rsidRDefault="00E1184C" w:rsidP="00E1184C">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10月</w:t>
            </w:r>
          </w:p>
          <w:p w:rsidR="00E1184C" w:rsidRPr="00F34DAA" w:rsidRDefault="00E1184C" w:rsidP="00E1184C">
            <w:pPr>
              <w:jc w:val="center"/>
              <w:rPr>
                <w:rFonts w:ascii="ＭＳ ゴシック" w:eastAsia="ＭＳ ゴシック" w:hAnsi="ＭＳ ゴシック"/>
                <w:noProof/>
              </w:rPr>
            </w:pPr>
            <w:r w:rsidRPr="00F34DAA">
              <w:rPr>
                <w:rFonts w:ascii="ＭＳ ゴシック" w:eastAsia="ＭＳ ゴシック" w:hAnsi="ＭＳ ゴシック" w:hint="eastAsia"/>
                <w:sz w:val="22"/>
              </w:rPr>
              <w:t>25日</w:t>
            </w:r>
          </w:p>
        </w:tc>
        <w:tc>
          <w:tcPr>
            <w:tcW w:w="922" w:type="dxa"/>
            <w:tcBorders>
              <w:bottom w:val="single" w:sz="12" w:space="0" w:color="auto"/>
            </w:tcBorders>
            <w:vAlign w:val="center"/>
          </w:tcPr>
          <w:p w:rsidR="00E1184C" w:rsidRPr="00F34DAA" w:rsidRDefault="00E1184C" w:rsidP="00E1184C">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原案</w:t>
            </w:r>
          </w:p>
          <w:p w:rsidR="00E1184C" w:rsidRPr="00F34DAA" w:rsidRDefault="00E1184C" w:rsidP="00E1184C">
            <w:pPr>
              <w:jc w:val="center"/>
              <w:rPr>
                <w:rFonts w:ascii="ＭＳ ゴシック" w:eastAsia="ＭＳ ゴシック" w:hAnsi="ＭＳ ゴシック"/>
                <w:noProof/>
              </w:rPr>
            </w:pPr>
            <w:r w:rsidRPr="00F34DAA">
              <w:rPr>
                <w:rFonts w:ascii="ＭＳ ゴシック" w:eastAsia="ＭＳ ゴシック" w:hAnsi="ＭＳ ゴシック" w:hint="eastAsia"/>
                <w:sz w:val="22"/>
              </w:rPr>
              <w:t>可決</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7"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r>
      <w:tr w:rsidR="00E1184C" w:rsidRPr="00F34DAA" w:rsidTr="00E1184C">
        <w:trPr>
          <w:cantSplit/>
          <w:trHeight w:val="1146"/>
        </w:trPr>
        <w:tc>
          <w:tcPr>
            <w:tcW w:w="725" w:type="dxa"/>
            <w:tcBorders>
              <w:bottom w:val="single" w:sz="12" w:space="0" w:color="auto"/>
            </w:tcBorders>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３０</w:t>
            </w:r>
          </w:p>
        </w:tc>
        <w:tc>
          <w:tcPr>
            <w:tcW w:w="1556" w:type="dxa"/>
            <w:tcBorders>
              <w:bottom w:val="single" w:sz="12" w:space="0" w:color="auto"/>
            </w:tcBorders>
          </w:tcPr>
          <w:p w:rsidR="00E1184C" w:rsidRPr="00F34DAA" w:rsidRDefault="00E1184C" w:rsidP="00E1184C">
            <w:pPr>
              <w:rPr>
                <w:rFonts w:ascii="ＭＳ ゴシック" w:eastAsia="ＭＳ ゴシック" w:hAnsi="ＭＳ ゴシック"/>
              </w:rPr>
            </w:pPr>
            <w:r w:rsidRPr="00F34DAA">
              <w:rPr>
                <w:rFonts w:ascii="ＭＳ ゴシック" w:eastAsia="ＭＳ ゴシック" w:hAnsi="ＭＳ ゴシック" w:hint="eastAsia"/>
              </w:rPr>
              <w:t>大阪府附属機関条例一部改正の件</w:t>
            </w:r>
          </w:p>
        </w:tc>
        <w:tc>
          <w:tcPr>
            <w:tcW w:w="6215" w:type="dxa"/>
            <w:tcBorders>
              <w:bottom w:val="single" w:sz="12" w:space="0" w:color="auto"/>
            </w:tcBorders>
          </w:tcPr>
          <w:p w:rsidR="00E1184C" w:rsidRPr="00F34DAA" w:rsidRDefault="00E1184C" w:rsidP="00E1184C">
            <w:pPr>
              <w:ind w:firstLineChars="100" w:firstLine="210"/>
              <w:rPr>
                <w:rFonts w:ascii="ＭＳ ゴシック" w:eastAsia="ＭＳ ゴシック" w:hAnsi="ＭＳ ゴシック"/>
              </w:rPr>
            </w:pPr>
            <w:r w:rsidRPr="00F34DAA">
              <w:rPr>
                <w:rFonts w:ascii="ＭＳ ゴシック" w:eastAsia="ＭＳ ゴシック" w:hAnsi="ＭＳ ゴシック" w:hint="eastAsia"/>
              </w:rPr>
              <w:t>中小企業等経営強化法の改正により、規定の整備（条項ずれ是正）を行う。</w:t>
            </w:r>
          </w:p>
          <w:p w:rsidR="00E1184C" w:rsidRPr="00F34DAA" w:rsidRDefault="00E1184C" w:rsidP="00E1184C">
            <w:pPr>
              <w:ind w:firstLineChars="418" w:firstLine="878"/>
              <w:rPr>
                <w:rFonts w:ascii="ＭＳ ゴシック" w:eastAsia="ＭＳ ゴシック" w:hAnsi="ＭＳ ゴシック"/>
                <w:noProof/>
              </w:rPr>
            </w:pPr>
            <w:r w:rsidRPr="00F34DAA">
              <w:rPr>
                <w:rFonts w:ascii="ＭＳ ゴシック" w:eastAsia="ＭＳ ゴシック" w:hAnsi="ＭＳ ゴシック" w:hint="eastAsia"/>
                <w:noProof/>
              </w:rPr>
              <w:t>施行日：公布の日</w:t>
            </w:r>
          </w:p>
        </w:tc>
        <w:tc>
          <w:tcPr>
            <w:tcW w:w="921" w:type="dxa"/>
            <w:tcBorders>
              <w:bottom w:val="single" w:sz="12" w:space="0" w:color="auto"/>
            </w:tcBorders>
            <w:vAlign w:val="center"/>
          </w:tcPr>
          <w:p w:rsidR="00E1184C" w:rsidRPr="00F34DAA" w:rsidRDefault="00E1184C" w:rsidP="00E1184C">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10月</w:t>
            </w:r>
          </w:p>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sz w:val="22"/>
              </w:rPr>
              <w:t>25日</w:t>
            </w:r>
          </w:p>
        </w:tc>
        <w:tc>
          <w:tcPr>
            <w:tcW w:w="922" w:type="dxa"/>
            <w:tcBorders>
              <w:bottom w:val="single" w:sz="12" w:space="0" w:color="auto"/>
            </w:tcBorders>
            <w:vAlign w:val="center"/>
          </w:tcPr>
          <w:p w:rsidR="00E1184C" w:rsidRPr="00F34DAA" w:rsidRDefault="00E1184C" w:rsidP="00E1184C">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原案</w:t>
            </w:r>
          </w:p>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sz w:val="22"/>
              </w:rPr>
              <w:t>可決</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7"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r>
      <w:tr w:rsidR="00E1184C" w:rsidRPr="00F34DAA" w:rsidTr="00E1184C">
        <w:trPr>
          <w:cantSplit/>
          <w:trHeight w:val="2282"/>
        </w:trPr>
        <w:tc>
          <w:tcPr>
            <w:tcW w:w="725" w:type="dxa"/>
            <w:tcBorders>
              <w:bottom w:val="single" w:sz="12" w:space="0" w:color="auto"/>
            </w:tcBorders>
            <w:shd w:val="clear" w:color="auto" w:fill="auto"/>
          </w:tcPr>
          <w:p w:rsidR="00E1184C" w:rsidRPr="00F34DAA" w:rsidRDefault="00E1184C" w:rsidP="00E1184C">
            <w:pPr>
              <w:ind w:leftChars="-47" w:rightChars="-65" w:right="-136" w:hangingChars="47" w:hanging="99"/>
              <w:jc w:val="center"/>
              <w:rPr>
                <w:rFonts w:ascii="ＭＳ ゴシック" w:eastAsia="ＭＳ ゴシック" w:hAnsi="ＭＳ ゴシック"/>
                <w:noProof/>
              </w:rPr>
            </w:pPr>
            <w:r w:rsidRPr="00F34DAA">
              <w:rPr>
                <w:rFonts w:ascii="ＭＳ ゴシック" w:eastAsia="ＭＳ ゴシック" w:hAnsi="ＭＳ ゴシック" w:hint="eastAsia"/>
                <w:noProof/>
              </w:rPr>
              <w:t>３１</w:t>
            </w:r>
          </w:p>
        </w:tc>
        <w:tc>
          <w:tcPr>
            <w:tcW w:w="1556" w:type="dxa"/>
            <w:tcBorders>
              <w:bottom w:val="single" w:sz="12" w:space="0" w:color="auto"/>
            </w:tcBorders>
            <w:shd w:val="clear" w:color="auto" w:fill="auto"/>
          </w:tcPr>
          <w:p w:rsidR="00E1184C" w:rsidRPr="00F34DAA" w:rsidRDefault="00E1184C" w:rsidP="00E1184C">
            <w:pPr>
              <w:rPr>
                <w:rFonts w:ascii="ＭＳ ゴシック" w:eastAsia="ＭＳ ゴシック" w:hAnsi="ＭＳ ゴシック"/>
                <w:szCs w:val="20"/>
              </w:rPr>
            </w:pPr>
            <w:r w:rsidRPr="00F34DAA">
              <w:rPr>
                <w:rFonts w:ascii="ＭＳ ゴシック" w:eastAsia="ＭＳ ゴシック" w:hAnsi="ＭＳ ゴシック" w:hint="eastAsia"/>
                <w:szCs w:val="20"/>
              </w:rPr>
              <w:t>大阪府商工行政事務に係る事務処理の特例に関する条例一部改正の件</w:t>
            </w:r>
          </w:p>
        </w:tc>
        <w:tc>
          <w:tcPr>
            <w:tcW w:w="6215" w:type="dxa"/>
            <w:tcBorders>
              <w:bottom w:val="single" w:sz="12" w:space="0" w:color="auto"/>
            </w:tcBorders>
            <w:shd w:val="clear" w:color="auto" w:fill="auto"/>
          </w:tcPr>
          <w:p w:rsidR="00E1184C" w:rsidRPr="00F34DAA" w:rsidRDefault="00E1184C" w:rsidP="00E1184C">
            <w:pPr>
              <w:ind w:firstLineChars="100" w:firstLine="210"/>
              <w:rPr>
                <w:rFonts w:ascii="ＭＳ ゴシック" w:eastAsia="ＭＳ ゴシック" w:hAnsi="ＭＳ ゴシック"/>
              </w:rPr>
            </w:pPr>
            <w:r w:rsidRPr="00F34DAA">
              <w:rPr>
                <w:rFonts w:ascii="ＭＳ ゴシック" w:eastAsia="ＭＳ ゴシック" w:hAnsi="ＭＳ ゴシック" w:hint="eastAsia"/>
              </w:rPr>
              <w:t>商工会及び商工会議所による小規模事業者の支援に関する法律の改正により、基盤施設事業が廃止されたことに伴い、当該事業についての計画の認定等の事務を市町が処理することとしている規定を削除する。</w:t>
            </w:r>
          </w:p>
          <w:p w:rsidR="00E1184C" w:rsidRPr="00F34DAA" w:rsidRDefault="00E1184C" w:rsidP="00E1184C">
            <w:pPr>
              <w:ind w:firstLineChars="418" w:firstLine="878"/>
              <w:rPr>
                <w:rFonts w:ascii="ＭＳ ゴシック" w:eastAsia="ＭＳ ゴシック" w:hAnsi="ＭＳ ゴシック"/>
              </w:rPr>
            </w:pPr>
            <w:r w:rsidRPr="00F34DAA">
              <w:rPr>
                <w:rFonts w:ascii="ＭＳ ゴシック" w:eastAsia="ＭＳ ゴシック" w:hAnsi="ＭＳ ゴシック" w:hint="eastAsia"/>
              </w:rPr>
              <w:t>施行日：公布の日</w:t>
            </w:r>
          </w:p>
        </w:tc>
        <w:tc>
          <w:tcPr>
            <w:tcW w:w="921" w:type="dxa"/>
            <w:tcBorders>
              <w:bottom w:val="single" w:sz="12" w:space="0" w:color="auto"/>
            </w:tcBorders>
            <w:vAlign w:val="center"/>
          </w:tcPr>
          <w:p w:rsidR="00E1184C" w:rsidRPr="00F34DAA" w:rsidRDefault="00E1184C" w:rsidP="00E1184C">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10月</w:t>
            </w:r>
          </w:p>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sz w:val="22"/>
              </w:rPr>
              <w:t>25日</w:t>
            </w:r>
          </w:p>
        </w:tc>
        <w:tc>
          <w:tcPr>
            <w:tcW w:w="922" w:type="dxa"/>
            <w:tcBorders>
              <w:bottom w:val="single" w:sz="12" w:space="0" w:color="auto"/>
            </w:tcBorders>
            <w:vAlign w:val="center"/>
          </w:tcPr>
          <w:p w:rsidR="00E1184C" w:rsidRPr="00F34DAA" w:rsidRDefault="00E1184C" w:rsidP="00E1184C">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原案</w:t>
            </w:r>
          </w:p>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sz w:val="22"/>
              </w:rPr>
              <w:t>可決</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7"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r>
      <w:tr w:rsidR="00E1184C" w:rsidRPr="00F34DAA" w:rsidTr="00E1184C">
        <w:trPr>
          <w:cantSplit/>
          <w:trHeight w:val="2489"/>
        </w:trPr>
        <w:tc>
          <w:tcPr>
            <w:tcW w:w="725" w:type="dxa"/>
            <w:tcBorders>
              <w:top w:val="single" w:sz="12" w:space="0" w:color="auto"/>
              <w:bottom w:val="single" w:sz="12" w:space="0" w:color="auto"/>
            </w:tcBorders>
            <w:shd w:val="clear" w:color="auto" w:fill="auto"/>
          </w:tcPr>
          <w:p w:rsidR="00E1184C" w:rsidRPr="00F34DAA" w:rsidRDefault="00E1184C" w:rsidP="00E1184C">
            <w:pPr>
              <w:jc w:val="center"/>
              <w:rPr>
                <w:rFonts w:ascii="ＭＳ ゴシック" w:eastAsia="ＭＳ ゴシック" w:hAnsi="ＭＳ ゴシック"/>
                <w:noProof/>
              </w:rPr>
            </w:pPr>
            <w:r w:rsidRPr="00F34DAA">
              <w:rPr>
                <w:rFonts w:ascii="ＭＳ ゴシック" w:eastAsia="ＭＳ ゴシック" w:hAnsi="ＭＳ ゴシック" w:hint="eastAsia"/>
                <w:noProof/>
              </w:rPr>
              <w:t>３２</w:t>
            </w:r>
          </w:p>
        </w:tc>
        <w:tc>
          <w:tcPr>
            <w:tcW w:w="1556" w:type="dxa"/>
            <w:tcBorders>
              <w:top w:val="single" w:sz="12" w:space="0" w:color="auto"/>
              <w:bottom w:val="single" w:sz="12" w:space="0" w:color="auto"/>
            </w:tcBorders>
            <w:shd w:val="clear" w:color="auto" w:fill="auto"/>
          </w:tcPr>
          <w:p w:rsidR="00E1184C" w:rsidRPr="00F34DAA" w:rsidRDefault="00E1184C" w:rsidP="00E1184C">
            <w:pPr>
              <w:rPr>
                <w:rFonts w:ascii="ＭＳ ゴシック" w:eastAsia="ＭＳ ゴシック" w:hAnsi="ＭＳ ゴシック"/>
                <w:szCs w:val="20"/>
              </w:rPr>
            </w:pPr>
            <w:r w:rsidRPr="00F34DAA">
              <w:rPr>
                <w:rFonts w:ascii="ＭＳ ゴシック" w:eastAsia="ＭＳ ゴシック" w:hAnsi="ＭＳ ゴシック" w:hint="eastAsia"/>
                <w:szCs w:val="20"/>
              </w:rPr>
              <w:t>大阪府環境農林水産行政事務手数料条例一部改正の件</w:t>
            </w:r>
          </w:p>
        </w:tc>
        <w:tc>
          <w:tcPr>
            <w:tcW w:w="6215" w:type="dxa"/>
            <w:tcBorders>
              <w:top w:val="single" w:sz="12" w:space="0" w:color="auto"/>
              <w:bottom w:val="single" w:sz="12" w:space="0" w:color="auto"/>
            </w:tcBorders>
            <w:shd w:val="clear" w:color="auto" w:fill="auto"/>
          </w:tcPr>
          <w:p w:rsidR="00E1184C" w:rsidRPr="00F34DAA" w:rsidRDefault="00E1184C" w:rsidP="00E1184C">
            <w:pPr>
              <w:ind w:firstLine="210"/>
              <w:rPr>
                <w:rFonts w:ascii="ＭＳ ゴシック" w:eastAsia="ＭＳ ゴシック" w:hAnsi="ＭＳ ゴシック"/>
              </w:rPr>
            </w:pPr>
            <w:r w:rsidRPr="00F34DAA">
              <w:rPr>
                <w:rFonts w:ascii="ＭＳ ゴシック" w:eastAsia="ＭＳ ゴシック" w:hAnsi="ＭＳ ゴシック" w:hint="eastAsia"/>
              </w:rPr>
              <w:t>卸売市場法の改正に伴い、地方卸売市場の開設等の認定に係る手数料を新たに設定する。</w:t>
            </w:r>
          </w:p>
          <w:p w:rsidR="00E1184C" w:rsidRPr="00F34DAA" w:rsidRDefault="00E1184C" w:rsidP="00E1184C">
            <w:pPr>
              <w:rPr>
                <w:rFonts w:ascii="ＭＳ ゴシック" w:eastAsia="ＭＳ ゴシック" w:hAnsi="ＭＳ ゴシック"/>
              </w:rPr>
            </w:pPr>
            <w:r w:rsidRPr="00F34DAA">
              <w:rPr>
                <w:rFonts w:ascii="ＭＳ ゴシック" w:eastAsia="ＭＳ ゴシック" w:hAnsi="ＭＳ ゴシック" w:hint="eastAsia"/>
              </w:rPr>
              <w:t>〔主な改正内容〕</w:t>
            </w:r>
          </w:p>
          <w:p w:rsidR="00E1184C" w:rsidRPr="00F34DAA" w:rsidRDefault="00E1184C" w:rsidP="00E1184C">
            <w:pPr>
              <w:ind w:leftChars="150" w:left="315" w:firstLineChars="100" w:firstLine="210"/>
              <w:rPr>
                <w:rFonts w:ascii="ＭＳ ゴシック" w:eastAsia="ＭＳ ゴシック" w:hAnsi="ＭＳ ゴシック"/>
              </w:rPr>
            </w:pPr>
            <w:r w:rsidRPr="00F34DAA">
              <w:rPr>
                <w:rFonts w:ascii="ＭＳ ゴシック" w:eastAsia="ＭＳ ゴシック" w:hAnsi="ＭＳ ゴシック" w:hint="eastAsia"/>
              </w:rPr>
              <w:t>・地方卸売市場の開設に係る認定（新設）</w:t>
            </w:r>
          </w:p>
          <w:p w:rsidR="00E1184C" w:rsidRPr="00F34DAA" w:rsidRDefault="00E1184C" w:rsidP="00E1184C">
            <w:pPr>
              <w:ind w:firstLine="736"/>
              <w:rPr>
                <w:rFonts w:ascii="ＭＳ ゴシック" w:eastAsia="ＭＳ ゴシック" w:hAnsi="ＭＳ ゴシック"/>
              </w:rPr>
            </w:pPr>
            <w:r w:rsidRPr="00F34DAA">
              <w:rPr>
                <w:rFonts w:ascii="ＭＳ ゴシック" w:eastAsia="ＭＳ ゴシック" w:hAnsi="ＭＳ ゴシック" w:hint="eastAsia"/>
              </w:rPr>
              <w:t>２，５００円等</w:t>
            </w:r>
          </w:p>
          <w:p w:rsidR="00E1184C" w:rsidRPr="00F34DAA" w:rsidRDefault="00E1184C" w:rsidP="00E1184C">
            <w:pPr>
              <w:ind w:firstLineChars="400" w:firstLine="840"/>
              <w:rPr>
                <w:rFonts w:ascii="ＭＳ ゴシック" w:eastAsia="ＭＳ ゴシック" w:hAnsi="ＭＳ ゴシック"/>
              </w:rPr>
            </w:pPr>
            <w:r w:rsidRPr="00F34DAA">
              <w:rPr>
                <w:rFonts w:ascii="ＭＳ ゴシック" w:eastAsia="ＭＳ ゴシック" w:hAnsi="ＭＳ ゴシック" w:hint="eastAsia"/>
              </w:rPr>
              <w:t>施行日：令和２年６月２１日ほか</w:t>
            </w:r>
          </w:p>
        </w:tc>
        <w:tc>
          <w:tcPr>
            <w:tcW w:w="921" w:type="dxa"/>
            <w:tcBorders>
              <w:top w:val="single" w:sz="12" w:space="0" w:color="auto"/>
              <w:bottom w:val="single" w:sz="12" w:space="0" w:color="auto"/>
            </w:tcBorders>
            <w:vAlign w:val="center"/>
          </w:tcPr>
          <w:p w:rsidR="00E1184C" w:rsidRPr="00F34DAA" w:rsidRDefault="00E1184C" w:rsidP="00E1184C">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10月</w:t>
            </w:r>
          </w:p>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sz w:val="22"/>
              </w:rPr>
              <w:t>25日</w:t>
            </w:r>
          </w:p>
        </w:tc>
        <w:tc>
          <w:tcPr>
            <w:tcW w:w="922" w:type="dxa"/>
            <w:tcBorders>
              <w:top w:val="single" w:sz="12" w:space="0" w:color="auto"/>
              <w:bottom w:val="single" w:sz="12" w:space="0" w:color="auto"/>
            </w:tcBorders>
            <w:vAlign w:val="center"/>
          </w:tcPr>
          <w:p w:rsidR="00E1184C" w:rsidRPr="00F34DAA" w:rsidRDefault="00E1184C" w:rsidP="00E1184C">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原案</w:t>
            </w:r>
          </w:p>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sz w:val="22"/>
              </w:rPr>
              <w:t>可決</w:t>
            </w:r>
          </w:p>
        </w:tc>
        <w:tc>
          <w:tcPr>
            <w:tcW w:w="536" w:type="dxa"/>
            <w:tcBorders>
              <w:top w:val="single" w:sz="12" w:space="0" w:color="auto"/>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top w:val="single" w:sz="12" w:space="0" w:color="auto"/>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top w:val="single" w:sz="12" w:space="0" w:color="auto"/>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top w:val="single" w:sz="12" w:space="0" w:color="auto"/>
              <w:bottom w:val="single" w:sz="12" w:space="0" w:color="auto"/>
            </w:tcBorders>
            <w:vAlign w:val="center"/>
          </w:tcPr>
          <w:p w:rsidR="00E1184C" w:rsidRPr="00F34DAA" w:rsidRDefault="00BD6A29" w:rsidP="00E1184C">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6" w:type="dxa"/>
            <w:tcBorders>
              <w:top w:val="single" w:sz="12" w:space="0" w:color="auto"/>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top w:val="single" w:sz="12" w:space="0" w:color="auto"/>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top w:val="single" w:sz="12" w:space="0" w:color="auto"/>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7" w:type="dxa"/>
            <w:tcBorders>
              <w:top w:val="single" w:sz="12" w:space="0" w:color="auto"/>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r>
      <w:tr w:rsidR="00E1184C" w:rsidRPr="00F34DAA" w:rsidTr="00E1184C">
        <w:trPr>
          <w:cantSplit/>
          <w:trHeight w:val="2232"/>
        </w:trPr>
        <w:tc>
          <w:tcPr>
            <w:tcW w:w="725" w:type="dxa"/>
            <w:tcBorders>
              <w:top w:val="single" w:sz="12" w:space="0" w:color="auto"/>
              <w:bottom w:val="single" w:sz="12" w:space="0" w:color="auto"/>
            </w:tcBorders>
            <w:shd w:val="clear" w:color="auto" w:fill="auto"/>
          </w:tcPr>
          <w:p w:rsidR="00E1184C" w:rsidRPr="00F34DAA" w:rsidRDefault="00E1184C" w:rsidP="00E1184C">
            <w:pPr>
              <w:jc w:val="center"/>
              <w:rPr>
                <w:rFonts w:ascii="ＭＳ ゴシック" w:eastAsia="ＭＳ ゴシック" w:hAnsi="ＭＳ ゴシック"/>
                <w:noProof/>
              </w:rPr>
            </w:pPr>
            <w:r w:rsidRPr="00F34DAA">
              <w:rPr>
                <w:rFonts w:ascii="ＭＳ ゴシック" w:eastAsia="ＭＳ ゴシック" w:hAnsi="ＭＳ ゴシック" w:hint="eastAsia"/>
                <w:noProof/>
              </w:rPr>
              <w:lastRenderedPageBreak/>
              <w:t>３３</w:t>
            </w:r>
          </w:p>
        </w:tc>
        <w:tc>
          <w:tcPr>
            <w:tcW w:w="1556" w:type="dxa"/>
            <w:tcBorders>
              <w:top w:val="single" w:sz="12" w:space="0" w:color="auto"/>
              <w:bottom w:val="single" w:sz="12" w:space="0" w:color="auto"/>
            </w:tcBorders>
            <w:shd w:val="clear" w:color="auto" w:fill="auto"/>
          </w:tcPr>
          <w:p w:rsidR="00E1184C" w:rsidRPr="00F34DAA" w:rsidRDefault="00E1184C" w:rsidP="00E1184C">
            <w:pPr>
              <w:rPr>
                <w:rFonts w:ascii="ＭＳ ゴシック" w:eastAsia="ＭＳ ゴシック" w:hAnsi="ＭＳ ゴシック"/>
                <w:color w:val="000000"/>
                <w:szCs w:val="20"/>
              </w:rPr>
            </w:pPr>
            <w:r w:rsidRPr="00F34DAA">
              <w:rPr>
                <w:rFonts w:ascii="ＭＳ ゴシック" w:eastAsia="ＭＳ ゴシック" w:hAnsi="ＭＳ ゴシック" w:hint="eastAsia"/>
                <w:color w:val="000000"/>
                <w:szCs w:val="20"/>
              </w:rPr>
              <w:t>北部大阪都市計画事業水と緑の健康都市特定土地区画整理事業施行規程一部改正の件</w:t>
            </w:r>
          </w:p>
        </w:tc>
        <w:tc>
          <w:tcPr>
            <w:tcW w:w="6215" w:type="dxa"/>
            <w:tcBorders>
              <w:top w:val="single" w:sz="12" w:space="0" w:color="auto"/>
              <w:bottom w:val="single" w:sz="12" w:space="0" w:color="auto"/>
            </w:tcBorders>
            <w:shd w:val="clear" w:color="auto" w:fill="auto"/>
          </w:tcPr>
          <w:p w:rsidR="00E1184C" w:rsidRPr="00F34DAA" w:rsidRDefault="00E1184C" w:rsidP="00E1184C">
            <w:pPr>
              <w:tabs>
                <w:tab w:val="left" w:pos="878"/>
              </w:tabs>
              <w:ind w:leftChars="4" w:left="207" w:hangingChars="95" w:hanging="199"/>
              <w:rPr>
                <w:rFonts w:ascii="ＭＳ ゴシック" w:eastAsia="ＭＳ ゴシック" w:hAnsi="ＭＳ ゴシック"/>
              </w:rPr>
            </w:pPr>
            <w:r w:rsidRPr="00F34DAA">
              <w:rPr>
                <w:rFonts w:ascii="ＭＳ ゴシック" w:eastAsia="ＭＳ ゴシック" w:hAnsi="ＭＳ ゴシック" w:hint="eastAsia"/>
              </w:rPr>
              <w:t>１　換地処分に伴う清算金の交付場所を、大阪市中央区大手前二丁目とする。</w:t>
            </w:r>
          </w:p>
          <w:p w:rsidR="00E1184C" w:rsidRPr="00F34DAA" w:rsidRDefault="00E1184C" w:rsidP="00E1184C">
            <w:pPr>
              <w:tabs>
                <w:tab w:val="left" w:pos="878"/>
              </w:tabs>
              <w:ind w:leftChars="5" w:left="209" w:hangingChars="95" w:hanging="199"/>
              <w:rPr>
                <w:rFonts w:ascii="ＭＳ ゴシック" w:eastAsia="ＭＳ ゴシック" w:hAnsi="ＭＳ ゴシック"/>
              </w:rPr>
            </w:pPr>
            <w:r w:rsidRPr="00F34DAA">
              <w:rPr>
                <w:rFonts w:ascii="ＭＳ ゴシック" w:eastAsia="ＭＳ ゴシック" w:hAnsi="ＭＳ ゴシック" w:hint="eastAsia"/>
              </w:rPr>
              <w:t>２　当該清算金の分割徴収に係る利子の利率を、一定の条件により適用される普通地方長期資金の貸付利率（当該利率が年６パーセントを超えるときは、年６パーセント）とする。</w:t>
            </w:r>
          </w:p>
          <w:p w:rsidR="00E1184C" w:rsidRPr="00F34DAA" w:rsidRDefault="00E1184C" w:rsidP="00E1184C">
            <w:pPr>
              <w:tabs>
                <w:tab w:val="left" w:pos="878"/>
              </w:tabs>
              <w:ind w:firstLineChars="418" w:firstLine="878"/>
              <w:rPr>
                <w:rFonts w:ascii="ＭＳ ゴシック" w:eastAsia="ＭＳ ゴシック" w:hAnsi="ＭＳ ゴシック"/>
              </w:rPr>
            </w:pPr>
            <w:r w:rsidRPr="00F34DAA">
              <w:rPr>
                <w:rFonts w:ascii="ＭＳ ゴシック" w:eastAsia="ＭＳ ゴシック" w:hAnsi="ＭＳ ゴシック" w:hint="eastAsia"/>
              </w:rPr>
              <w:t>施行日：公布の日</w:t>
            </w:r>
          </w:p>
        </w:tc>
        <w:tc>
          <w:tcPr>
            <w:tcW w:w="921" w:type="dxa"/>
            <w:tcBorders>
              <w:top w:val="single" w:sz="12" w:space="0" w:color="auto"/>
              <w:bottom w:val="single" w:sz="12" w:space="0" w:color="auto"/>
            </w:tcBorders>
            <w:vAlign w:val="center"/>
          </w:tcPr>
          <w:p w:rsidR="00E1184C" w:rsidRPr="00F34DAA" w:rsidRDefault="00E1184C" w:rsidP="00E1184C">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10月</w:t>
            </w:r>
          </w:p>
          <w:p w:rsidR="00E1184C" w:rsidRPr="00F34DAA" w:rsidRDefault="00E1184C" w:rsidP="00E1184C">
            <w:pPr>
              <w:ind w:left="440" w:hangingChars="200" w:hanging="440"/>
              <w:jc w:val="center"/>
              <w:rPr>
                <w:rFonts w:ascii="ＭＳ ゴシック" w:eastAsia="ＭＳ ゴシック" w:hAnsi="ＭＳ ゴシック"/>
              </w:rPr>
            </w:pPr>
            <w:r w:rsidRPr="00F34DAA">
              <w:rPr>
                <w:rFonts w:ascii="ＭＳ ゴシック" w:eastAsia="ＭＳ ゴシック" w:hAnsi="ＭＳ ゴシック" w:hint="eastAsia"/>
                <w:sz w:val="22"/>
              </w:rPr>
              <w:t>25日</w:t>
            </w:r>
          </w:p>
        </w:tc>
        <w:tc>
          <w:tcPr>
            <w:tcW w:w="922" w:type="dxa"/>
            <w:tcBorders>
              <w:top w:val="single" w:sz="12" w:space="0" w:color="auto"/>
              <w:bottom w:val="single" w:sz="12" w:space="0" w:color="auto"/>
            </w:tcBorders>
            <w:vAlign w:val="center"/>
          </w:tcPr>
          <w:p w:rsidR="00E1184C" w:rsidRPr="00F34DAA" w:rsidRDefault="00E1184C" w:rsidP="00E1184C">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原案</w:t>
            </w:r>
          </w:p>
          <w:p w:rsidR="00E1184C" w:rsidRPr="00F34DAA" w:rsidRDefault="00E1184C" w:rsidP="00E1184C">
            <w:pPr>
              <w:ind w:left="440" w:hangingChars="200" w:hanging="440"/>
              <w:jc w:val="center"/>
              <w:rPr>
                <w:rFonts w:ascii="ＭＳ ゴシック" w:eastAsia="ＭＳ ゴシック" w:hAnsi="ＭＳ ゴシック"/>
              </w:rPr>
            </w:pPr>
            <w:r w:rsidRPr="00F34DAA">
              <w:rPr>
                <w:rFonts w:ascii="ＭＳ ゴシック" w:eastAsia="ＭＳ ゴシック" w:hAnsi="ＭＳ ゴシック" w:hint="eastAsia"/>
                <w:sz w:val="22"/>
              </w:rPr>
              <w:t>可決</w:t>
            </w:r>
          </w:p>
        </w:tc>
        <w:tc>
          <w:tcPr>
            <w:tcW w:w="536" w:type="dxa"/>
            <w:tcBorders>
              <w:top w:val="single" w:sz="12" w:space="0" w:color="auto"/>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top w:val="single" w:sz="12" w:space="0" w:color="auto"/>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top w:val="single" w:sz="12" w:space="0" w:color="auto"/>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top w:val="single" w:sz="12" w:space="0" w:color="auto"/>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top w:val="single" w:sz="12" w:space="0" w:color="auto"/>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top w:val="single" w:sz="12" w:space="0" w:color="auto"/>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top w:val="single" w:sz="12" w:space="0" w:color="auto"/>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7" w:type="dxa"/>
            <w:tcBorders>
              <w:top w:val="single" w:sz="12" w:space="0" w:color="auto"/>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r>
      <w:tr w:rsidR="00E1184C" w:rsidRPr="00F34DAA" w:rsidTr="00E1184C">
        <w:trPr>
          <w:cantSplit/>
          <w:trHeight w:val="2360"/>
        </w:trPr>
        <w:tc>
          <w:tcPr>
            <w:tcW w:w="725" w:type="dxa"/>
            <w:tcBorders>
              <w:top w:val="single" w:sz="12" w:space="0" w:color="auto"/>
              <w:bottom w:val="single" w:sz="12" w:space="0" w:color="auto"/>
            </w:tcBorders>
            <w:shd w:val="clear" w:color="auto" w:fill="auto"/>
          </w:tcPr>
          <w:p w:rsidR="00E1184C" w:rsidRPr="00F34DAA" w:rsidRDefault="00E1184C" w:rsidP="00E1184C">
            <w:pPr>
              <w:jc w:val="center"/>
              <w:rPr>
                <w:rFonts w:ascii="ＭＳ ゴシック" w:eastAsia="ＭＳ ゴシック" w:hAnsi="ＭＳ ゴシック"/>
                <w:noProof/>
              </w:rPr>
            </w:pPr>
            <w:r w:rsidRPr="00F34DAA">
              <w:rPr>
                <w:rFonts w:ascii="ＭＳ ゴシック" w:eastAsia="ＭＳ ゴシック" w:hAnsi="ＭＳ ゴシック" w:hint="eastAsia"/>
                <w:noProof/>
              </w:rPr>
              <w:t>３４</w:t>
            </w:r>
          </w:p>
        </w:tc>
        <w:tc>
          <w:tcPr>
            <w:tcW w:w="1556" w:type="dxa"/>
            <w:tcBorders>
              <w:top w:val="single" w:sz="12" w:space="0" w:color="auto"/>
              <w:bottom w:val="single" w:sz="12" w:space="0" w:color="auto"/>
            </w:tcBorders>
            <w:shd w:val="clear" w:color="auto" w:fill="auto"/>
          </w:tcPr>
          <w:p w:rsidR="00E1184C" w:rsidRPr="00F34DAA" w:rsidRDefault="00E1184C" w:rsidP="00E1184C">
            <w:pPr>
              <w:rPr>
                <w:rFonts w:ascii="ＭＳ ゴシック" w:eastAsia="ＭＳ ゴシック" w:hAnsi="ＭＳ ゴシック"/>
                <w:szCs w:val="20"/>
              </w:rPr>
            </w:pPr>
            <w:r w:rsidRPr="00F34DAA">
              <w:rPr>
                <w:rFonts w:ascii="ＭＳ ゴシック" w:eastAsia="ＭＳ ゴシック" w:hAnsi="ＭＳ ゴシック" w:hint="eastAsia"/>
                <w:szCs w:val="20"/>
              </w:rPr>
              <w:t>大阪府建築基準法施行条例一部改正の件</w:t>
            </w:r>
          </w:p>
        </w:tc>
        <w:tc>
          <w:tcPr>
            <w:tcW w:w="6215" w:type="dxa"/>
            <w:tcBorders>
              <w:top w:val="single" w:sz="12" w:space="0" w:color="auto"/>
              <w:bottom w:val="single" w:sz="12" w:space="0" w:color="auto"/>
            </w:tcBorders>
            <w:shd w:val="clear" w:color="auto" w:fill="auto"/>
          </w:tcPr>
          <w:p w:rsidR="00E1184C" w:rsidRPr="00F34DAA" w:rsidRDefault="00E1184C" w:rsidP="00E1184C">
            <w:pPr>
              <w:ind w:firstLine="210"/>
              <w:rPr>
                <w:rFonts w:ascii="ＭＳ ゴシック" w:eastAsia="ＭＳ ゴシック" w:hAnsi="ＭＳ ゴシック"/>
              </w:rPr>
            </w:pPr>
            <w:r w:rsidRPr="00F34DAA">
              <w:rPr>
                <w:rFonts w:ascii="ＭＳ ゴシック" w:eastAsia="ＭＳ ゴシック" w:hAnsi="ＭＳ ゴシック" w:hint="eastAsia"/>
              </w:rPr>
              <w:t>建築基準法の改正により、</w:t>
            </w:r>
            <w:r w:rsidRPr="00F34DAA">
              <w:rPr>
                <w:rFonts w:ascii="ＭＳ ゴシック" w:eastAsia="ＭＳ ゴシック" w:hAnsi="ＭＳ ゴシック" w:hint="eastAsia"/>
                <w:color w:val="000000"/>
              </w:rPr>
              <w:t>特殊建築物の耐防火性能に係る規制が合理化されたことに伴い、条例で定める特殊建築物の廊下、屋内階段等の幅その他の構造の基準について、法と同様に、当該建築物の階数が３以下で延べ面積が２００平方メートル未満のものを除外</w:t>
            </w:r>
            <w:r w:rsidRPr="00F34DAA">
              <w:rPr>
                <w:rFonts w:ascii="ＭＳ ゴシック" w:eastAsia="ＭＳ ゴシック" w:hAnsi="ＭＳ ゴシック" w:hint="eastAsia"/>
              </w:rPr>
              <w:t>することとする。</w:t>
            </w:r>
          </w:p>
          <w:p w:rsidR="00E1184C" w:rsidRPr="00F34DAA" w:rsidRDefault="00E1184C" w:rsidP="00E1184C">
            <w:pPr>
              <w:ind w:firstLineChars="418" w:firstLine="878"/>
              <w:rPr>
                <w:rFonts w:ascii="ＭＳ ゴシック" w:eastAsia="ＭＳ ゴシック" w:hAnsi="ＭＳ ゴシック"/>
              </w:rPr>
            </w:pPr>
            <w:r w:rsidRPr="00F34DAA">
              <w:rPr>
                <w:rFonts w:ascii="ＭＳ ゴシック" w:eastAsia="ＭＳ ゴシック" w:hAnsi="ＭＳ ゴシック" w:hint="eastAsia"/>
              </w:rPr>
              <w:t>施行日：令和元年１１月１５日ほか</w:t>
            </w:r>
          </w:p>
        </w:tc>
        <w:tc>
          <w:tcPr>
            <w:tcW w:w="921" w:type="dxa"/>
            <w:tcBorders>
              <w:top w:val="single" w:sz="12" w:space="0" w:color="auto"/>
              <w:bottom w:val="single" w:sz="12" w:space="0" w:color="auto"/>
            </w:tcBorders>
            <w:vAlign w:val="center"/>
          </w:tcPr>
          <w:p w:rsidR="00E1184C" w:rsidRPr="00F34DAA" w:rsidRDefault="00E1184C" w:rsidP="00E1184C">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10月</w:t>
            </w:r>
          </w:p>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sz w:val="22"/>
              </w:rPr>
              <w:t>25日</w:t>
            </w:r>
          </w:p>
        </w:tc>
        <w:tc>
          <w:tcPr>
            <w:tcW w:w="922" w:type="dxa"/>
            <w:tcBorders>
              <w:top w:val="single" w:sz="12" w:space="0" w:color="auto"/>
              <w:bottom w:val="single" w:sz="12" w:space="0" w:color="auto"/>
            </w:tcBorders>
            <w:vAlign w:val="center"/>
          </w:tcPr>
          <w:p w:rsidR="00E1184C" w:rsidRPr="00F34DAA" w:rsidRDefault="00E1184C" w:rsidP="00E1184C">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原案</w:t>
            </w:r>
          </w:p>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sz w:val="22"/>
              </w:rPr>
              <w:t>可決</w:t>
            </w:r>
          </w:p>
        </w:tc>
        <w:tc>
          <w:tcPr>
            <w:tcW w:w="536" w:type="dxa"/>
            <w:tcBorders>
              <w:top w:val="single" w:sz="12" w:space="0" w:color="auto"/>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top w:val="single" w:sz="12" w:space="0" w:color="auto"/>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top w:val="single" w:sz="12" w:space="0" w:color="auto"/>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top w:val="single" w:sz="12" w:space="0" w:color="auto"/>
              <w:bottom w:val="single" w:sz="12" w:space="0" w:color="auto"/>
            </w:tcBorders>
            <w:vAlign w:val="center"/>
          </w:tcPr>
          <w:p w:rsidR="00E1184C" w:rsidRPr="00F34DAA" w:rsidRDefault="002E57C3" w:rsidP="00E1184C">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6" w:type="dxa"/>
            <w:tcBorders>
              <w:top w:val="single" w:sz="12" w:space="0" w:color="auto"/>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top w:val="single" w:sz="12" w:space="0" w:color="auto"/>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top w:val="single" w:sz="12" w:space="0" w:color="auto"/>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7" w:type="dxa"/>
            <w:tcBorders>
              <w:top w:val="single" w:sz="12" w:space="0" w:color="auto"/>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r>
      <w:tr w:rsidR="00E1184C" w:rsidRPr="00F34DAA" w:rsidTr="00E1184C">
        <w:trPr>
          <w:cantSplit/>
        </w:trPr>
        <w:tc>
          <w:tcPr>
            <w:tcW w:w="725" w:type="dxa"/>
            <w:tcBorders>
              <w:top w:val="single" w:sz="12" w:space="0" w:color="auto"/>
            </w:tcBorders>
            <w:shd w:val="clear" w:color="auto" w:fill="auto"/>
          </w:tcPr>
          <w:p w:rsidR="00E1184C" w:rsidRPr="00F34DAA" w:rsidRDefault="00E1184C" w:rsidP="00E1184C">
            <w:pPr>
              <w:ind w:leftChars="-47" w:rightChars="-65" w:right="-136" w:hangingChars="47" w:hanging="99"/>
              <w:jc w:val="center"/>
              <w:rPr>
                <w:rFonts w:ascii="ＭＳ ゴシック" w:eastAsia="ＭＳ ゴシック" w:hAnsi="ＭＳ ゴシック"/>
                <w:noProof/>
              </w:rPr>
            </w:pPr>
            <w:r w:rsidRPr="00F34DAA">
              <w:rPr>
                <w:rFonts w:ascii="ＭＳ ゴシック" w:eastAsia="ＭＳ ゴシック" w:hAnsi="ＭＳ ゴシック" w:hint="eastAsia"/>
                <w:noProof/>
              </w:rPr>
              <w:t>３５</w:t>
            </w:r>
          </w:p>
        </w:tc>
        <w:tc>
          <w:tcPr>
            <w:tcW w:w="1556" w:type="dxa"/>
            <w:tcBorders>
              <w:top w:val="single" w:sz="12" w:space="0" w:color="auto"/>
            </w:tcBorders>
            <w:shd w:val="clear" w:color="auto" w:fill="auto"/>
          </w:tcPr>
          <w:p w:rsidR="00E1184C" w:rsidRPr="00F34DAA" w:rsidRDefault="00E1184C" w:rsidP="00E1184C">
            <w:pPr>
              <w:rPr>
                <w:rFonts w:ascii="ＭＳ ゴシック" w:eastAsia="ＭＳ ゴシック" w:hAnsi="ＭＳ ゴシック"/>
              </w:rPr>
            </w:pPr>
            <w:r w:rsidRPr="00F34DAA">
              <w:rPr>
                <w:rFonts w:ascii="ＭＳ ゴシック" w:eastAsia="ＭＳ ゴシック" w:hAnsi="ＭＳ ゴシック" w:hint="eastAsia"/>
              </w:rPr>
              <w:t>大阪府建築都市行政事務に係る事務処理の特例に関する条例一部改正の件</w:t>
            </w:r>
          </w:p>
        </w:tc>
        <w:tc>
          <w:tcPr>
            <w:tcW w:w="6215" w:type="dxa"/>
            <w:tcBorders>
              <w:top w:val="single" w:sz="12" w:space="0" w:color="auto"/>
            </w:tcBorders>
            <w:shd w:val="clear" w:color="auto" w:fill="auto"/>
          </w:tcPr>
          <w:p w:rsidR="00E1184C" w:rsidRPr="00F34DAA" w:rsidRDefault="00E1184C" w:rsidP="00E1184C">
            <w:pPr>
              <w:ind w:firstLineChars="100" w:firstLine="210"/>
              <w:rPr>
                <w:rFonts w:ascii="ＭＳ ゴシック" w:eastAsia="ＭＳ ゴシック" w:hAnsi="ＭＳ ゴシック"/>
              </w:rPr>
            </w:pPr>
            <w:r w:rsidRPr="00F34DAA">
              <w:rPr>
                <w:rFonts w:ascii="ＭＳ ゴシック" w:eastAsia="ＭＳ ゴシック" w:hAnsi="ＭＳ ゴシック" w:hint="eastAsia"/>
              </w:rPr>
              <w:t>租税特別措置法施行令の改正により、規定の整備（条項ずれ是正）を行う。</w:t>
            </w:r>
          </w:p>
          <w:p w:rsidR="00E1184C" w:rsidRPr="00F34DAA" w:rsidRDefault="00E1184C" w:rsidP="00E1184C">
            <w:pPr>
              <w:ind w:firstLineChars="418" w:firstLine="878"/>
              <w:rPr>
                <w:rFonts w:ascii="ＭＳ ゴシック" w:eastAsia="ＭＳ ゴシック" w:hAnsi="ＭＳ ゴシック"/>
              </w:rPr>
            </w:pPr>
            <w:r w:rsidRPr="00F34DAA">
              <w:rPr>
                <w:rFonts w:ascii="ＭＳ ゴシック" w:eastAsia="ＭＳ ゴシック" w:hAnsi="ＭＳ ゴシック" w:hint="eastAsia"/>
                <w:noProof/>
              </w:rPr>
              <w:t>施行日：公布の日</w:t>
            </w:r>
          </w:p>
        </w:tc>
        <w:tc>
          <w:tcPr>
            <w:tcW w:w="921" w:type="dxa"/>
            <w:tcBorders>
              <w:top w:val="single" w:sz="12" w:space="0" w:color="auto"/>
            </w:tcBorders>
            <w:vAlign w:val="center"/>
          </w:tcPr>
          <w:p w:rsidR="00E1184C" w:rsidRPr="00F34DAA" w:rsidRDefault="00E1184C" w:rsidP="00E1184C">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10月</w:t>
            </w:r>
          </w:p>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sz w:val="22"/>
              </w:rPr>
              <w:t>25日</w:t>
            </w:r>
          </w:p>
        </w:tc>
        <w:tc>
          <w:tcPr>
            <w:tcW w:w="922" w:type="dxa"/>
            <w:tcBorders>
              <w:top w:val="single" w:sz="12" w:space="0" w:color="auto"/>
            </w:tcBorders>
            <w:vAlign w:val="center"/>
          </w:tcPr>
          <w:p w:rsidR="00E1184C" w:rsidRPr="00F34DAA" w:rsidRDefault="00E1184C" w:rsidP="00E1184C">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原案</w:t>
            </w:r>
          </w:p>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sz w:val="22"/>
              </w:rPr>
              <w:t>可決</w:t>
            </w:r>
          </w:p>
        </w:tc>
        <w:tc>
          <w:tcPr>
            <w:tcW w:w="536" w:type="dxa"/>
            <w:tcBorders>
              <w:top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top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top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top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top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top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top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7" w:type="dxa"/>
            <w:tcBorders>
              <w:top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r>
      <w:tr w:rsidR="00E1184C" w:rsidRPr="00F34DAA" w:rsidTr="00E1184C">
        <w:trPr>
          <w:cantSplit/>
          <w:trHeight w:val="1382"/>
        </w:trPr>
        <w:tc>
          <w:tcPr>
            <w:tcW w:w="725" w:type="dxa"/>
            <w:tcBorders>
              <w:bottom w:val="single" w:sz="12" w:space="0" w:color="auto"/>
            </w:tcBorders>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３６</w:t>
            </w:r>
          </w:p>
        </w:tc>
        <w:tc>
          <w:tcPr>
            <w:tcW w:w="1556" w:type="dxa"/>
            <w:tcBorders>
              <w:bottom w:val="single" w:sz="12" w:space="0" w:color="auto"/>
            </w:tcBorders>
          </w:tcPr>
          <w:p w:rsidR="00E1184C" w:rsidRPr="00F34DAA" w:rsidRDefault="00E1184C" w:rsidP="00E1184C">
            <w:pPr>
              <w:rPr>
                <w:rFonts w:ascii="ＭＳ ゴシック" w:eastAsia="ＭＳ ゴシック" w:hAnsi="ＭＳ ゴシック"/>
              </w:rPr>
            </w:pPr>
            <w:r w:rsidRPr="00F34DAA">
              <w:rPr>
                <w:rFonts w:ascii="ＭＳ ゴシック" w:eastAsia="ＭＳ ゴシック" w:hAnsi="ＭＳ ゴシック" w:hint="eastAsia"/>
              </w:rPr>
              <w:t>大阪府立学校条例一部改正の件</w:t>
            </w:r>
          </w:p>
        </w:tc>
        <w:tc>
          <w:tcPr>
            <w:tcW w:w="6215" w:type="dxa"/>
            <w:tcBorders>
              <w:bottom w:val="single" w:sz="12" w:space="0" w:color="auto"/>
            </w:tcBorders>
          </w:tcPr>
          <w:p w:rsidR="00E1184C" w:rsidRPr="00F34DAA" w:rsidRDefault="00E1184C" w:rsidP="00E1184C">
            <w:pPr>
              <w:pStyle w:val="a8"/>
              <w:ind w:firstLineChars="100" w:firstLine="210"/>
              <w:rPr>
                <w:rFonts w:hAnsi="ＭＳ ゴシック" w:cs="Times New Roman"/>
                <w:sz w:val="21"/>
                <w:szCs w:val="24"/>
              </w:rPr>
            </w:pPr>
            <w:r w:rsidRPr="00F34DAA">
              <w:rPr>
                <w:rFonts w:hAnsi="ＭＳ ゴシック" w:cs="Times New Roman" w:hint="eastAsia"/>
                <w:sz w:val="21"/>
                <w:szCs w:val="24"/>
              </w:rPr>
              <w:t>大阪府立高等学校・大阪市立高等学校再編整備計画に基づき、大阪府立大阪わかば高等学校を設置する。</w:t>
            </w:r>
          </w:p>
          <w:p w:rsidR="00E1184C" w:rsidRPr="00F34DAA" w:rsidRDefault="00E1184C" w:rsidP="00E1184C">
            <w:pPr>
              <w:ind w:leftChars="100" w:left="210" w:firstLineChars="300" w:firstLine="630"/>
              <w:rPr>
                <w:rFonts w:ascii="ＭＳ ゴシック" w:eastAsia="ＭＳ ゴシック" w:hAnsi="ＭＳ ゴシック"/>
              </w:rPr>
            </w:pPr>
            <w:r w:rsidRPr="00F34DAA">
              <w:rPr>
                <w:rFonts w:ascii="ＭＳ ゴシック" w:eastAsia="ＭＳ ゴシック" w:hAnsi="ＭＳ ゴシック" w:hint="eastAsia"/>
              </w:rPr>
              <w:t>施行日：令和２年１月１日</w:t>
            </w:r>
          </w:p>
        </w:tc>
        <w:tc>
          <w:tcPr>
            <w:tcW w:w="921" w:type="dxa"/>
            <w:tcBorders>
              <w:bottom w:val="single" w:sz="12" w:space="0" w:color="auto"/>
            </w:tcBorders>
            <w:vAlign w:val="center"/>
          </w:tcPr>
          <w:p w:rsidR="00E1184C" w:rsidRPr="00F34DAA" w:rsidRDefault="00E1184C" w:rsidP="00E1184C">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10月</w:t>
            </w:r>
          </w:p>
          <w:p w:rsidR="00E1184C" w:rsidRPr="00F34DAA" w:rsidRDefault="00E1184C" w:rsidP="00E1184C">
            <w:pPr>
              <w:pStyle w:val="a8"/>
              <w:jc w:val="center"/>
              <w:rPr>
                <w:rFonts w:hAnsi="ＭＳ ゴシック" w:cs="Times New Roman"/>
                <w:sz w:val="21"/>
                <w:szCs w:val="24"/>
              </w:rPr>
            </w:pPr>
            <w:r w:rsidRPr="00F34DAA">
              <w:rPr>
                <w:rFonts w:hAnsi="ＭＳ ゴシック" w:hint="eastAsia"/>
                <w:sz w:val="22"/>
              </w:rPr>
              <w:t>25日</w:t>
            </w:r>
          </w:p>
        </w:tc>
        <w:tc>
          <w:tcPr>
            <w:tcW w:w="922" w:type="dxa"/>
            <w:tcBorders>
              <w:bottom w:val="single" w:sz="12" w:space="0" w:color="auto"/>
            </w:tcBorders>
            <w:vAlign w:val="center"/>
          </w:tcPr>
          <w:p w:rsidR="00E1184C" w:rsidRPr="00F34DAA" w:rsidRDefault="00E1184C" w:rsidP="00E1184C">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原案</w:t>
            </w:r>
          </w:p>
          <w:p w:rsidR="00E1184C" w:rsidRPr="00F34DAA" w:rsidRDefault="00E1184C" w:rsidP="00E1184C">
            <w:pPr>
              <w:pStyle w:val="a8"/>
              <w:jc w:val="center"/>
              <w:rPr>
                <w:rFonts w:hAnsi="ＭＳ ゴシック" w:cs="Times New Roman"/>
                <w:sz w:val="21"/>
                <w:szCs w:val="24"/>
              </w:rPr>
            </w:pPr>
            <w:r w:rsidRPr="00F34DAA">
              <w:rPr>
                <w:rFonts w:hAnsi="ＭＳ ゴシック" w:hint="eastAsia"/>
                <w:sz w:val="22"/>
              </w:rPr>
              <w:t>可決</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2E57C3" w:rsidP="00E1184C">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7"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r>
      <w:tr w:rsidR="00E1184C" w:rsidRPr="00F34DAA" w:rsidTr="00E1184C">
        <w:trPr>
          <w:cantSplit/>
          <w:trHeight w:val="1382"/>
        </w:trPr>
        <w:tc>
          <w:tcPr>
            <w:tcW w:w="725" w:type="dxa"/>
            <w:tcBorders>
              <w:bottom w:val="single" w:sz="12" w:space="0" w:color="auto"/>
            </w:tcBorders>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lastRenderedPageBreak/>
              <w:t>３７</w:t>
            </w:r>
          </w:p>
        </w:tc>
        <w:tc>
          <w:tcPr>
            <w:tcW w:w="1556" w:type="dxa"/>
            <w:tcBorders>
              <w:bottom w:val="single" w:sz="12" w:space="0" w:color="auto"/>
            </w:tcBorders>
          </w:tcPr>
          <w:p w:rsidR="00E1184C" w:rsidRPr="00F34DAA" w:rsidRDefault="00E1184C" w:rsidP="00E1184C">
            <w:pPr>
              <w:rPr>
                <w:rFonts w:ascii="ＭＳ ゴシック" w:eastAsia="ＭＳ ゴシック" w:hAnsi="ＭＳ ゴシック"/>
              </w:rPr>
            </w:pPr>
            <w:r w:rsidRPr="00F34DAA">
              <w:rPr>
                <w:rFonts w:ascii="ＭＳ ゴシック" w:eastAsia="ＭＳ ゴシック" w:hAnsi="ＭＳ ゴシック" w:hint="eastAsia"/>
              </w:rPr>
              <w:t>大阪府警察職員の特殊勤務手当に関する条例一部改正の件</w:t>
            </w:r>
          </w:p>
        </w:tc>
        <w:tc>
          <w:tcPr>
            <w:tcW w:w="6215" w:type="dxa"/>
            <w:tcBorders>
              <w:bottom w:val="single" w:sz="12" w:space="0" w:color="auto"/>
            </w:tcBorders>
          </w:tcPr>
          <w:p w:rsidR="00E1184C" w:rsidRPr="00F34DAA" w:rsidRDefault="00E1184C" w:rsidP="00E1184C">
            <w:pPr>
              <w:ind w:firstLineChars="100" w:firstLine="210"/>
              <w:rPr>
                <w:rFonts w:ascii="ＭＳ ゴシック" w:eastAsia="ＭＳ ゴシック" w:hAnsi="ＭＳ ゴシック"/>
              </w:rPr>
            </w:pPr>
            <w:r w:rsidRPr="00F34DAA">
              <w:rPr>
                <w:rFonts w:ascii="ＭＳ ゴシック" w:eastAsia="ＭＳ ゴシック" w:hAnsi="ＭＳ ゴシック" w:hint="eastAsia"/>
              </w:rPr>
              <w:t>天皇の退位等に関する皇室典範特例法の施行に伴い、捜査等業務手当の支給対象業務の範囲を追加する。</w:t>
            </w:r>
          </w:p>
          <w:p w:rsidR="00E1184C" w:rsidRPr="00F34DAA" w:rsidRDefault="00E1184C" w:rsidP="00E1184C">
            <w:pPr>
              <w:ind w:leftChars="115" w:left="451" w:hangingChars="100" w:hanging="210"/>
              <w:rPr>
                <w:rFonts w:ascii="ＭＳ ゴシック" w:eastAsia="ＭＳ ゴシック" w:hAnsi="ＭＳ ゴシック"/>
              </w:rPr>
            </w:pPr>
            <w:r w:rsidRPr="00F34DAA">
              <w:rPr>
                <w:rFonts w:ascii="ＭＳ ゴシック" w:eastAsia="ＭＳ ゴシック" w:hAnsi="ＭＳ ゴシック" w:hint="eastAsia"/>
              </w:rPr>
              <w:t>・上皇、上皇后、皇嗣及び皇嗣妃に係る警衛業務</w:t>
            </w:r>
          </w:p>
          <w:p w:rsidR="00E1184C" w:rsidRPr="00F34DAA" w:rsidRDefault="00E1184C" w:rsidP="00E1184C">
            <w:pPr>
              <w:ind w:firstLineChars="215" w:firstLine="451"/>
              <w:rPr>
                <w:rFonts w:ascii="ＭＳ ゴシック" w:eastAsia="ＭＳ ゴシック" w:hAnsi="ＭＳ ゴシック"/>
              </w:rPr>
            </w:pPr>
            <w:r w:rsidRPr="00F34DAA">
              <w:rPr>
                <w:rFonts w:ascii="ＭＳ ゴシック" w:eastAsia="ＭＳ ゴシック" w:hAnsi="ＭＳ ゴシック" w:hint="eastAsia"/>
              </w:rPr>
              <w:t>日額１，１５０円</w:t>
            </w:r>
          </w:p>
          <w:p w:rsidR="00E1184C" w:rsidRPr="00F34DAA" w:rsidRDefault="00E1184C" w:rsidP="00E1184C">
            <w:pPr>
              <w:ind w:leftChars="100" w:left="210" w:firstLineChars="300" w:firstLine="630"/>
              <w:rPr>
                <w:rFonts w:ascii="ＭＳ ゴシック" w:eastAsia="ＭＳ ゴシック" w:hAnsi="ＭＳ ゴシック"/>
              </w:rPr>
            </w:pPr>
            <w:r w:rsidRPr="00F34DAA">
              <w:rPr>
                <w:rFonts w:ascii="ＭＳ ゴシック" w:eastAsia="ＭＳ ゴシック" w:hAnsi="ＭＳ ゴシック" w:hint="eastAsia"/>
              </w:rPr>
              <w:t>施行日：公布の日</w:t>
            </w:r>
          </w:p>
        </w:tc>
        <w:tc>
          <w:tcPr>
            <w:tcW w:w="921" w:type="dxa"/>
            <w:tcBorders>
              <w:bottom w:val="single" w:sz="12" w:space="0" w:color="auto"/>
            </w:tcBorders>
            <w:vAlign w:val="center"/>
          </w:tcPr>
          <w:p w:rsidR="00E1184C" w:rsidRPr="00F34DAA" w:rsidRDefault="00E1184C" w:rsidP="00E1184C">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10月</w:t>
            </w:r>
          </w:p>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sz w:val="22"/>
              </w:rPr>
              <w:t>25日</w:t>
            </w:r>
          </w:p>
        </w:tc>
        <w:tc>
          <w:tcPr>
            <w:tcW w:w="922" w:type="dxa"/>
            <w:tcBorders>
              <w:bottom w:val="single" w:sz="12" w:space="0" w:color="auto"/>
            </w:tcBorders>
            <w:vAlign w:val="center"/>
          </w:tcPr>
          <w:p w:rsidR="00E1184C" w:rsidRPr="00F34DAA" w:rsidRDefault="00E1184C" w:rsidP="00E1184C">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原案</w:t>
            </w:r>
          </w:p>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sz w:val="22"/>
              </w:rPr>
              <w:t>可決</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7"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r>
      <w:tr w:rsidR="00E1184C" w:rsidRPr="00F34DAA" w:rsidTr="00E1184C">
        <w:trPr>
          <w:cantSplit/>
          <w:trHeight w:val="2592"/>
        </w:trPr>
        <w:tc>
          <w:tcPr>
            <w:tcW w:w="725" w:type="dxa"/>
            <w:tcBorders>
              <w:bottom w:val="single" w:sz="12" w:space="0" w:color="auto"/>
            </w:tcBorders>
            <w:shd w:val="clear" w:color="auto" w:fill="auto"/>
          </w:tcPr>
          <w:p w:rsidR="00E1184C" w:rsidRPr="00F34DAA" w:rsidRDefault="00E1184C" w:rsidP="00E1184C">
            <w:pPr>
              <w:ind w:leftChars="-47" w:rightChars="-65" w:right="-136" w:hangingChars="47" w:hanging="99"/>
              <w:jc w:val="center"/>
              <w:rPr>
                <w:rFonts w:ascii="ＭＳ ゴシック" w:eastAsia="ＭＳ ゴシック" w:hAnsi="ＭＳ ゴシック"/>
                <w:noProof/>
              </w:rPr>
            </w:pPr>
            <w:r w:rsidRPr="00F34DAA">
              <w:rPr>
                <w:rFonts w:ascii="ＭＳ ゴシック" w:eastAsia="ＭＳ ゴシック" w:hAnsi="ＭＳ ゴシック" w:hint="eastAsia"/>
                <w:noProof/>
              </w:rPr>
              <w:t>３８</w:t>
            </w:r>
          </w:p>
        </w:tc>
        <w:tc>
          <w:tcPr>
            <w:tcW w:w="1556" w:type="dxa"/>
            <w:tcBorders>
              <w:bottom w:val="single" w:sz="12" w:space="0" w:color="auto"/>
            </w:tcBorders>
            <w:shd w:val="clear" w:color="auto" w:fill="auto"/>
          </w:tcPr>
          <w:p w:rsidR="00E1184C" w:rsidRPr="00F34DAA" w:rsidRDefault="00E1184C" w:rsidP="00E1184C">
            <w:pPr>
              <w:rPr>
                <w:rFonts w:ascii="ＭＳ ゴシック" w:eastAsia="ＭＳ ゴシック" w:hAnsi="ＭＳ ゴシック" w:cs="ＭＳ Ｐゴシック"/>
                <w:color w:val="000000"/>
                <w:szCs w:val="20"/>
              </w:rPr>
            </w:pPr>
            <w:r w:rsidRPr="00F34DAA">
              <w:rPr>
                <w:rFonts w:ascii="ＭＳ ゴシック" w:eastAsia="ＭＳ ゴシック" w:hAnsi="ＭＳ ゴシック" w:hint="eastAsia"/>
                <w:color w:val="000000"/>
                <w:szCs w:val="20"/>
              </w:rPr>
              <w:t>大阪府警察事務手数料条例一部改正の件</w:t>
            </w:r>
          </w:p>
        </w:tc>
        <w:tc>
          <w:tcPr>
            <w:tcW w:w="6215" w:type="dxa"/>
            <w:tcBorders>
              <w:bottom w:val="single" w:sz="12" w:space="0" w:color="auto"/>
            </w:tcBorders>
            <w:shd w:val="clear" w:color="auto" w:fill="auto"/>
          </w:tcPr>
          <w:p w:rsidR="00E1184C" w:rsidRPr="00F34DAA" w:rsidRDefault="00E1184C" w:rsidP="00E1184C">
            <w:pPr>
              <w:ind w:firstLineChars="100" w:firstLine="210"/>
              <w:rPr>
                <w:rFonts w:ascii="ＭＳ ゴシック" w:eastAsia="ＭＳ ゴシック" w:hAnsi="ＭＳ ゴシック"/>
              </w:rPr>
            </w:pPr>
            <w:r w:rsidRPr="00F34DAA">
              <w:rPr>
                <w:rFonts w:ascii="ＭＳ ゴシック" w:eastAsia="ＭＳ ゴシック" w:hAnsi="ＭＳ ゴシック" w:hint="eastAsia"/>
              </w:rPr>
              <w:t>道路交通法施行令の改正に伴い、運転免許試験等に関する手数料を新たに設定する。</w:t>
            </w:r>
          </w:p>
          <w:p w:rsidR="00E1184C" w:rsidRPr="00F34DAA" w:rsidRDefault="00E1184C" w:rsidP="00E1184C">
            <w:pPr>
              <w:ind w:leftChars="100" w:left="420" w:hanging="210"/>
              <w:rPr>
                <w:rFonts w:ascii="ＭＳ ゴシック" w:eastAsia="ＭＳ ゴシック" w:hAnsi="ＭＳ ゴシック"/>
              </w:rPr>
            </w:pPr>
            <w:r w:rsidRPr="00F34DAA">
              <w:rPr>
                <w:rFonts w:ascii="ＭＳ ゴシック" w:eastAsia="ＭＳ ゴシック" w:hAnsi="ＭＳ ゴシック" w:hint="eastAsia"/>
              </w:rPr>
              <w:t>・大型自動車免許、中型自動車免許又は準中型自動車免許に係る試験（公安委員会がやむを得ないと認める事情のため更新を受けることができなかった者）</w:t>
            </w:r>
          </w:p>
          <w:p w:rsidR="00E1184C" w:rsidRPr="00F34DAA" w:rsidRDefault="00E1184C" w:rsidP="00E1184C">
            <w:pPr>
              <w:ind w:leftChars="200" w:left="420"/>
              <w:rPr>
                <w:rFonts w:ascii="ＭＳ ゴシック" w:eastAsia="ＭＳ ゴシック" w:hAnsi="ＭＳ ゴシック"/>
              </w:rPr>
            </w:pPr>
            <w:r w:rsidRPr="00F34DAA">
              <w:rPr>
                <w:rFonts w:ascii="ＭＳ ゴシック" w:eastAsia="ＭＳ ゴシック" w:hAnsi="ＭＳ ゴシック" w:hint="eastAsia"/>
              </w:rPr>
              <w:t>８００円等</w:t>
            </w:r>
          </w:p>
          <w:p w:rsidR="00E1184C" w:rsidRPr="00F34DAA" w:rsidRDefault="00E1184C" w:rsidP="00E1184C">
            <w:pPr>
              <w:ind w:firstLineChars="400" w:firstLine="840"/>
              <w:rPr>
                <w:rFonts w:ascii="ＭＳ ゴシック" w:eastAsia="ＭＳ ゴシック" w:hAnsi="ＭＳ ゴシック"/>
              </w:rPr>
            </w:pPr>
            <w:r w:rsidRPr="00F34DAA">
              <w:rPr>
                <w:rFonts w:ascii="ＭＳ ゴシック" w:eastAsia="ＭＳ ゴシック" w:hAnsi="ＭＳ ゴシック" w:hint="eastAsia"/>
              </w:rPr>
              <w:t>施行日：令和元年１２月１日</w:t>
            </w:r>
          </w:p>
        </w:tc>
        <w:tc>
          <w:tcPr>
            <w:tcW w:w="921" w:type="dxa"/>
            <w:tcBorders>
              <w:bottom w:val="single" w:sz="12" w:space="0" w:color="auto"/>
            </w:tcBorders>
            <w:vAlign w:val="center"/>
          </w:tcPr>
          <w:p w:rsidR="00E1184C" w:rsidRPr="00F34DAA" w:rsidRDefault="00E1184C" w:rsidP="00E1184C">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10月</w:t>
            </w:r>
          </w:p>
          <w:p w:rsidR="00E1184C" w:rsidRPr="00F34DAA" w:rsidRDefault="00E1184C" w:rsidP="00E1184C">
            <w:pPr>
              <w:snapToGrid w:val="0"/>
              <w:jc w:val="center"/>
              <w:rPr>
                <w:rFonts w:ascii="ＭＳ ゴシック" w:eastAsia="ＭＳ ゴシック" w:hAnsi="ＭＳ ゴシック"/>
              </w:rPr>
            </w:pPr>
            <w:r w:rsidRPr="00F34DAA">
              <w:rPr>
                <w:rFonts w:ascii="ＭＳ ゴシック" w:eastAsia="ＭＳ ゴシック" w:hAnsi="ＭＳ ゴシック" w:hint="eastAsia"/>
                <w:sz w:val="22"/>
              </w:rPr>
              <w:t>25日</w:t>
            </w:r>
          </w:p>
        </w:tc>
        <w:tc>
          <w:tcPr>
            <w:tcW w:w="922" w:type="dxa"/>
            <w:tcBorders>
              <w:bottom w:val="single" w:sz="12" w:space="0" w:color="auto"/>
            </w:tcBorders>
            <w:vAlign w:val="center"/>
          </w:tcPr>
          <w:p w:rsidR="00E1184C" w:rsidRPr="00F34DAA" w:rsidRDefault="00E1184C" w:rsidP="00E1184C">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原案</w:t>
            </w:r>
          </w:p>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sz w:val="22"/>
              </w:rPr>
              <w:t>可決</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7"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r>
      <w:tr w:rsidR="00E1184C" w:rsidRPr="00F34DAA" w:rsidTr="00E1184C">
        <w:trPr>
          <w:cantSplit/>
          <w:trHeight w:val="1020"/>
        </w:trPr>
        <w:tc>
          <w:tcPr>
            <w:tcW w:w="725" w:type="dxa"/>
            <w:tcBorders>
              <w:top w:val="nil"/>
            </w:tcBorders>
            <w:shd w:val="clear" w:color="auto" w:fill="auto"/>
          </w:tcPr>
          <w:p w:rsidR="00E1184C" w:rsidRPr="00F34DAA" w:rsidRDefault="00E1184C" w:rsidP="00E1184C">
            <w:pPr>
              <w:ind w:leftChars="-47" w:rightChars="-65" w:right="-136" w:hangingChars="47" w:hanging="99"/>
              <w:jc w:val="center"/>
              <w:rPr>
                <w:rFonts w:ascii="ＭＳ ゴシック" w:eastAsia="ＭＳ ゴシック" w:hAnsi="ＭＳ ゴシック"/>
                <w:noProof/>
              </w:rPr>
            </w:pPr>
            <w:r w:rsidRPr="00F34DAA">
              <w:rPr>
                <w:rFonts w:ascii="ＭＳ ゴシック" w:eastAsia="ＭＳ ゴシック" w:hAnsi="ＭＳ ゴシック" w:hint="eastAsia"/>
                <w:noProof/>
              </w:rPr>
              <w:t>３９</w:t>
            </w:r>
          </w:p>
        </w:tc>
        <w:tc>
          <w:tcPr>
            <w:tcW w:w="1556" w:type="dxa"/>
            <w:tcBorders>
              <w:top w:val="nil"/>
              <w:bottom w:val="single" w:sz="12" w:space="0" w:color="auto"/>
            </w:tcBorders>
          </w:tcPr>
          <w:p w:rsidR="00E1184C" w:rsidRPr="00F34DAA" w:rsidRDefault="00E1184C" w:rsidP="00E1184C">
            <w:pPr>
              <w:rPr>
                <w:rFonts w:ascii="ＭＳ ゴシック" w:eastAsia="ＭＳ ゴシック" w:hAnsi="ＭＳ ゴシック"/>
              </w:rPr>
            </w:pPr>
            <w:r w:rsidRPr="00F34DAA">
              <w:rPr>
                <w:rFonts w:ascii="ＭＳ ゴシック" w:eastAsia="ＭＳ ゴシック" w:hAnsi="ＭＳ ゴシック" w:hint="eastAsia"/>
              </w:rPr>
              <w:t>大阪府障害者扶養共済制度条例一部改正の件</w:t>
            </w:r>
          </w:p>
          <w:p w:rsidR="00B94D0A" w:rsidRPr="00F34DAA" w:rsidRDefault="00B94D0A" w:rsidP="00E1184C">
            <w:pPr>
              <w:rPr>
                <w:rFonts w:ascii="ＭＳ ゴシック" w:eastAsia="ＭＳ ゴシック" w:hAnsi="ＭＳ ゴシック"/>
              </w:rPr>
            </w:pPr>
          </w:p>
        </w:tc>
        <w:tc>
          <w:tcPr>
            <w:tcW w:w="6215" w:type="dxa"/>
            <w:tcBorders>
              <w:top w:val="nil"/>
              <w:bottom w:val="single" w:sz="12" w:space="0" w:color="auto"/>
            </w:tcBorders>
          </w:tcPr>
          <w:p w:rsidR="00E1184C" w:rsidRPr="00F34DAA" w:rsidRDefault="00E1184C" w:rsidP="00E1184C">
            <w:pPr>
              <w:ind w:firstLineChars="100" w:firstLine="210"/>
              <w:rPr>
                <w:rFonts w:ascii="ＭＳ ゴシック" w:eastAsia="ＭＳ ゴシック" w:hAnsi="ＭＳ ゴシック"/>
              </w:rPr>
            </w:pPr>
            <w:r w:rsidRPr="00F34DAA">
              <w:rPr>
                <w:rFonts w:ascii="ＭＳ ゴシック" w:eastAsia="ＭＳ ゴシック" w:hAnsi="ＭＳ ゴシック" w:hint="eastAsia"/>
              </w:rPr>
              <w:t>成年被後見人等の権利の制限に係る措置の適正化等を図るための関係法律の整備に関する法律の施行により、規定の整備を行う。</w:t>
            </w:r>
          </w:p>
          <w:p w:rsidR="00E1184C" w:rsidRPr="00F34DAA" w:rsidRDefault="00E1184C" w:rsidP="00E1184C">
            <w:pPr>
              <w:ind w:firstLineChars="418" w:firstLine="878"/>
              <w:rPr>
                <w:rFonts w:ascii="ＭＳ ゴシック" w:eastAsia="ＭＳ ゴシック" w:hAnsi="ＭＳ ゴシック"/>
                <w:noProof/>
              </w:rPr>
            </w:pPr>
            <w:r w:rsidRPr="00F34DAA">
              <w:rPr>
                <w:rFonts w:ascii="ＭＳ ゴシック" w:eastAsia="ＭＳ ゴシック" w:hAnsi="ＭＳ ゴシック" w:hint="eastAsia"/>
                <w:noProof/>
              </w:rPr>
              <w:t>施行日：令和元年１２月１４日</w:t>
            </w:r>
          </w:p>
        </w:tc>
        <w:tc>
          <w:tcPr>
            <w:tcW w:w="921" w:type="dxa"/>
            <w:tcBorders>
              <w:top w:val="nil"/>
              <w:bottom w:val="single" w:sz="12" w:space="0" w:color="auto"/>
            </w:tcBorders>
            <w:vAlign w:val="center"/>
          </w:tcPr>
          <w:p w:rsidR="00E1184C" w:rsidRPr="00F34DAA" w:rsidRDefault="00E1184C" w:rsidP="00E1184C">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10月</w:t>
            </w:r>
          </w:p>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sz w:val="22"/>
              </w:rPr>
              <w:t>25日</w:t>
            </w:r>
          </w:p>
        </w:tc>
        <w:tc>
          <w:tcPr>
            <w:tcW w:w="922" w:type="dxa"/>
            <w:tcBorders>
              <w:top w:val="nil"/>
              <w:bottom w:val="single" w:sz="12" w:space="0" w:color="auto"/>
            </w:tcBorders>
            <w:vAlign w:val="center"/>
          </w:tcPr>
          <w:p w:rsidR="00E1184C" w:rsidRPr="00F34DAA" w:rsidRDefault="00E1184C" w:rsidP="00E1184C">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原案</w:t>
            </w:r>
          </w:p>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sz w:val="22"/>
              </w:rPr>
              <w:t>可決</w:t>
            </w:r>
          </w:p>
        </w:tc>
        <w:tc>
          <w:tcPr>
            <w:tcW w:w="536" w:type="dxa"/>
            <w:tcBorders>
              <w:top w:val="nil"/>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top w:val="nil"/>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top w:val="nil"/>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top w:val="nil"/>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top w:val="nil"/>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top w:val="nil"/>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top w:val="nil"/>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7" w:type="dxa"/>
            <w:tcBorders>
              <w:top w:val="nil"/>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r>
      <w:tr w:rsidR="00E1184C" w:rsidRPr="00F34DAA" w:rsidTr="00E1184C">
        <w:trPr>
          <w:cantSplit/>
          <w:trHeight w:val="1531"/>
        </w:trPr>
        <w:tc>
          <w:tcPr>
            <w:tcW w:w="725" w:type="dxa"/>
            <w:tcBorders>
              <w:bottom w:val="single" w:sz="12" w:space="0" w:color="auto"/>
            </w:tcBorders>
            <w:shd w:val="clear" w:color="auto" w:fill="auto"/>
          </w:tcPr>
          <w:p w:rsidR="00E1184C" w:rsidRPr="00F34DAA" w:rsidRDefault="00E1184C" w:rsidP="00E1184C">
            <w:pPr>
              <w:ind w:leftChars="-47" w:rightChars="-65" w:right="-136" w:hangingChars="47" w:hanging="99"/>
              <w:jc w:val="center"/>
              <w:rPr>
                <w:rFonts w:ascii="ＭＳ ゴシック" w:eastAsia="ＭＳ ゴシック" w:hAnsi="ＭＳ ゴシック"/>
                <w:noProof/>
              </w:rPr>
            </w:pPr>
            <w:r w:rsidRPr="00F34DAA">
              <w:rPr>
                <w:rFonts w:ascii="ＭＳ ゴシック" w:eastAsia="ＭＳ ゴシック" w:hAnsi="ＭＳ ゴシック" w:hint="eastAsia"/>
                <w:noProof/>
              </w:rPr>
              <w:t>４０</w:t>
            </w:r>
          </w:p>
        </w:tc>
        <w:tc>
          <w:tcPr>
            <w:tcW w:w="1556" w:type="dxa"/>
            <w:tcBorders>
              <w:bottom w:val="single" w:sz="12" w:space="0" w:color="auto"/>
            </w:tcBorders>
          </w:tcPr>
          <w:p w:rsidR="00E1184C" w:rsidRPr="00F34DAA" w:rsidRDefault="00E1184C" w:rsidP="00E1184C">
            <w:pPr>
              <w:rPr>
                <w:rFonts w:ascii="ＭＳ ゴシック" w:eastAsia="ＭＳ ゴシック" w:hAnsi="ＭＳ ゴシック"/>
              </w:rPr>
            </w:pPr>
            <w:r w:rsidRPr="00F34DAA">
              <w:rPr>
                <w:rFonts w:ascii="ＭＳ ゴシック" w:eastAsia="ＭＳ ゴシック" w:hAnsi="ＭＳ ゴシック" w:hint="eastAsia"/>
              </w:rPr>
              <w:t>大阪府動物の愛護及び管理に関する条例一部改正の件</w:t>
            </w:r>
          </w:p>
          <w:p w:rsidR="00B94D0A" w:rsidRPr="00F34DAA" w:rsidRDefault="00B94D0A" w:rsidP="00E1184C">
            <w:pPr>
              <w:rPr>
                <w:rFonts w:ascii="ＭＳ ゴシック" w:eastAsia="ＭＳ ゴシック" w:hAnsi="ＭＳ ゴシック"/>
              </w:rPr>
            </w:pPr>
          </w:p>
        </w:tc>
        <w:tc>
          <w:tcPr>
            <w:tcW w:w="6215" w:type="dxa"/>
            <w:tcBorders>
              <w:bottom w:val="single" w:sz="12" w:space="0" w:color="auto"/>
            </w:tcBorders>
          </w:tcPr>
          <w:p w:rsidR="00E1184C" w:rsidRPr="00F34DAA" w:rsidRDefault="00E1184C" w:rsidP="00E1184C">
            <w:pPr>
              <w:ind w:firstLineChars="100" w:firstLine="210"/>
              <w:rPr>
                <w:rFonts w:ascii="ＭＳ ゴシック" w:eastAsia="ＭＳ ゴシック" w:hAnsi="ＭＳ ゴシック"/>
              </w:rPr>
            </w:pPr>
            <w:r w:rsidRPr="00F34DAA">
              <w:rPr>
                <w:rFonts w:ascii="ＭＳ ゴシック" w:eastAsia="ＭＳ ゴシック" w:hAnsi="ＭＳ ゴシック" w:hint="eastAsia"/>
              </w:rPr>
              <w:t>成年被後見人等の権利の制限に係る措置の適正化等を図るための関係法律の整備に関する法律の施行による動物の愛護及び管理に関する法律の改正により、規定の整備（条項ずれ是正）を行う。</w:t>
            </w:r>
          </w:p>
          <w:p w:rsidR="00B94D0A" w:rsidRPr="00F34DAA" w:rsidRDefault="00E1184C" w:rsidP="00B94D0A">
            <w:pPr>
              <w:ind w:firstLineChars="418" w:firstLine="878"/>
              <w:rPr>
                <w:rFonts w:ascii="ＭＳ ゴシック" w:eastAsia="ＭＳ ゴシック" w:hAnsi="ＭＳ ゴシック"/>
                <w:noProof/>
              </w:rPr>
            </w:pPr>
            <w:r w:rsidRPr="00F34DAA">
              <w:rPr>
                <w:rFonts w:ascii="ＭＳ ゴシック" w:eastAsia="ＭＳ ゴシック" w:hAnsi="ＭＳ ゴシック" w:hint="eastAsia"/>
                <w:noProof/>
              </w:rPr>
              <w:t>施行日：令和元年１２月１４日</w:t>
            </w:r>
          </w:p>
        </w:tc>
        <w:tc>
          <w:tcPr>
            <w:tcW w:w="921" w:type="dxa"/>
            <w:tcBorders>
              <w:bottom w:val="single" w:sz="12" w:space="0" w:color="auto"/>
            </w:tcBorders>
            <w:vAlign w:val="center"/>
          </w:tcPr>
          <w:p w:rsidR="00E1184C" w:rsidRPr="00F34DAA" w:rsidRDefault="00E1184C" w:rsidP="00E1184C">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10月</w:t>
            </w:r>
          </w:p>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sz w:val="22"/>
              </w:rPr>
              <w:t>25日</w:t>
            </w:r>
          </w:p>
        </w:tc>
        <w:tc>
          <w:tcPr>
            <w:tcW w:w="922" w:type="dxa"/>
            <w:tcBorders>
              <w:bottom w:val="single" w:sz="12" w:space="0" w:color="auto"/>
            </w:tcBorders>
            <w:vAlign w:val="center"/>
          </w:tcPr>
          <w:p w:rsidR="00E1184C" w:rsidRPr="00F34DAA" w:rsidRDefault="00E1184C" w:rsidP="00E1184C">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原案</w:t>
            </w:r>
          </w:p>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sz w:val="22"/>
              </w:rPr>
              <w:t>可決</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7"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r>
      <w:tr w:rsidR="00E1184C" w:rsidRPr="00F34DAA" w:rsidTr="00E1184C">
        <w:trPr>
          <w:cantSplit/>
          <w:trHeight w:val="1511"/>
        </w:trPr>
        <w:tc>
          <w:tcPr>
            <w:tcW w:w="725" w:type="dxa"/>
            <w:tcBorders>
              <w:bottom w:val="single" w:sz="12" w:space="0" w:color="auto"/>
            </w:tcBorders>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lastRenderedPageBreak/>
              <w:t>４１</w:t>
            </w:r>
          </w:p>
        </w:tc>
        <w:tc>
          <w:tcPr>
            <w:tcW w:w="1556" w:type="dxa"/>
            <w:tcBorders>
              <w:bottom w:val="single" w:sz="12" w:space="0" w:color="auto"/>
            </w:tcBorders>
          </w:tcPr>
          <w:p w:rsidR="00E1184C" w:rsidRPr="00F34DAA" w:rsidRDefault="00E1184C" w:rsidP="00E1184C">
            <w:pPr>
              <w:rPr>
                <w:rFonts w:ascii="ＭＳ ゴシック" w:eastAsia="ＭＳ ゴシック" w:hAnsi="ＭＳ ゴシック"/>
              </w:rPr>
            </w:pPr>
            <w:r w:rsidRPr="00F34DAA">
              <w:rPr>
                <w:rFonts w:ascii="ＭＳ ゴシック" w:eastAsia="ＭＳ ゴシック" w:hAnsi="ＭＳ ゴシック" w:hint="eastAsia"/>
              </w:rPr>
              <w:t>大阪府地方卸売市場条例廃止の件</w:t>
            </w:r>
          </w:p>
        </w:tc>
        <w:tc>
          <w:tcPr>
            <w:tcW w:w="6215" w:type="dxa"/>
            <w:tcBorders>
              <w:bottom w:val="single" w:sz="12" w:space="0" w:color="auto"/>
            </w:tcBorders>
          </w:tcPr>
          <w:p w:rsidR="00E1184C" w:rsidRPr="00F34DAA" w:rsidRDefault="00E1184C" w:rsidP="00E1184C">
            <w:pPr>
              <w:ind w:firstLineChars="100" w:firstLine="210"/>
              <w:rPr>
                <w:rFonts w:ascii="ＭＳ ゴシック" w:eastAsia="ＭＳ ゴシック" w:hAnsi="ＭＳ ゴシック"/>
              </w:rPr>
            </w:pPr>
            <w:r w:rsidRPr="00F34DAA">
              <w:rPr>
                <w:rFonts w:ascii="ＭＳ ゴシック" w:eastAsia="ＭＳ ゴシック" w:hAnsi="ＭＳ ゴシック" w:hint="eastAsia"/>
              </w:rPr>
              <w:t>卸売市場法の改正により、条例で定めることとされていた地方卸売市場の開設の許可の手続等が削除されたことに伴い、本条例を廃止する。</w:t>
            </w:r>
          </w:p>
          <w:p w:rsidR="00E1184C" w:rsidRPr="00F34DAA" w:rsidRDefault="00E1184C" w:rsidP="00E1184C">
            <w:pPr>
              <w:ind w:leftChars="100" w:left="210" w:firstLineChars="318" w:firstLine="668"/>
              <w:rPr>
                <w:rFonts w:ascii="ＭＳ ゴシック" w:eastAsia="ＭＳ ゴシック" w:hAnsi="ＭＳ ゴシック"/>
              </w:rPr>
            </w:pPr>
            <w:r w:rsidRPr="00F34DAA">
              <w:rPr>
                <w:rFonts w:ascii="ＭＳ ゴシック" w:eastAsia="ＭＳ ゴシック" w:hAnsi="ＭＳ ゴシック" w:hint="eastAsia"/>
              </w:rPr>
              <w:t>施行日：令和２年６月２１日</w:t>
            </w:r>
          </w:p>
        </w:tc>
        <w:tc>
          <w:tcPr>
            <w:tcW w:w="921" w:type="dxa"/>
            <w:tcBorders>
              <w:bottom w:val="single" w:sz="12" w:space="0" w:color="auto"/>
            </w:tcBorders>
            <w:vAlign w:val="center"/>
          </w:tcPr>
          <w:p w:rsidR="00E1184C" w:rsidRPr="00F34DAA" w:rsidRDefault="00E1184C" w:rsidP="00E1184C">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10月</w:t>
            </w:r>
          </w:p>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sz w:val="22"/>
              </w:rPr>
              <w:t>25日</w:t>
            </w:r>
          </w:p>
        </w:tc>
        <w:tc>
          <w:tcPr>
            <w:tcW w:w="922" w:type="dxa"/>
            <w:tcBorders>
              <w:bottom w:val="single" w:sz="12" w:space="0" w:color="auto"/>
            </w:tcBorders>
            <w:vAlign w:val="center"/>
          </w:tcPr>
          <w:p w:rsidR="00E1184C" w:rsidRPr="00F34DAA" w:rsidRDefault="00E1184C" w:rsidP="00E1184C">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原案</w:t>
            </w:r>
          </w:p>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sz w:val="22"/>
              </w:rPr>
              <w:t>可決</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2E57C3" w:rsidP="00E1184C">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7" w:type="dxa"/>
            <w:tcBorders>
              <w:bottom w:val="single" w:sz="12" w:space="0" w:color="auto"/>
            </w:tcBorders>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r>
      <w:tr w:rsidR="004B675C" w:rsidRPr="00F34DAA" w:rsidTr="009007E2">
        <w:trPr>
          <w:cantSplit/>
          <w:trHeight w:val="1757"/>
        </w:trPr>
        <w:tc>
          <w:tcPr>
            <w:tcW w:w="725" w:type="dxa"/>
          </w:tcPr>
          <w:p w:rsidR="004B675C" w:rsidRPr="00F34DAA" w:rsidRDefault="004B675C" w:rsidP="0028134C">
            <w:pPr>
              <w:ind w:leftChars="-47" w:rightChars="-65" w:right="-136" w:hangingChars="47" w:hanging="99"/>
              <w:jc w:val="center"/>
              <w:rPr>
                <w:rFonts w:ascii="ＭＳ ゴシック" w:eastAsia="ＭＳ ゴシック" w:hAnsi="ＭＳ ゴシック"/>
              </w:rPr>
            </w:pPr>
            <w:r w:rsidRPr="00F34DAA">
              <w:rPr>
                <w:rFonts w:ascii="ＭＳ ゴシック" w:eastAsia="ＭＳ ゴシック" w:hAnsi="ＭＳ ゴシック"/>
              </w:rPr>
              <w:br w:type="page"/>
            </w:r>
            <w:r w:rsidRPr="00F34DAA">
              <w:rPr>
                <w:rFonts w:ascii="ＭＳ ゴシック" w:eastAsia="ＭＳ ゴシック" w:hAnsi="ＭＳ ゴシック" w:hint="eastAsia"/>
              </w:rPr>
              <w:t>４２</w:t>
            </w:r>
          </w:p>
        </w:tc>
        <w:tc>
          <w:tcPr>
            <w:tcW w:w="1556" w:type="dxa"/>
          </w:tcPr>
          <w:p w:rsidR="004B675C" w:rsidRPr="00F34DAA" w:rsidRDefault="004B675C" w:rsidP="0028134C">
            <w:pPr>
              <w:rPr>
                <w:rFonts w:ascii="ＭＳ ゴシック" w:eastAsia="ＭＳ ゴシック" w:hAnsi="ＭＳ ゴシック"/>
                <w:color w:val="000000"/>
                <w:szCs w:val="20"/>
              </w:rPr>
            </w:pPr>
            <w:r w:rsidRPr="00F34DAA">
              <w:rPr>
                <w:rFonts w:ascii="ＭＳ ゴシック" w:eastAsia="ＭＳ ゴシック" w:hAnsi="ＭＳ ゴシック" w:hint="eastAsia"/>
              </w:rPr>
              <w:t>大阪府人事委員会委員の選任について同意を求める件</w:t>
            </w:r>
          </w:p>
        </w:tc>
        <w:tc>
          <w:tcPr>
            <w:tcW w:w="6215" w:type="dxa"/>
          </w:tcPr>
          <w:p w:rsidR="004B675C" w:rsidRPr="00F34DAA" w:rsidRDefault="004B675C" w:rsidP="0028134C">
            <w:pPr>
              <w:ind w:firstLineChars="100" w:firstLine="210"/>
              <w:rPr>
                <w:rFonts w:ascii="ＭＳ ゴシック" w:eastAsia="ＭＳ ゴシック" w:hAnsi="ＭＳ ゴシック"/>
                <w:kern w:val="0"/>
                <w:szCs w:val="21"/>
              </w:rPr>
            </w:pPr>
            <w:r w:rsidRPr="00F34DAA">
              <w:rPr>
                <w:rFonts w:ascii="ＭＳ ゴシック" w:eastAsia="ＭＳ ゴシック" w:hAnsi="ＭＳ ゴシック" w:hint="eastAsia"/>
                <w:kern w:val="0"/>
                <w:szCs w:val="21"/>
              </w:rPr>
              <w:t>人事委員会委員田中宰氏の任期が令和元年１０月１１日に満了となるので、北市哲朗氏を新たに選任することについて、地方公務員法第９条の２第２項の規定により同意を求めるもの。</w:t>
            </w:r>
          </w:p>
        </w:tc>
        <w:tc>
          <w:tcPr>
            <w:tcW w:w="921" w:type="dxa"/>
            <w:vAlign w:val="center"/>
          </w:tcPr>
          <w:p w:rsidR="000E506D" w:rsidRPr="00F34DAA" w:rsidRDefault="000E506D" w:rsidP="000E506D">
            <w:pPr>
              <w:jc w:val="center"/>
              <w:rPr>
                <w:rFonts w:ascii="ＭＳ ゴシック" w:eastAsia="ＭＳ ゴシック" w:hAnsi="ＭＳ ゴシック"/>
                <w:kern w:val="0"/>
                <w:szCs w:val="21"/>
              </w:rPr>
            </w:pPr>
            <w:r w:rsidRPr="00F34DAA">
              <w:rPr>
                <w:rFonts w:ascii="ＭＳ ゴシック" w:eastAsia="ＭＳ ゴシック" w:hAnsi="ＭＳ ゴシック" w:hint="eastAsia"/>
                <w:kern w:val="0"/>
                <w:szCs w:val="21"/>
              </w:rPr>
              <w:t>1</w:t>
            </w:r>
            <w:r w:rsidRPr="00F34DAA">
              <w:rPr>
                <w:rFonts w:ascii="ＭＳ ゴシック" w:eastAsia="ＭＳ ゴシック" w:hAnsi="ＭＳ ゴシック"/>
                <w:kern w:val="0"/>
                <w:szCs w:val="21"/>
              </w:rPr>
              <w:t>0</w:t>
            </w:r>
            <w:r w:rsidRPr="00F34DAA">
              <w:rPr>
                <w:rFonts w:ascii="ＭＳ ゴシック" w:eastAsia="ＭＳ ゴシック" w:hAnsi="ＭＳ ゴシック" w:hint="eastAsia"/>
                <w:kern w:val="0"/>
                <w:szCs w:val="21"/>
              </w:rPr>
              <w:t>月</w:t>
            </w:r>
          </w:p>
          <w:p w:rsidR="004B675C" w:rsidRPr="00F34DAA" w:rsidRDefault="000E506D" w:rsidP="000E506D">
            <w:pPr>
              <w:jc w:val="center"/>
              <w:rPr>
                <w:rFonts w:ascii="ＭＳ ゴシック" w:eastAsia="ＭＳ ゴシック" w:hAnsi="ＭＳ ゴシック"/>
                <w:kern w:val="0"/>
                <w:szCs w:val="21"/>
              </w:rPr>
            </w:pPr>
            <w:r w:rsidRPr="00F34DAA">
              <w:rPr>
                <w:rFonts w:ascii="ＭＳ ゴシック" w:eastAsia="ＭＳ ゴシック" w:hAnsi="ＭＳ ゴシック" w:hint="eastAsia"/>
                <w:kern w:val="0"/>
                <w:szCs w:val="21"/>
              </w:rPr>
              <w:t>8日</w:t>
            </w:r>
          </w:p>
        </w:tc>
        <w:tc>
          <w:tcPr>
            <w:tcW w:w="922" w:type="dxa"/>
            <w:vAlign w:val="center"/>
          </w:tcPr>
          <w:p w:rsidR="004B675C" w:rsidRPr="00F34DAA" w:rsidRDefault="000E506D" w:rsidP="00FC330E">
            <w:pPr>
              <w:jc w:val="center"/>
              <w:rPr>
                <w:rFonts w:ascii="ＭＳ ゴシック" w:eastAsia="ＭＳ ゴシック" w:hAnsi="ＭＳ ゴシック"/>
                <w:kern w:val="0"/>
                <w:szCs w:val="21"/>
              </w:rPr>
            </w:pPr>
            <w:r w:rsidRPr="00F34DAA">
              <w:rPr>
                <w:rFonts w:ascii="ＭＳ ゴシック" w:eastAsia="ＭＳ ゴシック" w:hAnsi="ＭＳ ゴシック" w:hint="eastAsia"/>
                <w:kern w:val="0"/>
                <w:szCs w:val="21"/>
              </w:rPr>
              <w:t>同意</w:t>
            </w:r>
          </w:p>
        </w:tc>
        <w:tc>
          <w:tcPr>
            <w:tcW w:w="536" w:type="dxa"/>
            <w:vAlign w:val="center"/>
          </w:tcPr>
          <w:p w:rsidR="004B675C" w:rsidRPr="00F34DAA" w:rsidRDefault="004B675C" w:rsidP="003924F4">
            <w:pPr>
              <w:jc w:val="center"/>
              <w:rPr>
                <w:rFonts w:ascii="ＭＳ ゴシック" w:eastAsia="ＭＳ ゴシック" w:hAnsi="ＭＳ ゴシック"/>
                <w:kern w:val="0"/>
                <w:szCs w:val="21"/>
              </w:rPr>
            </w:pPr>
            <w:r w:rsidRPr="00F34DAA">
              <w:rPr>
                <w:rFonts w:ascii="ＭＳ ゴシック" w:eastAsia="ＭＳ ゴシック" w:hAnsi="ＭＳ ゴシック" w:hint="eastAsia"/>
                <w:kern w:val="0"/>
                <w:szCs w:val="21"/>
              </w:rPr>
              <w:t>○</w:t>
            </w:r>
          </w:p>
        </w:tc>
        <w:tc>
          <w:tcPr>
            <w:tcW w:w="536" w:type="dxa"/>
            <w:vAlign w:val="center"/>
          </w:tcPr>
          <w:p w:rsidR="004B675C" w:rsidRPr="00F34DAA" w:rsidRDefault="004B675C" w:rsidP="003924F4">
            <w:pPr>
              <w:jc w:val="center"/>
              <w:rPr>
                <w:rFonts w:ascii="ＭＳ ゴシック" w:eastAsia="ＭＳ ゴシック" w:hAnsi="ＭＳ ゴシック"/>
                <w:kern w:val="0"/>
                <w:szCs w:val="21"/>
              </w:rPr>
            </w:pPr>
            <w:r w:rsidRPr="00F34DAA">
              <w:rPr>
                <w:rFonts w:ascii="ＭＳ ゴシック" w:eastAsia="ＭＳ ゴシック" w:hAnsi="ＭＳ ゴシック" w:hint="eastAsia"/>
                <w:kern w:val="0"/>
                <w:szCs w:val="21"/>
              </w:rPr>
              <w:t>○</w:t>
            </w:r>
          </w:p>
        </w:tc>
        <w:tc>
          <w:tcPr>
            <w:tcW w:w="536" w:type="dxa"/>
            <w:vAlign w:val="center"/>
          </w:tcPr>
          <w:p w:rsidR="004B675C" w:rsidRPr="00F34DAA" w:rsidRDefault="004B675C" w:rsidP="003924F4">
            <w:pPr>
              <w:jc w:val="center"/>
              <w:rPr>
                <w:rFonts w:ascii="ＭＳ ゴシック" w:eastAsia="ＭＳ ゴシック" w:hAnsi="ＭＳ ゴシック"/>
                <w:kern w:val="0"/>
                <w:szCs w:val="21"/>
              </w:rPr>
            </w:pPr>
            <w:r w:rsidRPr="00F34DAA">
              <w:rPr>
                <w:rFonts w:ascii="ＭＳ ゴシック" w:eastAsia="ＭＳ ゴシック" w:hAnsi="ＭＳ ゴシック" w:hint="eastAsia"/>
                <w:kern w:val="0"/>
                <w:szCs w:val="21"/>
              </w:rPr>
              <w:t>○</w:t>
            </w:r>
          </w:p>
        </w:tc>
        <w:tc>
          <w:tcPr>
            <w:tcW w:w="536" w:type="dxa"/>
            <w:vAlign w:val="center"/>
          </w:tcPr>
          <w:p w:rsidR="004B675C" w:rsidRPr="00F34DAA" w:rsidRDefault="004B675C" w:rsidP="003924F4">
            <w:pPr>
              <w:jc w:val="center"/>
              <w:rPr>
                <w:rFonts w:ascii="ＭＳ ゴシック" w:eastAsia="ＭＳ ゴシック" w:hAnsi="ＭＳ ゴシック"/>
                <w:kern w:val="0"/>
                <w:szCs w:val="21"/>
              </w:rPr>
            </w:pPr>
            <w:r w:rsidRPr="00F34DAA">
              <w:rPr>
                <w:rFonts w:ascii="ＭＳ ゴシック" w:eastAsia="ＭＳ ゴシック" w:hAnsi="ＭＳ ゴシック" w:hint="eastAsia"/>
                <w:kern w:val="0"/>
                <w:szCs w:val="21"/>
              </w:rPr>
              <w:t>○</w:t>
            </w:r>
          </w:p>
        </w:tc>
        <w:tc>
          <w:tcPr>
            <w:tcW w:w="536" w:type="dxa"/>
            <w:vAlign w:val="center"/>
          </w:tcPr>
          <w:p w:rsidR="004B675C" w:rsidRPr="00F34DAA" w:rsidRDefault="004B675C" w:rsidP="003924F4">
            <w:pPr>
              <w:jc w:val="center"/>
              <w:rPr>
                <w:rFonts w:ascii="ＭＳ ゴシック" w:eastAsia="ＭＳ ゴシック" w:hAnsi="ＭＳ ゴシック"/>
                <w:kern w:val="0"/>
                <w:szCs w:val="21"/>
              </w:rPr>
            </w:pPr>
            <w:r w:rsidRPr="00F34DAA">
              <w:rPr>
                <w:rFonts w:ascii="ＭＳ ゴシック" w:eastAsia="ＭＳ ゴシック" w:hAnsi="ＭＳ ゴシック" w:hint="eastAsia"/>
                <w:kern w:val="0"/>
                <w:szCs w:val="21"/>
              </w:rPr>
              <w:t>○</w:t>
            </w:r>
          </w:p>
        </w:tc>
        <w:tc>
          <w:tcPr>
            <w:tcW w:w="536" w:type="dxa"/>
            <w:vAlign w:val="center"/>
          </w:tcPr>
          <w:p w:rsidR="004B675C" w:rsidRPr="00F34DAA" w:rsidRDefault="004B675C" w:rsidP="003924F4">
            <w:pPr>
              <w:jc w:val="center"/>
              <w:rPr>
                <w:rFonts w:ascii="ＭＳ ゴシック" w:eastAsia="ＭＳ ゴシック" w:hAnsi="ＭＳ ゴシック"/>
                <w:kern w:val="0"/>
                <w:szCs w:val="21"/>
              </w:rPr>
            </w:pPr>
            <w:r w:rsidRPr="00F34DAA">
              <w:rPr>
                <w:rFonts w:ascii="ＭＳ ゴシック" w:eastAsia="ＭＳ ゴシック" w:hAnsi="ＭＳ ゴシック" w:hint="eastAsia"/>
                <w:kern w:val="0"/>
                <w:szCs w:val="21"/>
              </w:rPr>
              <w:t>○</w:t>
            </w:r>
          </w:p>
        </w:tc>
        <w:tc>
          <w:tcPr>
            <w:tcW w:w="536" w:type="dxa"/>
            <w:vAlign w:val="center"/>
          </w:tcPr>
          <w:p w:rsidR="004B675C" w:rsidRPr="00F34DAA" w:rsidRDefault="004B675C" w:rsidP="003924F4">
            <w:pPr>
              <w:jc w:val="center"/>
              <w:rPr>
                <w:rFonts w:ascii="ＭＳ ゴシック" w:eastAsia="ＭＳ ゴシック" w:hAnsi="ＭＳ ゴシック"/>
                <w:kern w:val="0"/>
                <w:szCs w:val="21"/>
              </w:rPr>
            </w:pPr>
            <w:r w:rsidRPr="00F34DAA">
              <w:rPr>
                <w:rFonts w:ascii="ＭＳ ゴシック" w:eastAsia="ＭＳ ゴシック" w:hAnsi="ＭＳ ゴシック" w:hint="eastAsia"/>
                <w:kern w:val="0"/>
                <w:szCs w:val="21"/>
              </w:rPr>
              <w:t>○</w:t>
            </w:r>
          </w:p>
        </w:tc>
        <w:tc>
          <w:tcPr>
            <w:tcW w:w="537" w:type="dxa"/>
            <w:vAlign w:val="center"/>
          </w:tcPr>
          <w:p w:rsidR="004B675C" w:rsidRPr="00F34DAA" w:rsidRDefault="00910882" w:rsidP="004B675C">
            <w:pPr>
              <w:jc w:val="center"/>
              <w:rPr>
                <w:rFonts w:ascii="ＭＳ ゴシック" w:eastAsia="ＭＳ ゴシック" w:hAnsi="ＭＳ ゴシック"/>
                <w:kern w:val="0"/>
                <w:szCs w:val="21"/>
              </w:rPr>
            </w:pPr>
            <w:r w:rsidRPr="00F34DAA">
              <w:rPr>
                <w:rFonts w:ascii="ＭＳ ゴシック" w:eastAsia="ＭＳ ゴシック" w:hAnsi="ＭＳ ゴシック" w:hint="eastAsia"/>
                <w:kern w:val="0"/>
                <w:szCs w:val="21"/>
              </w:rPr>
              <w:t>‐</w:t>
            </w:r>
          </w:p>
        </w:tc>
      </w:tr>
      <w:tr w:rsidR="00E1184C" w:rsidRPr="00F34DAA" w:rsidTr="00D70AC3">
        <w:trPr>
          <w:cantSplit/>
          <w:trHeight w:val="1581"/>
        </w:trPr>
        <w:tc>
          <w:tcPr>
            <w:tcW w:w="725" w:type="dxa"/>
          </w:tcPr>
          <w:p w:rsidR="00E1184C" w:rsidRPr="00F34DAA" w:rsidRDefault="00E1184C" w:rsidP="00E1184C">
            <w:pPr>
              <w:ind w:leftChars="-47" w:rightChars="-65" w:right="-136" w:hangingChars="47" w:hanging="99"/>
              <w:jc w:val="center"/>
              <w:rPr>
                <w:rFonts w:ascii="ＭＳ ゴシック" w:eastAsia="ＭＳ ゴシック" w:hAnsi="ＭＳ ゴシック"/>
              </w:rPr>
            </w:pPr>
            <w:r w:rsidRPr="00F34DAA">
              <w:rPr>
                <w:rFonts w:ascii="ＭＳ ゴシック" w:eastAsia="ＭＳ ゴシック" w:hAnsi="ＭＳ ゴシック" w:hint="eastAsia"/>
              </w:rPr>
              <w:t>４３</w:t>
            </w:r>
          </w:p>
        </w:tc>
        <w:tc>
          <w:tcPr>
            <w:tcW w:w="1556" w:type="dxa"/>
          </w:tcPr>
          <w:p w:rsidR="00E1184C" w:rsidRPr="00F34DAA" w:rsidRDefault="00E1184C" w:rsidP="00E1184C">
            <w:pPr>
              <w:rPr>
                <w:rFonts w:ascii="ＭＳ ゴシック" w:eastAsia="ＭＳ ゴシック" w:hAnsi="ＭＳ ゴシック"/>
                <w:color w:val="000000"/>
                <w:szCs w:val="20"/>
              </w:rPr>
            </w:pPr>
            <w:r w:rsidRPr="00F34DAA">
              <w:rPr>
                <w:rFonts w:ascii="ＭＳ ゴシック" w:eastAsia="ＭＳ ゴシック" w:hAnsi="ＭＳ ゴシック" w:hint="eastAsia"/>
              </w:rPr>
              <w:t>大阪府監査委員の選任について同意を求める件</w:t>
            </w:r>
          </w:p>
        </w:tc>
        <w:tc>
          <w:tcPr>
            <w:tcW w:w="6215" w:type="dxa"/>
          </w:tcPr>
          <w:p w:rsidR="00E1184C" w:rsidRPr="00F34DAA" w:rsidRDefault="00E1184C" w:rsidP="00E1184C">
            <w:pPr>
              <w:ind w:firstLineChars="100" w:firstLine="210"/>
              <w:rPr>
                <w:rFonts w:ascii="ＭＳ ゴシック" w:eastAsia="ＭＳ ゴシック" w:hAnsi="ＭＳ ゴシック"/>
                <w:kern w:val="0"/>
                <w:szCs w:val="21"/>
              </w:rPr>
            </w:pPr>
            <w:r w:rsidRPr="00F34DAA">
              <w:rPr>
                <w:rFonts w:ascii="ＭＳ ゴシック" w:eastAsia="ＭＳ ゴシック" w:hAnsi="ＭＳ ゴシック" w:hint="eastAsia"/>
                <w:kern w:val="0"/>
                <w:szCs w:val="21"/>
              </w:rPr>
              <w:t>監査委員岸本佳浩氏の任期が令和元年１０月３１日に満了となるので、同氏を再任することについて、地方自治法第</w:t>
            </w:r>
          </w:p>
          <w:p w:rsidR="00E1184C" w:rsidRPr="00F34DAA" w:rsidRDefault="00E1184C" w:rsidP="00E1184C">
            <w:pPr>
              <w:rPr>
                <w:rFonts w:ascii="ＭＳ ゴシック" w:eastAsia="ＭＳ ゴシック" w:hAnsi="ＭＳ ゴシック"/>
                <w:kern w:val="0"/>
                <w:szCs w:val="21"/>
              </w:rPr>
            </w:pPr>
            <w:r w:rsidRPr="00F34DAA">
              <w:rPr>
                <w:rFonts w:ascii="ＭＳ ゴシック" w:eastAsia="ＭＳ ゴシック" w:hAnsi="ＭＳ ゴシック" w:hint="eastAsia"/>
                <w:kern w:val="0"/>
                <w:szCs w:val="21"/>
              </w:rPr>
              <w:t>１９６条第１項の規定により同意を求めるもの。</w:t>
            </w:r>
          </w:p>
        </w:tc>
        <w:tc>
          <w:tcPr>
            <w:tcW w:w="921" w:type="dxa"/>
            <w:vAlign w:val="center"/>
          </w:tcPr>
          <w:p w:rsidR="00E1184C" w:rsidRPr="00F34DAA" w:rsidRDefault="00E1184C" w:rsidP="00E1184C">
            <w:pPr>
              <w:jc w:val="center"/>
              <w:rPr>
                <w:rFonts w:ascii="ＭＳ ゴシック" w:eastAsia="ＭＳ ゴシック" w:hAnsi="ＭＳ ゴシック"/>
                <w:kern w:val="0"/>
                <w:szCs w:val="21"/>
              </w:rPr>
            </w:pPr>
            <w:r w:rsidRPr="00F34DAA">
              <w:rPr>
                <w:rFonts w:ascii="ＭＳ ゴシック" w:eastAsia="ＭＳ ゴシック" w:hAnsi="ＭＳ ゴシック" w:hint="eastAsia"/>
                <w:kern w:val="0"/>
                <w:szCs w:val="21"/>
              </w:rPr>
              <w:t>10月</w:t>
            </w:r>
          </w:p>
          <w:p w:rsidR="00E1184C" w:rsidRPr="00F34DAA" w:rsidRDefault="00E1184C" w:rsidP="00E1184C">
            <w:pPr>
              <w:jc w:val="center"/>
              <w:rPr>
                <w:rFonts w:ascii="ＭＳ ゴシック" w:eastAsia="ＭＳ ゴシック" w:hAnsi="ＭＳ ゴシック"/>
                <w:kern w:val="0"/>
                <w:szCs w:val="21"/>
              </w:rPr>
            </w:pPr>
            <w:r w:rsidRPr="00F34DAA">
              <w:rPr>
                <w:rFonts w:ascii="ＭＳ ゴシック" w:eastAsia="ＭＳ ゴシック" w:hAnsi="ＭＳ ゴシック" w:hint="eastAsia"/>
                <w:kern w:val="0"/>
                <w:szCs w:val="21"/>
              </w:rPr>
              <w:t>25日</w:t>
            </w:r>
          </w:p>
        </w:tc>
        <w:tc>
          <w:tcPr>
            <w:tcW w:w="922" w:type="dxa"/>
            <w:vAlign w:val="center"/>
          </w:tcPr>
          <w:p w:rsidR="00E1184C" w:rsidRPr="00F34DAA" w:rsidRDefault="00D70AC3" w:rsidP="00D70AC3">
            <w:pPr>
              <w:jc w:val="center"/>
              <w:rPr>
                <w:rFonts w:ascii="ＭＳ ゴシック" w:eastAsia="ＭＳ ゴシック" w:hAnsi="ＭＳ ゴシック"/>
                <w:kern w:val="0"/>
                <w:szCs w:val="21"/>
              </w:rPr>
            </w:pPr>
            <w:r w:rsidRPr="00F34DAA">
              <w:rPr>
                <w:rFonts w:ascii="ＭＳ ゴシック" w:eastAsia="ＭＳ ゴシック" w:hAnsi="ＭＳ ゴシック" w:hint="eastAsia"/>
                <w:kern w:val="0"/>
                <w:szCs w:val="21"/>
              </w:rPr>
              <w:t>同意</w:t>
            </w:r>
          </w:p>
        </w:tc>
        <w:tc>
          <w:tcPr>
            <w:tcW w:w="536" w:type="dxa"/>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6" w:type="dxa"/>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7" w:type="dxa"/>
            <w:vAlign w:val="center"/>
          </w:tcPr>
          <w:p w:rsidR="00E1184C" w:rsidRPr="00F34DAA" w:rsidRDefault="00E1184C" w:rsidP="00E1184C">
            <w:pPr>
              <w:jc w:val="center"/>
              <w:rPr>
                <w:rFonts w:ascii="ＭＳ ゴシック" w:eastAsia="ＭＳ ゴシック" w:hAnsi="ＭＳ ゴシック"/>
              </w:rPr>
            </w:pPr>
            <w:r w:rsidRPr="00F34DAA">
              <w:rPr>
                <w:rFonts w:ascii="ＭＳ ゴシック" w:eastAsia="ＭＳ ゴシック" w:hAnsi="ＭＳ ゴシック" w:hint="eastAsia"/>
              </w:rPr>
              <w:t>○</w:t>
            </w:r>
          </w:p>
        </w:tc>
      </w:tr>
    </w:tbl>
    <w:p w:rsidR="007A1978" w:rsidRPr="00F34DAA" w:rsidRDefault="007A1978" w:rsidP="007A1978">
      <w:pPr>
        <w:spacing w:line="300" w:lineRule="exact"/>
        <w:rPr>
          <w:rFonts w:ascii="ＭＳ ゴシック" w:eastAsia="ＭＳ ゴシック" w:hAnsi="ＭＳ ゴシック"/>
          <w:b/>
          <w:sz w:val="24"/>
        </w:rPr>
      </w:pPr>
    </w:p>
    <w:p w:rsidR="007A1978" w:rsidRPr="00F34DAA" w:rsidRDefault="00DA3390" w:rsidP="007A1978">
      <w:pPr>
        <w:snapToGrid w:val="0"/>
        <w:spacing w:line="640" w:lineRule="exact"/>
        <w:rPr>
          <w:rFonts w:ascii="ＭＳ ゴシック" w:eastAsia="ＭＳ ゴシック" w:hAnsi="ＭＳ ゴシック"/>
          <w:b/>
          <w:bCs/>
          <w:sz w:val="28"/>
        </w:rPr>
      </w:pPr>
      <w:r w:rsidRPr="00F34DAA">
        <w:rPr>
          <w:rFonts w:ascii="ＭＳ ゴシック" w:eastAsia="ＭＳ ゴシック" w:hAnsi="ＭＳ ゴシック" w:hint="eastAsia"/>
          <w:sz w:val="22"/>
          <w:szCs w:val="20"/>
          <w:lang w:eastAsia="zh-CN"/>
        </w:rPr>
        <w:t>【</w:t>
      </w:r>
      <w:r w:rsidRPr="00F34DAA">
        <w:rPr>
          <w:rFonts w:ascii="ＭＳ ゴシック" w:eastAsia="ＭＳ ゴシック" w:hAnsi="ＭＳ ゴシック" w:hint="eastAsia"/>
          <w:sz w:val="22"/>
          <w:szCs w:val="20"/>
        </w:rPr>
        <w:t>令和元</w:t>
      </w:r>
      <w:r w:rsidRPr="00F34DAA">
        <w:rPr>
          <w:rFonts w:ascii="ＭＳ ゴシック" w:eastAsia="ＭＳ ゴシック" w:hAnsi="ＭＳ ゴシック" w:hint="eastAsia"/>
          <w:sz w:val="22"/>
          <w:szCs w:val="20"/>
          <w:lang w:eastAsia="zh-CN"/>
        </w:rPr>
        <w:t>年</w:t>
      </w:r>
      <w:r w:rsidRPr="00F34DAA">
        <w:rPr>
          <w:rFonts w:ascii="ＭＳ ゴシック" w:eastAsia="ＭＳ ゴシック" w:hAnsi="ＭＳ ゴシック" w:hint="eastAsia"/>
          <w:sz w:val="22"/>
          <w:szCs w:val="20"/>
        </w:rPr>
        <w:t>12</w:t>
      </w:r>
      <w:r w:rsidRPr="00F34DAA">
        <w:rPr>
          <w:rFonts w:ascii="ＭＳ ゴシック" w:eastAsia="ＭＳ ゴシック" w:hAnsi="ＭＳ ゴシック" w:hint="eastAsia"/>
          <w:sz w:val="22"/>
          <w:szCs w:val="20"/>
          <w:lang w:eastAsia="zh-CN"/>
        </w:rPr>
        <w:t>月</w:t>
      </w:r>
      <w:r w:rsidRPr="00F34DAA">
        <w:rPr>
          <w:rFonts w:ascii="ＭＳ ゴシック" w:eastAsia="ＭＳ ゴシック" w:hAnsi="ＭＳ ゴシック" w:hint="eastAsia"/>
          <w:sz w:val="22"/>
          <w:szCs w:val="20"/>
        </w:rPr>
        <w:t>9</w:t>
      </w:r>
      <w:r w:rsidR="00C112C9" w:rsidRPr="00F34DAA">
        <w:rPr>
          <w:rFonts w:ascii="ＭＳ ゴシック" w:eastAsia="ＭＳ ゴシック" w:hAnsi="ＭＳ ゴシック" w:hint="eastAsia"/>
          <w:sz w:val="22"/>
          <w:szCs w:val="20"/>
        </w:rPr>
        <w:t>日上程</w:t>
      </w:r>
      <w:r w:rsidRPr="00F34DAA">
        <w:rPr>
          <w:rFonts w:ascii="ＭＳ ゴシック" w:eastAsia="ＭＳ ゴシック" w:hAnsi="ＭＳ ゴシック" w:hint="eastAsia"/>
          <w:sz w:val="22"/>
          <w:szCs w:val="20"/>
          <w:lang w:eastAsia="zh-CN"/>
        </w:rPr>
        <w:t>】</w:t>
      </w:r>
    </w:p>
    <w:tbl>
      <w:tblPr>
        <w:tblW w:w="14601"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709"/>
        <w:gridCol w:w="1559"/>
        <w:gridCol w:w="6237"/>
        <w:gridCol w:w="921"/>
        <w:gridCol w:w="922"/>
        <w:gridCol w:w="531"/>
        <w:gridCol w:w="532"/>
        <w:gridCol w:w="531"/>
        <w:gridCol w:w="532"/>
        <w:gridCol w:w="532"/>
        <w:gridCol w:w="531"/>
        <w:gridCol w:w="532"/>
        <w:gridCol w:w="532"/>
      </w:tblGrid>
      <w:tr w:rsidR="00E93F80" w:rsidRPr="00F34DAA" w:rsidTr="00FE0AF3">
        <w:trPr>
          <w:cantSplit/>
          <w:trHeight w:val="398"/>
        </w:trPr>
        <w:tc>
          <w:tcPr>
            <w:tcW w:w="709" w:type="dxa"/>
            <w:vMerge w:val="restart"/>
            <w:tcBorders>
              <w:top w:val="single" w:sz="12" w:space="0" w:color="auto"/>
            </w:tcBorders>
            <w:vAlign w:val="center"/>
          </w:tcPr>
          <w:p w:rsidR="00E93F80" w:rsidRPr="00F34DAA" w:rsidRDefault="00E93F80" w:rsidP="00E93F80">
            <w:pPr>
              <w:snapToGrid w:val="0"/>
              <w:jc w:val="center"/>
              <w:rPr>
                <w:rFonts w:ascii="ＭＳ ゴシック" w:eastAsia="ＭＳ ゴシック" w:hAnsi="ＭＳ ゴシック"/>
              </w:rPr>
            </w:pPr>
            <w:r w:rsidRPr="00F34DAA">
              <w:rPr>
                <w:rFonts w:ascii="ＭＳ ゴシック" w:eastAsia="ＭＳ ゴシック" w:hAnsi="ＭＳ ゴシック"/>
              </w:rPr>
              <w:br w:type="page"/>
            </w:r>
            <w:r w:rsidRPr="00F34DAA">
              <w:rPr>
                <w:rFonts w:ascii="ＭＳ ゴシック" w:eastAsia="ＭＳ ゴシック" w:hAnsi="ＭＳ ゴシック"/>
              </w:rPr>
              <w:br w:type="page"/>
            </w:r>
            <w:r w:rsidRPr="00F34DAA">
              <w:rPr>
                <w:rFonts w:ascii="ＭＳ ゴシック" w:eastAsia="ＭＳ ゴシック" w:hAnsi="ＭＳ ゴシック"/>
              </w:rPr>
              <w:br w:type="page"/>
            </w:r>
            <w:r w:rsidRPr="00F34DAA">
              <w:rPr>
                <w:rFonts w:ascii="ＭＳ ゴシック" w:eastAsia="ＭＳ ゴシック" w:hAnsi="ＭＳ ゴシック"/>
              </w:rPr>
              <w:br w:type="page"/>
            </w:r>
          </w:p>
          <w:p w:rsidR="00E93F80" w:rsidRPr="00F34DAA" w:rsidRDefault="00E93F80" w:rsidP="00E93F80">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番号</w:t>
            </w:r>
          </w:p>
          <w:p w:rsidR="00E93F80" w:rsidRPr="00F34DAA" w:rsidRDefault="00E93F80" w:rsidP="00E93F80">
            <w:pPr>
              <w:snapToGrid w:val="0"/>
              <w:jc w:val="center"/>
              <w:rPr>
                <w:rFonts w:ascii="ＭＳ ゴシック" w:eastAsia="ＭＳ ゴシック" w:hAnsi="ＭＳ ゴシック"/>
                <w:sz w:val="22"/>
              </w:rPr>
            </w:pPr>
          </w:p>
        </w:tc>
        <w:tc>
          <w:tcPr>
            <w:tcW w:w="1559" w:type="dxa"/>
            <w:vMerge w:val="restart"/>
            <w:tcBorders>
              <w:top w:val="single" w:sz="12" w:space="0" w:color="auto"/>
            </w:tcBorders>
            <w:vAlign w:val="center"/>
          </w:tcPr>
          <w:p w:rsidR="00E93F80" w:rsidRPr="00F34DAA" w:rsidRDefault="00E93F80" w:rsidP="00E93F80">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件名</w:t>
            </w:r>
          </w:p>
        </w:tc>
        <w:tc>
          <w:tcPr>
            <w:tcW w:w="6237" w:type="dxa"/>
            <w:vMerge w:val="restart"/>
            <w:tcBorders>
              <w:top w:val="single" w:sz="12" w:space="0" w:color="auto"/>
            </w:tcBorders>
            <w:vAlign w:val="center"/>
          </w:tcPr>
          <w:p w:rsidR="00E93F80" w:rsidRPr="00F34DAA" w:rsidRDefault="00E93F80" w:rsidP="00E93F80">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概要</w:t>
            </w:r>
          </w:p>
        </w:tc>
        <w:tc>
          <w:tcPr>
            <w:tcW w:w="921" w:type="dxa"/>
            <w:vMerge w:val="restart"/>
            <w:vAlign w:val="center"/>
          </w:tcPr>
          <w:p w:rsidR="00E93F80" w:rsidRPr="00F34DAA" w:rsidRDefault="00E93F80" w:rsidP="00E93F80">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採決</w:t>
            </w:r>
          </w:p>
          <w:p w:rsidR="00E93F80" w:rsidRPr="00F34DAA" w:rsidRDefault="00E93F80" w:rsidP="00E93F80">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日</w:t>
            </w:r>
          </w:p>
        </w:tc>
        <w:tc>
          <w:tcPr>
            <w:tcW w:w="922" w:type="dxa"/>
            <w:vMerge w:val="restart"/>
            <w:vAlign w:val="center"/>
          </w:tcPr>
          <w:p w:rsidR="00E93F80" w:rsidRPr="00F34DAA" w:rsidRDefault="00E93F80" w:rsidP="00E93F80">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議決</w:t>
            </w:r>
          </w:p>
          <w:p w:rsidR="00E93F80" w:rsidRPr="00F34DAA" w:rsidRDefault="00E93F80" w:rsidP="00E93F80">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結果</w:t>
            </w:r>
          </w:p>
        </w:tc>
        <w:tc>
          <w:tcPr>
            <w:tcW w:w="4253" w:type="dxa"/>
            <w:gridSpan w:val="8"/>
            <w:tcBorders>
              <w:top w:val="single" w:sz="12" w:space="0" w:color="auto"/>
              <w:bottom w:val="single" w:sz="12" w:space="0" w:color="auto"/>
            </w:tcBorders>
            <w:vAlign w:val="center"/>
          </w:tcPr>
          <w:p w:rsidR="00E93F80" w:rsidRPr="00F34DAA" w:rsidRDefault="00B92E18" w:rsidP="00B92E18">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szCs w:val="22"/>
              </w:rPr>
              <w:t>各会派の態度（○は賛成、×は反対）</w:t>
            </w:r>
          </w:p>
        </w:tc>
      </w:tr>
      <w:tr w:rsidR="00B92E18" w:rsidRPr="00F34DAA" w:rsidTr="00FE0AF3">
        <w:trPr>
          <w:cantSplit/>
          <w:trHeight w:val="802"/>
        </w:trPr>
        <w:tc>
          <w:tcPr>
            <w:tcW w:w="709" w:type="dxa"/>
            <w:vMerge/>
            <w:tcBorders>
              <w:bottom w:val="single" w:sz="12" w:space="0" w:color="auto"/>
            </w:tcBorders>
            <w:vAlign w:val="center"/>
          </w:tcPr>
          <w:p w:rsidR="00B92E18" w:rsidRPr="00F34DAA" w:rsidRDefault="00B92E18" w:rsidP="00B92E18">
            <w:pPr>
              <w:snapToGrid w:val="0"/>
              <w:jc w:val="center"/>
              <w:rPr>
                <w:rFonts w:ascii="ＭＳ ゴシック" w:eastAsia="ＭＳ ゴシック" w:hAnsi="ＭＳ ゴシック"/>
              </w:rPr>
            </w:pPr>
          </w:p>
        </w:tc>
        <w:tc>
          <w:tcPr>
            <w:tcW w:w="1559" w:type="dxa"/>
            <w:vMerge/>
            <w:tcBorders>
              <w:bottom w:val="single" w:sz="12" w:space="0" w:color="auto"/>
            </w:tcBorders>
            <w:vAlign w:val="center"/>
          </w:tcPr>
          <w:p w:rsidR="00B92E18" w:rsidRPr="00F34DAA" w:rsidRDefault="00B92E18" w:rsidP="00B92E18">
            <w:pPr>
              <w:snapToGrid w:val="0"/>
              <w:jc w:val="center"/>
              <w:rPr>
                <w:rFonts w:ascii="ＭＳ ゴシック" w:eastAsia="ＭＳ ゴシック" w:hAnsi="ＭＳ ゴシック"/>
                <w:sz w:val="22"/>
              </w:rPr>
            </w:pPr>
          </w:p>
        </w:tc>
        <w:tc>
          <w:tcPr>
            <w:tcW w:w="6237" w:type="dxa"/>
            <w:vMerge/>
            <w:tcBorders>
              <w:bottom w:val="single" w:sz="12" w:space="0" w:color="auto"/>
            </w:tcBorders>
            <w:vAlign w:val="center"/>
          </w:tcPr>
          <w:p w:rsidR="00B92E18" w:rsidRPr="00F34DAA" w:rsidRDefault="00B92E18" w:rsidP="00B92E18">
            <w:pPr>
              <w:snapToGrid w:val="0"/>
              <w:jc w:val="center"/>
              <w:rPr>
                <w:rFonts w:ascii="ＭＳ ゴシック" w:eastAsia="ＭＳ ゴシック" w:hAnsi="ＭＳ ゴシック"/>
                <w:sz w:val="22"/>
              </w:rPr>
            </w:pPr>
          </w:p>
        </w:tc>
        <w:tc>
          <w:tcPr>
            <w:tcW w:w="921" w:type="dxa"/>
            <w:vMerge/>
            <w:tcBorders>
              <w:bottom w:val="single" w:sz="12" w:space="0" w:color="auto"/>
            </w:tcBorders>
          </w:tcPr>
          <w:p w:rsidR="00B92E18" w:rsidRPr="00F34DAA" w:rsidRDefault="00B92E18" w:rsidP="00B92E18">
            <w:pPr>
              <w:snapToGrid w:val="0"/>
              <w:jc w:val="center"/>
              <w:rPr>
                <w:rFonts w:ascii="ＭＳ ゴシック" w:eastAsia="ＭＳ ゴシック" w:hAnsi="ＭＳ ゴシック"/>
                <w:sz w:val="22"/>
              </w:rPr>
            </w:pPr>
          </w:p>
        </w:tc>
        <w:tc>
          <w:tcPr>
            <w:tcW w:w="922" w:type="dxa"/>
            <w:vMerge/>
            <w:tcBorders>
              <w:bottom w:val="single" w:sz="12" w:space="0" w:color="auto"/>
            </w:tcBorders>
          </w:tcPr>
          <w:p w:rsidR="00B92E18" w:rsidRPr="00F34DAA" w:rsidRDefault="00B92E18" w:rsidP="00B92E18">
            <w:pPr>
              <w:snapToGrid w:val="0"/>
              <w:jc w:val="center"/>
              <w:rPr>
                <w:rFonts w:ascii="ＭＳ ゴシック" w:eastAsia="ＭＳ ゴシック" w:hAnsi="ＭＳ ゴシック"/>
                <w:sz w:val="22"/>
              </w:rPr>
            </w:pPr>
          </w:p>
        </w:tc>
        <w:tc>
          <w:tcPr>
            <w:tcW w:w="531" w:type="dxa"/>
            <w:tcBorders>
              <w:bottom w:val="single" w:sz="12" w:space="0" w:color="auto"/>
            </w:tcBorders>
            <w:vAlign w:val="center"/>
          </w:tcPr>
          <w:p w:rsidR="00B92E18" w:rsidRPr="00F34DAA" w:rsidRDefault="007408E0" w:rsidP="00B92E18">
            <w:pPr>
              <w:snapToGrid w:val="0"/>
              <w:jc w:val="center"/>
              <w:rPr>
                <w:rFonts w:ascii="ＭＳ ゴシック" w:eastAsia="ＭＳ ゴシック" w:hAnsi="ＭＳ ゴシック"/>
                <w:sz w:val="22"/>
                <w:szCs w:val="22"/>
              </w:rPr>
            </w:pPr>
            <w:hyperlink r:id="rId30" w:history="1">
              <w:r w:rsidR="00B92E18" w:rsidRPr="00F34DAA">
                <w:rPr>
                  <w:rStyle w:val="af"/>
                  <w:rFonts w:ascii="ＭＳ ゴシック" w:eastAsia="ＭＳ ゴシック" w:hAnsi="ＭＳ ゴシック" w:hint="eastAsia"/>
                  <w:sz w:val="22"/>
                  <w:szCs w:val="22"/>
                </w:rPr>
                <w:t>維新</w:t>
              </w:r>
            </w:hyperlink>
          </w:p>
        </w:tc>
        <w:tc>
          <w:tcPr>
            <w:tcW w:w="532" w:type="dxa"/>
            <w:tcBorders>
              <w:bottom w:val="single" w:sz="12" w:space="0" w:color="auto"/>
            </w:tcBorders>
            <w:vAlign w:val="center"/>
          </w:tcPr>
          <w:p w:rsidR="00B92E18" w:rsidRPr="00F34DAA" w:rsidRDefault="007408E0" w:rsidP="00B92E18">
            <w:pPr>
              <w:snapToGrid w:val="0"/>
              <w:jc w:val="center"/>
              <w:rPr>
                <w:rFonts w:ascii="ＭＳ ゴシック" w:eastAsia="ＭＳ ゴシック" w:hAnsi="ＭＳ ゴシック"/>
                <w:sz w:val="22"/>
                <w:szCs w:val="22"/>
              </w:rPr>
            </w:pPr>
            <w:hyperlink r:id="rId31" w:history="1">
              <w:r w:rsidR="00B92E18" w:rsidRPr="00F34DAA">
                <w:rPr>
                  <w:rFonts w:ascii="ＭＳ ゴシック" w:eastAsia="ＭＳ ゴシック" w:hAnsi="ＭＳ ゴシック" w:hint="eastAsia"/>
                  <w:color w:val="0000FF"/>
                  <w:sz w:val="22"/>
                  <w:szCs w:val="22"/>
                  <w:u w:val="single"/>
                </w:rPr>
                <w:t>自民</w:t>
              </w:r>
            </w:hyperlink>
          </w:p>
        </w:tc>
        <w:tc>
          <w:tcPr>
            <w:tcW w:w="531" w:type="dxa"/>
            <w:tcBorders>
              <w:bottom w:val="single" w:sz="12" w:space="0" w:color="auto"/>
            </w:tcBorders>
            <w:vAlign w:val="center"/>
          </w:tcPr>
          <w:p w:rsidR="00B92E18" w:rsidRPr="00F34DAA" w:rsidRDefault="007408E0" w:rsidP="00B92E18">
            <w:pPr>
              <w:snapToGrid w:val="0"/>
              <w:jc w:val="center"/>
              <w:rPr>
                <w:rFonts w:ascii="ＭＳ ゴシック" w:eastAsia="ＭＳ ゴシック" w:hAnsi="ＭＳ ゴシック"/>
                <w:sz w:val="22"/>
                <w:szCs w:val="22"/>
              </w:rPr>
            </w:pPr>
            <w:hyperlink r:id="rId32" w:history="1">
              <w:r w:rsidR="00B92E18" w:rsidRPr="00F34DAA">
                <w:rPr>
                  <w:rFonts w:ascii="ＭＳ ゴシック" w:eastAsia="ＭＳ ゴシック" w:hAnsi="ＭＳ ゴシック" w:hint="eastAsia"/>
                  <w:color w:val="0000FF"/>
                  <w:sz w:val="22"/>
                  <w:szCs w:val="22"/>
                  <w:u w:val="single"/>
                </w:rPr>
                <w:t>公明</w:t>
              </w:r>
            </w:hyperlink>
          </w:p>
        </w:tc>
        <w:tc>
          <w:tcPr>
            <w:tcW w:w="532" w:type="dxa"/>
            <w:tcBorders>
              <w:bottom w:val="single" w:sz="12" w:space="0" w:color="auto"/>
            </w:tcBorders>
            <w:vAlign w:val="center"/>
          </w:tcPr>
          <w:p w:rsidR="00B92E18" w:rsidRPr="00F34DAA" w:rsidRDefault="007408E0" w:rsidP="00B92E18">
            <w:pPr>
              <w:snapToGrid w:val="0"/>
              <w:jc w:val="center"/>
              <w:rPr>
                <w:rFonts w:ascii="ＭＳ ゴシック" w:eastAsia="ＭＳ ゴシック" w:hAnsi="ＭＳ ゴシック"/>
                <w:sz w:val="22"/>
                <w:szCs w:val="22"/>
              </w:rPr>
            </w:pPr>
            <w:hyperlink r:id="rId33" w:history="1">
              <w:r w:rsidR="00B92E18" w:rsidRPr="00F34DAA">
                <w:rPr>
                  <w:rFonts w:ascii="ＭＳ ゴシック" w:eastAsia="ＭＳ ゴシック" w:hAnsi="ＭＳ ゴシック" w:hint="eastAsia"/>
                  <w:color w:val="0000FF"/>
                  <w:sz w:val="22"/>
                  <w:szCs w:val="22"/>
                  <w:u w:val="single"/>
                </w:rPr>
                <w:t>共産</w:t>
              </w:r>
            </w:hyperlink>
          </w:p>
        </w:tc>
        <w:tc>
          <w:tcPr>
            <w:tcW w:w="532" w:type="dxa"/>
            <w:tcBorders>
              <w:bottom w:val="single" w:sz="12" w:space="0" w:color="auto"/>
            </w:tcBorders>
            <w:vAlign w:val="center"/>
          </w:tcPr>
          <w:p w:rsidR="00B92E18" w:rsidRPr="00F34DAA" w:rsidRDefault="007408E0" w:rsidP="00B92E18">
            <w:pPr>
              <w:snapToGrid w:val="0"/>
              <w:jc w:val="center"/>
              <w:rPr>
                <w:rFonts w:ascii="ＭＳ ゴシック" w:eastAsia="ＭＳ ゴシック" w:hAnsi="ＭＳ ゴシック"/>
                <w:sz w:val="22"/>
                <w:szCs w:val="22"/>
              </w:rPr>
            </w:pPr>
            <w:hyperlink r:id="rId34" w:history="1">
              <w:r w:rsidR="00B92E18" w:rsidRPr="00F34DAA">
                <w:rPr>
                  <w:rFonts w:ascii="ＭＳ ゴシック" w:eastAsia="ＭＳ ゴシック" w:hAnsi="ＭＳ ゴシック" w:hint="eastAsia"/>
                  <w:color w:val="0000FF"/>
                  <w:sz w:val="22"/>
                  <w:szCs w:val="22"/>
                  <w:u w:val="single"/>
                </w:rPr>
                <w:t>民主</w:t>
              </w:r>
            </w:hyperlink>
          </w:p>
        </w:tc>
        <w:tc>
          <w:tcPr>
            <w:tcW w:w="531" w:type="dxa"/>
            <w:tcBorders>
              <w:bottom w:val="single" w:sz="12" w:space="0" w:color="auto"/>
            </w:tcBorders>
            <w:vAlign w:val="center"/>
          </w:tcPr>
          <w:p w:rsidR="00B92E18" w:rsidRPr="00F34DAA" w:rsidRDefault="007408E0" w:rsidP="00B92E18">
            <w:pPr>
              <w:snapToGrid w:val="0"/>
              <w:jc w:val="center"/>
              <w:rPr>
                <w:rFonts w:ascii="ＭＳ ゴシック" w:eastAsia="ＭＳ ゴシック" w:hAnsi="ＭＳ ゴシック"/>
                <w:sz w:val="22"/>
                <w:szCs w:val="22"/>
              </w:rPr>
            </w:pPr>
            <w:hyperlink r:id="rId35" w:history="1">
              <w:r w:rsidR="00B92E18" w:rsidRPr="00F34DAA">
                <w:rPr>
                  <w:rStyle w:val="af"/>
                  <w:rFonts w:ascii="ＭＳ ゴシック" w:eastAsia="ＭＳ ゴシック" w:hAnsi="ＭＳ ゴシック" w:hint="eastAsia"/>
                  <w:sz w:val="22"/>
                  <w:szCs w:val="22"/>
                </w:rPr>
                <w:t>改保</w:t>
              </w:r>
            </w:hyperlink>
          </w:p>
        </w:tc>
        <w:tc>
          <w:tcPr>
            <w:tcW w:w="532" w:type="dxa"/>
            <w:tcBorders>
              <w:bottom w:val="single" w:sz="12" w:space="0" w:color="auto"/>
            </w:tcBorders>
            <w:vAlign w:val="center"/>
          </w:tcPr>
          <w:p w:rsidR="00B92E18" w:rsidRPr="00F34DAA" w:rsidRDefault="007408E0" w:rsidP="005D01D7">
            <w:pPr>
              <w:snapToGrid w:val="0"/>
              <w:jc w:val="center"/>
              <w:rPr>
                <w:rFonts w:ascii="ＭＳ ゴシック" w:eastAsia="ＭＳ ゴシック" w:hAnsi="ＭＳ ゴシック"/>
                <w:sz w:val="22"/>
                <w:szCs w:val="22"/>
              </w:rPr>
            </w:pPr>
            <w:hyperlink r:id="rId36" w:history="1">
              <w:r w:rsidR="002233E1" w:rsidRPr="00F34DAA">
                <w:rPr>
                  <w:rStyle w:val="af"/>
                  <w:rFonts w:ascii="ＭＳ ゴシック" w:eastAsia="ＭＳ ゴシック" w:hAnsi="ＭＳ ゴシック"/>
                </w:rPr>
                <w:t>無所</w:t>
              </w:r>
            </w:hyperlink>
          </w:p>
        </w:tc>
        <w:tc>
          <w:tcPr>
            <w:tcW w:w="532" w:type="dxa"/>
            <w:tcBorders>
              <w:bottom w:val="single" w:sz="12" w:space="0" w:color="auto"/>
            </w:tcBorders>
            <w:vAlign w:val="center"/>
          </w:tcPr>
          <w:p w:rsidR="00B92E18" w:rsidRPr="00F34DAA" w:rsidRDefault="007408E0" w:rsidP="00B92E18">
            <w:pPr>
              <w:snapToGrid w:val="0"/>
              <w:jc w:val="center"/>
              <w:rPr>
                <w:rFonts w:ascii="ＭＳ ゴシック" w:eastAsia="ＭＳ ゴシック" w:hAnsi="ＭＳ ゴシック"/>
              </w:rPr>
            </w:pPr>
            <w:hyperlink r:id="rId37" w:history="1">
              <w:r w:rsidR="00B92E18" w:rsidRPr="00F34DAA">
                <w:rPr>
                  <w:rStyle w:val="af"/>
                  <w:rFonts w:ascii="ＭＳ ゴシック" w:eastAsia="ＭＳ ゴシック" w:hAnsi="ＭＳ ゴシック" w:hint="eastAsia"/>
                  <w:eastAsianLayout w:id="2059036416" w:vert="1" w:vertCompress="1"/>
                </w:rPr>
                <w:t>)</w:t>
              </w:r>
              <w:r w:rsidR="00B92E18" w:rsidRPr="00F34DAA">
                <w:rPr>
                  <w:rStyle w:val="af"/>
                  <w:rFonts w:ascii="ＭＳ ゴシック" w:eastAsia="ＭＳ ゴシック" w:hAnsi="ＭＳ ゴシック" w:hint="eastAsia"/>
                </w:rPr>
                <w:t>無所属</w:t>
              </w:r>
              <w:r w:rsidR="00B92E18" w:rsidRPr="00F34DAA">
                <w:rPr>
                  <w:rStyle w:val="af"/>
                  <w:rFonts w:ascii="ＭＳ ゴシック" w:eastAsia="ＭＳ ゴシック" w:hAnsi="ＭＳ ゴシック" w:hint="eastAsia"/>
                  <w:eastAsianLayout w:id="2059036417" w:vert="1" w:vertCompress="1"/>
                </w:rPr>
                <w:t>(</w:t>
              </w:r>
            </w:hyperlink>
          </w:p>
        </w:tc>
      </w:tr>
      <w:tr w:rsidR="00AB7E64" w:rsidRPr="00F34DAA" w:rsidTr="00592E52">
        <w:trPr>
          <w:cantSplit/>
          <w:trHeight w:val="686"/>
        </w:trPr>
        <w:tc>
          <w:tcPr>
            <w:tcW w:w="709" w:type="dxa"/>
            <w:tcBorders>
              <w:top w:val="single" w:sz="12" w:space="0" w:color="auto"/>
              <w:bottom w:val="single" w:sz="12" w:space="0" w:color="auto"/>
            </w:tcBorders>
          </w:tcPr>
          <w:p w:rsidR="00AB7E64" w:rsidRPr="00F34DAA" w:rsidRDefault="00AB7E64" w:rsidP="00AB7E64">
            <w:pPr>
              <w:snapToGrid w:val="0"/>
              <w:jc w:val="center"/>
              <w:rPr>
                <w:rFonts w:ascii="ＭＳ ゴシック" w:eastAsia="ＭＳ ゴシック" w:hAnsi="ＭＳ ゴシック"/>
              </w:rPr>
            </w:pPr>
            <w:r w:rsidRPr="00F34DAA">
              <w:rPr>
                <w:rFonts w:ascii="ＭＳ ゴシック" w:eastAsia="ＭＳ ゴシック" w:hAnsi="ＭＳ ゴシック" w:hint="eastAsia"/>
              </w:rPr>
              <w:t>４４</w:t>
            </w:r>
          </w:p>
        </w:tc>
        <w:tc>
          <w:tcPr>
            <w:tcW w:w="1559" w:type="dxa"/>
            <w:tcBorders>
              <w:top w:val="single" w:sz="12" w:space="0" w:color="auto"/>
              <w:bottom w:val="single" w:sz="12" w:space="0" w:color="auto"/>
            </w:tcBorders>
          </w:tcPr>
          <w:p w:rsidR="00AB7E64" w:rsidRPr="00F34DAA" w:rsidRDefault="00AB7E64" w:rsidP="00AB7E64">
            <w:pPr>
              <w:snapToGrid w:val="0"/>
              <w:rPr>
                <w:rFonts w:ascii="ＭＳ ゴシック" w:eastAsia="ＭＳ ゴシック" w:hAnsi="ＭＳ ゴシック"/>
                <w:sz w:val="22"/>
              </w:rPr>
            </w:pPr>
            <w:r w:rsidRPr="00F34DAA">
              <w:rPr>
                <w:rFonts w:ascii="ＭＳ ゴシック" w:eastAsia="ＭＳ ゴシック" w:hAnsi="ＭＳ ゴシック" w:hint="eastAsia"/>
                <w:sz w:val="22"/>
              </w:rPr>
              <w:t>令和元年度大阪府一般会計補正予算（第３号）の件</w:t>
            </w:r>
          </w:p>
        </w:tc>
        <w:tc>
          <w:tcPr>
            <w:tcW w:w="6237" w:type="dxa"/>
            <w:tcBorders>
              <w:top w:val="single" w:sz="12" w:space="0" w:color="auto"/>
              <w:bottom w:val="single" w:sz="12" w:space="0" w:color="auto"/>
            </w:tcBorders>
          </w:tcPr>
          <w:p w:rsidR="00AB7E64" w:rsidRPr="00F34DAA" w:rsidRDefault="00AB7E64" w:rsidP="00AB7E64">
            <w:pPr>
              <w:snapToGrid w:val="0"/>
              <w:rPr>
                <w:rFonts w:ascii="ＭＳ ゴシック" w:eastAsia="ＭＳ ゴシック" w:hAnsi="ＭＳ ゴシック"/>
                <w:sz w:val="22"/>
              </w:rPr>
            </w:pPr>
            <w:r w:rsidRPr="00F34DAA">
              <w:rPr>
                <w:rFonts w:ascii="ＭＳ ゴシック" w:eastAsia="ＭＳ ゴシック" w:hAnsi="ＭＳ ゴシック" w:hint="eastAsia"/>
                <w:sz w:val="22"/>
              </w:rPr>
              <w:t>概要はこちら</w:t>
            </w:r>
          </w:p>
          <w:p w:rsidR="00AB7E64" w:rsidRPr="00F34DAA" w:rsidRDefault="007408E0" w:rsidP="00AB7E64">
            <w:pPr>
              <w:snapToGrid w:val="0"/>
              <w:rPr>
                <w:rFonts w:ascii="ＭＳ ゴシック" w:eastAsia="ＭＳ ゴシック" w:hAnsi="ＭＳ ゴシック"/>
                <w:sz w:val="22"/>
              </w:rPr>
            </w:pPr>
            <w:hyperlink r:id="rId38" w:history="1">
              <w:r w:rsidR="00AB7E64" w:rsidRPr="00F34DAA">
                <w:rPr>
                  <w:rStyle w:val="af"/>
                  <w:rFonts w:ascii="ＭＳ ゴシック" w:eastAsia="ＭＳ ゴシック" w:hAnsi="ＭＳ ゴシック"/>
                  <w:sz w:val="22"/>
                </w:rPr>
                <w:t>http://www.pref.osaka.lg.jp/zaisei/yosan/r1hosei3.html</w:t>
              </w:r>
            </w:hyperlink>
          </w:p>
        </w:tc>
        <w:tc>
          <w:tcPr>
            <w:tcW w:w="921" w:type="dxa"/>
            <w:vAlign w:val="center"/>
          </w:tcPr>
          <w:p w:rsidR="00AB7E64" w:rsidRPr="00F34DAA" w:rsidRDefault="00AB7E64" w:rsidP="00AB7E64">
            <w:pPr>
              <w:jc w:val="center"/>
              <w:rPr>
                <w:rFonts w:ascii="ＭＳ ゴシック" w:eastAsia="ＭＳ ゴシック" w:hAnsi="ＭＳ ゴシック"/>
                <w:kern w:val="0"/>
                <w:szCs w:val="21"/>
              </w:rPr>
            </w:pPr>
            <w:r w:rsidRPr="00F34DAA">
              <w:rPr>
                <w:rFonts w:ascii="ＭＳ ゴシック" w:eastAsia="ＭＳ ゴシック" w:hAnsi="ＭＳ ゴシック" w:hint="eastAsia"/>
                <w:kern w:val="0"/>
                <w:szCs w:val="21"/>
              </w:rPr>
              <w:t>12月</w:t>
            </w:r>
          </w:p>
          <w:p w:rsidR="00AB7E64" w:rsidRPr="00F34DAA" w:rsidRDefault="00AB7E64" w:rsidP="00AB7E64">
            <w:pPr>
              <w:jc w:val="center"/>
              <w:rPr>
                <w:rFonts w:ascii="ＭＳ ゴシック" w:eastAsia="ＭＳ ゴシック" w:hAnsi="ＭＳ ゴシック"/>
                <w:kern w:val="0"/>
                <w:szCs w:val="21"/>
              </w:rPr>
            </w:pPr>
            <w:r w:rsidRPr="00F34DAA">
              <w:rPr>
                <w:rFonts w:ascii="ＭＳ ゴシック" w:eastAsia="ＭＳ ゴシック" w:hAnsi="ＭＳ ゴシック" w:hint="eastAsia"/>
                <w:kern w:val="0"/>
                <w:szCs w:val="21"/>
              </w:rPr>
              <w:t>20日</w:t>
            </w:r>
          </w:p>
        </w:tc>
        <w:tc>
          <w:tcPr>
            <w:tcW w:w="922" w:type="dxa"/>
            <w:tcBorders>
              <w:top w:val="single" w:sz="12" w:space="0" w:color="auto"/>
              <w:bottom w:val="single" w:sz="12" w:space="0" w:color="auto"/>
            </w:tcBorders>
            <w:vAlign w:val="center"/>
          </w:tcPr>
          <w:p w:rsidR="00AB7E64" w:rsidRPr="00F34DAA" w:rsidRDefault="00AB7E64" w:rsidP="00592E52">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原案</w:t>
            </w:r>
          </w:p>
          <w:p w:rsidR="00AB7E64" w:rsidRPr="00F34DAA" w:rsidRDefault="00AB7E64" w:rsidP="00592E52">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可決</w:t>
            </w:r>
          </w:p>
        </w:tc>
        <w:tc>
          <w:tcPr>
            <w:tcW w:w="531" w:type="dxa"/>
            <w:tcBorders>
              <w:top w:val="single" w:sz="12" w:space="0" w:color="auto"/>
              <w:bottom w:val="single" w:sz="12" w:space="0" w:color="auto"/>
            </w:tcBorders>
            <w:vAlign w:val="center"/>
          </w:tcPr>
          <w:p w:rsidR="00AB7E64" w:rsidRPr="00F34DAA" w:rsidRDefault="00AB7E64" w:rsidP="00592E52">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w:t>
            </w:r>
          </w:p>
        </w:tc>
        <w:tc>
          <w:tcPr>
            <w:tcW w:w="532" w:type="dxa"/>
            <w:tcBorders>
              <w:top w:val="single" w:sz="12" w:space="0" w:color="auto"/>
              <w:bottom w:val="single" w:sz="12" w:space="0" w:color="auto"/>
            </w:tcBorders>
            <w:vAlign w:val="center"/>
          </w:tcPr>
          <w:p w:rsidR="00AB7E64" w:rsidRPr="00F34DAA" w:rsidRDefault="00AB7E64" w:rsidP="00592E52">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1" w:type="dxa"/>
            <w:tcBorders>
              <w:top w:val="single" w:sz="12" w:space="0" w:color="auto"/>
              <w:bottom w:val="single" w:sz="12" w:space="0" w:color="auto"/>
            </w:tcBorders>
            <w:vAlign w:val="center"/>
          </w:tcPr>
          <w:p w:rsidR="00AB7E64" w:rsidRPr="00F34DAA" w:rsidRDefault="00AB7E64" w:rsidP="00592E52">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top w:val="single" w:sz="12" w:space="0" w:color="auto"/>
              <w:bottom w:val="single" w:sz="12" w:space="0" w:color="auto"/>
            </w:tcBorders>
            <w:vAlign w:val="center"/>
          </w:tcPr>
          <w:p w:rsidR="00A0392D" w:rsidRPr="00F34DAA" w:rsidRDefault="00A0392D" w:rsidP="00A0392D">
            <w:pPr>
              <w:jc w:val="center"/>
              <w:rPr>
                <w:rFonts w:ascii="ＭＳ ゴシック" w:eastAsia="ＭＳ ゴシック" w:hAnsi="ＭＳ ゴシック"/>
                <w:sz w:val="22"/>
              </w:rPr>
            </w:pPr>
            <w:r w:rsidRPr="00F34DAA">
              <w:rPr>
                <w:rFonts w:ascii="ＭＳ ゴシック" w:eastAsia="ＭＳ ゴシック" w:hAnsi="ＭＳ ゴシック" w:hint="eastAsia"/>
                <w:sz w:val="22"/>
              </w:rPr>
              <w:t>×</w:t>
            </w:r>
          </w:p>
        </w:tc>
        <w:tc>
          <w:tcPr>
            <w:tcW w:w="532" w:type="dxa"/>
            <w:tcBorders>
              <w:top w:val="single" w:sz="12" w:space="0" w:color="auto"/>
              <w:bottom w:val="single" w:sz="12" w:space="0" w:color="auto"/>
            </w:tcBorders>
            <w:vAlign w:val="center"/>
          </w:tcPr>
          <w:p w:rsidR="00AB7E64" w:rsidRPr="00F34DAA" w:rsidRDefault="00A0392D" w:rsidP="00592E52">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1" w:type="dxa"/>
            <w:tcBorders>
              <w:top w:val="single" w:sz="12" w:space="0" w:color="auto"/>
              <w:bottom w:val="single" w:sz="12" w:space="0" w:color="auto"/>
            </w:tcBorders>
            <w:vAlign w:val="center"/>
          </w:tcPr>
          <w:p w:rsidR="00AB7E64" w:rsidRPr="00F34DAA" w:rsidRDefault="00AB7E64" w:rsidP="00592E52">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top w:val="single" w:sz="12" w:space="0" w:color="auto"/>
              <w:bottom w:val="single" w:sz="12" w:space="0" w:color="auto"/>
            </w:tcBorders>
            <w:vAlign w:val="center"/>
          </w:tcPr>
          <w:p w:rsidR="00AB7E64" w:rsidRPr="00F34DAA" w:rsidRDefault="00AB7E64" w:rsidP="00592E52">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top w:val="single" w:sz="12" w:space="0" w:color="auto"/>
              <w:bottom w:val="single" w:sz="12" w:space="0" w:color="auto"/>
            </w:tcBorders>
            <w:vAlign w:val="center"/>
          </w:tcPr>
          <w:p w:rsidR="00AB7E64" w:rsidRPr="00F34DAA" w:rsidRDefault="00AB7E64" w:rsidP="00592E52">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r>
      <w:tr w:rsidR="00AB7E64" w:rsidRPr="00F34DAA" w:rsidTr="00592E52">
        <w:trPr>
          <w:cantSplit/>
          <w:trHeight w:val="1713"/>
        </w:trPr>
        <w:tc>
          <w:tcPr>
            <w:tcW w:w="709" w:type="dxa"/>
            <w:tcBorders>
              <w:bottom w:val="single" w:sz="12" w:space="0" w:color="auto"/>
            </w:tcBorders>
            <w:shd w:val="clear" w:color="auto" w:fill="auto"/>
          </w:tcPr>
          <w:p w:rsidR="00AB7E64" w:rsidRPr="00F34DAA" w:rsidRDefault="00AB7E64" w:rsidP="00AB7E64">
            <w:pPr>
              <w:jc w:val="center"/>
              <w:rPr>
                <w:rFonts w:ascii="ＭＳ ゴシック" w:eastAsia="ＭＳ ゴシック" w:hAnsi="ＭＳ ゴシック"/>
              </w:rPr>
            </w:pPr>
            <w:r w:rsidRPr="00F34DAA">
              <w:rPr>
                <w:rFonts w:ascii="ＭＳ ゴシック" w:eastAsia="ＭＳ ゴシック" w:hAnsi="ＭＳ ゴシック" w:hint="eastAsia"/>
              </w:rPr>
              <w:lastRenderedPageBreak/>
              <w:t>４５</w:t>
            </w:r>
          </w:p>
        </w:tc>
        <w:tc>
          <w:tcPr>
            <w:tcW w:w="1559" w:type="dxa"/>
            <w:tcBorders>
              <w:bottom w:val="single" w:sz="12" w:space="0" w:color="auto"/>
            </w:tcBorders>
            <w:shd w:val="clear" w:color="auto" w:fill="auto"/>
          </w:tcPr>
          <w:p w:rsidR="00AB7E64" w:rsidRPr="00F34DAA" w:rsidRDefault="00AB7E64" w:rsidP="00AB7E64">
            <w:pPr>
              <w:ind w:leftChars="-1" w:left="-2"/>
              <w:rPr>
                <w:rFonts w:ascii="ＭＳ ゴシック" w:eastAsia="ＭＳ ゴシック" w:hAnsi="ＭＳ ゴシック"/>
              </w:rPr>
            </w:pPr>
            <w:r w:rsidRPr="00F34DAA">
              <w:rPr>
                <w:rFonts w:ascii="ＭＳ ゴシック" w:eastAsia="ＭＳ ゴシック" w:hAnsi="ＭＳ ゴシック" w:hint="eastAsia"/>
                <w:sz w:val="22"/>
              </w:rPr>
              <w:t>当せん金付証票発売の件</w:t>
            </w:r>
          </w:p>
        </w:tc>
        <w:tc>
          <w:tcPr>
            <w:tcW w:w="6237" w:type="dxa"/>
            <w:tcBorders>
              <w:top w:val="single" w:sz="12" w:space="0" w:color="auto"/>
              <w:bottom w:val="single" w:sz="12" w:space="0" w:color="auto"/>
            </w:tcBorders>
            <w:shd w:val="clear" w:color="auto" w:fill="auto"/>
          </w:tcPr>
          <w:p w:rsidR="00AB7E64" w:rsidRPr="00F34DAA" w:rsidRDefault="00AB7E64" w:rsidP="00AB7E64">
            <w:pPr>
              <w:ind w:firstLineChars="100" w:firstLine="210"/>
              <w:rPr>
                <w:rFonts w:ascii="ＭＳ ゴシック" w:eastAsia="ＭＳ ゴシック" w:hAnsi="ＭＳ ゴシック"/>
              </w:rPr>
            </w:pPr>
            <w:r w:rsidRPr="00F34DAA">
              <w:rPr>
                <w:rFonts w:ascii="ＭＳ ゴシック" w:eastAsia="ＭＳ ゴシック" w:hAnsi="ＭＳ ゴシック" w:hint="eastAsia"/>
              </w:rPr>
              <w:t>令和２年度における当せん金付証票の発売限度額を定めるため、当せん金付証票法第４条第１項の規定により議決を求めるもの。</w:t>
            </w:r>
          </w:p>
          <w:p w:rsidR="00AB7E64" w:rsidRPr="00F34DAA" w:rsidRDefault="00AB7E64" w:rsidP="00AB7E64">
            <w:pPr>
              <w:ind w:firstLineChars="300" w:firstLine="630"/>
              <w:rPr>
                <w:rFonts w:ascii="ＭＳ ゴシック" w:eastAsia="ＭＳ ゴシック" w:hAnsi="ＭＳ ゴシック"/>
              </w:rPr>
            </w:pPr>
            <w:r w:rsidRPr="00F34DAA">
              <w:rPr>
                <w:rFonts w:ascii="ＭＳ ゴシック" w:eastAsia="ＭＳ ゴシック" w:hAnsi="ＭＳ ゴシック" w:hint="eastAsia"/>
              </w:rPr>
              <w:t>発売限度額　５００億円</w:t>
            </w:r>
          </w:p>
        </w:tc>
        <w:tc>
          <w:tcPr>
            <w:tcW w:w="921" w:type="dxa"/>
            <w:tcBorders>
              <w:top w:val="single" w:sz="12" w:space="0" w:color="auto"/>
              <w:bottom w:val="single" w:sz="12" w:space="0" w:color="auto"/>
            </w:tcBorders>
            <w:vAlign w:val="center"/>
          </w:tcPr>
          <w:p w:rsidR="00AB7E64" w:rsidRPr="00F34DAA" w:rsidRDefault="00AB7E64" w:rsidP="00592E52">
            <w:pPr>
              <w:jc w:val="center"/>
              <w:rPr>
                <w:rFonts w:ascii="ＭＳ ゴシック" w:eastAsia="ＭＳ ゴシック" w:hAnsi="ＭＳ ゴシック"/>
                <w:kern w:val="0"/>
                <w:szCs w:val="21"/>
              </w:rPr>
            </w:pPr>
            <w:r w:rsidRPr="00F34DAA">
              <w:rPr>
                <w:rFonts w:ascii="ＭＳ ゴシック" w:eastAsia="ＭＳ ゴシック" w:hAnsi="ＭＳ ゴシック" w:hint="eastAsia"/>
                <w:kern w:val="0"/>
                <w:szCs w:val="21"/>
              </w:rPr>
              <w:t>12月</w:t>
            </w:r>
          </w:p>
          <w:p w:rsidR="00AB7E64" w:rsidRPr="00F34DAA" w:rsidRDefault="00AB7E64" w:rsidP="00592E52">
            <w:pPr>
              <w:jc w:val="center"/>
              <w:rPr>
                <w:rFonts w:ascii="ＭＳ ゴシック" w:eastAsia="ＭＳ ゴシック" w:hAnsi="ＭＳ ゴシック"/>
                <w:kern w:val="0"/>
                <w:szCs w:val="21"/>
              </w:rPr>
            </w:pPr>
            <w:r w:rsidRPr="00F34DAA">
              <w:rPr>
                <w:rFonts w:ascii="ＭＳ ゴシック" w:eastAsia="ＭＳ ゴシック" w:hAnsi="ＭＳ ゴシック" w:hint="eastAsia"/>
                <w:kern w:val="0"/>
                <w:szCs w:val="21"/>
              </w:rPr>
              <w:t>20日</w:t>
            </w:r>
          </w:p>
        </w:tc>
        <w:tc>
          <w:tcPr>
            <w:tcW w:w="922" w:type="dxa"/>
            <w:tcBorders>
              <w:top w:val="single" w:sz="12" w:space="0" w:color="auto"/>
              <w:bottom w:val="single" w:sz="12" w:space="0" w:color="auto"/>
            </w:tcBorders>
            <w:vAlign w:val="center"/>
          </w:tcPr>
          <w:p w:rsidR="00AB7E64" w:rsidRPr="00F34DAA" w:rsidRDefault="00AB7E64" w:rsidP="00592E52">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原案</w:t>
            </w:r>
          </w:p>
          <w:p w:rsidR="00AB7E64" w:rsidRPr="00F34DAA" w:rsidRDefault="00AB7E64" w:rsidP="00592E52">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可決</w:t>
            </w:r>
          </w:p>
        </w:tc>
        <w:tc>
          <w:tcPr>
            <w:tcW w:w="531" w:type="dxa"/>
            <w:tcBorders>
              <w:top w:val="single" w:sz="12" w:space="0" w:color="auto"/>
              <w:bottom w:val="single" w:sz="12" w:space="0" w:color="auto"/>
            </w:tcBorders>
            <w:vAlign w:val="center"/>
          </w:tcPr>
          <w:p w:rsidR="00AB7E64" w:rsidRPr="00F34DAA" w:rsidRDefault="00AB7E64" w:rsidP="00592E52">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top w:val="single" w:sz="12" w:space="0" w:color="auto"/>
              <w:bottom w:val="single" w:sz="12" w:space="0" w:color="auto"/>
            </w:tcBorders>
            <w:vAlign w:val="center"/>
          </w:tcPr>
          <w:p w:rsidR="00AB7E64" w:rsidRPr="00F34DAA" w:rsidRDefault="00AB7E64" w:rsidP="00592E52">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1" w:type="dxa"/>
            <w:tcBorders>
              <w:top w:val="single" w:sz="12" w:space="0" w:color="auto"/>
              <w:bottom w:val="single" w:sz="12" w:space="0" w:color="auto"/>
            </w:tcBorders>
            <w:vAlign w:val="center"/>
          </w:tcPr>
          <w:p w:rsidR="00AB7E64" w:rsidRPr="00F34DAA" w:rsidRDefault="00AB7E64" w:rsidP="00592E52">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top w:val="single" w:sz="12" w:space="0" w:color="auto"/>
              <w:bottom w:val="single" w:sz="12" w:space="0" w:color="auto"/>
            </w:tcBorders>
            <w:vAlign w:val="center"/>
          </w:tcPr>
          <w:p w:rsidR="00AB7E64" w:rsidRPr="00F34DAA" w:rsidRDefault="00AB7E64" w:rsidP="00592E52">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top w:val="single" w:sz="12" w:space="0" w:color="auto"/>
              <w:bottom w:val="single" w:sz="12" w:space="0" w:color="auto"/>
            </w:tcBorders>
            <w:vAlign w:val="center"/>
          </w:tcPr>
          <w:p w:rsidR="00AB7E64" w:rsidRPr="00F34DAA" w:rsidRDefault="00AB7E64" w:rsidP="00592E52">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1" w:type="dxa"/>
            <w:tcBorders>
              <w:top w:val="single" w:sz="12" w:space="0" w:color="auto"/>
              <w:bottom w:val="single" w:sz="12" w:space="0" w:color="auto"/>
            </w:tcBorders>
            <w:vAlign w:val="center"/>
          </w:tcPr>
          <w:p w:rsidR="00AB7E64" w:rsidRPr="00F34DAA" w:rsidRDefault="00AB7E64" w:rsidP="00592E52">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top w:val="single" w:sz="12" w:space="0" w:color="auto"/>
              <w:bottom w:val="single" w:sz="12" w:space="0" w:color="auto"/>
            </w:tcBorders>
            <w:vAlign w:val="center"/>
          </w:tcPr>
          <w:p w:rsidR="00AB7E64" w:rsidRPr="00F34DAA" w:rsidRDefault="00AB7E64" w:rsidP="00592E52">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top w:val="single" w:sz="12" w:space="0" w:color="auto"/>
              <w:bottom w:val="single" w:sz="12" w:space="0" w:color="auto"/>
            </w:tcBorders>
            <w:vAlign w:val="center"/>
          </w:tcPr>
          <w:p w:rsidR="00AB7E64" w:rsidRPr="00F34DAA" w:rsidRDefault="00AB7E64" w:rsidP="00592E52">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r>
      <w:tr w:rsidR="00AB7E64" w:rsidRPr="00F34DAA" w:rsidTr="00592E52">
        <w:trPr>
          <w:cantSplit/>
          <w:trHeight w:val="6720"/>
        </w:trPr>
        <w:tc>
          <w:tcPr>
            <w:tcW w:w="709" w:type="dxa"/>
            <w:tcBorders>
              <w:bottom w:val="single" w:sz="12" w:space="0" w:color="auto"/>
            </w:tcBorders>
            <w:shd w:val="clear" w:color="auto" w:fill="auto"/>
          </w:tcPr>
          <w:p w:rsidR="00AB7E64" w:rsidRPr="00F34DAA" w:rsidRDefault="00AB7E64" w:rsidP="00AB7E64">
            <w:pPr>
              <w:jc w:val="center"/>
              <w:rPr>
                <w:rFonts w:ascii="ＭＳ ゴシック" w:eastAsia="ＭＳ ゴシック" w:hAnsi="ＭＳ ゴシック"/>
                <w:noProof/>
              </w:rPr>
            </w:pPr>
            <w:r w:rsidRPr="00F34DAA">
              <w:rPr>
                <w:rFonts w:ascii="ＭＳ ゴシック" w:eastAsia="ＭＳ ゴシック" w:hAnsi="ＭＳ ゴシック" w:hint="eastAsia"/>
                <w:noProof/>
              </w:rPr>
              <w:t>４６</w:t>
            </w:r>
          </w:p>
        </w:tc>
        <w:tc>
          <w:tcPr>
            <w:tcW w:w="1559" w:type="dxa"/>
            <w:tcBorders>
              <w:bottom w:val="single" w:sz="12" w:space="0" w:color="auto"/>
            </w:tcBorders>
            <w:shd w:val="clear" w:color="auto" w:fill="auto"/>
          </w:tcPr>
          <w:p w:rsidR="00AB7E64" w:rsidRPr="00F34DAA" w:rsidRDefault="00AB7E64" w:rsidP="00AB7E64">
            <w:pPr>
              <w:rPr>
                <w:rFonts w:ascii="ＭＳ ゴシック" w:eastAsia="ＭＳ ゴシック" w:hAnsi="ＭＳ ゴシック"/>
                <w:szCs w:val="21"/>
              </w:rPr>
            </w:pPr>
            <w:r w:rsidRPr="00F34DAA">
              <w:rPr>
                <w:rFonts w:ascii="ＭＳ ゴシック" w:eastAsia="ＭＳ ゴシック" w:hAnsi="ＭＳ ゴシック" w:hint="eastAsia"/>
                <w:szCs w:val="21"/>
              </w:rPr>
              <w:t>工事請負契約締結の件</w:t>
            </w:r>
          </w:p>
          <w:p w:rsidR="00AB7E64" w:rsidRPr="00F34DAA" w:rsidRDefault="00AB7E64" w:rsidP="00AB7E64">
            <w:pPr>
              <w:rPr>
                <w:rFonts w:ascii="ＭＳ ゴシック" w:eastAsia="ＭＳ ゴシック" w:hAnsi="ＭＳ ゴシック"/>
                <w:szCs w:val="21"/>
              </w:rPr>
            </w:pPr>
            <w:r w:rsidRPr="00F34DAA">
              <w:rPr>
                <w:rFonts w:ascii="ＭＳ ゴシック" w:eastAsia="ＭＳ ゴシック" w:hAnsi="ＭＳ ゴシック" w:hint="eastAsia"/>
                <w:szCs w:val="21"/>
              </w:rPr>
              <w:t>（大阪府営住宅建設事業）</w:t>
            </w:r>
          </w:p>
        </w:tc>
        <w:tc>
          <w:tcPr>
            <w:tcW w:w="6237" w:type="dxa"/>
            <w:tcBorders>
              <w:bottom w:val="single" w:sz="12" w:space="0" w:color="auto"/>
            </w:tcBorders>
            <w:shd w:val="clear" w:color="auto" w:fill="auto"/>
          </w:tcPr>
          <w:p w:rsidR="00AB7E64" w:rsidRPr="00F34DAA" w:rsidRDefault="00AB7E64" w:rsidP="00AB7E64">
            <w:pPr>
              <w:ind w:left="210" w:hangingChars="100" w:hanging="210"/>
              <w:rPr>
                <w:rFonts w:ascii="ＭＳ ゴシック" w:eastAsia="ＭＳ ゴシック" w:hAnsi="ＭＳ ゴシック"/>
              </w:rPr>
            </w:pPr>
            <w:r w:rsidRPr="00F34DAA">
              <w:rPr>
                <w:rFonts w:ascii="ＭＳ ゴシック" w:eastAsia="ＭＳ ゴシック" w:hAnsi="ＭＳ ゴシック" w:hint="eastAsia"/>
                <w:szCs w:val="21"/>
              </w:rPr>
              <w:t>(</w:t>
            </w:r>
            <w:r w:rsidRPr="00F34DAA">
              <w:rPr>
                <w:rFonts w:ascii="ＭＳ ゴシック" w:eastAsia="ＭＳ ゴシック" w:hAnsi="ＭＳ ゴシック"/>
                <w:szCs w:val="21"/>
              </w:rPr>
              <w:t>1</w:t>
            </w:r>
            <w:r w:rsidRPr="00F34DAA">
              <w:rPr>
                <w:rFonts w:ascii="ＭＳ ゴシック" w:eastAsia="ＭＳ ゴシック" w:hAnsi="ＭＳ ゴシック" w:hint="eastAsia"/>
                <w:szCs w:val="21"/>
              </w:rPr>
              <w:t>)大阪府営堺竹城台４丁第２期高層住宅（建て替え）新築工事</w:t>
            </w:r>
            <w:r w:rsidRPr="00F34DAA">
              <w:rPr>
                <w:rFonts w:ascii="ＭＳ ゴシック" w:eastAsia="ＭＳ ゴシック" w:hAnsi="ＭＳ ゴシック" w:hint="eastAsia"/>
              </w:rPr>
              <w:t>（第１工区）請負契約</w:t>
            </w:r>
          </w:p>
          <w:p w:rsidR="00AB7E64" w:rsidRPr="00F34DAA" w:rsidRDefault="00AB7E64" w:rsidP="00AB7E64">
            <w:pPr>
              <w:ind w:firstLineChars="300" w:firstLine="630"/>
              <w:rPr>
                <w:rFonts w:ascii="ＭＳ ゴシック" w:eastAsia="ＭＳ ゴシック" w:hAnsi="ＭＳ ゴシック"/>
              </w:rPr>
            </w:pPr>
            <w:r w:rsidRPr="00F34DAA">
              <w:rPr>
                <w:rFonts w:ascii="ＭＳ ゴシック" w:eastAsia="ＭＳ ゴシック" w:hAnsi="ＭＳ ゴシック" w:hint="eastAsia"/>
              </w:rPr>
              <w:t>契約金額　８億８０万円</w:t>
            </w:r>
          </w:p>
          <w:p w:rsidR="00AB7E64" w:rsidRPr="00F34DAA" w:rsidRDefault="00AB7E64" w:rsidP="00AB7E64">
            <w:pPr>
              <w:ind w:firstLineChars="300" w:firstLine="630"/>
              <w:rPr>
                <w:rFonts w:ascii="ＭＳ ゴシック" w:eastAsia="ＭＳ ゴシック" w:hAnsi="ＭＳ ゴシック"/>
                <w:kern w:val="0"/>
              </w:rPr>
            </w:pPr>
            <w:r w:rsidRPr="00F34DAA">
              <w:rPr>
                <w:rFonts w:ascii="ＭＳ ゴシック" w:eastAsia="ＭＳ ゴシック" w:hAnsi="ＭＳ ゴシック" w:hint="eastAsia"/>
                <w:kern w:val="0"/>
              </w:rPr>
              <w:t>請負者　　堺土建・藤木組共同企業体</w:t>
            </w:r>
          </w:p>
          <w:p w:rsidR="00AB7E64" w:rsidRPr="00F34DAA" w:rsidRDefault="00AB7E64" w:rsidP="00AB7E64">
            <w:pPr>
              <w:ind w:left="210" w:hangingChars="100" w:hanging="210"/>
              <w:rPr>
                <w:rFonts w:ascii="ＭＳ ゴシック" w:eastAsia="ＭＳ ゴシック" w:hAnsi="ＭＳ ゴシック"/>
              </w:rPr>
            </w:pPr>
            <w:r w:rsidRPr="00F34DAA">
              <w:rPr>
                <w:rFonts w:ascii="ＭＳ ゴシック" w:eastAsia="ＭＳ ゴシック" w:hAnsi="ＭＳ ゴシック" w:hint="eastAsia"/>
                <w:szCs w:val="21"/>
              </w:rPr>
              <w:t>(</w:t>
            </w:r>
            <w:r w:rsidRPr="00F34DAA">
              <w:rPr>
                <w:rFonts w:ascii="ＭＳ ゴシック" w:eastAsia="ＭＳ ゴシック" w:hAnsi="ＭＳ ゴシック"/>
                <w:szCs w:val="21"/>
              </w:rPr>
              <w:t>2</w:t>
            </w:r>
            <w:r w:rsidRPr="00F34DAA">
              <w:rPr>
                <w:rFonts w:ascii="ＭＳ ゴシック" w:eastAsia="ＭＳ ゴシック" w:hAnsi="ＭＳ ゴシック" w:hint="eastAsia"/>
                <w:szCs w:val="21"/>
              </w:rPr>
              <w:t>)大阪府営堺竹城台４丁第２期高層住宅（建て替え）新築工事</w:t>
            </w:r>
            <w:r w:rsidRPr="00F34DAA">
              <w:rPr>
                <w:rFonts w:ascii="ＭＳ ゴシック" w:eastAsia="ＭＳ ゴシック" w:hAnsi="ＭＳ ゴシック" w:hint="eastAsia"/>
              </w:rPr>
              <w:t>（第２工区）請負契約</w:t>
            </w:r>
          </w:p>
          <w:p w:rsidR="00AB7E64" w:rsidRPr="00F34DAA" w:rsidRDefault="00AB7E64" w:rsidP="00AB7E64">
            <w:pPr>
              <w:ind w:firstLineChars="300" w:firstLine="630"/>
              <w:rPr>
                <w:rFonts w:ascii="ＭＳ ゴシック" w:eastAsia="ＭＳ ゴシック" w:hAnsi="ＭＳ ゴシック"/>
              </w:rPr>
            </w:pPr>
            <w:r w:rsidRPr="00F34DAA">
              <w:rPr>
                <w:rFonts w:ascii="ＭＳ ゴシック" w:eastAsia="ＭＳ ゴシック" w:hAnsi="ＭＳ ゴシック" w:hint="eastAsia"/>
              </w:rPr>
              <w:t>契約金額　６億９，９０５万円</w:t>
            </w:r>
          </w:p>
          <w:p w:rsidR="00AB7E64" w:rsidRPr="00F34DAA" w:rsidRDefault="00AB7E64" w:rsidP="00AB7E64">
            <w:pPr>
              <w:ind w:firstLineChars="300" w:firstLine="630"/>
              <w:rPr>
                <w:rFonts w:ascii="ＭＳ ゴシック" w:eastAsia="ＭＳ ゴシック" w:hAnsi="ＭＳ ゴシック"/>
                <w:kern w:val="0"/>
              </w:rPr>
            </w:pPr>
            <w:r w:rsidRPr="00F34DAA">
              <w:rPr>
                <w:rFonts w:ascii="ＭＳ ゴシック" w:eastAsia="ＭＳ ゴシック" w:hAnsi="ＭＳ ゴシック" w:hint="eastAsia"/>
                <w:kern w:val="0"/>
              </w:rPr>
              <w:t>請負者　　町田・利晃共同企業体</w:t>
            </w:r>
          </w:p>
          <w:p w:rsidR="00AB7E64" w:rsidRPr="00F34DAA" w:rsidRDefault="00AB7E64" w:rsidP="00AB7E64">
            <w:pPr>
              <w:ind w:left="252" w:hangingChars="120" w:hanging="252"/>
              <w:rPr>
                <w:rFonts w:ascii="ＭＳ ゴシック" w:eastAsia="ＭＳ ゴシック" w:hAnsi="ＭＳ ゴシック"/>
                <w:szCs w:val="21"/>
              </w:rPr>
            </w:pPr>
            <w:r w:rsidRPr="00F34DAA">
              <w:rPr>
                <w:rFonts w:ascii="ＭＳ ゴシック" w:eastAsia="ＭＳ ゴシック" w:hAnsi="ＭＳ ゴシック" w:hint="eastAsia"/>
                <w:szCs w:val="21"/>
              </w:rPr>
              <w:t>(3)大阪府営吹田桃山台第１期高層住宅（建て替え）新築工事（第１工区）請負契約</w:t>
            </w:r>
          </w:p>
          <w:p w:rsidR="00AB7E64" w:rsidRPr="00F34DAA" w:rsidRDefault="00AB7E64" w:rsidP="00AB7E64">
            <w:pPr>
              <w:ind w:firstLineChars="300" w:firstLine="630"/>
              <w:rPr>
                <w:rFonts w:ascii="ＭＳ ゴシック" w:eastAsia="ＭＳ ゴシック" w:hAnsi="ＭＳ ゴシック"/>
              </w:rPr>
            </w:pPr>
            <w:r w:rsidRPr="00F34DAA">
              <w:rPr>
                <w:rFonts w:ascii="ＭＳ ゴシック" w:eastAsia="ＭＳ ゴシック" w:hAnsi="ＭＳ ゴシック" w:hint="eastAsia"/>
              </w:rPr>
              <w:t>契約金額　１５億５９０万円</w:t>
            </w:r>
          </w:p>
          <w:p w:rsidR="00AB7E64" w:rsidRPr="00F34DAA" w:rsidRDefault="00AB7E64" w:rsidP="00AB7E64">
            <w:pPr>
              <w:ind w:firstLineChars="300" w:firstLine="630"/>
              <w:rPr>
                <w:rFonts w:ascii="ＭＳ ゴシック" w:eastAsia="ＭＳ ゴシック" w:hAnsi="ＭＳ ゴシック"/>
                <w:kern w:val="0"/>
              </w:rPr>
            </w:pPr>
            <w:r w:rsidRPr="00F34DAA">
              <w:rPr>
                <w:rFonts w:ascii="ＭＳ ゴシック" w:eastAsia="ＭＳ ゴシック" w:hAnsi="ＭＳ ゴシック" w:hint="eastAsia"/>
                <w:kern w:val="0"/>
              </w:rPr>
              <w:t>請負者　　株式会社ナカノフドー建設</w:t>
            </w:r>
          </w:p>
          <w:p w:rsidR="00AB7E64" w:rsidRPr="00F34DAA" w:rsidRDefault="00AB7E64" w:rsidP="00AB7E64">
            <w:pPr>
              <w:ind w:left="315" w:hangingChars="150" w:hanging="315"/>
              <w:rPr>
                <w:rFonts w:ascii="ＭＳ ゴシック" w:eastAsia="ＭＳ ゴシック" w:hAnsi="ＭＳ ゴシック"/>
                <w:szCs w:val="21"/>
              </w:rPr>
            </w:pPr>
            <w:r w:rsidRPr="00F34DAA">
              <w:rPr>
                <w:rFonts w:ascii="ＭＳ ゴシック" w:eastAsia="ＭＳ ゴシック" w:hAnsi="ＭＳ ゴシック" w:hint="eastAsia"/>
                <w:szCs w:val="21"/>
              </w:rPr>
              <w:t>(</w:t>
            </w:r>
            <w:r w:rsidRPr="00F34DAA">
              <w:rPr>
                <w:rFonts w:ascii="ＭＳ ゴシック" w:eastAsia="ＭＳ ゴシック" w:hAnsi="ＭＳ ゴシック"/>
                <w:szCs w:val="21"/>
              </w:rPr>
              <w:t>4</w:t>
            </w:r>
            <w:r w:rsidRPr="00F34DAA">
              <w:rPr>
                <w:rFonts w:ascii="ＭＳ ゴシック" w:eastAsia="ＭＳ ゴシック" w:hAnsi="ＭＳ ゴシック" w:hint="eastAsia"/>
                <w:szCs w:val="21"/>
              </w:rPr>
              <w:t>)大阪府営吹田桃山台第１期高層住宅（建て替え）新築工事（第２工区）請負契約</w:t>
            </w:r>
          </w:p>
          <w:p w:rsidR="00AB7E64" w:rsidRPr="00F34DAA" w:rsidRDefault="00AB7E64" w:rsidP="00AB7E64">
            <w:pPr>
              <w:ind w:firstLineChars="300" w:firstLine="630"/>
              <w:rPr>
                <w:rFonts w:ascii="ＭＳ ゴシック" w:eastAsia="ＭＳ ゴシック" w:hAnsi="ＭＳ ゴシック"/>
              </w:rPr>
            </w:pPr>
            <w:r w:rsidRPr="00F34DAA">
              <w:rPr>
                <w:rFonts w:ascii="ＭＳ ゴシック" w:eastAsia="ＭＳ ゴシック" w:hAnsi="ＭＳ ゴシック" w:hint="eastAsia"/>
              </w:rPr>
              <w:t>契約金額　９億２，９５０万円</w:t>
            </w:r>
          </w:p>
          <w:p w:rsidR="00AB7E64" w:rsidRPr="00F34DAA" w:rsidRDefault="00AB7E64" w:rsidP="00AB7E64">
            <w:pPr>
              <w:ind w:firstLineChars="300" w:firstLine="630"/>
              <w:rPr>
                <w:rFonts w:ascii="ＭＳ ゴシック" w:eastAsia="ＭＳ ゴシック" w:hAnsi="ＭＳ ゴシック"/>
                <w:kern w:val="0"/>
              </w:rPr>
            </w:pPr>
            <w:r w:rsidRPr="00F34DAA">
              <w:rPr>
                <w:rFonts w:ascii="ＭＳ ゴシック" w:eastAsia="ＭＳ ゴシック" w:hAnsi="ＭＳ ゴシック" w:hint="eastAsia"/>
                <w:kern w:val="0"/>
              </w:rPr>
              <w:t>請負者　　株式会社ハンシン建設</w:t>
            </w:r>
          </w:p>
          <w:p w:rsidR="00AB7E64" w:rsidRPr="00F34DAA" w:rsidRDefault="00AB7E64" w:rsidP="00AB7E64">
            <w:pPr>
              <w:ind w:left="315" w:hangingChars="150" w:hanging="315"/>
              <w:rPr>
                <w:rFonts w:ascii="ＭＳ ゴシック" w:eastAsia="ＭＳ ゴシック" w:hAnsi="ＭＳ ゴシック"/>
                <w:szCs w:val="21"/>
              </w:rPr>
            </w:pPr>
            <w:r w:rsidRPr="00F34DAA">
              <w:rPr>
                <w:rFonts w:ascii="ＭＳ ゴシック" w:eastAsia="ＭＳ ゴシック" w:hAnsi="ＭＳ ゴシック" w:hint="eastAsia"/>
                <w:szCs w:val="21"/>
              </w:rPr>
              <w:t>(</w:t>
            </w:r>
            <w:r w:rsidRPr="00F34DAA">
              <w:rPr>
                <w:rFonts w:ascii="ＭＳ ゴシック" w:eastAsia="ＭＳ ゴシック" w:hAnsi="ＭＳ ゴシック"/>
                <w:szCs w:val="21"/>
              </w:rPr>
              <w:t>5</w:t>
            </w:r>
            <w:r w:rsidRPr="00F34DAA">
              <w:rPr>
                <w:rFonts w:ascii="ＭＳ ゴシック" w:eastAsia="ＭＳ ゴシック" w:hAnsi="ＭＳ ゴシック" w:hint="eastAsia"/>
                <w:szCs w:val="21"/>
              </w:rPr>
              <w:t>)大阪府営吹田桃山台第１期高層住宅（建て替え）新築工事（第３工区）請負契約</w:t>
            </w:r>
          </w:p>
          <w:p w:rsidR="00AB7E64" w:rsidRPr="00F34DAA" w:rsidRDefault="00AB7E64" w:rsidP="00AB7E64">
            <w:pPr>
              <w:ind w:firstLineChars="300" w:firstLine="630"/>
              <w:rPr>
                <w:rFonts w:ascii="ＭＳ ゴシック" w:eastAsia="ＭＳ ゴシック" w:hAnsi="ＭＳ ゴシック"/>
              </w:rPr>
            </w:pPr>
            <w:r w:rsidRPr="00F34DAA">
              <w:rPr>
                <w:rFonts w:ascii="ＭＳ ゴシック" w:eastAsia="ＭＳ ゴシック" w:hAnsi="ＭＳ ゴシック" w:hint="eastAsia"/>
              </w:rPr>
              <w:t>契約金額　１８億２，４５７万円</w:t>
            </w:r>
          </w:p>
          <w:p w:rsidR="00AB7E64" w:rsidRPr="00F34DAA" w:rsidRDefault="00AB7E64" w:rsidP="00AB7E64">
            <w:pPr>
              <w:ind w:firstLineChars="300" w:firstLine="630"/>
              <w:rPr>
                <w:rFonts w:ascii="ＭＳ ゴシック" w:eastAsia="ＭＳ ゴシック" w:hAnsi="ＭＳ ゴシック"/>
                <w:kern w:val="0"/>
              </w:rPr>
            </w:pPr>
            <w:r w:rsidRPr="00F34DAA">
              <w:rPr>
                <w:rFonts w:ascii="ＭＳ ゴシック" w:eastAsia="ＭＳ ゴシック" w:hAnsi="ＭＳ ゴシック" w:hint="eastAsia"/>
                <w:kern w:val="0"/>
              </w:rPr>
              <w:t>請負者　　北野・シマ特定建設工事共同企業体</w:t>
            </w:r>
          </w:p>
        </w:tc>
        <w:tc>
          <w:tcPr>
            <w:tcW w:w="921" w:type="dxa"/>
            <w:tcBorders>
              <w:bottom w:val="single" w:sz="12" w:space="0" w:color="auto"/>
            </w:tcBorders>
            <w:vAlign w:val="center"/>
          </w:tcPr>
          <w:p w:rsidR="00AB7E64" w:rsidRPr="00F34DAA" w:rsidRDefault="00AB7E64" w:rsidP="00592E52">
            <w:pPr>
              <w:jc w:val="center"/>
              <w:rPr>
                <w:rFonts w:ascii="ＭＳ ゴシック" w:eastAsia="ＭＳ ゴシック" w:hAnsi="ＭＳ ゴシック"/>
                <w:kern w:val="0"/>
                <w:szCs w:val="21"/>
              </w:rPr>
            </w:pPr>
            <w:r w:rsidRPr="00F34DAA">
              <w:rPr>
                <w:rFonts w:ascii="ＭＳ ゴシック" w:eastAsia="ＭＳ ゴシック" w:hAnsi="ＭＳ ゴシック" w:hint="eastAsia"/>
                <w:kern w:val="0"/>
                <w:szCs w:val="21"/>
              </w:rPr>
              <w:t>12月</w:t>
            </w:r>
          </w:p>
          <w:p w:rsidR="00AB7E64" w:rsidRPr="00F34DAA" w:rsidRDefault="00AB7E64" w:rsidP="00592E52">
            <w:pPr>
              <w:jc w:val="center"/>
              <w:rPr>
                <w:rFonts w:ascii="ＭＳ ゴシック" w:eastAsia="ＭＳ ゴシック" w:hAnsi="ＭＳ ゴシック"/>
              </w:rPr>
            </w:pPr>
            <w:r w:rsidRPr="00F34DAA">
              <w:rPr>
                <w:rFonts w:ascii="ＭＳ ゴシック" w:eastAsia="ＭＳ ゴシック" w:hAnsi="ＭＳ ゴシック" w:hint="eastAsia"/>
                <w:kern w:val="0"/>
                <w:szCs w:val="21"/>
              </w:rPr>
              <w:t>20日</w:t>
            </w:r>
          </w:p>
        </w:tc>
        <w:tc>
          <w:tcPr>
            <w:tcW w:w="922" w:type="dxa"/>
            <w:tcBorders>
              <w:bottom w:val="single" w:sz="12" w:space="0" w:color="auto"/>
            </w:tcBorders>
            <w:vAlign w:val="center"/>
          </w:tcPr>
          <w:p w:rsidR="00AB7E64" w:rsidRPr="00F34DAA" w:rsidRDefault="00AB7E64" w:rsidP="00592E52">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原案</w:t>
            </w:r>
          </w:p>
          <w:p w:rsidR="00AB7E64" w:rsidRPr="00F34DAA" w:rsidRDefault="00AB7E64" w:rsidP="00592E52">
            <w:pPr>
              <w:jc w:val="center"/>
              <w:rPr>
                <w:rFonts w:ascii="ＭＳ ゴシック" w:eastAsia="ＭＳ ゴシック" w:hAnsi="ＭＳ ゴシック"/>
              </w:rPr>
            </w:pPr>
            <w:r w:rsidRPr="00F34DAA">
              <w:rPr>
                <w:rFonts w:ascii="ＭＳ ゴシック" w:eastAsia="ＭＳ ゴシック" w:hAnsi="ＭＳ ゴシック" w:hint="eastAsia"/>
                <w:sz w:val="22"/>
              </w:rPr>
              <w:t>可決</w:t>
            </w:r>
          </w:p>
        </w:tc>
        <w:tc>
          <w:tcPr>
            <w:tcW w:w="531" w:type="dxa"/>
            <w:tcBorders>
              <w:bottom w:val="single" w:sz="12" w:space="0" w:color="auto"/>
            </w:tcBorders>
            <w:vAlign w:val="center"/>
          </w:tcPr>
          <w:p w:rsidR="00AB7E64" w:rsidRPr="00F34DAA" w:rsidRDefault="00AB7E64" w:rsidP="00592E52">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bottom w:val="single" w:sz="12" w:space="0" w:color="auto"/>
            </w:tcBorders>
            <w:vAlign w:val="center"/>
          </w:tcPr>
          <w:p w:rsidR="00AB7E64" w:rsidRPr="00F34DAA" w:rsidRDefault="00AB7E64" w:rsidP="00592E52">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1" w:type="dxa"/>
            <w:tcBorders>
              <w:bottom w:val="single" w:sz="12" w:space="0" w:color="auto"/>
            </w:tcBorders>
            <w:vAlign w:val="center"/>
          </w:tcPr>
          <w:p w:rsidR="00AB7E64" w:rsidRPr="00F34DAA" w:rsidRDefault="00AB7E64" w:rsidP="00592E52">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bottom w:val="single" w:sz="12" w:space="0" w:color="auto"/>
            </w:tcBorders>
            <w:vAlign w:val="center"/>
          </w:tcPr>
          <w:p w:rsidR="00AB7E64" w:rsidRPr="00F34DAA" w:rsidRDefault="00AB7E64" w:rsidP="00592E52">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bottom w:val="single" w:sz="12" w:space="0" w:color="auto"/>
            </w:tcBorders>
            <w:vAlign w:val="center"/>
          </w:tcPr>
          <w:p w:rsidR="00AB7E64" w:rsidRPr="00F34DAA" w:rsidRDefault="00AB7E64" w:rsidP="00592E52">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1" w:type="dxa"/>
            <w:tcBorders>
              <w:bottom w:val="single" w:sz="12" w:space="0" w:color="auto"/>
            </w:tcBorders>
            <w:vAlign w:val="center"/>
          </w:tcPr>
          <w:p w:rsidR="00AB7E64" w:rsidRPr="00F34DAA" w:rsidRDefault="00AB7E64" w:rsidP="00592E52">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bottom w:val="single" w:sz="12" w:space="0" w:color="auto"/>
            </w:tcBorders>
            <w:vAlign w:val="center"/>
          </w:tcPr>
          <w:p w:rsidR="00AB7E64" w:rsidRPr="00F34DAA" w:rsidRDefault="00AB7E64" w:rsidP="00592E52">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bottom w:val="single" w:sz="12" w:space="0" w:color="auto"/>
            </w:tcBorders>
            <w:vAlign w:val="center"/>
          </w:tcPr>
          <w:p w:rsidR="00AB7E64" w:rsidRPr="00F34DAA" w:rsidRDefault="00AB7E64" w:rsidP="00592E52">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r>
    </w:tbl>
    <w:p w:rsidR="001C3F7A" w:rsidRPr="00F34DAA" w:rsidRDefault="001C3F7A">
      <w:pPr>
        <w:rPr>
          <w:rFonts w:ascii="ＭＳ ゴシック" w:eastAsia="ＭＳ ゴシック" w:hAnsi="ＭＳ ゴシック"/>
        </w:rPr>
      </w:pPr>
    </w:p>
    <w:tbl>
      <w:tblPr>
        <w:tblW w:w="14601"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709"/>
        <w:gridCol w:w="1559"/>
        <w:gridCol w:w="6237"/>
        <w:gridCol w:w="921"/>
        <w:gridCol w:w="922"/>
        <w:gridCol w:w="531"/>
        <w:gridCol w:w="532"/>
        <w:gridCol w:w="531"/>
        <w:gridCol w:w="532"/>
        <w:gridCol w:w="532"/>
        <w:gridCol w:w="531"/>
        <w:gridCol w:w="532"/>
        <w:gridCol w:w="532"/>
      </w:tblGrid>
      <w:tr w:rsidR="00AB7E64" w:rsidRPr="00F34DAA" w:rsidTr="00592E52">
        <w:trPr>
          <w:cantSplit/>
          <w:trHeight w:val="5357"/>
        </w:trPr>
        <w:tc>
          <w:tcPr>
            <w:tcW w:w="709" w:type="dxa"/>
            <w:shd w:val="clear" w:color="auto" w:fill="auto"/>
          </w:tcPr>
          <w:p w:rsidR="00AB7E64" w:rsidRPr="00F34DAA" w:rsidRDefault="00AB7E64" w:rsidP="00AB7E64">
            <w:pPr>
              <w:jc w:val="center"/>
              <w:rPr>
                <w:rFonts w:ascii="ＭＳ ゴシック" w:eastAsia="ＭＳ ゴシック" w:hAnsi="ＭＳ ゴシック"/>
              </w:rPr>
            </w:pPr>
            <w:r w:rsidRPr="00F34DAA">
              <w:rPr>
                <w:rFonts w:ascii="ＭＳ ゴシック" w:eastAsia="ＭＳ ゴシック" w:hAnsi="ＭＳ ゴシック" w:hint="eastAsia"/>
              </w:rPr>
              <w:lastRenderedPageBreak/>
              <w:t>４７</w:t>
            </w:r>
          </w:p>
        </w:tc>
        <w:tc>
          <w:tcPr>
            <w:tcW w:w="1559" w:type="dxa"/>
            <w:shd w:val="clear" w:color="auto" w:fill="auto"/>
          </w:tcPr>
          <w:p w:rsidR="00AB7E64" w:rsidRPr="00F34DAA" w:rsidRDefault="00AB7E64" w:rsidP="00AB7E64">
            <w:pPr>
              <w:rPr>
                <w:rFonts w:ascii="ＭＳ ゴシック" w:eastAsia="ＭＳ ゴシック" w:hAnsi="ＭＳ ゴシック"/>
              </w:rPr>
            </w:pPr>
            <w:r w:rsidRPr="00F34DAA">
              <w:rPr>
                <w:rFonts w:ascii="ＭＳ ゴシック" w:eastAsia="ＭＳ ゴシック" w:hAnsi="ＭＳ ゴシック" w:hint="eastAsia"/>
              </w:rPr>
              <w:t>工事請負契約等変更の件（道路改良事業）</w:t>
            </w:r>
          </w:p>
        </w:tc>
        <w:tc>
          <w:tcPr>
            <w:tcW w:w="6237" w:type="dxa"/>
            <w:tcBorders>
              <w:top w:val="single" w:sz="12" w:space="0" w:color="auto"/>
            </w:tcBorders>
            <w:shd w:val="clear" w:color="auto" w:fill="auto"/>
          </w:tcPr>
          <w:p w:rsidR="00AB7E64" w:rsidRPr="00F34DAA" w:rsidRDefault="00AB7E64" w:rsidP="00AB7E64">
            <w:pPr>
              <w:pStyle w:val="ac"/>
              <w:numPr>
                <w:ilvl w:val="0"/>
                <w:numId w:val="32"/>
              </w:numPr>
              <w:ind w:leftChars="0"/>
              <w:rPr>
                <w:rFonts w:ascii="ＭＳ ゴシック" w:eastAsia="ＭＳ ゴシック" w:hAnsi="ＭＳ ゴシック"/>
                <w:szCs w:val="21"/>
              </w:rPr>
            </w:pPr>
            <w:r w:rsidRPr="00F34DAA">
              <w:rPr>
                <w:rFonts w:ascii="ＭＳ ゴシック" w:eastAsia="ＭＳ ゴシック" w:hAnsi="ＭＳ ゴシック" w:hint="eastAsia"/>
                <w:spacing w:val="-2"/>
                <w:szCs w:val="21"/>
              </w:rPr>
              <w:t>都市計画道路大和川線常磐東開削トンネル工事（躯体工）請負契約</w:t>
            </w:r>
            <w:r w:rsidRPr="00F34DAA">
              <w:rPr>
                <w:rFonts w:ascii="ＭＳ ゴシック" w:eastAsia="ＭＳ ゴシック" w:hAnsi="ＭＳ ゴシック" w:hint="eastAsia"/>
                <w:szCs w:val="21"/>
              </w:rPr>
              <w:t>（平成２４年３月２３日議決）</w:t>
            </w:r>
          </w:p>
          <w:p w:rsidR="00AB7E64" w:rsidRPr="00F34DAA" w:rsidRDefault="00AB7E64" w:rsidP="00AB7E64">
            <w:pPr>
              <w:pStyle w:val="ac"/>
              <w:ind w:leftChars="0" w:left="360" w:firstLineChars="117" w:firstLine="246"/>
              <w:rPr>
                <w:rFonts w:ascii="ＭＳ ゴシック" w:eastAsia="ＭＳ ゴシック" w:hAnsi="ＭＳ ゴシック"/>
                <w:szCs w:val="21"/>
              </w:rPr>
            </w:pPr>
            <w:r w:rsidRPr="00F34DAA">
              <w:rPr>
                <w:rFonts w:ascii="ＭＳ ゴシック" w:eastAsia="ＭＳ ゴシック" w:hAnsi="ＭＳ ゴシック" w:hint="eastAsia"/>
                <w:szCs w:val="21"/>
              </w:rPr>
              <w:t>契約金額　１５８億２，１０５万５，１２０円</w:t>
            </w:r>
          </w:p>
          <w:p w:rsidR="00AB7E64" w:rsidRPr="00F34DAA" w:rsidRDefault="00AB7E64" w:rsidP="00AB7E64">
            <w:pPr>
              <w:ind w:firstLineChars="800" w:firstLine="1680"/>
              <w:rPr>
                <w:rFonts w:ascii="ＭＳ ゴシック" w:eastAsia="ＭＳ ゴシック" w:hAnsi="ＭＳ ゴシック"/>
                <w:szCs w:val="21"/>
              </w:rPr>
            </w:pPr>
            <w:r w:rsidRPr="00F34DAA">
              <w:rPr>
                <w:rFonts w:ascii="ＭＳ ゴシック" w:eastAsia="ＭＳ ゴシック" w:hAnsi="ＭＳ ゴシック" w:hint="eastAsia"/>
                <w:szCs w:val="21"/>
              </w:rPr>
              <w:t>→１５６億９，２０４万３，７２０円</w:t>
            </w:r>
          </w:p>
          <w:p w:rsidR="00AB7E64" w:rsidRPr="00F34DAA" w:rsidRDefault="00AB7E64" w:rsidP="00AB7E64">
            <w:pPr>
              <w:ind w:firstLineChars="300" w:firstLine="630"/>
              <w:jc w:val="left"/>
              <w:rPr>
                <w:rFonts w:ascii="ＭＳ ゴシック" w:eastAsia="ＭＳ ゴシック" w:hAnsi="ＭＳ ゴシック"/>
                <w:szCs w:val="21"/>
              </w:rPr>
            </w:pPr>
            <w:r w:rsidRPr="00F34DAA">
              <w:rPr>
                <w:rFonts w:ascii="ＭＳ ゴシック" w:eastAsia="ＭＳ ゴシック" w:hAnsi="ＭＳ ゴシック" w:hint="eastAsia"/>
                <w:szCs w:val="21"/>
              </w:rPr>
              <w:t>請負者　　清水・東亜・東急特定建設工事共同企業体</w:t>
            </w:r>
          </w:p>
          <w:p w:rsidR="00AB7E64" w:rsidRPr="00F34DAA" w:rsidRDefault="00AB7E64" w:rsidP="00AB7E64">
            <w:pPr>
              <w:ind w:left="210" w:hangingChars="100" w:hanging="210"/>
              <w:jc w:val="left"/>
              <w:rPr>
                <w:rFonts w:ascii="ＭＳ ゴシック" w:eastAsia="ＭＳ ゴシック" w:hAnsi="ＭＳ ゴシック"/>
              </w:rPr>
            </w:pPr>
            <w:r w:rsidRPr="00F34DAA">
              <w:rPr>
                <w:rFonts w:ascii="ＭＳ ゴシック" w:eastAsia="ＭＳ ゴシック" w:hAnsi="ＭＳ ゴシック" w:hint="eastAsia"/>
              </w:rPr>
              <w:t>(2)主要地方道泉佐野岩出線田尻スカイブリッジ耐震補強工事（斜張橋部）請負契約（平成３１年３月１５日議決）</w:t>
            </w:r>
          </w:p>
          <w:p w:rsidR="00AB7E64" w:rsidRPr="00F34DAA" w:rsidRDefault="00AB7E64" w:rsidP="00AB7E64">
            <w:pPr>
              <w:ind w:firstLineChars="289" w:firstLine="607"/>
              <w:rPr>
                <w:rFonts w:ascii="ＭＳ ゴシック" w:eastAsia="ＭＳ ゴシック" w:hAnsi="ＭＳ ゴシック"/>
              </w:rPr>
            </w:pPr>
            <w:r w:rsidRPr="00F34DAA">
              <w:rPr>
                <w:rFonts w:ascii="ＭＳ ゴシック" w:eastAsia="ＭＳ ゴシック" w:hAnsi="ＭＳ ゴシック" w:hint="eastAsia"/>
              </w:rPr>
              <w:t>契約金額　１７億４，１８５万５，３２０円</w:t>
            </w:r>
          </w:p>
          <w:p w:rsidR="00AB7E64" w:rsidRPr="00F34DAA" w:rsidRDefault="00AB7E64" w:rsidP="00AB7E64">
            <w:pPr>
              <w:ind w:firstLineChars="800" w:firstLine="1680"/>
              <w:rPr>
                <w:rFonts w:ascii="ＭＳ ゴシック" w:eastAsia="ＭＳ ゴシック" w:hAnsi="ＭＳ ゴシック"/>
              </w:rPr>
            </w:pPr>
            <w:r w:rsidRPr="00F34DAA">
              <w:rPr>
                <w:rFonts w:ascii="ＭＳ ゴシック" w:eastAsia="ＭＳ ゴシック" w:hAnsi="ＭＳ ゴシック" w:hint="eastAsia"/>
              </w:rPr>
              <w:t>→２０億９，１７０万８，３２０円</w:t>
            </w:r>
          </w:p>
          <w:p w:rsidR="00AB7E64" w:rsidRPr="00F34DAA" w:rsidRDefault="00AB7E64" w:rsidP="00AB7E64">
            <w:pPr>
              <w:ind w:firstLineChars="289" w:firstLine="607"/>
              <w:rPr>
                <w:rFonts w:ascii="ＭＳ ゴシック" w:eastAsia="ＭＳ ゴシック" w:hAnsi="ＭＳ ゴシック"/>
              </w:rPr>
            </w:pPr>
            <w:r w:rsidRPr="00F34DAA">
              <w:rPr>
                <w:rFonts w:ascii="ＭＳ ゴシック" w:eastAsia="ＭＳ ゴシック" w:hAnsi="ＭＳ ゴシック" w:hint="eastAsia"/>
                <w:szCs w:val="21"/>
              </w:rPr>
              <w:t xml:space="preserve">請負者　　</w:t>
            </w:r>
            <w:r w:rsidRPr="00F34DAA">
              <w:rPr>
                <w:rFonts w:ascii="ＭＳ ゴシック" w:eastAsia="ＭＳ ゴシック" w:hAnsi="ＭＳ ゴシック" w:hint="eastAsia"/>
              </w:rPr>
              <w:t>鹿島建設株式会社関西支店</w:t>
            </w:r>
          </w:p>
          <w:p w:rsidR="00AB7E64" w:rsidRPr="00F34DAA" w:rsidRDefault="00AB7E64" w:rsidP="00AB7E64">
            <w:pPr>
              <w:ind w:left="315" w:hangingChars="150" w:hanging="315"/>
              <w:jc w:val="left"/>
              <w:rPr>
                <w:rFonts w:ascii="ＭＳ ゴシック" w:eastAsia="ＭＳ ゴシック" w:hAnsi="ＭＳ ゴシック"/>
              </w:rPr>
            </w:pPr>
            <w:r w:rsidRPr="00F34DAA">
              <w:rPr>
                <w:rFonts w:ascii="ＭＳ ゴシック" w:eastAsia="ＭＳ ゴシック" w:hAnsi="ＭＳ ゴシック" w:hint="eastAsia"/>
              </w:rPr>
              <w:t>(</w:t>
            </w:r>
            <w:r w:rsidRPr="00F34DAA">
              <w:rPr>
                <w:rFonts w:ascii="ＭＳ ゴシック" w:eastAsia="ＭＳ ゴシック" w:hAnsi="ＭＳ ゴシック"/>
              </w:rPr>
              <w:t>3</w:t>
            </w:r>
            <w:r w:rsidRPr="00F34DAA">
              <w:rPr>
                <w:rFonts w:ascii="ＭＳ ゴシック" w:eastAsia="ＭＳ ゴシック" w:hAnsi="ＭＳ ゴシック" w:hint="eastAsia"/>
              </w:rPr>
              <w:t>)都市計画道路十三高槻線と阪急京都線との立体交差工事にかかる本線道路橋並びに歩道橋の上部工事及び下部工事委託契約（令和元年６月６日議決）</w:t>
            </w:r>
          </w:p>
          <w:p w:rsidR="00AB7E64" w:rsidRPr="00F34DAA" w:rsidRDefault="00AB7E64" w:rsidP="00AB7E64">
            <w:pPr>
              <w:ind w:firstLineChars="300" w:firstLine="630"/>
              <w:rPr>
                <w:rFonts w:ascii="ＭＳ ゴシック" w:eastAsia="ＭＳ ゴシック" w:hAnsi="ＭＳ ゴシック"/>
              </w:rPr>
            </w:pPr>
            <w:r w:rsidRPr="00F34DAA">
              <w:rPr>
                <w:rFonts w:ascii="ＭＳ ゴシック" w:eastAsia="ＭＳ ゴシック" w:hAnsi="ＭＳ ゴシック" w:hint="eastAsia"/>
              </w:rPr>
              <w:t>契約金額　３１億２，６６０万５，４００円</w:t>
            </w:r>
          </w:p>
          <w:p w:rsidR="00AB7E64" w:rsidRPr="00F34DAA" w:rsidRDefault="00AB7E64" w:rsidP="00AB7E64">
            <w:pPr>
              <w:ind w:firstLineChars="800" w:firstLine="1680"/>
              <w:rPr>
                <w:rFonts w:ascii="ＭＳ ゴシック" w:eastAsia="ＭＳ ゴシック" w:hAnsi="ＭＳ ゴシック"/>
              </w:rPr>
            </w:pPr>
            <w:r w:rsidRPr="00F34DAA">
              <w:rPr>
                <w:rFonts w:ascii="ＭＳ ゴシック" w:eastAsia="ＭＳ ゴシック" w:hAnsi="ＭＳ ゴシック" w:hint="eastAsia"/>
              </w:rPr>
              <w:t>→３１億８，４５０万５，５００円</w:t>
            </w:r>
          </w:p>
          <w:p w:rsidR="00AB7E64" w:rsidRPr="00F34DAA" w:rsidRDefault="00AB7E64" w:rsidP="00AB7E64">
            <w:pPr>
              <w:ind w:firstLineChars="300" w:firstLine="630"/>
              <w:rPr>
                <w:rFonts w:ascii="ＭＳ ゴシック" w:eastAsia="ＭＳ ゴシック" w:hAnsi="ＭＳ ゴシック"/>
              </w:rPr>
            </w:pPr>
            <w:r w:rsidRPr="00F34DAA">
              <w:rPr>
                <w:rFonts w:ascii="ＭＳ ゴシック" w:eastAsia="ＭＳ ゴシック" w:hAnsi="ＭＳ ゴシック" w:hint="eastAsia"/>
                <w:kern w:val="0"/>
              </w:rPr>
              <w:t xml:space="preserve">受託者　　</w:t>
            </w:r>
            <w:r w:rsidRPr="00F34DAA">
              <w:rPr>
                <w:rFonts w:ascii="ＭＳ ゴシック" w:eastAsia="ＭＳ ゴシック" w:hAnsi="ＭＳ ゴシック" w:hint="eastAsia"/>
              </w:rPr>
              <w:t>阪急電鉄株式会社</w:t>
            </w:r>
          </w:p>
        </w:tc>
        <w:tc>
          <w:tcPr>
            <w:tcW w:w="921" w:type="dxa"/>
            <w:tcBorders>
              <w:top w:val="single" w:sz="12" w:space="0" w:color="auto"/>
            </w:tcBorders>
            <w:vAlign w:val="center"/>
          </w:tcPr>
          <w:p w:rsidR="00AB7E64" w:rsidRPr="00F34DAA" w:rsidRDefault="00AB7E64" w:rsidP="00592E52">
            <w:pPr>
              <w:jc w:val="center"/>
              <w:rPr>
                <w:rFonts w:ascii="ＭＳ ゴシック" w:eastAsia="ＭＳ ゴシック" w:hAnsi="ＭＳ ゴシック"/>
                <w:kern w:val="0"/>
                <w:szCs w:val="21"/>
              </w:rPr>
            </w:pPr>
            <w:r w:rsidRPr="00F34DAA">
              <w:rPr>
                <w:rFonts w:ascii="ＭＳ ゴシック" w:eastAsia="ＭＳ ゴシック" w:hAnsi="ＭＳ ゴシック" w:hint="eastAsia"/>
                <w:kern w:val="0"/>
                <w:szCs w:val="21"/>
              </w:rPr>
              <w:t>12月</w:t>
            </w:r>
          </w:p>
          <w:p w:rsidR="00AB7E64" w:rsidRPr="00F34DAA" w:rsidRDefault="00AB7E64" w:rsidP="00592E52">
            <w:pPr>
              <w:ind w:left="210" w:hangingChars="100" w:hanging="210"/>
              <w:jc w:val="center"/>
              <w:rPr>
                <w:rFonts w:ascii="ＭＳ ゴシック" w:eastAsia="ＭＳ ゴシック" w:hAnsi="ＭＳ ゴシック"/>
              </w:rPr>
            </w:pPr>
            <w:r w:rsidRPr="00F34DAA">
              <w:rPr>
                <w:rFonts w:ascii="ＭＳ ゴシック" w:eastAsia="ＭＳ ゴシック" w:hAnsi="ＭＳ ゴシック" w:hint="eastAsia"/>
                <w:kern w:val="0"/>
                <w:szCs w:val="21"/>
              </w:rPr>
              <w:t>20日</w:t>
            </w:r>
          </w:p>
        </w:tc>
        <w:tc>
          <w:tcPr>
            <w:tcW w:w="922" w:type="dxa"/>
            <w:tcBorders>
              <w:top w:val="single" w:sz="12" w:space="0" w:color="auto"/>
            </w:tcBorders>
            <w:vAlign w:val="center"/>
          </w:tcPr>
          <w:p w:rsidR="00AB7E64" w:rsidRPr="00F34DAA" w:rsidRDefault="00AB7E64" w:rsidP="00592E52">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原案</w:t>
            </w:r>
          </w:p>
          <w:p w:rsidR="00AB7E64" w:rsidRPr="00F34DAA" w:rsidRDefault="00AB7E64" w:rsidP="00592E52">
            <w:pPr>
              <w:ind w:left="220" w:hangingChars="100" w:hanging="220"/>
              <w:jc w:val="center"/>
              <w:rPr>
                <w:rFonts w:ascii="ＭＳ ゴシック" w:eastAsia="ＭＳ ゴシック" w:hAnsi="ＭＳ ゴシック"/>
              </w:rPr>
            </w:pPr>
            <w:r w:rsidRPr="00F34DAA">
              <w:rPr>
                <w:rFonts w:ascii="ＭＳ ゴシック" w:eastAsia="ＭＳ ゴシック" w:hAnsi="ＭＳ ゴシック" w:hint="eastAsia"/>
                <w:sz w:val="22"/>
              </w:rPr>
              <w:t>可決</w:t>
            </w:r>
          </w:p>
        </w:tc>
        <w:tc>
          <w:tcPr>
            <w:tcW w:w="531" w:type="dxa"/>
            <w:tcBorders>
              <w:top w:val="single" w:sz="12" w:space="0" w:color="auto"/>
            </w:tcBorders>
            <w:vAlign w:val="center"/>
          </w:tcPr>
          <w:p w:rsidR="00AB7E64" w:rsidRPr="00F34DAA" w:rsidRDefault="00AB7E64" w:rsidP="00592E52">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top w:val="single" w:sz="12" w:space="0" w:color="auto"/>
            </w:tcBorders>
            <w:vAlign w:val="center"/>
          </w:tcPr>
          <w:p w:rsidR="00AB7E64" w:rsidRPr="00F34DAA" w:rsidRDefault="00AB7E64" w:rsidP="00592E52">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1" w:type="dxa"/>
            <w:tcBorders>
              <w:top w:val="single" w:sz="12" w:space="0" w:color="auto"/>
            </w:tcBorders>
            <w:vAlign w:val="center"/>
          </w:tcPr>
          <w:p w:rsidR="00AB7E64" w:rsidRPr="00F34DAA" w:rsidRDefault="00AB7E64" w:rsidP="00592E52">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top w:val="single" w:sz="12" w:space="0" w:color="auto"/>
            </w:tcBorders>
            <w:vAlign w:val="center"/>
          </w:tcPr>
          <w:p w:rsidR="00AB7E64" w:rsidRPr="00F34DAA" w:rsidRDefault="00AB7E64" w:rsidP="00592E52">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top w:val="single" w:sz="12" w:space="0" w:color="auto"/>
            </w:tcBorders>
            <w:vAlign w:val="center"/>
          </w:tcPr>
          <w:p w:rsidR="00AB7E64" w:rsidRPr="00F34DAA" w:rsidRDefault="00AB7E64" w:rsidP="00592E52">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1" w:type="dxa"/>
            <w:tcBorders>
              <w:top w:val="single" w:sz="12" w:space="0" w:color="auto"/>
            </w:tcBorders>
            <w:vAlign w:val="center"/>
          </w:tcPr>
          <w:p w:rsidR="00AB7E64" w:rsidRPr="00F34DAA" w:rsidRDefault="00AB7E64" w:rsidP="00592E52">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top w:val="single" w:sz="12" w:space="0" w:color="auto"/>
            </w:tcBorders>
            <w:vAlign w:val="center"/>
          </w:tcPr>
          <w:p w:rsidR="00AB7E64" w:rsidRPr="00F34DAA" w:rsidRDefault="00AB7E64" w:rsidP="00592E52">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top w:val="single" w:sz="12" w:space="0" w:color="auto"/>
            </w:tcBorders>
            <w:vAlign w:val="center"/>
          </w:tcPr>
          <w:p w:rsidR="00AB7E64" w:rsidRPr="00F34DAA" w:rsidRDefault="00AB7E64" w:rsidP="00592E52">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r>
      <w:tr w:rsidR="00AB7E64" w:rsidRPr="00F34DAA" w:rsidTr="00592E52">
        <w:trPr>
          <w:cantSplit/>
          <w:trHeight w:val="1474"/>
        </w:trPr>
        <w:tc>
          <w:tcPr>
            <w:tcW w:w="709" w:type="dxa"/>
            <w:tcBorders>
              <w:top w:val="single" w:sz="12" w:space="0" w:color="auto"/>
              <w:bottom w:val="single" w:sz="12" w:space="0" w:color="auto"/>
            </w:tcBorders>
            <w:shd w:val="clear" w:color="auto" w:fill="auto"/>
          </w:tcPr>
          <w:p w:rsidR="00AB7E64" w:rsidRPr="00F34DAA" w:rsidRDefault="00AB7E64" w:rsidP="00AB7E64">
            <w:pPr>
              <w:jc w:val="center"/>
              <w:rPr>
                <w:rFonts w:ascii="ＭＳ ゴシック" w:eastAsia="ＭＳ ゴシック" w:hAnsi="ＭＳ ゴシック"/>
              </w:rPr>
            </w:pPr>
            <w:r w:rsidRPr="00F34DAA">
              <w:rPr>
                <w:rFonts w:ascii="ＭＳ ゴシック" w:eastAsia="ＭＳ ゴシック" w:hAnsi="ＭＳ ゴシック" w:hint="eastAsia"/>
              </w:rPr>
              <w:t>４８</w:t>
            </w:r>
          </w:p>
        </w:tc>
        <w:tc>
          <w:tcPr>
            <w:tcW w:w="1559" w:type="dxa"/>
            <w:tcBorders>
              <w:top w:val="single" w:sz="12" w:space="0" w:color="auto"/>
              <w:bottom w:val="single" w:sz="12" w:space="0" w:color="auto"/>
            </w:tcBorders>
            <w:shd w:val="clear" w:color="auto" w:fill="auto"/>
          </w:tcPr>
          <w:p w:rsidR="00AB7E64" w:rsidRPr="00F34DAA" w:rsidRDefault="00AB7E64" w:rsidP="00AB7E64">
            <w:pPr>
              <w:rPr>
                <w:rFonts w:ascii="ＭＳ ゴシック" w:eastAsia="ＭＳ ゴシック" w:hAnsi="ＭＳ ゴシック"/>
              </w:rPr>
            </w:pPr>
            <w:r w:rsidRPr="00F34DAA">
              <w:rPr>
                <w:rFonts w:ascii="ＭＳ ゴシック" w:eastAsia="ＭＳ ゴシック" w:hAnsi="ＭＳ ゴシック" w:hint="eastAsia"/>
              </w:rPr>
              <w:t>工事請負契約変更の件（大阪府咲洲庁舎長周期地震動追加対策工事（その２））</w:t>
            </w:r>
          </w:p>
        </w:tc>
        <w:tc>
          <w:tcPr>
            <w:tcW w:w="6237" w:type="dxa"/>
            <w:tcBorders>
              <w:top w:val="single" w:sz="12" w:space="0" w:color="auto"/>
              <w:bottom w:val="single" w:sz="12" w:space="0" w:color="auto"/>
            </w:tcBorders>
            <w:shd w:val="clear" w:color="auto" w:fill="auto"/>
          </w:tcPr>
          <w:p w:rsidR="00AB7E64" w:rsidRPr="00F34DAA" w:rsidRDefault="00AB7E64" w:rsidP="00AB7E64">
            <w:pPr>
              <w:ind w:firstLineChars="100" w:firstLine="210"/>
              <w:rPr>
                <w:rFonts w:ascii="ＭＳ ゴシック" w:eastAsia="ＭＳ ゴシック" w:hAnsi="ＭＳ ゴシック"/>
                <w:szCs w:val="21"/>
              </w:rPr>
            </w:pPr>
            <w:r w:rsidRPr="00F34DAA">
              <w:rPr>
                <w:rFonts w:ascii="ＭＳ ゴシック" w:eastAsia="ＭＳ ゴシック" w:hAnsi="ＭＳ ゴシック" w:hint="eastAsia"/>
              </w:rPr>
              <w:t>大阪府咲洲庁舎長周期地震動追加対策工事（その２）請負契約</w:t>
            </w:r>
            <w:r w:rsidRPr="00F34DAA">
              <w:rPr>
                <w:rFonts w:ascii="ＭＳ ゴシック" w:eastAsia="ＭＳ ゴシック" w:hAnsi="ＭＳ ゴシック" w:hint="eastAsia"/>
                <w:szCs w:val="21"/>
              </w:rPr>
              <w:t>（令和元年１０月２５日議決）</w:t>
            </w:r>
          </w:p>
          <w:p w:rsidR="00AB7E64" w:rsidRPr="00F34DAA" w:rsidRDefault="00AB7E64" w:rsidP="00AB7E64">
            <w:pPr>
              <w:ind w:firstLineChars="300" w:firstLine="630"/>
              <w:rPr>
                <w:rFonts w:ascii="ＭＳ ゴシック" w:eastAsia="ＭＳ ゴシック" w:hAnsi="ＭＳ ゴシック"/>
                <w:szCs w:val="21"/>
              </w:rPr>
            </w:pPr>
            <w:r w:rsidRPr="00F34DAA">
              <w:rPr>
                <w:rFonts w:ascii="ＭＳ ゴシック" w:eastAsia="ＭＳ ゴシック" w:hAnsi="ＭＳ ゴシック" w:hint="eastAsia"/>
                <w:szCs w:val="21"/>
              </w:rPr>
              <w:t>契約金額　３０億４，０２０万円</w:t>
            </w:r>
          </w:p>
          <w:p w:rsidR="00AB7E64" w:rsidRPr="00F34DAA" w:rsidRDefault="00AB7E64" w:rsidP="00AB7E64">
            <w:pPr>
              <w:tabs>
                <w:tab w:val="left" w:pos="1599"/>
              </w:tabs>
              <w:ind w:firstLineChars="800" w:firstLine="1680"/>
              <w:rPr>
                <w:rFonts w:ascii="ＭＳ ゴシック" w:eastAsia="ＭＳ ゴシック" w:hAnsi="ＭＳ ゴシック"/>
                <w:szCs w:val="21"/>
              </w:rPr>
            </w:pPr>
            <w:r w:rsidRPr="00F34DAA">
              <w:rPr>
                <w:rFonts w:ascii="ＭＳ ゴシック" w:eastAsia="ＭＳ ゴシック" w:hAnsi="ＭＳ ゴシック" w:hint="eastAsia"/>
                <w:szCs w:val="21"/>
              </w:rPr>
              <w:t>→３０億９，６５０万円</w:t>
            </w:r>
          </w:p>
          <w:p w:rsidR="00AB7E64" w:rsidRPr="00F34DAA" w:rsidRDefault="00AB7E64" w:rsidP="00AB7E64">
            <w:pPr>
              <w:ind w:firstLineChars="300" w:firstLine="630"/>
              <w:rPr>
                <w:rFonts w:ascii="ＭＳ ゴシック" w:eastAsia="ＭＳ ゴシック" w:hAnsi="ＭＳ ゴシック"/>
                <w:szCs w:val="21"/>
              </w:rPr>
            </w:pPr>
            <w:r w:rsidRPr="00F34DAA">
              <w:rPr>
                <w:rFonts w:ascii="ＭＳ ゴシック" w:eastAsia="ＭＳ ゴシック" w:hAnsi="ＭＳ ゴシック" w:hint="eastAsia"/>
                <w:szCs w:val="21"/>
              </w:rPr>
              <w:t>請負者　　株式会社大林組</w:t>
            </w:r>
          </w:p>
        </w:tc>
        <w:tc>
          <w:tcPr>
            <w:tcW w:w="921" w:type="dxa"/>
            <w:tcBorders>
              <w:top w:val="single" w:sz="12" w:space="0" w:color="auto"/>
              <w:bottom w:val="single" w:sz="12" w:space="0" w:color="auto"/>
            </w:tcBorders>
            <w:vAlign w:val="center"/>
          </w:tcPr>
          <w:p w:rsidR="00AB7E64" w:rsidRPr="00F34DAA" w:rsidRDefault="00AB7E64" w:rsidP="00592E52">
            <w:pPr>
              <w:jc w:val="center"/>
              <w:rPr>
                <w:rFonts w:ascii="ＭＳ ゴシック" w:eastAsia="ＭＳ ゴシック" w:hAnsi="ＭＳ ゴシック"/>
                <w:kern w:val="0"/>
                <w:szCs w:val="21"/>
              </w:rPr>
            </w:pPr>
            <w:r w:rsidRPr="00F34DAA">
              <w:rPr>
                <w:rFonts w:ascii="ＭＳ ゴシック" w:eastAsia="ＭＳ ゴシック" w:hAnsi="ＭＳ ゴシック" w:hint="eastAsia"/>
                <w:kern w:val="0"/>
                <w:szCs w:val="21"/>
              </w:rPr>
              <w:t>12月</w:t>
            </w:r>
          </w:p>
          <w:p w:rsidR="00AB7E64" w:rsidRPr="00F34DAA" w:rsidRDefault="00AB7E64" w:rsidP="00592E52">
            <w:pPr>
              <w:jc w:val="center"/>
              <w:rPr>
                <w:rFonts w:ascii="ＭＳ ゴシック" w:eastAsia="ＭＳ ゴシック" w:hAnsi="ＭＳ ゴシック"/>
              </w:rPr>
            </w:pPr>
            <w:r w:rsidRPr="00F34DAA">
              <w:rPr>
                <w:rFonts w:ascii="ＭＳ ゴシック" w:eastAsia="ＭＳ ゴシック" w:hAnsi="ＭＳ ゴシック" w:hint="eastAsia"/>
                <w:kern w:val="0"/>
                <w:szCs w:val="21"/>
              </w:rPr>
              <w:t>20日</w:t>
            </w:r>
          </w:p>
        </w:tc>
        <w:tc>
          <w:tcPr>
            <w:tcW w:w="922" w:type="dxa"/>
            <w:tcBorders>
              <w:top w:val="single" w:sz="12" w:space="0" w:color="auto"/>
              <w:bottom w:val="single" w:sz="12" w:space="0" w:color="auto"/>
            </w:tcBorders>
            <w:vAlign w:val="center"/>
          </w:tcPr>
          <w:p w:rsidR="00AB7E64" w:rsidRPr="00F34DAA" w:rsidRDefault="00AB7E64" w:rsidP="00592E52">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原案</w:t>
            </w:r>
          </w:p>
          <w:p w:rsidR="00AB7E64" w:rsidRPr="00F34DAA" w:rsidRDefault="00AB7E64" w:rsidP="00592E52">
            <w:pPr>
              <w:jc w:val="center"/>
              <w:rPr>
                <w:rFonts w:ascii="ＭＳ ゴシック" w:eastAsia="ＭＳ ゴシック" w:hAnsi="ＭＳ ゴシック"/>
              </w:rPr>
            </w:pPr>
            <w:r w:rsidRPr="00F34DAA">
              <w:rPr>
                <w:rFonts w:ascii="ＭＳ ゴシック" w:eastAsia="ＭＳ ゴシック" w:hAnsi="ＭＳ ゴシック" w:hint="eastAsia"/>
                <w:sz w:val="22"/>
              </w:rPr>
              <w:t>可決</w:t>
            </w:r>
          </w:p>
        </w:tc>
        <w:tc>
          <w:tcPr>
            <w:tcW w:w="531" w:type="dxa"/>
            <w:tcBorders>
              <w:top w:val="single" w:sz="12" w:space="0" w:color="auto"/>
              <w:bottom w:val="single" w:sz="12" w:space="0" w:color="auto"/>
            </w:tcBorders>
            <w:vAlign w:val="center"/>
          </w:tcPr>
          <w:p w:rsidR="00AB7E64" w:rsidRPr="00F34DAA" w:rsidRDefault="00AB7E64" w:rsidP="00592E52">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top w:val="single" w:sz="12" w:space="0" w:color="auto"/>
              <w:bottom w:val="single" w:sz="12" w:space="0" w:color="auto"/>
            </w:tcBorders>
            <w:vAlign w:val="center"/>
          </w:tcPr>
          <w:p w:rsidR="00AB7E64" w:rsidRPr="00F34DAA" w:rsidRDefault="00AB7E64" w:rsidP="00592E52">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1" w:type="dxa"/>
            <w:tcBorders>
              <w:top w:val="single" w:sz="12" w:space="0" w:color="auto"/>
              <w:bottom w:val="single" w:sz="12" w:space="0" w:color="auto"/>
            </w:tcBorders>
            <w:vAlign w:val="center"/>
          </w:tcPr>
          <w:p w:rsidR="00AB7E64" w:rsidRPr="00F34DAA" w:rsidRDefault="00AB7E64" w:rsidP="00592E52">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top w:val="single" w:sz="12" w:space="0" w:color="auto"/>
              <w:bottom w:val="single" w:sz="12" w:space="0" w:color="auto"/>
            </w:tcBorders>
            <w:vAlign w:val="center"/>
          </w:tcPr>
          <w:p w:rsidR="00AB7E64" w:rsidRPr="00F34DAA" w:rsidRDefault="00AB7E64" w:rsidP="00592E52">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top w:val="single" w:sz="12" w:space="0" w:color="auto"/>
              <w:bottom w:val="single" w:sz="12" w:space="0" w:color="auto"/>
            </w:tcBorders>
            <w:vAlign w:val="center"/>
          </w:tcPr>
          <w:p w:rsidR="00AB7E64" w:rsidRPr="00F34DAA" w:rsidRDefault="00AB7E64" w:rsidP="00592E52">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1" w:type="dxa"/>
            <w:tcBorders>
              <w:top w:val="single" w:sz="12" w:space="0" w:color="auto"/>
              <w:bottom w:val="single" w:sz="12" w:space="0" w:color="auto"/>
            </w:tcBorders>
            <w:vAlign w:val="center"/>
          </w:tcPr>
          <w:p w:rsidR="00AB7E64" w:rsidRPr="00F34DAA" w:rsidRDefault="00AB7E64" w:rsidP="00592E52">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top w:val="single" w:sz="12" w:space="0" w:color="auto"/>
              <w:bottom w:val="single" w:sz="12" w:space="0" w:color="auto"/>
            </w:tcBorders>
            <w:vAlign w:val="center"/>
          </w:tcPr>
          <w:p w:rsidR="00AB7E64" w:rsidRPr="00F34DAA" w:rsidRDefault="00AB7E64" w:rsidP="00592E52">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top w:val="single" w:sz="12" w:space="0" w:color="auto"/>
              <w:bottom w:val="single" w:sz="12" w:space="0" w:color="auto"/>
            </w:tcBorders>
            <w:vAlign w:val="center"/>
          </w:tcPr>
          <w:p w:rsidR="00AB7E64" w:rsidRPr="00F34DAA" w:rsidRDefault="00AB7E64" w:rsidP="00592E52">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r>
      <w:tr w:rsidR="00AB7E64" w:rsidRPr="00F34DAA" w:rsidTr="007A1381">
        <w:trPr>
          <w:cantSplit/>
          <w:trHeight w:val="1955"/>
        </w:trPr>
        <w:tc>
          <w:tcPr>
            <w:tcW w:w="709" w:type="dxa"/>
            <w:tcBorders>
              <w:bottom w:val="single" w:sz="12" w:space="0" w:color="auto"/>
            </w:tcBorders>
            <w:shd w:val="clear" w:color="auto" w:fill="auto"/>
          </w:tcPr>
          <w:p w:rsidR="00AB7E64" w:rsidRPr="00F34DAA" w:rsidRDefault="00AB7E64" w:rsidP="00AB7E64">
            <w:pPr>
              <w:jc w:val="center"/>
              <w:rPr>
                <w:rFonts w:ascii="ＭＳ ゴシック" w:eastAsia="ＭＳ ゴシック" w:hAnsi="ＭＳ ゴシック"/>
              </w:rPr>
            </w:pPr>
            <w:r w:rsidRPr="00F34DAA">
              <w:rPr>
                <w:rFonts w:ascii="ＭＳ ゴシック" w:eastAsia="ＭＳ ゴシック" w:hAnsi="ＭＳ ゴシック" w:hint="eastAsia"/>
              </w:rPr>
              <w:lastRenderedPageBreak/>
              <w:t>４９</w:t>
            </w:r>
          </w:p>
        </w:tc>
        <w:tc>
          <w:tcPr>
            <w:tcW w:w="1559" w:type="dxa"/>
            <w:tcBorders>
              <w:bottom w:val="single" w:sz="12" w:space="0" w:color="auto"/>
            </w:tcBorders>
            <w:shd w:val="clear" w:color="auto" w:fill="auto"/>
          </w:tcPr>
          <w:p w:rsidR="00AB7E64" w:rsidRPr="00F34DAA" w:rsidRDefault="00AB7E64" w:rsidP="00AB7E64">
            <w:pPr>
              <w:rPr>
                <w:rFonts w:ascii="ＭＳ ゴシック" w:eastAsia="ＭＳ ゴシック" w:hAnsi="ＭＳ ゴシック"/>
              </w:rPr>
            </w:pPr>
            <w:r w:rsidRPr="00F34DAA">
              <w:rPr>
                <w:rFonts w:ascii="ＭＳ ゴシック" w:eastAsia="ＭＳ ゴシック" w:hAnsi="ＭＳ ゴシック" w:hint="eastAsia"/>
              </w:rPr>
              <w:t>動産買入れの件（重症系部門電子保存システム用機器）</w:t>
            </w:r>
          </w:p>
        </w:tc>
        <w:tc>
          <w:tcPr>
            <w:tcW w:w="6237" w:type="dxa"/>
            <w:tcBorders>
              <w:top w:val="single" w:sz="12" w:space="0" w:color="auto"/>
              <w:bottom w:val="single" w:sz="12" w:space="0" w:color="auto"/>
            </w:tcBorders>
            <w:shd w:val="clear" w:color="auto" w:fill="auto"/>
          </w:tcPr>
          <w:p w:rsidR="00AB7E64" w:rsidRPr="00F34DAA" w:rsidRDefault="00AB7E64" w:rsidP="00AB7E64">
            <w:pPr>
              <w:ind w:firstLineChars="100" w:firstLine="210"/>
              <w:rPr>
                <w:rFonts w:ascii="ＭＳ ゴシック" w:eastAsia="ＭＳ ゴシック" w:hAnsi="ＭＳ ゴシック"/>
              </w:rPr>
            </w:pPr>
            <w:r w:rsidRPr="00F34DAA">
              <w:rPr>
                <w:rFonts w:ascii="ＭＳ ゴシック" w:eastAsia="ＭＳ ゴシック" w:hAnsi="ＭＳ ゴシック" w:hint="eastAsia"/>
                <w:szCs w:val="21"/>
              </w:rPr>
              <w:t>大阪府立中河内救命救急センターに配置する</w:t>
            </w:r>
            <w:r w:rsidRPr="00F34DAA">
              <w:rPr>
                <w:rFonts w:ascii="ＭＳ ゴシック" w:eastAsia="ＭＳ ゴシック" w:hAnsi="ＭＳ ゴシック" w:hint="eastAsia"/>
              </w:rPr>
              <w:t>重症系部門電子保存システム用機器</w:t>
            </w:r>
          </w:p>
          <w:p w:rsidR="00AB7E64" w:rsidRPr="00F34DAA" w:rsidRDefault="00AB7E64" w:rsidP="00AB7E64">
            <w:pPr>
              <w:ind w:firstLineChars="300" w:firstLine="630"/>
              <w:rPr>
                <w:rFonts w:ascii="ＭＳ ゴシック" w:eastAsia="ＭＳ ゴシック" w:hAnsi="ＭＳ ゴシック"/>
              </w:rPr>
            </w:pPr>
            <w:r w:rsidRPr="00F34DAA">
              <w:rPr>
                <w:rFonts w:ascii="ＭＳ ゴシック" w:eastAsia="ＭＳ ゴシック" w:hAnsi="ＭＳ ゴシック" w:hint="eastAsia"/>
              </w:rPr>
              <w:t>買入れ金額　１億８，９９７万円</w:t>
            </w:r>
          </w:p>
          <w:p w:rsidR="00AB7E64" w:rsidRPr="00F34DAA" w:rsidRDefault="00AB7E64" w:rsidP="00AB7E64">
            <w:pPr>
              <w:ind w:leftChars="296" w:left="1882" w:hangingChars="600" w:hanging="1260"/>
              <w:rPr>
                <w:rFonts w:ascii="ＭＳ ゴシック" w:eastAsia="ＭＳ ゴシック" w:hAnsi="ＭＳ ゴシック"/>
              </w:rPr>
            </w:pPr>
            <w:r w:rsidRPr="00F34DAA">
              <w:rPr>
                <w:rFonts w:ascii="ＭＳ ゴシック" w:eastAsia="ＭＳ ゴシック" w:hAnsi="ＭＳ ゴシック" w:hint="eastAsia"/>
                <w:kern w:val="0"/>
              </w:rPr>
              <w:t>買入れ先　　キヤノンライフケアソリューションズ株式会社</w:t>
            </w:r>
          </w:p>
        </w:tc>
        <w:tc>
          <w:tcPr>
            <w:tcW w:w="921" w:type="dxa"/>
            <w:tcBorders>
              <w:top w:val="single" w:sz="12" w:space="0" w:color="auto"/>
              <w:bottom w:val="single" w:sz="12" w:space="0" w:color="auto"/>
            </w:tcBorders>
            <w:vAlign w:val="center"/>
          </w:tcPr>
          <w:p w:rsidR="00AB7E64" w:rsidRPr="00F34DAA" w:rsidRDefault="00AB7E64" w:rsidP="007A1381">
            <w:pPr>
              <w:jc w:val="center"/>
              <w:rPr>
                <w:rFonts w:ascii="ＭＳ ゴシック" w:eastAsia="ＭＳ ゴシック" w:hAnsi="ＭＳ ゴシック"/>
                <w:kern w:val="0"/>
                <w:szCs w:val="21"/>
              </w:rPr>
            </w:pPr>
            <w:r w:rsidRPr="00F34DAA">
              <w:rPr>
                <w:rFonts w:ascii="ＭＳ ゴシック" w:eastAsia="ＭＳ ゴシック" w:hAnsi="ＭＳ ゴシック" w:hint="eastAsia"/>
                <w:kern w:val="0"/>
                <w:szCs w:val="21"/>
              </w:rPr>
              <w:t>12月</w:t>
            </w:r>
          </w:p>
          <w:p w:rsidR="00AB7E64" w:rsidRPr="00F34DAA" w:rsidRDefault="00AB7E64" w:rsidP="007A1381">
            <w:pPr>
              <w:jc w:val="center"/>
              <w:rPr>
                <w:rFonts w:ascii="ＭＳ ゴシック" w:eastAsia="ＭＳ ゴシック" w:hAnsi="ＭＳ ゴシック"/>
                <w:szCs w:val="21"/>
              </w:rPr>
            </w:pPr>
            <w:r w:rsidRPr="00F34DAA">
              <w:rPr>
                <w:rFonts w:ascii="ＭＳ ゴシック" w:eastAsia="ＭＳ ゴシック" w:hAnsi="ＭＳ ゴシック" w:hint="eastAsia"/>
                <w:kern w:val="0"/>
                <w:szCs w:val="21"/>
              </w:rPr>
              <w:t>20日</w:t>
            </w:r>
          </w:p>
        </w:tc>
        <w:tc>
          <w:tcPr>
            <w:tcW w:w="922" w:type="dxa"/>
            <w:tcBorders>
              <w:top w:val="single" w:sz="12" w:space="0" w:color="auto"/>
              <w:bottom w:val="single" w:sz="12" w:space="0" w:color="auto"/>
            </w:tcBorders>
            <w:vAlign w:val="center"/>
          </w:tcPr>
          <w:p w:rsidR="00AB7E64" w:rsidRPr="00F34DAA" w:rsidRDefault="00AB7E64" w:rsidP="00592E52">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原案</w:t>
            </w:r>
            <w:r w:rsidR="00592E52" w:rsidRPr="00F34DAA">
              <w:rPr>
                <w:rFonts w:ascii="ＭＳ ゴシック" w:eastAsia="ＭＳ ゴシック" w:hAnsi="ＭＳ ゴシック" w:hint="eastAsia"/>
                <w:sz w:val="22"/>
              </w:rPr>
              <w:t xml:space="preserve">　</w:t>
            </w:r>
            <w:r w:rsidRPr="00F34DAA">
              <w:rPr>
                <w:rFonts w:ascii="ＭＳ ゴシック" w:eastAsia="ＭＳ ゴシック" w:hAnsi="ＭＳ ゴシック" w:hint="eastAsia"/>
                <w:sz w:val="22"/>
              </w:rPr>
              <w:t>可決</w:t>
            </w:r>
          </w:p>
        </w:tc>
        <w:tc>
          <w:tcPr>
            <w:tcW w:w="531" w:type="dxa"/>
            <w:tcBorders>
              <w:top w:val="single" w:sz="12" w:space="0" w:color="auto"/>
              <w:bottom w:val="single" w:sz="12" w:space="0" w:color="auto"/>
            </w:tcBorders>
            <w:vAlign w:val="center"/>
          </w:tcPr>
          <w:p w:rsidR="00AB7E64" w:rsidRPr="00F34DAA" w:rsidRDefault="00AB7E64" w:rsidP="00592E52">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top w:val="single" w:sz="12" w:space="0" w:color="auto"/>
              <w:bottom w:val="single" w:sz="12" w:space="0" w:color="auto"/>
            </w:tcBorders>
            <w:vAlign w:val="center"/>
          </w:tcPr>
          <w:p w:rsidR="00AB7E64" w:rsidRPr="00F34DAA" w:rsidRDefault="00AB7E64" w:rsidP="00592E52">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1" w:type="dxa"/>
            <w:tcBorders>
              <w:top w:val="single" w:sz="12" w:space="0" w:color="auto"/>
              <w:bottom w:val="single" w:sz="12" w:space="0" w:color="auto"/>
            </w:tcBorders>
            <w:vAlign w:val="center"/>
          </w:tcPr>
          <w:p w:rsidR="00AB7E64" w:rsidRPr="00F34DAA" w:rsidRDefault="00AB7E64" w:rsidP="00592E52">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top w:val="single" w:sz="12" w:space="0" w:color="auto"/>
              <w:bottom w:val="single" w:sz="12" w:space="0" w:color="auto"/>
            </w:tcBorders>
            <w:vAlign w:val="center"/>
          </w:tcPr>
          <w:p w:rsidR="00AB7E64" w:rsidRPr="00F34DAA" w:rsidRDefault="00AB7E64" w:rsidP="00592E52">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top w:val="single" w:sz="12" w:space="0" w:color="auto"/>
              <w:bottom w:val="single" w:sz="12" w:space="0" w:color="auto"/>
            </w:tcBorders>
            <w:vAlign w:val="center"/>
          </w:tcPr>
          <w:p w:rsidR="00AB7E64" w:rsidRPr="00F34DAA" w:rsidRDefault="00AB7E64" w:rsidP="00592E52">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1" w:type="dxa"/>
            <w:tcBorders>
              <w:top w:val="single" w:sz="12" w:space="0" w:color="auto"/>
              <w:bottom w:val="single" w:sz="12" w:space="0" w:color="auto"/>
            </w:tcBorders>
            <w:vAlign w:val="center"/>
          </w:tcPr>
          <w:p w:rsidR="00AB7E64" w:rsidRPr="00F34DAA" w:rsidRDefault="00AB7E64" w:rsidP="00592E52">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top w:val="single" w:sz="12" w:space="0" w:color="auto"/>
              <w:bottom w:val="single" w:sz="12" w:space="0" w:color="auto"/>
            </w:tcBorders>
            <w:vAlign w:val="center"/>
          </w:tcPr>
          <w:p w:rsidR="00AB7E64" w:rsidRPr="00F34DAA" w:rsidRDefault="00AB7E64" w:rsidP="00592E52">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top w:val="single" w:sz="12" w:space="0" w:color="auto"/>
              <w:bottom w:val="single" w:sz="12" w:space="0" w:color="auto"/>
            </w:tcBorders>
            <w:vAlign w:val="center"/>
          </w:tcPr>
          <w:p w:rsidR="00AB7E64" w:rsidRPr="00F34DAA" w:rsidRDefault="00AB7E64" w:rsidP="00592E52">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r>
      <w:tr w:rsidR="00AB7E64" w:rsidRPr="00F34DAA" w:rsidTr="007A1381">
        <w:trPr>
          <w:cantSplit/>
          <w:trHeight w:val="1539"/>
        </w:trPr>
        <w:tc>
          <w:tcPr>
            <w:tcW w:w="709" w:type="dxa"/>
          </w:tcPr>
          <w:p w:rsidR="00AB7E64" w:rsidRPr="00F34DAA" w:rsidRDefault="00AB7E64" w:rsidP="00AB7E64">
            <w:pPr>
              <w:jc w:val="center"/>
              <w:rPr>
                <w:rFonts w:ascii="ＭＳ ゴシック" w:eastAsia="ＭＳ ゴシック" w:hAnsi="ＭＳ ゴシック"/>
              </w:rPr>
            </w:pPr>
            <w:r w:rsidRPr="00F34DAA">
              <w:rPr>
                <w:rFonts w:ascii="ＭＳ ゴシック" w:eastAsia="ＭＳ ゴシック" w:hAnsi="ＭＳ ゴシック" w:hint="eastAsia"/>
              </w:rPr>
              <w:t>５０</w:t>
            </w:r>
          </w:p>
        </w:tc>
        <w:tc>
          <w:tcPr>
            <w:tcW w:w="1559" w:type="dxa"/>
            <w:tcBorders>
              <w:bottom w:val="single" w:sz="12" w:space="0" w:color="auto"/>
            </w:tcBorders>
          </w:tcPr>
          <w:p w:rsidR="00AB7E64" w:rsidRPr="00F34DAA" w:rsidRDefault="00AB7E64" w:rsidP="00AB7E64">
            <w:pPr>
              <w:rPr>
                <w:rFonts w:ascii="ＭＳ ゴシック" w:eastAsia="ＭＳ ゴシック" w:hAnsi="ＭＳ ゴシック"/>
              </w:rPr>
            </w:pPr>
            <w:r w:rsidRPr="00F34DAA">
              <w:rPr>
                <w:rFonts w:ascii="ＭＳ ゴシック" w:eastAsia="ＭＳ ゴシック" w:hAnsi="ＭＳ ゴシック" w:hint="eastAsia"/>
              </w:rPr>
              <w:t>日本万国博覧会記念公園における光熱水費に係る不当利得返還請求事件に関する和解の件</w:t>
            </w:r>
          </w:p>
        </w:tc>
        <w:tc>
          <w:tcPr>
            <w:tcW w:w="6237" w:type="dxa"/>
            <w:tcBorders>
              <w:top w:val="single" w:sz="12" w:space="0" w:color="auto"/>
              <w:bottom w:val="single" w:sz="12" w:space="0" w:color="auto"/>
            </w:tcBorders>
          </w:tcPr>
          <w:p w:rsidR="00AB7E64" w:rsidRPr="00F34DAA" w:rsidRDefault="00AB7E64" w:rsidP="00AB7E64">
            <w:pPr>
              <w:ind w:firstLineChars="100" w:firstLine="210"/>
              <w:rPr>
                <w:rFonts w:ascii="ＭＳ ゴシック" w:eastAsia="ＭＳ ゴシック" w:hAnsi="ＭＳ ゴシック"/>
              </w:rPr>
            </w:pPr>
            <w:r w:rsidRPr="00F34DAA">
              <w:rPr>
                <w:rFonts w:ascii="ＭＳ ゴシック" w:eastAsia="ＭＳ ゴシック" w:hAnsi="ＭＳ ゴシック" w:hint="eastAsia"/>
              </w:rPr>
              <w:t>日本万国博覧会記念公園における光熱水費に係る不当利得返還請求事件に関し、民事訴訟法第８９条の規定により和解するため、議決を求めるもの。</w:t>
            </w:r>
          </w:p>
        </w:tc>
        <w:tc>
          <w:tcPr>
            <w:tcW w:w="921" w:type="dxa"/>
            <w:tcBorders>
              <w:top w:val="single" w:sz="12" w:space="0" w:color="auto"/>
              <w:bottom w:val="single" w:sz="12" w:space="0" w:color="auto"/>
            </w:tcBorders>
            <w:vAlign w:val="center"/>
          </w:tcPr>
          <w:p w:rsidR="00AB7E64" w:rsidRPr="00F34DAA" w:rsidRDefault="00AB7E64" w:rsidP="007A1381">
            <w:pPr>
              <w:jc w:val="center"/>
              <w:rPr>
                <w:rFonts w:ascii="ＭＳ ゴシック" w:eastAsia="ＭＳ ゴシック" w:hAnsi="ＭＳ ゴシック"/>
                <w:kern w:val="0"/>
                <w:szCs w:val="21"/>
              </w:rPr>
            </w:pPr>
            <w:r w:rsidRPr="00F34DAA">
              <w:rPr>
                <w:rFonts w:ascii="ＭＳ ゴシック" w:eastAsia="ＭＳ ゴシック" w:hAnsi="ＭＳ ゴシック" w:hint="eastAsia"/>
                <w:kern w:val="0"/>
                <w:szCs w:val="21"/>
              </w:rPr>
              <w:t>12月</w:t>
            </w:r>
          </w:p>
          <w:p w:rsidR="00AB7E64" w:rsidRPr="00F34DAA" w:rsidRDefault="00AB7E64" w:rsidP="007A1381">
            <w:pPr>
              <w:jc w:val="center"/>
              <w:rPr>
                <w:rFonts w:ascii="ＭＳ ゴシック" w:eastAsia="ＭＳ ゴシック" w:hAnsi="ＭＳ ゴシック"/>
              </w:rPr>
            </w:pPr>
            <w:r w:rsidRPr="00F34DAA">
              <w:rPr>
                <w:rFonts w:ascii="ＭＳ ゴシック" w:eastAsia="ＭＳ ゴシック" w:hAnsi="ＭＳ ゴシック" w:hint="eastAsia"/>
                <w:kern w:val="0"/>
                <w:szCs w:val="21"/>
              </w:rPr>
              <w:t>20日</w:t>
            </w:r>
          </w:p>
        </w:tc>
        <w:tc>
          <w:tcPr>
            <w:tcW w:w="922" w:type="dxa"/>
            <w:tcBorders>
              <w:top w:val="single" w:sz="12" w:space="0" w:color="auto"/>
              <w:bottom w:val="single" w:sz="12" w:space="0" w:color="auto"/>
            </w:tcBorders>
            <w:vAlign w:val="center"/>
          </w:tcPr>
          <w:p w:rsidR="00592E52" w:rsidRPr="00F34DAA" w:rsidRDefault="00592E52" w:rsidP="00592E52">
            <w:pPr>
              <w:jc w:val="center"/>
              <w:rPr>
                <w:rFonts w:ascii="ＭＳ ゴシック" w:eastAsia="ＭＳ ゴシック" w:hAnsi="ＭＳ ゴシック"/>
              </w:rPr>
            </w:pPr>
            <w:r w:rsidRPr="00F34DAA">
              <w:rPr>
                <w:rFonts w:ascii="ＭＳ ゴシック" w:eastAsia="ＭＳ ゴシック" w:hAnsi="ＭＳ ゴシック" w:hint="eastAsia"/>
              </w:rPr>
              <w:t>原案</w:t>
            </w:r>
          </w:p>
          <w:p w:rsidR="00AB7E64" w:rsidRPr="00F34DAA" w:rsidRDefault="00592E52" w:rsidP="00592E52">
            <w:pPr>
              <w:jc w:val="center"/>
              <w:rPr>
                <w:rFonts w:ascii="ＭＳ ゴシック" w:eastAsia="ＭＳ ゴシック" w:hAnsi="ＭＳ ゴシック"/>
              </w:rPr>
            </w:pPr>
            <w:r w:rsidRPr="00F34DAA">
              <w:rPr>
                <w:rFonts w:ascii="ＭＳ ゴシック" w:eastAsia="ＭＳ ゴシック" w:hAnsi="ＭＳ ゴシック" w:hint="eastAsia"/>
              </w:rPr>
              <w:t>可決</w:t>
            </w:r>
          </w:p>
        </w:tc>
        <w:tc>
          <w:tcPr>
            <w:tcW w:w="531" w:type="dxa"/>
            <w:tcBorders>
              <w:top w:val="single" w:sz="12" w:space="0" w:color="auto"/>
              <w:bottom w:val="single" w:sz="12" w:space="0" w:color="auto"/>
            </w:tcBorders>
            <w:vAlign w:val="center"/>
          </w:tcPr>
          <w:p w:rsidR="00AB7E64" w:rsidRPr="00F34DAA" w:rsidRDefault="00AB7E64" w:rsidP="00592E52">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top w:val="single" w:sz="12" w:space="0" w:color="auto"/>
              <w:bottom w:val="single" w:sz="12" w:space="0" w:color="auto"/>
            </w:tcBorders>
            <w:vAlign w:val="center"/>
          </w:tcPr>
          <w:p w:rsidR="00AB7E64" w:rsidRPr="00F34DAA" w:rsidRDefault="00AB7E64" w:rsidP="00592E52">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1" w:type="dxa"/>
            <w:tcBorders>
              <w:top w:val="single" w:sz="12" w:space="0" w:color="auto"/>
              <w:bottom w:val="single" w:sz="12" w:space="0" w:color="auto"/>
            </w:tcBorders>
            <w:vAlign w:val="center"/>
          </w:tcPr>
          <w:p w:rsidR="00AB7E64" w:rsidRPr="00F34DAA" w:rsidRDefault="00AB7E64" w:rsidP="00592E52">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top w:val="single" w:sz="12" w:space="0" w:color="auto"/>
              <w:bottom w:val="single" w:sz="12" w:space="0" w:color="auto"/>
            </w:tcBorders>
            <w:vAlign w:val="center"/>
          </w:tcPr>
          <w:p w:rsidR="00AB7E64" w:rsidRPr="00F34DAA" w:rsidRDefault="00AB7E64" w:rsidP="00592E52">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top w:val="single" w:sz="12" w:space="0" w:color="auto"/>
              <w:bottom w:val="single" w:sz="12" w:space="0" w:color="auto"/>
            </w:tcBorders>
            <w:vAlign w:val="center"/>
          </w:tcPr>
          <w:p w:rsidR="00AB7E64" w:rsidRPr="00F34DAA" w:rsidRDefault="00AB7E64" w:rsidP="00592E52">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1" w:type="dxa"/>
            <w:tcBorders>
              <w:top w:val="single" w:sz="12" w:space="0" w:color="auto"/>
              <w:bottom w:val="single" w:sz="12" w:space="0" w:color="auto"/>
            </w:tcBorders>
            <w:vAlign w:val="center"/>
          </w:tcPr>
          <w:p w:rsidR="00AB7E64" w:rsidRPr="00F34DAA" w:rsidRDefault="00AB7E64" w:rsidP="00592E52">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top w:val="single" w:sz="12" w:space="0" w:color="auto"/>
              <w:bottom w:val="single" w:sz="12" w:space="0" w:color="auto"/>
            </w:tcBorders>
            <w:vAlign w:val="center"/>
          </w:tcPr>
          <w:p w:rsidR="00AB7E64" w:rsidRPr="00F34DAA" w:rsidRDefault="00AB7E64" w:rsidP="00592E52">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top w:val="single" w:sz="12" w:space="0" w:color="auto"/>
              <w:bottom w:val="single" w:sz="12" w:space="0" w:color="auto"/>
            </w:tcBorders>
            <w:vAlign w:val="center"/>
          </w:tcPr>
          <w:p w:rsidR="00AB7E64" w:rsidRPr="00F34DAA" w:rsidRDefault="00AB7E64" w:rsidP="00592E52">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r>
      <w:tr w:rsidR="00AB7E64" w:rsidRPr="00F34DAA" w:rsidTr="007A1381">
        <w:trPr>
          <w:cantSplit/>
          <w:trHeight w:val="1539"/>
        </w:trPr>
        <w:tc>
          <w:tcPr>
            <w:tcW w:w="709" w:type="dxa"/>
            <w:tcBorders>
              <w:top w:val="single" w:sz="12" w:space="0" w:color="auto"/>
              <w:left w:val="single" w:sz="12" w:space="0" w:color="auto"/>
              <w:bottom w:val="single" w:sz="12" w:space="0" w:color="auto"/>
              <w:right w:val="single" w:sz="12" w:space="0" w:color="auto"/>
            </w:tcBorders>
            <w:shd w:val="clear" w:color="auto" w:fill="auto"/>
          </w:tcPr>
          <w:p w:rsidR="00AB7E64" w:rsidRPr="00F34DAA" w:rsidRDefault="00AB7E64" w:rsidP="00AB7E64">
            <w:pPr>
              <w:jc w:val="center"/>
              <w:rPr>
                <w:rFonts w:ascii="ＭＳ ゴシック" w:eastAsia="ＭＳ ゴシック" w:hAnsi="ＭＳ ゴシック"/>
              </w:rPr>
            </w:pPr>
            <w:r w:rsidRPr="00F34DAA">
              <w:rPr>
                <w:rFonts w:ascii="ＭＳ ゴシック" w:eastAsia="ＭＳ ゴシック" w:hAnsi="ＭＳ ゴシック" w:hint="eastAsia"/>
              </w:rPr>
              <w:t>５１</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AB7E64" w:rsidRPr="00F34DAA" w:rsidRDefault="00AB7E64" w:rsidP="00AB7E64">
            <w:pPr>
              <w:rPr>
                <w:rFonts w:ascii="ＭＳ ゴシック" w:eastAsia="ＭＳ ゴシック" w:hAnsi="ＭＳ ゴシック"/>
              </w:rPr>
            </w:pPr>
            <w:r w:rsidRPr="00F34DAA">
              <w:rPr>
                <w:rFonts w:ascii="ＭＳ ゴシック" w:eastAsia="ＭＳ ゴシック" w:hAnsi="ＭＳ ゴシック" w:hint="eastAsia"/>
              </w:rPr>
              <w:t>指定管理者の指定の件（福祉部所管施設）</w:t>
            </w:r>
          </w:p>
        </w:tc>
        <w:tc>
          <w:tcPr>
            <w:tcW w:w="6237" w:type="dxa"/>
            <w:tcBorders>
              <w:top w:val="single" w:sz="12" w:space="0" w:color="auto"/>
              <w:left w:val="single" w:sz="12" w:space="0" w:color="auto"/>
              <w:bottom w:val="single" w:sz="12" w:space="0" w:color="auto"/>
              <w:right w:val="single" w:sz="12" w:space="0" w:color="auto"/>
            </w:tcBorders>
            <w:shd w:val="clear" w:color="auto" w:fill="auto"/>
          </w:tcPr>
          <w:p w:rsidR="00AB7E64" w:rsidRPr="00F34DAA" w:rsidRDefault="00AB7E64" w:rsidP="00AB7E64">
            <w:pPr>
              <w:rPr>
                <w:rFonts w:ascii="ＭＳ ゴシック" w:eastAsia="ＭＳ ゴシック" w:hAnsi="ＭＳ ゴシック"/>
              </w:rPr>
            </w:pPr>
            <w:r w:rsidRPr="00F34DAA">
              <w:rPr>
                <w:rFonts w:ascii="ＭＳ ゴシック" w:eastAsia="ＭＳ ゴシック" w:hAnsi="ＭＳ ゴシック"/>
              </w:rPr>
              <w:t>(</w:t>
            </w:r>
            <w:r w:rsidRPr="00F34DAA">
              <w:rPr>
                <w:rFonts w:ascii="ＭＳ ゴシック" w:eastAsia="ＭＳ ゴシック" w:hAnsi="ＭＳ ゴシック" w:hint="eastAsia"/>
              </w:rPr>
              <w:t>1</w:t>
            </w:r>
            <w:r w:rsidRPr="00F34DAA">
              <w:rPr>
                <w:rFonts w:ascii="ＭＳ ゴシック" w:eastAsia="ＭＳ ゴシック" w:hAnsi="ＭＳ ゴシック"/>
              </w:rPr>
              <w:t>)</w:t>
            </w:r>
            <w:r w:rsidRPr="00F34DAA">
              <w:rPr>
                <w:rFonts w:ascii="ＭＳ ゴシック" w:eastAsia="ＭＳ ゴシック" w:hAnsi="ＭＳ ゴシック" w:hint="eastAsia"/>
              </w:rPr>
              <w:t>大阪府立稲スポーツセンター</w:t>
            </w:r>
          </w:p>
          <w:p w:rsidR="00AB7E64" w:rsidRPr="00F34DAA" w:rsidRDefault="00AB7E64" w:rsidP="00AB7E64">
            <w:pPr>
              <w:tabs>
                <w:tab w:val="left" w:pos="2166"/>
              </w:tabs>
              <w:ind w:firstLineChars="289" w:firstLine="607"/>
              <w:rPr>
                <w:rFonts w:ascii="ＭＳ ゴシック" w:eastAsia="ＭＳ ゴシック" w:hAnsi="ＭＳ ゴシック"/>
              </w:rPr>
            </w:pPr>
            <w:r w:rsidRPr="00F34DAA">
              <w:rPr>
                <w:rFonts w:ascii="ＭＳ ゴシック" w:eastAsia="ＭＳ ゴシック" w:hAnsi="ＭＳ ゴシック" w:hint="eastAsia"/>
              </w:rPr>
              <w:t>指定期間　　　令和２年４月１日から</w:t>
            </w:r>
          </w:p>
          <w:p w:rsidR="00AB7E64" w:rsidRPr="00F34DAA" w:rsidRDefault="00AB7E64" w:rsidP="00AB7E64">
            <w:pPr>
              <w:ind w:firstLineChars="989" w:firstLine="2077"/>
              <w:rPr>
                <w:rFonts w:ascii="ＭＳ ゴシック" w:eastAsia="ＭＳ ゴシック" w:hAnsi="ＭＳ ゴシック"/>
              </w:rPr>
            </w:pPr>
            <w:r w:rsidRPr="00F34DAA">
              <w:rPr>
                <w:rFonts w:ascii="ＭＳ ゴシック" w:eastAsia="ＭＳ ゴシック" w:hAnsi="ＭＳ ゴシック" w:hint="eastAsia"/>
              </w:rPr>
              <w:t>令和５年３月３１日まで</w:t>
            </w:r>
          </w:p>
          <w:p w:rsidR="00AB7E64" w:rsidRPr="00F34DAA" w:rsidRDefault="00AB7E64" w:rsidP="00AB7E64">
            <w:pPr>
              <w:ind w:firstLineChars="289" w:firstLine="607"/>
              <w:rPr>
                <w:rFonts w:ascii="ＭＳ ゴシック" w:eastAsia="ＭＳ ゴシック" w:hAnsi="ＭＳ ゴシック"/>
              </w:rPr>
            </w:pPr>
            <w:r w:rsidRPr="00F34DAA">
              <w:rPr>
                <w:rFonts w:ascii="ＭＳ ゴシック" w:eastAsia="ＭＳ ゴシック" w:hAnsi="ＭＳ ゴシック" w:hint="eastAsia"/>
              </w:rPr>
              <w:t>指定する団体　公益財団法人フィットネス２１事業団</w:t>
            </w:r>
          </w:p>
          <w:p w:rsidR="00AB7E64" w:rsidRPr="00F34DAA" w:rsidRDefault="00AB7E64" w:rsidP="00AB7E64">
            <w:pPr>
              <w:rPr>
                <w:rFonts w:ascii="ＭＳ ゴシック" w:eastAsia="ＭＳ ゴシック" w:hAnsi="ＭＳ ゴシック"/>
              </w:rPr>
            </w:pPr>
            <w:r w:rsidRPr="00F34DAA">
              <w:rPr>
                <w:rFonts w:ascii="ＭＳ ゴシック" w:eastAsia="ＭＳ ゴシック" w:hAnsi="ＭＳ ゴシック" w:hint="eastAsia"/>
              </w:rPr>
              <w:t>(2)大阪府立福祉情報コミュニケーションセンター</w:t>
            </w:r>
          </w:p>
          <w:p w:rsidR="00AB7E64" w:rsidRPr="00F34DAA" w:rsidRDefault="00AB7E64" w:rsidP="00AB7E64">
            <w:pPr>
              <w:ind w:firstLineChars="289" w:firstLine="607"/>
              <w:rPr>
                <w:rFonts w:ascii="ＭＳ ゴシック" w:eastAsia="ＭＳ ゴシック" w:hAnsi="ＭＳ ゴシック"/>
              </w:rPr>
            </w:pPr>
            <w:r w:rsidRPr="00F34DAA">
              <w:rPr>
                <w:rFonts w:ascii="ＭＳ ゴシック" w:eastAsia="ＭＳ ゴシック" w:hAnsi="ＭＳ ゴシック" w:hint="eastAsia"/>
              </w:rPr>
              <w:t>指定期間　　　令和２年６月１５日から</w:t>
            </w:r>
          </w:p>
          <w:p w:rsidR="00AB7E64" w:rsidRPr="00F34DAA" w:rsidRDefault="00AB7E64" w:rsidP="00AB7E64">
            <w:pPr>
              <w:ind w:firstLineChars="1000" w:firstLine="2100"/>
              <w:rPr>
                <w:rFonts w:ascii="ＭＳ ゴシック" w:eastAsia="ＭＳ ゴシック" w:hAnsi="ＭＳ ゴシック"/>
              </w:rPr>
            </w:pPr>
            <w:r w:rsidRPr="00F34DAA">
              <w:rPr>
                <w:rFonts w:ascii="ＭＳ ゴシック" w:eastAsia="ＭＳ ゴシック" w:hAnsi="ＭＳ ゴシック" w:hint="eastAsia"/>
              </w:rPr>
              <w:t>令和７年３月３１日まで</w:t>
            </w:r>
          </w:p>
          <w:p w:rsidR="00AB7E64" w:rsidRPr="00F34DAA" w:rsidRDefault="00AB7E64" w:rsidP="00AB7E64">
            <w:pPr>
              <w:ind w:leftChars="272" w:left="2024" w:hangingChars="692" w:hanging="1453"/>
              <w:rPr>
                <w:rFonts w:ascii="ＭＳ ゴシック" w:eastAsia="ＭＳ ゴシック" w:hAnsi="ＭＳ ゴシック"/>
              </w:rPr>
            </w:pPr>
            <w:r w:rsidRPr="00F34DAA">
              <w:rPr>
                <w:rFonts w:ascii="ＭＳ ゴシック" w:eastAsia="ＭＳ ゴシック" w:hAnsi="ＭＳ ゴシック" w:hint="eastAsia"/>
              </w:rPr>
              <w:t>指定する団体　大阪府立福祉情報コミュニケーションセンター運営事業体</w:t>
            </w:r>
          </w:p>
          <w:p w:rsidR="00AB7E64" w:rsidRPr="00F34DAA" w:rsidRDefault="00AB7E64" w:rsidP="00AB7E64">
            <w:pPr>
              <w:rPr>
                <w:rFonts w:ascii="ＭＳ ゴシック" w:eastAsia="ＭＳ ゴシック" w:hAnsi="ＭＳ ゴシック"/>
              </w:rPr>
            </w:pPr>
            <w:r w:rsidRPr="00F34DAA">
              <w:rPr>
                <w:rFonts w:ascii="ＭＳ ゴシック" w:eastAsia="ＭＳ ゴシック" w:hAnsi="ＭＳ ゴシック" w:hint="eastAsia"/>
              </w:rPr>
              <w:t>(</w:t>
            </w:r>
            <w:r w:rsidRPr="00F34DAA">
              <w:rPr>
                <w:rFonts w:ascii="ＭＳ ゴシック" w:eastAsia="ＭＳ ゴシック" w:hAnsi="ＭＳ ゴシック"/>
              </w:rPr>
              <w:t>3</w:t>
            </w:r>
            <w:r w:rsidRPr="00F34DAA">
              <w:rPr>
                <w:rFonts w:ascii="ＭＳ ゴシック" w:eastAsia="ＭＳ ゴシック" w:hAnsi="ＭＳ ゴシック" w:hint="eastAsia"/>
              </w:rPr>
              <w:t>)大阪府立母子・父子福祉センター</w:t>
            </w:r>
          </w:p>
          <w:p w:rsidR="00AB7E64" w:rsidRPr="00F34DAA" w:rsidRDefault="00AB7E64" w:rsidP="00AB7E64">
            <w:pPr>
              <w:ind w:firstLineChars="289" w:firstLine="607"/>
              <w:rPr>
                <w:rFonts w:ascii="ＭＳ ゴシック" w:eastAsia="ＭＳ ゴシック" w:hAnsi="ＭＳ ゴシック"/>
              </w:rPr>
            </w:pPr>
            <w:r w:rsidRPr="00F34DAA">
              <w:rPr>
                <w:rFonts w:ascii="ＭＳ ゴシック" w:eastAsia="ＭＳ ゴシック" w:hAnsi="ＭＳ ゴシック" w:hint="eastAsia"/>
              </w:rPr>
              <w:t>指定期間　　　令和２年６月１５日から</w:t>
            </w:r>
          </w:p>
          <w:p w:rsidR="00AB7E64" w:rsidRPr="00F34DAA" w:rsidRDefault="00AB7E64" w:rsidP="00AB7E64">
            <w:pPr>
              <w:ind w:firstLineChars="1000" w:firstLine="2100"/>
              <w:rPr>
                <w:rFonts w:ascii="ＭＳ ゴシック" w:eastAsia="ＭＳ ゴシック" w:hAnsi="ＭＳ ゴシック"/>
              </w:rPr>
            </w:pPr>
            <w:r w:rsidRPr="00F34DAA">
              <w:rPr>
                <w:rFonts w:ascii="ＭＳ ゴシック" w:eastAsia="ＭＳ ゴシック" w:hAnsi="ＭＳ ゴシック" w:hint="eastAsia"/>
              </w:rPr>
              <w:t>令和７年３月３１日まで</w:t>
            </w:r>
          </w:p>
          <w:p w:rsidR="00AB7E64" w:rsidRPr="00F34DAA" w:rsidRDefault="00AB7E64" w:rsidP="00AB7E64">
            <w:pPr>
              <w:ind w:firstLineChars="289" w:firstLine="607"/>
              <w:rPr>
                <w:rFonts w:ascii="ＭＳ ゴシック" w:eastAsia="ＭＳ ゴシック" w:hAnsi="ＭＳ ゴシック"/>
              </w:rPr>
            </w:pPr>
            <w:r w:rsidRPr="00F34DAA">
              <w:rPr>
                <w:rFonts w:ascii="ＭＳ ゴシック" w:eastAsia="ＭＳ ゴシック" w:hAnsi="ＭＳ ゴシック" w:hint="eastAsia"/>
              </w:rPr>
              <w:t>指定する団体　社会福祉法人大阪府母子寡婦福祉連合会</w:t>
            </w:r>
          </w:p>
        </w:tc>
        <w:tc>
          <w:tcPr>
            <w:tcW w:w="921" w:type="dxa"/>
            <w:tcBorders>
              <w:top w:val="single" w:sz="12" w:space="0" w:color="auto"/>
              <w:left w:val="single" w:sz="12" w:space="0" w:color="auto"/>
              <w:bottom w:val="single" w:sz="12" w:space="0" w:color="auto"/>
              <w:right w:val="single" w:sz="12" w:space="0" w:color="auto"/>
            </w:tcBorders>
            <w:vAlign w:val="center"/>
          </w:tcPr>
          <w:p w:rsidR="00AB7E64" w:rsidRPr="00F34DAA" w:rsidRDefault="00AB7E64" w:rsidP="007A1381">
            <w:pPr>
              <w:jc w:val="center"/>
              <w:rPr>
                <w:rFonts w:ascii="ＭＳ ゴシック" w:eastAsia="ＭＳ ゴシック" w:hAnsi="ＭＳ ゴシック"/>
                <w:kern w:val="0"/>
                <w:szCs w:val="21"/>
              </w:rPr>
            </w:pPr>
            <w:r w:rsidRPr="00F34DAA">
              <w:rPr>
                <w:rFonts w:ascii="ＭＳ ゴシック" w:eastAsia="ＭＳ ゴシック" w:hAnsi="ＭＳ ゴシック" w:hint="eastAsia"/>
                <w:kern w:val="0"/>
                <w:szCs w:val="21"/>
              </w:rPr>
              <w:t>12月20日</w:t>
            </w:r>
          </w:p>
        </w:tc>
        <w:tc>
          <w:tcPr>
            <w:tcW w:w="922" w:type="dxa"/>
            <w:tcBorders>
              <w:top w:val="single" w:sz="12" w:space="0" w:color="auto"/>
              <w:left w:val="single" w:sz="12" w:space="0" w:color="auto"/>
              <w:bottom w:val="single" w:sz="12" w:space="0" w:color="auto"/>
              <w:right w:val="single" w:sz="12" w:space="0" w:color="auto"/>
            </w:tcBorders>
            <w:vAlign w:val="center"/>
          </w:tcPr>
          <w:p w:rsidR="007A1381" w:rsidRPr="00F34DAA" w:rsidRDefault="007A1381" w:rsidP="007A1381">
            <w:pPr>
              <w:jc w:val="center"/>
              <w:rPr>
                <w:rFonts w:ascii="ＭＳ ゴシック" w:eastAsia="ＭＳ ゴシック" w:hAnsi="ＭＳ ゴシック"/>
                <w:sz w:val="22"/>
              </w:rPr>
            </w:pPr>
            <w:r w:rsidRPr="00F34DAA">
              <w:rPr>
                <w:rFonts w:ascii="ＭＳ ゴシック" w:eastAsia="ＭＳ ゴシック" w:hAnsi="ＭＳ ゴシック" w:hint="eastAsia"/>
                <w:sz w:val="22"/>
              </w:rPr>
              <w:t>原案</w:t>
            </w:r>
          </w:p>
          <w:p w:rsidR="00AB7E64" w:rsidRPr="00F34DAA" w:rsidRDefault="007A1381" w:rsidP="007A1381">
            <w:pPr>
              <w:jc w:val="center"/>
              <w:rPr>
                <w:rFonts w:ascii="ＭＳ ゴシック" w:eastAsia="ＭＳ ゴシック" w:hAnsi="ＭＳ ゴシック"/>
              </w:rPr>
            </w:pPr>
            <w:r w:rsidRPr="00F34DAA">
              <w:rPr>
                <w:rFonts w:ascii="ＭＳ ゴシック" w:eastAsia="ＭＳ ゴシック" w:hAnsi="ＭＳ ゴシック" w:hint="eastAsia"/>
                <w:sz w:val="22"/>
              </w:rPr>
              <w:t>可決</w:t>
            </w:r>
          </w:p>
        </w:tc>
        <w:tc>
          <w:tcPr>
            <w:tcW w:w="531" w:type="dxa"/>
            <w:tcBorders>
              <w:top w:val="single" w:sz="12" w:space="0" w:color="auto"/>
              <w:left w:val="single" w:sz="12" w:space="0" w:color="auto"/>
              <w:bottom w:val="single" w:sz="12" w:space="0" w:color="auto"/>
              <w:right w:val="single" w:sz="12" w:space="0" w:color="auto"/>
            </w:tcBorders>
            <w:vAlign w:val="center"/>
          </w:tcPr>
          <w:p w:rsidR="00AB7E64" w:rsidRPr="00F34DAA" w:rsidRDefault="00AB7E64" w:rsidP="00592E52">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top w:val="single" w:sz="12" w:space="0" w:color="auto"/>
              <w:left w:val="single" w:sz="12" w:space="0" w:color="auto"/>
              <w:bottom w:val="single" w:sz="12" w:space="0" w:color="auto"/>
              <w:right w:val="single" w:sz="12" w:space="0" w:color="auto"/>
            </w:tcBorders>
            <w:vAlign w:val="center"/>
          </w:tcPr>
          <w:p w:rsidR="00AB7E64" w:rsidRPr="00F34DAA" w:rsidRDefault="00AB7E64" w:rsidP="00592E52">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1" w:type="dxa"/>
            <w:tcBorders>
              <w:top w:val="single" w:sz="12" w:space="0" w:color="auto"/>
              <w:left w:val="single" w:sz="12" w:space="0" w:color="auto"/>
              <w:bottom w:val="single" w:sz="12" w:space="0" w:color="auto"/>
              <w:right w:val="single" w:sz="12" w:space="0" w:color="auto"/>
            </w:tcBorders>
            <w:vAlign w:val="center"/>
          </w:tcPr>
          <w:p w:rsidR="00AB7E64" w:rsidRPr="00F34DAA" w:rsidRDefault="00AB7E64" w:rsidP="00592E52">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top w:val="single" w:sz="12" w:space="0" w:color="auto"/>
              <w:left w:val="single" w:sz="12" w:space="0" w:color="auto"/>
              <w:bottom w:val="single" w:sz="12" w:space="0" w:color="auto"/>
              <w:right w:val="single" w:sz="12" w:space="0" w:color="auto"/>
            </w:tcBorders>
            <w:vAlign w:val="center"/>
          </w:tcPr>
          <w:p w:rsidR="00AB7E64" w:rsidRPr="00F34DAA" w:rsidRDefault="00AB7E64" w:rsidP="00592E52">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top w:val="single" w:sz="12" w:space="0" w:color="auto"/>
              <w:left w:val="single" w:sz="12" w:space="0" w:color="auto"/>
              <w:bottom w:val="single" w:sz="12" w:space="0" w:color="auto"/>
              <w:right w:val="single" w:sz="12" w:space="0" w:color="auto"/>
            </w:tcBorders>
            <w:vAlign w:val="center"/>
          </w:tcPr>
          <w:p w:rsidR="00AB7E64" w:rsidRPr="00F34DAA" w:rsidRDefault="00AB7E64" w:rsidP="00592E52">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1" w:type="dxa"/>
            <w:tcBorders>
              <w:top w:val="single" w:sz="12" w:space="0" w:color="auto"/>
              <w:left w:val="single" w:sz="12" w:space="0" w:color="auto"/>
              <w:bottom w:val="single" w:sz="12" w:space="0" w:color="auto"/>
              <w:right w:val="single" w:sz="12" w:space="0" w:color="auto"/>
            </w:tcBorders>
            <w:vAlign w:val="center"/>
          </w:tcPr>
          <w:p w:rsidR="00AB7E64" w:rsidRPr="00F34DAA" w:rsidRDefault="00AB7E64" w:rsidP="00592E52">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top w:val="single" w:sz="12" w:space="0" w:color="auto"/>
              <w:left w:val="single" w:sz="12" w:space="0" w:color="auto"/>
              <w:bottom w:val="single" w:sz="12" w:space="0" w:color="auto"/>
              <w:right w:val="single" w:sz="12" w:space="0" w:color="auto"/>
            </w:tcBorders>
            <w:vAlign w:val="center"/>
          </w:tcPr>
          <w:p w:rsidR="00AB7E64" w:rsidRPr="00F34DAA" w:rsidRDefault="00AB7E64" w:rsidP="00592E52">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top w:val="single" w:sz="12" w:space="0" w:color="auto"/>
              <w:left w:val="single" w:sz="12" w:space="0" w:color="auto"/>
              <w:bottom w:val="single" w:sz="12" w:space="0" w:color="auto"/>
              <w:right w:val="single" w:sz="12" w:space="0" w:color="auto"/>
            </w:tcBorders>
            <w:vAlign w:val="center"/>
          </w:tcPr>
          <w:p w:rsidR="00AB7E64" w:rsidRPr="00F34DAA" w:rsidRDefault="00AB7E64" w:rsidP="00592E52">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r>
    </w:tbl>
    <w:p w:rsidR="00F66A50" w:rsidRPr="00F34DAA" w:rsidRDefault="00F66A50">
      <w:pPr>
        <w:rPr>
          <w:rFonts w:ascii="ＭＳ ゴシック" w:eastAsia="ＭＳ ゴシック" w:hAnsi="ＭＳ ゴシック"/>
        </w:rPr>
      </w:pPr>
    </w:p>
    <w:tbl>
      <w:tblPr>
        <w:tblW w:w="14601"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709"/>
        <w:gridCol w:w="1559"/>
        <w:gridCol w:w="6237"/>
        <w:gridCol w:w="921"/>
        <w:gridCol w:w="922"/>
        <w:gridCol w:w="531"/>
        <w:gridCol w:w="532"/>
        <w:gridCol w:w="531"/>
        <w:gridCol w:w="532"/>
        <w:gridCol w:w="532"/>
        <w:gridCol w:w="531"/>
        <w:gridCol w:w="532"/>
        <w:gridCol w:w="532"/>
      </w:tblGrid>
      <w:tr w:rsidR="00AB7E64" w:rsidRPr="00F34DAA" w:rsidTr="007A1381">
        <w:trPr>
          <w:cantSplit/>
          <w:trHeight w:val="6555"/>
        </w:trPr>
        <w:tc>
          <w:tcPr>
            <w:tcW w:w="709" w:type="dxa"/>
            <w:tcBorders>
              <w:top w:val="single" w:sz="12" w:space="0" w:color="auto"/>
            </w:tcBorders>
            <w:shd w:val="clear" w:color="auto" w:fill="auto"/>
          </w:tcPr>
          <w:p w:rsidR="00AB7E64" w:rsidRPr="00F34DAA" w:rsidRDefault="00AB7E64" w:rsidP="00AB7E64">
            <w:pPr>
              <w:jc w:val="center"/>
              <w:rPr>
                <w:rFonts w:ascii="ＭＳ ゴシック" w:eastAsia="ＭＳ ゴシック" w:hAnsi="ＭＳ ゴシック"/>
              </w:rPr>
            </w:pPr>
            <w:r w:rsidRPr="00F34DAA">
              <w:rPr>
                <w:rFonts w:ascii="ＭＳ ゴシック" w:eastAsia="ＭＳ ゴシック" w:hAnsi="ＭＳ ゴシック" w:hint="eastAsia"/>
              </w:rPr>
              <w:lastRenderedPageBreak/>
              <w:t>５２</w:t>
            </w:r>
          </w:p>
        </w:tc>
        <w:tc>
          <w:tcPr>
            <w:tcW w:w="1559" w:type="dxa"/>
            <w:tcBorders>
              <w:top w:val="single" w:sz="12" w:space="0" w:color="auto"/>
            </w:tcBorders>
            <w:shd w:val="clear" w:color="auto" w:fill="auto"/>
          </w:tcPr>
          <w:p w:rsidR="00AB7E64" w:rsidRPr="00F34DAA" w:rsidRDefault="00AB7E64" w:rsidP="00AB7E64">
            <w:pPr>
              <w:rPr>
                <w:rFonts w:ascii="ＭＳ ゴシック" w:eastAsia="ＭＳ ゴシック" w:hAnsi="ＭＳ ゴシック"/>
              </w:rPr>
            </w:pPr>
            <w:r w:rsidRPr="00F34DAA">
              <w:rPr>
                <w:rFonts w:ascii="ＭＳ ゴシック" w:eastAsia="ＭＳ ゴシック" w:hAnsi="ＭＳ ゴシック" w:hint="eastAsia"/>
              </w:rPr>
              <w:t>指定管理者の指定の件(大阪府営住宅)</w:t>
            </w:r>
          </w:p>
        </w:tc>
        <w:tc>
          <w:tcPr>
            <w:tcW w:w="6237" w:type="dxa"/>
            <w:tcBorders>
              <w:top w:val="single" w:sz="12" w:space="0" w:color="auto"/>
            </w:tcBorders>
            <w:shd w:val="clear" w:color="auto" w:fill="auto"/>
          </w:tcPr>
          <w:p w:rsidR="00AB7E64" w:rsidRPr="00F34DAA" w:rsidRDefault="00AB7E64" w:rsidP="00AB7E64">
            <w:pPr>
              <w:autoSpaceDN w:val="0"/>
              <w:ind w:left="315" w:hangingChars="150" w:hanging="315"/>
              <w:rPr>
                <w:rFonts w:ascii="ＭＳ ゴシック" w:eastAsia="ＭＳ ゴシック" w:hAnsi="ＭＳ ゴシック"/>
                <w:szCs w:val="21"/>
              </w:rPr>
            </w:pPr>
            <w:r w:rsidRPr="00F34DAA">
              <w:rPr>
                <w:rFonts w:ascii="ＭＳ ゴシック" w:eastAsia="ＭＳ ゴシック" w:hAnsi="ＭＳ ゴシック"/>
                <w:szCs w:val="21"/>
              </w:rPr>
              <w:t>(</w:t>
            </w:r>
            <w:r w:rsidRPr="00F34DAA">
              <w:rPr>
                <w:rFonts w:ascii="ＭＳ ゴシック" w:eastAsia="ＭＳ ゴシック" w:hAnsi="ＭＳ ゴシック" w:hint="eastAsia"/>
                <w:szCs w:val="21"/>
              </w:rPr>
              <w:t>1</w:t>
            </w:r>
            <w:r w:rsidRPr="00F34DAA">
              <w:rPr>
                <w:rFonts w:ascii="ＭＳ ゴシック" w:eastAsia="ＭＳ ゴシック" w:hAnsi="ＭＳ ゴシック"/>
                <w:szCs w:val="21"/>
              </w:rPr>
              <w:t>)</w:t>
            </w:r>
            <w:r w:rsidRPr="00F34DAA">
              <w:rPr>
                <w:rFonts w:ascii="ＭＳ ゴシック" w:eastAsia="ＭＳ ゴシック" w:hAnsi="ＭＳ ゴシック" w:hint="eastAsia"/>
                <w:szCs w:val="21"/>
              </w:rPr>
              <w:t>守口市、寝屋川市及び門真市に所在する大阪府営住宅（共同施設を含む。）</w:t>
            </w:r>
          </w:p>
          <w:p w:rsidR="00AB7E64" w:rsidRPr="00F34DAA" w:rsidRDefault="00AB7E64" w:rsidP="00AB7E64">
            <w:pPr>
              <w:tabs>
                <w:tab w:val="left" w:pos="1741"/>
              </w:tabs>
              <w:autoSpaceDN w:val="0"/>
              <w:ind w:leftChars="100" w:left="210" w:firstLineChars="189" w:firstLine="397"/>
              <w:rPr>
                <w:rFonts w:ascii="ＭＳ ゴシック" w:eastAsia="ＭＳ ゴシック" w:hAnsi="ＭＳ ゴシック"/>
                <w:szCs w:val="21"/>
              </w:rPr>
            </w:pPr>
            <w:r w:rsidRPr="00F34DAA">
              <w:rPr>
                <w:rFonts w:ascii="ＭＳ ゴシック" w:eastAsia="ＭＳ ゴシック" w:hAnsi="ＭＳ ゴシック" w:hint="eastAsia"/>
                <w:kern w:val="0"/>
                <w:szCs w:val="21"/>
              </w:rPr>
              <w:t xml:space="preserve">指定期間　　　</w:t>
            </w:r>
            <w:r w:rsidRPr="00F34DAA">
              <w:rPr>
                <w:rFonts w:ascii="ＭＳ ゴシック" w:eastAsia="ＭＳ ゴシック" w:hAnsi="ＭＳ ゴシック" w:hint="eastAsia"/>
                <w:szCs w:val="21"/>
              </w:rPr>
              <w:t>令和２年４月１日から</w:t>
            </w:r>
          </w:p>
          <w:p w:rsidR="00AB7E64" w:rsidRPr="00F34DAA" w:rsidRDefault="00AB7E64" w:rsidP="00AB7E64">
            <w:pPr>
              <w:autoSpaceDN w:val="0"/>
              <w:ind w:firstLineChars="1000" w:firstLine="2100"/>
              <w:rPr>
                <w:rFonts w:ascii="ＭＳ ゴシック" w:eastAsia="ＭＳ ゴシック" w:hAnsi="ＭＳ ゴシック"/>
                <w:szCs w:val="21"/>
              </w:rPr>
            </w:pPr>
            <w:r w:rsidRPr="00F34DAA">
              <w:rPr>
                <w:rFonts w:ascii="ＭＳ ゴシック" w:eastAsia="ＭＳ ゴシック" w:hAnsi="ＭＳ ゴシック" w:hint="eastAsia"/>
                <w:szCs w:val="21"/>
              </w:rPr>
              <w:t>令和７年３月３１日まで</w:t>
            </w:r>
          </w:p>
          <w:p w:rsidR="00AB7E64" w:rsidRPr="00F34DAA" w:rsidRDefault="00AB7E64" w:rsidP="00AB7E64">
            <w:pPr>
              <w:autoSpaceDN w:val="0"/>
              <w:ind w:leftChars="100" w:left="210" w:firstLineChars="189" w:firstLine="397"/>
              <w:rPr>
                <w:rFonts w:ascii="ＭＳ ゴシック" w:eastAsia="ＭＳ ゴシック" w:hAnsi="ＭＳ ゴシック"/>
                <w:szCs w:val="21"/>
              </w:rPr>
            </w:pPr>
            <w:r w:rsidRPr="00F34DAA">
              <w:rPr>
                <w:rFonts w:ascii="ＭＳ ゴシック" w:eastAsia="ＭＳ ゴシック" w:hAnsi="ＭＳ ゴシック" w:hint="eastAsia"/>
                <w:szCs w:val="21"/>
              </w:rPr>
              <w:t>指定する団体　日本管財株式会社</w:t>
            </w:r>
          </w:p>
          <w:p w:rsidR="00AB7E64" w:rsidRPr="00F34DAA" w:rsidRDefault="00AB7E64" w:rsidP="00AB7E64">
            <w:pPr>
              <w:autoSpaceDN w:val="0"/>
              <w:ind w:left="315" w:hangingChars="150" w:hanging="315"/>
              <w:rPr>
                <w:rFonts w:ascii="ＭＳ ゴシック" w:eastAsia="ＭＳ ゴシック" w:hAnsi="ＭＳ ゴシック"/>
                <w:szCs w:val="21"/>
              </w:rPr>
            </w:pPr>
            <w:r w:rsidRPr="00F34DAA">
              <w:rPr>
                <w:rFonts w:ascii="ＭＳ ゴシック" w:eastAsia="ＭＳ ゴシック" w:hAnsi="ＭＳ ゴシック"/>
                <w:szCs w:val="21"/>
              </w:rPr>
              <w:t>(2)</w:t>
            </w:r>
            <w:r w:rsidRPr="00F34DAA">
              <w:rPr>
                <w:rFonts w:ascii="ＭＳ ゴシック" w:eastAsia="ＭＳ ゴシック" w:hAnsi="ＭＳ ゴシック" w:hint="eastAsia"/>
                <w:szCs w:val="21"/>
              </w:rPr>
              <w:t>枚方市、大東市、四條畷市及び交野市に所在する大阪府営住宅（大阪府営村野住宅、大阪府営大東朋来住宅及び大阪府営ペア大東朋来住宅を除く。）（共同施設を含む。）</w:t>
            </w:r>
          </w:p>
          <w:p w:rsidR="00AB7E64" w:rsidRPr="00F34DAA" w:rsidRDefault="00AB7E64" w:rsidP="00AB7E64">
            <w:pPr>
              <w:autoSpaceDN w:val="0"/>
              <w:ind w:firstLineChars="289" w:firstLine="607"/>
              <w:rPr>
                <w:rFonts w:ascii="ＭＳ ゴシック" w:eastAsia="ＭＳ ゴシック" w:hAnsi="ＭＳ ゴシック"/>
                <w:szCs w:val="21"/>
              </w:rPr>
            </w:pPr>
            <w:r w:rsidRPr="00F34DAA">
              <w:rPr>
                <w:rFonts w:ascii="ＭＳ ゴシック" w:eastAsia="ＭＳ ゴシック" w:hAnsi="ＭＳ ゴシック" w:hint="eastAsia"/>
                <w:kern w:val="0"/>
                <w:szCs w:val="21"/>
              </w:rPr>
              <w:t xml:space="preserve">指定期間　　　</w:t>
            </w:r>
            <w:r w:rsidRPr="00F34DAA">
              <w:rPr>
                <w:rFonts w:ascii="ＭＳ ゴシック" w:eastAsia="ＭＳ ゴシック" w:hAnsi="ＭＳ ゴシック" w:hint="eastAsia"/>
                <w:szCs w:val="21"/>
              </w:rPr>
              <w:t>令和２年４月１日から</w:t>
            </w:r>
          </w:p>
          <w:p w:rsidR="00AB7E64" w:rsidRPr="00F34DAA" w:rsidRDefault="00AB7E64" w:rsidP="00AB7E64">
            <w:pPr>
              <w:autoSpaceDN w:val="0"/>
              <w:ind w:firstLineChars="1000" w:firstLine="2100"/>
              <w:rPr>
                <w:rFonts w:ascii="ＭＳ ゴシック" w:eastAsia="ＭＳ ゴシック" w:hAnsi="ＭＳ ゴシック"/>
                <w:szCs w:val="21"/>
              </w:rPr>
            </w:pPr>
            <w:r w:rsidRPr="00F34DAA">
              <w:rPr>
                <w:rFonts w:ascii="ＭＳ ゴシック" w:eastAsia="ＭＳ ゴシック" w:hAnsi="ＭＳ ゴシック" w:hint="eastAsia"/>
                <w:szCs w:val="21"/>
              </w:rPr>
              <w:t>令和７年３月３１日まで</w:t>
            </w:r>
          </w:p>
          <w:p w:rsidR="00AB7E64" w:rsidRPr="00F34DAA" w:rsidRDefault="00AB7E64" w:rsidP="00AB7E64">
            <w:pPr>
              <w:autoSpaceDN w:val="0"/>
              <w:ind w:firstLineChars="289" w:firstLine="607"/>
              <w:rPr>
                <w:rFonts w:ascii="ＭＳ ゴシック" w:eastAsia="ＭＳ ゴシック" w:hAnsi="ＭＳ ゴシック"/>
                <w:szCs w:val="21"/>
              </w:rPr>
            </w:pPr>
            <w:r w:rsidRPr="00F34DAA">
              <w:rPr>
                <w:rFonts w:ascii="ＭＳ ゴシック" w:eastAsia="ＭＳ ゴシック" w:hAnsi="ＭＳ ゴシック" w:hint="eastAsia"/>
                <w:szCs w:val="21"/>
              </w:rPr>
              <w:t>指定する団体　近鉄住宅管理株式会社</w:t>
            </w:r>
          </w:p>
          <w:p w:rsidR="00AB7E64" w:rsidRPr="00F34DAA" w:rsidRDefault="00AB7E64" w:rsidP="00AB7E64">
            <w:pPr>
              <w:autoSpaceDN w:val="0"/>
              <w:rPr>
                <w:rFonts w:ascii="ＭＳ ゴシック" w:eastAsia="ＭＳ ゴシック" w:hAnsi="ＭＳ ゴシック"/>
                <w:szCs w:val="21"/>
              </w:rPr>
            </w:pPr>
            <w:r w:rsidRPr="00F34DAA">
              <w:rPr>
                <w:rFonts w:ascii="ＭＳ ゴシック" w:eastAsia="ＭＳ ゴシック" w:hAnsi="ＭＳ ゴシック" w:hint="eastAsia"/>
              </w:rPr>
              <w:t>(</w:t>
            </w:r>
            <w:r w:rsidRPr="00F34DAA">
              <w:rPr>
                <w:rFonts w:ascii="ＭＳ ゴシック" w:eastAsia="ＭＳ ゴシック" w:hAnsi="ＭＳ ゴシック"/>
              </w:rPr>
              <w:t>3</w:t>
            </w:r>
            <w:r w:rsidRPr="00F34DAA">
              <w:rPr>
                <w:rFonts w:ascii="ＭＳ ゴシック" w:eastAsia="ＭＳ ゴシック" w:hAnsi="ＭＳ ゴシック" w:hint="eastAsia"/>
              </w:rPr>
              <w:t>)</w:t>
            </w:r>
            <w:r w:rsidRPr="00F34DAA">
              <w:rPr>
                <w:rFonts w:ascii="ＭＳ ゴシック" w:eastAsia="ＭＳ ゴシック" w:hAnsi="ＭＳ ゴシック" w:hint="eastAsia"/>
                <w:szCs w:val="21"/>
              </w:rPr>
              <w:t>大阪府営村野住宅（共同施設を含む。）</w:t>
            </w:r>
          </w:p>
          <w:p w:rsidR="00AB7E64" w:rsidRPr="00F34DAA" w:rsidRDefault="00AB7E64" w:rsidP="00AB7E64">
            <w:pPr>
              <w:autoSpaceDN w:val="0"/>
              <w:ind w:leftChars="100" w:left="210" w:firstLineChars="189" w:firstLine="397"/>
              <w:rPr>
                <w:rFonts w:ascii="ＭＳ ゴシック" w:eastAsia="ＭＳ ゴシック" w:hAnsi="ＭＳ ゴシック"/>
                <w:szCs w:val="21"/>
              </w:rPr>
            </w:pPr>
            <w:r w:rsidRPr="00F34DAA">
              <w:rPr>
                <w:rFonts w:ascii="ＭＳ ゴシック" w:eastAsia="ＭＳ ゴシック" w:hAnsi="ＭＳ ゴシック" w:hint="eastAsia"/>
                <w:kern w:val="0"/>
                <w:szCs w:val="21"/>
              </w:rPr>
              <w:t xml:space="preserve">指定期間　　　</w:t>
            </w:r>
            <w:r w:rsidRPr="00F34DAA">
              <w:rPr>
                <w:rFonts w:ascii="ＭＳ ゴシック" w:eastAsia="ＭＳ ゴシック" w:hAnsi="ＭＳ ゴシック" w:hint="eastAsia"/>
                <w:szCs w:val="21"/>
              </w:rPr>
              <w:t>令和２年４月１日から</w:t>
            </w:r>
          </w:p>
          <w:p w:rsidR="00AB7E64" w:rsidRPr="00F34DAA" w:rsidRDefault="00AB7E64" w:rsidP="00AB7E64">
            <w:pPr>
              <w:autoSpaceDN w:val="0"/>
              <w:ind w:firstLineChars="1000" w:firstLine="2100"/>
              <w:rPr>
                <w:rFonts w:ascii="ＭＳ ゴシック" w:eastAsia="ＭＳ ゴシック" w:hAnsi="ＭＳ ゴシック"/>
                <w:szCs w:val="21"/>
              </w:rPr>
            </w:pPr>
            <w:r w:rsidRPr="00F34DAA">
              <w:rPr>
                <w:rFonts w:ascii="ＭＳ ゴシック" w:eastAsia="ＭＳ ゴシック" w:hAnsi="ＭＳ ゴシック" w:hint="eastAsia"/>
                <w:szCs w:val="21"/>
              </w:rPr>
              <w:t>令和７年３月３１日まで</w:t>
            </w:r>
          </w:p>
          <w:p w:rsidR="00AB7E64" w:rsidRPr="00F34DAA" w:rsidRDefault="00AB7E64" w:rsidP="00AB7E64">
            <w:pPr>
              <w:snapToGrid w:val="0"/>
              <w:ind w:leftChars="289" w:left="2098" w:hangingChars="710" w:hanging="1491"/>
              <w:rPr>
                <w:rFonts w:ascii="ＭＳ ゴシック" w:eastAsia="ＭＳ ゴシック" w:hAnsi="ＭＳ ゴシック"/>
                <w:szCs w:val="21"/>
              </w:rPr>
            </w:pPr>
            <w:r w:rsidRPr="00F34DAA">
              <w:rPr>
                <w:rFonts w:ascii="ＭＳ ゴシック" w:eastAsia="ＭＳ ゴシック" w:hAnsi="ＭＳ ゴシック" w:hint="eastAsia"/>
                <w:szCs w:val="21"/>
              </w:rPr>
              <w:t>指定する団体　日本管財株式会社</w:t>
            </w:r>
          </w:p>
          <w:p w:rsidR="00AB7E64" w:rsidRPr="00F34DAA" w:rsidRDefault="00AB7E64" w:rsidP="00AB7E64">
            <w:pPr>
              <w:autoSpaceDN w:val="0"/>
              <w:ind w:left="315" w:hangingChars="150" w:hanging="315"/>
              <w:rPr>
                <w:rFonts w:ascii="ＭＳ ゴシック" w:eastAsia="ＭＳ ゴシック" w:hAnsi="ＭＳ ゴシック"/>
                <w:szCs w:val="21"/>
              </w:rPr>
            </w:pPr>
            <w:r w:rsidRPr="00F34DAA">
              <w:rPr>
                <w:rFonts w:ascii="ＭＳ ゴシック" w:eastAsia="ＭＳ ゴシック" w:hAnsi="ＭＳ ゴシック" w:hint="eastAsia"/>
              </w:rPr>
              <w:t>(4)</w:t>
            </w:r>
            <w:r w:rsidRPr="00F34DAA">
              <w:rPr>
                <w:rFonts w:ascii="ＭＳ ゴシック" w:eastAsia="ＭＳ ゴシック" w:hAnsi="ＭＳ ゴシック" w:hint="eastAsia"/>
                <w:szCs w:val="21"/>
              </w:rPr>
              <w:t>大阪府営大東朋来住宅及び大阪府営ペア大東朋来住宅（共同施設を含む。）</w:t>
            </w:r>
          </w:p>
          <w:p w:rsidR="00AB7E64" w:rsidRPr="00F34DAA" w:rsidRDefault="00AB7E64" w:rsidP="00AB7E64">
            <w:pPr>
              <w:autoSpaceDN w:val="0"/>
              <w:ind w:leftChars="100" w:left="210" w:firstLineChars="189" w:firstLine="397"/>
              <w:rPr>
                <w:rFonts w:ascii="ＭＳ ゴシック" w:eastAsia="ＭＳ ゴシック" w:hAnsi="ＭＳ ゴシック"/>
                <w:szCs w:val="21"/>
              </w:rPr>
            </w:pPr>
            <w:r w:rsidRPr="00F34DAA">
              <w:rPr>
                <w:rFonts w:ascii="ＭＳ ゴシック" w:eastAsia="ＭＳ ゴシック" w:hAnsi="ＭＳ ゴシック" w:hint="eastAsia"/>
                <w:kern w:val="0"/>
                <w:szCs w:val="21"/>
              </w:rPr>
              <w:t xml:space="preserve">指定期間　　　</w:t>
            </w:r>
            <w:r w:rsidRPr="00F34DAA">
              <w:rPr>
                <w:rFonts w:ascii="ＭＳ ゴシック" w:eastAsia="ＭＳ ゴシック" w:hAnsi="ＭＳ ゴシック" w:hint="eastAsia"/>
                <w:szCs w:val="21"/>
              </w:rPr>
              <w:t>令和２年４月１日から</w:t>
            </w:r>
          </w:p>
          <w:p w:rsidR="00AB7E64" w:rsidRPr="00F34DAA" w:rsidRDefault="00AB7E64" w:rsidP="00AB7E64">
            <w:pPr>
              <w:autoSpaceDN w:val="0"/>
              <w:ind w:firstLineChars="1000" w:firstLine="2100"/>
              <w:rPr>
                <w:rFonts w:ascii="ＭＳ ゴシック" w:eastAsia="ＭＳ ゴシック" w:hAnsi="ＭＳ ゴシック"/>
                <w:szCs w:val="21"/>
              </w:rPr>
            </w:pPr>
            <w:r w:rsidRPr="00F34DAA">
              <w:rPr>
                <w:rFonts w:ascii="ＭＳ ゴシック" w:eastAsia="ＭＳ ゴシック" w:hAnsi="ＭＳ ゴシック" w:hint="eastAsia"/>
                <w:szCs w:val="21"/>
              </w:rPr>
              <w:t>令和７年３月３１日まで</w:t>
            </w:r>
          </w:p>
          <w:p w:rsidR="00AB7E64" w:rsidRPr="00F34DAA" w:rsidRDefault="00AB7E64" w:rsidP="00AB7E64">
            <w:pPr>
              <w:autoSpaceDN w:val="0"/>
              <w:ind w:leftChars="100" w:left="210" w:firstLineChars="189" w:firstLine="397"/>
              <w:rPr>
                <w:rFonts w:ascii="ＭＳ ゴシック" w:eastAsia="ＭＳ ゴシック" w:hAnsi="ＭＳ ゴシック"/>
                <w:szCs w:val="21"/>
              </w:rPr>
            </w:pPr>
            <w:r w:rsidRPr="00F34DAA">
              <w:rPr>
                <w:rFonts w:ascii="ＭＳ ゴシック" w:eastAsia="ＭＳ ゴシック" w:hAnsi="ＭＳ ゴシック" w:hint="eastAsia"/>
                <w:szCs w:val="21"/>
              </w:rPr>
              <w:t>指定する団体　日本管財株式会社</w:t>
            </w:r>
          </w:p>
        </w:tc>
        <w:tc>
          <w:tcPr>
            <w:tcW w:w="921" w:type="dxa"/>
            <w:tcBorders>
              <w:top w:val="single" w:sz="12" w:space="0" w:color="auto"/>
            </w:tcBorders>
            <w:vAlign w:val="center"/>
          </w:tcPr>
          <w:p w:rsidR="007A1381" w:rsidRPr="00F34DAA" w:rsidRDefault="00AB7E64" w:rsidP="007A1381">
            <w:pPr>
              <w:autoSpaceDN w:val="0"/>
              <w:ind w:left="210" w:hangingChars="100" w:hanging="210"/>
              <w:jc w:val="center"/>
              <w:rPr>
                <w:rFonts w:ascii="ＭＳ ゴシック" w:eastAsia="ＭＳ ゴシック" w:hAnsi="ＭＳ ゴシック"/>
                <w:szCs w:val="21"/>
              </w:rPr>
            </w:pPr>
            <w:r w:rsidRPr="00F34DAA">
              <w:rPr>
                <w:rFonts w:ascii="ＭＳ ゴシック" w:eastAsia="ＭＳ ゴシック" w:hAnsi="ＭＳ ゴシック" w:hint="eastAsia"/>
                <w:szCs w:val="21"/>
              </w:rPr>
              <w:t>12月</w:t>
            </w:r>
          </w:p>
          <w:p w:rsidR="00AB7E64" w:rsidRPr="00F34DAA" w:rsidRDefault="00AB7E64" w:rsidP="007A1381">
            <w:pPr>
              <w:autoSpaceDN w:val="0"/>
              <w:ind w:left="210" w:hangingChars="100" w:hanging="210"/>
              <w:jc w:val="center"/>
              <w:rPr>
                <w:rFonts w:ascii="ＭＳ ゴシック" w:eastAsia="ＭＳ ゴシック" w:hAnsi="ＭＳ ゴシック"/>
                <w:szCs w:val="21"/>
              </w:rPr>
            </w:pPr>
            <w:r w:rsidRPr="00F34DAA">
              <w:rPr>
                <w:rFonts w:ascii="ＭＳ ゴシック" w:eastAsia="ＭＳ ゴシック" w:hAnsi="ＭＳ ゴシック" w:hint="eastAsia"/>
                <w:szCs w:val="21"/>
              </w:rPr>
              <w:t>20日</w:t>
            </w:r>
          </w:p>
        </w:tc>
        <w:tc>
          <w:tcPr>
            <w:tcW w:w="922" w:type="dxa"/>
            <w:tcBorders>
              <w:top w:val="single" w:sz="12" w:space="0" w:color="auto"/>
            </w:tcBorders>
            <w:vAlign w:val="center"/>
          </w:tcPr>
          <w:p w:rsidR="00AB7E64" w:rsidRPr="00F34DAA" w:rsidRDefault="00AB7E64" w:rsidP="007A1381">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原案</w:t>
            </w:r>
          </w:p>
          <w:p w:rsidR="00AB7E64" w:rsidRPr="00F34DAA" w:rsidRDefault="00AB7E64" w:rsidP="007A1381">
            <w:pPr>
              <w:autoSpaceDN w:val="0"/>
              <w:ind w:left="220" w:hangingChars="100" w:hanging="220"/>
              <w:jc w:val="center"/>
              <w:rPr>
                <w:rFonts w:ascii="ＭＳ ゴシック" w:eastAsia="ＭＳ ゴシック" w:hAnsi="ＭＳ ゴシック"/>
                <w:szCs w:val="21"/>
              </w:rPr>
            </w:pPr>
            <w:r w:rsidRPr="00F34DAA">
              <w:rPr>
                <w:rFonts w:ascii="ＭＳ ゴシック" w:eastAsia="ＭＳ ゴシック" w:hAnsi="ＭＳ ゴシック" w:hint="eastAsia"/>
                <w:sz w:val="22"/>
              </w:rPr>
              <w:t>可決</w:t>
            </w:r>
          </w:p>
        </w:tc>
        <w:tc>
          <w:tcPr>
            <w:tcW w:w="531" w:type="dxa"/>
            <w:tcBorders>
              <w:top w:val="single" w:sz="12" w:space="0" w:color="auto"/>
            </w:tcBorders>
            <w:vAlign w:val="center"/>
          </w:tcPr>
          <w:p w:rsidR="00AB7E64" w:rsidRPr="00F34DAA" w:rsidRDefault="00AB7E64" w:rsidP="007A1381">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top w:val="single" w:sz="12" w:space="0" w:color="auto"/>
            </w:tcBorders>
            <w:vAlign w:val="center"/>
          </w:tcPr>
          <w:p w:rsidR="00AB7E64" w:rsidRPr="00F34DAA" w:rsidRDefault="00AB7E64" w:rsidP="007A1381">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1" w:type="dxa"/>
            <w:tcBorders>
              <w:top w:val="single" w:sz="12" w:space="0" w:color="auto"/>
            </w:tcBorders>
            <w:vAlign w:val="center"/>
          </w:tcPr>
          <w:p w:rsidR="00AB7E64" w:rsidRPr="00F34DAA" w:rsidRDefault="00AB7E64" w:rsidP="007A1381">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top w:val="single" w:sz="12" w:space="0" w:color="auto"/>
            </w:tcBorders>
            <w:vAlign w:val="center"/>
          </w:tcPr>
          <w:p w:rsidR="00AB7E64" w:rsidRPr="00F34DAA" w:rsidRDefault="00573CC1" w:rsidP="007A1381">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top w:val="single" w:sz="12" w:space="0" w:color="auto"/>
            </w:tcBorders>
            <w:vAlign w:val="center"/>
          </w:tcPr>
          <w:p w:rsidR="00AB7E64" w:rsidRPr="00F34DAA" w:rsidRDefault="00AB7E64" w:rsidP="007A1381">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1" w:type="dxa"/>
            <w:tcBorders>
              <w:top w:val="single" w:sz="12" w:space="0" w:color="auto"/>
            </w:tcBorders>
            <w:vAlign w:val="center"/>
          </w:tcPr>
          <w:p w:rsidR="00AB7E64" w:rsidRPr="00F34DAA" w:rsidRDefault="00AB7E64" w:rsidP="007A1381">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top w:val="single" w:sz="12" w:space="0" w:color="auto"/>
            </w:tcBorders>
            <w:vAlign w:val="center"/>
          </w:tcPr>
          <w:p w:rsidR="00AB7E64" w:rsidRPr="00F34DAA" w:rsidRDefault="00AB7E64" w:rsidP="007A1381">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top w:val="single" w:sz="12" w:space="0" w:color="auto"/>
            </w:tcBorders>
            <w:vAlign w:val="center"/>
          </w:tcPr>
          <w:p w:rsidR="00AB7E64" w:rsidRPr="00F34DAA" w:rsidRDefault="00AB7E64" w:rsidP="007A1381">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r>
      <w:tr w:rsidR="00AB7E64" w:rsidRPr="00F34DAA" w:rsidTr="00ED48BF">
        <w:trPr>
          <w:cantSplit/>
          <w:trHeight w:val="6150"/>
        </w:trPr>
        <w:tc>
          <w:tcPr>
            <w:tcW w:w="709" w:type="dxa"/>
            <w:tcBorders>
              <w:top w:val="single" w:sz="12" w:space="0" w:color="auto"/>
            </w:tcBorders>
            <w:shd w:val="clear" w:color="auto" w:fill="auto"/>
          </w:tcPr>
          <w:p w:rsidR="00AB7E64" w:rsidRPr="00F34DAA" w:rsidRDefault="00AB7E64" w:rsidP="00AB7E64">
            <w:pPr>
              <w:jc w:val="center"/>
              <w:rPr>
                <w:rFonts w:ascii="ＭＳ ゴシック" w:eastAsia="ＭＳ ゴシック" w:hAnsi="ＭＳ ゴシック"/>
              </w:rPr>
            </w:pPr>
            <w:r w:rsidRPr="00F34DAA">
              <w:rPr>
                <w:rFonts w:ascii="ＭＳ ゴシック" w:eastAsia="ＭＳ ゴシック" w:hAnsi="ＭＳ ゴシック" w:hint="eastAsia"/>
              </w:rPr>
              <w:lastRenderedPageBreak/>
              <w:t>５３</w:t>
            </w:r>
          </w:p>
        </w:tc>
        <w:tc>
          <w:tcPr>
            <w:tcW w:w="1559" w:type="dxa"/>
            <w:tcBorders>
              <w:top w:val="single" w:sz="12" w:space="0" w:color="auto"/>
            </w:tcBorders>
            <w:shd w:val="clear" w:color="auto" w:fill="auto"/>
          </w:tcPr>
          <w:p w:rsidR="00AB7E64" w:rsidRPr="00F34DAA" w:rsidRDefault="00AB7E64" w:rsidP="00AB7E64">
            <w:pPr>
              <w:ind w:rightChars="-32" w:right="-67"/>
              <w:jc w:val="left"/>
              <w:rPr>
                <w:rFonts w:ascii="ＭＳ ゴシック" w:eastAsia="ＭＳ ゴシック" w:hAnsi="ＭＳ ゴシック"/>
              </w:rPr>
            </w:pPr>
            <w:r w:rsidRPr="00F34DAA">
              <w:rPr>
                <w:rFonts w:ascii="ＭＳ ゴシック" w:eastAsia="ＭＳ ゴシック" w:hAnsi="ＭＳ ゴシック" w:hint="eastAsia"/>
              </w:rPr>
              <w:t>指定管理者の指定の件（教育委員会所管施設）</w:t>
            </w:r>
          </w:p>
        </w:tc>
        <w:tc>
          <w:tcPr>
            <w:tcW w:w="6237" w:type="dxa"/>
            <w:tcBorders>
              <w:top w:val="single" w:sz="12" w:space="0" w:color="auto"/>
            </w:tcBorders>
            <w:shd w:val="clear" w:color="auto" w:fill="auto"/>
            <w:vAlign w:val="center"/>
          </w:tcPr>
          <w:p w:rsidR="00AB7E64" w:rsidRPr="00F34DAA" w:rsidRDefault="00AB7E64" w:rsidP="00AB7E64">
            <w:pPr>
              <w:jc w:val="left"/>
              <w:rPr>
                <w:rFonts w:ascii="ＭＳ ゴシック" w:eastAsia="ＭＳ ゴシック" w:hAnsi="ＭＳ ゴシック"/>
                <w:szCs w:val="21"/>
              </w:rPr>
            </w:pPr>
            <w:r w:rsidRPr="00F34DAA">
              <w:rPr>
                <w:rFonts w:ascii="ＭＳ ゴシック" w:eastAsia="ＭＳ ゴシック" w:hAnsi="ＭＳ ゴシック" w:hint="eastAsia"/>
                <w:szCs w:val="21"/>
              </w:rPr>
              <w:t>(1)大阪府立門真スポーツセンター</w:t>
            </w:r>
          </w:p>
          <w:p w:rsidR="00AB7E64" w:rsidRPr="00F34DAA" w:rsidRDefault="00AB7E64" w:rsidP="00AB7E64">
            <w:pPr>
              <w:tabs>
                <w:tab w:val="left" w:pos="1883"/>
              </w:tabs>
              <w:ind w:firstLineChars="200" w:firstLine="420"/>
              <w:jc w:val="left"/>
              <w:rPr>
                <w:rFonts w:ascii="ＭＳ ゴシック" w:eastAsia="ＭＳ ゴシック" w:hAnsi="ＭＳ ゴシック"/>
                <w:szCs w:val="21"/>
              </w:rPr>
            </w:pPr>
            <w:r w:rsidRPr="00F34DAA">
              <w:rPr>
                <w:rFonts w:ascii="ＭＳ ゴシック" w:eastAsia="ＭＳ ゴシック" w:hAnsi="ＭＳ ゴシック" w:hint="eastAsia"/>
                <w:szCs w:val="21"/>
              </w:rPr>
              <w:t>指定期間　　　令和２年４月１日から</w:t>
            </w:r>
          </w:p>
          <w:p w:rsidR="00AB7E64" w:rsidRPr="00F34DAA" w:rsidRDefault="00AB7E64" w:rsidP="00AB7E64">
            <w:pPr>
              <w:ind w:firstLineChars="900" w:firstLine="1890"/>
              <w:jc w:val="left"/>
              <w:rPr>
                <w:rFonts w:ascii="ＭＳ ゴシック" w:eastAsia="ＭＳ ゴシック" w:hAnsi="ＭＳ ゴシック"/>
                <w:szCs w:val="21"/>
              </w:rPr>
            </w:pPr>
            <w:r w:rsidRPr="00F34DAA">
              <w:rPr>
                <w:rFonts w:ascii="ＭＳ ゴシック" w:eastAsia="ＭＳ ゴシック" w:hAnsi="ＭＳ ゴシック" w:hint="eastAsia"/>
                <w:szCs w:val="21"/>
              </w:rPr>
              <w:t>令和１２年３月３１日まで</w:t>
            </w:r>
          </w:p>
          <w:p w:rsidR="00AB7E64" w:rsidRPr="00F34DAA" w:rsidRDefault="00AB7E64" w:rsidP="00AB7E64">
            <w:pPr>
              <w:ind w:leftChars="200" w:left="1890" w:hangingChars="700" w:hanging="1470"/>
              <w:jc w:val="left"/>
              <w:rPr>
                <w:rFonts w:ascii="ＭＳ ゴシック" w:eastAsia="ＭＳ ゴシック" w:hAnsi="ＭＳ ゴシック"/>
                <w:szCs w:val="21"/>
              </w:rPr>
            </w:pPr>
            <w:r w:rsidRPr="00F34DAA">
              <w:rPr>
                <w:rFonts w:ascii="ＭＳ ゴシック" w:eastAsia="ＭＳ ゴシック" w:hAnsi="ＭＳ ゴシック" w:hint="eastAsia"/>
                <w:szCs w:val="21"/>
              </w:rPr>
              <w:t>指定する団体  ＯＧＳ・関電ＦＡ・パティネレジャー門真ＳＣ共同事業体</w:t>
            </w:r>
          </w:p>
          <w:p w:rsidR="00AB7E64" w:rsidRPr="00F34DAA" w:rsidRDefault="00AB7E64" w:rsidP="00AB7E64">
            <w:pPr>
              <w:jc w:val="left"/>
              <w:rPr>
                <w:rFonts w:ascii="ＭＳ ゴシック" w:eastAsia="ＭＳ ゴシック" w:hAnsi="ＭＳ ゴシック"/>
                <w:szCs w:val="21"/>
              </w:rPr>
            </w:pPr>
            <w:r w:rsidRPr="00F34DAA">
              <w:rPr>
                <w:rFonts w:ascii="ＭＳ ゴシック" w:eastAsia="ＭＳ ゴシック" w:hAnsi="ＭＳ ゴシック" w:hint="eastAsia"/>
                <w:szCs w:val="21"/>
              </w:rPr>
              <w:t>(2)大阪府立近つ飛鳥博物館及び近つ飛鳥風土記の丘</w:t>
            </w:r>
          </w:p>
          <w:p w:rsidR="00AB7E64" w:rsidRPr="00F34DAA" w:rsidRDefault="00AB7E64" w:rsidP="00AB7E64">
            <w:pPr>
              <w:ind w:firstLineChars="200" w:firstLine="420"/>
              <w:jc w:val="left"/>
              <w:rPr>
                <w:rFonts w:ascii="ＭＳ ゴシック" w:eastAsia="ＭＳ ゴシック" w:hAnsi="ＭＳ ゴシック"/>
                <w:szCs w:val="21"/>
              </w:rPr>
            </w:pPr>
            <w:r w:rsidRPr="00F34DAA">
              <w:rPr>
                <w:rFonts w:ascii="ＭＳ ゴシック" w:eastAsia="ＭＳ ゴシック" w:hAnsi="ＭＳ ゴシック" w:hint="eastAsia"/>
                <w:szCs w:val="21"/>
              </w:rPr>
              <w:t>指定期間　　　令和２年４月１日から</w:t>
            </w:r>
          </w:p>
          <w:p w:rsidR="00AB7E64" w:rsidRPr="00F34DAA" w:rsidRDefault="00AB7E64" w:rsidP="00AB7E64">
            <w:pPr>
              <w:ind w:firstLineChars="900" w:firstLine="1890"/>
              <w:jc w:val="left"/>
              <w:rPr>
                <w:rFonts w:ascii="ＭＳ ゴシック" w:eastAsia="ＭＳ ゴシック" w:hAnsi="ＭＳ ゴシック"/>
                <w:szCs w:val="21"/>
              </w:rPr>
            </w:pPr>
            <w:r w:rsidRPr="00F34DAA">
              <w:rPr>
                <w:rFonts w:ascii="ＭＳ ゴシック" w:eastAsia="ＭＳ ゴシック" w:hAnsi="ＭＳ ゴシック" w:hint="eastAsia"/>
                <w:szCs w:val="21"/>
              </w:rPr>
              <w:t>令和５年３月３１日まで</w:t>
            </w:r>
          </w:p>
          <w:p w:rsidR="00AB7E64" w:rsidRPr="00F34DAA" w:rsidRDefault="00AB7E64" w:rsidP="00AB7E64">
            <w:pPr>
              <w:ind w:leftChars="200" w:left="1890" w:hangingChars="700" w:hanging="1470"/>
              <w:jc w:val="left"/>
              <w:rPr>
                <w:rFonts w:ascii="ＭＳ ゴシック" w:eastAsia="ＭＳ ゴシック" w:hAnsi="ＭＳ ゴシック"/>
                <w:szCs w:val="21"/>
              </w:rPr>
            </w:pPr>
            <w:r w:rsidRPr="00F34DAA">
              <w:rPr>
                <w:rFonts w:ascii="ＭＳ ゴシック" w:eastAsia="ＭＳ ゴシック" w:hAnsi="ＭＳ ゴシック" w:hint="eastAsia"/>
                <w:szCs w:val="21"/>
              </w:rPr>
              <w:t>指定する団体　大阪府文化財センター・近鉄ビルサービスグループ</w:t>
            </w:r>
          </w:p>
          <w:p w:rsidR="00AB7E64" w:rsidRPr="00F34DAA" w:rsidRDefault="00AB7E64" w:rsidP="00AB7E64">
            <w:pPr>
              <w:jc w:val="left"/>
              <w:rPr>
                <w:rFonts w:ascii="ＭＳ ゴシック" w:eastAsia="ＭＳ ゴシック" w:hAnsi="ＭＳ ゴシック"/>
                <w:szCs w:val="21"/>
              </w:rPr>
            </w:pPr>
            <w:r w:rsidRPr="00F34DAA">
              <w:rPr>
                <w:rFonts w:ascii="ＭＳ ゴシック" w:eastAsia="ＭＳ ゴシック" w:hAnsi="ＭＳ ゴシック" w:hint="eastAsia"/>
                <w:szCs w:val="21"/>
              </w:rPr>
              <w:t>(3)大阪府立弥生文化博物館</w:t>
            </w:r>
          </w:p>
          <w:p w:rsidR="00AB7E64" w:rsidRPr="00F34DAA" w:rsidRDefault="00AB7E64" w:rsidP="00AB7E64">
            <w:pPr>
              <w:ind w:firstLineChars="200" w:firstLine="420"/>
              <w:jc w:val="left"/>
              <w:rPr>
                <w:rFonts w:ascii="ＭＳ ゴシック" w:eastAsia="ＭＳ ゴシック" w:hAnsi="ＭＳ ゴシック"/>
                <w:szCs w:val="21"/>
              </w:rPr>
            </w:pPr>
            <w:r w:rsidRPr="00F34DAA">
              <w:rPr>
                <w:rFonts w:ascii="ＭＳ ゴシック" w:eastAsia="ＭＳ ゴシック" w:hAnsi="ＭＳ ゴシック" w:hint="eastAsia"/>
                <w:szCs w:val="21"/>
              </w:rPr>
              <w:t>指定期間　　　令和２年４月１日から</w:t>
            </w:r>
          </w:p>
          <w:p w:rsidR="00AB7E64" w:rsidRPr="00F34DAA" w:rsidRDefault="00AB7E64" w:rsidP="00AB7E64">
            <w:pPr>
              <w:ind w:firstLineChars="900" w:firstLine="1890"/>
              <w:jc w:val="left"/>
              <w:rPr>
                <w:rFonts w:ascii="ＭＳ ゴシック" w:eastAsia="ＭＳ ゴシック" w:hAnsi="ＭＳ ゴシック"/>
                <w:szCs w:val="21"/>
              </w:rPr>
            </w:pPr>
            <w:r w:rsidRPr="00F34DAA">
              <w:rPr>
                <w:rFonts w:ascii="ＭＳ ゴシック" w:eastAsia="ＭＳ ゴシック" w:hAnsi="ＭＳ ゴシック" w:hint="eastAsia"/>
                <w:szCs w:val="21"/>
              </w:rPr>
              <w:t>令和５年３月３１日まで</w:t>
            </w:r>
          </w:p>
          <w:p w:rsidR="00AB7E64" w:rsidRPr="00F34DAA" w:rsidRDefault="00AB7E64" w:rsidP="00AB7E64">
            <w:pPr>
              <w:ind w:leftChars="200" w:left="1890" w:hangingChars="700" w:hanging="1470"/>
              <w:jc w:val="left"/>
              <w:rPr>
                <w:rFonts w:ascii="ＭＳ ゴシック" w:eastAsia="ＭＳ ゴシック" w:hAnsi="ＭＳ ゴシック"/>
                <w:szCs w:val="21"/>
              </w:rPr>
            </w:pPr>
            <w:r w:rsidRPr="00F34DAA">
              <w:rPr>
                <w:rFonts w:ascii="ＭＳ ゴシック" w:eastAsia="ＭＳ ゴシック" w:hAnsi="ＭＳ ゴシック" w:hint="eastAsia"/>
                <w:szCs w:val="21"/>
              </w:rPr>
              <w:t>指定する団体　大阪府文化財センター・近鉄ビルサービスグループ</w:t>
            </w:r>
          </w:p>
          <w:p w:rsidR="00AB7E64" w:rsidRPr="00F34DAA" w:rsidRDefault="00AB7E64" w:rsidP="00AB7E64">
            <w:pPr>
              <w:jc w:val="left"/>
              <w:rPr>
                <w:rFonts w:ascii="ＭＳ ゴシック" w:eastAsia="ＭＳ ゴシック" w:hAnsi="ＭＳ ゴシック"/>
                <w:szCs w:val="21"/>
              </w:rPr>
            </w:pPr>
            <w:r w:rsidRPr="00F34DAA">
              <w:rPr>
                <w:rFonts w:ascii="ＭＳ ゴシック" w:eastAsia="ＭＳ ゴシック" w:hAnsi="ＭＳ ゴシック" w:hint="eastAsia"/>
                <w:szCs w:val="21"/>
              </w:rPr>
              <w:t>(4)大阪府立中央図書館</w:t>
            </w:r>
          </w:p>
          <w:p w:rsidR="00AB7E64" w:rsidRPr="00F34DAA" w:rsidRDefault="00AB7E64" w:rsidP="00AB7E64">
            <w:pPr>
              <w:ind w:firstLineChars="200" w:firstLine="420"/>
              <w:jc w:val="left"/>
              <w:rPr>
                <w:rFonts w:ascii="ＭＳ ゴシック" w:eastAsia="ＭＳ ゴシック" w:hAnsi="ＭＳ ゴシック"/>
                <w:szCs w:val="21"/>
              </w:rPr>
            </w:pPr>
            <w:r w:rsidRPr="00F34DAA">
              <w:rPr>
                <w:rFonts w:ascii="ＭＳ ゴシック" w:eastAsia="ＭＳ ゴシック" w:hAnsi="ＭＳ ゴシック" w:hint="eastAsia"/>
                <w:szCs w:val="21"/>
              </w:rPr>
              <w:t>指定期間　　　令和２年４月１日から</w:t>
            </w:r>
          </w:p>
          <w:p w:rsidR="00AB7E64" w:rsidRPr="00F34DAA" w:rsidRDefault="00AB7E64" w:rsidP="00AB7E64">
            <w:pPr>
              <w:ind w:firstLineChars="900" w:firstLine="1890"/>
              <w:jc w:val="left"/>
              <w:rPr>
                <w:rFonts w:ascii="ＭＳ ゴシック" w:eastAsia="ＭＳ ゴシック" w:hAnsi="ＭＳ ゴシック"/>
                <w:szCs w:val="21"/>
              </w:rPr>
            </w:pPr>
            <w:r w:rsidRPr="00F34DAA">
              <w:rPr>
                <w:rFonts w:ascii="ＭＳ ゴシック" w:eastAsia="ＭＳ ゴシック" w:hAnsi="ＭＳ ゴシック" w:hint="eastAsia"/>
                <w:szCs w:val="21"/>
              </w:rPr>
              <w:t>令和８年３月３１日まで</w:t>
            </w:r>
          </w:p>
          <w:p w:rsidR="00AB7E64" w:rsidRPr="00F34DAA" w:rsidRDefault="00AB7E64" w:rsidP="00AB7E64">
            <w:pPr>
              <w:ind w:firstLineChars="200" w:firstLine="420"/>
              <w:jc w:val="left"/>
              <w:rPr>
                <w:rFonts w:ascii="ＭＳ ゴシック" w:eastAsia="ＭＳ ゴシック" w:hAnsi="ＭＳ ゴシック"/>
                <w:szCs w:val="21"/>
              </w:rPr>
            </w:pPr>
            <w:r w:rsidRPr="00F34DAA">
              <w:rPr>
                <w:rFonts w:ascii="ＭＳ ゴシック" w:eastAsia="ＭＳ ゴシック" w:hAnsi="ＭＳ ゴシック" w:hint="eastAsia"/>
                <w:szCs w:val="21"/>
              </w:rPr>
              <w:t>指定する団体　長谷工・大阪共立・ＴＲＣグループ</w:t>
            </w:r>
          </w:p>
        </w:tc>
        <w:tc>
          <w:tcPr>
            <w:tcW w:w="921" w:type="dxa"/>
            <w:tcBorders>
              <w:top w:val="single" w:sz="12" w:space="0" w:color="auto"/>
            </w:tcBorders>
            <w:vAlign w:val="center"/>
          </w:tcPr>
          <w:p w:rsidR="00AB7E64" w:rsidRPr="00F34DAA" w:rsidRDefault="00AB7E64" w:rsidP="00ED48BF">
            <w:pPr>
              <w:jc w:val="center"/>
              <w:rPr>
                <w:rFonts w:ascii="ＭＳ ゴシック" w:eastAsia="ＭＳ ゴシック" w:hAnsi="ＭＳ ゴシック"/>
                <w:kern w:val="0"/>
                <w:szCs w:val="21"/>
              </w:rPr>
            </w:pPr>
            <w:r w:rsidRPr="00F34DAA">
              <w:rPr>
                <w:rFonts w:ascii="ＭＳ ゴシック" w:eastAsia="ＭＳ ゴシック" w:hAnsi="ＭＳ ゴシック" w:hint="eastAsia"/>
                <w:kern w:val="0"/>
                <w:szCs w:val="21"/>
              </w:rPr>
              <w:t>12月</w:t>
            </w:r>
          </w:p>
          <w:p w:rsidR="00AB7E64" w:rsidRPr="00F34DAA" w:rsidRDefault="00AB7E64" w:rsidP="00ED48BF">
            <w:pPr>
              <w:jc w:val="center"/>
              <w:rPr>
                <w:rFonts w:ascii="ＭＳ ゴシック" w:eastAsia="ＭＳ ゴシック" w:hAnsi="ＭＳ ゴシック"/>
              </w:rPr>
            </w:pPr>
            <w:r w:rsidRPr="00F34DAA">
              <w:rPr>
                <w:rFonts w:ascii="ＭＳ ゴシック" w:eastAsia="ＭＳ ゴシック" w:hAnsi="ＭＳ ゴシック" w:hint="eastAsia"/>
                <w:kern w:val="0"/>
                <w:szCs w:val="21"/>
              </w:rPr>
              <w:t>20日</w:t>
            </w:r>
          </w:p>
        </w:tc>
        <w:tc>
          <w:tcPr>
            <w:tcW w:w="922" w:type="dxa"/>
            <w:tcBorders>
              <w:top w:val="single" w:sz="12" w:space="0" w:color="auto"/>
            </w:tcBorders>
            <w:vAlign w:val="center"/>
          </w:tcPr>
          <w:p w:rsidR="00AB7E64" w:rsidRPr="00F34DAA" w:rsidRDefault="00AB7E64" w:rsidP="00ED48BF">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原案</w:t>
            </w:r>
          </w:p>
          <w:p w:rsidR="00AB7E64" w:rsidRPr="00F34DAA" w:rsidRDefault="00AB7E64" w:rsidP="00ED48BF">
            <w:pPr>
              <w:jc w:val="center"/>
              <w:rPr>
                <w:rFonts w:ascii="ＭＳ ゴシック" w:eastAsia="ＭＳ ゴシック" w:hAnsi="ＭＳ ゴシック"/>
              </w:rPr>
            </w:pPr>
            <w:r w:rsidRPr="00F34DAA">
              <w:rPr>
                <w:rFonts w:ascii="ＭＳ ゴシック" w:eastAsia="ＭＳ ゴシック" w:hAnsi="ＭＳ ゴシック" w:hint="eastAsia"/>
                <w:sz w:val="22"/>
              </w:rPr>
              <w:t>可決</w:t>
            </w:r>
          </w:p>
        </w:tc>
        <w:tc>
          <w:tcPr>
            <w:tcW w:w="531" w:type="dxa"/>
            <w:tcBorders>
              <w:top w:val="single" w:sz="12" w:space="0" w:color="auto"/>
            </w:tcBorders>
            <w:vAlign w:val="center"/>
          </w:tcPr>
          <w:p w:rsidR="00AB7E64" w:rsidRPr="00F34DAA" w:rsidRDefault="00AB7E64" w:rsidP="00ED48BF">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top w:val="single" w:sz="12" w:space="0" w:color="auto"/>
            </w:tcBorders>
            <w:vAlign w:val="center"/>
          </w:tcPr>
          <w:p w:rsidR="00AB7E64" w:rsidRPr="00F34DAA" w:rsidRDefault="00AB7E64" w:rsidP="00ED48BF">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1" w:type="dxa"/>
            <w:tcBorders>
              <w:top w:val="single" w:sz="12" w:space="0" w:color="auto"/>
            </w:tcBorders>
            <w:vAlign w:val="center"/>
          </w:tcPr>
          <w:p w:rsidR="00AB7E64" w:rsidRPr="00F34DAA" w:rsidRDefault="00AB7E64" w:rsidP="00ED48BF">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top w:val="single" w:sz="12" w:space="0" w:color="auto"/>
            </w:tcBorders>
            <w:vAlign w:val="center"/>
          </w:tcPr>
          <w:p w:rsidR="00AB7E64" w:rsidRPr="00F34DAA" w:rsidRDefault="00AB7E64" w:rsidP="00ED48BF">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top w:val="single" w:sz="12" w:space="0" w:color="auto"/>
            </w:tcBorders>
            <w:vAlign w:val="center"/>
          </w:tcPr>
          <w:p w:rsidR="00AB7E64" w:rsidRPr="00F34DAA" w:rsidRDefault="00AB7E64" w:rsidP="00ED48BF">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1" w:type="dxa"/>
            <w:tcBorders>
              <w:top w:val="single" w:sz="12" w:space="0" w:color="auto"/>
            </w:tcBorders>
            <w:vAlign w:val="center"/>
          </w:tcPr>
          <w:p w:rsidR="00AB7E64" w:rsidRPr="00F34DAA" w:rsidRDefault="00AB7E64" w:rsidP="00ED48BF">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top w:val="single" w:sz="12" w:space="0" w:color="auto"/>
            </w:tcBorders>
            <w:vAlign w:val="center"/>
          </w:tcPr>
          <w:p w:rsidR="00AB7E64" w:rsidRPr="00F34DAA" w:rsidRDefault="00AB7E64" w:rsidP="00ED48BF">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top w:val="single" w:sz="12" w:space="0" w:color="auto"/>
            </w:tcBorders>
            <w:vAlign w:val="center"/>
          </w:tcPr>
          <w:p w:rsidR="00AB7E64" w:rsidRPr="00F34DAA" w:rsidRDefault="00AB7E64" w:rsidP="00ED48BF">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r>
      <w:tr w:rsidR="00AB7E64" w:rsidRPr="00F34DAA" w:rsidTr="00573CC1">
        <w:trPr>
          <w:cantSplit/>
          <w:trHeight w:val="1810"/>
        </w:trPr>
        <w:tc>
          <w:tcPr>
            <w:tcW w:w="709" w:type="dxa"/>
            <w:tcBorders>
              <w:bottom w:val="single" w:sz="12" w:space="0" w:color="auto"/>
            </w:tcBorders>
          </w:tcPr>
          <w:p w:rsidR="00AB7E64" w:rsidRPr="00F34DAA" w:rsidRDefault="00AB7E64" w:rsidP="00AB7E64">
            <w:pPr>
              <w:jc w:val="center"/>
              <w:rPr>
                <w:rFonts w:ascii="ＭＳ ゴシック" w:eastAsia="ＭＳ ゴシック" w:hAnsi="ＭＳ ゴシック"/>
              </w:rPr>
            </w:pPr>
            <w:r w:rsidRPr="00F34DAA">
              <w:rPr>
                <w:rFonts w:ascii="ＭＳ ゴシック" w:eastAsia="ＭＳ ゴシック" w:hAnsi="ＭＳ ゴシック" w:hint="eastAsia"/>
              </w:rPr>
              <w:t>５４</w:t>
            </w:r>
          </w:p>
        </w:tc>
        <w:tc>
          <w:tcPr>
            <w:tcW w:w="1559" w:type="dxa"/>
            <w:tcBorders>
              <w:bottom w:val="single" w:sz="12" w:space="0" w:color="auto"/>
            </w:tcBorders>
          </w:tcPr>
          <w:p w:rsidR="00AB7E64" w:rsidRPr="00F34DAA" w:rsidRDefault="00AB7E64" w:rsidP="00AB7E64">
            <w:pPr>
              <w:rPr>
                <w:rFonts w:ascii="ＭＳ ゴシック" w:eastAsia="ＭＳ ゴシック" w:hAnsi="ＭＳ ゴシック"/>
              </w:rPr>
            </w:pPr>
            <w:r w:rsidRPr="00F34DAA">
              <w:rPr>
                <w:rFonts w:ascii="ＭＳ ゴシック" w:eastAsia="ＭＳ ゴシック" w:hAnsi="ＭＳ ゴシック" w:hint="eastAsia"/>
              </w:rPr>
              <w:t>大阪港湾局の共同設置に関する件</w:t>
            </w:r>
          </w:p>
        </w:tc>
        <w:tc>
          <w:tcPr>
            <w:tcW w:w="6237" w:type="dxa"/>
            <w:tcBorders>
              <w:bottom w:val="single" w:sz="12" w:space="0" w:color="auto"/>
            </w:tcBorders>
          </w:tcPr>
          <w:p w:rsidR="00AB7E64" w:rsidRPr="00F34DAA" w:rsidRDefault="00AB7E64" w:rsidP="00AB7E64">
            <w:pPr>
              <w:ind w:firstLineChars="100" w:firstLine="210"/>
              <w:rPr>
                <w:rFonts w:ascii="ＭＳ ゴシック" w:eastAsia="ＭＳ ゴシック" w:hAnsi="ＭＳ ゴシック"/>
                <w:noProof/>
              </w:rPr>
            </w:pPr>
            <w:r w:rsidRPr="00F34DAA">
              <w:rPr>
                <w:rFonts w:ascii="ＭＳ ゴシック" w:eastAsia="ＭＳ ゴシック" w:hAnsi="ＭＳ ゴシック" w:hint="eastAsia"/>
                <w:noProof/>
              </w:rPr>
              <w:t>大阪市と共同して大阪港湾局を設置するため、規約を定めることについて、地方自治法第２５２条の７第３項において準用する同法第２５２条の２の２第３項の規定により議会の議決を求めるもの。</w:t>
            </w:r>
          </w:p>
        </w:tc>
        <w:tc>
          <w:tcPr>
            <w:tcW w:w="921" w:type="dxa"/>
            <w:tcBorders>
              <w:bottom w:val="single" w:sz="12" w:space="0" w:color="auto"/>
            </w:tcBorders>
            <w:vAlign w:val="center"/>
          </w:tcPr>
          <w:p w:rsidR="00AB7E64" w:rsidRPr="00F34DAA" w:rsidRDefault="00AB7E64" w:rsidP="00ED48BF">
            <w:pPr>
              <w:jc w:val="center"/>
              <w:rPr>
                <w:rFonts w:ascii="ＭＳ ゴシック" w:eastAsia="ＭＳ ゴシック" w:hAnsi="ＭＳ ゴシック"/>
                <w:kern w:val="0"/>
                <w:szCs w:val="21"/>
              </w:rPr>
            </w:pPr>
            <w:r w:rsidRPr="00F34DAA">
              <w:rPr>
                <w:rFonts w:ascii="ＭＳ ゴシック" w:eastAsia="ＭＳ ゴシック" w:hAnsi="ＭＳ ゴシック" w:hint="eastAsia"/>
                <w:kern w:val="0"/>
                <w:szCs w:val="21"/>
              </w:rPr>
              <w:t>12月</w:t>
            </w:r>
          </w:p>
          <w:p w:rsidR="00AB7E64" w:rsidRPr="00F34DAA" w:rsidRDefault="00AB7E64" w:rsidP="00ED48BF">
            <w:pPr>
              <w:jc w:val="center"/>
              <w:rPr>
                <w:rFonts w:ascii="ＭＳ ゴシック" w:eastAsia="ＭＳ ゴシック" w:hAnsi="ＭＳ ゴシック"/>
                <w:noProof/>
              </w:rPr>
            </w:pPr>
            <w:r w:rsidRPr="00F34DAA">
              <w:rPr>
                <w:rFonts w:ascii="ＭＳ ゴシック" w:eastAsia="ＭＳ ゴシック" w:hAnsi="ＭＳ ゴシック" w:hint="eastAsia"/>
                <w:kern w:val="0"/>
                <w:szCs w:val="21"/>
              </w:rPr>
              <w:t>20日</w:t>
            </w:r>
          </w:p>
        </w:tc>
        <w:tc>
          <w:tcPr>
            <w:tcW w:w="922" w:type="dxa"/>
            <w:tcBorders>
              <w:bottom w:val="single" w:sz="12" w:space="0" w:color="auto"/>
            </w:tcBorders>
            <w:vAlign w:val="center"/>
          </w:tcPr>
          <w:p w:rsidR="00AB7E64" w:rsidRPr="00F34DAA" w:rsidRDefault="00AB7E64" w:rsidP="00ED48BF">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原案</w:t>
            </w:r>
          </w:p>
          <w:p w:rsidR="00AB7E64" w:rsidRPr="00F34DAA" w:rsidRDefault="00AB7E64" w:rsidP="00ED48BF">
            <w:pPr>
              <w:jc w:val="center"/>
              <w:rPr>
                <w:rFonts w:ascii="ＭＳ ゴシック" w:eastAsia="ＭＳ ゴシック" w:hAnsi="ＭＳ ゴシック"/>
                <w:noProof/>
              </w:rPr>
            </w:pPr>
            <w:r w:rsidRPr="00F34DAA">
              <w:rPr>
                <w:rFonts w:ascii="ＭＳ ゴシック" w:eastAsia="ＭＳ ゴシック" w:hAnsi="ＭＳ ゴシック" w:hint="eastAsia"/>
                <w:sz w:val="22"/>
              </w:rPr>
              <w:t>可決</w:t>
            </w:r>
          </w:p>
        </w:tc>
        <w:tc>
          <w:tcPr>
            <w:tcW w:w="531" w:type="dxa"/>
            <w:tcBorders>
              <w:bottom w:val="single" w:sz="12" w:space="0" w:color="auto"/>
            </w:tcBorders>
            <w:vAlign w:val="center"/>
          </w:tcPr>
          <w:p w:rsidR="00AB7E64" w:rsidRPr="00F34DAA" w:rsidRDefault="00AB7E64" w:rsidP="00573CC1">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bottom w:val="single" w:sz="12" w:space="0" w:color="auto"/>
            </w:tcBorders>
            <w:vAlign w:val="center"/>
          </w:tcPr>
          <w:p w:rsidR="00AB7E64" w:rsidRPr="00F34DAA" w:rsidRDefault="00AB7E64" w:rsidP="00573CC1">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1" w:type="dxa"/>
            <w:tcBorders>
              <w:bottom w:val="single" w:sz="12" w:space="0" w:color="auto"/>
            </w:tcBorders>
            <w:vAlign w:val="center"/>
          </w:tcPr>
          <w:p w:rsidR="00AB7E64" w:rsidRPr="00F34DAA" w:rsidRDefault="00AB7E64" w:rsidP="00573CC1">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bottom w:val="single" w:sz="12" w:space="0" w:color="auto"/>
            </w:tcBorders>
            <w:vAlign w:val="center"/>
          </w:tcPr>
          <w:p w:rsidR="00AB7E64" w:rsidRPr="00F34DAA" w:rsidRDefault="00573CC1" w:rsidP="00573CC1">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bottom w:val="single" w:sz="12" w:space="0" w:color="auto"/>
            </w:tcBorders>
            <w:vAlign w:val="center"/>
          </w:tcPr>
          <w:p w:rsidR="00AB7E64" w:rsidRPr="00F34DAA" w:rsidRDefault="00573CC1" w:rsidP="00573CC1">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1" w:type="dxa"/>
            <w:tcBorders>
              <w:bottom w:val="single" w:sz="12" w:space="0" w:color="auto"/>
            </w:tcBorders>
            <w:vAlign w:val="center"/>
          </w:tcPr>
          <w:p w:rsidR="00AB7E64" w:rsidRPr="00F34DAA" w:rsidRDefault="00AB7E64" w:rsidP="00573CC1">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bottom w:val="single" w:sz="12" w:space="0" w:color="auto"/>
            </w:tcBorders>
            <w:vAlign w:val="center"/>
          </w:tcPr>
          <w:p w:rsidR="00AB7E64" w:rsidRPr="00F34DAA" w:rsidRDefault="00AB7E64" w:rsidP="00573CC1">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bottom w:val="single" w:sz="12" w:space="0" w:color="auto"/>
            </w:tcBorders>
            <w:vAlign w:val="center"/>
          </w:tcPr>
          <w:p w:rsidR="00AB7E64" w:rsidRPr="00F34DAA" w:rsidRDefault="00AB7E64" w:rsidP="00573CC1">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r>
      <w:tr w:rsidR="00AB7E64" w:rsidRPr="00F34DAA" w:rsidTr="000A6CE3">
        <w:trPr>
          <w:cantSplit/>
          <w:trHeight w:val="1772"/>
        </w:trPr>
        <w:tc>
          <w:tcPr>
            <w:tcW w:w="709" w:type="dxa"/>
          </w:tcPr>
          <w:p w:rsidR="00AB7E64" w:rsidRPr="00F34DAA" w:rsidRDefault="00AB7E64" w:rsidP="00AB7E64">
            <w:pPr>
              <w:jc w:val="center"/>
              <w:rPr>
                <w:rFonts w:ascii="ＭＳ ゴシック" w:eastAsia="ＭＳ ゴシック" w:hAnsi="ＭＳ ゴシック"/>
              </w:rPr>
            </w:pPr>
            <w:r w:rsidRPr="00F34DAA">
              <w:rPr>
                <w:rFonts w:ascii="ＭＳ ゴシック" w:eastAsia="ＭＳ ゴシック" w:hAnsi="ＭＳ ゴシック" w:hint="eastAsia"/>
              </w:rPr>
              <w:lastRenderedPageBreak/>
              <w:t>５５</w:t>
            </w:r>
          </w:p>
        </w:tc>
        <w:tc>
          <w:tcPr>
            <w:tcW w:w="1559" w:type="dxa"/>
          </w:tcPr>
          <w:p w:rsidR="00AB7E64" w:rsidRPr="00F34DAA" w:rsidRDefault="00AB7E64" w:rsidP="00AB7E64">
            <w:pPr>
              <w:rPr>
                <w:rFonts w:ascii="ＭＳ ゴシック" w:eastAsia="ＭＳ ゴシック" w:hAnsi="ＭＳ ゴシック"/>
              </w:rPr>
            </w:pPr>
            <w:r w:rsidRPr="00F34DAA">
              <w:rPr>
                <w:rFonts w:ascii="ＭＳ ゴシック" w:eastAsia="ＭＳ ゴシック" w:hAnsi="ＭＳ ゴシック" w:hint="eastAsia"/>
              </w:rPr>
              <w:t>大阪府市エネルギー政策審議会の共同設置に関する件</w:t>
            </w:r>
          </w:p>
        </w:tc>
        <w:tc>
          <w:tcPr>
            <w:tcW w:w="6237" w:type="dxa"/>
          </w:tcPr>
          <w:p w:rsidR="00AB7E64" w:rsidRPr="00F34DAA" w:rsidRDefault="00AB7E64" w:rsidP="00AB7E64">
            <w:pPr>
              <w:ind w:firstLineChars="100" w:firstLine="210"/>
              <w:rPr>
                <w:rFonts w:ascii="ＭＳ ゴシック" w:eastAsia="ＭＳ ゴシック" w:hAnsi="ＭＳ ゴシック"/>
              </w:rPr>
            </w:pPr>
            <w:r w:rsidRPr="00F34DAA">
              <w:rPr>
                <w:rFonts w:ascii="ＭＳ ゴシック" w:eastAsia="ＭＳ ゴシック" w:hAnsi="ＭＳ ゴシック" w:hint="eastAsia"/>
              </w:rPr>
              <w:t>大阪市と共同して大阪府市エネルギー政策審議会を設置するため、規約を定めることについて、地方自治法第２５２条の７第３項において準用する同法第２５２条の２</w:t>
            </w:r>
            <w:r w:rsidRPr="00F34DAA">
              <w:rPr>
                <w:rFonts w:ascii="ＭＳ ゴシック" w:eastAsia="ＭＳ ゴシック" w:hAnsi="ＭＳ ゴシック" w:hint="eastAsia"/>
                <w:szCs w:val="21"/>
              </w:rPr>
              <w:t>の２</w:t>
            </w:r>
            <w:r w:rsidRPr="00F34DAA">
              <w:rPr>
                <w:rFonts w:ascii="ＭＳ ゴシック" w:eastAsia="ＭＳ ゴシック" w:hAnsi="ＭＳ ゴシック" w:hint="eastAsia"/>
              </w:rPr>
              <w:t>第３項の規定により議決を求めるもの。</w:t>
            </w:r>
          </w:p>
        </w:tc>
        <w:tc>
          <w:tcPr>
            <w:tcW w:w="921" w:type="dxa"/>
            <w:vAlign w:val="center"/>
          </w:tcPr>
          <w:p w:rsidR="00AB7E64" w:rsidRPr="00F34DAA" w:rsidRDefault="00AB7E64" w:rsidP="000A6CE3">
            <w:pPr>
              <w:jc w:val="center"/>
              <w:rPr>
                <w:rFonts w:ascii="ＭＳ ゴシック" w:eastAsia="ＭＳ ゴシック" w:hAnsi="ＭＳ ゴシック"/>
                <w:kern w:val="0"/>
                <w:szCs w:val="21"/>
              </w:rPr>
            </w:pPr>
            <w:r w:rsidRPr="00F34DAA">
              <w:rPr>
                <w:rFonts w:ascii="ＭＳ ゴシック" w:eastAsia="ＭＳ ゴシック" w:hAnsi="ＭＳ ゴシック" w:hint="eastAsia"/>
                <w:kern w:val="0"/>
                <w:szCs w:val="21"/>
              </w:rPr>
              <w:t>12月</w:t>
            </w:r>
          </w:p>
          <w:p w:rsidR="00AB7E64" w:rsidRPr="00F34DAA" w:rsidRDefault="00AB7E64" w:rsidP="000A6CE3">
            <w:pPr>
              <w:jc w:val="center"/>
              <w:rPr>
                <w:rFonts w:ascii="ＭＳ ゴシック" w:eastAsia="ＭＳ ゴシック" w:hAnsi="ＭＳ ゴシック"/>
              </w:rPr>
            </w:pPr>
            <w:r w:rsidRPr="00F34DAA">
              <w:rPr>
                <w:rFonts w:ascii="ＭＳ ゴシック" w:eastAsia="ＭＳ ゴシック" w:hAnsi="ＭＳ ゴシック" w:hint="eastAsia"/>
                <w:kern w:val="0"/>
                <w:szCs w:val="21"/>
              </w:rPr>
              <w:t>20日</w:t>
            </w:r>
          </w:p>
        </w:tc>
        <w:tc>
          <w:tcPr>
            <w:tcW w:w="922" w:type="dxa"/>
            <w:vAlign w:val="center"/>
          </w:tcPr>
          <w:p w:rsidR="00AB7E64" w:rsidRPr="00F34DAA" w:rsidRDefault="00AB7E64" w:rsidP="000A6CE3">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原案</w:t>
            </w:r>
            <w:r w:rsidR="000A6CE3" w:rsidRPr="00F34DAA">
              <w:rPr>
                <w:rFonts w:ascii="ＭＳ ゴシック" w:eastAsia="ＭＳ ゴシック" w:hAnsi="ＭＳ ゴシック" w:hint="eastAsia"/>
                <w:sz w:val="22"/>
              </w:rPr>
              <w:t xml:space="preserve">　</w:t>
            </w:r>
            <w:r w:rsidRPr="00F34DAA">
              <w:rPr>
                <w:rFonts w:ascii="ＭＳ ゴシック" w:eastAsia="ＭＳ ゴシック" w:hAnsi="ＭＳ ゴシック" w:hint="eastAsia"/>
                <w:sz w:val="22"/>
              </w:rPr>
              <w:t>可決</w:t>
            </w:r>
          </w:p>
        </w:tc>
        <w:tc>
          <w:tcPr>
            <w:tcW w:w="531" w:type="dxa"/>
            <w:vAlign w:val="center"/>
          </w:tcPr>
          <w:p w:rsidR="00AB7E64" w:rsidRPr="00F34DAA" w:rsidRDefault="00AB7E64" w:rsidP="000A6CE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vAlign w:val="center"/>
          </w:tcPr>
          <w:p w:rsidR="00AB7E64" w:rsidRPr="00F34DAA" w:rsidRDefault="00AB7E64" w:rsidP="000A6CE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1" w:type="dxa"/>
            <w:vAlign w:val="center"/>
          </w:tcPr>
          <w:p w:rsidR="00AB7E64" w:rsidRPr="00F34DAA" w:rsidRDefault="00AB7E64" w:rsidP="000A6CE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vAlign w:val="center"/>
          </w:tcPr>
          <w:p w:rsidR="00AB7E64" w:rsidRPr="00F34DAA" w:rsidRDefault="00AB7E64" w:rsidP="000A6CE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vAlign w:val="center"/>
          </w:tcPr>
          <w:p w:rsidR="00AB7E64" w:rsidRPr="00F34DAA" w:rsidRDefault="00AB7E64" w:rsidP="000A6CE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1" w:type="dxa"/>
            <w:vAlign w:val="center"/>
          </w:tcPr>
          <w:p w:rsidR="00AB7E64" w:rsidRPr="00F34DAA" w:rsidRDefault="00AB7E64" w:rsidP="000A6CE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vAlign w:val="center"/>
          </w:tcPr>
          <w:p w:rsidR="00AB7E64" w:rsidRPr="00F34DAA" w:rsidRDefault="00AB7E64" w:rsidP="000A6CE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vAlign w:val="center"/>
          </w:tcPr>
          <w:p w:rsidR="00AB7E64" w:rsidRPr="00F34DAA" w:rsidRDefault="00AB7E64" w:rsidP="000A6CE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r>
      <w:tr w:rsidR="00AB7E64" w:rsidRPr="00F34DAA" w:rsidTr="000A6CE3">
        <w:trPr>
          <w:cantSplit/>
          <w:trHeight w:val="1772"/>
        </w:trPr>
        <w:tc>
          <w:tcPr>
            <w:tcW w:w="709" w:type="dxa"/>
            <w:tcBorders>
              <w:top w:val="single" w:sz="12" w:space="0" w:color="auto"/>
              <w:left w:val="single" w:sz="12" w:space="0" w:color="auto"/>
              <w:bottom w:val="single" w:sz="12" w:space="0" w:color="auto"/>
              <w:right w:val="single" w:sz="12" w:space="0" w:color="auto"/>
            </w:tcBorders>
            <w:shd w:val="clear" w:color="auto" w:fill="auto"/>
          </w:tcPr>
          <w:p w:rsidR="00AB7E64" w:rsidRPr="00F34DAA" w:rsidRDefault="00AB7E64" w:rsidP="00AB7E64">
            <w:pPr>
              <w:jc w:val="center"/>
              <w:rPr>
                <w:rFonts w:ascii="ＭＳ ゴシック" w:eastAsia="ＭＳ ゴシック" w:hAnsi="ＭＳ ゴシック"/>
              </w:rPr>
            </w:pPr>
            <w:r w:rsidRPr="00F34DAA">
              <w:rPr>
                <w:rFonts w:ascii="ＭＳ ゴシック" w:eastAsia="ＭＳ ゴシック" w:hAnsi="ＭＳ ゴシック" w:hint="eastAsia"/>
              </w:rPr>
              <w:t>５６</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AB7E64" w:rsidRPr="00F34DAA" w:rsidRDefault="00AB7E64" w:rsidP="00AB7E64">
            <w:pPr>
              <w:rPr>
                <w:rFonts w:ascii="ＭＳ ゴシック" w:eastAsia="ＭＳ ゴシック" w:hAnsi="ＭＳ ゴシック"/>
              </w:rPr>
            </w:pPr>
            <w:r w:rsidRPr="00F34DAA">
              <w:rPr>
                <w:rFonts w:ascii="ＭＳ ゴシック" w:eastAsia="ＭＳ ゴシック" w:hAnsi="ＭＳ ゴシック" w:hint="eastAsia"/>
              </w:rPr>
              <w:t>大阪府産業保安行政事務手数料条例一部改正の件</w:t>
            </w:r>
          </w:p>
        </w:tc>
        <w:tc>
          <w:tcPr>
            <w:tcW w:w="6237" w:type="dxa"/>
            <w:tcBorders>
              <w:top w:val="single" w:sz="12" w:space="0" w:color="auto"/>
              <w:left w:val="single" w:sz="12" w:space="0" w:color="auto"/>
              <w:bottom w:val="single" w:sz="12" w:space="0" w:color="auto"/>
              <w:right w:val="single" w:sz="12" w:space="0" w:color="auto"/>
            </w:tcBorders>
            <w:shd w:val="clear" w:color="auto" w:fill="auto"/>
          </w:tcPr>
          <w:p w:rsidR="00AB7E64" w:rsidRPr="00F34DAA" w:rsidRDefault="00AB7E64" w:rsidP="00AB7E64">
            <w:pPr>
              <w:ind w:firstLineChars="100" w:firstLine="210"/>
              <w:rPr>
                <w:rFonts w:ascii="ＭＳ ゴシック" w:eastAsia="ＭＳ ゴシック" w:hAnsi="ＭＳ ゴシック"/>
              </w:rPr>
            </w:pPr>
            <w:r w:rsidRPr="00F34DAA">
              <w:rPr>
                <w:rFonts w:ascii="ＭＳ ゴシック" w:eastAsia="ＭＳ ゴシック" w:hAnsi="ＭＳ ゴシック" w:hint="eastAsia"/>
              </w:rPr>
              <w:t>行政手続等における情報通信の技術の利用に関する法律の改正により、規定の整備（条項ずれ是正等）を行う。</w:t>
            </w:r>
          </w:p>
          <w:p w:rsidR="00AB7E64" w:rsidRPr="00F34DAA" w:rsidRDefault="00AB7E64" w:rsidP="00AB7E64">
            <w:pPr>
              <w:ind w:firstLineChars="100" w:firstLine="210"/>
              <w:rPr>
                <w:rFonts w:ascii="ＭＳ ゴシック" w:eastAsia="ＭＳ ゴシック" w:hAnsi="ＭＳ ゴシック"/>
              </w:rPr>
            </w:pPr>
            <w:r w:rsidRPr="00F34DAA">
              <w:rPr>
                <w:rFonts w:ascii="ＭＳ ゴシック" w:eastAsia="ＭＳ ゴシック" w:hAnsi="ＭＳ ゴシック" w:hint="eastAsia"/>
              </w:rPr>
              <w:t>施行日：規則で定める日</w:t>
            </w:r>
          </w:p>
        </w:tc>
        <w:tc>
          <w:tcPr>
            <w:tcW w:w="921" w:type="dxa"/>
            <w:tcBorders>
              <w:top w:val="single" w:sz="12" w:space="0" w:color="auto"/>
              <w:left w:val="single" w:sz="12" w:space="0" w:color="auto"/>
              <w:bottom w:val="single" w:sz="12" w:space="0" w:color="auto"/>
              <w:right w:val="single" w:sz="12" w:space="0" w:color="auto"/>
            </w:tcBorders>
            <w:vAlign w:val="center"/>
          </w:tcPr>
          <w:p w:rsidR="00AB7E64" w:rsidRPr="00F34DAA" w:rsidRDefault="00AB7E64" w:rsidP="000A6CE3">
            <w:pPr>
              <w:jc w:val="center"/>
              <w:rPr>
                <w:rFonts w:ascii="ＭＳ ゴシック" w:eastAsia="ＭＳ ゴシック" w:hAnsi="ＭＳ ゴシック"/>
                <w:kern w:val="0"/>
                <w:szCs w:val="21"/>
              </w:rPr>
            </w:pPr>
            <w:r w:rsidRPr="00F34DAA">
              <w:rPr>
                <w:rFonts w:ascii="ＭＳ ゴシック" w:eastAsia="ＭＳ ゴシック" w:hAnsi="ＭＳ ゴシック" w:hint="eastAsia"/>
                <w:kern w:val="0"/>
                <w:szCs w:val="21"/>
              </w:rPr>
              <w:t>12月</w:t>
            </w:r>
          </w:p>
          <w:p w:rsidR="00AB7E64" w:rsidRPr="00F34DAA" w:rsidRDefault="00AB7E64" w:rsidP="000A6CE3">
            <w:pPr>
              <w:jc w:val="center"/>
              <w:rPr>
                <w:rFonts w:ascii="ＭＳ ゴシック" w:eastAsia="ＭＳ ゴシック" w:hAnsi="ＭＳ ゴシック"/>
              </w:rPr>
            </w:pPr>
            <w:r w:rsidRPr="00F34DAA">
              <w:rPr>
                <w:rFonts w:ascii="ＭＳ ゴシック" w:eastAsia="ＭＳ ゴシック" w:hAnsi="ＭＳ ゴシック" w:hint="eastAsia"/>
                <w:kern w:val="0"/>
                <w:szCs w:val="21"/>
              </w:rPr>
              <w:t>20日</w:t>
            </w:r>
          </w:p>
        </w:tc>
        <w:tc>
          <w:tcPr>
            <w:tcW w:w="922" w:type="dxa"/>
            <w:tcBorders>
              <w:top w:val="single" w:sz="12" w:space="0" w:color="auto"/>
              <w:left w:val="single" w:sz="12" w:space="0" w:color="auto"/>
              <w:bottom w:val="single" w:sz="12" w:space="0" w:color="auto"/>
              <w:right w:val="single" w:sz="12" w:space="0" w:color="auto"/>
            </w:tcBorders>
            <w:vAlign w:val="center"/>
          </w:tcPr>
          <w:p w:rsidR="00AB7E64" w:rsidRPr="00F34DAA" w:rsidRDefault="00AB7E64" w:rsidP="000A6CE3">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原案</w:t>
            </w:r>
            <w:r w:rsidR="000A6CE3" w:rsidRPr="00F34DAA">
              <w:rPr>
                <w:rFonts w:ascii="ＭＳ ゴシック" w:eastAsia="ＭＳ ゴシック" w:hAnsi="ＭＳ ゴシック" w:hint="eastAsia"/>
                <w:sz w:val="22"/>
              </w:rPr>
              <w:t xml:space="preserve">　</w:t>
            </w:r>
            <w:r w:rsidRPr="00F34DAA">
              <w:rPr>
                <w:rFonts w:ascii="ＭＳ ゴシック" w:eastAsia="ＭＳ ゴシック" w:hAnsi="ＭＳ ゴシック" w:hint="eastAsia"/>
                <w:sz w:val="22"/>
              </w:rPr>
              <w:t>可決</w:t>
            </w:r>
          </w:p>
        </w:tc>
        <w:tc>
          <w:tcPr>
            <w:tcW w:w="531" w:type="dxa"/>
            <w:tcBorders>
              <w:top w:val="single" w:sz="12" w:space="0" w:color="auto"/>
              <w:left w:val="single" w:sz="12" w:space="0" w:color="auto"/>
              <w:bottom w:val="single" w:sz="12" w:space="0" w:color="auto"/>
              <w:right w:val="single" w:sz="12" w:space="0" w:color="auto"/>
            </w:tcBorders>
            <w:vAlign w:val="center"/>
          </w:tcPr>
          <w:p w:rsidR="00AB7E64" w:rsidRPr="00F34DAA" w:rsidRDefault="00AB7E64" w:rsidP="000A6CE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top w:val="single" w:sz="12" w:space="0" w:color="auto"/>
              <w:left w:val="single" w:sz="12" w:space="0" w:color="auto"/>
              <w:bottom w:val="single" w:sz="12" w:space="0" w:color="auto"/>
              <w:right w:val="single" w:sz="12" w:space="0" w:color="auto"/>
            </w:tcBorders>
            <w:vAlign w:val="center"/>
          </w:tcPr>
          <w:p w:rsidR="00AB7E64" w:rsidRPr="00F34DAA" w:rsidRDefault="00AB7E64" w:rsidP="000A6CE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1" w:type="dxa"/>
            <w:tcBorders>
              <w:top w:val="single" w:sz="12" w:space="0" w:color="auto"/>
              <w:left w:val="single" w:sz="12" w:space="0" w:color="auto"/>
              <w:bottom w:val="single" w:sz="12" w:space="0" w:color="auto"/>
              <w:right w:val="single" w:sz="12" w:space="0" w:color="auto"/>
            </w:tcBorders>
            <w:vAlign w:val="center"/>
          </w:tcPr>
          <w:p w:rsidR="00AB7E64" w:rsidRPr="00F34DAA" w:rsidRDefault="00AB7E64" w:rsidP="000A6CE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top w:val="single" w:sz="12" w:space="0" w:color="auto"/>
              <w:left w:val="single" w:sz="12" w:space="0" w:color="auto"/>
              <w:bottom w:val="single" w:sz="12" w:space="0" w:color="auto"/>
              <w:right w:val="single" w:sz="12" w:space="0" w:color="auto"/>
            </w:tcBorders>
            <w:vAlign w:val="center"/>
          </w:tcPr>
          <w:p w:rsidR="00AB7E64" w:rsidRPr="00F34DAA" w:rsidRDefault="00AB7E64" w:rsidP="000A6CE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top w:val="single" w:sz="12" w:space="0" w:color="auto"/>
              <w:left w:val="single" w:sz="12" w:space="0" w:color="auto"/>
              <w:bottom w:val="single" w:sz="12" w:space="0" w:color="auto"/>
              <w:right w:val="single" w:sz="12" w:space="0" w:color="auto"/>
            </w:tcBorders>
            <w:vAlign w:val="center"/>
          </w:tcPr>
          <w:p w:rsidR="00AB7E64" w:rsidRPr="00F34DAA" w:rsidRDefault="00AB7E64" w:rsidP="000A6CE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1" w:type="dxa"/>
            <w:tcBorders>
              <w:top w:val="single" w:sz="12" w:space="0" w:color="auto"/>
              <w:left w:val="single" w:sz="12" w:space="0" w:color="auto"/>
              <w:bottom w:val="single" w:sz="12" w:space="0" w:color="auto"/>
              <w:right w:val="single" w:sz="12" w:space="0" w:color="auto"/>
            </w:tcBorders>
            <w:vAlign w:val="center"/>
          </w:tcPr>
          <w:p w:rsidR="00AB7E64" w:rsidRPr="00F34DAA" w:rsidRDefault="00AB7E64" w:rsidP="000A6CE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top w:val="single" w:sz="12" w:space="0" w:color="auto"/>
              <w:left w:val="single" w:sz="12" w:space="0" w:color="auto"/>
              <w:bottom w:val="single" w:sz="12" w:space="0" w:color="auto"/>
              <w:right w:val="single" w:sz="12" w:space="0" w:color="auto"/>
            </w:tcBorders>
            <w:vAlign w:val="center"/>
          </w:tcPr>
          <w:p w:rsidR="00AB7E64" w:rsidRPr="00F34DAA" w:rsidRDefault="00AB7E64" w:rsidP="000A6CE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top w:val="single" w:sz="12" w:space="0" w:color="auto"/>
              <w:left w:val="single" w:sz="12" w:space="0" w:color="auto"/>
              <w:bottom w:val="single" w:sz="12" w:space="0" w:color="auto"/>
              <w:right w:val="single" w:sz="12" w:space="0" w:color="auto"/>
            </w:tcBorders>
            <w:vAlign w:val="center"/>
          </w:tcPr>
          <w:p w:rsidR="00AB7E64" w:rsidRPr="00F34DAA" w:rsidRDefault="00AB7E64" w:rsidP="000A6CE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r>
    </w:tbl>
    <w:p w:rsidR="007A1978" w:rsidRPr="00F34DAA" w:rsidRDefault="007A1978" w:rsidP="007A1978">
      <w:pPr>
        <w:rPr>
          <w:rFonts w:ascii="ＭＳ ゴシック" w:eastAsia="ＭＳ ゴシック" w:hAnsi="ＭＳ ゴシック"/>
          <w:b/>
          <w:bCs/>
          <w:sz w:val="28"/>
        </w:rPr>
      </w:pPr>
    </w:p>
    <w:tbl>
      <w:tblPr>
        <w:tblW w:w="14601"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709"/>
        <w:gridCol w:w="1559"/>
        <w:gridCol w:w="6237"/>
        <w:gridCol w:w="921"/>
        <w:gridCol w:w="922"/>
        <w:gridCol w:w="531"/>
        <w:gridCol w:w="532"/>
        <w:gridCol w:w="531"/>
        <w:gridCol w:w="532"/>
        <w:gridCol w:w="532"/>
        <w:gridCol w:w="531"/>
        <w:gridCol w:w="532"/>
        <w:gridCol w:w="532"/>
      </w:tblGrid>
      <w:tr w:rsidR="00AB7E64" w:rsidRPr="00F34DAA" w:rsidTr="003515F2">
        <w:trPr>
          <w:cantSplit/>
          <w:trHeight w:val="679"/>
        </w:trPr>
        <w:tc>
          <w:tcPr>
            <w:tcW w:w="709" w:type="dxa"/>
            <w:shd w:val="clear" w:color="auto" w:fill="auto"/>
          </w:tcPr>
          <w:p w:rsidR="00AB7E64" w:rsidRPr="00F34DAA" w:rsidRDefault="00AB7E64" w:rsidP="00AB7E64">
            <w:pPr>
              <w:ind w:leftChars="-47" w:rightChars="-47" w:right="-99" w:hangingChars="47" w:hanging="99"/>
              <w:jc w:val="center"/>
              <w:rPr>
                <w:rFonts w:ascii="ＭＳ ゴシック" w:eastAsia="ＭＳ ゴシック" w:hAnsi="ＭＳ ゴシック"/>
                <w:noProof/>
              </w:rPr>
            </w:pPr>
            <w:r w:rsidRPr="00F34DAA">
              <w:rPr>
                <w:rFonts w:ascii="ＭＳ ゴシック" w:eastAsia="ＭＳ ゴシック" w:hAnsi="ＭＳ ゴシック" w:hint="eastAsia"/>
                <w:noProof/>
              </w:rPr>
              <w:lastRenderedPageBreak/>
              <w:t>５７</w:t>
            </w:r>
          </w:p>
        </w:tc>
        <w:tc>
          <w:tcPr>
            <w:tcW w:w="1559" w:type="dxa"/>
            <w:shd w:val="clear" w:color="auto" w:fill="auto"/>
          </w:tcPr>
          <w:p w:rsidR="00AB7E64" w:rsidRPr="00F34DAA" w:rsidRDefault="00AB7E64" w:rsidP="00AB7E64">
            <w:pPr>
              <w:rPr>
                <w:rFonts w:ascii="ＭＳ ゴシック" w:eastAsia="ＭＳ ゴシック" w:hAnsi="ＭＳ ゴシック"/>
                <w:szCs w:val="21"/>
              </w:rPr>
            </w:pPr>
            <w:r w:rsidRPr="00F34DAA">
              <w:rPr>
                <w:rFonts w:ascii="ＭＳ ゴシック" w:eastAsia="ＭＳ ゴシック" w:hAnsi="ＭＳ ゴシック" w:hint="eastAsia"/>
                <w:szCs w:val="21"/>
              </w:rPr>
              <w:t>職員の給与に関する条例等一部改正の件</w:t>
            </w:r>
          </w:p>
        </w:tc>
        <w:tc>
          <w:tcPr>
            <w:tcW w:w="6237" w:type="dxa"/>
            <w:tcBorders>
              <w:top w:val="single" w:sz="12" w:space="0" w:color="auto"/>
              <w:bottom w:val="single" w:sz="12" w:space="0" w:color="auto"/>
            </w:tcBorders>
            <w:shd w:val="clear" w:color="auto" w:fill="auto"/>
          </w:tcPr>
          <w:p w:rsidR="00AB7E64" w:rsidRPr="00F34DAA" w:rsidRDefault="00AB7E64" w:rsidP="00AB7E64">
            <w:pPr>
              <w:widowControl/>
              <w:ind w:firstLineChars="100" w:firstLine="210"/>
              <w:jc w:val="left"/>
              <w:rPr>
                <w:rFonts w:ascii="ＭＳ ゴシック" w:eastAsia="ＭＳ ゴシック" w:hAnsi="ＭＳ ゴシック"/>
                <w:szCs w:val="21"/>
              </w:rPr>
            </w:pPr>
            <w:r w:rsidRPr="00F34DAA">
              <w:rPr>
                <w:rFonts w:ascii="ＭＳ ゴシック" w:eastAsia="ＭＳ ゴシック" w:hAnsi="ＭＳ ゴシック" w:hint="eastAsia"/>
                <w:szCs w:val="21"/>
              </w:rPr>
              <w:t>令和元年１０月の人事委員会の勧告等を踏まえ、所要の改正を行う。</w:t>
            </w:r>
          </w:p>
          <w:p w:rsidR="00AB7E64" w:rsidRPr="00F34DAA" w:rsidRDefault="00AB7E64" w:rsidP="00AB7E64">
            <w:pPr>
              <w:widowControl/>
              <w:ind w:firstLineChars="100" w:firstLine="210"/>
              <w:jc w:val="left"/>
              <w:rPr>
                <w:rFonts w:ascii="ＭＳ ゴシック" w:eastAsia="ＭＳ ゴシック" w:hAnsi="ＭＳ ゴシック"/>
                <w:szCs w:val="21"/>
              </w:rPr>
            </w:pPr>
            <w:r w:rsidRPr="00F34DAA">
              <w:rPr>
                <w:rFonts w:ascii="ＭＳ ゴシック" w:eastAsia="ＭＳ ゴシック" w:hAnsi="ＭＳ ゴシック" w:hint="eastAsia"/>
                <w:szCs w:val="21"/>
              </w:rPr>
              <w:t>〔主な改正内容〕</w:t>
            </w:r>
          </w:p>
          <w:p w:rsidR="00AB7E64" w:rsidRPr="00F34DAA" w:rsidRDefault="00AB7E64" w:rsidP="00AB7E64">
            <w:pPr>
              <w:widowControl/>
              <w:ind w:firstLineChars="100" w:firstLine="210"/>
              <w:jc w:val="left"/>
              <w:rPr>
                <w:rFonts w:ascii="ＭＳ ゴシック" w:eastAsia="ＭＳ ゴシック" w:hAnsi="ＭＳ ゴシック"/>
                <w:szCs w:val="21"/>
              </w:rPr>
            </w:pPr>
            <w:r w:rsidRPr="00F34DAA">
              <w:rPr>
                <w:rFonts w:ascii="ＭＳ ゴシック" w:eastAsia="ＭＳ ゴシック" w:hAnsi="ＭＳ ゴシック" w:hint="eastAsia"/>
                <w:szCs w:val="21"/>
              </w:rPr>
              <w:t>・初任給調整手当の上限の引上げ</w:t>
            </w:r>
          </w:p>
          <w:p w:rsidR="00AB7E64" w:rsidRPr="00F34DAA" w:rsidRDefault="00AB7E64" w:rsidP="00AB7E64">
            <w:pPr>
              <w:widowControl/>
              <w:ind w:firstLineChars="300" w:firstLine="630"/>
              <w:jc w:val="left"/>
              <w:rPr>
                <w:rFonts w:ascii="ＭＳ ゴシック" w:eastAsia="ＭＳ ゴシック" w:hAnsi="ＭＳ ゴシック"/>
                <w:szCs w:val="21"/>
              </w:rPr>
            </w:pPr>
            <w:r w:rsidRPr="00F34DAA">
              <w:rPr>
                <w:rFonts w:ascii="ＭＳ ゴシック" w:eastAsia="ＭＳ ゴシック" w:hAnsi="ＭＳ ゴシック" w:hint="eastAsia"/>
                <w:szCs w:val="21"/>
              </w:rPr>
              <w:t>〔改正前〕月額２５０，９００円</w:t>
            </w:r>
          </w:p>
          <w:p w:rsidR="00AB7E64" w:rsidRPr="00F34DAA" w:rsidRDefault="00AB7E64" w:rsidP="00AB7E64">
            <w:pPr>
              <w:widowControl/>
              <w:ind w:firstLineChars="300" w:firstLine="630"/>
              <w:jc w:val="left"/>
              <w:rPr>
                <w:rFonts w:ascii="ＭＳ ゴシック" w:eastAsia="ＭＳ ゴシック" w:hAnsi="ＭＳ ゴシック"/>
                <w:szCs w:val="21"/>
              </w:rPr>
            </w:pPr>
            <w:r w:rsidRPr="00F34DAA">
              <w:rPr>
                <w:rFonts w:ascii="ＭＳ ゴシック" w:eastAsia="ＭＳ ゴシック" w:hAnsi="ＭＳ ゴシック" w:hint="eastAsia"/>
                <w:szCs w:val="21"/>
              </w:rPr>
              <w:t>〔改正後〕月額２５１，２００円</w:t>
            </w:r>
          </w:p>
          <w:p w:rsidR="00AB7E64" w:rsidRPr="00F34DAA" w:rsidRDefault="00AB7E64" w:rsidP="00AB7E64">
            <w:pPr>
              <w:widowControl/>
              <w:ind w:firstLineChars="100" w:firstLine="210"/>
              <w:jc w:val="left"/>
              <w:rPr>
                <w:rFonts w:ascii="ＭＳ ゴシック" w:eastAsia="ＭＳ ゴシック" w:hAnsi="ＭＳ ゴシック"/>
                <w:szCs w:val="21"/>
              </w:rPr>
            </w:pPr>
            <w:r w:rsidRPr="00F34DAA">
              <w:rPr>
                <w:rFonts w:ascii="ＭＳ ゴシック" w:eastAsia="ＭＳ ゴシック" w:hAnsi="ＭＳ ゴシック" w:hint="eastAsia"/>
                <w:szCs w:val="21"/>
              </w:rPr>
              <w:t>・地域手当の支給割合の引上げ</w:t>
            </w:r>
          </w:p>
          <w:p w:rsidR="00AB7E64" w:rsidRPr="00F34DAA" w:rsidRDefault="00AB7E64" w:rsidP="00AB7E64">
            <w:pPr>
              <w:widowControl/>
              <w:ind w:firstLineChars="300" w:firstLine="630"/>
              <w:jc w:val="left"/>
              <w:rPr>
                <w:rFonts w:ascii="ＭＳ ゴシック" w:eastAsia="ＭＳ ゴシック" w:hAnsi="ＭＳ ゴシック"/>
                <w:szCs w:val="21"/>
              </w:rPr>
            </w:pPr>
            <w:r w:rsidRPr="00F34DAA">
              <w:rPr>
                <w:rFonts w:ascii="ＭＳ ゴシック" w:eastAsia="ＭＳ ゴシック" w:hAnsi="ＭＳ ゴシック" w:hint="eastAsia"/>
                <w:szCs w:val="21"/>
              </w:rPr>
              <w:t>〔改正前〕１１％</w:t>
            </w:r>
          </w:p>
          <w:p w:rsidR="00AB7E64" w:rsidRPr="00F34DAA" w:rsidRDefault="00AB7E64" w:rsidP="00AB7E64">
            <w:pPr>
              <w:widowControl/>
              <w:ind w:firstLineChars="300" w:firstLine="630"/>
              <w:jc w:val="left"/>
              <w:rPr>
                <w:rFonts w:ascii="ＭＳ ゴシック" w:eastAsia="ＭＳ ゴシック" w:hAnsi="ＭＳ ゴシック"/>
                <w:szCs w:val="21"/>
              </w:rPr>
            </w:pPr>
            <w:r w:rsidRPr="00F34DAA">
              <w:rPr>
                <w:rFonts w:ascii="ＭＳ ゴシック" w:eastAsia="ＭＳ ゴシック" w:hAnsi="ＭＳ ゴシック" w:hint="eastAsia"/>
                <w:szCs w:val="21"/>
              </w:rPr>
              <w:t>〔改正後〕１１．８％</w:t>
            </w:r>
          </w:p>
          <w:p w:rsidR="00AB7E64" w:rsidRPr="00F34DAA" w:rsidRDefault="00AB7E64" w:rsidP="00AB7E64">
            <w:pPr>
              <w:widowControl/>
              <w:ind w:firstLineChars="100" w:firstLine="210"/>
              <w:jc w:val="left"/>
              <w:rPr>
                <w:rFonts w:ascii="ＭＳ ゴシック" w:eastAsia="ＭＳ ゴシック" w:hAnsi="ＭＳ ゴシック"/>
                <w:szCs w:val="21"/>
              </w:rPr>
            </w:pPr>
            <w:r w:rsidRPr="00F34DAA">
              <w:rPr>
                <w:rFonts w:ascii="ＭＳ ゴシック" w:eastAsia="ＭＳ ゴシック" w:hAnsi="ＭＳ ゴシック" w:hint="eastAsia"/>
                <w:szCs w:val="21"/>
              </w:rPr>
              <w:t>・勤勉手当の引上げ</w:t>
            </w:r>
          </w:p>
          <w:p w:rsidR="00AB7E64" w:rsidRPr="00F34DAA" w:rsidRDefault="00AB7E64" w:rsidP="00AB7E64">
            <w:pPr>
              <w:widowControl/>
              <w:ind w:firstLineChars="300" w:firstLine="630"/>
              <w:jc w:val="left"/>
              <w:rPr>
                <w:rFonts w:ascii="ＭＳ ゴシック" w:eastAsia="ＭＳ ゴシック" w:hAnsi="ＭＳ ゴシック"/>
                <w:szCs w:val="21"/>
              </w:rPr>
            </w:pPr>
            <w:r w:rsidRPr="00F34DAA">
              <w:rPr>
                <w:rFonts w:ascii="ＭＳ ゴシック" w:eastAsia="ＭＳ ゴシック" w:hAnsi="ＭＳ ゴシック" w:hint="eastAsia"/>
                <w:szCs w:val="21"/>
              </w:rPr>
              <w:t>〔改正前〕０．９２５月</w:t>
            </w:r>
          </w:p>
          <w:p w:rsidR="00AB7E64" w:rsidRPr="00F34DAA" w:rsidRDefault="00AB7E64" w:rsidP="00AB7E64">
            <w:pPr>
              <w:widowControl/>
              <w:ind w:firstLineChars="300" w:firstLine="630"/>
              <w:jc w:val="left"/>
              <w:rPr>
                <w:rFonts w:ascii="ＭＳ ゴシック" w:eastAsia="ＭＳ ゴシック" w:hAnsi="ＭＳ ゴシック"/>
                <w:szCs w:val="21"/>
              </w:rPr>
            </w:pPr>
            <w:r w:rsidRPr="00F34DAA">
              <w:rPr>
                <w:rFonts w:ascii="ＭＳ ゴシック" w:eastAsia="ＭＳ ゴシック" w:hAnsi="ＭＳ ゴシック" w:hint="eastAsia"/>
                <w:szCs w:val="21"/>
              </w:rPr>
              <w:t>〔改正後〕０．９５０月</w:t>
            </w:r>
          </w:p>
          <w:p w:rsidR="00AB7E64" w:rsidRPr="00F34DAA" w:rsidRDefault="00AB7E64" w:rsidP="00AB7E64">
            <w:pPr>
              <w:widowControl/>
              <w:ind w:firstLineChars="400" w:firstLine="840"/>
              <w:jc w:val="left"/>
              <w:rPr>
                <w:rFonts w:ascii="ＭＳ ゴシック" w:eastAsia="ＭＳ ゴシック" w:hAnsi="ＭＳ ゴシック"/>
                <w:szCs w:val="21"/>
              </w:rPr>
            </w:pPr>
            <w:r w:rsidRPr="00F34DAA">
              <w:rPr>
                <w:rFonts w:ascii="ＭＳ ゴシック" w:eastAsia="ＭＳ ゴシック" w:hAnsi="ＭＳ ゴシック" w:hint="eastAsia"/>
                <w:szCs w:val="21"/>
              </w:rPr>
              <w:t>施行日：公布の日</w:t>
            </w:r>
          </w:p>
          <w:p w:rsidR="00AB7E64" w:rsidRPr="00F34DAA" w:rsidRDefault="00AB7E64" w:rsidP="00AB7E64">
            <w:pPr>
              <w:widowControl/>
              <w:ind w:firstLineChars="100" w:firstLine="210"/>
              <w:jc w:val="left"/>
              <w:rPr>
                <w:rFonts w:ascii="ＭＳ ゴシック" w:eastAsia="ＭＳ ゴシック" w:hAnsi="ＭＳ ゴシック"/>
                <w:szCs w:val="21"/>
              </w:rPr>
            </w:pPr>
            <w:r w:rsidRPr="00F34DAA">
              <w:rPr>
                <w:rFonts w:ascii="ＭＳ ゴシック" w:eastAsia="ＭＳ ゴシック" w:hAnsi="ＭＳ ゴシック" w:hint="eastAsia"/>
                <w:szCs w:val="21"/>
              </w:rPr>
              <w:t>・住居手当の改定</w:t>
            </w:r>
          </w:p>
          <w:p w:rsidR="00AB7E64" w:rsidRPr="00F34DAA" w:rsidRDefault="00AB7E64" w:rsidP="00AB7E64">
            <w:pPr>
              <w:widowControl/>
              <w:ind w:firstLineChars="250" w:firstLine="525"/>
              <w:jc w:val="left"/>
              <w:rPr>
                <w:rFonts w:ascii="ＭＳ ゴシック" w:eastAsia="ＭＳ ゴシック" w:hAnsi="ＭＳ ゴシック"/>
                <w:szCs w:val="21"/>
              </w:rPr>
            </w:pPr>
            <w:r w:rsidRPr="00F34DAA">
              <w:rPr>
                <w:rFonts w:ascii="ＭＳ ゴシック" w:eastAsia="ＭＳ ゴシック" w:hAnsi="ＭＳ ゴシック" w:hint="eastAsia"/>
                <w:szCs w:val="21"/>
              </w:rPr>
              <w:t>支給対象となる家賃額の下限の引上げ</w:t>
            </w:r>
          </w:p>
          <w:p w:rsidR="00AB7E64" w:rsidRPr="00F34DAA" w:rsidRDefault="00AB7E64" w:rsidP="00AB7E64">
            <w:pPr>
              <w:widowControl/>
              <w:ind w:firstLineChars="300" w:firstLine="630"/>
              <w:jc w:val="left"/>
              <w:rPr>
                <w:rFonts w:ascii="ＭＳ ゴシック" w:eastAsia="ＭＳ ゴシック" w:hAnsi="ＭＳ ゴシック"/>
                <w:szCs w:val="21"/>
              </w:rPr>
            </w:pPr>
            <w:r w:rsidRPr="00F34DAA">
              <w:rPr>
                <w:rFonts w:ascii="ＭＳ ゴシック" w:eastAsia="ＭＳ ゴシック" w:hAnsi="ＭＳ ゴシック" w:hint="eastAsia"/>
                <w:szCs w:val="21"/>
              </w:rPr>
              <w:t>〔改正前〕月額１２，０００円</w:t>
            </w:r>
          </w:p>
          <w:p w:rsidR="00AB7E64" w:rsidRPr="00F34DAA" w:rsidRDefault="00AB7E64" w:rsidP="00AB7E64">
            <w:pPr>
              <w:widowControl/>
              <w:ind w:firstLineChars="300" w:firstLine="630"/>
              <w:jc w:val="left"/>
              <w:rPr>
                <w:rFonts w:ascii="ＭＳ ゴシック" w:eastAsia="ＭＳ ゴシック" w:hAnsi="ＭＳ ゴシック"/>
                <w:szCs w:val="21"/>
              </w:rPr>
            </w:pPr>
            <w:r w:rsidRPr="00F34DAA">
              <w:rPr>
                <w:rFonts w:ascii="ＭＳ ゴシック" w:eastAsia="ＭＳ ゴシック" w:hAnsi="ＭＳ ゴシック" w:hint="eastAsia"/>
                <w:szCs w:val="21"/>
              </w:rPr>
              <w:t>〔改正後〕月額１６，０００円</w:t>
            </w:r>
          </w:p>
          <w:p w:rsidR="00AB7E64" w:rsidRPr="00F34DAA" w:rsidRDefault="00AB7E64" w:rsidP="00AB7E64">
            <w:pPr>
              <w:widowControl/>
              <w:ind w:firstLineChars="250" w:firstLine="525"/>
              <w:jc w:val="left"/>
              <w:rPr>
                <w:rFonts w:ascii="ＭＳ ゴシック" w:eastAsia="ＭＳ ゴシック" w:hAnsi="ＭＳ ゴシック"/>
                <w:szCs w:val="21"/>
              </w:rPr>
            </w:pPr>
            <w:r w:rsidRPr="00F34DAA">
              <w:rPr>
                <w:rFonts w:ascii="ＭＳ ゴシック" w:eastAsia="ＭＳ ゴシック" w:hAnsi="ＭＳ ゴシック" w:hint="eastAsia"/>
                <w:szCs w:val="21"/>
              </w:rPr>
              <w:t>手当額の上限の引上げ</w:t>
            </w:r>
          </w:p>
          <w:p w:rsidR="00AB7E64" w:rsidRPr="00F34DAA" w:rsidRDefault="00AB7E64" w:rsidP="00AB7E64">
            <w:pPr>
              <w:widowControl/>
              <w:ind w:firstLineChars="300" w:firstLine="630"/>
              <w:jc w:val="left"/>
              <w:rPr>
                <w:rFonts w:ascii="ＭＳ ゴシック" w:eastAsia="ＭＳ ゴシック" w:hAnsi="ＭＳ ゴシック"/>
                <w:szCs w:val="21"/>
              </w:rPr>
            </w:pPr>
            <w:r w:rsidRPr="00F34DAA">
              <w:rPr>
                <w:rFonts w:ascii="ＭＳ ゴシック" w:eastAsia="ＭＳ ゴシック" w:hAnsi="ＭＳ ゴシック" w:hint="eastAsia"/>
                <w:szCs w:val="21"/>
              </w:rPr>
              <w:t>〔改正前〕月額２７，０００円</w:t>
            </w:r>
          </w:p>
          <w:p w:rsidR="00AB7E64" w:rsidRPr="00F34DAA" w:rsidRDefault="00AB7E64" w:rsidP="00AB7E64">
            <w:pPr>
              <w:widowControl/>
              <w:ind w:firstLineChars="300" w:firstLine="630"/>
              <w:jc w:val="left"/>
              <w:rPr>
                <w:rFonts w:ascii="ＭＳ ゴシック" w:eastAsia="ＭＳ ゴシック" w:hAnsi="ＭＳ ゴシック"/>
                <w:szCs w:val="21"/>
              </w:rPr>
            </w:pPr>
            <w:r w:rsidRPr="00F34DAA">
              <w:rPr>
                <w:rFonts w:ascii="ＭＳ ゴシック" w:eastAsia="ＭＳ ゴシック" w:hAnsi="ＭＳ ゴシック" w:hint="eastAsia"/>
                <w:szCs w:val="21"/>
              </w:rPr>
              <w:t>〔改正後〕月額２８，０００円</w:t>
            </w:r>
          </w:p>
          <w:p w:rsidR="00AB7E64" w:rsidRPr="00F34DAA" w:rsidRDefault="00AB7E64" w:rsidP="00AB7E64">
            <w:pPr>
              <w:widowControl/>
              <w:ind w:leftChars="100" w:left="420" w:hangingChars="100" w:hanging="210"/>
              <w:jc w:val="left"/>
              <w:rPr>
                <w:rFonts w:ascii="ＭＳ ゴシック" w:eastAsia="ＭＳ ゴシック" w:hAnsi="ＭＳ ゴシック"/>
                <w:szCs w:val="21"/>
              </w:rPr>
            </w:pPr>
            <w:r w:rsidRPr="00F34DAA">
              <w:rPr>
                <w:rFonts w:ascii="ＭＳ ゴシック" w:eastAsia="ＭＳ ゴシック" w:hAnsi="ＭＳ ゴシック" w:hint="eastAsia"/>
                <w:szCs w:val="21"/>
              </w:rPr>
              <w:t>・初任給相当の号給以下の給料月額及び小学校・中学校教育職給料表１級の最高号給の引上げ（特例措置）</w:t>
            </w:r>
          </w:p>
          <w:p w:rsidR="00AB7E64" w:rsidRPr="00F34DAA" w:rsidRDefault="00AB7E64" w:rsidP="00AB7E64">
            <w:pPr>
              <w:widowControl/>
              <w:ind w:firstLineChars="400" w:firstLine="840"/>
              <w:jc w:val="left"/>
              <w:rPr>
                <w:rFonts w:ascii="ＭＳ ゴシック" w:eastAsia="ＭＳ ゴシック" w:hAnsi="ＭＳ ゴシック"/>
                <w:szCs w:val="21"/>
              </w:rPr>
            </w:pPr>
            <w:r w:rsidRPr="00F34DAA">
              <w:rPr>
                <w:rFonts w:ascii="ＭＳ ゴシック" w:eastAsia="ＭＳ ゴシック" w:hAnsi="ＭＳ ゴシック" w:hint="eastAsia"/>
                <w:szCs w:val="21"/>
              </w:rPr>
              <w:t>施行日：令和２年４月１日</w:t>
            </w:r>
          </w:p>
          <w:p w:rsidR="00AB7E64" w:rsidRPr="00F34DAA" w:rsidRDefault="00AB7E64" w:rsidP="00AB7E64">
            <w:pPr>
              <w:widowControl/>
              <w:ind w:firstLineChars="100" w:firstLine="210"/>
              <w:jc w:val="left"/>
              <w:rPr>
                <w:rFonts w:ascii="ＭＳ ゴシック" w:eastAsia="ＭＳ ゴシック" w:hAnsi="ＭＳ ゴシック"/>
                <w:szCs w:val="21"/>
              </w:rPr>
            </w:pPr>
            <w:r w:rsidRPr="00F34DAA">
              <w:rPr>
                <w:rFonts w:ascii="ＭＳ ゴシック" w:eastAsia="ＭＳ ゴシック" w:hAnsi="ＭＳ ゴシック" w:hint="eastAsia"/>
                <w:szCs w:val="21"/>
              </w:rPr>
              <w:t>〔関係条例〕</w:t>
            </w:r>
          </w:p>
          <w:p w:rsidR="00AB7E64" w:rsidRPr="00F34DAA" w:rsidRDefault="00AB7E64" w:rsidP="00AB7E64">
            <w:pPr>
              <w:widowControl/>
              <w:ind w:firstLineChars="200" w:firstLine="420"/>
              <w:jc w:val="left"/>
              <w:rPr>
                <w:rFonts w:ascii="ＭＳ ゴシック" w:eastAsia="ＭＳ ゴシック" w:hAnsi="ＭＳ ゴシック"/>
                <w:szCs w:val="21"/>
              </w:rPr>
            </w:pPr>
            <w:r w:rsidRPr="00F34DAA">
              <w:rPr>
                <w:rFonts w:ascii="ＭＳ ゴシック" w:eastAsia="ＭＳ ゴシック" w:hAnsi="ＭＳ ゴシック" w:hint="eastAsia"/>
                <w:szCs w:val="21"/>
              </w:rPr>
              <w:t>・職員の給与に関する条例</w:t>
            </w:r>
          </w:p>
          <w:p w:rsidR="00AB7E64" w:rsidRPr="00F34DAA" w:rsidRDefault="00AB7E64" w:rsidP="00AB7E64">
            <w:pPr>
              <w:widowControl/>
              <w:ind w:firstLineChars="200" w:firstLine="420"/>
              <w:jc w:val="left"/>
              <w:rPr>
                <w:rFonts w:ascii="ＭＳ ゴシック" w:eastAsia="ＭＳ ゴシック" w:hAnsi="ＭＳ ゴシック"/>
                <w:szCs w:val="21"/>
              </w:rPr>
            </w:pPr>
            <w:r w:rsidRPr="00F34DAA">
              <w:rPr>
                <w:rFonts w:ascii="ＭＳ ゴシック" w:eastAsia="ＭＳ ゴシック" w:hAnsi="ＭＳ ゴシック" w:hint="eastAsia"/>
                <w:szCs w:val="21"/>
              </w:rPr>
              <w:t>・職員の期末手当及び勤勉手当に関する条例</w:t>
            </w:r>
          </w:p>
          <w:p w:rsidR="00AB7E64" w:rsidRPr="00F34DAA" w:rsidRDefault="00AB7E64" w:rsidP="00AB7E64">
            <w:pPr>
              <w:widowControl/>
              <w:ind w:firstLineChars="200" w:firstLine="420"/>
              <w:jc w:val="left"/>
              <w:rPr>
                <w:rFonts w:ascii="ＭＳ ゴシック" w:eastAsia="ＭＳ ゴシック" w:hAnsi="ＭＳ ゴシック"/>
                <w:szCs w:val="21"/>
              </w:rPr>
            </w:pPr>
            <w:r w:rsidRPr="00F34DAA">
              <w:rPr>
                <w:rFonts w:ascii="ＭＳ ゴシック" w:eastAsia="ＭＳ ゴシック" w:hAnsi="ＭＳ ゴシック" w:hint="eastAsia"/>
                <w:szCs w:val="21"/>
              </w:rPr>
              <w:t>・一般職の任期付研究員の採用等に関する条例</w:t>
            </w:r>
          </w:p>
          <w:p w:rsidR="00AB7E64" w:rsidRPr="00F34DAA" w:rsidRDefault="00AB7E64" w:rsidP="00AB7E64">
            <w:pPr>
              <w:widowControl/>
              <w:ind w:firstLineChars="200" w:firstLine="420"/>
              <w:jc w:val="left"/>
              <w:rPr>
                <w:rFonts w:ascii="ＭＳ ゴシック" w:eastAsia="ＭＳ ゴシック" w:hAnsi="ＭＳ ゴシック"/>
                <w:szCs w:val="21"/>
              </w:rPr>
            </w:pPr>
            <w:r w:rsidRPr="00F34DAA">
              <w:rPr>
                <w:rFonts w:ascii="ＭＳ ゴシック" w:eastAsia="ＭＳ ゴシック" w:hAnsi="ＭＳ ゴシック" w:hint="eastAsia"/>
                <w:szCs w:val="21"/>
              </w:rPr>
              <w:lastRenderedPageBreak/>
              <w:t>・一般職の任期付職員の採用等に関する条例</w:t>
            </w:r>
          </w:p>
        </w:tc>
        <w:tc>
          <w:tcPr>
            <w:tcW w:w="921" w:type="dxa"/>
            <w:tcBorders>
              <w:top w:val="single" w:sz="12" w:space="0" w:color="auto"/>
              <w:bottom w:val="single" w:sz="12" w:space="0" w:color="auto"/>
            </w:tcBorders>
            <w:vAlign w:val="center"/>
          </w:tcPr>
          <w:p w:rsidR="00AB7E64" w:rsidRPr="00F34DAA" w:rsidRDefault="00AB7E64" w:rsidP="003515F2">
            <w:pPr>
              <w:jc w:val="center"/>
              <w:rPr>
                <w:rFonts w:ascii="ＭＳ ゴシック" w:eastAsia="ＭＳ ゴシック" w:hAnsi="ＭＳ ゴシック"/>
                <w:kern w:val="0"/>
                <w:szCs w:val="21"/>
              </w:rPr>
            </w:pPr>
            <w:r w:rsidRPr="00F34DAA">
              <w:rPr>
                <w:rFonts w:ascii="ＭＳ ゴシック" w:eastAsia="ＭＳ ゴシック" w:hAnsi="ＭＳ ゴシック" w:hint="eastAsia"/>
                <w:kern w:val="0"/>
                <w:szCs w:val="21"/>
              </w:rPr>
              <w:lastRenderedPageBreak/>
              <w:t>12月20日</w:t>
            </w:r>
          </w:p>
        </w:tc>
        <w:tc>
          <w:tcPr>
            <w:tcW w:w="922" w:type="dxa"/>
            <w:tcBorders>
              <w:top w:val="single" w:sz="12" w:space="0" w:color="auto"/>
              <w:bottom w:val="single" w:sz="12" w:space="0" w:color="auto"/>
            </w:tcBorders>
            <w:vAlign w:val="center"/>
          </w:tcPr>
          <w:p w:rsidR="00AB7E64" w:rsidRPr="00F34DAA" w:rsidRDefault="00AB7E64" w:rsidP="003515F2">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原案</w:t>
            </w:r>
            <w:r w:rsidR="003515F2" w:rsidRPr="00F34DAA">
              <w:rPr>
                <w:rFonts w:ascii="ＭＳ ゴシック" w:eastAsia="ＭＳ ゴシック" w:hAnsi="ＭＳ ゴシック" w:hint="eastAsia"/>
                <w:sz w:val="22"/>
              </w:rPr>
              <w:t xml:space="preserve">　</w:t>
            </w:r>
            <w:r w:rsidRPr="00F34DAA">
              <w:rPr>
                <w:rFonts w:ascii="ＭＳ ゴシック" w:eastAsia="ＭＳ ゴシック" w:hAnsi="ＭＳ ゴシック" w:hint="eastAsia"/>
                <w:sz w:val="22"/>
              </w:rPr>
              <w:t>可決</w:t>
            </w:r>
          </w:p>
        </w:tc>
        <w:tc>
          <w:tcPr>
            <w:tcW w:w="531" w:type="dxa"/>
            <w:tcBorders>
              <w:top w:val="single" w:sz="12" w:space="0" w:color="auto"/>
              <w:bottom w:val="single" w:sz="12" w:space="0" w:color="auto"/>
            </w:tcBorders>
            <w:vAlign w:val="center"/>
          </w:tcPr>
          <w:p w:rsidR="00AB7E64" w:rsidRPr="00F34DAA" w:rsidRDefault="00AB7E64" w:rsidP="003515F2">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top w:val="single" w:sz="12" w:space="0" w:color="auto"/>
              <w:bottom w:val="single" w:sz="12" w:space="0" w:color="auto"/>
            </w:tcBorders>
            <w:vAlign w:val="center"/>
          </w:tcPr>
          <w:p w:rsidR="00AB7E64" w:rsidRPr="00F34DAA" w:rsidRDefault="00AB7E64" w:rsidP="003515F2">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1" w:type="dxa"/>
            <w:tcBorders>
              <w:top w:val="single" w:sz="12" w:space="0" w:color="auto"/>
              <w:bottom w:val="single" w:sz="12" w:space="0" w:color="auto"/>
            </w:tcBorders>
            <w:vAlign w:val="center"/>
          </w:tcPr>
          <w:p w:rsidR="00AB7E64" w:rsidRPr="00F34DAA" w:rsidRDefault="00AB7E64" w:rsidP="003515F2">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top w:val="single" w:sz="12" w:space="0" w:color="auto"/>
              <w:bottom w:val="single" w:sz="12" w:space="0" w:color="auto"/>
            </w:tcBorders>
            <w:vAlign w:val="center"/>
          </w:tcPr>
          <w:p w:rsidR="00AB7E64" w:rsidRPr="00F34DAA" w:rsidRDefault="00AB7E64" w:rsidP="003515F2">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top w:val="single" w:sz="12" w:space="0" w:color="auto"/>
              <w:bottom w:val="single" w:sz="12" w:space="0" w:color="auto"/>
            </w:tcBorders>
            <w:vAlign w:val="center"/>
          </w:tcPr>
          <w:p w:rsidR="00AB7E64" w:rsidRPr="00F34DAA" w:rsidRDefault="00AB7E64" w:rsidP="003515F2">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1" w:type="dxa"/>
            <w:tcBorders>
              <w:top w:val="single" w:sz="12" w:space="0" w:color="auto"/>
              <w:bottom w:val="single" w:sz="12" w:space="0" w:color="auto"/>
            </w:tcBorders>
            <w:vAlign w:val="center"/>
          </w:tcPr>
          <w:p w:rsidR="00AB7E64" w:rsidRPr="00F34DAA" w:rsidRDefault="00AB7E64" w:rsidP="003515F2">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top w:val="single" w:sz="12" w:space="0" w:color="auto"/>
              <w:bottom w:val="single" w:sz="12" w:space="0" w:color="auto"/>
            </w:tcBorders>
            <w:vAlign w:val="center"/>
          </w:tcPr>
          <w:p w:rsidR="00AB7E64" w:rsidRPr="00F34DAA" w:rsidRDefault="00AB7E64" w:rsidP="003515F2">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top w:val="single" w:sz="12" w:space="0" w:color="auto"/>
              <w:bottom w:val="single" w:sz="12" w:space="0" w:color="auto"/>
            </w:tcBorders>
            <w:vAlign w:val="center"/>
          </w:tcPr>
          <w:p w:rsidR="00AB7E64" w:rsidRPr="00F34DAA" w:rsidRDefault="00AB7E64" w:rsidP="003515F2">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r>
      <w:tr w:rsidR="00AB7E64" w:rsidRPr="00F34DAA" w:rsidTr="00573CC1">
        <w:trPr>
          <w:cantSplit/>
          <w:trHeight w:val="1667"/>
        </w:trPr>
        <w:tc>
          <w:tcPr>
            <w:tcW w:w="709" w:type="dxa"/>
            <w:shd w:val="clear" w:color="auto" w:fill="auto"/>
          </w:tcPr>
          <w:p w:rsidR="00AB7E64" w:rsidRPr="00F34DAA" w:rsidRDefault="00AB7E64" w:rsidP="00AB7E64">
            <w:pPr>
              <w:jc w:val="center"/>
              <w:rPr>
                <w:rFonts w:ascii="ＭＳ ゴシック" w:eastAsia="ＭＳ ゴシック" w:hAnsi="ＭＳ ゴシック"/>
                <w:noProof/>
              </w:rPr>
            </w:pPr>
            <w:r w:rsidRPr="00F34DAA">
              <w:rPr>
                <w:rFonts w:ascii="ＭＳ ゴシック" w:eastAsia="ＭＳ ゴシック" w:hAnsi="ＭＳ ゴシック" w:hint="eastAsia"/>
                <w:noProof/>
              </w:rPr>
              <w:t>５８</w:t>
            </w:r>
          </w:p>
        </w:tc>
        <w:tc>
          <w:tcPr>
            <w:tcW w:w="1559" w:type="dxa"/>
            <w:shd w:val="clear" w:color="auto" w:fill="auto"/>
          </w:tcPr>
          <w:p w:rsidR="00AB7E64" w:rsidRPr="00F34DAA" w:rsidRDefault="00AB7E64" w:rsidP="00AB7E64">
            <w:pPr>
              <w:rPr>
                <w:rFonts w:ascii="ＭＳ ゴシック" w:eastAsia="ＭＳ ゴシック" w:hAnsi="ＭＳ ゴシック" w:cs="ＭＳ Ｐゴシック"/>
                <w:color w:val="000000"/>
                <w:szCs w:val="20"/>
              </w:rPr>
            </w:pPr>
            <w:r w:rsidRPr="00F34DAA">
              <w:rPr>
                <w:rFonts w:ascii="ＭＳ ゴシック" w:eastAsia="ＭＳ ゴシック" w:hAnsi="ＭＳ ゴシック" w:hint="eastAsia"/>
                <w:color w:val="000000"/>
                <w:szCs w:val="20"/>
              </w:rPr>
              <w:t>大阪府組織条例一部改正の件</w:t>
            </w:r>
          </w:p>
        </w:tc>
        <w:tc>
          <w:tcPr>
            <w:tcW w:w="6237" w:type="dxa"/>
            <w:shd w:val="clear" w:color="auto" w:fill="auto"/>
          </w:tcPr>
          <w:p w:rsidR="00AB7E64" w:rsidRPr="00F34DAA" w:rsidRDefault="00AB7E64" w:rsidP="00AB7E64">
            <w:pPr>
              <w:rPr>
                <w:rFonts w:ascii="ＭＳ ゴシック" w:eastAsia="ＭＳ ゴシック" w:hAnsi="ＭＳ ゴシック"/>
                <w:szCs w:val="21"/>
              </w:rPr>
            </w:pPr>
            <w:r w:rsidRPr="00F34DAA">
              <w:rPr>
                <w:rFonts w:ascii="ＭＳ ゴシック" w:eastAsia="ＭＳ ゴシック" w:hAnsi="ＭＳ ゴシック" w:hint="eastAsia"/>
                <w:szCs w:val="21"/>
              </w:rPr>
              <w:t>１内部組織としてスマートシティ戦略部を設置する。</w:t>
            </w:r>
          </w:p>
          <w:p w:rsidR="00AB7E64" w:rsidRPr="00F34DAA" w:rsidRDefault="00AB7E64" w:rsidP="00AB7E64">
            <w:pPr>
              <w:ind w:firstLineChars="300" w:firstLine="630"/>
              <w:rPr>
                <w:rFonts w:ascii="ＭＳ ゴシック" w:eastAsia="ＭＳ ゴシック" w:hAnsi="ＭＳ ゴシック"/>
                <w:szCs w:val="21"/>
              </w:rPr>
            </w:pPr>
            <w:r w:rsidRPr="00F34DAA">
              <w:rPr>
                <w:rFonts w:ascii="ＭＳ ゴシック" w:eastAsia="ＭＳ ゴシック" w:hAnsi="ＭＳ ゴシック" w:hint="eastAsia"/>
                <w:szCs w:val="21"/>
              </w:rPr>
              <w:t>施行日：令和２年４月１日</w:t>
            </w:r>
          </w:p>
          <w:p w:rsidR="00AB7E64" w:rsidRPr="00F34DAA" w:rsidRDefault="00AB7E64" w:rsidP="00AB7E64">
            <w:pPr>
              <w:ind w:left="210" w:hangingChars="100" w:hanging="210"/>
              <w:rPr>
                <w:rFonts w:ascii="ＭＳ ゴシック" w:eastAsia="ＭＳ ゴシック" w:hAnsi="ＭＳ ゴシック"/>
                <w:szCs w:val="21"/>
              </w:rPr>
            </w:pPr>
            <w:r w:rsidRPr="00F34DAA">
              <w:rPr>
                <w:rFonts w:ascii="ＭＳ ゴシック" w:eastAsia="ＭＳ ゴシック" w:hAnsi="ＭＳ ゴシック" w:hint="eastAsia"/>
                <w:szCs w:val="21"/>
              </w:rPr>
              <w:t>２内部組織として大阪港湾局を設置し、併せて分掌事務の改正を行う。</w:t>
            </w:r>
          </w:p>
          <w:p w:rsidR="00AB7E64" w:rsidRPr="00F34DAA" w:rsidRDefault="00AB7E64" w:rsidP="00AB7E64">
            <w:pPr>
              <w:ind w:leftChars="100" w:left="210" w:firstLineChars="200" w:firstLine="420"/>
              <w:rPr>
                <w:rFonts w:ascii="ＭＳ ゴシック" w:eastAsia="ＭＳ ゴシック" w:hAnsi="ＭＳ ゴシック"/>
                <w:szCs w:val="21"/>
              </w:rPr>
            </w:pPr>
            <w:r w:rsidRPr="00F34DAA">
              <w:rPr>
                <w:rFonts w:ascii="ＭＳ ゴシック" w:eastAsia="ＭＳ ゴシック" w:hAnsi="ＭＳ ゴシック" w:hint="eastAsia"/>
                <w:szCs w:val="21"/>
              </w:rPr>
              <w:t>施行日：規則で定める日</w:t>
            </w:r>
          </w:p>
        </w:tc>
        <w:tc>
          <w:tcPr>
            <w:tcW w:w="921" w:type="dxa"/>
            <w:vAlign w:val="center"/>
          </w:tcPr>
          <w:p w:rsidR="00AB7E64" w:rsidRPr="00F34DAA" w:rsidRDefault="00AB7E64" w:rsidP="00A40BA3">
            <w:pPr>
              <w:jc w:val="center"/>
              <w:rPr>
                <w:rFonts w:ascii="ＭＳ ゴシック" w:eastAsia="ＭＳ ゴシック" w:hAnsi="ＭＳ ゴシック"/>
                <w:kern w:val="0"/>
                <w:szCs w:val="21"/>
              </w:rPr>
            </w:pPr>
            <w:r w:rsidRPr="00F34DAA">
              <w:rPr>
                <w:rFonts w:ascii="ＭＳ ゴシック" w:eastAsia="ＭＳ ゴシック" w:hAnsi="ＭＳ ゴシック" w:hint="eastAsia"/>
                <w:kern w:val="0"/>
                <w:szCs w:val="21"/>
              </w:rPr>
              <w:t>12月</w:t>
            </w:r>
          </w:p>
          <w:p w:rsidR="00AB7E64" w:rsidRPr="00F34DAA" w:rsidRDefault="00AB7E64" w:rsidP="00A40BA3">
            <w:pPr>
              <w:jc w:val="center"/>
              <w:rPr>
                <w:rFonts w:ascii="ＭＳ ゴシック" w:eastAsia="ＭＳ ゴシック" w:hAnsi="ＭＳ ゴシック"/>
                <w:szCs w:val="21"/>
              </w:rPr>
            </w:pPr>
            <w:r w:rsidRPr="00F34DAA">
              <w:rPr>
                <w:rFonts w:ascii="ＭＳ ゴシック" w:eastAsia="ＭＳ ゴシック" w:hAnsi="ＭＳ ゴシック" w:hint="eastAsia"/>
                <w:kern w:val="0"/>
                <w:szCs w:val="21"/>
              </w:rPr>
              <w:t>20日</w:t>
            </w:r>
          </w:p>
        </w:tc>
        <w:tc>
          <w:tcPr>
            <w:tcW w:w="922" w:type="dxa"/>
            <w:vAlign w:val="center"/>
          </w:tcPr>
          <w:p w:rsidR="00AB7E64" w:rsidRPr="00F34DAA" w:rsidRDefault="00AB7E64" w:rsidP="00A40BA3">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原案</w:t>
            </w:r>
          </w:p>
          <w:p w:rsidR="00AB7E64" w:rsidRPr="00F34DAA" w:rsidRDefault="00AB7E64" w:rsidP="00A40BA3">
            <w:pPr>
              <w:jc w:val="center"/>
              <w:rPr>
                <w:rFonts w:ascii="ＭＳ ゴシック" w:eastAsia="ＭＳ ゴシック" w:hAnsi="ＭＳ ゴシック"/>
                <w:szCs w:val="21"/>
              </w:rPr>
            </w:pPr>
            <w:r w:rsidRPr="00F34DAA">
              <w:rPr>
                <w:rFonts w:ascii="ＭＳ ゴシック" w:eastAsia="ＭＳ ゴシック" w:hAnsi="ＭＳ ゴシック" w:hint="eastAsia"/>
                <w:sz w:val="22"/>
              </w:rPr>
              <w:t>可決</w:t>
            </w:r>
          </w:p>
        </w:tc>
        <w:tc>
          <w:tcPr>
            <w:tcW w:w="531" w:type="dxa"/>
            <w:vAlign w:val="center"/>
          </w:tcPr>
          <w:p w:rsidR="00AB7E64" w:rsidRPr="00F34DAA" w:rsidRDefault="00AB7E64" w:rsidP="00573CC1">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vAlign w:val="center"/>
          </w:tcPr>
          <w:p w:rsidR="00AB7E64" w:rsidRPr="00F34DAA" w:rsidRDefault="00AB7E64" w:rsidP="00573CC1">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1" w:type="dxa"/>
            <w:vAlign w:val="center"/>
          </w:tcPr>
          <w:p w:rsidR="00AB7E64" w:rsidRPr="00F34DAA" w:rsidRDefault="00AB7E64" w:rsidP="00573CC1">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vAlign w:val="center"/>
          </w:tcPr>
          <w:p w:rsidR="00AB7E64" w:rsidRPr="00F34DAA" w:rsidRDefault="00573CC1" w:rsidP="00573CC1">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vAlign w:val="center"/>
          </w:tcPr>
          <w:p w:rsidR="00AB7E64" w:rsidRPr="00F34DAA" w:rsidRDefault="00573CC1" w:rsidP="00573CC1">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1" w:type="dxa"/>
            <w:vAlign w:val="center"/>
          </w:tcPr>
          <w:p w:rsidR="00AB7E64" w:rsidRPr="00F34DAA" w:rsidRDefault="00AB7E64" w:rsidP="00573CC1">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vAlign w:val="center"/>
          </w:tcPr>
          <w:p w:rsidR="00AB7E64" w:rsidRPr="00F34DAA" w:rsidRDefault="00AB7E64" w:rsidP="00573CC1">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vAlign w:val="center"/>
          </w:tcPr>
          <w:p w:rsidR="00AB7E64" w:rsidRPr="00F34DAA" w:rsidRDefault="00AB7E64" w:rsidP="00573CC1">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r>
      <w:tr w:rsidR="00AB7E64" w:rsidRPr="00F34DAA" w:rsidTr="00A40BA3">
        <w:trPr>
          <w:cantSplit/>
          <w:trHeight w:val="1477"/>
        </w:trPr>
        <w:tc>
          <w:tcPr>
            <w:tcW w:w="709" w:type="dxa"/>
            <w:shd w:val="clear" w:color="auto" w:fill="auto"/>
          </w:tcPr>
          <w:p w:rsidR="00AB7E64" w:rsidRPr="00F34DAA" w:rsidRDefault="00AB7E64" w:rsidP="00AB7E64">
            <w:pPr>
              <w:jc w:val="center"/>
              <w:rPr>
                <w:rFonts w:ascii="ＭＳ ゴシック" w:eastAsia="ＭＳ ゴシック" w:hAnsi="ＭＳ ゴシック"/>
                <w:noProof/>
              </w:rPr>
            </w:pPr>
            <w:r w:rsidRPr="00F34DAA">
              <w:rPr>
                <w:rFonts w:ascii="ＭＳ ゴシック" w:eastAsia="ＭＳ ゴシック" w:hAnsi="ＭＳ ゴシック" w:hint="eastAsia"/>
                <w:noProof/>
              </w:rPr>
              <w:t>５９</w:t>
            </w:r>
          </w:p>
        </w:tc>
        <w:tc>
          <w:tcPr>
            <w:tcW w:w="1559" w:type="dxa"/>
            <w:shd w:val="clear" w:color="auto" w:fill="auto"/>
          </w:tcPr>
          <w:p w:rsidR="00AB7E64" w:rsidRPr="00F34DAA" w:rsidRDefault="00AB7E64" w:rsidP="00AB7E64">
            <w:pPr>
              <w:rPr>
                <w:rFonts w:ascii="ＭＳ ゴシック" w:eastAsia="ＭＳ ゴシック" w:hAnsi="ＭＳ ゴシック"/>
                <w:color w:val="000000"/>
                <w:szCs w:val="20"/>
              </w:rPr>
            </w:pPr>
            <w:r w:rsidRPr="00F34DAA">
              <w:rPr>
                <w:rFonts w:ascii="ＭＳ ゴシック" w:eastAsia="ＭＳ ゴシック" w:hAnsi="ＭＳ ゴシック" w:hint="eastAsia"/>
                <w:color w:val="000000"/>
                <w:szCs w:val="20"/>
              </w:rPr>
              <w:t>府吏員退隠料等条例一部改正の件</w:t>
            </w:r>
          </w:p>
        </w:tc>
        <w:tc>
          <w:tcPr>
            <w:tcW w:w="6237" w:type="dxa"/>
            <w:shd w:val="clear" w:color="auto" w:fill="auto"/>
          </w:tcPr>
          <w:p w:rsidR="00AB7E64" w:rsidRPr="00F34DAA" w:rsidRDefault="00AB7E64" w:rsidP="00AB7E64">
            <w:pPr>
              <w:ind w:firstLineChars="100" w:firstLine="210"/>
              <w:rPr>
                <w:rFonts w:ascii="ＭＳ ゴシック" w:eastAsia="ＭＳ ゴシック" w:hAnsi="ＭＳ ゴシック"/>
                <w:szCs w:val="21"/>
              </w:rPr>
            </w:pPr>
            <w:r w:rsidRPr="00F34DAA">
              <w:rPr>
                <w:rFonts w:ascii="ＭＳ ゴシック" w:eastAsia="ＭＳ ゴシック" w:hAnsi="ＭＳ ゴシック" w:hint="eastAsia"/>
                <w:szCs w:val="21"/>
              </w:rPr>
              <w:t>地方自治法及び教育公務員特例法の改正により、規定の整備を行う。</w:t>
            </w:r>
          </w:p>
          <w:p w:rsidR="00AB7E64" w:rsidRPr="00F34DAA" w:rsidRDefault="00AB7E64" w:rsidP="00AB7E64">
            <w:pPr>
              <w:ind w:firstLineChars="300" w:firstLine="630"/>
              <w:rPr>
                <w:rFonts w:ascii="ＭＳ ゴシック" w:eastAsia="ＭＳ ゴシック" w:hAnsi="ＭＳ ゴシック"/>
                <w:szCs w:val="21"/>
              </w:rPr>
            </w:pPr>
            <w:r w:rsidRPr="00F34DAA">
              <w:rPr>
                <w:rFonts w:ascii="ＭＳ ゴシック" w:eastAsia="ＭＳ ゴシック" w:hAnsi="ＭＳ ゴシック" w:hint="eastAsia"/>
                <w:szCs w:val="21"/>
              </w:rPr>
              <w:t>施行日：令和２年４月１日</w:t>
            </w:r>
          </w:p>
        </w:tc>
        <w:tc>
          <w:tcPr>
            <w:tcW w:w="921" w:type="dxa"/>
            <w:vAlign w:val="center"/>
          </w:tcPr>
          <w:p w:rsidR="00AB7E64" w:rsidRPr="00F34DAA" w:rsidRDefault="00AB7E64" w:rsidP="00A40BA3">
            <w:pPr>
              <w:jc w:val="center"/>
              <w:rPr>
                <w:rFonts w:ascii="ＭＳ ゴシック" w:eastAsia="ＭＳ ゴシック" w:hAnsi="ＭＳ ゴシック"/>
                <w:kern w:val="0"/>
                <w:szCs w:val="21"/>
              </w:rPr>
            </w:pPr>
            <w:r w:rsidRPr="00F34DAA">
              <w:rPr>
                <w:rFonts w:ascii="ＭＳ ゴシック" w:eastAsia="ＭＳ ゴシック" w:hAnsi="ＭＳ ゴシック" w:hint="eastAsia"/>
                <w:kern w:val="0"/>
                <w:szCs w:val="21"/>
              </w:rPr>
              <w:t>12月20日</w:t>
            </w:r>
          </w:p>
        </w:tc>
        <w:tc>
          <w:tcPr>
            <w:tcW w:w="922" w:type="dxa"/>
            <w:vAlign w:val="center"/>
          </w:tcPr>
          <w:p w:rsidR="00AB7E64" w:rsidRPr="00F34DAA" w:rsidRDefault="00AB7E64" w:rsidP="00A40BA3">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原案</w:t>
            </w:r>
            <w:r w:rsidR="005952B3" w:rsidRPr="00F34DAA">
              <w:rPr>
                <w:rFonts w:ascii="ＭＳ ゴシック" w:eastAsia="ＭＳ ゴシック" w:hAnsi="ＭＳ ゴシック" w:hint="eastAsia"/>
                <w:sz w:val="22"/>
              </w:rPr>
              <w:t xml:space="preserve">　</w:t>
            </w:r>
            <w:r w:rsidRPr="00F34DAA">
              <w:rPr>
                <w:rFonts w:ascii="ＭＳ ゴシック" w:eastAsia="ＭＳ ゴシック" w:hAnsi="ＭＳ ゴシック" w:hint="eastAsia"/>
                <w:sz w:val="22"/>
              </w:rPr>
              <w:t>可決</w:t>
            </w:r>
          </w:p>
        </w:tc>
        <w:tc>
          <w:tcPr>
            <w:tcW w:w="531" w:type="dxa"/>
            <w:vAlign w:val="center"/>
          </w:tcPr>
          <w:p w:rsidR="00AB7E64" w:rsidRPr="00F34DAA" w:rsidRDefault="00AB7E64" w:rsidP="00A40BA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vAlign w:val="center"/>
          </w:tcPr>
          <w:p w:rsidR="00AB7E64" w:rsidRPr="00F34DAA" w:rsidRDefault="00AB7E64" w:rsidP="00A40BA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1" w:type="dxa"/>
            <w:vAlign w:val="center"/>
          </w:tcPr>
          <w:p w:rsidR="00AB7E64" w:rsidRPr="00F34DAA" w:rsidRDefault="00AB7E64" w:rsidP="00A40BA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vAlign w:val="center"/>
          </w:tcPr>
          <w:p w:rsidR="00AB7E64" w:rsidRPr="00F34DAA" w:rsidRDefault="00AB7E64" w:rsidP="00A40BA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vAlign w:val="center"/>
          </w:tcPr>
          <w:p w:rsidR="00AB7E64" w:rsidRPr="00F34DAA" w:rsidRDefault="00AB7E64" w:rsidP="00A40BA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1" w:type="dxa"/>
            <w:vAlign w:val="center"/>
          </w:tcPr>
          <w:p w:rsidR="00AB7E64" w:rsidRPr="00F34DAA" w:rsidRDefault="00AB7E64" w:rsidP="00A40BA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vAlign w:val="center"/>
          </w:tcPr>
          <w:p w:rsidR="00AB7E64" w:rsidRPr="00F34DAA" w:rsidRDefault="00AB7E64" w:rsidP="00A40BA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vAlign w:val="center"/>
          </w:tcPr>
          <w:p w:rsidR="00AB7E64" w:rsidRPr="00F34DAA" w:rsidRDefault="00AB7E64" w:rsidP="00A40BA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r>
      <w:tr w:rsidR="00AB7E64" w:rsidRPr="00F34DAA" w:rsidTr="00A40BA3">
        <w:trPr>
          <w:cantSplit/>
          <w:trHeight w:val="1477"/>
        </w:trPr>
        <w:tc>
          <w:tcPr>
            <w:tcW w:w="709" w:type="dxa"/>
            <w:shd w:val="clear" w:color="auto" w:fill="auto"/>
          </w:tcPr>
          <w:p w:rsidR="00AB7E64" w:rsidRPr="00F34DAA" w:rsidRDefault="00AB7E64" w:rsidP="00AB7E64">
            <w:pPr>
              <w:jc w:val="center"/>
              <w:rPr>
                <w:rFonts w:ascii="ＭＳ ゴシック" w:eastAsia="ＭＳ ゴシック" w:hAnsi="ＭＳ ゴシック"/>
                <w:noProof/>
              </w:rPr>
            </w:pPr>
            <w:r w:rsidRPr="00F34DAA">
              <w:rPr>
                <w:rFonts w:ascii="ＭＳ ゴシック" w:eastAsia="ＭＳ ゴシック" w:hAnsi="ＭＳ ゴシック" w:hint="eastAsia"/>
                <w:noProof/>
              </w:rPr>
              <w:t>６０</w:t>
            </w:r>
          </w:p>
        </w:tc>
        <w:tc>
          <w:tcPr>
            <w:tcW w:w="1559" w:type="dxa"/>
            <w:shd w:val="clear" w:color="auto" w:fill="auto"/>
          </w:tcPr>
          <w:p w:rsidR="00AB7E64" w:rsidRPr="00F34DAA" w:rsidRDefault="00AB7E64" w:rsidP="00AB7E64">
            <w:pPr>
              <w:rPr>
                <w:rFonts w:ascii="ＭＳ ゴシック" w:eastAsia="ＭＳ ゴシック" w:hAnsi="ＭＳ ゴシック"/>
                <w:color w:val="000000"/>
                <w:szCs w:val="20"/>
              </w:rPr>
            </w:pPr>
            <w:r w:rsidRPr="00F34DAA">
              <w:rPr>
                <w:rFonts w:ascii="ＭＳ ゴシック" w:eastAsia="ＭＳ ゴシック" w:hAnsi="ＭＳ ゴシック" w:hint="eastAsia"/>
                <w:color w:val="000000"/>
                <w:szCs w:val="20"/>
              </w:rPr>
              <w:t>大阪府特定非営利活動促進法施行条例一部改正の件</w:t>
            </w:r>
          </w:p>
        </w:tc>
        <w:tc>
          <w:tcPr>
            <w:tcW w:w="6237" w:type="dxa"/>
            <w:shd w:val="clear" w:color="auto" w:fill="auto"/>
          </w:tcPr>
          <w:p w:rsidR="00AB7E64" w:rsidRPr="00F34DAA" w:rsidRDefault="00AB7E64" w:rsidP="00AB7E64">
            <w:pPr>
              <w:ind w:firstLineChars="100" w:firstLine="210"/>
              <w:rPr>
                <w:rFonts w:ascii="ＭＳ ゴシック" w:eastAsia="ＭＳ ゴシック" w:hAnsi="ＭＳ ゴシック"/>
                <w:szCs w:val="21"/>
              </w:rPr>
            </w:pPr>
            <w:r w:rsidRPr="00F34DAA">
              <w:rPr>
                <w:rFonts w:ascii="ＭＳ ゴシック" w:eastAsia="ＭＳ ゴシック" w:hAnsi="ＭＳ ゴシック" w:hint="eastAsia"/>
                <w:szCs w:val="21"/>
              </w:rPr>
              <w:t>行政手続等における情報通信の技術の利用に関する法律の改正に伴い、設立認証申請書の提出等を電子情報処理組織を使用して行う場合等において必要な事項について、規則で定めることとする。</w:t>
            </w:r>
          </w:p>
          <w:p w:rsidR="00AB7E64" w:rsidRPr="00F34DAA" w:rsidRDefault="00AB7E64" w:rsidP="00AB7E64">
            <w:pPr>
              <w:ind w:firstLineChars="300" w:firstLine="630"/>
              <w:rPr>
                <w:rFonts w:ascii="ＭＳ ゴシック" w:eastAsia="ＭＳ ゴシック" w:hAnsi="ＭＳ ゴシック"/>
                <w:szCs w:val="21"/>
              </w:rPr>
            </w:pPr>
            <w:r w:rsidRPr="00F34DAA">
              <w:rPr>
                <w:rFonts w:ascii="ＭＳ ゴシック" w:eastAsia="ＭＳ ゴシック" w:hAnsi="ＭＳ ゴシック" w:hint="eastAsia"/>
                <w:szCs w:val="21"/>
              </w:rPr>
              <w:t>施行日：規則で定める日</w:t>
            </w:r>
          </w:p>
        </w:tc>
        <w:tc>
          <w:tcPr>
            <w:tcW w:w="921" w:type="dxa"/>
            <w:vAlign w:val="center"/>
          </w:tcPr>
          <w:p w:rsidR="00AB7E64" w:rsidRPr="00F34DAA" w:rsidRDefault="00AB7E64" w:rsidP="00A40BA3">
            <w:pPr>
              <w:jc w:val="center"/>
              <w:rPr>
                <w:rFonts w:ascii="ＭＳ ゴシック" w:eastAsia="ＭＳ ゴシック" w:hAnsi="ＭＳ ゴシック"/>
                <w:kern w:val="0"/>
                <w:szCs w:val="21"/>
              </w:rPr>
            </w:pPr>
            <w:r w:rsidRPr="00F34DAA">
              <w:rPr>
                <w:rFonts w:ascii="ＭＳ ゴシック" w:eastAsia="ＭＳ ゴシック" w:hAnsi="ＭＳ ゴシック" w:hint="eastAsia"/>
                <w:kern w:val="0"/>
                <w:szCs w:val="21"/>
              </w:rPr>
              <w:t>12月20日</w:t>
            </w:r>
          </w:p>
        </w:tc>
        <w:tc>
          <w:tcPr>
            <w:tcW w:w="922" w:type="dxa"/>
            <w:vAlign w:val="center"/>
          </w:tcPr>
          <w:p w:rsidR="00AB7E64" w:rsidRPr="00F34DAA" w:rsidRDefault="00AB7E64" w:rsidP="00A40BA3">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原案</w:t>
            </w:r>
            <w:r w:rsidR="005952B3" w:rsidRPr="00F34DAA">
              <w:rPr>
                <w:rFonts w:ascii="ＭＳ ゴシック" w:eastAsia="ＭＳ ゴシック" w:hAnsi="ＭＳ ゴシック" w:hint="eastAsia"/>
                <w:sz w:val="22"/>
              </w:rPr>
              <w:t xml:space="preserve">　</w:t>
            </w:r>
            <w:r w:rsidRPr="00F34DAA">
              <w:rPr>
                <w:rFonts w:ascii="ＭＳ ゴシック" w:eastAsia="ＭＳ ゴシック" w:hAnsi="ＭＳ ゴシック" w:hint="eastAsia"/>
                <w:sz w:val="22"/>
              </w:rPr>
              <w:t>可決</w:t>
            </w:r>
          </w:p>
        </w:tc>
        <w:tc>
          <w:tcPr>
            <w:tcW w:w="531" w:type="dxa"/>
            <w:vAlign w:val="center"/>
          </w:tcPr>
          <w:p w:rsidR="00AB7E64" w:rsidRPr="00F34DAA" w:rsidRDefault="00AB7E64" w:rsidP="00A40BA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vAlign w:val="center"/>
          </w:tcPr>
          <w:p w:rsidR="00AB7E64" w:rsidRPr="00F34DAA" w:rsidRDefault="00AB7E64" w:rsidP="00A40BA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1" w:type="dxa"/>
            <w:vAlign w:val="center"/>
          </w:tcPr>
          <w:p w:rsidR="00AB7E64" w:rsidRPr="00F34DAA" w:rsidRDefault="00AB7E64" w:rsidP="00A40BA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vAlign w:val="center"/>
          </w:tcPr>
          <w:p w:rsidR="00AB7E64" w:rsidRPr="00F34DAA" w:rsidRDefault="00AB7E64" w:rsidP="00A40BA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vAlign w:val="center"/>
          </w:tcPr>
          <w:p w:rsidR="00AB7E64" w:rsidRPr="00F34DAA" w:rsidRDefault="00AB7E64" w:rsidP="00A40BA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1" w:type="dxa"/>
            <w:vAlign w:val="center"/>
          </w:tcPr>
          <w:p w:rsidR="00AB7E64" w:rsidRPr="00F34DAA" w:rsidRDefault="00AB7E64" w:rsidP="00A40BA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vAlign w:val="center"/>
          </w:tcPr>
          <w:p w:rsidR="00AB7E64" w:rsidRPr="00F34DAA" w:rsidRDefault="00AB7E64" w:rsidP="00A40BA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vAlign w:val="center"/>
          </w:tcPr>
          <w:p w:rsidR="00AB7E64" w:rsidRPr="00F34DAA" w:rsidRDefault="00AB7E64" w:rsidP="00A40BA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r>
      <w:tr w:rsidR="00AB7E64" w:rsidRPr="00F34DAA" w:rsidTr="00A40BA3">
        <w:trPr>
          <w:cantSplit/>
          <w:trHeight w:val="1477"/>
        </w:trPr>
        <w:tc>
          <w:tcPr>
            <w:tcW w:w="709" w:type="dxa"/>
            <w:shd w:val="clear" w:color="auto" w:fill="auto"/>
          </w:tcPr>
          <w:p w:rsidR="00AB7E64" w:rsidRPr="00F34DAA" w:rsidRDefault="00AB7E64" w:rsidP="00AB7E64">
            <w:pPr>
              <w:jc w:val="center"/>
              <w:rPr>
                <w:rFonts w:ascii="ＭＳ ゴシック" w:eastAsia="ＭＳ ゴシック" w:hAnsi="ＭＳ ゴシック"/>
                <w:noProof/>
              </w:rPr>
            </w:pPr>
            <w:r w:rsidRPr="00F34DAA">
              <w:rPr>
                <w:rFonts w:ascii="ＭＳ ゴシック" w:eastAsia="ＭＳ ゴシック" w:hAnsi="ＭＳ ゴシック" w:hint="eastAsia"/>
                <w:noProof/>
              </w:rPr>
              <w:t>６１</w:t>
            </w:r>
          </w:p>
        </w:tc>
        <w:tc>
          <w:tcPr>
            <w:tcW w:w="1559" w:type="dxa"/>
            <w:shd w:val="clear" w:color="auto" w:fill="auto"/>
          </w:tcPr>
          <w:p w:rsidR="00AB7E64" w:rsidRPr="00F34DAA" w:rsidRDefault="00AB7E64" w:rsidP="00AB7E64">
            <w:pPr>
              <w:rPr>
                <w:rFonts w:ascii="ＭＳ ゴシック" w:eastAsia="ＭＳ ゴシック" w:hAnsi="ＭＳ ゴシック"/>
                <w:color w:val="000000"/>
                <w:szCs w:val="20"/>
              </w:rPr>
            </w:pPr>
            <w:r w:rsidRPr="00F34DAA">
              <w:rPr>
                <w:rFonts w:ascii="ＭＳ ゴシック" w:eastAsia="ＭＳ ゴシック" w:hAnsi="ＭＳ ゴシック" w:hint="eastAsia"/>
                <w:color w:val="000000"/>
                <w:szCs w:val="20"/>
              </w:rPr>
              <w:t>大阪府旅券法関係事務に係る事務処理の特例に関する条例一部改正の件</w:t>
            </w:r>
          </w:p>
        </w:tc>
        <w:tc>
          <w:tcPr>
            <w:tcW w:w="6237" w:type="dxa"/>
            <w:shd w:val="clear" w:color="auto" w:fill="auto"/>
          </w:tcPr>
          <w:p w:rsidR="00AB7E64" w:rsidRPr="00F34DAA" w:rsidRDefault="00AB7E64" w:rsidP="00AB7E64">
            <w:pPr>
              <w:ind w:firstLineChars="100" w:firstLine="210"/>
              <w:rPr>
                <w:rFonts w:ascii="ＭＳ ゴシック" w:eastAsia="ＭＳ ゴシック" w:hAnsi="ＭＳ ゴシック"/>
                <w:szCs w:val="21"/>
              </w:rPr>
            </w:pPr>
            <w:r w:rsidRPr="00F34DAA">
              <w:rPr>
                <w:rFonts w:ascii="ＭＳ ゴシック" w:eastAsia="ＭＳ ゴシック" w:hAnsi="ＭＳ ゴシック" w:hint="eastAsia"/>
                <w:szCs w:val="21"/>
              </w:rPr>
              <w:t>旅券法の改正により、規定の整備（条項ずれ是正）を行う。</w:t>
            </w:r>
          </w:p>
          <w:p w:rsidR="00AB7E64" w:rsidRPr="00F34DAA" w:rsidRDefault="00AB7E64" w:rsidP="00AB7E64">
            <w:pPr>
              <w:tabs>
                <w:tab w:val="left" w:pos="607"/>
              </w:tabs>
              <w:ind w:firstLineChars="300" w:firstLine="630"/>
              <w:rPr>
                <w:rFonts w:ascii="ＭＳ ゴシック" w:eastAsia="ＭＳ ゴシック" w:hAnsi="ＭＳ ゴシック"/>
                <w:szCs w:val="21"/>
              </w:rPr>
            </w:pPr>
            <w:r w:rsidRPr="00F34DAA">
              <w:rPr>
                <w:rFonts w:ascii="ＭＳ ゴシック" w:eastAsia="ＭＳ ゴシック" w:hAnsi="ＭＳ ゴシック" w:hint="eastAsia"/>
                <w:szCs w:val="21"/>
              </w:rPr>
              <w:t>施行日：規則で定める日</w:t>
            </w:r>
          </w:p>
        </w:tc>
        <w:tc>
          <w:tcPr>
            <w:tcW w:w="921" w:type="dxa"/>
            <w:vAlign w:val="center"/>
          </w:tcPr>
          <w:p w:rsidR="00AB7E64" w:rsidRPr="00F34DAA" w:rsidRDefault="00AB7E64" w:rsidP="00A40BA3">
            <w:pPr>
              <w:jc w:val="center"/>
              <w:rPr>
                <w:rFonts w:ascii="ＭＳ ゴシック" w:eastAsia="ＭＳ ゴシック" w:hAnsi="ＭＳ ゴシック"/>
                <w:kern w:val="0"/>
                <w:szCs w:val="21"/>
              </w:rPr>
            </w:pPr>
            <w:r w:rsidRPr="00F34DAA">
              <w:rPr>
                <w:rFonts w:ascii="ＭＳ ゴシック" w:eastAsia="ＭＳ ゴシック" w:hAnsi="ＭＳ ゴシック" w:hint="eastAsia"/>
                <w:kern w:val="0"/>
                <w:szCs w:val="21"/>
              </w:rPr>
              <w:t>12月20日</w:t>
            </w:r>
          </w:p>
        </w:tc>
        <w:tc>
          <w:tcPr>
            <w:tcW w:w="922" w:type="dxa"/>
            <w:vAlign w:val="center"/>
          </w:tcPr>
          <w:p w:rsidR="00AB7E64" w:rsidRPr="00F34DAA" w:rsidRDefault="00AB7E64" w:rsidP="00A40BA3">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原案</w:t>
            </w:r>
            <w:r w:rsidR="005952B3" w:rsidRPr="00F34DAA">
              <w:rPr>
                <w:rFonts w:ascii="ＭＳ ゴシック" w:eastAsia="ＭＳ ゴシック" w:hAnsi="ＭＳ ゴシック" w:hint="eastAsia"/>
                <w:sz w:val="22"/>
              </w:rPr>
              <w:t xml:space="preserve">　</w:t>
            </w:r>
            <w:r w:rsidRPr="00F34DAA">
              <w:rPr>
                <w:rFonts w:ascii="ＭＳ ゴシック" w:eastAsia="ＭＳ ゴシック" w:hAnsi="ＭＳ ゴシック" w:hint="eastAsia"/>
                <w:sz w:val="22"/>
              </w:rPr>
              <w:t>可決</w:t>
            </w:r>
          </w:p>
        </w:tc>
        <w:tc>
          <w:tcPr>
            <w:tcW w:w="531" w:type="dxa"/>
            <w:vAlign w:val="center"/>
          </w:tcPr>
          <w:p w:rsidR="00AB7E64" w:rsidRPr="00F34DAA" w:rsidRDefault="00AB7E64" w:rsidP="00A40BA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vAlign w:val="center"/>
          </w:tcPr>
          <w:p w:rsidR="00AB7E64" w:rsidRPr="00F34DAA" w:rsidRDefault="00AB7E64" w:rsidP="00A40BA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1" w:type="dxa"/>
            <w:vAlign w:val="center"/>
          </w:tcPr>
          <w:p w:rsidR="00AB7E64" w:rsidRPr="00F34DAA" w:rsidRDefault="00AB7E64" w:rsidP="00A40BA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vAlign w:val="center"/>
          </w:tcPr>
          <w:p w:rsidR="00AB7E64" w:rsidRPr="00F34DAA" w:rsidRDefault="00AB7E64" w:rsidP="00A40BA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vAlign w:val="center"/>
          </w:tcPr>
          <w:p w:rsidR="00AB7E64" w:rsidRPr="00F34DAA" w:rsidRDefault="00AB7E64" w:rsidP="00A40BA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1" w:type="dxa"/>
            <w:vAlign w:val="center"/>
          </w:tcPr>
          <w:p w:rsidR="00AB7E64" w:rsidRPr="00F34DAA" w:rsidRDefault="00AB7E64" w:rsidP="00A40BA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vAlign w:val="center"/>
          </w:tcPr>
          <w:p w:rsidR="00AB7E64" w:rsidRPr="00F34DAA" w:rsidRDefault="00AB7E64" w:rsidP="00A40BA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vAlign w:val="center"/>
          </w:tcPr>
          <w:p w:rsidR="00AB7E64" w:rsidRPr="00F34DAA" w:rsidRDefault="00AB7E64" w:rsidP="00A40BA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r>
      <w:tr w:rsidR="00AB7E64" w:rsidRPr="00F34DAA" w:rsidTr="00CE4785">
        <w:trPr>
          <w:cantSplit/>
          <w:trHeight w:val="1477"/>
        </w:trPr>
        <w:tc>
          <w:tcPr>
            <w:tcW w:w="709" w:type="dxa"/>
            <w:shd w:val="clear" w:color="auto" w:fill="auto"/>
          </w:tcPr>
          <w:p w:rsidR="00AB7E64" w:rsidRPr="00F34DAA" w:rsidRDefault="00AB7E64" w:rsidP="00AB7E64">
            <w:pPr>
              <w:jc w:val="center"/>
              <w:rPr>
                <w:rFonts w:ascii="ＭＳ ゴシック" w:eastAsia="ＭＳ ゴシック" w:hAnsi="ＭＳ ゴシック"/>
                <w:noProof/>
              </w:rPr>
            </w:pPr>
            <w:r w:rsidRPr="00F34DAA">
              <w:rPr>
                <w:rFonts w:ascii="ＭＳ ゴシック" w:eastAsia="ＭＳ ゴシック" w:hAnsi="ＭＳ ゴシック" w:hint="eastAsia"/>
                <w:noProof/>
              </w:rPr>
              <w:lastRenderedPageBreak/>
              <w:t>６２</w:t>
            </w:r>
          </w:p>
        </w:tc>
        <w:tc>
          <w:tcPr>
            <w:tcW w:w="1559" w:type="dxa"/>
            <w:shd w:val="clear" w:color="auto" w:fill="auto"/>
          </w:tcPr>
          <w:p w:rsidR="00AB7E64" w:rsidRPr="00F34DAA" w:rsidRDefault="00AB7E64" w:rsidP="00AB7E64">
            <w:pPr>
              <w:rPr>
                <w:rFonts w:ascii="ＭＳ ゴシック" w:eastAsia="ＭＳ ゴシック" w:hAnsi="ＭＳ ゴシック"/>
              </w:rPr>
            </w:pPr>
            <w:r w:rsidRPr="00F34DAA">
              <w:rPr>
                <w:rFonts w:ascii="ＭＳ ゴシック" w:eastAsia="ＭＳ ゴシック" w:hAnsi="ＭＳ ゴシック" w:hint="eastAsia"/>
              </w:rPr>
              <w:t>大阪府附属機関条例一部改正の件</w:t>
            </w:r>
          </w:p>
          <w:p w:rsidR="00AB7E64" w:rsidRPr="00F34DAA" w:rsidRDefault="00AB7E64" w:rsidP="00AB7E64">
            <w:pPr>
              <w:rPr>
                <w:rFonts w:ascii="ＭＳ ゴシック" w:eastAsia="ＭＳ ゴシック" w:hAnsi="ＭＳ ゴシック"/>
              </w:rPr>
            </w:pPr>
          </w:p>
        </w:tc>
        <w:tc>
          <w:tcPr>
            <w:tcW w:w="6237" w:type="dxa"/>
            <w:shd w:val="clear" w:color="auto" w:fill="auto"/>
          </w:tcPr>
          <w:p w:rsidR="00AB7E64" w:rsidRPr="00F34DAA" w:rsidRDefault="00AB7E64" w:rsidP="00AB7E64">
            <w:pPr>
              <w:ind w:firstLineChars="100" w:firstLine="210"/>
              <w:rPr>
                <w:rFonts w:ascii="ＭＳ ゴシック" w:eastAsia="ＭＳ ゴシック" w:hAnsi="ＭＳ ゴシック"/>
              </w:rPr>
            </w:pPr>
            <w:r w:rsidRPr="00F34DAA">
              <w:rPr>
                <w:rFonts w:ascii="ＭＳ ゴシック" w:eastAsia="ＭＳ ゴシック" w:hAnsi="ＭＳ ゴシック" w:hint="eastAsia"/>
              </w:rPr>
              <w:t>大阪府市エネルギー政策審議会を新たに設置し、担任する事務を定める。</w:t>
            </w:r>
          </w:p>
          <w:p w:rsidR="00AB7E64" w:rsidRPr="00F34DAA" w:rsidRDefault="00AB7E64" w:rsidP="00AB7E64">
            <w:pPr>
              <w:tabs>
                <w:tab w:val="left" w:pos="607"/>
              </w:tabs>
              <w:ind w:firstLineChars="300" w:firstLine="630"/>
              <w:rPr>
                <w:rFonts w:ascii="ＭＳ ゴシック" w:eastAsia="ＭＳ ゴシック" w:hAnsi="ＭＳ ゴシック"/>
              </w:rPr>
            </w:pPr>
            <w:r w:rsidRPr="00F34DAA">
              <w:rPr>
                <w:rFonts w:ascii="ＭＳ ゴシック" w:eastAsia="ＭＳ ゴシック" w:hAnsi="ＭＳ ゴシック" w:hint="eastAsia"/>
              </w:rPr>
              <w:t>施行日：規則で定める日</w:t>
            </w:r>
          </w:p>
        </w:tc>
        <w:tc>
          <w:tcPr>
            <w:tcW w:w="921" w:type="dxa"/>
            <w:vAlign w:val="center"/>
          </w:tcPr>
          <w:p w:rsidR="00AB7E64" w:rsidRPr="00F34DAA" w:rsidRDefault="00CE4785" w:rsidP="00CE4785">
            <w:pPr>
              <w:tabs>
                <w:tab w:val="left" w:pos="510"/>
              </w:tabs>
              <w:jc w:val="center"/>
              <w:rPr>
                <w:rFonts w:ascii="ＭＳ ゴシック" w:eastAsia="ＭＳ ゴシック" w:hAnsi="ＭＳ ゴシック"/>
                <w:kern w:val="0"/>
                <w:szCs w:val="21"/>
              </w:rPr>
            </w:pPr>
            <w:r w:rsidRPr="00F34DAA">
              <w:rPr>
                <w:rFonts w:ascii="ＭＳ ゴシック" w:eastAsia="ＭＳ ゴシック" w:hAnsi="ＭＳ ゴシック" w:hint="eastAsia"/>
                <w:kern w:val="0"/>
                <w:szCs w:val="21"/>
              </w:rPr>
              <w:t>12月20日</w:t>
            </w:r>
          </w:p>
        </w:tc>
        <w:tc>
          <w:tcPr>
            <w:tcW w:w="922" w:type="dxa"/>
            <w:vAlign w:val="center"/>
          </w:tcPr>
          <w:p w:rsidR="00AB7E64" w:rsidRPr="00F34DAA" w:rsidRDefault="00AB7E64" w:rsidP="00A40BA3">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原案</w:t>
            </w:r>
            <w:r w:rsidR="00A40BA3" w:rsidRPr="00F34DAA">
              <w:rPr>
                <w:rFonts w:ascii="ＭＳ ゴシック" w:eastAsia="ＭＳ ゴシック" w:hAnsi="ＭＳ ゴシック" w:hint="eastAsia"/>
                <w:sz w:val="22"/>
              </w:rPr>
              <w:t xml:space="preserve">　</w:t>
            </w:r>
            <w:r w:rsidRPr="00F34DAA">
              <w:rPr>
                <w:rFonts w:ascii="ＭＳ ゴシック" w:eastAsia="ＭＳ ゴシック" w:hAnsi="ＭＳ ゴシック" w:hint="eastAsia"/>
                <w:sz w:val="22"/>
              </w:rPr>
              <w:t>可決</w:t>
            </w:r>
          </w:p>
        </w:tc>
        <w:tc>
          <w:tcPr>
            <w:tcW w:w="531" w:type="dxa"/>
            <w:vAlign w:val="center"/>
          </w:tcPr>
          <w:p w:rsidR="00AB7E64" w:rsidRPr="00F34DAA" w:rsidRDefault="00AB7E64" w:rsidP="00A40BA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vAlign w:val="center"/>
          </w:tcPr>
          <w:p w:rsidR="00AB7E64" w:rsidRPr="00F34DAA" w:rsidRDefault="00AB7E64" w:rsidP="00A40BA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1" w:type="dxa"/>
            <w:vAlign w:val="center"/>
          </w:tcPr>
          <w:p w:rsidR="00AB7E64" w:rsidRPr="00F34DAA" w:rsidRDefault="00AB7E64" w:rsidP="00A40BA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vAlign w:val="center"/>
          </w:tcPr>
          <w:p w:rsidR="00AB7E64" w:rsidRPr="00F34DAA" w:rsidRDefault="00AB7E64" w:rsidP="00A40BA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vAlign w:val="center"/>
          </w:tcPr>
          <w:p w:rsidR="00AB7E64" w:rsidRPr="00F34DAA" w:rsidRDefault="00AB7E64" w:rsidP="00A40BA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1" w:type="dxa"/>
            <w:vAlign w:val="center"/>
          </w:tcPr>
          <w:p w:rsidR="00AB7E64" w:rsidRPr="00F34DAA" w:rsidRDefault="00AB7E64" w:rsidP="00A40BA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vAlign w:val="center"/>
          </w:tcPr>
          <w:p w:rsidR="00AB7E64" w:rsidRPr="00F34DAA" w:rsidRDefault="00AB7E64" w:rsidP="00A40BA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vAlign w:val="center"/>
          </w:tcPr>
          <w:p w:rsidR="00AB7E64" w:rsidRPr="00F34DAA" w:rsidRDefault="00AB7E64" w:rsidP="00A40BA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r>
      <w:tr w:rsidR="00AB7E64" w:rsidRPr="00F34DAA" w:rsidTr="00CE4785">
        <w:trPr>
          <w:cantSplit/>
          <w:trHeight w:val="1783"/>
        </w:trPr>
        <w:tc>
          <w:tcPr>
            <w:tcW w:w="709" w:type="dxa"/>
            <w:shd w:val="clear" w:color="auto" w:fill="auto"/>
          </w:tcPr>
          <w:p w:rsidR="00AB7E64" w:rsidRPr="00F34DAA" w:rsidRDefault="00AB7E64" w:rsidP="00AB7E64">
            <w:pPr>
              <w:ind w:leftChars="-47" w:rightChars="-47" w:right="-99" w:hangingChars="47" w:hanging="99"/>
              <w:jc w:val="center"/>
              <w:rPr>
                <w:rFonts w:ascii="ＭＳ ゴシック" w:eastAsia="ＭＳ ゴシック" w:hAnsi="ＭＳ ゴシック"/>
              </w:rPr>
            </w:pPr>
            <w:r w:rsidRPr="00F34DAA">
              <w:rPr>
                <w:rFonts w:ascii="ＭＳ ゴシック" w:eastAsia="ＭＳ ゴシック" w:hAnsi="ＭＳ ゴシック" w:hint="eastAsia"/>
              </w:rPr>
              <w:t>６３</w:t>
            </w:r>
          </w:p>
        </w:tc>
        <w:tc>
          <w:tcPr>
            <w:tcW w:w="1559" w:type="dxa"/>
            <w:tcBorders>
              <w:bottom w:val="single" w:sz="12" w:space="0" w:color="auto"/>
            </w:tcBorders>
            <w:shd w:val="clear" w:color="auto" w:fill="auto"/>
          </w:tcPr>
          <w:p w:rsidR="00AB7E64" w:rsidRPr="00F34DAA" w:rsidRDefault="00AB7E64" w:rsidP="00AB7E64">
            <w:pPr>
              <w:rPr>
                <w:rFonts w:ascii="ＭＳ ゴシック" w:eastAsia="ＭＳ ゴシック" w:hAnsi="ＭＳ ゴシック"/>
                <w:color w:val="000000"/>
                <w:szCs w:val="20"/>
              </w:rPr>
            </w:pPr>
            <w:r w:rsidRPr="00F34DAA">
              <w:rPr>
                <w:rFonts w:ascii="ＭＳ ゴシック" w:eastAsia="ＭＳ ゴシック" w:hAnsi="ＭＳ ゴシック" w:hint="eastAsia"/>
                <w:color w:val="000000"/>
                <w:szCs w:val="20"/>
              </w:rPr>
              <w:t>大阪府道の構造の技術的基準及び道路標識の寸法を定める条例一部改正の件</w:t>
            </w:r>
          </w:p>
          <w:p w:rsidR="00AB7E64" w:rsidRPr="00F34DAA" w:rsidRDefault="00AB7E64" w:rsidP="00AB7E64">
            <w:pPr>
              <w:rPr>
                <w:rFonts w:ascii="ＭＳ ゴシック" w:eastAsia="ＭＳ ゴシック" w:hAnsi="ＭＳ ゴシック" w:cs="ＭＳ Ｐゴシック"/>
                <w:color w:val="000000"/>
                <w:szCs w:val="20"/>
              </w:rPr>
            </w:pPr>
          </w:p>
        </w:tc>
        <w:tc>
          <w:tcPr>
            <w:tcW w:w="6237" w:type="dxa"/>
            <w:tcBorders>
              <w:top w:val="single" w:sz="12" w:space="0" w:color="auto"/>
              <w:bottom w:val="single" w:sz="12" w:space="0" w:color="auto"/>
            </w:tcBorders>
            <w:shd w:val="clear" w:color="auto" w:fill="auto"/>
          </w:tcPr>
          <w:p w:rsidR="00AB7E64" w:rsidRPr="00F34DAA" w:rsidRDefault="00AB7E64" w:rsidP="00AB7E64">
            <w:pPr>
              <w:ind w:firstLineChars="100" w:firstLine="210"/>
              <w:rPr>
                <w:rFonts w:ascii="ＭＳ ゴシック" w:eastAsia="ＭＳ ゴシック" w:hAnsi="ＭＳ ゴシック"/>
                <w:color w:val="000000"/>
                <w:szCs w:val="21"/>
              </w:rPr>
            </w:pPr>
            <w:r w:rsidRPr="00F34DAA">
              <w:rPr>
                <w:rFonts w:ascii="ＭＳ ゴシック" w:eastAsia="ＭＳ ゴシック" w:hAnsi="ＭＳ ゴシック" w:hint="eastAsia"/>
                <w:color w:val="000000"/>
                <w:szCs w:val="21"/>
              </w:rPr>
              <w:t>道路構造令の改正により、自転車を安全かつ円滑に通行させるために設けられる帯状の車道の部分として、自転車通行帯が新たに規定されたこと等に伴い、条例において同趣旨の改正を行う。</w:t>
            </w:r>
          </w:p>
          <w:p w:rsidR="00AB7E64" w:rsidRPr="00F34DAA" w:rsidRDefault="00AB7E64" w:rsidP="00AB7E64">
            <w:pPr>
              <w:ind w:firstLineChars="300" w:firstLine="630"/>
              <w:rPr>
                <w:rFonts w:ascii="ＭＳ ゴシック" w:eastAsia="ＭＳ ゴシック" w:hAnsi="ＭＳ ゴシック"/>
                <w:szCs w:val="21"/>
              </w:rPr>
            </w:pPr>
            <w:r w:rsidRPr="00F34DAA">
              <w:rPr>
                <w:rFonts w:ascii="ＭＳ ゴシック" w:eastAsia="ＭＳ ゴシック" w:hAnsi="ＭＳ ゴシック" w:hint="eastAsia"/>
                <w:szCs w:val="21"/>
              </w:rPr>
              <w:t>施行日：公布の日</w:t>
            </w:r>
          </w:p>
        </w:tc>
        <w:tc>
          <w:tcPr>
            <w:tcW w:w="921" w:type="dxa"/>
            <w:tcBorders>
              <w:top w:val="single" w:sz="12" w:space="0" w:color="auto"/>
              <w:bottom w:val="single" w:sz="12" w:space="0" w:color="auto"/>
            </w:tcBorders>
            <w:vAlign w:val="center"/>
          </w:tcPr>
          <w:p w:rsidR="00AB7E64" w:rsidRPr="00F34DAA" w:rsidRDefault="00CE4785" w:rsidP="00CE4785">
            <w:pPr>
              <w:tabs>
                <w:tab w:val="left" w:pos="555"/>
              </w:tabs>
              <w:jc w:val="center"/>
              <w:rPr>
                <w:rFonts w:ascii="ＭＳ ゴシック" w:eastAsia="ＭＳ ゴシック" w:hAnsi="ＭＳ ゴシック"/>
                <w:kern w:val="0"/>
                <w:szCs w:val="21"/>
              </w:rPr>
            </w:pPr>
            <w:r w:rsidRPr="00F34DAA">
              <w:rPr>
                <w:rFonts w:ascii="ＭＳ ゴシック" w:eastAsia="ＭＳ ゴシック" w:hAnsi="ＭＳ ゴシック" w:hint="eastAsia"/>
                <w:kern w:val="0"/>
                <w:szCs w:val="21"/>
              </w:rPr>
              <w:t>12月20日</w:t>
            </w:r>
          </w:p>
        </w:tc>
        <w:tc>
          <w:tcPr>
            <w:tcW w:w="922" w:type="dxa"/>
            <w:tcBorders>
              <w:top w:val="single" w:sz="12" w:space="0" w:color="auto"/>
              <w:bottom w:val="single" w:sz="12" w:space="0" w:color="auto"/>
            </w:tcBorders>
            <w:vAlign w:val="center"/>
          </w:tcPr>
          <w:p w:rsidR="00AB7E64" w:rsidRPr="00F34DAA" w:rsidRDefault="00AB7E64" w:rsidP="00A40BA3">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原案</w:t>
            </w:r>
            <w:r w:rsidR="00A40BA3" w:rsidRPr="00F34DAA">
              <w:rPr>
                <w:rFonts w:ascii="ＭＳ ゴシック" w:eastAsia="ＭＳ ゴシック" w:hAnsi="ＭＳ ゴシック" w:hint="eastAsia"/>
                <w:sz w:val="22"/>
              </w:rPr>
              <w:t xml:space="preserve">　</w:t>
            </w:r>
            <w:r w:rsidRPr="00F34DAA">
              <w:rPr>
                <w:rFonts w:ascii="ＭＳ ゴシック" w:eastAsia="ＭＳ ゴシック" w:hAnsi="ＭＳ ゴシック" w:hint="eastAsia"/>
                <w:sz w:val="22"/>
              </w:rPr>
              <w:t>可決</w:t>
            </w:r>
          </w:p>
        </w:tc>
        <w:tc>
          <w:tcPr>
            <w:tcW w:w="531" w:type="dxa"/>
            <w:tcBorders>
              <w:top w:val="single" w:sz="12" w:space="0" w:color="auto"/>
              <w:bottom w:val="single" w:sz="12" w:space="0" w:color="auto"/>
            </w:tcBorders>
            <w:vAlign w:val="center"/>
          </w:tcPr>
          <w:p w:rsidR="00AB7E64" w:rsidRPr="00F34DAA" w:rsidRDefault="00AB7E64" w:rsidP="00A40BA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top w:val="single" w:sz="12" w:space="0" w:color="auto"/>
              <w:bottom w:val="single" w:sz="12" w:space="0" w:color="auto"/>
            </w:tcBorders>
            <w:vAlign w:val="center"/>
          </w:tcPr>
          <w:p w:rsidR="00AB7E64" w:rsidRPr="00F34DAA" w:rsidRDefault="00AB7E64" w:rsidP="00A40BA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1" w:type="dxa"/>
            <w:tcBorders>
              <w:top w:val="single" w:sz="12" w:space="0" w:color="auto"/>
              <w:bottom w:val="single" w:sz="12" w:space="0" w:color="auto"/>
            </w:tcBorders>
            <w:vAlign w:val="center"/>
          </w:tcPr>
          <w:p w:rsidR="00AB7E64" w:rsidRPr="00F34DAA" w:rsidRDefault="00AB7E64" w:rsidP="00A40BA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top w:val="single" w:sz="12" w:space="0" w:color="auto"/>
              <w:bottom w:val="single" w:sz="12" w:space="0" w:color="auto"/>
            </w:tcBorders>
            <w:vAlign w:val="center"/>
          </w:tcPr>
          <w:p w:rsidR="00AB7E64" w:rsidRPr="00F34DAA" w:rsidRDefault="00AB7E64" w:rsidP="00A40BA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top w:val="single" w:sz="12" w:space="0" w:color="auto"/>
              <w:bottom w:val="single" w:sz="12" w:space="0" w:color="auto"/>
            </w:tcBorders>
            <w:vAlign w:val="center"/>
          </w:tcPr>
          <w:p w:rsidR="00AB7E64" w:rsidRPr="00F34DAA" w:rsidRDefault="00AB7E64" w:rsidP="00A40BA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1" w:type="dxa"/>
            <w:tcBorders>
              <w:top w:val="single" w:sz="12" w:space="0" w:color="auto"/>
              <w:bottom w:val="single" w:sz="12" w:space="0" w:color="auto"/>
            </w:tcBorders>
            <w:vAlign w:val="center"/>
          </w:tcPr>
          <w:p w:rsidR="00AB7E64" w:rsidRPr="00F34DAA" w:rsidRDefault="00AB7E64" w:rsidP="00A40BA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top w:val="single" w:sz="12" w:space="0" w:color="auto"/>
              <w:bottom w:val="single" w:sz="12" w:space="0" w:color="auto"/>
            </w:tcBorders>
            <w:vAlign w:val="center"/>
          </w:tcPr>
          <w:p w:rsidR="00AB7E64" w:rsidRPr="00F34DAA" w:rsidRDefault="00AB7E64" w:rsidP="00A40BA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top w:val="single" w:sz="12" w:space="0" w:color="auto"/>
              <w:bottom w:val="single" w:sz="12" w:space="0" w:color="auto"/>
            </w:tcBorders>
            <w:vAlign w:val="center"/>
          </w:tcPr>
          <w:p w:rsidR="00AB7E64" w:rsidRPr="00F34DAA" w:rsidRDefault="00AB7E64" w:rsidP="00A40BA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r>
      <w:tr w:rsidR="007408E0" w:rsidRPr="00F34DAA" w:rsidTr="00CE4785">
        <w:trPr>
          <w:cantSplit/>
          <w:trHeight w:val="2116"/>
        </w:trPr>
        <w:tc>
          <w:tcPr>
            <w:tcW w:w="709" w:type="dxa"/>
            <w:tcBorders>
              <w:bottom w:val="single" w:sz="12" w:space="0" w:color="auto"/>
            </w:tcBorders>
            <w:shd w:val="clear" w:color="auto" w:fill="auto"/>
          </w:tcPr>
          <w:p w:rsidR="007408E0" w:rsidRPr="00F34DAA" w:rsidRDefault="007408E0" w:rsidP="007408E0">
            <w:pPr>
              <w:jc w:val="center"/>
              <w:rPr>
                <w:rFonts w:ascii="ＭＳ ゴシック" w:eastAsia="ＭＳ ゴシック" w:hAnsi="ＭＳ ゴシック"/>
                <w:noProof/>
              </w:rPr>
            </w:pPr>
            <w:r w:rsidRPr="00F34DAA">
              <w:rPr>
                <w:rFonts w:ascii="ＭＳ ゴシック" w:eastAsia="ＭＳ ゴシック" w:hAnsi="ＭＳ ゴシック" w:hint="eastAsia"/>
                <w:noProof/>
              </w:rPr>
              <w:t>６４</w:t>
            </w:r>
          </w:p>
        </w:tc>
        <w:tc>
          <w:tcPr>
            <w:tcW w:w="1559" w:type="dxa"/>
            <w:tcBorders>
              <w:bottom w:val="single" w:sz="12" w:space="0" w:color="auto"/>
            </w:tcBorders>
            <w:shd w:val="clear" w:color="auto" w:fill="auto"/>
          </w:tcPr>
          <w:p w:rsidR="007408E0" w:rsidRPr="00F34DAA" w:rsidRDefault="007408E0" w:rsidP="007408E0">
            <w:pPr>
              <w:rPr>
                <w:rFonts w:ascii="ＭＳ ゴシック" w:eastAsia="ＭＳ ゴシック" w:hAnsi="ＭＳ ゴシック" w:cs="ＭＳ Ｐゴシック"/>
                <w:color w:val="000000"/>
                <w:szCs w:val="21"/>
              </w:rPr>
            </w:pPr>
            <w:r w:rsidRPr="00F34DAA">
              <w:rPr>
                <w:rFonts w:ascii="ＭＳ ゴシック" w:eastAsia="ＭＳ ゴシック" w:hAnsi="ＭＳ ゴシック" w:hint="eastAsia"/>
                <w:color w:val="000000"/>
                <w:szCs w:val="21"/>
              </w:rPr>
              <w:t>大阪府建築都市行政事務手数料条例一部改正の件</w:t>
            </w:r>
          </w:p>
        </w:tc>
        <w:tc>
          <w:tcPr>
            <w:tcW w:w="6237" w:type="dxa"/>
            <w:tcBorders>
              <w:bottom w:val="single" w:sz="12" w:space="0" w:color="auto"/>
            </w:tcBorders>
            <w:shd w:val="clear" w:color="auto" w:fill="auto"/>
          </w:tcPr>
          <w:p w:rsidR="007408E0" w:rsidRPr="00F34DAA" w:rsidRDefault="007408E0" w:rsidP="007408E0">
            <w:pPr>
              <w:autoSpaceDN w:val="0"/>
              <w:ind w:firstLineChars="100" w:firstLine="210"/>
              <w:rPr>
                <w:rFonts w:ascii="ＭＳ ゴシック" w:eastAsia="ＭＳ ゴシック" w:hAnsi="ＭＳ ゴシック"/>
                <w:color w:val="000000"/>
                <w:szCs w:val="21"/>
              </w:rPr>
            </w:pPr>
            <w:r w:rsidRPr="00F34DAA">
              <w:rPr>
                <w:rFonts w:ascii="ＭＳ ゴシック" w:eastAsia="ＭＳ ゴシック" w:hAnsi="ＭＳ ゴシック" w:hint="eastAsia"/>
                <w:color w:val="000000"/>
                <w:szCs w:val="21"/>
              </w:rPr>
              <w:t>地方公共団体の手数料の標準に関する政令の改正に伴い、建築士法に基づく事務の一部に関する手数料の額を改正する。</w:t>
            </w:r>
          </w:p>
          <w:p w:rsidR="007408E0" w:rsidRPr="00F34DAA" w:rsidRDefault="007408E0" w:rsidP="007408E0">
            <w:pPr>
              <w:autoSpaceDN w:val="0"/>
              <w:rPr>
                <w:rFonts w:ascii="ＭＳ ゴシック" w:eastAsia="ＭＳ ゴシック" w:hAnsi="ＭＳ ゴシック"/>
                <w:color w:val="000000"/>
                <w:szCs w:val="21"/>
              </w:rPr>
            </w:pPr>
            <w:r w:rsidRPr="00F34DAA">
              <w:rPr>
                <w:rFonts w:ascii="ＭＳ ゴシック" w:eastAsia="ＭＳ ゴシック" w:hAnsi="ＭＳ ゴシック" w:hint="eastAsia"/>
                <w:color w:val="000000"/>
                <w:szCs w:val="21"/>
              </w:rPr>
              <w:t>・二級建築士又は木造建築士の免許の登録</w:t>
            </w:r>
          </w:p>
          <w:p w:rsidR="007408E0" w:rsidRPr="00F34DAA" w:rsidRDefault="007408E0" w:rsidP="007408E0">
            <w:pPr>
              <w:autoSpaceDN w:val="0"/>
              <w:ind w:firstLineChars="100" w:firstLine="210"/>
              <w:rPr>
                <w:rFonts w:ascii="ＭＳ ゴシック" w:eastAsia="ＭＳ ゴシック" w:hAnsi="ＭＳ ゴシック"/>
                <w:color w:val="000000"/>
                <w:szCs w:val="21"/>
              </w:rPr>
            </w:pPr>
            <w:r w:rsidRPr="00F34DAA">
              <w:rPr>
                <w:rFonts w:ascii="ＭＳ ゴシック" w:eastAsia="ＭＳ ゴシック" w:hAnsi="ＭＳ ゴシック" w:hint="eastAsia"/>
                <w:color w:val="000000"/>
                <w:szCs w:val="21"/>
              </w:rPr>
              <w:t>〔改正前〕１９，３</w:t>
            </w:r>
            <w:r w:rsidRPr="00F34DAA">
              <w:rPr>
                <w:rFonts w:ascii="ＭＳ ゴシック" w:eastAsia="ＭＳ ゴシック" w:hAnsi="ＭＳ ゴシック"/>
                <w:color w:val="000000"/>
                <w:szCs w:val="21"/>
              </w:rPr>
              <w:t>００円</w:t>
            </w:r>
          </w:p>
          <w:p w:rsidR="007408E0" w:rsidRPr="00F34DAA" w:rsidRDefault="007408E0" w:rsidP="007408E0">
            <w:pPr>
              <w:autoSpaceDN w:val="0"/>
              <w:ind w:firstLineChars="100" w:firstLine="210"/>
              <w:rPr>
                <w:rFonts w:ascii="ＭＳ ゴシック" w:eastAsia="ＭＳ ゴシック" w:hAnsi="ＭＳ ゴシック"/>
                <w:color w:val="000000"/>
                <w:szCs w:val="21"/>
              </w:rPr>
            </w:pPr>
            <w:r w:rsidRPr="00F34DAA">
              <w:rPr>
                <w:rFonts w:ascii="ＭＳ ゴシック" w:eastAsia="ＭＳ ゴシック" w:hAnsi="ＭＳ ゴシック" w:hint="eastAsia"/>
                <w:color w:val="000000"/>
                <w:szCs w:val="21"/>
              </w:rPr>
              <w:t>〔改正後〕２４，４００円　等</w:t>
            </w:r>
          </w:p>
          <w:p w:rsidR="007408E0" w:rsidRPr="00F34DAA" w:rsidRDefault="007408E0" w:rsidP="007408E0">
            <w:pPr>
              <w:ind w:firstLineChars="289" w:firstLine="607"/>
              <w:rPr>
                <w:rFonts w:ascii="ＭＳ ゴシック" w:eastAsia="ＭＳ ゴシック" w:hAnsi="ＭＳ ゴシック"/>
                <w:color w:val="000000"/>
                <w:szCs w:val="21"/>
              </w:rPr>
            </w:pPr>
            <w:r w:rsidRPr="00F34DAA">
              <w:rPr>
                <w:rFonts w:ascii="ＭＳ ゴシック" w:eastAsia="ＭＳ ゴシック" w:hAnsi="ＭＳ ゴシック" w:hint="eastAsia"/>
                <w:color w:val="000000"/>
                <w:szCs w:val="21"/>
              </w:rPr>
              <w:t>施行日：令和２年３月１日</w:t>
            </w:r>
          </w:p>
        </w:tc>
        <w:tc>
          <w:tcPr>
            <w:tcW w:w="921" w:type="dxa"/>
            <w:tcBorders>
              <w:bottom w:val="single" w:sz="12" w:space="0" w:color="auto"/>
            </w:tcBorders>
            <w:vAlign w:val="center"/>
          </w:tcPr>
          <w:p w:rsidR="007408E0" w:rsidRPr="00F34DAA" w:rsidRDefault="007408E0" w:rsidP="007408E0">
            <w:pPr>
              <w:tabs>
                <w:tab w:val="left" w:pos="555"/>
              </w:tabs>
              <w:jc w:val="center"/>
              <w:rPr>
                <w:rFonts w:ascii="ＭＳ ゴシック" w:eastAsia="ＭＳ ゴシック" w:hAnsi="ＭＳ ゴシック"/>
                <w:kern w:val="0"/>
                <w:szCs w:val="21"/>
              </w:rPr>
            </w:pPr>
            <w:r w:rsidRPr="00F34DAA">
              <w:rPr>
                <w:rFonts w:ascii="ＭＳ ゴシック" w:eastAsia="ＭＳ ゴシック" w:hAnsi="ＭＳ ゴシック" w:hint="eastAsia"/>
                <w:kern w:val="0"/>
                <w:szCs w:val="21"/>
              </w:rPr>
              <w:t>12月20日</w:t>
            </w:r>
          </w:p>
        </w:tc>
        <w:tc>
          <w:tcPr>
            <w:tcW w:w="922" w:type="dxa"/>
            <w:tcBorders>
              <w:bottom w:val="single" w:sz="12" w:space="0" w:color="auto"/>
            </w:tcBorders>
            <w:vAlign w:val="center"/>
          </w:tcPr>
          <w:p w:rsidR="007408E0" w:rsidRPr="00F34DAA" w:rsidRDefault="007408E0" w:rsidP="007408E0">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原案</w:t>
            </w:r>
            <w:bookmarkStart w:id="0" w:name="_GoBack"/>
            <w:bookmarkEnd w:id="0"/>
          </w:p>
          <w:p w:rsidR="007408E0" w:rsidRPr="00F34DAA" w:rsidRDefault="007408E0" w:rsidP="007408E0">
            <w:pPr>
              <w:autoSpaceDN w:val="0"/>
              <w:jc w:val="center"/>
              <w:rPr>
                <w:rFonts w:ascii="ＭＳ ゴシック" w:eastAsia="ＭＳ ゴシック" w:hAnsi="ＭＳ ゴシック"/>
                <w:color w:val="000000"/>
                <w:szCs w:val="21"/>
              </w:rPr>
            </w:pPr>
            <w:r w:rsidRPr="00F34DAA">
              <w:rPr>
                <w:rFonts w:ascii="ＭＳ ゴシック" w:eastAsia="ＭＳ ゴシック" w:hAnsi="ＭＳ ゴシック" w:hint="eastAsia"/>
                <w:sz w:val="22"/>
              </w:rPr>
              <w:t>可決</w:t>
            </w:r>
          </w:p>
        </w:tc>
        <w:tc>
          <w:tcPr>
            <w:tcW w:w="531" w:type="dxa"/>
            <w:tcBorders>
              <w:bottom w:val="single" w:sz="12" w:space="0" w:color="auto"/>
            </w:tcBorders>
            <w:vAlign w:val="center"/>
          </w:tcPr>
          <w:p w:rsidR="007408E0" w:rsidRPr="00F34DAA" w:rsidRDefault="007408E0" w:rsidP="007408E0">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bottom w:val="single" w:sz="12" w:space="0" w:color="auto"/>
            </w:tcBorders>
            <w:vAlign w:val="center"/>
          </w:tcPr>
          <w:p w:rsidR="007408E0" w:rsidRPr="00F34DAA" w:rsidRDefault="007408E0" w:rsidP="007408E0">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1" w:type="dxa"/>
            <w:tcBorders>
              <w:bottom w:val="single" w:sz="12" w:space="0" w:color="auto"/>
            </w:tcBorders>
            <w:vAlign w:val="center"/>
          </w:tcPr>
          <w:p w:rsidR="007408E0" w:rsidRPr="00F34DAA" w:rsidRDefault="007408E0" w:rsidP="007408E0">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bottom w:val="single" w:sz="12" w:space="0" w:color="auto"/>
            </w:tcBorders>
            <w:vAlign w:val="center"/>
          </w:tcPr>
          <w:p w:rsidR="007408E0" w:rsidRPr="00F34DAA" w:rsidRDefault="007408E0" w:rsidP="007408E0">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bottom w:val="single" w:sz="12" w:space="0" w:color="auto"/>
            </w:tcBorders>
            <w:vAlign w:val="center"/>
          </w:tcPr>
          <w:p w:rsidR="007408E0" w:rsidRPr="00F34DAA" w:rsidRDefault="007408E0" w:rsidP="007408E0">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1" w:type="dxa"/>
            <w:tcBorders>
              <w:bottom w:val="single" w:sz="12" w:space="0" w:color="auto"/>
            </w:tcBorders>
            <w:vAlign w:val="center"/>
          </w:tcPr>
          <w:p w:rsidR="007408E0" w:rsidRPr="00F34DAA" w:rsidRDefault="007408E0" w:rsidP="007408E0">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bottom w:val="single" w:sz="12" w:space="0" w:color="auto"/>
            </w:tcBorders>
            <w:vAlign w:val="center"/>
          </w:tcPr>
          <w:p w:rsidR="007408E0" w:rsidRPr="00F34DAA" w:rsidRDefault="007408E0" w:rsidP="007408E0">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bottom w:val="single" w:sz="12" w:space="0" w:color="auto"/>
            </w:tcBorders>
            <w:vAlign w:val="center"/>
          </w:tcPr>
          <w:p w:rsidR="007408E0" w:rsidRPr="00F34DAA" w:rsidRDefault="007408E0" w:rsidP="007408E0">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r>
      <w:tr w:rsidR="00AB7E64" w:rsidRPr="00F34DAA" w:rsidTr="00CD0166">
        <w:trPr>
          <w:cantSplit/>
          <w:trHeight w:val="3010"/>
        </w:trPr>
        <w:tc>
          <w:tcPr>
            <w:tcW w:w="709" w:type="dxa"/>
            <w:shd w:val="clear" w:color="auto" w:fill="auto"/>
          </w:tcPr>
          <w:p w:rsidR="00AB7E64" w:rsidRPr="00F34DAA" w:rsidRDefault="00AB7E64" w:rsidP="00AB7E64">
            <w:pPr>
              <w:ind w:leftChars="-47" w:rightChars="-62" w:right="-130" w:hangingChars="47" w:hanging="99"/>
              <w:jc w:val="center"/>
              <w:rPr>
                <w:rFonts w:ascii="ＭＳ ゴシック" w:eastAsia="ＭＳ ゴシック" w:hAnsi="ＭＳ ゴシック"/>
                <w:noProof/>
                <w:color w:val="000000"/>
              </w:rPr>
            </w:pPr>
            <w:r w:rsidRPr="00F34DAA">
              <w:rPr>
                <w:rFonts w:ascii="ＭＳ ゴシック" w:eastAsia="ＭＳ ゴシック" w:hAnsi="ＭＳ ゴシック" w:hint="eastAsia"/>
                <w:noProof/>
                <w:color w:val="000000"/>
              </w:rPr>
              <w:lastRenderedPageBreak/>
              <w:t>６５</w:t>
            </w:r>
          </w:p>
        </w:tc>
        <w:tc>
          <w:tcPr>
            <w:tcW w:w="1559" w:type="dxa"/>
            <w:tcBorders>
              <w:top w:val="single" w:sz="12" w:space="0" w:color="auto"/>
            </w:tcBorders>
            <w:shd w:val="clear" w:color="auto" w:fill="auto"/>
          </w:tcPr>
          <w:p w:rsidR="00AB7E64" w:rsidRPr="00F34DAA" w:rsidRDefault="00AB7E64" w:rsidP="00AB7E64">
            <w:pPr>
              <w:rPr>
                <w:rFonts w:ascii="ＭＳ ゴシック" w:eastAsia="ＭＳ ゴシック" w:hAnsi="ＭＳ ゴシック"/>
                <w:color w:val="000000"/>
              </w:rPr>
            </w:pPr>
            <w:r w:rsidRPr="00F34DAA">
              <w:rPr>
                <w:rFonts w:ascii="ＭＳ ゴシック" w:eastAsia="ＭＳ ゴシック" w:hAnsi="ＭＳ ゴシック" w:hint="eastAsia"/>
                <w:color w:val="000000"/>
              </w:rPr>
              <w:t>大阪府福祉行政事務に係る事務処理の特例に関する条例一部改正の件</w:t>
            </w:r>
          </w:p>
        </w:tc>
        <w:tc>
          <w:tcPr>
            <w:tcW w:w="6237" w:type="dxa"/>
            <w:tcBorders>
              <w:top w:val="single" w:sz="12" w:space="0" w:color="auto"/>
            </w:tcBorders>
            <w:shd w:val="clear" w:color="auto" w:fill="auto"/>
          </w:tcPr>
          <w:p w:rsidR="00AB7E64" w:rsidRPr="00F34DAA" w:rsidRDefault="00AB7E64" w:rsidP="00AB7E64">
            <w:pPr>
              <w:ind w:left="210" w:hangingChars="100" w:hanging="210"/>
              <w:rPr>
                <w:rFonts w:ascii="ＭＳ ゴシック" w:eastAsia="ＭＳ ゴシック" w:hAnsi="ＭＳ ゴシック"/>
                <w:noProof/>
                <w:color w:val="000000"/>
                <w:szCs w:val="21"/>
              </w:rPr>
            </w:pPr>
            <w:r w:rsidRPr="00F34DAA">
              <w:rPr>
                <w:rFonts w:ascii="ＭＳ ゴシック" w:eastAsia="ＭＳ ゴシック" w:hAnsi="ＭＳ ゴシック" w:hint="eastAsia"/>
                <w:noProof/>
                <w:szCs w:val="21"/>
              </w:rPr>
              <w:t>１　吹田市の中核市移行に伴</w:t>
            </w:r>
            <w:r w:rsidRPr="00F34DAA">
              <w:rPr>
                <w:rFonts w:ascii="ＭＳ ゴシック" w:eastAsia="ＭＳ ゴシック" w:hAnsi="ＭＳ ゴシック" w:hint="eastAsia"/>
                <w:noProof/>
                <w:color w:val="000000"/>
                <w:szCs w:val="21"/>
              </w:rPr>
              <w:t>い、児童福祉法等に基づく事務の一部を同市が処理することから、当該事務を同市が処理することとしている規定を削除する。</w:t>
            </w:r>
          </w:p>
          <w:p w:rsidR="00AB7E64" w:rsidRPr="00F34DAA" w:rsidRDefault="00AB7E64" w:rsidP="00AB7E64">
            <w:pPr>
              <w:ind w:left="210" w:hangingChars="100" w:hanging="210"/>
              <w:rPr>
                <w:rFonts w:ascii="ＭＳ ゴシック" w:eastAsia="ＭＳ ゴシック" w:hAnsi="ＭＳ ゴシック"/>
                <w:noProof/>
                <w:szCs w:val="21"/>
              </w:rPr>
            </w:pPr>
            <w:r w:rsidRPr="00F34DAA">
              <w:rPr>
                <w:rFonts w:ascii="ＭＳ ゴシック" w:eastAsia="ＭＳ ゴシック" w:hAnsi="ＭＳ ゴシック" w:hint="eastAsia"/>
                <w:noProof/>
                <w:color w:val="000000"/>
                <w:szCs w:val="21"/>
              </w:rPr>
              <w:t>２　地方自治法第２５２条の１７の２の条例による事務処理の特例制度に基づき、就学前の子どもに関する教育、保育等の総合的な提供の推進に関する法律に基づく事務の一部を吹田市が</w:t>
            </w:r>
            <w:r w:rsidRPr="00F34DAA">
              <w:rPr>
                <w:rFonts w:ascii="ＭＳ ゴシック" w:eastAsia="ＭＳ ゴシック" w:hAnsi="ＭＳ ゴシック" w:hint="eastAsia"/>
                <w:noProof/>
                <w:szCs w:val="21"/>
              </w:rPr>
              <w:t>処理することとする。</w:t>
            </w:r>
          </w:p>
          <w:p w:rsidR="00AB7E64" w:rsidRPr="00F34DAA" w:rsidRDefault="00AB7E64" w:rsidP="00AB7E64">
            <w:pPr>
              <w:ind w:firstLineChars="300" w:firstLine="630"/>
              <w:rPr>
                <w:rFonts w:ascii="ＭＳ ゴシック" w:eastAsia="ＭＳ ゴシック" w:hAnsi="ＭＳ ゴシック"/>
                <w:color w:val="000000"/>
              </w:rPr>
            </w:pPr>
            <w:r w:rsidRPr="00F34DAA">
              <w:rPr>
                <w:rFonts w:ascii="ＭＳ ゴシック" w:eastAsia="ＭＳ ゴシック" w:hAnsi="ＭＳ ゴシック" w:hint="eastAsia"/>
                <w:color w:val="000000"/>
              </w:rPr>
              <w:t>施行日：令和２年４月１日ほか</w:t>
            </w:r>
          </w:p>
          <w:p w:rsidR="00AB7E64" w:rsidRPr="00F34DAA" w:rsidRDefault="00AB7E64" w:rsidP="00AB7E64">
            <w:pPr>
              <w:rPr>
                <w:rFonts w:ascii="ＭＳ ゴシック" w:eastAsia="ＭＳ ゴシック" w:hAnsi="ＭＳ ゴシック"/>
                <w:color w:val="000000"/>
                <w:szCs w:val="21"/>
              </w:rPr>
            </w:pPr>
          </w:p>
        </w:tc>
        <w:tc>
          <w:tcPr>
            <w:tcW w:w="921" w:type="dxa"/>
            <w:vAlign w:val="center"/>
          </w:tcPr>
          <w:p w:rsidR="00AB7E64" w:rsidRPr="00F34DAA" w:rsidRDefault="00AB7E64" w:rsidP="00CD0166">
            <w:pPr>
              <w:jc w:val="center"/>
              <w:rPr>
                <w:rFonts w:ascii="ＭＳ ゴシック" w:eastAsia="ＭＳ ゴシック" w:hAnsi="ＭＳ ゴシック"/>
                <w:kern w:val="0"/>
                <w:szCs w:val="21"/>
              </w:rPr>
            </w:pPr>
            <w:r w:rsidRPr="00F34DAA">
              <w:rPr>
                <w:rFonts w:ascii="ＭＳ ゴシック" w:eastAsia="ＭＳ ゴシック" w:hAnsi="ＭＳ ゴシック" w:hint="eastAsia"/>
                <w:kern w:val="0"/>
                <w:szCs w:val="21"/>
              </w:rPr>
              <w:t>12月</w:t>
            </w:r>
          </w:p>
          <w:p w:rsidR="00AB7E64" w:rsidRPr="00F34DAA" w:rsidRDefault="00AB7E64" w:rsidP="00CD0166">
            <w:pPr>
              <w:ind w:left="210" w:hangingChars="100" w:hanging="210"/>
              <w:jc w:val="center"/>
              <w:rPr>
                <w:rFonts w:ascii="ＭＳ ゴシック" w:eastAsia="ＭＳ ゴシック" w:hAnsi="ＭＳ ゴシック"/>
                <w:noProof/>
                <w:szCs w:val="21"/>
              </w:rPr>
            </w:pPr>
            <w:r w:rsidRPr="00F34DAA">
              <w:rPr>
                <w:rFonts w:ascii="ＭＳ ゴシック" w:eastAsia="ＭＳ ゴシック" w:hAnsi="ＭＳ ゴシック" w:hint="eastAsia"/>
                <w:kern w:val="0"/>
                <w:szCs w:val="21"/>
              </w:rPr>
              <w:t>20日</w:t>
            </w:r>
          </w:p>
        </w:tc>
        <w:tc>
          <w:tcPr>
            <w:tcW w:w="922" w:type="dxa"/>
            <w:vAlign w:val="center"/>
          </w:tcPr>
          <w:p w:rsidR="00AB7E64" w:rsidRPr="00F34DAA" w:rsidRDefault="00AB7E64" w:rsidP="00CD0166">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原案</w:t>
            </w:r>
          </w:p>
          <w:p w:rsidR="00AB7E64" w:rsidRPr="00F34DAA" w:rsidRDefault="00AB7E64" w:rsidP="00CD0166">
            <w:pPr>
              <w:ind w:left="220" w:hangingChars="100" w:hanging="220"/>
              <w:jc w:val="center"/>
              <w:rPr>
                <w:rFonts w:ascii="ＭＳ ゴシック" w:eastAsia="ＭＳ ゴシック" w:hAnsi="ＭＳ ゴシック"/>
                <w:noProof/>
                <w:szCs w:val="21"/>
              </w:rPr>
            </w:pPr>
            <w:r w:rsidRPr="00F34DAA">
              <w:rPr>
                <w:rFonts w:ascii="ＭＳ ゴシック" w:eastAsia="ＭＳ ゴシック" w:hAnsi="ＭＳ ゴシック" w:hint="eastAsia"/>
                <w:sz w:val="22"/>
              </w:rPr>
              <w:t>可決</w:t>
            </w:r>
          </w:p>
        </w:tc>
        <w:tc>
          <w:tcPr>
            <w:tcW w:w="531" w:type="dxa"/>
            <w:vAlign w:val="center"/>
          </w:tcPr>
          <w:p w:rsidR="00AB7E64" w:rsidRPr="00F34DAA" w:rsidRDefault="00AB7E64" w:rsidP="00CD0166">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vAlign w:val="center"/>
          </w:tcPr>
          <w:p w:rsidR="00AB7E64" w:rsidRPr="00F34DAA" w:rsidRDefault="00AB7E64" w:rsidP="00CD0166">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1" w:type="dxa"/>
            <w:vAlign w:val="center"/>
          </w:tcPr>
          <w:p w:rsidR="00AB7E64" w:rsidRPr="00F34DAA" w:rsidRDefault="00AB7E64" w:rsidP="00CD0166">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vAlign w:val="center"/>
          </w:tcPr>
          <w:p w:rsidR="00AB7E64" w:rsidRPr="00F34DAA" w:rsidRDefault="00AB7E64" w:rsidP="00CD0166">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vAlign w:val="center"/>
          </w:tcPr>
          <w:p w:rsidR="00AB7E64" w:rsidRPr="00F34DAA" w:rsidRDefault="00AB7E64" w:rsidP="00CD0166">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1" w:type="dxa"/>
            <w:vAlign w:val="center"/>
          </w:tcPr>
          <w:p w:rsidR="00AB7E64" w:rsidRPr="00F34DAA" w:rsidRDefault="00AB7E64" w:rsidP="00CD0166">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vAlign w:val="center"/>
          </w:tcPr>
          <w:p w:rsidR="00AB7E64" w:rsidRPr="00F34DAA" w:rsidRDefault="00AB7E64" w:rsidP="00CD0166">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vAlign w:val="center"/>
          </w:tcPr>
          <w:p w:rsidR="00AB7E64" w:rsidRPr="00F34DAA" w:rsidRDefault="00AB7E64" w:rsidP="00CD0166">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r>
      <w:tr w:rsidR="00AB7E64" w:rsidRPr="00F34DAA" w:rsidTr="00CD0166">
        <w:trPr>
          <w:cantSplit/>
          <w:trHeight w:val="1499"/>
        </w:trPr>
        <w:tc>
          <w:tcPr>
            <w:tcW w:w="709" w:type="dxa"/>
            <w:tcBorders>
              <w:top w:val="single" w:sz="12" w:space="0" w:color="auto"/>
              <w:left w:val="single" w:sz="12" w:space="0" w:color="auto"/>
              <w:bottom w:val="single" w:sz="12" w:space="0" w:color="auto"/>
              <w:right w:val="single" w:sz="12" w:space="0" w:color="auto"/>
            </w:tcBorders>
          </w:tcPr>
          <w:p w:rsidR="00AB7E64" w:rsidRPr="00F34DAA" w:rsidRDefault="00AB7E64" w:rsidP="00AB7E64">
            <w:pPr>
              <w:jc w:val="center"/>
              <w:rPr>
                <w:rFonts w:ascii="ＭＳ ゴシック" w:eastAsia="ＭＳ ゴシック" w:hAnsi="ＭＳ ゴシック"/>
              </w:rPr>
            </w:pPr>
            <w:r w:rsidRPr="00F34DAA">
              <w:rPr>
                <w:rFonts w:ascii="ＭＳ ゴシック" w:eastAsia="ＭＳ ゴシック" w:hAnsi="ＭＳ ゴシック" w:hint="eastAsia"/>
              </w:rPr>
              <w:t>６６</w:t>
            </w:r>
          </w:p>
        </w:tc>
        <w:tc>
          <w:tcPr>
            <w:tcW w:w="1559" w:type="dxa"/>
            <w:tcBorders>
              <w:top w:val="single" w:sz="12" w:space="0" w:color="auto"/>
              <w:left w:val="single" w:sz="12" w:space="0" w:color="auto"/>
              <w:bottom w:val="single" w:sz="12" w:space="0" w:color="auto"/>
              <w:right w:val="single" w:sz="12" w:space="0" w:color="auto"/>
            </w:tcBorders>
          </w:tcPr>
          <w:p w:rsidR="00AB7E64" w:rsidRPr="00F34DAA" w:rsidRDefault="00AB7E64" w:rsidP="00AB7E64">
            <w:pPr>
              <w:rPr>
                <w:rFonts w:ascii="ＭＳ ゴシック" w:eastAsia="ＭＳ ゴシック" w:hAnsi="ＭＳ ゴシック"/>
              </w:rPr>
            </w:pPr>
            <w:r w:rsidRPr="00F34DAA">
              <w:rPr>
                <w:rFonts w:ascii="ＭＳ ゴシック" w:eastAsia="ＭＳ ゴシック" w:hAnsi="ＭＳ ゴシック" w:hint="eastAsia"/>
              </w:rPr>
              <w:t>大阪府保健所条例一部改正の件</w:t>
            </w:r>
          </w:p>
          <w:p w:rsidR="00AB7E64" w:rsidRPr="00F34DAA" w:rsidRDefault="00AB7E64" w:rsidP="00AB7E64">
            <w:pPr>
              <w:rPr>
                <w:rFonts w:ascii="ＭＳ ゴシック" w:eastAsia="ＭＳ ゴシック" w:hAnsi="ＭＳ ゴシック"/>
              </w:rPr>
            </w:pPr>
          </w:p>
        </w:tc>
        <w:tc>
          <w:tcPr>
            <w:tcW w:w="6237" w:type="dxa"/>
            <w:tcBorders>
              <w:top w:val="single" w:sz="12" w:space="0" w:color="auto"/>
              <w:left w:val="single" w:sz="12" w:space="0" w:color="auto"/>
              <w:bottom w:val="single" w:sz="12" w:space="0" w:color="auto"/>
              <w:right w:val="single" w:sz="12" w:space="0" w:color="auto"/>
            </w:tcBorders>
          </w:tcPr>
          <w:p w:rsidR="00AB7E64" w:rsidRPr="00F34DAA" w:rsidRDefault="00AB7E64" w:rsidP="00AB7E64">
            <w:pPr>
              <w:ind w:firstLineChars="100" w:firstLine="210"/>
              <w:rPr>
                <w:rFonts w:ascii="ＭＳ ゴシック" w:eastAsia="ＭＳ ゴシック" w:hAnsi="ＭＳ ゴシック"/>
              </w:rPr>
            </w:pPr>
            <w:r w:rsidRPr="00F34DAA">
              <w:rPr>
                <w:rFonts w:ascii="ＭＳ ゴシック" w:eastAsia="ＭＳ ゴシック" w:hAnsi="ＭＳ ゴシック" w:hint="eastAsia"/>
              </w:rPr>
              <w:t>吹田市の中核市移行に伴い、地域保健法の規定に基づき同市が保健所を設置することとなるため、大阪府吹田保健所を廃止する。</w:t>
            </w:r>
          </w:p>
          <w:p w:rsidR="00AB7E64" w:rsidRPr="00F34DAA" w:rsidRDefault="00AB7E64" w:rsidP="00AB7E64">
            <w:pPr>
              <w:ind w:firstLineChars="300" w:firstLine="630"/>
              <w:rPr>
                <w:rFonts w:ascii="ＭＳ ゴシック" w:eastAsia="ＭＳ ゴシック" w:hAnsi="ＭＳ ゴシック"/>
              </w:rPr>
            </w:pPr>
            <w:r w:rsidRPr="00F34DAA">
              <w:rPr>
                <w:rFonts w:ascii="ＭＳ ゴシック" w:eastAsia="ＭＳ ゴシック" w:hAnsi="ＭＳ ゴシック" w:hint="eastAsia"/>
              </w:rPr>
              <w:t>施行日：令和２年４月１日</w:t>
            </w:r>
          </w:p>
          <w:p w:rsidR="00AB7E64" w:rsidRPr="00F34DAA" w:rsidRDefault="00AB7E64" w:rsidP="00AB7E64">
            <w:pPr>
              <w:rPr>
                <w:rFonts w:ascii="ＭＳ ゴシック" w:eastAsia="ＭＳ ゴシック" w:hAnsi="ＭＳ ゴシック"/>
              </w:rPr>
            </w:pPr>
          </w:p>
        </w:tc>
        <w:tc>
          <w:tcPr>
            <w:tcW w:w="921" w:type="dxa"/>
            <w:tcBorders>
              <w:top w:val="single" w:sz="12" w:space="0" w:color="auto"/>
              <w:left w:val="single" w:sz="12" w:space="0" w:color="auto"/>
              <w:bottom w:val="single" w:sz="12" w:space="0" w:color="auto"/>
              <w:right w:val="single" w:sz="12" w:space="0" w:color="auto"/>
            </w:tcBorders>
            <w:vAlign w:val="center"/>
          </w:tcPr>
          <w:p w:rsidR="00AB7E64" w:rsidRPr="00F34DAA" w:rsidRDefault="00AB7E64" w:rsidP="00CD0166">
            <w:pPr>
              <w:jc w:val="center"/>
              <w:rPr>
                <w:rFonts w:ascii="ＭＳ ゴシック" w:eastAsia="ＭＳ ゴシック" w:hAnsi="ＭＳ ゴシック"/>
                <w:kern w:val="0"/>
                <w:szCs w:val="21"/>
              </w:rPr>
            </w:pPr>
            <w:r w:rsidRPr="00F34DAA">
              <w:rPr>
                <w:rFonts w:ascii="ＭＳ ゴシック" w:eastAsia="ＭＳ ゴシック" w:hAnsi="ＭＳ ゴシック" w:hint="eastAsia"/>
                <w:kern w:val="0"/>
                <w:szCs w:val="21"/>
              </w:rPr>
              <w:t>12月20日</w:t>
            </w:r>
          </w:p>
        </w:tc>
        <w:tc>
          <w:tcPr>
            <w:tcW w:w="922" w:type="dxa"/>
            <w:tcBorders>
              <w:top w:val="single" w:sz="12" w:space="0" w:color="auto"/>
              <w:left w:val="single" w:sz="12" w:space="0" w:color="auto"/>
              <w:bottom w:val="single" w:sz="12" w:space="0" w:color="auto"/>
              <w:right w:val="single" w:sz="12" w:space="0" w:color="auto"/>
            </w:tcBorders>
            <w:vAlign w:val="center"/>
          </w:tcPr>
          <w:p w:rsidR="00AB7E64" w:rsidRPr="00F34DAA" w:rsidRDefault="00AB7E64" w:rsidP="00CD0166">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原案</w:t>
            </w:r>
            <w:r w:rsidR="00CD0166" w:rsidRPr="00F34DAA">
              <w:rPr>
                <w:rFonts w:ascii="ＭＳ ゴシック" w:eastAsia="ＭＳ ゴシック" w:hAnsi="ＭＳ ゴシック" w:hint="eastAsia"/>
                <w:sz w:val="22"/>
              </w:rPr>
              <w:t xml:space="preserve">　</w:t>
            </w:r>
            <w:r w:rsidRPr="00F34DAA">
              <w:rPr>
                <w:rFonts w:ascii="ＭＳ ゴシック" w:eastAsia="ＭＳ ゴシック" w:hAnsi="ＭＳ ゴシック" w:hint="eastAsia"/>
                <w:sz w:val="22"/>
              </w:rPr>
              <w:t>可決</w:t>
            </w:r>
          </w:p>
        </w:tc>
        <w:tc>
          <w:tcPr>
            <w:tcW w:w="531" w:type="dxa"/>
            <w:tcBorders>
              <w:top w:val="single" w:sz="12" w:space="0" w:color="auto"/>
              <w:left w:val="single" w:sz="12" w:space="0" w:color="auto"/>
              <w:bottom w:val="single" w:sz="12" w:space="0" w:color="auto"/>
              <w:right w:val="single" w:sz="12" w:space="0" w:color="auto"/>
            </w:tcBorders>
            <w:vAlign w:val="center"/>
          </w:tcPr>
          <w:p w:rsidR="00AB7E64" w:rsidRPr="00F34DAA" w:rsidRDefault="00AB7E64" w:rsidP="00CD0166">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top w:val="single" w:sz="12" w:space="0" w:color="auto"/>
              <w:left w:val="single" w:sz="12" w:space="0" w:color="auto"/>
              <w:bottom w:val="single" w:sz="12" w:space="0" w:color="auto"/>
              <w:right w:val="single" w:sz="12" w:space="0" w:color="auto"/>
            </w:tcBorders>
            <w:vAlign w:val="center"/>
          </w:tcPr>
          <w:p w:rsidR="00AB7E64" w:rsidRPr="00F34DAA" w:rsidRDefault="00AB7E64" w:rsidP="00CD0166">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1" w:type="dxa"/>
            <w:tcBorders>
              <w:top w:val="single" w:sz="12" w:space="0" w:color="auto"/>
              <w:left w:val="single" w:sz="12" w:space="0" w:color="auto"/>
              <w:bottom w:val="single" w:sz="12" w:space="0" w:color="auto"/>
              <w:right w:val="single" w:sz="12" w:space="0" w:color="auto"/>
            </w:tcBorders>
            <w:vAlign w:val="center"/>
          </w:tcPr>
          <w:p w:rsidR="00AB7E64" w:rsidRPr="00F34DAA" w:rsidRDefault="00AB7E64" w:rsidP="00CD0166">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top w:val="single" w:sz="12" w:space="0" w:color="auto"/>
              <w:left w:val="single" w:sz="12" w:space="0" w:color="auto"/>
              <w:bottom w:val="single" w:sz="12" w:space="0" w:color="auto"/>
              <w:right w:val="single" w:sz="12" w:space="0" w:color="auto"/>
            </w:tcBorders>
            <w:vAlign w:val="center"/>
          </w:tcPr>
          <w:p w:rsidR="00AB7E64" w:rsidRPr="00F34DAA" w:rsidRDefault="00AB7E64" w:rsidP="00CD0166">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top w:val="single" w:sz="12" w:space="0" w:color="auto"/>
              <w:left w:val="single" w:sz="12" w:space="0" w:color="auto"/>
              <w:bottom w:val="single" w:sz="12" w:space="0" w:color="auto"/>
              <w:right w:val="single" w:sz="12" w:space="0" w:color="auto"/>
            </w:tcBorders>
            <w:vAlign w:val="center"/>
          </w:tcPr>
          <w:p w:rsidR="00AB7E64" w:rsidRPr="00F34DAA" w:rsidRDefault="00AB7E64" w:rsidP="00CD0166">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1" w:type="dxa"/>
            <w:tcBorders>
              <w:top w:val="single" w:sz="12" w:space="0" w:color="auto"/>
              <w:left w:val="single" w:sz="12" w:space="0" w:color="auto"/>
              <w:bottom w:val="single" w:sz="12" w:space="0" w:color="auto"/>
              <w:right w:val="single" w:sz="12" w:space="0" w:color="auto"/>
            </w:tcBorders>
            <w:vAlign w:val="center"/>
          </w:tcPr>
          <w:p w:rsidR="00AB7E64" w:rsidRPr="00F34DAA" w:rsidRDefault="00AB7E64" w:rsidP="00CD0166">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top w:val="single" w:sz="12" w:space="0" w:color="auto"/>
              <w:left w:val="single" w:sz="12" w:space="0" w:color="auto"/>
              <w:bottom w:val="single" w:sz="12" w:space="0" w:color="auto"/>
              <w:right w:val="single" w:sz="12" w:space="0" w:color="auto"/>
            </w:tcBorders>
            <w:vAlign w:val="center"/>
          </w:tcPr>
          <w:p w:rsidR="00AB7E64" w:rsidRPr="00F34DAA" w:rsidRDefault="00AB7E64" w:rsidP="00CD0166">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top w:val="single" w:sz="12" w:space="0" w:color="auto"/>
              <w:left w:val="single" w:sz="12" w:space="0" w:color="auto"/>
              <w:bottom w:val="single" w:sz="12" w:space="0" w:color="auto"/>
              <w:right w:val="single" w:sz="12" w:space="0" w:color="auto"/>
            </w:tcBorders>
            <w:vAlign w:val="center"/>
          </w:tcPr>
          <w:p w:rsidR="00AB7E64" w:rsidRPr="00F34DAA" w:rsidRDefault="00AB7E64" w:rsidP="00CD0166">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r>
      <w:tr w:rsidR="00AB7E64" w:rsidRPr="00F34DAA" w:rsidTr="00CD0166">
        <w:trPr>
          <w:cantSplit/>
          <w:trHeight w:val="1783"/>
        </w:trPr>
        <w:tc>
          <w:tcPr>
            <w:tcW w:w="709" w:type="dxa"/>
            <w:shd w:val="clear" w:color="auto" w:fill="auto"/>
          </w:tcPr>
          <w:p w:rsidR="00AB7E64" w:rsidRPr="00F34DAA" w:rsidRDefault="00AB7E64" w:rsidP="00AB7E64">
            <w:pPr>
              <w:ind w:leftChars="-47" w:rightChars="-47" w:right="-99" w:hangingChars="47" w:hanging="99"/>
              <w:jc w:val="center"/>
              <w:rPr>
                <w:rFonts w:ascii="ＭＳ ゴシック" w:eastAsia="ＭＳ ゴシック" w:hAnsi="ＭＳ ゴシック"/>
              </w:rPr>
            </w:pPr>
            <w:r w:rsidRPr="00F34DAA">
              <w:rPr>
                <w:rFonts w:ascii="ＭＳ ゴシック" w:eastAsia="ＭＳ ゴシック" w:hAnsi="ＭＳ ゴシック" w:hint="eastAsia"/>
              </w:rPr>
              <w:t>６７</w:t>
            </w:r>
          </w:p>
        </w:tc>
        <w:tc>
          <w:tcPr>
            <w:tcW w:w="1559" w:type="dxa"/>
            <w:shd w:val="clear" w:color="auto" w:fill="auto"/>
          </w:tcPr>
          <w:p w:rsidR="00AB7E64" w:rsidRPr="00F34DAA" w:rsidRDefault="00AB7E64" w:rsidP="00AB7E64">
            <w:pPr>
              <w:rPr>
                <w:rFonts w:ascii="ＭＳ ゴシック" w:eastAsia="ＭＳ ゴシック" w:hAnsi="ＭＳ ゴシック"/>
              </w:rPr>
            </w:pPr>
            <w:r w:rsidRPr="00F34DAA">
              <w:rPr>
                <w:rFonts w:ascii="ＭＳ ゴシック" w:eastAsia="ＭＳ ゴシック" w:hAnsi="ＭＳ ゴシック" w:hint="eastAsia"/>
              </w:rPr>
              <w:t>大阪府衛生行政事務に係る事務処理の特例に関する条例一部改正の件</w:t>
            </w:r>
          </w:p>
          <w:p w:rsidR="00AB7E64" w:rsidRPr="00F34DAA" w:rsidRDefault="00AB7E64" w:rsidP="00AB7E64">
            <w:pPr>
              <w:rPr>
                <w:rFonts w:ascii="ＭＳ ゴシック" w:eastAsia="ＭＳ ゴシック" w:hAnsi="ＭＳ ゴシック"/>
              </w:rPr>
            </w:pPr>
          </w:p>
        </w:tc>
        <w:tc>
          <w:tcPr>
            <w:tcW w:w="6237" w:type="dxa"/>
            <w:tcBorders>
              <w:top w:val="single" w:sz="12" w:space="0" w:color="auto"/>
              <w:bottom w:val="single" w:sz="12" w:space="0" w:color="auto"/>
            </w:tcBorders>
            <w:shd w:val="clear" w:color="auto" w:fill="auto"/>
          </w:tcPr>
          <w:p w:rsidR="00AB7E64" w:rsidRPr="00F34DAA" w:rsidRDefault="00AB7E64" w:rsidP="00AB7E64">
            <w:pPr>
              <w:ind w:left="210" w:hangingChars="100" w:hanging="210"/>
              <w:rPr>
                <w:rFonts w:ascii="ＭＳ ゴシック" w:eastAsia="ＭＳ ゴシック" w:hAnsi="ＭＳ ゴシック"/>
              </w:rPr>
            </w:pPr>
            <w:r w:rsidRPr="00F34DAA">
              <w:rPr>
                <w:rFonts w:ascii="ＭＳ ゴシック" w:eastAsia="ＭＳ ゴシック" w:hAnsi="ＭＳ ゴシック" w:hint="eastAsia"/>
              </w:rPr>
              <w:t>１　地方自治法第２５２条の１７の２の条例による事務処理の特例制度に基づき、温泉法等に基づく事務の一部を吹田市が処理することとする等の改正を行う。</w:t>
            </w:r>
          </w:p>
          <w:p w:rsidR="00AB7E64" w:rsidRPr="00F34DAA" w:rsidRDefault="00AB7E64" w:rsidP="00AB7E64">
            <w:pPr>
              <w:ind w:left="210" w:hangingChars="100" w:hanging="210"/>
              <w:rPr>
                <w:rFonts w:ascii="ＭＳ ゴシック" w:eastAsia="ＭＳ ゴシック" w:hAnsi="ＭＳ ゴシック"/>
              </w:rPr>
            </w:pPr>
            <w:r w:rsidRPr="00F34DAA">
              <w:rPr>
                <w:rFonts w:ascii="ＭＳ ゴシック" w:eastAsia="ＭＳ ゴシック" w:hAnsi="ＭＳ ゴシック" w:hint="eastAsia"/>
              </w:rPr>
              <w:t>２　地方自治法第２５２条の１７の２の条例による事務処理の特例制度に基づき、精神保健及び精神障害者福祉に関する法律に基づく事務の一部を吹田市及び寝屋川市が処理することとする。</w:t>
            </w:r>
          </w:p>
          <w:p w:rsidR="00AB7E64" w:rsidRPr="00F34DAA" w:rsidRDefault="00AB7E64" w:rsidP="00AB7E64">
            <w:pPr>
              <w:ind w:firstLineChars="300" w:firstLine="630"/>
              <w:rPr>
                <w:rFonts w:ascii="ＭＳ ゴシック" w:eastAsia="ＭＳ ゴシック" w:hAnsi="ＭＳ ゴシック"/>
              </w:rPr>
            </w:pPr>
            <w:r w:rsidRPr="00F34DAA">
              <w:rPr>
                <w:rFonts w:ascii="ＭＳ ゴシック" w:eastAsia="ＭＳ ゴシック" w:hAnsi="ＭＳ ゴシック" w:hint="eastAsia"/>
              </w:rPr>
              <w:t>施行日：令和２年４月１日</w:t>
            </w:r>
          </w:p>
          <w:p w:rsidR="00AB7E64" w:rsidRPr="00F34DAA" w:rsidRDefault="00AB7E64" w:rsidP="00AB7E64">
            <w:pPr>
              <w:rPr>
                <w:rFonts w:ascii="ＭＳ ゴシック" w:eastAsia="ＭＳ ゴシック" w:hAnsi="ＭＳ ゴシック"/>
              </w:rPr>
            </w:pPr>
          </w:p>
        </w:tc>
        <w:tc>
          <w:tcPr>
            <w:tcW w:w="921" w:type="dxa"/>
            <w:tcBorders>
              <w:top w:val="single" w:sz="12" w:space="0" w:color="auto"/>
              <w:bottom w:val="single" w:sz="12" w:space="0" w:color="auto"/>
            </w:tcBorders>
            <w:vAlign w:val="center"/>
          </w:tcPr>
          <w:p w:rsidR="00AB7E64" w:rsidRPr="00F34DAA" w:rsidRDefault="00AB7E64" w:rsidP="00CD0166">
            <w:pPr>
              <w:jc w:val="center"/>
              <w:rPr>
                <w:rFonts w:ascii="ＭＳ ゴシック" w:eastAsia="ＭＳ ゴシック" w:hAnsi="ＭＳ ゴシック"/>
                <w:kern w:val="0"/>
                <w:szCs w:val="21"/>
              </w:rPr>
            </w:pPr>
            <w:r w:rsidRPr="00F34DAA">
              <w:rPr>
                <w:rFonts w:ascii="ＭＳ ゴシック" w:eastAsia="ＭＳ ゴシック" w:hAnsi="ＭＳ ゴシック" w:hint="eastAsia"/>
                <w:kern w:val="0"/>
                <w:szCs w:val="21"/>
              </w:rPr>
              <w:t>12月</w:t>
            </w:r>
          </w:p>
          <w:p w:rsidR="00AB7E64" w:rsidRPr="00F34DAA" w:rsidRDefault="00AB7E64" w:rsidP="00CD0166">
            <w:pPr>
              <w:ind w:left="210" w:hangingChars="100" w:hanging="210"/>
              <w:jc w:val="center"/>
              <w:rPr>
                <w:rFonts w:ascii="ＭＳ ゴシック" w:eastAsia="ＭＳ ゴシック" w:hAnsi="ＭＳ ゴシック"/>
              </w:rPr>
            </w:pPr>
            <w:r w:rsidRPr="00F34DAA">
              <w:rPr>
                <w:rFonts w:ascii="ＭＳ ゴシック" w:eastAsia="ＭＳ ゴシック" w:hAnsi="ＭＳ ゴシック" w:hint="eastAsia"/>
                <w:kern w:val="0"/>
                <w:szCs w:val="21"/>
              </w:rPr>
              <w:t>20日</w:t>
            </w:r>
          </w:p>
        </w:tc>
        <w:tc>
          <w:tcPr>
            <w:tcW w:w="922" w:type="dxa"/>
            <w:tcBorders>
              <w:top w:val="single" w:sz="12" w:space="0" w:color="auto"/>
              <w:bottom w:val="single" w:sz="12" w:space="0" w:color="auto"/>
            </w:tcBorders>
            <w:vAlign w:val="center"/>
          </w:tcPr>
          <w:p w:rsidR="00AB7E64" w:rsidRPr="00F34DAA" w:rsidRDefault="00AB7E64" w:rsidP="00CD0166">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原案</w:t>
            </w:r>
          </w:p>
          <w:p w:rsidR="00AB7E64" w:rsidRPr="00F34DAA" w:rsidRDefault="00AB7E64" w:rsidP="00CD0166">
            <w:pPr>
              <w:ind w:left="220" w:hangingChars="100" w:hanging="220"/>
              <w:jc w:val="center"/>
              <w:rPr>
                <w:rFonts w:ascii="ＭＳ ゴシック" w:eastAsia="ＭＳ ゴシック" w:hAnsi="ＭＳ ゴシック"/>
              </w:rPr>
            </w:pPr>
            <w:r w:rsidRPr="00F34DAA">
              <w:rPr>
                <w:rFonts w:ascii="ＭＳ ゴシック" w:eastAsia="ＭＳ ゴシック" w:hAnsi="ＭＳ ゴシック" w:hint="eastAsia"/>
                <w:sz w:val="22"/>
              </w:rPr>
              <w:t>可決</w:t>
            </w:r>
          </w:p>
        </w:tc>
        <w:tc>
          <w:tcPr>
            <w:tcW w:w="531" w:type="dxa"/>
            <w:tcBorders>
              <w:top w:val="single" w:sz="12" w:space="0" w:color="auto"/>
              <w:bottom w:val="single" w:sz="12" w:space="0" w:color="auto"/>
            </w:tcBorders>
            <w:vAlign w:val="center"/>
          </w:tcPr>
          <w:p w:rsidR="00AB7E64" w:rsidRPr="00F34DAA" w:rsidRDefault="00AB7E64" w:rsidP="00CD0166">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top w:val="single" w:sz="12" w:space="0" w:color="auto"/>
              <w:bottom w:val="single" w:sz="12" w:space="0" w:color="auto"/>
            </w:tcBorders>
            <w:vAlign w:val="center"/>
          </w:tcPr>
          <w:p w:rsidR="00AB7E64" w:rsidRPr="00F34DAA" w:rsidRDefault="00AB7E64" w:rsidP="00CD0166">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1" w:type="dxa"/>
            <w:tcBorders>
              <w:top w:val="single" w:sz="12" w:space="0" w:color="auto"/>
              <w:bottom w:val="single" w:sz="12" w:space="0" w:color="auto"/>
            </w:tcBorders>
            <w:vAlign w:val="center"/>
          </w:tcPr>
          <w:p w:rsidR="00AB7E64" w:rsidRPr="00F34DAA" w:rsidRDefault="00AB7E64" w:rsidP="00CD0166">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top w:val="single" w:sz="12" w:space="0" w:color="auto"/>
              <w:bottom w:val="single" w:sz="12" w:space="0" w:color="auto"/>
            </w:tcBorders>
            <w:vAlign w:val="center"/>
          </w:tcPr>
          <w:p w:rsidR="00AB7E64" w:rsidRPr="00F34DAA" w:rsidRDefault="00AB7E64" w:rsidP="00CD0166">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top w:val="single" w:sz="12" w:space="0" w:color="auto"/>
              <w:bottom w:val="single" w:sz="12" w:space="0" w:color="auto"/>
            </w:tcBorders>
            <w:vAlign w:val="center"/>
          </w:tcPr>
          <w:p w:rsidR="00AB7E64" w:rsidRPr="00F34DAA" w:rsidRDefault="00AB7E64" w:rsidP="00CD0166">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1" w:type="dxa"/>
            <w:tcBorders>
              <w:top w:val="single" w:sz="12" w:space="0" w:color="auto"/>
              <w:bottom w:val="single" w:sz="12" w:space="0" w:color="auto"/>
            </w:tcBorders>
            <w:vAlign w:val="center"/>
          </w:tcPr>
          <w:p w:rsidR="00AB7E64" w:rsidRPr="00F34DAA" w:rsidRDefault="00AB7E64" w:rsidP="00CD0166">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top w:val="single" w:sz="12" w:space="0" w:color="auto"/>
              <w:bottom w:val="single" w:sz="12" w:space="0" w:color="auto"/>
            </w:tcBorders>
            <w:vAlign w:val="center"/>
          </w:tcPr>
          <w:p w:rsidR="00AB7E64" w:rsidRPr="00F34DAA" w:rsidRDefault="00AB7E64" w:rsidP="00CD0166">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top w:val="single" w:sz="12" w:space="0" w:color="auto"/>
              <w:bottom w:val="single" w:sz="12" w:space="0" w:color="auto"/>
            </w:tcBorders>
            <w:vAlign w:val="center"/>
          </w:tcPr>
          <w:p w:rsidR="00AB7E64" w:rsidRPr="00F34DAA" w:rsidRDefault="00AB7E64" w:rsidP="00CD0166">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r>
      <w:tr w:rsidR="00AB7E64" w:rsidRPr="00F34DAA" w:rsidTr="00516F77">
        <w:trPr>
          <w:cantSplit/>
          <w:trHeight w:val="1701"/>
        </w:trPr>
        <w:tc>
          <w:tcPr>
            <w:tcW w:w="709" w:type="dxa"/>
            <w:tcBorders>
              <w:top w:val="single" w:sz="12" w:space="0" w:color="auto"/>
              <w:left w:val="single" w:sz="12" w:space="0" w:color="auto"/>
              <w:bottom w:val="single" w:sz="12" w:space="0" w:color="auto"/>
              <w:right w:val="single" w:sz="12" w:space="0" w:color="auto"/>
            </w:tcBorders>
          </w:tcPr>
          <w:p w:rsidR="00AB7E64" w:rsidRPr="00F34DAA" w:rsidRDefault="00AB7E64" w:rsidP="00AB7E64">
            <w:pPr>
              <w:jc w:val="center"/>
              <w:rPr>
                <w:rFonts w:ascii="ＭＳ ゴシック" w:eastAsia="ＭＳ ゴシック" w:hAnsi="ＭＳ ゴシック"/>
              </w:rPr>
            </w:pPr>
            <w:r w:rsidRPr="00F34DAA">
              <w:rPr>
                <w:rFonts w:ascii="ＭＳ ゴシック" w:eastAsia="ＭＳ ゴシック" w:hAnsi="ＭＳ ゴシック" w:hint="eastAsia"/>
              </w:rPr>
              <w:lastRenderedPageBreak/>
              <w:t>６８</w:t>
            </w:r>
          </w:p>
        </w:tc>
        <w:tc>
          <w:tcPr>
            <w:tcW w:w="1559" w:type="dxa"/>
            <w:tcBorders>
              <w:top w:val="single" w:sz="12" w:space="0" w:color="auto"/>
              <w:left w:val="single" w:sz="12" w:space="0" w:color="auto"/>
              <w:bottom w:val="single" w:sz="12" w:space="0" w:color="auto"/>
              <w:right w:val="single" w:sz="12" w:space="0" w:color="auto"/>
            </w:tcBorders>
          </w:tcPr>
          <w:p w:rsidR="00AB7E64" w:rsidRPr="00F34DAA" w:rsidRDefault="00AB7E64" w:rsidP="00AB7E64">
            <w:pPr>
              <w:rPr>
                <w:rFonts w:ascii="ＭＳ ゴシック" w:eastAsia="ＭＳ ゴシック" w:hAnsi="ＭＳ ゴシック"/>
              </w:rPr>
            </w:pPr>
            <w:r w:rsidRPr="00F34DAA">
              <w:rPr>
                <w:rFonts w:ascii="ＭＳ ゴシック" w:eastAsia="ＭＳ ゴシック" w:hAnsi="ＭＳ ゴシック" w:hint="eastAsia"/>
              </w:rPr>
              <w:t>大阪府ふぐ処理業等の規制に関する条例一部改正の件</w:t>
            </w:r>
          </w:p>
        </w:tc>
        <w:tc>
          <w:tcPr>
            <w:tcW w:w="6237" w:type="dxa"/>
            <w:tcBorders>
              <w:top w:val="single" w:sz="12" w:space="0" w:color="auto"/>
              <w:left w:val="single" w:sz="12" w:space="0" w:color="auto"/>
              <w:bottom w:val="single" w:sz="12" w:space="0" w:color="auto"/>
              <w:right w:val="single" w:sz="12" w:space="0" w:color="auto"/>
            </w:tcBorders>
          </w:tcPr>
          <w:p w:rsidR="00AB7E64" w:rsidRPr="00F34DAA" w:rsidRDefault="00AB7E64" w:rsidP="00AB7E64">
            <w:pPr>
              <w:ind w:firstLineChars="100" w:firstLine="210"/>
              <w:rPr>
                <w:rFonts w:ascii="ＭＳ ゴシック" w:eastAsia="ＭＳ ゴシック" w:hAnsi="ＭＳ ゴシック"/>
              </w:rPr>
            </w:pPr>
            <w:r w:rsidRPr="00F34DAA">
              <w:rPr>
                <w:rFonts w:ascii="ＭＳ ゴシック" w:eastAsia="ＭＳ ゴシック" w:hAnsi="ＭＳ ゴシック" w:hint="eastAsia"/>
              </w:rPr>
              <w:t>吹田市の中核市移行により食品衛生法に基づく事務の一部を同市が処理することに合わせ、同法と密接に関連する本条例に基づく事務の一部を同市が処理することとする。</w:t>
            </w:r>
          </w:p>
          <w:p w:rsidR="00AB7E64" w:rsidRPr="00F34DAA" w:rsidRDefault="00AB7E64" w:rsidP="00AB7E64">
            <w:pPr>
              <w:ind w:firstLineChars="300" w:firstLine="630"/>
              <w:rPr>
                <w:rFonts w:ascii="ＭＳ ゴシック" w:eastAsia="ＭＳ ゴシック" w:hAnsi="ＭＳ ゴシック"/>
              </w:rPr>
            </w:pPr>
            <w:r w:rsidRPr="00F34DAA">
              <w:rPr>
                <w:rFonts w:ascii="ＭＳ ゴシック" w:eastAsia="ＭＳ ゴシック" w:hAnsi="ＭＳ ゴシック" w:hint="eastAsia"/>
              </w:rPr>
              <w:t>施行日：令和２年４月１日</w:t>
            </w:r>
          </w:p>
          <w:p w:rsidR="00AB7E64" w:rsidRPr="00F34DAA" w:rsidRDefault="00AB7E64" w:rsidP="00AB7E64">
            <w:pPr>
              <w:rPr>
                <w:rFonts w:ascii="ＭＳ ゴシック" w:eastAsia="ＭＳ ゴシック" w:hAnsi="ＭＳ ゴシック"/>
              </w:rPr>
            </w:pPr>
          </w:p>
        </w:tc>
        <w:tc>
          <w:tcPr>
            <w:tcW w:w="921" w:type="dxa"/>
            <w:tcBorders>
              <w:top w:val="single" w:sz="12" w:space="0" w:color="auto"/>
              <w:left w:val="single" w:sz="12" w:space="0" w:color="auto"/>
              <w:bottom w:val="single" w:sz="12" w:space="0" w:color="auto"/>
              <w:right w:val="single" w:sz="12" w:space="0" w:color="auto"/>
            </w:tcBorders>
            <w:vAlign w:val="center"/>
          </w:tcPr>
          <w:p w:rsidR="00AB7E64" w:rsidRPr="00F34DAA" w:rsidRDefault="00AB7E64" w:rsidP="00516F77">
            <w:pPr>
              <w:jc w:val="center"/>
              <w:rPr>
                <w:rFonts w:ascii="ＭＳ ゴシック" w:eastAsia="ＭＳ ゴシック" w:hAnsi="ＭＳ ゴシック"/>
                <w:kern w:val="0"/>
                <w:szCs w:val="21"/>
              </w:rPr>
            </w:pPr>
            <w:r w:rsidRPr="00F34DAA">
              <w:rPr>
                <w:rFonts w:ascii="ＭＳ ゴシック" w:eastAsia="ＭＳ ゴシック" w:hAnsi="ＭＳ ゴシック" w:hint="eastAsia"/>
                <w:kern w:val="0"/>
                <w:szCs w:val="21"/>
              </w:rPr>
              <w:t>12月</w:t>
            </w:r>
          </w:p>
          <w:p w:rsidR="00AB7E64" w:rsidRPr="00F34DAA" w:rsidRDefault="00AB7E64" w:rsidP="00516F77">
            <w:pPr>
              <w:jc w:val="center"/>
              <w:rPr>
                <w:rFonts w:ascii="ＭＳ ゴシック" w:eastAsia="ＭＳ ゴシック" w:hAnsi="ＭＳ ゴシック"/>
              </w:rPr>
            </w:pPr>
            <w:r w:rsidRPr="00F34DAA">
              <w:rPr>
                <w:rFonts w:ascii="ＭＳ ゴシック" w:eastAsia="ＭＳ ゴシック" w:hAnsi="ＭＳ ゴシック" w:hint="eastAsia"/>
                <w:kern w:val="0"/>
                <w:szCs w:val="21"/>
              </w:rPr>
              <w:t>20日</w:t>
            </w:r>
          </w:p>
        </w:tc>
        <w:tc>
          <w:tcPr>
            <w:tcW w:w="922" w:type="dxa"/>
            <w:tcBorders>
              <w:top w:val="single" w:sz="12" w:space="0" w:color="auto"/>
              <w:left w:val="single" w:sz="12" w:space="0" w:color="auto"/>
              <w:bottom w:val="single" w:sz="12" w:space="0" w:color="auto"/>
              <w:right w:val="single" w:sz="12" w:space="0" w:color="auto"/>
            </w:tcBorders>
            <w:vAlign w:val="center"/>
          </w:tcPr>
          <w:p w:rsidR="00AB7E64" w:rsidRPr="00F34DAA" w:rsidRDefault="00AB7E64" w:rsidP="00516F77">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原案</w:t>
            </w:r>
            <w:r w:rsidR="00516F77" w:rsidRPr="00F34DAA">
              <w:rPr>
                <w:rFonts w:ascii="ＭＳ ゴシック" w:eastAsia="ＭＳ ゴシック" w:hAnsi="ＭＳ ゴシック" w:hint="eastAsia"/>
                <w:sz w:val="22"/>
              </w:rPr>
              <w:t xml:space="preserve">　</w:t>
            </w:r>
            <w:r w:rsidRPr="00F34DAA">
              <w:rPr>
                <w:rFonts w:ascii="ＭＳ ゴシック" w:eastAsia="ＭＳ ゴシック" w:hAnsi="ＭＳ ゴシック" w:hint="eastAsia"/>
                <w:sz w:val="22"/>
              </w:rPr>
              <w:t>可決</w:t>
            </w:r>
          </w:p>
        </w:tc>
        <w:tc>
          <w:tcPr>
            <w:tcW w:w="531" w:type="dxa"/>
            <w:tcBorders>
              <w:top w:val="single" w:sz="12" w:space="0" w:color="auto"/>
              <w:left w:val="single" w:sz="12" w:space="0" w:color="auto"/>
              <w:bottom w:val="single" w:sz="12" w:space="0" w:color="auto"/>
              <w:right w:val="single" w:sz="12" w:space="0" w:color="auto"/>
            </w:tcBorders>
            <w:vAlign w:val="center"/>
          </w:tcPr>
          <w:p w:rsidR="00AB7E64" w:rsidRPr="00F34DAA" w:rsidRDefault="00AB7E64" w:rsidP="00516F77">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top w:val="single" w:sz="12" w:space="0" w:color="auto"/>
              <w:left w:val="single" w:sz="12" w:space="0" w:color="auto"/>
              <w:bottom w:val="single" w:sz="12" w:space="0" w:color="auto"/>
              <w:right w:val="single" w:sz="12" w:space="0" w:color="auto"/>
            </w:tcBorders>
            <w:vAlign w:val="center"/>
          </w:tcPr>
          <w:p w:rsidR="00AB7E64" w:rsidRPr="00F34DAA" w:rsidRDefault="00AB7E64" w:rsidP="00516F77">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1" w:type="dxa"/>
            <w:tcBorders>
              <w:top w:val="single" w:sz="12" w:space="0" w:color="auto"/>
              <w:left w:val="single" w:sz="12" w:space="0" w:color="auto"/>
              <w:bottom w:val="single" w:sz="12" w:space="0" w:color="auto"/>
              <w:right w:val="single" w:sz="12" w:space="0" w:color="auto"/>
            </w:tcBorders>
            <w:vAlign w:val="center"/>
          </w:tcPr>
          <w:p w:rsidR="00AB7E64" w:rsidRPr="00F34DAA" w:rsidRDefault="00AB7E64" w:rsidP="00516F77">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top w:val="single" w:sz="12" w:space="0" w:color="auto"/>
              <w:left w:val="single" w:sz="12" w:space="0" w:color="auto"/>
              <w:bottom w:val="single" w:sz="12" w:space="0" w:color="auto"/>
              <w:right w:val="single" w:sz="12" w:space="0" w:color="auto"/>
            </w:tcBorders>
            <w:vAlign w:val="center"/>
          </w:tcPr>
          <w:p w:rsidR="00AB7E64" w:rsidRPr="00F34DAA" w:rsidRDefault="00AB7E64" w:rsidP="00516F77">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top w:val="single" w:sz="12" w:space="0" w:color="auto"/>
              <w:left w:val="single" w:sz="12" w:space="0" w:color="auto"/>
              <w:bottom w:val="single" w:sz="12" w:space="0" w:color="auto"/>
              <w:right w:val="single" w:sz="12" w:space="0" w:color="auto"/>
            </w:tcBorders>
            <w:vAlign w:val="center"/>
          </w:tcPr>
          <w:p w:rsidR="00AB7E64" w:rsidRPr="00F34DAA" w:rsidRDefault="00AB7E64" w:rsidP="00516F77">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1" w:type="dxa"/>
            <w:tcBorders>
              <w:top w:val="single" w:sz="12" w:space="0" w:color="auto"/>
              <w:left w:val="single" w:sz="12" w:space="0" w:color="auto"/>
              <w:bottom w:val="single" w:sz="12" w:space="0" w:color="auto"/>
              <w:right w:val="single" w:sz="12" w:space="0" w:color="auto"/>
            </w:tcBorders>
            <w:vAlign w:val="center"/>
          </w:tcPr>
          <w:p w:rsidR="00AB7E64" w:rsidRPr="00F34DAA" w:rsidRDefault="00AB7E64" w:rsidP="00516F77">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top w:val="single" w:sz="12" w:space="0" w:color="auto"/>
              <w:left w:val="single" w:sz="12" w:space="0" w:color="auto"/>
              <w:bottom w:val="single" w:sz="12" w:space="0" w:color="auto"/>
              <w:right w:val="single" w:sz="12" w:space="0" w:color="auto"/>
            </w:tcBorders>
            <w:vAlign w:val="center"/>
          </w:tcPr>
          <w:p w:rsidR="00AB7E64" w:rsidRPr="00F34DAA" w:rsidRDefault="00AB7E64" w:rsidP="00516F77">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top w:val="single" w:sz="12" w:space="0" w:color="auto"/>
              <w:left w:val="single" w:sz="12" w:space="0" w:color="auto"/>
              <w:bottom w:val="single" w:sz="12" w:space="0" w:color="auto"/>
              <w:right w:val="single" w:sz="12" w:space="0" w:color="auto"/>
            </w:tcBorders>
            <w:vAlign w:val="center"/>
          </w:tcPr>
          <w:p w:rsidR="00AB7E64" w:rsidRPr="00F34DAA" w:rsidRDefault="00AB7E64" w:rsidP="00516F77">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r>
      <w:tr w:rsidR="00AB7E64" w:rsidRPr="00F34DAA" w:rsidTr="00516F77">
        <w:trPr>
          <w:cantSplit/>
          <w:trHeight w:val="1814"/>
        </w:trPr>
        <w:tc>
          <w:tcPr>
            <w:tcW w:w="709" w:type="dxa"/>
            <w:shd w:val="clear" w:color="auto" w:fill="auto"/>
          </w:tcPr>
          <w:p w:rsidR="00AB7E64" w:rsidRPr="00F34DAA" w:rsidRDefault="00AB7E64" w:rsidP="00AB7E64">
            <w:pPr>
              <w:ind w:leftChars="-47" w:rightChars="-65" w:right="-136" w:hangingChars="47" w:hanging="99"/>
              <w:jc w:val="center"/>
              <w:rPr>
                <w:rFonts w:ascii="ＭＳ ゴシック" w:eastAsia="ＭＳ ゴシック" w:hAnsi="ＭＳ ゴシック"/>
                <w:noProof/>
                <w:color w:val="000000"/>
              </w:rPr>
            </w:pPr>
            <w:r w:rsidRPr="00F34DAA">
              <w:rPr>
                <w:rFonts w:ascii="ＭＳ ゴシック" w:eastAsia="ＭＳ ゴシック" w:hAnsi="ＭＳ ゴシック" w:hint="eastAsia"/>
                <w:noProof/>
                <w:color w:val="000000"/>
              </w:rPr>
              <w:t>６９</w:t>
            </w:r>
          </w:p>
        </w:tc>
        <w:tc>
          <w:tcPr>
            <w:tcW w:w="1559" w:type="dxa"/>
            <w:shd w:val="clear" w:color="auto" w:fill="auto"/>
          </w:tcPr>
          <w:p w:rsidR="00AB7E64" w:rsidRPr="00F34DAA" w:rsidRDefault="00AB7E64" w:rsidP="00AB7E64">
            <w:pPr>
              <w:rPr>
                <w:rFonts w:ascii="ＭＳ ゴシック" w:eastAsia="ＭＳ ゴシック" w:hAnsi="ＭＳ ゴシック" w:cs="ＭＳ Ｐゴシック"/>
                <w:color w:val="000000"/>
                <w:szCs w:val="21"/>
              </w:rPr>
            </w:pPr>
            <w:r w:rsidRPr="00F34DAA">
              <w:rPr>
                <w:rFonts w:ascii="ＭＳ ゴシック" w:eastAsia="ＭＳ ゴシック" w:hAnsi="ＭＳ ゴシック" w:hint="eastAsia"/>
                <w:color w:val="000000"/>
                <w:szCs w:val="21"/>
              </w:rPr>
              <w:t>大阪府羽曳野食肉衛生検査所設置条例一部改正の件</w:t>
            </w:r>
          </w:p>
        </w:tc>
        <w:tc>
          <w:tcPr>
            <w:tcW w:w="6237" w:type="dxa"/>
            <w:shd w:val="clear" w:color="auto" w:fill="auto"/>
          </w:tcPr>
          <w:p w:rsidR="00AB7E64" w:rsidRPr="00F34DAA" w:rsidRDefault="00AB7E64" w:rsidP="00AB7E64">
            <w:pPr>
              <w:ind w:firstLineChars="100" w:firstLine="210"/>
              <w:rPr>
                <w:rFonts w:ascii="ＭＳ ゴシック" w:eastAsia="ＭＳ ゴシック" w:hAnsi="ＭＳ ゴシック"/>
                <w:color w:val="000000"/>
              </w:rPr>
            </w:pPr>
            <w:r w:rsidRPr="00F34DAA">
              <w:rPr>
                <w:rFonts w:ascii="ＭＳ ゴシック" w:eastAsia="ＭＳ ゴシック" w:hAnsi="ＭＳ ゴシック" w:hint="eastAsia"/>
                <w:color w:val="000000"/>
              </w:rPr>
              <w:t>吹田市の中核市移行に伴い、と畜場法等に基づく事務の一部を同市が処理することに合わせ、大阪府羽曳野食肉衛生検査所の所管区域から吹田市の区域を除く。</w:t>
            </w:r>
          </w:p>
          <w:p w:rsidR="00AB7E64" w:rsidRPr="00F34DAA" w:rsidRDefault="00AB7E64" w:rsidP="00AB7E64">
            <w:pPr>
              <w:ind w:firstLineChars="300" w:firstLine="630"/>
              <w:rPr>
                <w:rFonts w:ascii="ＭＳ ゴシック" w:eastAsia="ＭＳ ゴシック" w:hAnsi="ＭＳ ゴシック"/>
                <w:color w:val="000000"/>
                <w:szCs w:val="20"/>
              </w:rPr>
            </w:pPr>
            <w:r w:rsidRPr="00F34DAA">
              <w:rPr>
                <w:rFonts w:ascii="ＭＳ ゴシック" w:eastAsia="ＭＳ ゴシック" w:hAnsi="ＭＳ ゴシック" w:hint="eastAsia"/>
                <w:color w:val="000000"/>
                <w:szCs w:val="20"/>
              </w:rPr>
              <w:t>施行日：令和２年４月１日</w:t>
            </w:r>
          </w:p>
          <w:p w:rsidR="00AB7E64" w:rsidRPr="00F34DAA" w:rsidRDefault="00AB7E64" w:rsidP="00AB7E64">
            <w:pPr>
              <w:ind w:left="210" w:hangingChars="100" w:hanging="210"/>
              <w:rPr>
                <w:rFonts w:ascii="ＭＳ ゴシック" w:eastAsia="ＭＳ ゴシック" w:hAnsi="ＭＳ ゴシック"/>
                <w:color w:val="000000"/>
                <w:szCs w:val="20"/>
              </w:rPr>
            </w:pPr>
          </w:p>
        </w:tc>
        <w:tc>
          <w:tcPr>
            <w:tcW w:w="921" w:type="dxa"/>
            <w:vAlign w:val="center"/>
          </w:tcPr>
          <w:p w:rsidR="00AB7E64" w:rsidRPr="00F34DAA" w:rsidRDefault="00AB7E64" w:rsidP="00516F77">
            <w:pPr>
              <w:jc w:val="center"/>
              <w:rPr>
                <w:rFonts w:ascii="ＭＳ ゴシック" w:eastAsia="ＭＳ ゴシック" w:hAnsi="ＭＳ ゴシック"/>
                <w:kern w:val="0"/>
                <w:szCs w:val="21"/>
              </w:rPr>
            </w:pPr>
            <w:r w:rsidRPr="00F34DAA">
              <w:rPr>
                <w:rFonts w:ascii="ＭＳ ゴシック" w:eastAsia="ＭＳ ゴシック" w:hAnsi="ＭＳ ゴシック" w:hint="eastAsia"/>
                <w:kern w:val="0"/>
                <w:szCs w:val="21"/>
              </w:rPr>
              <w:t>12月20日</w:t>
            </w:r>
          </w:p>
        </w:tc>
        <w:tc>
          <w:tcPr>
            <w:tcW w:w="922" w:type="dxa"/>
            <w:vAlign w:val="center"/>
          </w:tcPr>
          <w:p w:rsidR="00AB7E64" w:rsidRPr="00F34DAA" w:rsidRDefault="00AB7E64" w:rsidP="00516F77">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原案</w:t>
            </w:r>
            <w:r w:rsidR="00516F77" w:rsidRPr="00F34DAA">
              <w:rPr>
                <w:rFonts w:ascii="ＭＳ ゴシック" w:eastAsia="ＭＳ ゴシック" w:hAnsi="ＭＳ ゴシック" w:hint="eastAsia"/>
                <w:sz w:val="22"/>
              </w:rPr>
              <w:t xml:space="preserve">　</w:t>
            </w:r>
            <w:r w:rsidRPr="00F34DAA">
              <w:rPr>
                <w:rFonts w:ascii="ＭＳ ゴシック" w:eastAsia="ＭＳ ゴシック" w:hAnsi="ＭＳ ゴシック" w:hint="eastAsia"/>
                <w:sz w:val="22"/>
              </w:rPr>
              <w:t>可決</w:t>
            </w:r>
          </w:p>
        </w:tc>
        <w:tc>
          <w:tcPr>
            <w:tcW w:w="531" w:type="dxa"/>
            <w:vAlign w:val="center"/>
          </w:tcPr>
          <w:p w:rsidR="00AB7E64" w:rsidRPr="00F34DAA" w:rsidRDefault="00AB7E64" w:rsidP="00516F77">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vAlign w:val="center"/>
          </w:tcPr>
          <w:p w:rsidR="00AB7E64" w:rsidRPr="00F34DAA" w:rsidRDefault="00AB7E64" w:rsidP="00516F77">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1" w:type="dxa"/>
            <w:vAlign w:val="center"/>
          </w:tcPr>
          <w:p w:rsidR="00AB7E64" w:rsidRPr="00F34DAA" w:rsidRDefault="00AB7E64" w:rsidP="00516F77">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vAlign w:val="center"/>
          </w:tcPr>
          <w:p w:rsidR="00AB7E64" w:rsidRPr="00F34DAA" w:rsidRDefault="00AB7E64" w:rsidP="00516F77">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vAlign w:val="center"/>
          </w:tcPr>
          <w:p w:rsidR="00AB7E64" w:rsidRPr="00F34DAA" w:rsidRDefault="00AB7E64" w:rsidP="00516F77">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1" w:type="dxa"/>
            <w:vAlign w:val="center"/>
          </w:tcPr>
          <w:p w:rsidR="00AB7E64" w:rsidRPr="00F34DAA" w:rsidRDefault="00AB7E64" w:rsidP="00516F77">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vAlign w:val="center"/>
          </w:tcPr>
          <w:p w:rsidR="00AB7E64" w:rsidRPr="00F34DAA" w:rsidRDefault="00AB7E64" w:rsidP="00516F77">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vAlign w:val="center"/>
          </w:tcPr>
          <w:p w:rsidR="00AB7E64" w:rsidRPr="00F34DAA" w:rsidRDefault="00AB7E64" w:rsidP="00516F77">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r>
      <w:tr w:rsidR="00AB7E64" w:rsidRPr="00F34DAA" w:rsidTr="00516F77">
        <w:trPr>
          <w:cantSplit/>
        </w:trPr>
        <w:tc>
          <w:tcPr>
            <w:tcW w:w="709" w:type="dxa"/>
            <w:tcBorders>
              <w:bottom w:val="single" w:sz="12" w:space="0" w:color="auto"/>
            </w:tcBorders>
            <w:shd w:val="clear" w:color="auto" w:fill="auto"/>
          </w:tcPr>
          <w:p w:rsidR="00AB7E64" w:rsidRPr="00F34DAA" w:rsidRDefault="00AB7E64" w:rsidP="00AB7E64">
            <w:pPr>
              <w:ind w:leftChars="-47" w:rightChars="-65" w:right="-136" w:hangingChars="47" w:hanging="99"/>
              <w:jc w:val="center"/>
              <w:rPr>
                <w:rFonts w:ascii="ＭＳ ゴシック" w:eastAsia="ＭＳ ゴシック" w:hAnsi="ＭＳ ゴシック"/>
                <w:noProof/>
                <w:color w:val="000000"/>
              </w:rPr>
            </w:pPr>
            <w:r w:rsidRPr="00F34DAA">
              <w:rPr>
                <w:rFonts w:ascii="ＭＳ ゴシック" w:eastAsia="ＭＳ ゴシック" w:hAnsi="ＭＳ ゴシック" w:hint="eastAsia"/>
                <w:noProof/>
                <w:color w:val="000000"/>
              </w:rPr>
              <w:t>７０</w:t>
            </w:r>
          </w:p>
        </w:tc>
        <w:tc>
          <w:tcPr>
            <w:tcW w:w="1559" w:type="dxa"/>
            <w:tcBorders>
              <w:bottom w:val="single" w:sz="12" w:space="0" w:color="auto"/>
            </w:tcBorders>
            <w:shd w:val="clear" w:color="auto" w:fill="auto"/>
          </w:tcPr>
          <w:p w:rsidR="00AB7E64" w:rsidRPr="00F34DAA" w:rsidRDefault="00AB7E64" w:rsidP="00AB7E64">
            <w:pPr>
              <w:rPr>
                <w:rFonts w:ascii="ＭＳ ゴシック" w:eastAsia="ＭＳ ゴシック" w:hAnsi="ＭＳ ゴシック"/>
                <w:color w:val="000000"/>
                <w:szCs w:val="21"/>
              </w:rPr>
            </w:pPr>
            <w:r w:rsidRPr="00F34DAA">
              <w:rPr>
                <w:rFonts w:ascii="ＭＳ ゴシック" w:eastAsia="ＭＳ ゴシック" w:hAnsi="ＭＳ ゴシック" w:hint="eastAsia"/>
                <w:color w:val="000000"/>
                <w:szCs w:val="21"/>
              </w:rPr>
              <w:t>大阪府食の安全安心推進条例一部改正の件</w:t>
            </w:r>
          </w:p>
        </w:tc>
        <w:tc>
          <w:tcPr>
            <w:tcW w:w="6237" w:type="dxa"/>
            <w:tcBorders>
              <w:bottom w:val="single" w:sz="12" w:space="0" w:color="auto"/>
            </w:tcBorders>
            <w:shd w:val="clear" w:color="auto" w:fill="auto"/>
          </w:tcPr>
          <w:p w:rsidR="00AB7E64" w:rsidRPr="00F34DAA" w:rsidRDefault="00AB7E64" w:rsidP="00AB7E64">
            <w:pPr>
              <w:ind w:firstLineChars="100" w:firstLine="210"/>
              <w:rPr>
                <w:rFonts w:ascii="ＭＳ ゴシック" w:eastAsia="ＭＳ ゴシック" w:hAnsi="ＭＳ ゴシック"/>
                <w:color w:val="000000"/>
              </w:rPr>
            </w:pPr>
            <w:r w:rsidRPr="00F34DAA">
              <w:rPr>
                <w:rFonts w:ascii="ＭＳ ゴシック" w:eastAsia="ＭＳ ゴシック" w:hAnsi="ＭＳ ゴシック" w:hint="eastAsia"/>
                <w:color w:val="000000"/>
              </w:rPr>
              <w:t>吹田市の中核市移行に伴い、食品衛生法等に基づく事務の一部を同市が処理することに合わせ、同法等と密接に関連する本条例に基づく事務の一部を同市が処理することとする。</w:t>
            </w:r>
          </w:p>
          <w:p w:rsidR="00AB7E64" w:rsidRPr="00F34DAA" w:rsidRDefault="00AB7E64" w:rsidP="00AB7E64">
            <w:pPr>
              <w:ind w:firstLineChars="289" w:firstLine="607"/>
              <w:rPr>
                <w:rFonts w:ascii="ＭＳ ゴシック" w:eastAsia="ＭＳ ゴシック" w:hAnsi="ＭＳ ゴシック"/>
                <w:color w:val="000000"/>
              </w:rPr>
            </w:pPr>
            <w:r w:rsidRPr="00F34DAA">
              <w:rPr>
                <w:rFonts w:ascii="ＭＳ ゴシック" w:eastAsia="ＭＳ ゴシック" w:hAnsi="ＭＳ ゴシック" w:hint="eastAsia"/>
                <w:color w:val="000000"/>
              </w:rPr>
              <w:t>施行日：令和２年４月１日</w:t>
            </w:r>
          </w:p>
          <w:p w:rsidR="00AB7E64" w:rsidRPr="00F34DAA" w:rsidRDefault="00AB7E64" w:rsidP="00AB7E64">
            <w:pPr>
              <w:rPr>
                <w:rFonts w:ascii="ＭＳ ゴシック" w:eastAsia="ＭＳ ゴシック" w:hAnsi="ＭＳ ゴシック"/>
                <w:color w:val="000000"/>
              </w:rPr>
            </w:pPr>
          </w:p>
        </w:tc>
        <w:tc>
          <w:tcPr>
            <w:tcW w:w="921" w:type="dxa"/>
            <w:tcBorders>
              <w:bottom w:val="single" w:sz="12" w:space="0" w:color="auto"/>
            </w:tcBorders>
            <w:vAlign w:val="center"/>
          </w:tcPr>
          <w:p w:rsidR="00AB7E64" w:rsidRPr="00F34DAA" w:rsidRDefault="00AB7E64" w:rsidP="00516F77">
            <w:pPr>
              <w:jc w:val="center"/>
              <w:rPr>
                <w:rFonts w:ascii="ＭＳ ゴシック" w:eastAsia="ＭＳ ゴシック" w:hAnsi="ＭＳ ゴシック"/>
                <w:kern w:val="0"/>
                <w:szCs w:val="21"/>
              </w:rPr>
            </w:pPr>
            <w:r w:rsidRPr="00F34DAA">
              <w:rPr>
                <w:rFonts w:ascii="ＭＳ ゴシック" w:eastAsia="ＭＳ ゴシック" w:hAnsi="ＭＳ ゴシック" w:hint="eastAsia"/>
                <w:kern w:val="0"/>
                <w:szCs w:val="21"/>
              </w:rPr>
              <w:t>12月20日</w:t>
            </w:r>
          </w:p>
        </w:tc>
        <w:tc>
          <w:tcPr>
            <w:tcW w:w="922" w:type="dxa"/>
            <w:tcBorders>
              <w:bottom w:val="single" w:sz="12" w:space="0" w:color="auto"/>
            </w:tcBorders>
            <w:vAlign w:val="center"/>
          </w:tcPr>
          <w:p w:rsidR="00AB7E64" w:rsidRPr="00F34DAA" w:rsidRDefault="00AB7E64" w:rsidP="00516F77">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原案</w:t>
            </w:r>
            <w:r w:rsidR="00516F77" w:rsidRPr="00F34DAA">
              <w:rPr>
                <w:rFonts w:ascii="ＭＳ ゴシック" w:eastAsia="ＭＳ ゴシック" w:hAnsi="ＭＳ ゴシック" w:hint="eastAsia"/>
                <w:sz w:val="22"/>
              </w:rPr>
              <w:t xml:space="preserve">　</w:t>
            </w:r>
            <w:r w:rsidRPr="00F34DAA">
              <w:rPr>
                <w:rFonts w:ascii="ＭＳ ゴシック" w:eastAsia="ＭＳ ゴシック" w:hAnsi="ＭＳ ゴシック" w:hint="eastAsia"/>
                <w:sz w:val="22"/>
              </w:rPr>
              <w:t>可決</w:t>
            </w:r>
          </w:p>
        </w:tc>
        <w:tc>
          <w:tcPr>
            <w:tcW w:w="531" w:type="dxa"/>
            <w:tcBorders>
              <w:bottom w:val="single" w:sz="12" w:space="0" w:color="auto"/>
            </w:tcBorders>
            <w:vAlign w:val="center"/>
          </w:tcPr>
          <w:p w:rsidR="00AB7E64" w:rsidRPr="00F34DAA" w:rsidRDefault="00AB7E64" w:rsidP="00516F77">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bottom w:val="single" w:sz="12" w:space="0" w:color="auto"/>
            </w:tcBorders>
            <w:vAlign w:val="center"/>
          </w:tcPr>
          <w:p w:rsidR="00AB7E64" w:rsidRPr="00F34DAA" w:rsidRDefault="00AB7E64" w:rsidP="00516F77">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1" w:type="dxa"/>
            <w:tcBorders>
              <w:bottom w:val="single" w:sz="12" w:space="0" w:color="auto"/>
            </w:tcBorders>
            <w:vAlign w:val="center"/>
          </w:tcPr>
          <w:p w:rsidR="00AB7E64" w:rsidRPr="00F34DAA" w:rsidRDefault="00AB7E64" w:rsidP="00516F77">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bottom w:val="single" w:sz="12" w:space="0" w:color="auto"/>
            </w:tcBorders>
            <w:vAlign w:val="center"/>
          </w:tcPr>
          <w:p w:rsidR="00AB7E64" w:rsidRPr="00F34DAA" w:rsidRDefault="00AB7E64" w:rsidP="00516F77">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bottom w:val="single" w:sz="12" w:space="0" w:color="auto"/>
            </w:tcBorders>
            <w:vAlign w:val="center"/>
          </w:tcPr>
          <w:p w:rsidR="00AB7E64" w:rsidRPr="00F34DAA" w:rsidRDefault="00AB7E64" w:rsidP="00516F77">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1" w:type="dxa"/>
            <w:tcBorders>
              <w:bottom w:val="single" w:sz="12" w:space="0" w:color="auto"/>
            </w:tcBorders>
            <w:vAlign w:val="center"/>
          </w:tcPr>
          <w:p w:rsidR="00AB7E64" w:rsidRPr="00F34DAA" w:rsidRDefault="00AB7E64" w:rsidP="00516F77">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bottom w:val="single" w:sz="12" w:space="0" w:color="auto"/>
            </w:tcBorders>
            <w:vAlign w:val="center"/>
          </w:tcPr>
          <w:p w:rsidR="00AB7E64" w:rsidRPr="00F34DAA" w:rsidRDefault="00AB7E64" w:rsidP="00516F77">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bottom w:val="single" w:sz="12" w:space="0" w:color="auto"/>
            </w:tcBorders>
            <w:vAlign w:val="center"/>
          </w:tcPr>
          <w:p w:rsidR="00AB7E64" w:rsidRPr="00F34DAA" w:rsidRDefault="00AB7E64" w:rsidP="00516F77">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r>
      <w:tr w:rsidR="00AB7E64" w:rsidRPr="00F34DAA" w:rsidTr="00516F77">
        <w:trPr>
          <w:cantSplit/>
          <w:trHeight w:val="1792"/>
        </w:trPr>
        <w:tc>
          <w:tcPr>
            <w:tcW w:w="709" w:type="dxa"/>
            <w:shd w:val="clear" w:color="auto" w:fill="auto"/>
          </w:tcPr>
          <w:p w:rsidR="00AB7E64" w:rsidRPr="00F34DAA" w:rsidRDefault="00AB7E64" w:rsidP="00AB7E64">
            <w:pPr>
              <w:ind w:leftChars="-47" w:rightChars="-65" w:right="-136" w:hangingChars="47" w:hanging="99"/>
              <w:jc w:val="center"/>
              <w:rPr>
                <w:rFonts w:ascii="ＭＳ ゴシック" w:eastAsia="ＭＳ ゴシック" w:hAnsi="ＭＳ ゴシック"/>
                <w:noProof/>
                <w:color w:val="000000"/>
              </w:rPr>
            </w:pPr>
            <w:r w:rsidRPr="00F34DAA">
              <w:rPr>
                <w:rFonts w:ascii="ＭＳ ゴシック" w:eastAsia="ＭＳ ゴシック" w:hAnsi="ＭＳ ゴシック" w:hint="eastAsia"/>
                <w:noProof/>
                <w:color w:val="000000"/>
              </w:rPr>
              <w:t>７１</w:t>
            </w:r>
          </w:p>
        </w:tc>
        <w:tc>
          <w:tcPr>
            <w:tcW w:w="1559" w:type="dxa"/>
            <w:shd w:val="clear" w:color="auto" w:fill="auto"/>
          </w:tcPr>
          <w:p w:rsidR="00AB7E64" w:rsidRPr="00F34DAA" w:rsidRDefault="00AB7E64" w:rsidP="00AB7E64">
            <w:pPr>
              <w:rPr>
                <w:rFonts w:ascii="ＭＳ ゴシック" w:eastAsia="ＭＳ ゴシック" w:hAnsi="ＭＳ ゴシック" w:cs="ＭＳ Ｐゴシック"/>
                <w:color w:val="000000"/>
                <w:szCs w:val="21"/>
              </w:rPr>
            </w:pPr>
            <w:r w:rsidRPr="00F34DAA">
              <w:rPr>
                <w:rFonts w:ascii="ＭＳ ゴシック" w:eastAsia="ＭＳ ゴシック" w:hAnsi="ＭＳ ゴシック" w:hint="eastAsia"/>
                <w:color w:val="000000"/>
                <w:szCs w:val="21"/>
              </w:rPr>
              <w:t>大阪府遊泳場条例一部改正の件</w:t>
            </w:r>
          </w:p>
        </w:tc>
        <w:tc>
          <w:tcPr>
            <w:tcW w:w="6237" w:type="dxa"/>
            <w:shd w:val="clear" w:color="auto" w:fill="auto"/>
          </w:tcPr>
          <w:p w:rsidR="00AB7E64" w:rsidRPr="00F34DAA" w:rsidRDefault="00AB7E64" w:rsidP="00AB7E64">
            <w:pPr>
              <w:ind w:firstLineChars="100" w:firstLine="210"/>
              <w:rPr>
                <w:rFonts w:ascii="ＭＳ ゴシック" w:eastAsia="ＭＳ ゴシック" w:hAnsi="ＭＳ ゴシック"/>
                <w:color w:val="000000"/>
                <w:szCs w:val="20"/>
              </w:rPr>
            </w:pPr>
            <w:r w:rsidRPr="00F34DAA">
              <w:rPr>
                <w:rFonts w:ascii="ＭＳ ゴシック" w:eastAsia="ＭＳ ゴシック" w:hAnsi="ＭＳ ゴシック" w:hint="eastAsia"/>
                <w:color w:val="000000"/>
              </w:rPr>
              <w:t>地方自治法第２５２条の１７の２の条例による事務処理の特例制度に基づき、遊泳場の開設許可の申請の受理に関する事務等を吹田市が処理することとする。</w:t>
            </w:r>
          </w:p>
          <w:p w:rsidR="00AB7E64" w:rsidRPr="00F34DAA" w:rsidRDefault="00AB7E64" w:rsidP="00AB7E64">
            <w:pPr>
              <w:ind w:firstLineChars="289" w:firstLine="607"/>
              <w:rPr>
                <w:rFonts w:ascii="ＭＳ ゴシック" w:eastAsia="ＭＳ ゴシック" w:hAnsi="ＭＳ ゴシック"/>
                <w:color w:val="000000"/>
                <w:szCs w:val="20"/>
              </w:rPr>
            </w:pPr>
            <w:r w:rsidRPr="00F34DAA">
              <w:rPr>
                <w:rFonts w:ascii="ＭＳ ゴシック" w:eastAsia="ＭＳ ゴシック" w:hAnsi="ＭＳ ゴシック" w:hint="eastAsia"/>
                <w:color w:val="000000"/>
                <w:szCs w:val="20"/>
              </w:rPr>
              <w:t>施行日：令和２年４月１日</w:t>
            </w:r>
          </w:p>
          <w:p w:rsidR="00AB7E64" w:rsidRPr="00F34DAA" w:rsidRDefault="00AB7E64" w:rsidP="00AB7E64">
            <w:pPr>
              <w:rPr>
                <w:rFonts w:ascii="ＭＳ ゴシック" w:eastAsia="ＭＳ ゴシック" w:hAnsi="ＭＳ ゴシック"/>
                <w:color w:val="000000"/>
              </w:rPr>
            </w:pPr>
          </w:p>
        </w:tc>
        <w:tc>
          <w:tcPr>
            <w:tcW w:w="921" w:type="dxa"/>
            <w:vAlign w:val="center"/>
          </w:tcPr>
          <w:p w:rsidR="00AB7E64" w:rsidRPr="00F34DAA" w:rsidRDefault="00AB7E64" w:rsidP="00516F77">
            <w:pPr>
              <w:jc w:val="center"/>
              <w:rPr>
                <w:rFonts w:ascii="ＭＳ ゴシック" w:eastAsia="ＭＳ ゴシック" w:hAnsi="ＭＳ ゴシック"/>
                <w:kern w:val="0"/>
                <w:szCs w:val="21"/>
              </w:rPr>
            </w:pPr>
            <w:r w:rsidRPr="00F34DAA">
              <w:rPr>
                <w:rFonts w:ascii="ＭＳ ゴシック" w:eastAsia="ＭＳ ゴシック" w:hAnsi="ＭＳ ゴシック" w:hint="eastAsia"/>
                <w:kern w:val="0"/>
                <w:szCs w:val="21"/>
              </w:rPr>
              <w:t>12月20日</w:t>
            </w:r>
          </w:p>
        </w:tc>
        <w:tc>
          <w:tcPr>
            <w:tcW w:w="922" w:type="dxa"/>
            <w:vAlign w:val="center"/>
          </w:tcPr>
          <w:p w:rsidR="00AB7E64" w:rsidRPr="00F34DAA" w:rsidRDefault="00AB7E64" w:rsidP="00516F77">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原案</w:t>
            </w:r>
            <w:r w:rsidR="00516F77" w:rsidRPr="00F34DAA">
              <w:rPr>
                <w:rFonts w:ascii="ＭＳ ゴシック" w:eastAsia="ＭＳ ゴシック" w:hAnsi="ＭＳ ゴシック" w:hint="eastAsia"/>
                <w:sz w:val="22"/>
              </w:rPr>
              <w:t xml:space="preserve">　</w:t>
            </w:r>
            <w:r w:rsidRPr="00F34DAA">
              <w:rPr>
                <w:rFonts w:ascii="ＭＳ ゴシック" w:eastAsia="ＭＳ ゴシック" w:hAnsi="ＭＳ ゴシック" w:hint="eastAsia"/>
                <w:sz w:val="22"/>
              </w:rPr>
              <w:t>可決</w:t>
            </w:r>
          </w:p>
        </w:tc>
        <w:tc>
          <w:tcPr>
            <w:tcW w:w="531" w:type="dxa"/>
            <w:vAlign w:val="center"/>
          </w:tcPr>
          <w:p w:rsidR="00AB7E64" w:rsidRPr="00F34DAA" w:rsidRDefault="00AB7E64" w:rsidP="00516F77">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vAlign w:val="center"/>
          </w:tcPr>
          <w:p w:rsidR="00AB7E64" w:rsidRPr="00F34DAA" w:rsidRDefault="00AB7E64" w:rsidP="00516F77">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1" w:type="dxa"/>
            <w:vAlign w:val="center"/>
          </w:tcPr>
          <w:p w:rsidR="00AB7E64" w:rsidRPr="00F34DAA" w:rsidRDefault="00AB7E64" w:rsidP="00516F77">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vAlign w:val="center"/>
          </w:tcPr>
          <w:p w:rsidR="00AB7E64" w:rsidRPr="00F34DAA" w:rsidRDefault="00AB7E64" w:rsidP="00516F77">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vAlign w:val="center"/>
          </w:tcPr>
          <w:p w:rsidR="00AB7E64" w:rsidRPr="00F34DAA" w:rsidRDefault="00AB7E64" w:rsidP="00516F77">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1" w:type="dxa"/>
            <w:vAlign w:val="center"/>
          </w:tcPr>
          <w:p w:rsidR="00AB7E64" w:rsidRPr="00F34DAA" w:rsidRDefault="00AB7E64" w:rsidP="00516F77">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vAlign w:val="center"/>
          </w:tcPr>
          <w:p w:rsidR="00AB7E64" w:rsidRPr="00F34DAA" w:rsidRDefault="00AB7E64" w:rsidP="00516F77">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vAlign w:val="center"/>
          </w:tcPr>
          <w:p w:rsidR="00AB7E64" w:rsidRPr="00F34DAA" w:rsidRDefault="00AB7E64" w:rsidP="00516F77">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r>
      <w:tr w:rsidR="00AB7E64" w:rsidRPr="00F34DAA" w:rsidTr="00370313">
        <w:trPr>
          <w:cantSplit/>
          <w:trHeight w:val="1979"/>
        </w:trPr>
        <w:tc>
          <w:tcPr>
            <w:tcW w:w="709" w:type="dxa"/>
            <w:shd w:val="clear" w:color="auto" w:fill="auto"/>
          </w:tcPr>
          <w:p w:rsidR="00AB7E64" w:rsidRPr="00F34DAA" w:rsidRDefault="00AB7E64" w:rsidP="00AB7E64">
            <w:pPr>
              <w:ind w:leftChars="-47" w:rightChars="-65" w:right="-136" w:hangingChars="47" w:hanging="99"/>
              <w:jc w:val="center"/>
              <w:rPr>
                <w:rFonts w:ascii="ＭＳ ゴシック" w:eastAsia="ＭＳ ゴシック" w:hAnsi="ＭＳ ゴシック"/>
                <w:noProof/>
                <w:color w:val="000000"/>
              </w:rPr>
            </w:pPr>
            <w:r w:rsidRPr="00F34DAA">
              <w:rPr>
                <w:rFonts w:ascii="ＭＳ ゴシック" w:eastAsia="ＭＳ ゴシック" w:hAnsi="ＭＳ ゴシック" w:hint="eastAsia"/>
                <w:noProof/>
                <w:color w:val="000000"/>
              </w:rPr>
              <w:lastRenderedPageBreak/>
              <w:t>７２</w:t>
            </w:r>
          </w:p>
        </w:tc>
        <w:tc>
          <w:tcPr>
            <w:tcW w:w="1559" w:type="dxa"/>
            <w:shd w:val="clear" w:color="auto" w:fill="auto"/>
          </w:tcPr>
          <w:p w:rsidR="00AB7E64" w:rsidRPr="00F34DAA" w:rsidRDefault="00AB7E64" w:rsidP="00AB7E64">
            <w:pPr>
              <w:rPr>
                <w:rFonts w:ascii="ＭＳ ゴシック" w:eastAsia="ＭＳ ゴシック" w:hAnsi="ＭＳ ゴシック" w:cs="ＭＳ Ｐゴシック"/>
                <w:color w:val="000000"/>
                <w:szCs w:val="21"/>
              </w:rPr>
            </w:pPr>
            <w:r w:rsidRPr="00F34DAA">
              <w:rPr>
                <w:rFonts w:ascii="ＭＳ ゴシック" w:eastAsia="ＭＳ ゴシック" w:hAnsi="ＭＳ ゴシック" w:hint="eastAsia"/>
                <w:color w:val="000000"/>
                <w:szCs w:val="21"/>
              </w:rPr>
              <w:t>大阪府クリーニング業法施行条例一部改正の件</w:t>
            </w:r>
          </w:p>
        </w:tc>
        <w:tc>
          <w:tcPr>
            <w:tcW w:w="6237" w:type="dxa"/>
            <w:shd w:val="clear" w:color="auto" w:fill="auto"/>
          </w:tcPr>
          <w:p w:rsidR="00AB7E64" w:rsidRPr="00F34DAA" w:rsidRDefault="00AB7E64" w:rsidP="00AB7E64">
            <w:pPr>
              <w:ind w:firstLineChars="100" w:firstLine="210"/>
              <w:rPr>
                <w:rFonts w:ascii="ＭＳ ゴシック" w:eastAsia="ＭＳ ゴシック" w:hAnsi="ＭＳ ゴシック"/>
                <w:color w:val="000000"/>
              </w:rPr>
            </w:pPr>
            <w:r w:rsidRPr="00F34DAA">
              <w:rPr>
                <w:rFonts w:ascii="ＭＳ ゴシック" w:eastAsia="ＭＳ ゴシック" w:hAnsi="ＭＳ ゴシック" w:hint="eastAsia"/>
                <w:color w:val="000000"/>
              </w:rPr>
              <w:t>地方自治法第２５２条の１７の２の条例による事務処理の特例制度に基づき、クリーニング業法に基づくクリーニング師の免許の申請の受理に関する事務等を吹田市が処理することとする。</w:t>
            </w:r>
          </w:p>
          <w:p w:rsidR="00AB7E64" w:rsidRPr="00F34DAA" w:rsidRDefault="00AB7E64" w:rsidP="00AB7E64">
            <w:pPr>
              <w:ind w:firstLineChars="289" w:firstLine="607"/>
              <w:rPr>
                <w:rFonts w:ascii="ＭＳ ゴシック" w:eastAsia="ＭＳ ゴシック" w:hAnsi="ＭＳ ゴシック"/>
                <w:color w:val="000000"/>
                <w:szCs w:val="20"/>
              </w:rPr>
            </w:pPr>
            <w:r w:rsidRPr="00F34DAA">
              <w:rPr>
                <w:rFonts w:ascii="ＭＳ ゴシック" w:eastAsia="ＭＳ ゴシック" w:hAnsi="ＭＳ ゴシック" w:hint="eastAsia"/>
                <w:color w:val="000000"/>
                <w:szCs w:val="20"/>
              </w:rPr>
              <w:t>施行日：令和２年４月１日</w:t>
            </w:r>
          </w:p>
        </w:tc>
        <w:tc>
          <w:tcPr>
            <w:tcW w:w="921" w:type="dxa"/>
            <w:vAlign w:val="center"/>
          </w:tcPr>
          <w:p w:rsidR="00AB7E64" w:rsidRPr="00F34DAA" w:rsidRDefault="00AB7E64" w:rsidP="00370313">
            <w:pPr>
              <w:jc w:val="center"/>
              <w:rPr>
                <w:rFonts w:ascii="ＭＳ ゴシック" w:eastAsia="ＭＳ ゴシック" w:hAnsi="ＭＳ ゴシック"/>
                <w:kern w:val="0"/>
                <w:szCs w:val="21"/>
              </w:rPr>
            </w:pPr>
            <w:r w:rsidRPr="00F34DAA">
              <w:rPr>
                <w:rFonts w:ascii="ＭＳ ゴシック" w:eastAsia="ＭＳ ゴシック" w:hAnsi="ＭＳ ゴシック" w:hint="eastAsia"/>
                <w:kern w:val="0"/>
                <w:szCs w:val="21"/>
              </w:rPr>
              <w:t>12月20日</w:t>
            </w:r>
          </w:p>
        </w:tc>
        <w:tc>
          <w:tcPr>
            <w:tcW w:w="922" w:type="dxa"/>
            <w:vAlign w:val="center"/>
          </w:tcPr>
          <w:p w:rsidR="00AB7E64" w:rsidRPr="00F34DAA" w:rsidRDefault="00AB7E64" w:rsidP="00370313">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原案</w:t>
            </w:r>
            <w:r w:rsidR="00370313" w:rsidRPr="00F34DAA">
              <w:rPr>
                <w:rFonts w:ascii="ＭＳ ゴシック" w:eastAsia="ＭＳ ゴシック" w:hAnsi="ＭＳ ゴシック" w:hint="eastAsia"/>
                <w:sz w:val="22"/>
              </w:rPr>
              <w:t xml:space="preserve">　</w:t>
            </w:r>
            <w:r w:rsidRPr="00F34DAA">
              <w:rPr>
                <w:rFonts w:ascii="ＭＳ ゴシック" w:eastAsia="ＭＳ ゴシック" w:hAnsi="ＭＳ ゴシック" w:hint="eastAsia"/>
                <w:sz w:val="22"/>
              </w:rPr>
              <w:t>可決</w:t>
            </w:r>
          </w:p>
        </w:tc>
        <w:tc>
          <w:tcPr>
            <w:tcW w:w="531" w:type="dxa"/>
            <w:vAlign w:val="center"/>
          </w:tcPr>
          <w:p w:rsidR="00AB7E64" w:rsidRPr="00F34DAA" w:rsidRDefault="00AB7E64" w:rsidP="00370313">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w:t>
            </w:r>
          </w:p>
        </w:tc>
        <w:tc>
          <w:tcPr>
            <w:tcW w:w="532" w:type="dxa"/>
            <w:vAlign w:val="center"/>
          </w:tcPr>
          <w:p w:rsidR="00AB7E64" w:rsidRPr="00F34DAA" w:rsidRDefault="00AB7E64" w:rsidP="0037031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1" w:type="dxa"/>
            <w:vAlign w:val="center"/>
          </w:tcPr>
          <w:p w:rsidR="00AB7E64" w:rsidRPr="00F34DAA" w:rsidRDefault="00AB7E64" w:rsidP="0037031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vAlign w:val="center"/>
          </w:tcPr>
          <w:p w:rsidR="00AB7E64" w:rsidRPr="00F34DAA" w:rsidRDefault="00AB7E64" w:rsidP="0037031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vAlign w:val="center"/>
          </w:tcPr>
          <w:p w:rsidR="00AB7E64" w:rsidRPr="00F34DAA" w:rsidRDefault="00AB7E64" w:rsidP="0037031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1" w:type="dxa"/>
            <w:vAlign w:val="center"/>
          </w:tcPr>
          <w:p w:rsidR="00AB7E64" w:rsidRPr="00F34DAA" w:rsidRDefault="00AB7E64" w:rsidP="0037031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vAlign w:val="center"/>
          </w:tcPr>
          <w:p w:rsidR="00AB7E64" w:rsidRPr="00F34DAA" w:rsidRDefault="00AB7E64" w:rsidP="0037031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vAlign w:val="center"/>
          </w:tcPr>
          <w:p w:rsidR="00AB7E64" w:rsidRPr="00F34DAA" w:rsidRDefault="00AB7E64" w:rsidP="0037031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r>
      <w:tr w:rsidR="00AB7E64" w:rsidRPr="00F34DAA" w:rsidTr="00370313">
        <w:trPr>
          <w:cantSplit/>
          <w:trHeight w:val="2220"/>
        </w:trPr>
        <w:tc>
          <w:tcPr>
            <w:tcW w:w="709" w:type="dxa"/>
            <w:shd w:val="clear" w:color="auto" w:fill="auto"/>
          </w:tcPr>
          <w:p w:rsidR="00AB7E64" w:rsidRPr="00F34DAA" w:rsidRDefault="00AB7E64" w:rsidP="00AB7E64">
            <w:pPr>
              <w:ind w:leftChars="-47" w:rightChars="-47" w:right="-99" w:hangingChars="47" w:hanging="99"/>
              <w:jc w:val="center"/>
              <w:rPr>
                <w:rFonts w:ascii="ＭＳ ゴシック" w:eastAsia="ＭＳ ゴシック" w:hAnsi="ＭＳ ゴシック"/>
              </w:rPr>
            </w:pPr>
            <w:r w:rsidRPr="00F34DAA">
              <w:rPr>
                <w:rFonts w:ascii="ＭＳ ゴシック" w:eastAsia="ＭＳ ゴシック" w:hAnsi="ＭＳ ゴシック" w:hint="eastAsia"/>
              </w:rPr>
              <w:t>７３</w:t>
            </w:r>
          </w:p>
        </w:tc>
        <w:tc>
          <w:tcPr>
            <w:tcW w:w="1559" w:type="dxa"/>
            <w:shd w:val="clear" w:color="auto" w:fill="auto"/>
          </w:tcPr>
          <w:p w:rsidR="00AB7E64" w:rsidRPr="00F34DAA" w:rsidRDefault="00AB7E64" w:rsidP="00AB7E64">
            <w:pPr>
              <w:rPr>
                <w:rFonts w:ascii="ＭＳ ゴシック" w:eastAsia="ＭＳ ゴシック" w:hAnsi="ＭＳ ゴシック"/>
              </w:rPr>
            </w:pPr>
            <w:r w:rsidRPr="00F34DAA">
              <w:rPr>
                <w:rFonts w:ascii="ＭＳ ゴシック" w:eastAsia="ＭＳ ゴシック" w:hAnsi="ＭＳ ゴシック" w:hint="eastAsia"/>
              </w:rPr>
              <w:t>大阪府循環型社会形成推進条例一部改正の件</w:t>
            </w:r>
          </w:p>
        </w:tc>
        <w:tc>
          <w:tcPr>
            <w:tcW w:w="6237" w:type="dxa"/>
            <w:tcBorders>
              <w:top w:val="single" w:sz="12" w:space="0" w:color="auto"/>
              <w:bottom w:val="single" w:sz="12" w:space="0" w:color="auto"/>
            </w:tcBorders>
            <w:shd w:val="clear" w:color="auto" w:fill="auto"/>
          </w:tcPr>
          <w:p w:rsidR="00AB7E64" w:rsidRPr="00F34DAA" w:rsidRDefault="00AB7E64" w:rsidP="00AB7E64">
            <w:pPr>
              <w:ind w:firstLineChars="100" w:firstLine="210"/>
              <w:rPr>
                <w:rFonts w:ascii="ＭＳ ゴシック" w:eastAsia="ＭＳ ゴシック" w:hAnsi="ＭＳ ゴシック"/>
              </w:rPr>
            </w:pPr>
            <w:r w:rsidRPr="00F34DAA">
              <w:rPr>
                <w:rFonts w:ascii="ＭＳ ゴシック" w:eastAsia="ＭＳ ゴシック" w:hAnsi="ＭＳ ゴシック" w:hint="eastAsia"/>
              </w:rPr>
              <w:t>吹田市の中核市移行により廃棄物の処理及び清掃に関する法律に基づく事務の一部を同市が処理することに合わせ、同法と密接に関連する本条例に基づく事務に相当する事務を同市が条例を制定して処理することに伴い、同市の区域について本条例の一部の適用を除外する。</w:t>
            </w:r>
          </w:p>
          <w:p w:rsidR="00AB7E64" w:rsidRPr="00F34DAA" w:rsidRDefault="00AB7E64" w:rsidP="00AB7E64">
            <w:pPr>
              <w:ind w:firstLineChars="289" w:firstLine="607"/>
              <w:rPr>
                <w:rFonts w:ascii="ＭＳ ゴシック" w:eastAsia="ＭＳ ゴシック" w:hAnsi="ＭＳ ゴシック"/>
              </w:rPr>
            </w:pPr>
            <w:r w:rsidRPr="00F34DAA">
              <w:rPr>
                <w:rFonts w:ascii="ＭＳ ゴシック" w:eastAsia="ＭＳ ゴシック" w:hAnsi="ＭＳ ゴシック" w:hint="eastAsia"/>
              </w:rPr>
              <w:t>施行日：令和２年４月１日</w:t>
            </w:r>
          </w:p>
        </w:tc>
        <w:tc>
          <w:tcPr>
            <w:tcW w:w="921" w:type="dxa"/>
            <w:tcBorders>
              <w:top w:val="single" w:sz="12" w:space="0" w:color="auto"/>
              <w:bottom w:val="single" w:sz="12" w:space="0" w:color="auto"/>
            </w:tcBorders>
            <w:vAlign w:val="center"/>
          </w:tcPr>
          <w:p w:rsidR="00AB7E64" w:rsidRPr="00F34DAA" w:rsidRDefault="00AB7E64" w:rsidP="00370313">
            <w:pPr>
              <w:jc w:val="center"/>
              <w:rPr>
                <w:rFonts w:ascii="ＭＳ ゴシック" w:eastAsia="ＭＳ ゴシック" w:hAnsi="ＭＳ ゴシック"/>
                <w:kern w:val="0"/>
                <w:szCs w:val="21"/>
              </w:rPr>
            </w:pPr>
            <w:r w:rsidRPr="00F34DAA">
              <w:rPr>
                <w:rFonts w:ascii="ＭＳ ゴシック" w:eastAsia="ＭＳ ゴシック" w:hAnsi="ＭＳ ゴシック" w:hint="eastAsia"/>
                <w:kern w:val="0"/>
                <w:szCs w:val="21"/>
              </w:rPr>
              <w:t>12月20日</w:t>
            </w:r>
          </w:p>
        </w:tc>
        <w:tc>
          <w:tcPr>
            <w:tcW w:w="922" w:type="dxa"/>
            <w:tcBorders>
              <w:top w:val="single" w:sz="12" w:space="0" w:color="auto"/>
              <w:bottom w:val="single" w:sz="12" w:space="0" w:color="auto"/>
            </w:tcBorders>
            <w:vAlign w:val="center"/>
          </w:tcPr>
          <w:p w:rsidR="00AB7E64" w:rsidRPr="00F34DAA" w:rsidRDefault="00AB7E64" w:rsidP="00370313">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原案</w:t>
            </w:r>
            <w:r w:rsidR="00370313" w:rsidRPr="00F34DAA">
              <w:rPr>
                <w:rFonts w:ascii="ＭＳ ゴシック" w:eastAsia="ＭＳ ゴシック" w:hAnsi="ＭＳ ゴシック" w:hint="eastAsia"/>
                <w:sz w:val="22"/>
              </w:rPr>
              <w:t xml:space="preserve">　</w:t>
            </w:r>
            <w:r w:rsidRPr="00F34DAA">
              <w:rPr>
                <w:rFonts w:ascii="ＭＳ ゴシック" w:eastAsia="ＭＳ ゴシック" w:hAnsi="ＭＳ ゴシック" w:hint="eastAsia"/>
                <w:sz w:val="22"/>
              </w:rPr>
              <w:t>可決</w:t>
            </w:r>
          </w:p>
        </w:tc>
        <w:tc>
          <w:tcPr>
            <w:tcW w:w="531" w:type="dxa"/>
            <w:tcBorders>
              <w:top w:val="single" w:sz="12" w:space="0" w:color="auto"/>
              <w:bottom w:val="single" w:sz="12" w:space="0" w:color="auto"/>
            </w:tcBorders>
            <w:vAlign w:val="center"/>
          </w:tcPr>
          <w:p w:rsidR="00AB7E64" w:rsidRPr="00F34DAA" w:rsidRDefault="00AB7E64" w:rsidP="0037031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top w:val="single" w:sz="12" w:space="0" w:color="auto"/>
              <w:bottom w:val="single" w:sz="12" w:space="0" w:color="auto"/>
            </w:tcBorders>
            <w:vAlign w:val="center"/>
          </w:tcPr>
          <w:p w:rsidR="00AB7E64" w:rsidRPr="00F34DAA" w:rsidRDefault="00AB7E64" w:rsidP="0037031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1" w:type="dxa"/>
            <w:tcBorders>
              <w:top w:val="single" w:sz="12" w:space="0" w:color="auto"/>
              <w:bottom w:val="single" w:sz="12" w:space="0" w:color="auto"/>
            </w:tcBorders>
            <w:vAlign w:val="center"/>
          </w:tcPr>
          <w:p w:rsidR="00AB7E64" w:rsidRPr="00F34DAA" w:rsidRDefault="00AB7E64" w:rsidP="0037031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top w:val="single" w:sz="12" w:space="0" w:color="auto"/>
              <w:bottom w:val="single" w:sz="12" w:space="0" w:color="auto"/>
            </w:tcBorders>
            <w:vAlign w:val="center"/>
          </w:tcPr>
          <w:p w:rsidR="00AB7E64" w:rsidRPr="00F34DAA" w:rsidRDefault="00AB7E64" w:rsidP="0037031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top w:val="single" w:sz="12" w:space="0" w:color="auto"/>
              <w:bottom w:val="single" w:sz="12" w:space="0" w:color="auto"/>
            </w:tcBorders>
            <w:vAlign w:val="center"/>
          </w:tcPr>
          <w:p w:rsidR="00AB7E64" w:rsidRPr="00F34DAA" w:rsidRDefault="00AB7E64" w:rsidP="0037031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1" w:type="dxa"/>
            <w:tcBorders>
              <w:top w:val="single" w:sz="12" w:space="0" w:color="auto"/>
              <w:bottom w:val="single" w:sz="12" w:space="0" w:color="auto"/>
            </w:tcBorders>
            <w:vAlign w:val="center"/>
          </w:tcPr>
          <w:p w:rsidR="00AB7E64" w:rsidRPr="00F34DAA" w:rsidRDefault="00AB7E64" w:rsidP="0037031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top w:val="single" w:sz="12" w:space="0" w:color="auto"/>
              <w:bottom w:val="single" w:sz="12" w:space="0" w:color="auto"/>
            </w:tcBorders>
            <w:vAlign w:val="center"/>
          </w:tcPr>
          <w:p w:rsidR="00AB7E64" w:rsidRPr="00F34DAA" w:rsidRDefault="00AB7E64" w:rsidP="0037031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top w:val="single" w:sz="12" w:space="0" w:color="auto"/>
              <w:bottom w:val="single" w:sz="12" w:space="0" w:color="auto"/>
            </w:tcBorders>
            <w:vAlign w:val="center"/>
          </w:tcPr>
          <w:p w:rsidR="00AB7E64" w:rsidRPr="00F34DAA" w:rsidRDefault="00AB7E64" w:rsidP="0037031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r>
      <w:tr w:rsidR="00AB7E64" w:rsidRPr="00F34DAA" w:rsidTr="00370313">
        <w:trPr>
          <w:cantSplit/>
          <w:trHeight w:val="1980"/>
        </w:trPr>
        <w:tc>
          <w:tcPr>
            <w:tcW w:w="709" w:type="dxa"/>
            <w:shd w:val="clear" w:color="auto" w:fill="auto"/>
          </w:tcPr>
          <w:p w:rsidR="00AB7E64" w:rsidRPr="00F34DAA" w:rsidRDefault="00AB7E64" w:rsidP="00AB7E64">
            <w:pPr>
              <w:ind w:leftChars="-47" w:rightChars="-65" w:right="-136" w:hangingChars="47" w:hanging="99"/>
              <w:jc w:val="center"/>
              <w:rPr>
                <w:rFonts w:ascii="ＭＳ ゴシック" w:eastAsia="ＭＳ ゴシック" w:hAnsi="ＭＳ ゴシック"/>
                <w:noProof/>
              </w:rPr>
            </w:pPr>
            <w:r w:rsidRPr="00F34DAA">
              <w:rPr>
                <w:rFonts w:ascii="ＭＳ ゴシック" w:eastAsia="ＭＳ ゴシック" w:hAnsi="ＭＳ ゴシック" w:hint="eastAsia"/>
                <w:noProof/>
              </w:rPr>
              <w:t>７４</w:t>
            </w:r>
          </w:p>
        </w:tc>
        <w:tc>
          <w:tcPr>
            <w:tcW w:w="1559" w:type="dxa"/>
            <w:shd w:val="clear" w:color="auto" w:fill="auto"/>
          </w:tcPr>
          <w:p w:rsidR="00AB7E64" w:rsidRPr="00F34DAA" w:rsidRDefault="00AB7E64" w:rsidP="00AB7E64">
            <w:pPr>
              <w:rPr>
                <w:rFonts w:ascii="ＭＳ ゴシック" w:eastAsia="ＭＳ ゴシック" w:hAnsi="ＭＳ ゴシック"/>
                <w:color w:val="000000"/>
                <w:szCs w:val="21"/>
              </w:rPr>
            </w:pPr>
            <w:r w:rsidRPr="00F34DAA">
              <w:rPr>
                <w:rFonts w:ascii="ＭＳ ゴシック" w:eastAsia="ＭＳ ゴシック" w:hAnsi="ＭＳ ゴシック" w:hint="eastAsia"/>
                <w:color w:val="000000"/>
                <w:szCs w:val="21"/>
              </w:rPr>
              <w:t>大阪府動物の愛護及び管理に関する条例一部改正の件</w:t>
            </w:r>
          </w:p>
        </w:tc>
        <w:tc>
          <w:tcPr>
            <w:tcW w:w="6237" w:type="dxa"/>
            <w:shd w:val="clear" w:color="auto" w:fill="auto"/>
          </w:tcPr>
          <w:p w:rsidR="00AB7E64" w:rsidRPr="00F34DAA" w:rsidRDefault="00AB7E64" w:rsidP="00AB7E64">
            <w:pPr>
              <w:ind w:firstLineChars="100" w:firstLine="210"/>
              <w:rPr>
                <w:rFonts w:ascii="ＭＳ ゴシック" w:eastAsia="ＭＳ ゴシック" w:hAnsi="ＭＳ ゴシック"/>
                <w:szCs w:val="20"/>
              </w:rPr>
            </w:pPr>
            <w:r w:rsidRPr="00F34DAA">
              <w:rPr>
                <w:rFonts w:ascii="ＭＳ ゴシック" w:eastAsia="ＭＳ ゴシック" w:hAnsi="ＭＳ ゴシック" w:hint="eastAsia"/>
              </w:rPr>
              <w:t>吹田市の中核市移行により動物の愛護及び管理に関する法律に基づく事務の一部を同市が処理することに合わせ、同法と密接に関連する本条例に基づく事務の一部を同市が処理することとする。</w:t>
            </w:r>
          </w:p>
          <w:p w:rsidR="00AB7E64" w:rsidRPr="00F34DAA" w:rsidRDefault="00AB7E64" w:rsidP="00AB7E64">
            <w:pPr>
              <w:ind w:leftChars="100" w:left="210" w:firstLineChars="189" w:firstLine="397"/>
              <w:rPr>
                <w:rFonts w:ascii="ＭＳ ゴシック" w:eastAsia="ＭＳ ゴシック" w:hAnsi="ＭＳ ゴシック"/>
                <w:szCs w:val="20"/>
              </w:rPr>
            </w:pPr>
            <w:r w:rsidRPr="00F34DAA">
              <w:rPr>
                <w:rFonts w:ascii="ＭＳ ゴシック" w:eastAsia="ＭＳ ゴシック" w:hAnsi="ＭＳ ゴシック" w:hint="eastAsia"/>
                <w:szCs w:val="20"/>
              </w:rPr>
              <w:t>施行日：令和２年４月１日</w:t>
            </w:r>
          </w:p>
        </w:tc>
        <w:tc>
          <w:tcPr>
            <w:tcW w:w="921" w:type="dxa"/>
            <w:vAlign w:val="center"/>
          </w:tcPr>
          <w:p w:rsidR="00AB7E64" w:rsidRPr="00F34DAA" w:rsidRDefault="00AB7E64" w:rsidP="00370313">
            <w:pPr>
              <w:jc w:val="center"/>
              <w:rPr>
                <w:rFonts w:ascii="ＭＳ ゴシック" w:eastAsia="ＭＳ ゴシック" w:hAnsi="ＭＳ ゴシック"/>
                <w:kern w:val="0"/>
                <w:szCs w:val="21"/>
              </w:rPr>
            </w:pPr>
            <w:r w:rsidRPr="00F34DAA">
              <w:rPr>
                <w:rFonts w:ascii="ＭＳ ゴシック" w:eastAsia="ＭＳ ゴシック" w:hAnsi="ＭＳ ゴシック" w:hint="eastAsia"/>
                <w:kern w:val="0"/>
                <w:szCs w:val="21"/>
              </w:rPr>
              <w:t>12月20日</w:t>
            </w:r>
          </w:p>
        </w:tc>
        <w:tc>
          <w:tcPr>
            <w:tcW w:w="922" w:type="dxa"/>
            <w:vAlign w:val="center"/>
          </w:tcPr>
          <w:p w:rsidR="00AB7E64" w:rsidRPr="00F34DAA" w:rsidRDefault="00AB7E64" w:rsidP="00370313">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原案</w:t>
            </w:r>
            <w:r w:rsidR="00370313" w:rsidRPr="00F34DAA">
              <w:rPr>
                <w:rFonts w:ascii="ＭＳ ゴシック" w:eastAsia="ＭＳ ゴシック" w:hAnsi="ＭＳ ゴシック" w:hint="eastAsia"/>
                <w:sz w:val="22"/>
              </w:rPr>
              <w:t xml:space="preserve">　</w:t>
            </w:r>
            <w:r w:rsidRPr="00F34DAA">
              <w:rPr>
                <w:rFonts w:ascii="ＭＳ ゴシック" w:eastAsia="ＭＳ ゴシック" w:hAnsi="ＭＳ ゴシック" w:hint="eastAsia"/>
                <w:sz w:val="22"/>
              </w:rPr>
              <w:t>可決</w:t>
            </w:r>
          </w:p>
        </w:tc>
        <w:tc>
          <w:tcPr>
            <w:tcW w:w="531" w:type="dxa"/>
            <w:vAlign w:val="center"/>
          </w:tcPr>
          <w:p w:rsidR="00AB7E64" w:rsidRPr="00F34DAA" w:rsidRDefault="00AB7E64" w:rsidP="0037031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vAlign w:val="center"/>
          </w:tcPr>
          <w:p w:rsidR="00AB7E64" w:rsidRPr="00F34DAA" w:rsidRDefault="00AB7E64" w:rsidP="0037031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1" w:type="dxa"/>
            <w:vAlign w:val="center"/>
          </w:tcPr>
          <w:p w:rsidR="00AB7E64" w:rsidRPr="00F34DAA" w:rsidRDefault="00AB7E64" w:rsidP="0037031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vAlign w:val="center"/>
          </w:tcPr>
          <w:p w:rsidR="00AB7E64" w:rsidRPr="00F34DAA" w:rsidRDefault="00AB7E64" w:rsidP="0037031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vAlign w:val="center"/>
          </w:tcPr>
          <w:p w:rsidR="00AB7E64" w:rsidRPr="00F34DAA" w:rsidRDefault="00AB7E64" w:rsidP="0037031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1" w:type="dxa"/>
            <w:vAlign w:val="center"/>
          </w:tcPr>
          <w:p w:rsidR="00AB7E64" w:rsidRPr="00F34DAA" w:rsidRDefault="00AB7E64" w:rsidP="0037031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vAlign w:val="center"/>
          </w:tcPr>
          <w:p w:rsidR="00AB7E64" w:rsidRPr="00F34DAA" w:rsidRDefault="00AB7E64" w:rsidP="0037031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vAlign w:val="center"/>
          </w:tcPr>
          <w:p w:rsidR="00AB7E64" w:rsidRPr="00F34DAA" w:rsidRDefault="00AB7E64" w:rsidP="0037031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r>
      <w:tr w:rsidR="00AB7E64" w:rsidRPr="00F34DAA" w:rsidTr="00370313">
        <w:trPr>
          <w:cantSplit/>
          <w:trHeight w:val="165"/>
        </w:trPr>
        <w:tc>
          <w:tcPr>
            <w:tcW w:w="709" w:type="dxa"/>
            <w:shd w:val="clear" w:color="auto" w:fill="auto"/>
          </w:tcPr>
          <w:p w:rsidR="00AB7E64" w:rsidRPr="00F34DAA" w:rsidRDefault="00AB7E64" w:rsidP="00AB7E64">
            <w:pPr>
              <w:ind w:leftChars="-47" w:left="-5" w:rightChars="-65" w:right="-136" w:hangingChars="47" w:hanging="94"/>
              <w:jc w:val="center"/>
              <w:rPr>
                <w:rFonts w:ascii="ＭＳ ゴシック" w:eastAsia="ＭＳ ゴシック" w:hAnsi="ＭＳ ゴシック"/>
                <w:noProof/>
                <w:color w:val="000000"/>
                <w:sz w:val="20"/>
                <w:szCs w:val="20"/>
              </w:rPr>
            </w:pPr>
            <w:r w:rsidRPr="00F34DAA">
              <w:rPr>
                <w:rFonts w:ascii="ＭＳ ゴシック" w:eastAsia="ＭＳ ゴシック" w:hAnsi="ＭＳ ゴシック" w:hint="eastAsia"/>
                <w:noProof/>
                <w:color w:val="000000"/>
                <w:sz w:val="20"/>
                <w:szCs w:val="20"/>
              </w:rPr>
              <w:t>７５</w:t>
            </w:r>
          </w:p>
        </w:tc>
        <w:tc>
          <w:tcPr>
            <w:tcW w:w="1559" w:type="dxa"/>
            <w:shd w:val="clear" w:color="auto" w:fill="auto"/>
          </w:tcPr>
          <w:p w:rsidR="00AB7E64" w:rsidRPr="00F34DAA" w:rsidRDefault="00AB7E64" w:rsidP="00AB7E64">
            <w:pPr>
              <w:rPr>
                <w:rFonts w:ascii="ＭＳ ゴシック" w:eastAsia="ＭＳ ゴシック" w:hAnsi="ＭＳ ゴシック"/>
                <w:color w:val="000000"/>
              </w:rPr>
            </w:pPr>
            <w:r w:rsidRPr="00F34DAA">
              <w:rPr>
                <w:rFonts w:ascii="ＭＳ ゴシック" w:eastAsia="ＭＳ ゴシック" w:hAnsi="ＭＳ ゴシック" w:hint="eastAsia"/>
                <w:color w:val="000000"/>
              </w:rPr>
              <w:t>大阪府建築都市行政事務に係る事務処理の特例に関する条例一部改正の件</w:t>
            </w:r>
          </w:p>
        </w:tc>
        <w:tc>
          <w:tcPr>
            <w:tcW w:w="6237" w:type="dxa"/>
            <w:shd w:val="clear" w:color="auto" w:fill="auto"/>
          </w:tcPr>
          <w:p w:rsidR="00AB7E64" w:rsidRPr="00F34DAA" w:rsidRDefault="00AB7E64" w:rsidP="00AB7E64">
            <w:pPr>
              <w:ind w:firstLineChars="100" w:firstLine="210"/>
              <w:rPr>
                <w:rFonts w:ascii="ＭＳ ゴシック" w:eastAsia="ＭＳ ゴシック" w:hAnsi="ＭＳ ゴシック"/>
                <w:color w:val="000000"/>
              </w:rPr>
            </w:pPr>
            <w:r w:rsidRPr="00F34DAA">
              <w:rPr>
                <w:rFonts w:ascii="ＭＳ ゴシック" w:eastAsia="ＭＳ ゴシック" w:hAnsi="ＭＳ ゴシック" w:hint="eastAsia"/>
                <w:color w:val="000000"/>
              </w:rPr>
              <w:t>吹田市の中核市移行に伴い、高齢者の居住の安定確保に関する法律に基づく事務の一部を同市が処理することから、当該事務を同市が処理することとしている規定について、同市を除外する。</w:t>
            </w:r>
          </w:p>
          <w:p w:rsidR="00AB7E64" w:rsidRPr="00F34DAA" w:rsidRDefault="00AB7E64" w:rsidP="00AB7E64">
            <w:pPr>
              <w:ind w:firstLineChars="289" w:firstLine="607"/>
              <w:rPr>
                <w:rFonts w:ascii="ＭＳ ゴシック" w:eastAsia="ＭＳ ゴシック" w:hAnsi="ＭＳ ゴシック"/>
                <w:color w:val="000000"/>
              </w:rPr>
            </w:pPr>
            <w:r w:rsidRPr="00F34DAA">
              <w:rPr>
                <w:rFonts w:ascii="ＭＳ ゴシック" w:eastAsia="ＭＳ ゴシック" w:hAnsi="ＭＳ ゴシック" w:hint="eastAsia"/>
                <w:color w:val="000000"/>
              </w:rPr>
              <w:t>施行日：令和２年４月１日</w:t>
            </w:r>
          </w:p>
        </w:tc>
        <w:tc>
          <w:tcPr>
            <w:tcW w:w="921" w:type="dxa"/>
            <w:vAlign w:val="center"/>
          </w:tcPr>
          <w:p w:rsidR="00AB7E64" w:rsidRPr="00F34DAA" w:rsidRDefault="00AB7E64" w:rsidP="00370313">
            <w:pPr>
              <w:jc w:val="center"/>
              <w:rPr>
                <w:rFonts w:ascii="ＭＳ ゴシック" w:eastAsia="ＭＳ ゴシック" w:hAnsi="ＭＳ ゴシック"/>
                <w:kern w:val="0"/>
                <w:szCs w:val="21"/>
              </w:rPr>
            </w:pPr>
            <w:r w:rsidRPr="00F34DAA">
              <w:rPr>
                <w:rFonts w:ascii="ＭＳ ゴシック" w:eastAsia="ＭＳ ゴシック" w:hAnsi="ＭＳ ゴシック" w:hint="eastAsia"/>
                <w:kern w:val="0"/>
                <w:szCs w:val="21"/>
              </w:rPr>
              <w:t>12月20日</w:t>
            </w:r>
          </w:p>
        </w:tc>
        <w:tc>
          <w:tcPr>
            <w:tcW w:w="922" w:type="dxa"/>
            <w:vAlign w:val="center"/>
          </w:tcPr>
          <w:p w:rsidR="00AB7E64" w:rsidRPr="00F34DAA" w:rsidRDefault="00AB7E64" w:rsidP="00370313">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原案</w:t>
            </w:r>
            <w:r w:rsidR="00370313" w:rsidRPr="00F34DAA">
              <w:rPr>
                <w:rFonts w:ascii="ＭＳ ゴシック" w:eastAsia="ＭＳ ゴシック" w:hAnsi="ＭＳ ゴシック" w:hint="eastAsia"/>
                <w:sz w:val="22"/>
              </w:rPr>
              <w:t xml:space="preserve">　</w:t>
            </w:r>
            <w:r w:rsidRPr="00F34DAA">
              <w:rPr>
                <w:rFonts w:ascii="ＭＳ ゴシック" w:eastAsia="ＭＳ ゴシック" w:hAnsi="ＭＳ ゴシック" w:hint="eastAsia"/>
                <w:sz w:val="22"/>
              </w:rPr>
              <w:t>可決</w:t>
            </w:r>
          </w:p>
        </w:tc>
        <w:tc>
          <w:tcPr>
            <w:tcW w:w="531" w:type="dxa"/>
            <w:vAlign w:val="center"/>
          </w:tcPr>
          <w:p w:rsidR="00AB7E64" w:rsidRPr="00F34DAA" w:rsidRDefault="00AB7E64" w:rsidP="0037031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vAlign w:val="center"/>
          </w:tcPr>
          <w:p w:rsidR="00AB7E64" w:rsidRPr="00F34DAA" w:rsidRDefault="00AB7E64" w:rsidP="0037031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1" w:type="dxa"/>
            <w:vAlign w:val="center"/>
          </w:tcPr>
          <w:p w:rsidR="00AB7E64" w:rsidRPr="00F34DAA" w:rsidRDefault="00AB7E64" w:rsidP="0037031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vAlign w:val="center"/>
          </w:tcPr>
          <w:p w:rsidR="00AB7E64" w:rsidRPr="00F34DAA" w:rsidRDefault="00AB7E64" w:rsidP="0037031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vAlign w:val="center"/>
          </w:tcPr>
          <w:p w:rsidR="00AB7E64" w:rsidRPr="00F34DAA" w:rsidRDefault="00AB7E64" w:rsidP="0037031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1" w:type="dxa"/>
            <w:vAlign w:val="center"/>
          </w:tcPr>
          <w:p w:rsidR="00AB7E64" w:rsidRPr="00F34DAA" w:rsidRDefault="00AB7E64" w:rsidP="0037031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vAlign w:val="center"/>
          </w:tcPr>
          <w:p w:rsidR="00AB7E64" w:rsidRPr="00F34DAA" w:rsidRDefault="00AB7E64" w:rsidP="0037031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vAlign w:val="center"/>
          </w:tcPr>
          <w:p w:rsidR="00AB7E64" w:rsidRPr="00F34DAA" w:rsidRDefault="00AB7E64" w:rsidP="0037031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r>
      <w:tr w:rsidR="00AB7E64" w:rsidRPr="00F34DAA" w:rsidTr="00B95FB3">
        <w:trPr>
          <w:cantSplit/>
        </w:trPr>
        <w:tc>
          <w:tcPr>
            <w:tcW w:w="709" w:type="dxa"/>
            <w:shd w:val="clear" w:color="auto" w:fill="auto"/>
          </w:tcPr>
          <w:p w:rsidR="00AB7E64" w:rsidRPr="00F34DAA" w:rsidRDefault="00AB7E64" w:rsidP="00AB7E64">
            <w:pPr>
              <w:ind w:leftChars="-47" w:rightChars="-65" w:right="-136" w:hangingChars="47" w:hanging="99"/>
              <w:jc w:val="center"/>
              <w:rPr>
                <w:rFonts w:ascii="ＭＳ ゴシック" w:eastAsia="ＭＳ ゴシック" w:hAnsi="ＭＳ ゴシック"/>
                <w:noProof/>
                <w:color w:val="000000"/>
              </w:rPr>
            </w:pPr>
            <w:r w:rsidRPr="00F34DAA">
              <w:rPr>
                <w:rFonts w:ascii="ＭＳ ゴシック" w:eastAsia="ＭＳ ゴシック" w:hAnsi="ＭＳ ゴシック" w:hint="eastAsia"/>
                <w:noProof/>
                <w:color w:val="000000"/>
              </w:rPr>
              <w:lastRenderedPageBreak/>
              <w:t>７６</w:t>
            </w:r>
          </w:p>
        </w:tc>
        <w:tc>
          <w:tcPr>
            <w:tcW w:w="1559" w:type="dxa"/>
            <w:shd w:val="clear" w:color="auto" w:fill="auto"/>
          </w:tcPr>
          <w:p w:rsidR="00AB7E64" w:rsidRPr="00F34DAA" w:rsidRDefault="00AB7E64" w:rsidP="00AB7E64">
            <w:pPr>
              <w:rPr>
                <w:rFonts w:ascii="ＭＳ ゴシック" w:eastAsia="ＭＳ ゴシック" w:hAnsi="ＭＳ ゴシック" w:cs="ＭＳ Ｐゴシック"/>
                <w:color w:val="000000"/>
                <w:szCs w:val="21"/>
              </w:rPr>
            </w:pPr>
            <w:r w:rsidRPr="00F34DAA">
              <w:rPr>
                <w:rFonts w:ascii="ＭＳ ゴシック" w:eastAsia="ＭＳ ゴシック" w:hAnsi="ＭＳ ゴシック" w:hint="eastAsia"/>
                <w:color w:val="000000"/>
                <w:szCs w:val="21"/>
              </w:rPr>
              <w:t>大阪府屋外広告物条例一部改正の件</w:t>
            </w:r>
          </w:p>
        </w:tc>
        <w:tc>
          <w:tcPr>
            <w:tcW w:w="6237" w:type="dxa"/>
            <w:shd w:val="clear" w:color="auto" w:fill="auto"/>
          </w:tcPr>
          <w:p w:rsidR="00AB7E64" w:rsidRPr="00F34DAA" w:rsidRDefault="00AB7E64" w:rsidP="00AB7E64">
            <w:pPr>
              <w:ind w:firstLineChars="100" w:firstLine="210"/>
              <w:rPr>
                <w:rFonts w:ascii="ＭＳ ゴシック" w:eastAsia="ＭＳ ゴシック" w:hAnsi="ＭＳ ゴシック"/>
                <w:color w:val="000000"/>
              </w:rPr>
            </w:pPr>
            <w:r w:rsidRPr="00F34DAA">
              <w:rPr>
                <w:rFonts w:ascii="ＭＳ ゴシック" w:eastAsia="ＭＳ ゴシック" w:hAnsi="ＭＳ ゴシック" w:hint="eastAsia"/>
                <w:color w:val="000000"/>
              </w:rPr>
              <w:t>吹田市の中核市移行に伴い、屋外広告物法に基づく事務を同市が処理することから、同法及び本条例に基づく事務の一部を同市が処理することとしている規定について、同市を除外する。</w:t>
            </w:r>
          </w:p>
          <w:p w:rsidR="00AB7E64" w:rsidRPr="00F34DAA" w:rsidRDefault="00AB7E64" w:rsidP="00AB7E64">
            <w:pPr>
              <w:ind w:leftChars="100" w:left="210" w:firstLineChars="189" w:firstLine="397"/>
              <w:rPr>
                <w:rFonts w:ascii="ＭＳ ゴシック" w:eastAsia="ＭＳ ゴシック" w:hAnsi="ＭＳ ゴシック"/>
                <w:color w:val="000000"/>
              </w:rPr>
            </w:pPr>
            <w:r w:rsidRPr="00F34DAA">
              <w:rPr>
                <w:rFonts w:ascii="ＭＳ ゴシック" w:eastAsia="ＭＳ ゴシック" w:hAnsi="ＭＳ ゴシック" w:hint="eastAsia"/>
                <w:color w:val="000000"/>
              </w:rPr>
              <w:t>施行日：令和２年４月１日</w:t>
            </w:r>
          </w:p>
          <w:p w:rsidR="00AB7E64" w:rsidRPr="00F34DAA" w:rsidRDefault="00AB7E64" w:rsidP="00AB7E64">
            <w:pPr>
              <w:rPr>
                <w:rFonts w:ascii="ＭＳ ゴシック" w:eastAsia="ＭＳ ゴシック" w:hAnsi="ＭＳ ゴシック"/>
                <w:color w:val="000000"/>
              </w:rPr>
            </w:pPr>
          </w:p>
        </w:tc>
        <w:tc>
          <w:tcPr>
            <w:tcW w:w="921" w:type="dxa"/>
            <w:vAlign w:val="center"/>
          </w:tcPr>
          <w:p w:rsidR="00AB7E64" w:rsidRPr="00F34DAA" w:rsidRDefault="00AB7E64" w:rsidP="00B95FB3">
            <w:pPr>
              <w:jc w:val="center"/>
              <w:rPr>
                <w:rFonts w:ascii="ＭＳ ゴシック" w:eastAsia="ＭＳ ゴシック" w:hAnsi="ＭＳ ゴシック"/>
                <w:kern w:val="0"/>
                <w:szCs w:val="21"/>
              </w:rPr>
            </w:pPr>
            <w:r w:rsidRPr="00F34DAA">
              <w:rPr>
                <w:rFonts w:ascii="ＭＳ ゴシック" w:eastAsia="ＭＳ ゴシック" w:hAnsi="ＭＳ ゴシック" w:hint="eastAsia"/>
                <w:kern w:val="0"/>
                <w:szCs w:val="21"/>
              </w:rPr>
              <w:t>12月20日</w:t>
            </w:r>
          </w:p>
        </w:tc>
        <w:tc>
          <w:tcPr>
            <w:tcW w:w="922" w:type="dxa"/>
            <w:vAlign w:val="center"/>
          </w:tcPr>
          <w:p w:rsidR="00AB7E64" w:rsidRPr="00F34DAA" w:rsidRDefault="00AB7E64" w:rsidP="00B95FB3">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原案</w:t>
            </w:r>
            <w:r w:rsidR="00B95FB3" w:rsidRPr="00F34DAA">
              <w:rPr>
                <w:rFonts w:ascii="ＭＳ ゴシック" w:eastAsia="ＭＳ ゴシック" w:hAnsi="ＭＳ ゴシック" w:hint="eastAsia"/>
                <w:sz w:val="22"/>
              </w:rPr>
              <w:t xml:space="preserve">　</w:t>
            </w:r>
            <w:r w:rsidRPr="00F34DAA">
              <w:rPr>
                <w:rFonts w:ascii="ＭＳ ゴシック" w:eastAsia="ＭＳ ゴシック" w:hAnsi="ＭＳ ゴシック" w:hint="eastAsia"/>
                <w:sz w:val="22"/>
              </w:rPr>
              <w:t>可決</w:t>
            </w:r>
          </w:p>
        </w:tc>
        <w:tc>
          <w:tcPr>
            <w:tcW w:w="531" w:type="dxa"/>
            <w:vAlign w:val="center"/>
          </w:tcPr>
          <w:p w:rsidR="00AB7E64" w:rsidRPr="00F34DAA" w:rsidRDefault="00AB7E64" w:rsidP="00B95FB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vAlign w:val="center"/>
          </w:tcPr>
          <w:p w:rsidR="00AB7E64" w:rsidRPr="00F34DAA" w:rsidRDefault="00AB7E64" w:rsidP="00B95FB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1" w:type="dxa"/>
            <w:vAlign w:val="center"/>
          </w:tcPr>
          <w:p w:rsidR="00AB7E64" w:rsidRPr="00F34DAA" w:rsidRDefault="00AB7E64" w:rsidP="00B95FB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vAlign w:val="center"/>
          </w:tcPr>
          <w:p w:rsidR="00AB7E64" w:rsidRPr="00F34DAA" w:rsidRDefault="00AB7E64" w:rsidP="00B95FB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vAlign w:val="center"/>
          </w:tcPr>
          <w:p w:rsidR="00AB7E64" w:rsidRPr="00F34DAA" w:rsidRDefault="00AB7E64" w:rsidP="00B95FB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1" w:type="dxa"/>
            <w:vAlign w:val="center"/>
          </w:tcPr>
          <w:p w:rsidR="00AB7E64" w:rsidRPr="00F34DAA" w:rsidRDefault="00AB7E64" w:rsidP="00B95FB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vAlign w:val="center"/>
          </w:tcPr>
          <w:p w:rsidR="00AB7E64" w:rsidRPr="00F34DAA" w:rsidRDefault="00AB7E64" w:rsidP="00B95FB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vAlign w:val="center"/>
          </w:tcPr>
          <w:p w:rsidR="00AB7E64" w:rsidRPr="00F34DAA" w:rsidRDefault="00AB7E64" w:rsidP="00B95FB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r>
      <w:tr w:rsidR="00AB7E64" w:rsidRPr="00F34DAA" w:rsidTr="00B95FB3">
        <w:trPr>
          <w:cantSplit/>
          <w:trHeight w:val="1529"/>
        </w:trPr>
        <w:tc>
          <w:tcPr>
            <w:tcW w:w="709" w:type="dxa"/>
            <w:shd w:val="clear" w:color="auto" w:fill="auto"/>
          </w:tcPr>
          <w:p w:rsidR="00AB7E64" w:rsidRPr="00F34DAA" w:rsidRDefault="00AB7E64" w:rsidP="00AB7E64">
            <w:pPr>
              <w:ind w:leftChars="-47" w:rightChars="-65" w:right="-136" w:hangingChars="47" w:hanging="99"/>
              <w:jc w:val="center"/>
              <w:rPr>
                <w:rFonts w:ascii="ＭＳ ゴシック" w:eastAsia="ＭＳ ゴシック" w:hAnsi="ＭＳ ゴシック"/>
                <w:noProof/>
                <w:color w:val="000000"/>
              </w:rPr>
            </w:pPr>
            <w:r w:rsidRPr="00F34DAA">
              <w:rPr>
                <w:rFonts w:ascii="ＭＳ ゴシック" w:eastAsia="ＭＳ ゴシック" w:hAnsi="ＭＳ ゴシック" w:hint="eastAsia"/>
                <w:noProof/>
                <w:color w:val="000000"/>
              </w:rPr>
              <w:t>７７</w:t>
            </w:r>
          </w:p>
        </w:tc>
        <w:tc>
          <w:tcPr>
            <w:tcW w:w="1559" w:type="dxa"/>
            <w:shd w:val="clear" w:color="auto" w:fill="auto"/>
          </w:tcPr>
          <w:p w:rsidR="00AB7E64" w:rsidRPr="00F34DAA" w:rsidRDefault="00AB7E64" w:rsidP="00AB7E64">
            <w:pPr>
              <w:rPr>
                <w:rFonts w:ascii="ＭＳ ゴシック" w:eastAsia="ＭＳ ゴシック" w:hAnsi="ＭＳ ゴシック"/>
                <w:color w:val="000000"/>
                <w:szCs w:val="21"/>
              </w:rPr>
            </w:pPr>
            <w:r w:rsidRPr="00F34DAA">
              <w:rPr>
                <w:rFonts w:ascii="ＭＳ ゴシック" w:eastAsia="ＭＳ ゴシック" w:hAnsi="ＭＳ ゴシック" w:hint="eastAsia"/>
                <w:color w:val="000000"/>
                <w:szCs w:val="21"/>
              </w:rPr>
              <w:t>大阪府福祉のまちづくり条例一部改正の件</w:t>
            </w:r>
          </w:p>
        </w:tc>
        <w:tc>
          <w:tcPr>
            <w:tcW w:w="6237" w:type="dxa"/>
            <w:shd w:val="clear" w:color="auto" w:fill="auto"/>
          </w:tcPr>
          <w:p w:rsidR="00AB7E64" w:rsidRPr="00F34DAA" w:rsidRDefault="00AB7E64" w:rsidP="00AB7E64">
            <w:pPr>
              <w:ind w:firstLineChars="100" w:firstLine="210"/>
              <w:rPr>
                <w:rFonts w:ascii="ＭＳ ゴシック" w:eastAsia="ＭＳ ゴシック" w:hAnsi="ＭＳ ゴシック"/>
                <w:color w:val="000000"/>
              </w:rPr>
            </w:pPr>
            <w:r w:rsidRPr="00F34DAA">
              <w:rPr>
                <w:rFonts w:ascii="ＭＳ ゴシック" w:eastAsia="ＭＳ ゴシック" w:hAnsi="ＭＳ ゴシック" w:hint="eastAsia"/>
              </w:rPr>
              <w:t>地方自治法第２５２条の１７の２の条例による事務処理の特例制度に基づき</w:t>
            </w:r>
            <w:r w:rsidRPr="00F34DAA">
              <w:rPr>
                <w:rFonts w:ascii="ＭＳ ゴシック" w:eastAsia="ＭＳ ゴシック" w:hAnsi="ＭＳ ゴシック" w:hint="eastAsia"/>
                <w:color w:val="000000"/>
              </w:rPr>
              <w:t>、</w:t>
            </w:r>
            <w:r w:rsidRPr="00F34DAA">
              <w:rPr>
                <w:rFonts w:ascii="ＭＳ ゴシック" w:eastAsia="ＭＳ ゴシック" w:hAnsi="ＭＳ ゴシック" w:hint="eastAsia"/>
              </w:rPr>
              <w:t>本条例に基づく事務の一部を吹田市が処理することとする</w:t>
            </w:r>
            <w:r w:rsidRPr="00F34DAA">
              <w:rPr>
                <w:rFonts w:ascii="ＭＳ ゴシック" w:eastAsia="ＭＳ ゴシック" w:hAnsi="ＭＳ ゴシック" w:hint="eastAsia"/>
                <w:color w:val="000000"/>
              </w:rPr>
              <w:t>。</w:t>
            </w:r>
          </w:p>
          <w:p w:rsidR="00AB7E64" w:rsidRPr="00F34DAA" w:rsidRDefault="00AB7E64" w:rsidP="00AB7E64">
            <w:pPr>
              <w:ind w:firstLineChars="289" w:firstLine="607"/>
              <w:rPr>
                <w:rFonts w:ascii="ＭＳ ゴシック" w:eastAsia="ＭＳ ゴシック" w:hAnsi="ＭＳ ゴシック"/>
                <w:color w:val="000000"/>
              </w:rPr>
            </w:pPr>
            <w:r w:rsidRPr="00F34DAA">
              <w:rPr>
                <w:rFonts w:ascii="ＭＳ ゴシック" w:eastAsia="ＭＳ ゴシック" w:hAnsi="ＭＳ ゴシック" w:hint="eastAsia"/>
                <w:color w:val="000000"/>
              </w:rPr>
              <w:t>施行日：令和２年４月１日ほか</w:t>
            </w:r>
          </w:p>
        </w:tc>
        <w:tc>
          <w:tcPr>
            <w:tcW w:w="921" w:type="dxa"/>
            <w:vAlign w:val="center"/>
          </w:tcPr>
          <w:p w:rsidR="00AB7E64" w:rsidRPr="00F34DAA" w:rsidRDefault="00AB7E64" w:rsidP="00B95FB3">
            <w:pPr>
              <w:jc w:val="center"/>
              <w:rPr>
                <w:rFonts w:ascii="ＭＳ ゴシック" w:eastAsia="ＭＳ ゴシック" w:hAnsi="ＭＳ ゴシック"/>
                <w:kern w:val="0"/>
                <w:szCs w:val="21"/>
              </w:rPr>
            </w:pPr>
            <w:r w:rsidRPr="00F34DAA">
              <w:rPr>
                <w:rFonts w:ascii="ＭＳ ゴシック" w:eastAsia="ＭＳ ゴシック" w:hAnsi="ＭＳ ゴシック" w:hint="eastAsia"/>
                <w:kern w:val="0"/>
                <w:szCs w:val="21"/>
              </w:rPr>
              <w:t>12月20日</w:t>
            </w:r>
          </w:p>
        </w:tc>
        <w:tc>
          <w:tcPr>
            <w:tcW w:w="922" w:type="dxa"/>
            <w:vAlign w:val="center"/>
          </w:tcPr>
          <w:p w:rsidR="00AB7E64" w:rsidRPr="00F34DAA" w:rsidRDefault="00AB7E64" w:rsidP="00B95FB3">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原案</w:t>
            </w:r>
            <w:r w:rsidR="00B95FB3" w:rsidRPr="00F34DAA">
              <w:rPr>
                <w:rFonts w:ascii="ＭＳ ゴシック" w:eastAsia="ＭＳ ゴシック" w:hAnsi="ＭＳ ゴシック" w:hint="eastAsia"/>
                <w:sz w:val="22"/>
              </w:rPr>
              <w:t xml:space="preserve">　</w:t>
            </w:r>
            <w:r w:rsidRPr="00F34DAA">
              <w:rPr>
                <w:rFonts w:ascii="ＭＳ ゴシック" w:eastAsia="ＭＳ ゴシック" w:hAnsi="ＭＳ ゴシック" w:hint="eastAsia"/>
                <w:sz w:val="22"/>
              </w:rPr>
              <w:t>可決</w:t>
            </w:r>
          </w:p>
        </w:tc>
        <w:tc>
          <w:tcPr>
            <w:tcW w:w="531" w:type="dxa"/>
            <w:vAlign w:val="center"/>
          </w:tcPr>
          <w:p w:rsidR="00AB7E64" w:rsidRPr="00F34DAA" w:rsidRDefault="00AB7E64" w:rsidP="00B95FB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vAlign w:val="center"/>
          </w:tcPr>
          <w:p w:rsidR="00AB7E64" w:rsidRPr="00F34DAA" w:rsidRDefault="00AB7E64" w:rsidP="00B95FB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1" w:type="dxa"/>
            <w:vAlign w:val="center"/>
          </w:tcPr>
          <w:p w:rsidR="00AB7E64" w:rsidRPr="00F34DAA" w:rsidRDefault="00AB7E64" w:rsidP="00B95FB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vAlign w:val="center"/>
          </w:tcPr>
          <w:p w:rsidR="00AB7E64" w:rsidRPr="00F34DAA" w:rsidRDefault="00AB7E64" w:rsidP="00B95FB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vAlign w:val="center"/>
          </w:tcPr>
          <w:p w:rsidR="00AB7E64" w:rsidRPr="00F34DAA" w:rsidRDefault="00AB7E64" w:rsidP="00B95FB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1" w:type="dxa"/>
            <w:vAlign w:val="center"/>
          </w:tcPr>
          <w:p w:rsidR="00AB7E64" w:rsidRPr="00F34DAA" w:rsidRDefault="00AB7E64" w:rsidP="00B95FB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vAlign w:val="center"/>
          </w:tcPr>
          <w:p w:rsidR="00AB7E64" w:rsidRPr="00F34DAA" w:rsidRDefault="00AB7E64" w:rsidP="00B95FB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vAlign w:val="center"/>
          </w:tcPr>
          <w:p w:rsidR="00AB7E64" w:rsidRPr="00F34DAA" w:rsidRDefault="00AB7E64" w:rsidP="00B95FB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r>
      <w:tr w:rsidR="00AB7E64" w:rsidRPr="00F34DAA" w:rsidTr="00B95FB3">
        <w:trPr>
          <w:cantSplit/>
          <w:trHeight w:val="2094"/>
        </w:trPr>
        <w:tc>
          <w:tcPr>
            <w:tcW w:w="709" w:type="dxa"/>
            <w:shd w:val="clear" w:color="auto" w:fill="auto"/>
          </w:tcPr>
          <w:p w:rsidR="00AB7E64" w:rsidRPr="00F34DAA" w:rsidRDefault="00AB7E64" w:rsidP="00AB7E64">
            <w:pPr>
              <w:jc w:val="center"/>
              <w:rPr>
                <w:rFonts w:ascii="ＭＳ ゴシック" w:eastAsia="ＭＳ ゴシック" w:hAnsi="ＭＳ ゴシック"/>
                <w:noProof/>
                <w:szCs w:val="21"/>
              </w:rPr>
            </w:pPr>
            <w:r w:rsidRPr="00F34DAA">
              <w:rPr>
                <w:rFonts w:ascii="ＭＳ ゴシック" w:eastAsia="ＭＳ ゴシック" w:hAnsi="ＭＳ ゴシック" w:hint="eastAsia"/>
                <w:noProof/>
                <w:szCs w:val="21"/>
              </w:rPr>
              <w:t>７８</w:t>
            </w:r>
          </w:p>
        </w:tc>
        <w:tc>
          <w:tcPr>
            <w:tcW w:w="1559" w:type="dxa"/>
            <w:shd w:val="clear" w:color="auto" w:fill="auto"/>
          </w:tcPr>
          <w:p w:rsidR="00AB7E64" w:rsidRPr="00F34DAA" w:rsidRDefault="00AB7E64" w:rsidP="00AB7E64">
            <w:pPr>
              <w:rPr>
                <w:rFonts w:ascii="ＭＳ ゴシック" w:eastAsia="ＭＳ ゴシック" w:hAnsi="ＭＳ ゴシック" w:cs="Arial"/>
                <w:color w:val="000000"/>
                <w:szCs w:val="21"/>
              </w:rPr>
            </w:pPr>
            <w:r w:rsidRPr="00F34DAA">
              <w:rPr>
                <w:rFonts w:ascii="ＭＳ ゴシック" w:eastAsia="ＭＳ ゴシック" w:hAnsi="ＭＳ ゴシック" w:hint="eastAsia"/>
              </w:rPr>
              <w:t>大阪府職員基本条例一部改正の件</w:t>
            </w:r>
          </w:p>
        </w:tc>
        <w:tc>
          <w:tcPr>
            <w:tcW w:w="6237" w:type="dxa"/>
            <w:shd w:val="clear" w:color="auto" w:fill="auto"/>
          </w:tcPr>
          <w:p w:rsidR="00AB7E64" w:rsidRPr="00F34DAA" w:rsidRDefault="00AB7E64" w:rsidP="00AB7E64">
            <w:pPr>
              <w:ind w:firstLineChars="100" w:firstLine="210"/>
              <w:rPr>
                <w:rFonts w:ascii="ＭＳ ゴシック" w:eastAsia="ＭＳ ゴシック" w:hAnsi="ＭＳ ゴシック" w:cs="Arial"/>
                <w:szCs w:val="21"/>
              </w:rPr>
            </w:pPr>
            <w:r w:rsidRPr="00F34DAA">
              <w:rPr>
                <w:rFonts w:ascii="ＭＳ ゴシック" w:eastAsia="ＭＳ ゴシック" w:hAnsi="ＭＳ ゴシック" w:hint="eastAsia"/>
              </w:rPr>
              <w:t>吹田市の中核市移行に伴い、地方教育行政の組織及び運営に関する法律に基づく府費負担教職員の研修事務を同市が処理することから、研修の規定については、同市が設置する学校の府費負担教職員には適用しないこととする。</w:t>
            </w:r>
          </w:p>
          <w:p w:rsidR="00AB7E64" w:rsidRPr="00F34DAA" w:rsidRDefault="00AB7E64" w:rsidP="00AB7E64">
            <w:pPr>
              <w:ind w:firstLineChars="289" w:firstLine="607"/>
              <w:rPr>
                <w:rFonts w:ascii="ＭＳ ゴシック" w:eastAsia="ＭＳ ゴシック" w:hAnsi="ＭＳ ゴシック"/>
              </w:rPr>
            </w:pPr>
            <w:r w:rsidRPr="00F34DAA">
              <w:rPr>
                <w:rFonts w:ascii="ＭＳ ゴシック" w:eastAsia="ＭＳ ゴシック" w:hAnsi="ＭＳ ゴシック" w:hint="eastAsia"/>
              </w:rPr>
              <w:t>施行日：令和２年４月１日</w:t>
            </w:r>
          </w:p>
        </w:tc>
        <w:tc>
          <w:tcPr>
            <w:tcW w:w="921" w:type="dxa"/>
            <w:vAlign w:val="center"/>
          </w:tcPr>
          <w:p w:rsidR="00AB7E64" w:rsidRPr="00F34DAA" w:rsidRDefault="00AB7E64" w:rsidP="00B95FB3">
            <w:pPr>
              <w:jc w:val="center"/>
              <w:rPr>
                <w:rFonts w:ascii="ＭＳ ゴシック" w:eastAsia="ＭＳ ゴシック" w:hAnsi="ＭＳ ゴシック"/>
                <w:kern w:val="0"/>
                <w:szCs w:val="21"/>
              </w:rPr>
            </w:pPr>
            <w:r w:rsidRPr="00F34DAA">
              <w:rPr>
                <w:rFonts w:ascii="ＭＳ ゴシック" w:eastAsia="ＭＳ ゴシック" w:hAnsi="ＭＳ ゴシック" w:hint="eastAsia"/>
                <w:kern w:val="0"/>
                <w:szCs w:val="21"/>
              </w:rPr>
              <w:t>12月</w:t>
            </w:r>
          </w:p>
          <w:p w:rsidR="00AB7E64" w:rsidRPr="00F34DAA" w:rsidRDefault="00AB7E64" w:rsidP="00B95FB3">
            <w:pPr>
              <w:jc w:val="center"/>
              <w:rPr>
                <w:rFonts w:ascii="ＭＳ ゴシック" w:eastAsia="ＭＳ ゴシック" w:hAnsi="ＭＳ ゴシック"/>
              </w:rPr>
            </w:pPr>
            <w:r w:rsidRPr="00F34DAA">
              <w:rPr>
                <w:rFonts w:ascii="ＭＳ ゴシック" w:eastAsia="ＭＳ ゴシック" w:hAnsi="ＭＳ ゴシック" w:hint="eastAsia"/>
                <w:kern w:val="0"/>
                <w:szCs w:val="21"/>
              </w:rPr>
              <w:t>20日</w:t>
            </w:r>
          </w:p>
        </w:tc>
        <w:tc>
          <w:tcPr>
            <w:tcW w:w="922" w:type="dxa"/>
            <w:vAlign w:val="center"/>
          </w:tcPr>
          <w:p w:rsidR="00AB7E64" w:rsidRPr="00F34DAA" w:rsidRDefault="00AB7E64" w:rsidP="00B95FB3">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原案</w:t>
            </w:r>
          </w:p>
          <w:p w:rsidR="00AB7E64" w:rsidRPr="00F34DAA" w:rsidRDefault="00AB7E64" w:rsidP="00B95FB3">
            <w:pPr>
              <w:jc w:val="center"/>
              <w:rPr>
                <w:rFonts w:ascii="ＭＳ ゴシック" w:eastAsia="ＭＳ ゴシック" w:hAnsi="ＭＳ ゴシック"/>
              </w:rPr>
            </w:pPr>
            <w:r w:rsidRPr="00F34DAA">
              <w:rPr>
                <w:rFonts w:ascii="ＭＳ ゴシック" w:eastAsia="ＭＳ ゴシック" w:hAnsi="ＭＳ ゴシック" w:hint="eastAsia"/>
                <w:sz w:val="22"/>
              </w:rPr>
              <w:t>可決</w:t>
            </w:r>
          </w:p>
        </w:tc>
        <w:tc>
          <w:tcPr>
            <w:tcW w:w="531" w:type="dxa"/>
            <w:vAlign w:val="center"/>
          </w:tcPr>
          <w:p w:rsidR="00AB7E64" w:rsidRPr="00F34DAA" w:rsidRDefault="00AB7E64" w:rsidP="00B95FB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vAlign w:val="center"/>
          </w:tcPr>
          <w:p w:rsidR="00AB7E64" w:rsidRPr="00F34DAA" w:rsidRDefault="00AB7E64" w:rsidP="00B95FB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1" w:type="dxa"/>
            <w:vAlign w:val="center"/>
          </w:tcPr>
          <w:p w:rsidR="00AB7E64" w:rsidRPr="00F34DAA" w:rsidRDefault="00AB7E64" w:rsidP="00B95FB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vAlign w:val="center"/>
          </w:tcPr>
          <w:p w:rsidR="00AB7E64" w:rsidRPr="00F34DAA" w:rsidRDefault="00AB7E64" w:rsidP="00B95FB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vAlign w:val="center"/>
          </w:tcPr>
          <w:p w:rsidR="00AB7E64" w:rsidRPr="00F34DAA" w:rsidRDefault="00AB7E64" w:rsidP="00B95FB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1" w:type="dxa"/>
            <w:vAlign w:val="center"/>
          </w:tcPr>
          <w:p w:rsidR="00AB7E64" w:rsidRPr="00F34DAA" w:rsidRDefault="00AB7E64" w:rsidP="00B95FB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vAlign w:val="center"/>
          </w:tcPr>
          <w:p w:rsidR="00AB7E64" w:rsidRPr="00F34DAA" w:rsidRDefault="00AB7E64" w:rsidP="00B95FB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vAlign w:val="center"/>
          </w:tcPr>
          <w:p w:rsidR="00AB7E64" w:rsidRPr="00F34DAA" w:rsidRDefault="00AB7E64" w:rsidP="00B95FB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r>
      <w:tr w:rsidR="00AB7E64" w:rsidRPr="00F34DAA" w:rsidTr="00B95FB3">
        <w:trPr>
          <w:cantSplit/>
          <w:trHeight w:val="1799"/>
        </w:trPr>
        <w:tc>
          <w:tcPr>
            <w:tcW w:w="709" w:type="dxa"/>
            <w:tcBorders>
              <w:bottom w:val="single" w:sz="12" w:space="0" w:color="auto"/>
            </w:tcBorders>
            <w:shd w:val="clear" w:color="auto" w:fill="auto"/>
          </w:tcPr>
          <w:p w:rsidR="00AB7E64" w:rsidRPr="00F34DAA" w:rsidRDefault="00AB7E64" w:rsidP="00AB7E64">
            <w:pPr>
              <w:ind w:leftChars="-47" w:rightChars="-65" w:right="-136" w:hangingChars="47" w:hanging="99"/>
              <w:jc w:val="center"/>
              <w:rPr>
                <w:rFonts w:ascii="ＭＳ ゴシック" w:eastAsia="ＭＳ ゴシック" w:hAnsi="ＭＳ ゴシック"/>
                <w:noProof/>
              </w:rPr>
            </w:pPr>
            <w:r w:rsidRPr="00F34DAA">
              <w:rPr>
                <w:rFonts w:ascii="ＭＳ ゴシック" w:eastAsia="ＭＳ ゴシック" w:hAnsi="ＭＳ ゴシック" w:hint="eastAsia"/>
                <w:noProof/>
              </w:rPr>
              <w:t>７９</w:t>
            </w:r>
          </w:p>
        </w:tc>
        <w:tc>
          <w:tcPr>
            <w:tcW w:w="1559" w:type="dxa"/>
            <w:tcBorders>
              <w:bottom w:val="single" w:sz="12" w:space="0" w:color="auto"/>
            </w:tcBorders>
            <w:shd w:val="clear" w:color="auto" w:fill="auto"/>
          </w:tcPr>
          <w:p w:rsidR="00AB7E64" w:rsidRPr="00F34DAA" w:rsidRDefault="00AB7E64" w:rsidP="00AB7E64">
            <w:pPr>
              <w:rPr>
                <w:rFonts w:ascii="ＭＳ ゴシック" w:eastAsia="ＭＳ ゴシック" w:hAnsi="ＭＳ ゴシック"/>
                <w:szCs w:val="21"/>
              </w:rPr>
            </w:pPr>
            <w:r w:rsidRPr="00F34DAA">
              <w:rPr>
                <w:rFonts w:ascii="ＭＳ ゴシック" w:eastAsia="ＭＳ ゴシック" w:hAnsi="ＭＳ ゴシック" w:hint="eastAsia"/>
                <w:szCs w:val="21"/>
              </w:rPr>
              <w:t>大阪府文化財保護法に基づく事務に係る事務処理の特例に関する条例一部改正の件</w:t>
            </w:r>
          </w:p>
        </w:tc>
        <w:tc>
          <w:tcPr>
            <w:tcW w:w="6237" w:type="dxa"/>
            <w:tcBorders>
              <w:bottom w:val="single" w:sz="12" w:space="0" w:color="auto"/>
            </w:tcBorders>
            <w:shd w:val="clear" w:color="auto" w:fill="auto"/>
          </w:tcPr>
          <w:p w:rsidR="00AB7E64" w:rsidRPr="00F34DAA" w:rsidRDefault="00AB7E64" w:rsidP="00AB7E64">
            <w:pPr>
              <w:ind w:firstLineChars="100" w:firstLine="210"/>
              <w:rPr>
                <w:rFonts w:ascii="ＭＳ ゴシック" w:eastAsia="ＭＳ ゴシック" w:hAnsi="ＭＳ ゴシック"/>
              </w:rPr>
            </w:pPr>
            <w:r w:rsidRPr="00F34DAA">
              <w:rPr>
                <w:rFonts w:ascii="ＭＳ ゴシック" w:eastAsia="ＭＳ ゴシック" w:hAnsi="ＭＳ ゴシック" w:hint="eastAsia"/>
              </w:rPr>
              <w:t>吹田市の中核市移行に伴い、文化財保護法に基づく事務の一部を同市が処理することから、当該事務に係る経由等の事務を同市が処理することとしている規定を削除する。</w:t>
            </w:r>
          </w:p>
          <w:p w:rsidR="00AB7E64" w:rsidRPr="00F34DAA" w:rsidRDefault="00AB7E64" w:rsidP="00AB7E64">
            <w:pPr>
              <w:ind w:firstLineChars="289" w:firstLine="607"/>
              <w:rPr>
                <w:rFonts w:ascii="ＭＳ ゴシック" w:eastAsia="ＭＳ ゴシック" w:hAnsi="ＭＳ ゴシック"/>
              </w:rPr>
            </w:pPr>
            <w:r w:rsidRPr="00F34DAA">
              <w:rPr>
                <w:rFonts w:ascii="ＭＳ ゴシック" w:eastAsia="ＭＳ ゴシック" w:hAnsi="ＭＳ ゴシック" w:hint="eastAsia"/>
              </w:rPr>
              <w:t>施行日：令和２年４月１日</w:t>
            </w:r>
          </w:p>
        </w:tc>
        <w:tc>
          <w:tcPr>
            <w:tcW w:w="921" w:type="dxa"/>
            <w:tcBorders>
              <w:bottom w:val="single" w:sz="12" w:space="0" w:color="auto"/>
            </w:tcBorders>
            <w:vAlign w:val="center"/>
          </w:tcPr>
          <w:p w:rsidR="00AB7E64" w:rsidRPr="00F34DAA" w:rsidRDefault="00AB7E64" w:rsidP="00B95FB3">
            <w:pPr>
              <w:jc w:val="center"/>
              <w:rPr>
                <w:rFonts w:ascii="ＭＳ ゴシック" w:eastAsia="ＭＳ ゴシック" w:hAnsi="ＭＳ ゴシック"/>
                <w:kern w:val="0"/>
                <w:szCs w:val="21"/>
              </w:rPr>
            </w:pPr>
            <w:r w:rsidRPr="00F34DAA">
              <w:rPr>
                <w:rFonts w:ascii="ＭＳ ゴシック" w:eastAsia="ＭＳ ゴシック" w:hAnsi="ＭＳ ゴシック" w:hint="eastAsia"/>
                <w:kern w:val="0"/>
                <w:szCs w:val="21"/>
              </w:rPr>
              <w:t>12月20日</w:t>
            </w:r>
          </w:p>
        </w:tc>
        <w:tc>
          <w:tcPr>
            <w:tcW w:w="922" w:type="dxa"/>
            <w:tcBorders>
              <w:bottom w:val="single" w:sz="12" w:space="0" w:color="auto"/>
            </w:tcBorders>
            <w:vAlign w:val="center"/>
          </w:tcPr>
          <w:p w:rsidR="00AB7E64" w:rsidRPr="00F34DAA" w:rsidRDefault="00AB7E64" w:rsidP="00B95FB3">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原案</w:t>
            </w:r>
            <w:r w:rsidR="00B95FB3" w:rsidRPr="00F34DAA">
              <w:rPr>
                <w:rFonts w:ascii="ＭＳ ゴシック" w:eastAsia="ＭＳ ゴシック" w:hAnsi="ＭＳ ゴシック" w:hint="eastAsia"/>
                <w:sz w:val="22"/>
              </w:rPr>
              <w:t xml:space="preserve">　</w:t>
            </w:r>
            <w:r w:rsidRPr="00F34DAA">
              <w:rPr>
                <w:rFonts w:ascii="ＭＳ ゴシック" w:eastAsia="ＭＳ ゴシック" w:hAnsi="ＭＳ ゴシック" w:hint="eastAsia"/>
                <w:sz w:val="22"/>
              </w:rPr>
              <w:t>可決</w:t>
            </w:r>
          </w:p>
        </w:tc>
        <w:tc>
          <w:tcPr>
            <w:tcW w:w="531" w:type="dxa"/>
            <w:tcBorders>
              <w:bottom w:val="single" w:sz="12" w:space="0" w:color="auto"/>
            </w:tcBorders>
            <w:vAlign w:val="center"/>
          </w:tcPr>
          <w:p w:rsidR="00AB7E64" w:rsidRPr="00F34DAA" w:rsidRDefault="00AB7E64" w:rsidP="00B95FB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bottom w:val="single" w:sz="12" w:space="0" w:color="auto"/>
            </w:tcBorders>
            <w:vAlign w:val="center"/>
          </w:tcPr>
          <w:p w:rsidR="00AB7E64" w:rsidRPr="00F34DAA" w:rsidRDefault="00AB7E64" w:rsidP="00B95FB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1" w:type="dxa"/>
            <w:tcBorders>
              <w:bottom w:val="single" w:sz="12" w:space="0" w:color="auto"/>
            </w:tcBorders>
            <w:vAlign w:val="center"/>
          </w:tcPr>
          <w:p w:rsidR="00AB7E64" w:rsidRPr="00F34DAA" w:rsidRDefault="00AB7E64" w:rsidP="00B95FB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bottom w:val="single" w:sz="12" w:space="0" w:color="auto"/>
            </w:tcBorders>
            <w:vAlign w:val="center"/>
          </w:tcPr>
          <w:p w:rsidR="00AB7E64" w:rsidRPr="00F34DAA" w:rsidRDefault="00AB7E64" w:rsidP="00B95FB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bottom w:val="single" w:sz="12" w:space="0" w:color="auto"/>
            </w:tcBorders>
            <w:vAlign w:val="center"/>
          </w:tcPr>
          <w:p w:rsidR="00AB7E64" w:rsidRPr="00F34DAA" w:rsidRDefault="00AB7E64" w:rsidP="00B95FB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1" w:type="dxa"/>
            <w:tcBorders>
              <w:bottom w:val="single" w:sz="12" w:space="0" w:color="auto"/>
            </w:tcBorders>
            <w:vAlign w:val="center"/>
          </w:tcPr>
          <w:p w:rsidR="00AB7E64" w:rsidRPr="00F34DAA" w:rsidRDefault="00AB7E64" w:rsidP="00B95FB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bottom w:val="single" w:sz="12" w:space="0" w:color="auto"/>
            </w:tcBorders>
            <w:vAlign w:val="center"/>
          </w:tcPr>
          <w:p w:rsidR="00AB7E64" w:rsidRPr="00F34DAA" w:rsidRDefault="00AB7E64" w:rsidP="00B95FB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bottom w:val="single" w:sz="12" w:space="0" w:color="auto"/>
            </w:tcBorders>
            <w:vAlign w:val="center"/>
          </w:tcPr>
          <w:p w:rsidR="00AB7E64" w:rsidRPr="00F34DAA" w:rsidRDefault="00AB7E64" w:rsidP="00B95FB3">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r>
      <w:tr w:rsidR="00AB7E64" w:rsidRPr="00F34DAA" w:rsidTr="002A508A">
        <w:trPr>
          <w:cantSplit/>
          <w:trHeight w:val="1020"/>
        </w:trPr>
        <w:tc>
          <w:tcPr>
            <w:tcW w:w="709" w:type="dxa"/>
            <w:tcBorders>
              <w:top w:val="single" w:sz="12" w:space="0" w:color="auto"/>
            </w:tcBorders>
            <w:shd w:val="clear" w:color="auto" w:fill="auto"/>
          </w:tcPr>
          <w:p w:rsidR="00AB7E64" w:rsidRPr="00F34DAA" w:rsidRDefault="00AB7E64" w:rsidP="00AB7E64">
            <w:pPr>
              <w:ind w:leftChars="-47" w:rightChars="-65" w:right="-136" w:hangingChars="47" w:hanging="99"/>
              <w:jc w:val="center"/>
              <w:rPr>
                <w:rFonts w:ascii="ＭＳ ゴシック" w:eastAsia="ＭＳ ゴシック" w:hAnsi="ＭＳ ゴシック"/>
                <w:noProof/>
              </w:rPr>
            </w:pPr>
            <w:r w:rsidRPr="00F34DAA">
              <w:rPr>
                <w:rFonts w:ascii="ＭＳ ゴシック" w:eastAsia="ＭＳ ゴシック" w:hAnsi="ＭＳ ゴシック" w:hint="eastAsia"/>
                <w:noProof/>
              </w:rPr>
              <w:lastRenderedPageBreak/>
              <w:t>８０</w:t>
            </w:r>
          </w:p>
        </w:tc>
        <w:tc>
          <w:tcPr>
            <w:tcW w:w="1559" w:type="dxa"/>
            <w:tcBorders>
              <w:top w:val="single" w:sz="12" w:space="0" w:color="auto"/>
              <w:bottom w:val="single" w:sz="12" w:space="0" w:color="auto"/>
            </w:tcBorders>
          </w:tcPr>
          <w:p w:rsidR="00AB7E64" w:rsidRPr="00F34DAA" w:rsidRDefault="00AB7E64" w:rsidP="00AB7E64">
            <w:pPr>
              <w:rPr>
                <w:rFonts w:ascii="ＭＳ ゴシック" w:eastAsia="ＭＳ ゴシック" w:hAnsi="ＭＳ ゴシック"/>
              </w:rPr>
            </w:pPr>
            <w:r w:rsidRPr="00F34DAA">
              <w:rPr>
                <w:rFonts w:ascii="ＭＳ ゴシック" w:eastAsia="ＭＳ ゴシック" w:hAnsi="ＭＳ ゴシック" w:hint="eastAsia"/>
              </w:rPr>
              <w:t>大阪府金属くず営業条例一部改正の件</w:t>
            </w:r>
          </w:p>
        </w:tc>
        <w:tc>
          <w:tcPr>
            <w:tcW w:w="6237" w:type="dxa"/>
            <w:tcBorders>
              <w:top w:val="single" w:sz="12" w:space="0" w:color="auto"/>
              <w:bottom w:val="single" w:sz="12" w:space="0" w:color="auto"/>
            </w:tcBorders>
          </w:tcPr>
          <w:p w:rsidR="00AB7E64" w:rsidRPr="00F34DAA" w:rsidRDefault="00AB7E64" w:rsidP="00AB7E64">
            <w:pPr>
              <w:ind w:firstLineChars="100" w:firstLine="210"/>
              <w:rPr>
                <w:rFonts w:ascii="ＭＳ ゴシック" w:eastAsia="ＭＳ ゴシック" w:hAnsi="ＭＳ ゴシック"/>
              </w:rPr>
            </w:pPr>
            <w:r w:rsidRPr="00F34DAA">
              <w:rPr>
                <w:rFonts w:ascii="ＭＳ ゴシック" w:eastAsia="ＭＳ ゴシック" w:hAnsi="ＭＳ ゴシック" w:hint="eastAsia"/>
              </w:rPr>
              <w:t>成年被後見人等の権利の制限に係る措置の適正化等を図るための関係法律の整備に関する法律の施行に伴い、金属くず業の許可等に係る欠格事由から成年被後見人を削除し、当該者については心身の故障により業務を適正に実施することができない者に該当するかを個別に審査する旨の規定を追加する。</w:t>
            </w:r>
          </w:p>
          <w:p w:rsidR="00AB7E64" w:rsidRPr="00F34DAA" w:rsidRDefault="00AB7E64" w:rsidP="00AB7E64">
            <w:pPr>
              <w:ind w:firstLineChars="289" w:firstLine="607"/>
              <w:rPr>
                <w:rFonts w:ascii="ＭＳ ゴシック" w:eastAsia="ＭＳ ゴシック" w:hAnsi="ＭＳ ゴシック"/>
                <w:noProof/>
              </w:rPr>
            </w:pPr>
            <w:r w:rsidRPr="00F34DAA">
              <w:rPr>
                <w:rFonts w:ascii="ＭＳ ゴシック" w:eastAsia="ＭＳ ゴシック" w:hAnsi="ＭＳ ゴシック" w:hint="eastAsia"/>
                <w:noProof/>
              </w:rPr>
              <w:t>施行日：公布の日</w:t>
            </w:r>
          </w:p>
          <w:p w:rsidR="00AB7E64" w:rsidRPr="00F34DAA" w:rsidRDefault="00AB7E64" w:rsidP="00AB7E64">
            <w:pPr>
              <w:rPr>
                <w:rFonts w:ascii="ＭＳ ゴシック" w:eastAsia="ＭＳ ゴシック" w:hAnsi="ＭＳ ゴシック"/>
                <w:noProof/>
              </w:rPr>
            </w:pPr>
          </w:p>
        </w:tc>
        <w:tc>
          <w:tcPr>
            <w:tcW w:w="921" w:type="dxa"/>
            <w:tcBorders>
              <w:top w:val="single" w:sz="12" w:space="0" w:color="auto"/>
              <w:bottom w:val="single" w:sz="12" w:space="0" w:color="auto"/>
            </w:tcBorders>
            <w:vAlign w:val="center"/>
          </w:tcPr>
          <w:p w:rsidR="00AB7E64" w:rsidRPr="00F34DAA" w:rsidRDefault="00AB7E64" w:rsidP="002A508A">
            <w:pPr>
              <w:jc w:val="center"/>
              <w:rPr>
                <w:rFonts w:ascii="ＭＳ ゴシック" w:eastAsia="ＭＳ ゴシック" w:hAnsi="ＭＳ ゴシック"/>
                <w:kern w:val="0"/>
                <w:szCs w:val="21"/>
              </w:rPr>
            </w:pPr>
            <w:r w:rsidRPr="00F34DAA">
              <w:rPr>
                <w:rFonts w:ascii="ＭＳ ゴシック" w:eastAsia="ＭＳ ゴシック" w:hAnsi="ＭＳ ゴシック" w:hint="eastAsia"/>
                <w:kern w:val="0"/>
                <w:szCs w:val="21"/>
              </w:rPr>
              <w:t>12月</w:t>
            </w:r>
          </w:p>
          <w:p w:rsidR="00AB7E64" w:rsidRPr="00F34DAA" w:rsidRDefault="00AB7E64" w:rsidP="002A508A">
            <w:pPr>
              <w:jc w:val="center"/>
              <w:rPr>
                <w:rFonts w:ascii="ＭＳ ゴシック" w:eastAsia="ＭＳ ゴシック" w:hAnsi="ＭＳ ゴシック"/>
              </w:rPr>
            </w:pPr>
            <w:r w:rsidRPr="00F34DAA">
              <w:rPr>
                <w:rFonts w:ascii="ＭＳ ゴシック" w:eastAsia="ＭＳ ゴシック" w:hAnsi="ＭＳ ゴシック" w:hint="eastAsia"/>
                <w:kern w:val="0"/>
                <w:szCs w:val="21"/>
              </w:rPr>
              <w:t>20日</w:t>
            </w:r>
          </w:p>
        </w:tc>
        <w:tc>
          <w:tcPr>
            <w:tcW w:w="922" w:type="dxa"/>
            <w:tcBorders>
              <w:top w:val="single" w:sz="12" w:space="0" w:color="auto"/>
              <w:bottom w:val="single" w:sz="12" w:space="0" w:color="auto"/>
            </w:tcBorders>
            <w:vAlign w:val="center"/>
          </w:tcPr>
          <w:p w:rsidR="00AB7E64" w:rsidRPr="00F34DAA" w:rsidRDefault="00AB7E64" w:rsidP="002A508A">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原案</w:t>
            </w:r>
          </w:p>
          <w:p w:rsidR="00AB7E64" w:rsidRPr="00F34DAA" w:rsidRDefault="00AB7E64" w:rsidP="002A508A">
            <w:pPr>
              <w:jc w:val="center"/>
              <w:rPr>
                <w:rFonts w:ascii="ＭＳ ゴシック" w:eastAsia="ＭＳ ゴシック" w:hAnsi="ＭＳ ゴシック"/>
              </w:rPr>
            </w:pPr>
            <w:r w:rsidRPr="00F34DAA">
              <w:rPr>
                <w:rFonts w:ascii="ＭＳ ゴシック" w:eastAsia="ＭＳ ゴシック" w:hAnsi="ＭＳ ゴシック" w:hint="eastAsia"/>
                <w:sz w:val="22"/>
              </w:rPr>
              <w:t>可決</w:t>
            </w:r>
          </w:p>
        </w:tc>
        <w:tc>
          <w:tcPr>
            <w:tcW w:w="531" w:type="dxa"/>
            <w:tcBorders>
              <w:top w:val="single" w:sz="12" w:space="0" w:color="auto"/>
              <w:bottom w:val="single" w:sz="12" w:space="0" w:color="auto"/>
            </w:tcBorders>
            <w:vAlign w:val="center"/>
          </w:tcPr>
          <w:p w:rsidR="00AB7E64" w:rsidRPr="00F34DAA" w:rsidRDefault="00AB7E64" w:rsidP="002A508A">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top w:val="single" w:sz="12" w:space="0" w:color="auto"/>
              <w:bottom w:val="single" w:sz="12" w:space="0" w:color="auto"/>
            </w:tcBorders>
            <w:vAlign w:val="center"/>
          </w:tcPr>
          <w:p w:rsidR="00AB7E64" w:rsidRPr="00F34DAA" w:rsidRDefault="00AB7E64" w:rsidP="002A508A">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1" w:type="dxa"/>
            <w:tcBorders>
              <w:top w:val="single" w:sz="12" w:space="0" w:color="auto"/>
              <w:bottom w:val="single" w:sz="12" w:space="0" w:color="auto"/>
            </w:tcBorders>
            <w:vAlign w:val="center"/>
          </w:tcPr>
          <w:p w:rsidR="00AB7E64" w:rsidRPr="00F34DAA" w:rsidRDefault="00AB7E64" w:rsidP="002A508A">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top w:val="single" w:sz="12" w:space="0" w:color="auto"/>
              <w:bottom w:val="single" w:sz="12" w:space="0" w:color="auto"/>
            </w:tcBorders>
            <w:vAlign w:val="center"/>
          </w:tcPr>
          <w:p w:rsidR="00AB7E64" w:rsidRPr="00F34DAA" w:rsidRDefault="00AB7E64" w:rsidP="002A508A">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top w:val="single" w:sz="12" w:space="0" w:color="auto"/>
              <w:bottom w:val="single" w:sz="12" w:space="0" w:color="auto"/>
            </w:tcBorders>
            <w:vAlign w:val="center"/>
          </w:tcPr>
          <w:p w:rsidR="00AB7E64" w:rsidRPr="00F34DAA" w:rsidRDefault="00AB7E64" w:rsidP="002A508A">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1" w:type="dxa"/>
            <w:tcBorders>
              <w:top w:val="single" w:sz="12" w:space="0" w:color="auto"/>
              <w:bottom w:val="single" w:sz="12" w:space="0" w:color="auto"/>
            </w:tcBorders>
            <w:vAlign w:val="center"/>
          </w:tcPr>
          <w:p w:rsidR="00AB7E64" w:rsidRPr="00F34DAA" w:rsidRDefault="00AB7E64" w:rsidP="002A508A">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top w:val="single" w:sz="12" w:space="0" w:color="auto"/>
              <w:bottom w:val="single" w:sz="12" w:space="0" w:color="auto"/>
            </w:tcBorders>
            <w:vAlign w:val="center"/>
          </w:tcPr>
          <w:p w:rsidR="00AB7E64" w:rsidRPr="00F34DAA" w:rsidRDefault="00AB7E64" w:rsidP="002A508A">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top w:val="single" w:sz="12" w:space="0" w:color="auto"/>
              <w:bottom w:val="single" w:sz="12" w:space="0" w:color="auto"/>
            </w:tcBorders>
            <w:vAlign w:val="center"/>
          </w:tcPr>
          <w:p w:rsidR="00AB7E64" w:rsidRPr="00F34DAA" w:rsidRDefault="00AB7E64" w:rsidP="002A508A">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r>
      <w:tr w:rsidR="00AB7E64" w:rsidRPr="00F34DAA" w:rsidTr="002A508A">
        <w:trPr>
          <w:cantSplit/>
          <w:trHeight w:val="1020"/>
        </w:trPr>
        <w:tc>
          <w:tcPr>
            <w:tcW w:w="709" w:type="dxa"/>
            <w:tcBorders>
              <w:top w:val="nil"/>
              <w:bottom w:val="single" w:sz="12" w:space="0" w:color="auto"/>
            </w:tcBorders>
            <w:shd w:val="clear" w:color="auto" w:fill="auto"/>
          </w:tcPr>
          <w:p w:rsidR="00AB7E64" w:rsidRPr="00F34DAA" w:rsidRDefault="00AB7E64" w:rsidP="00AB7E64">
            <w:pPr>
              <w:ind w:leftChars="-47" w:rightChars="-65" w:right="-136" w:hangingChars="47" w:hanging="99"/>
              <w:jc w:val="center"/>
              <w:rPr>
                <w:rFonts w:ascii="ＭＳ ゴシック" w:eastAsia="ＭＳ ゴシック" w:hAnsi="ＭＳ ゴシック"/>
                <w:noProof/>
              </w:rPr>
            </w:pPr>
            <w:r w:rsidRPr="00F34DAA">
              <w:rPr>
                <w:rFonts w:ascii="ＭＳ ゴシック" w:eastAsia="ＭＳ ゴシック" w:hAnsi="ＭＳ ゴシック" w:hint="eastAsia"/>
                <w:noProof/>
              </w:rPr>
              <w:t>８１</w:t>
            </w:r>
          </w:p>
        </w:tc>
        <w:tc>
          <w:tcPr>
            <w:tcW w:w="1559" w:type="dxa"/>
            <w:tcBorders>
              <w:top w:val="nil"/>
              <w:bottom w:val="single" w:sz="12" w:space="0" w:color="auto"/>
            </w:tcBorders>
          </w:tcPr>
          <w:p w:rsidR="00AB7E64" w:rsidRPr="00F34DAA" w:rsidRDefault="00AB7E64" w:rsidP="00AB7E64">
            <w:pPr>
              <w:rPr>
                <w:rFonts w:ascii="ＭＳ ゴシック" w:eastAsia="ＭＳ ゴシック" w:hAnsi="ＭＳ ゴシック"/>
              </w:rPr>
            </w:pPr>
            <w:r w:rsidRPr="00F34DAA">
              <w:rPr>
                <w:rFonts w:ascii="ＭＳ ゴシック" w:eastAsia="ＭＳ ゴシック" w:hAnsi="ＭＳ ゴシック" w:hint="eastAsia"/>
              </w:rPr>
              <w:t>大阪府特殊風俗あっせん事業の規制に関する条例一部改正の件</w:t>
            </w:r>
          </w:p>
        </w:tc>
        <w:tc>
          <w:tcPr>
            <w:tcW w:w="6237" w:type="dxa"/>
            <w:tcBorders>
              <w:top w:val="nil"/>
              <w:bottom w:val="single" w:sz="12" w:space="0" w:color="auto"/>
            </w:tcBorders>
          </w:tcPr>
          <w:p w:rsidR="00AB7E64" w:rsidRPr="00F34DAA" w:rsidRDefault="00AB7E64" w:rsidP="00AB7E64">
            <w:pPr>
              <w:ind w:firstLineChars="100" w:firstLine="210"/>
              <w:rPr>
                <w:rFonts w:ascii="ＭＳ ゴシック" w:eastAsia="ＭＳ ゴシック" w:hAnsi="ＭＳ ゴシック"/>
              </w:rPr>
            </w:pPr>
            <w:r w:rsidRPr="00F34DAA">
              <w:rPr>
                <w:rFonts w:ascii="ＭＳ ゴシック" w:eastAsia="ＭＳ ゴシック" w:hAnsi="ＭＳ ゴシック" w:hint="eastAsia"/>
              </w:rPr>
              <w:t>成年被後見人等の権利の制限に係る措置の適正化等を図るための関係法律の整備に関する法律の施行に伴い、特殊風俗あっせん事業の届出等に係る欠格事由から成年被後見人等を削除し、当該者については心身の故障により業務を適正に実施することができない者に該当するかを個別に審査する旨の規定を追加する。</w:t>
            </w:r>
          </w:p>
          <w:p w:rsidR="00AB7E64" w:rsidRPr="00F34DAA" w:rsidRDefault="00AB7E64" w:rsidP="00AB7E64">
            <w:pPr>
              <w:ind w:firstLineChars="289" w:firstLine="607"/>
              <w:rPr>
                <w:rFonts w:ascii="ＭＳ ゴシック" w:eastAsia="ＭＳ ゴシック" w:hAnsi="ＭＳ ゴシック"/>
                <w:noProof/>
              </w:rPr>
            </w:pPr>
            <w:r w:rsidRPr="00F34DAA">
              <w:rPr>
                <w:rFonts w:ascii="ＭＳ ゴシック" w:eastAsia="ＭＳ ゴシック" w:hAnsi="ＭＳ ゴシック" w:hint="eastAsia"/>
                <w:noProof/>
              </w:rPr>
              <w:t>施行日：公布の日</w:t>
            </w:r>
          </w:p>
          <w:p w:rsidR="00AB7E64" w:rsidRPr="00F34DAA" w:rsidRDefault="00AB7E64" w:rsidP="00AB7E64">
            <w:pPr>
              <w:rPr>
                <w:rFonts w:ascii="ＭＳ ゴシック" w:eastAsia="ＭＳ ゴシック" w:hAnsi="ＭＳ ゴシック"/>
                <w:noProof/>
              </w:rPr>
            </w:pPr>
          </w:p>
        </w:tc>
        <w:tc>
          <w:tcPr>
            <w:tcW w:w="921" w:type="dxa"/>
            <w:tcBorders>
              <w:top w:val="nil"/>
              <w:bottom w:val="single" w:sz="12" w:space="0" w:color="auto"/>
            </w:tcBorders>
            <w:vAlign w:val="center"/>
          </w:tcPr>
          <w:p w:rsidR="00AB7E64" w:rsidRPr="00F34DAA" w:rsidRDefault="00AB7E64" w:rsidP="002A508A">
            <w:pPr>
              <w:jc w:val="center"/>
              <w:rPr>
                <w:rFonts w:ascii="ＭＳ ゴシック" w:eastAsia="ＭＳ ゴシック" w:hAnsi="ＭＳ ゴシック"/>
                <w:kern w:val="0"/>
                <w:szCs w:val="21"/>
              </w:rPr>
            </w:pPr>
            <w:r w:rsidRPr="00F34DAA">
              <w:rPr>
                <w:rFonts w:ascii="ＭＳ ゴシック" w:eastAsia="ＭＳ ゴシック" w:hAnsi="ＭＳ ゴシック" w:hint="eastAsia"/>
                <w:kern w:val="0"/>
                <w:szCs w:val="21"/>
              </w:rPr>
              <w:t>12月</w:t>
            </w:r>
          </w:p>
          <w:p w:rsidR="00AB7E64" w:rsidRPr="00F34DAA" w:rsidRDefault="00AB7E64" w:rsidP="002A508A">
            <w:pPr>
              <w:jc w:val="center"/>
              <w:rPr>
                <w:rFonts w:ascii="ＭＳ ゴシック" w:eastAsia="ＭＳ ゴシック" w:hAnsi="ＭＳ ゴシック"/>
              </w:rPr>
            </w:pPr>
            <w:r w:rsidRPr="00F34DAA">
              <w:rPr>
                <w:rFonts w:ascii="ＭＳ ゴシック" w:eastAsia="ＭＳ ゴシック" w:hAnsi="ＭＳ ゴシック" w:hint="eastAsia"/>
                <w:kern w:val="0"/>
                <w:szCs w:val="21"/>
              </w:rPr>
              <w:t>20日</w:t>
            </w:r>
          </w:p>
        </w:tc>
        <w:tc>
          <w:tcPr>
            <w:tcW w:w="922" w:type="dxa"/>
            <w:tcBorders>
              <w:top w:val="nil"/>
              <w:bottom w:val="single" w:sz="12" w:space="0" w:color="auto"/>
            </w:tcBorders>
            <w:vAlign w:val="center"/>
          </w:tcPr>
          <w:p w:rsidR="00AB7E64" w:rsidRPr="00F34DAA" w:rsidRDefault="00AB7E64" w:rsidP="002A508A">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原案</w:t>
            </w:r>
          </w:p>
          <w:p w:rsidR="00AB7E64" w:rsidRPr="00F34DAA" w:rsidRDefault="00AB7E64" w:rsidP="002A508A">
            <w:pPr>
              <w:jc w:val="center"/>
              <w:rPr>
                <w:rFonts w:ascii="ＭＳ ゴシック" w:eastAsia="ＭＳ ゴシック" w:hAnsi="ＭＳ ゴシック"/>
              </w:rPr>
            </w:pPr>
            <w:r w:rsidRPr="00F34DAA">
              <w:rPr>
                <w:rFonts w:ascii="ＭＳ ゴシック" w:eastAsia="ＭＳ ゴシック" w:hAnsi="ＭＳ ゴシック" w:hint="eastAsia"/>
                <w:sz w:val="22"/>
              </w:rPr>
              <w:t>可決</w:t>
            </w:r>
          </w:p>
        </w:tc>
        <w:tc>
          <w:tcPr>
            <w:tcW w:w="531" w:type="dxa"/>
            <w:tcBorders>
              <w:top w:val="nil"/>
              <w:bottom w:val="single" w:sz="12" w:space="0" w:color="auto"/>
            </w:tcBorders>
            <w:vAlign w:val="center"/>
          </w:tcPr>
          <w:p w:rsidR="00AB7E64" w:rsidRPr="00F34DAA" w:rsidRDefault="00AB7E64" w:rsidP="002A508A">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top w:val="nil"/>
              <w:bottom w:val="single" w:sz="12" w:space="0" w:color="auto"/>
            </w:tcBorders>
            <w:vAlign w:val="center"/>
          </w:tcPr>
          <w:p w:rsidR="00AB7E64" w:rsidRPr="00F34DAA" w:rsidRDefault="00AB7E64" w:rsidP="002A508A">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1" w:type="dxa"/>
            <w:tcBorders>
              <w:top w:val="nil"/>
              <w:bottom w:val="single" w:sz="12" w:space="0" w:color="auto"/>
            </w:tcBorders>
            <w:vAlign w:val="center"/>
          </w:tcPr>
          <w:p w:rsidR="00AB7E64" w:rsidRPr="00F34DAA" w:rsidRDefault="00AB7E64" w:rsidP="002A508A">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top w:val="nil"/>
              <w:bottom w:val="single" w:sz="12" w:space="0" w:color="auto"/>
            </w:tcBorders>
            <w:vAlign w:val="center"/>
          </w:tcPr>
          <w:p w:rsidR="00AB7E64" w:rsidRPr="00F34DAA" w:rsidRDefault="00AB7E64" w:rsidP="002A508A">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top w:val="nil"/>
              <w:bottom w:val="single" w:sz="12" w:space="0" w:color="auto"/>
            </w:tcBorders>
            <w:vAlign w:val="center"/>
          </w:tcPr>
          <w:p w:rsidR="00AB7E64" w:rsidRPr="00F34DAA" w:rsidRDefault="00AB7E64" w:rsidP="002A508A">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1" w:type="dxa"/>
            <w:tcBorders>
              <w:top w:val="nil"/>
              <w:bottom w:val="single" w:sz="12" w:space="0" w:color="auto"/>
            </w:tcBorders>
            <w:vAlign w:val="center"/>
          </w:tcPr>
          <w:p w:rsidR="00AB7E64" w:rsidRPr="00F34DAA" w:rsidRDefault="00AB7E64" w:rsidP="002A508A">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top w:val="nil"/>
              <w:bottom w:val="single" w:sz="12" w:space="0" w:color="auto"/>
            </w:tcBorders>
            <w:vAlign w:val="center"/>
          </w:tcPr>
          <w:p w:rsidR="00AB7E64" w:rsidRPr="00F34DAA" w:rsidRDefault="00AB7E64" w:rsidP="002A508A">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top w:val="nil"/>
              <w:bottom w:val="single" w:sz="12" w:space="0" w:color="auto"/>
            </w:tcBorders>
            <w:vAlign w:val="center"/>
          </w:tcPr>
          <w:p w:rsidR="00AB7E64" w:rsidRPr="00F34DAA" w:rsidRDefault="00AB7E64" w:rsidP="002A508A">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r>
      <w:tr w:rsidR="002233E1" w:rsidRPr="00F34DAA" w:rsidTr="002233E1">
        <w:trPr>
          <w:cantSplit/>
          <w:trHeight w:val="1020"/>
        </w:trPr>
        <w:tc>
          <w:tcPr>
            <w:tcW w:w="709" w:type="dxa"/>
            <w:tcBorders>
              <w:top w:val="nil"/>
              <w:left w:val="single" w:sz="12" w:space="0" w:color="auto"/>
              <w:bottom w:val="single" w:sz="12" w:space="0" w:color="auto"/>
              <w:right w:val="single" w:sz="12" w:space="0" w:color="auto"/>
            </w:tcBorders>
            <w:shd w:val="clear" w:color="auto" w:fill="auto"/>
          </w:tcPr>
          <w:p w:rsidR="002233E1" w:rsidRPr="00F34DAA" w:rsidRDefault="002233E1" w:rsidP="002233E1">
            <w:pPr>
              <w:ind w:leftChars="-47" w:rightChars="-65" w:right="-136" w:hangingChars="47" w:hanging="99"/>
              <w:jc w:val="center"/>
              <w:rPr>
                <w:rFonts w:ascii="ＭＳ ゴシック" w:eastAsia="ＭＳ ゴシック" w:hAnsi="ＭＳ ゴシック"/>
                <w:noProof/>
              </w:rPr>
            </w:pPr>
            <w:r w:rsidRPr="00F34DAA">
              <w:rPr>
                <w:rFonts w:ascii="ＭＳ ゴシック" w:eastAsia="ＭＳ ゴシック" w:hAnsi="ＭＳ ゴシック" w:hint="eastAsia"/>
                <w:noProof/>
              </w:rPr>
              <w:t>８２</w:t>
            </w:r>
          </w:p>
        </w:tc>
        <w:tc>
          <w:tcPr>
            <w:tcW w:w="1559" w:type="dxa"/>
            <w:tcBorders>
              <w:top w:val="nil"/>
              <w:left w:val="single" w:sz="12" w:space="0" w:color="auto"/>
              <w:bottom w:val="single" w:sz="12" w:space="0" w:color="auto"/>
              <w:right w:val="single" w:sz="12" w:space="0" w:color="auto"/>
            </w:tcBorders>
            <w:shd w:val="clear" w:color="auto" w:fill="auto"/>
          </w:tcPr>
          <w:p w:rsidR="002233E1" w:rsidRPr="00F34DAA" w:rsidRDefault="002233E1" w:rsidP="002233E1">
            <w:pPr>
              <w:rPr>
                <w:rFonts w:ascii="ＭＳ ゴシック" w:eastAsia="ＭＳ ゴシック" w:hAnsi="ＭＳ ゴシック"/>
              </w:rPr>
            </w:pPr>
            <w:r w:rsidRPr="00F34DAA">
              <w:rPr>
                <w:rFonts w:ascii="ＭＳ ゴシック" w:eastAsia="ＭＳ ゴシック" w:hAnsi="ＭＳ ゴシック" w:hint="eastAsia"/>
              </w:rPr>
              <w:t>副知事の選任について同意を求める件</w:t>
            </w:r>
          </w:p>
        </w:tc>
        <w:tc>
          <w:tcPr>
            <w:tcW w:w="6237" w:type="dxa"/>
            <w:tcBorders>
              <w:top w:val="nil"/>
              <w:left w:val="single" w:sz="12" w:space="0" w:color="auto"/>
              <w:bottom w:val="single" w:sz="12" w:space="0" w:color="auto"/>
              <w:right w:val="single" w:sz="12" w:space="0" w:color="auto"/>
            </w:tcBorders>
            <w:shd w:val="clear" w:color="auto" w:fill="auto"/>
          </w:tcPr>
          <w:p w:rsidR="002233E1" w:rsidRPr="00F34DAA" w:rsidRDefault="002233E1" w:rsidP="002233E1">
            <w:pPr>
              <w:ind w:firstLineChars="100" w:firstLine="210"/>
              <w:rPr>
                <w:rFonts w:ascii="ＭＳ ゴシック" w:eastAsia="ＭＳ ゴシック" w:hAnsi="ＭＳ ゴシック"/>
              </w:rPr>
            </w:pPr>
            <w:r w:rsidRPr="00F34DAA">
              <w:rPr>
                <w:rFonts w:ascii="ＭＳ ゴシック" w:eastAsia="ＭＳ ゴシック" w:hAnsi="ＭＳ ゴシック" w:hint="eastAsia"/>
              </w:rPr>
              <w:t>副知事新井純氏の任期が令和元年１２月１３日に満了となるので、山口信彦氏を新たに選任することについて、地方自治法第１６２条の規定により同意を求めるもの。</w:t>
            </w:r>
          </w:p>
          <w:p w:rsidR="002233E1" w:rsidRPr="00F34DAA" w:rsidRDefault="002233E1" w:rsidP="002233E1">
            <w:pPr>
              <w:rPr>
                <w:rFonts w:ascii="ＭＳ ゴシック" w:eastAsia="ＭＳ ゴシック" w:hAnsi="ＭＳ ゴシック"/>
              </w:rPr>
            </w:pPr>
          </w:p>
        </w:tc>
        <w:tc>
          <w:tcPr>
            <w:tcW w:w="921" w:type="dxa"/>
            <w:tcBorders>
              <w:top w:val="nil"/>
              <w:left w:val="single" w:sz="12" w:space="0" w:color="auto"/>
              <w:bottom w:val="single" w:sz="12" w:space="0" w:color="auto"/>
              <w:right w:val="single" w:sz="12" w:space="0" w:color="auto"/>
            </w:tcBorders>
            <w:vAlign w:val="center"/>
          </w:tcPr>
          <w:p w:rsidR="002233E1" w:rsidRPr="00F34DAA" w:rsidRDefault="002233E1" w:rsidP="002233E1">
            <w:pPr>
              <w:jc w:val="center"/>
              <w:rPr>
                <w:rFonts w:ascii="ＭＳ ゴシック" w:eastAsia="ＭＳ ゴシック" w:hAnsi="ＭＳ ゴシック"/>
              </w:rPr>
            </w:pPr>
            <w:r w:rsidRPr="00F34DAA">
              <w:rPr>
                <w:rFonts w:ascii="ＭＳ ゴシック" w:eastAsia="ＭＳ ゴシック" w:hAnsi="ＭＳ ゴシック" w:hint="eastAsia"/>
              </w:rPr>
              <w:t>12月</w:t>
            </w:r>
          </w:p>
          <w:p w:rsidR="002233E1" w:rsidRPr="00F34DAA" w:rsidRDefault="002233E1" w:rsidP="002233E1">
            <w:pPr>
              <w:jc w:val="center"/>
              <w:rPr>
                <w:rFonts w:ascii="ＭＳ ゴシック" w:eastAsia="ＭＳ ゴシック" w:hAnsi="ＭＳ ゴシック"/>
              </w:rPr>
            </w:pPr>
            <w:r w:rsidRPr="00F34DAA">
              <w:rPr>
                <w:rFonts w:ascii="ＭＳ ゴシック" w:eastAsia="ＭＳ ゴシック" w:hAnsi="ＭＳ ゴシック" w:hint="eastAsia"/>
              </w:rPr>
              <w:t>9日</w:t>
            </w:r>
          </w:p>
        </w:tc>
        <w:tc>
          <w:tcPr>
            <w:tcW w:w="922" w:type="dxa"/>
            <w:tcBorders>
              <w:top w:val="nil"/>
              <w:left w:val="single" w:sz="12" w:space="0" w:color="auto"/>
              <w:bottom w:val="single" w:sz="12" w:space="0" w:color="auto"/>
              <w:right w:val="single" w:sz="12" w:space="0" w:color="auto"/>
            </w:tcBorders>
            <w:vAlign w:val="center"/>
          </w:tcPr>
          <w:p w:rsidR="002233E1" w:rsidRPr="00F34DAA" w:rsidRDefault="002233E1" w:rsidP="002233E1">
            <w:pPr>
              <w:jc w:val="center"/>
              <w:rPr>
                <w:rFonts w:ascii="ＭＳ ゴシック" w:eastAsia="ＭＳ ゴシック" w:hAnsi="ＭＳ ゴシック"/>
              </w:rPr>
            </w:pPr>
            <w:r w:rsidRPr="00F34DAA">
              <w:rPr>
                <w:rFonts w:ascii="ＭＳ ゴシック" w:eastAsia="ＭＳ ゴシック" w:hAnsi="ＭＳ ゴシック" w:hint="eastAsia"/>
              </w:rPr>
              <w:t>同意</w:t>
            </w:r>
          </w:p>
        </w:tc>
        <w:tc>
          <w:tcPr>
            <w:tcW w:w="531" w:type="dxa"/>
            <w:tcBorders>
              <w:top w:val="nil"/>
              <w:left w:val="single" w:sz="12" w:space="0" w:color="auto"/>
              <w:bottom w:val="single" w:sz="12" w:space="0" w:color="auto"/>
              <w:right w:val="single" w:sz="12" w:space="0" w:color="auto"/>
            </w:tcBorders>
            <w:vAlign w:val="center"/>
          </w:tcPr>
          <w:p w:rsidR="002233E1" w:rsidRPr="00F34DAA" w:rsidRDefault="002233E1" w:rsidP="002233E1">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2" w:type="dxa"/>
            <w:tcBorders>
              <w:top w:val="nil"/>
              <w:left w:val="single" w:sz="12" w:space="0" w:color="auto"/>
              <w:bottom w:val="single" w:sz="12" w:space="0" w:color="auto"/>
              <w:right w:val="single" w:sz="12" w:space="0" w:color="auto"/>
            </w:tcBorders>
            <w:vAlign w:val="center"/>
          </w:tcPr>
          <w:p w:rsidR="002233E1" w:rsidRPr="00F34DAA" w:rsidRDefault="002233E1" w:rsidP="002233E1">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1" w:type="dxa"/>
            <w:tcBorders>
              <w:top w:val="nil"/>
              <w:left w:val="single" w:sz="12" w:space="0" w:color="auto"/>
              <w:bottom w:val="single" w:sz="12" w:space="0" w:color="auto"/>
              <w:right w:val="single" w:sz="12" w:space="0" w:color="auto"/>
            </w:tcBorders>
            <w:vAlign w:val="center"/>
          </w:tcPr>
          <w:p w:rsidR="002233E1" w:rsidRPr="00F34DAA" w:rsidRDefault="002233E1" w:rsidP="002233E1">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2" w:type="dxa"/>
            <w:tcBorders>
              <w:top w:val="nil"/>
              <w:left w:val="single" w:sz="12" w:space="0" w:color="auto"/>
              <w:bottom w:val="single" w:sz="12" w:space="0" w:color="auto"/>
              <w:right w:val="single" w:sz="12" w:space="0" w:color="auto"/>
            </w:tcBorders>
            <w:vAlign w:val="center"/>
          </w:tcPr>
          <w:p w:rsidR="002233E1" w:rsidRPr="00F34DAA" w:rsidRDefault="002233E1" w:rsidP="002233E1">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2" w:type="dxa"/>
            <w:tcBorders>
              <w:top w:val="nil"/>
              <w:left w:val="single" w:sz="12" w:space="0" w:color="auto"/>
              <w:bottom w:val="single" w:sz="12" w:space="0" w:color="auto"/>
              <w:right w:val="single" w:sz="12" w:space="0" w:color="auto"/>
            </w:tcBorders>
            <w:vAlign w:val="center"/>
          </w:tcPr>
          <w:p w:rsidR="002233E1" w:rsidRPr="00F34DAA" w:rsidRDefault="002233E1" w:rsidP="002233E1">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1" w:type="dxa"/>
            <w:tcBorders>
              <w:top w:val="nil"/>
              <w:left w:val="single" w:sz="12" w:space="0" w:color="auto"/>
              <w:bottom w:val="single" w:sz="12" w:space="0" w:color="auto"/>
              <w:right w:val="single" w:sz="12" w:space="0" w:color="auto"/>
            </w:tcBorders>
            <w:vAlign w:val="center"/>
          </w:tcPr>
          <w:p w:rsidR="002233E1" w:rsidRPr="00F34DAA" w:rsidRDefault="002233E1" w:rsidP="002233E1">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2" w:type="dxa"/>
            <w:tcBorders>
              <w:top w:val="nil"/>
              <w:left w:val="single" w:sz="12" w:space="0" w:color="auto"/>
              <w:bottom w:val="single" w:sz="12" w:space="0" w:color="auto"/>
              <w:right w:val="single" w:sz="12" w:space="0" w:color="auto"/>
            </w:tcBorders>
            <w:vAlign w:val="center"/>
          </w:tcPr>
          <w:p w:rsidR="002233E1" w:rsidRPr="00F34DAA" w:rsidRDefault="002233E1" w:rsidP="002233E1">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2" w:type="dxa"/>
            <w:tcBorders>
              <w:top w:val="nil"/>
              <w:left w:val="single" w:sz="12" w:space="0" w:color="auto"/>
              <w:bottom w:val="single" w:sz="12" w:space="0" w:color="auto"/>
              <w:right w:val="single" w:sz="12" w:space="0" w:color="auto"/>
            </w:tcBorders>
            <w:vAlign w:val="center"/>
          </w:tcPr>
          <w:p w:rsidR="002233E1" w:rsidRPr="00F34DAA" w:rsidRDefault="002233E1" w:rsidP="002233E1">
            <w:pPr>
              <w:jc w:val="center"/>
              <w:rPr>
                <w:rFonts w:ascii="ＭＳ ゴシック" w:eastAsia="ＭＳ ゴシック" w:hAnsi="ＭＳ ゴシック"/>
              </w:rPr>
            </w:pPr>
            <w:r w:rsidRPr="00F34DAA">
              <w:rPr>
                <w:rFonts w:ascii="ＭＳ ゴシック" w:eastAsia="ＭＳ ゴシック" w:hAnsi="ＭＳ ゴシック" w:hint="eastAsia"/>
              </w:rPr>
              <w:t>○</w:t>
            </w:r>
          </w:p>
        </w:tc>
      </w:tr>
      <w:tr w:rsidR="00F1431A" w:rsidRPr="00F34DAA" w:rsidTr="00F1431A">
        <w:trPr>
          <w:cantSplit/>
          <w:trHeight w:val="1020"/>
        </w:trPr>
        <w:tc>
          <w:tcPr>
            <w:tcW w:w="709" w:type="dxa"/>
            <w:tcBorders>
              <w:top w:val="nil"/>
              <w:left w:val="single" w:sz="12" w:space="0" w:color="auto"/>
              <w:bottom w:val="single" w:sz="12" w:space="0" w:color="auto"/>
              <w:right w:val="single" w:sz="12" w:space="0" w:color="auto"/>
            </w:tcBorders>
            <w:shd w:val="clear" w:color="auto" w:fill="auto"/>
          </w:tcPr>
          <w:p w:rsidR="00F1431A" w:rsidRPr="00F34DAA" w:rsidRDefault="00F1431A" w:rsidP="00F1431A">
            <w:pPr>
              <w:ind w:leftChars="-47" w:rightChars="-65" w:right="-136" w:hangingChars="47" w:hanging="99"/>
              <w:jc w:val="center"/>
              <w:rPr>
                <w:rFonts w:ascii="ＭＳ ゴシック" w:eastAsia="ＭＳ ゴシック" w:hAnsi="ＭＳ ゴシック"/>
                <w:noProof/>
              </w:rPr>
            </w:pPr>
            <w:r w:rsidRPr="00F34DAA">
              <w:rPr>
                <w:rFonts w:ascii="ＭＳ ゴシック" w:eastAsia="ＭＳ ゴシック" w:hAnsi="ＭＳ ゴシック" w:hint="eastAsia"/>
                <w:noProof/>
              </w:rPr>
              <w:t>８３</w:t>
            </w:r>
          </w:p>
        </w:tc>
        <w:tc>
          <w:tcPr>
            <w:tcW w:w="1559" w:type="dxa"/>
            <w:tcBorders>
              <w:top w:val="nil"/>
              <w:left w:val="single" w:sz="12" w:space="0" w:color="auto"/>
              <w:bottom w:val="single" w:sz="12" w:space="0" w:color="auto"/>
              <w:right w:val="single" w:sz="12" w:space="0" w:color="auto"/>
            </w:tcBorders>
            <w:shd w:val="clear" w:color="auto" w:fill="auto"/>
          </w:tcPr>
          <w:p w:rsidR="00F1431A" w:rsidRPr="00F34DAA" w:rsidRDefault="00F1431A" w:rsidP="00F1431A">
            <w:pPr>
              <w:rPr>
                <w:rFonts w:ascii="ＭＳ ゴシック" w:eastAsia="ＭＳ ゴシック" w:hAnsi="ＭＳ ゴシック"/>
              </w:rPr>
            </w:pPr>
            <w:r w:rsidRPr="00F34DAA">
              <w:rPr>
                <w:rFonts w:ascii="ＭＳ ゴシック" w:eastAsia="ＭＳ ゴシック" w:hAnsi="ＭＳ ゴシック" w:hint="eastAsia"/>
              </w:rPr>
              <w:t>大阪府監査委員の選任について同意を求める件</w:t>
            </w:r>
          </w:p>
        </w:tc>
        <w:tc>
          <w:tcPr>
            <w:tcW w:w="6237" w:type="dxa"/>
            <w:tcBorders>
              <w:top w:val="nil"/>
              <w:left w:val="single" w:sz="12" w:space="0" w:color="auto"/>
              <w:bottom w:val="single" w:sz="12" w:space="0" w:color="auto"/>
              <w:right w:val="single" w:sz="12" w:space="0" w:color="auto"/>
            </w:tcBorders>
            <w:shd w:val="clear" w:color="auto" w:fill="auto"/>
          </w:tcPr>
          <w:p w:rsidR="00F1431A" w:rsidRPr="00F34DAA" w:rsidRDefault="00F1431A" w:rsidP="00F1431A">
            <w:pPr>
              <w:ind w:firstLineChars="100" w:firstLine="210"/>
              <w:rPr>
                <w:rFonts w:ascii="ＭＳ ゴシック" w:eastAsia="ＭＳ ゴシック" w:hAnsi="ＭＳ ゴシック"/>
              </w:rPr>
            </w:pPr>
            <w:r w:rsidRPr="00F34DAA">
              <w:rPr>
                <w:rFonts w:ascii="ＭＳ ゴシック" w:eastAsia="ＭＳ ゴシック" w:hAnsi="ＭＳ ゴシック" w:hint="eastAsia"/>
              </w:rPr>
              <w:t>監査委員森田秀朗氏の任期が令和元年１２月１７日に満了となるので、中島賢氏を新たに選任することについて、地方自治法第１９６条第１項の規定により同意を求めるもの。</w:t>
            </w:r>
          </w:p>
          <w:p w:rsidR="00F1431A" w:rsidRPr="00F34DAA" w:rsidRDefault="00F1431A" w:rsidP="00F1431A">
            <w:pPr>
              <w:rPr>
                <w:rFonts w:ascii="ＭＳ ゴシック" w:eastAsia="ＭＳ ゴシック" w:hAnsi="ＭＳ ゴシック"/>
              </w:rPr>
            </w:pPr>
          </w:p>
        </w:tc>
        <w:tc>
          <w:tcPr>
            <w:tcW w:w="921" w:type="dxa"/>
            <w:tcBorders>
              <w:top w:val="nil"/>
              <w:left w:val="single" w:sz="12" w:space="0" w:color="auto"/>
              <w:bottom w:val="single" w:sz="12" w:space="0" w:color="auto"/>
              <w:right w:val="single" w:sz="12" w:space="0" w:color="auto"/>
            </w:tcBorders>
            <w:vAlign w:val="center"/>
          </w:tcPr>
          <w:p w:rsidR="00F1431A" w:rsidRPr="00F34DAA" w:rsidRDefault="00F1431A" w:rsidP="00F1431A">
            <w:pPr>
              <w:jc w:val="center"/>
              <w:rPr>
                <w:rFonts w:ascii="ＭＳ ゴシック" w:eastAsia="ＭＳ ゴシック" w:hAnsi="ＭＳ ゴシック"/>
              </w:rPr>
            </w:pPr>
            <w:r w:rsidRPr="00F34DAA">
              <w:rPr>
                <w:rFonts w:ascii="ＭＳ ゴシック" w:eastAsia="ＭＳ ゴシック" w:hAnsi="ＭＳ ゴシック" w:hint="eastAsia"/>
              </w:rPr>
              <w:t>12月</w:t>
            </w:r>
          </w:p>
          <w:p w:rsidR="00F1431A" w:rsidRPr="00F34DAA" w:rsidRDefault="00F1431A" w:rsidP="00F1431A">
            <w:pPr>
              <w:jc w:val="center"/>
              <w:rPr>
                <w:rFonts w:ascii="ＭＳ ゴシック" w:eastAsia="ＭＳ ゴシック" w:hAnsi="ＭＳ ゴシック"/>
              </w:rPr>
            </w:pPr>
            <w:r w:rsidRPr="00F34DAA">
              <w:rPr>
                <w:rFonts w:ascii="ＭＳ ゴシック" w:eastAsia="ＭＳ ゴシック" w:hAnsi="ＭＳ ゴシック"/>
              </w:rPr>
              <w:t>17</w:t>
            </w:r>
            <w:r w:rsidRPr="00F34DAA">
              <w:rPr>
                <w:rFonts w:ascii="ＭＳ ゴシック" w:eastAsia="ＭＳ ゴシック" w:hAnsi="ＭＳ ゴシック" w:hint="eastAsia"/>
              </w:rPr>
              <w:t>日</w:t>
            </w:r>
          </w:p>
        </w:tc>
        <w:tc>
          <w:tcPr>
            <w:tcW w:w="922" w:type="dxa"/>
            <w:tcBorders>
              <w:top w:val="nil"/>
              <w:left w:val="single" w:sz="12" w:space="0" w:color="auto"/>
              <w:bottom w:val="single" w:sz="12" w:space="0" w:color="auto"/>
              <w:right w:val="single" w:sz="12" w:space="0" w:color="auto"/>
            </w:tcBorders>
            <w:vAlign w:val="center"/>
          </w:tcPr>
          <w:p w:rsidR="00F1431A" w:rsidRPr="00F34DAA" w:rsidRDefault="00F1431A" w:rsidP="00F1431A">
            <w:pPr>
              <w:jc w:val="center"/>
              <w:rPr>
                <w:rFonts w:ascii="ＭＳ ゴシック" w:eastAsia="ＭＳ ゴシック" w:hAnsi="ＭＳ ゴシック"/>
              </w:rPr>
            </w:pPr>
            <w:r w:rsidRPr="00F34DAA">
              <w:rPr>
                <w:rFonts w:ascii="ＭＳ ゴシック" w:eastAsia="ＭＳ ゴシック" w:hAnsi="ＭＳ ゴシック" w:hint="eastAsia"/>
              </w:rPr>
              <w:t>同意</w:t>
            </w:r>
          </w:p>
        </w:tc>
        <w:tc>
          <w:tcPr>
            <w:tcW w:w="531" w:type="dxa"/>
            <w:tcBorders>
              <w:top w:val="nil"/>
              <w:left w:val="single" w:sz="12" w:space="0" w:color="auto"/>
              <w:bottom w:val="single" w:sz="12" w:space="0" w:color="auto"/>
              <w:right w:val="single" w:sz="12" w:space="0" w:color="auto"/>
            </w:tcBorders>
            <w:vAlign w:val="center"/>
          </w:tcPr>
          <w:p w:rsidR="00F1431A" w:rsidRPr="00F34DAA" w:rsidRDefault="00F1431A" w:rsidP="00F1431A">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2" w:type="dxa"/>
            <w:tcBorders>
              <w:top w:val="nil"/>
              <w:left w:val="single" w:sz="12" w:space="0" w:color="auto"/>
              <w:bottom w:val="single" w:sz="12" w:space="0" w:color="auto"/>
              <w:right w:val="single" w:sz="12" w:space="0" w:color="auto"/>
            </w:tcBorders>
            <w:vAlign w:val="center"/>
          </w:tcPr>
          <w:p w:rsidR="00F1431A" w:rsidRPr="00F34DAA" w:rsidRDefault="00F1431A" w:rsidP="00F1431A">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1" w:type="dxa"/>
            <w:tcBorders>
              <w:top w:val="nil"/>
              <w:left w:val="single" w:sz="12" w:space="0" w:color="auto"/>
              <w:bottom w:val="single" w:sz="12" w:space="0" w:color="auto"/>
              <w:right w:val="single" w:sz="12" w:space="0" w:color="auto"/>
            </w:tcBorders>
            <w:vAlign w:val="center"/>
          </w:tcPr>
          <w:p w:rsidR="00F1431A" w:rsidRPr="00F34DAA" w:rsidRDefault="00F1431A" w:rsidP="00F1431A">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2" w:type="dxa"/>
            <w:tcBorders>
              <w:top w:val="nil"/>
              <w:left w:val="single" w:sz="12" w:space="0" w:color="auto"/>
              <w:bottom w:val="single" w:sz="12" w:space="0" w:color="auto"/>
              <w:right w:val="single" w:sz="12" w:space="0" w:color="auto"/>
            </w:tcBorders>
            <w:vAlign w:val="center"/>
          </w:tcPr>
          <w:p w:rsidR="00F1431A" w:rsidRPr="00F34DAA" w:rsidRDefault="00524E9A" w:rsidP="00F1431A">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2" w:type="dxa"/>
            <w:tcBorders>
              <w:top w:val="nil"/>
              <w:left w:val="single" w:sz="12" w:space="0" w:color="auto"/>
              <w:bottom w:val="single" w:sz="12" w:space="0" w:color="auto"/>
              <w:right w:val="single" w:sz="12" w:space="0" w:color="auto"/>
            </w:tcBorders>
            <w:vAlign w:val="center"/>
          </w:tcPr>
          <w:p w:rsidR="00F1431A" w:rsidRPr="00F34DAA" w:rsidRDefault="00F1431A" w:rsidP="00F1431A">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1" w:type="dxa"/>
            <w:tcBorders>
              <w:top w:val="nil"/>
              <w:left w:val="single" w:sz="12" w:space="0" w:color="auto"/>
              <w:bottom w:val="single" w:sz="12" w:space="0" w:color="auto"/>
              <w:right w:val="single" w:sz="12" w:space="0" w:color="auto"/>
            </w:tcBorders>
            <w:vAlign w:val="center"/>
          </w:tcPr>
          <w:p w:rsidR="00F1431A" w:rsidRPr="00F34DAA" w:rsidRDefault="00F1431A" w:rsidP="00F1431A">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2" w:type="dxa"/>
            <w:tcBorders>
              <w:top w:val="nil"/>
              <w:left w:val="single" w:sz="12" w:space="0" w:color="auto"/>
              <w:bottom w:val="single" w:sz="12" w:space="0" w:color="auto"/>
              <w:right w:val="single" w:sz="12" w:space="0" w:color="auto"/>
            </w:tcBorders>
            <w:vAlign w:val="center"/>
          </w:tcPr>
          <w:p w:rsidR="00F1431A" w:rsidRPr="00F34DAA" w:rsidRDefault="00F1431A" w:rsidP="00F1431A">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2" w:type="dxa"/>
            <w:tcBorders>
              <w:top w:val="nil"/>
              <w:left w:val="single" w:sz="12" w:space="0" w:color="auto"/>
              <w:bottom w:val="single" w:sz="12" w:space="0" w:color="auto"/>
              <w:right w:val="single" w:sz="12" w:space="0" w:color="auto"/>
            </w:tcBorders>
            <w:vAlign w:val="center"/>
          </w:tcPr>
          <w:p w:rsidR="00F1431A" w:rsidRPr="00F34DAA" w:rsidRDefault="00F1431A" w:rsidP="00F1431A">
            <w:pPr>
              <w:jc w:val="center"/>
              <w:rPr>
                <w:rFonts w:ascii="ＭＳ ゴシック" w:eastAsia="ＭＳ ゴシック" w:hAnsi="ＭＳ ゴシック"/>
              </w:rPr>
            </w:pPr>
            <w:r w:rsidRPr="00F34DAA">
              <w:rPr>
                <w:rFonts w:ascii="ＭＳ ゴシック" w:eastAsia="ＭＳ ゴシック" w:hAnsi="ＭＳ ゴシック" w:hint="eastAsia"/>
              </w:rPr>
              <w:t>○</w:t>
            </w:r>
          </w:p>
        </w:tc>
      </w:tr>
    </w:tbl>
    <w:p w:rsidR="007A1978" w:rsidRPr="00F34DAA" w:rsidRDefault="007A1978" w:rsidP="007A1978">
      <w:pPr>
        <w:rPr>
          <w:rFonts w:ascii="ＭＳ ゴシック" w:eastAsia="ＭＳ ゴシック" w:hAnsi="ＭＳ ゴシック"/>
        </w:rPr>
      </w:pPr>
    </w:p>
    <w:tbl>
      <w:tblPr>
        <w:tblW w:w="14601"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709"/>
        <w:gridCol w:w="1559"/>
        <w:gridCol w:w="6237"/>
        <w:gridCol w:w="921"/>
        <w:gridCol w:w="922"/>
        <w:gridCol w:w="531"/>
        <w:gridCol w:w="532"/>
        <w:gridCol w:w="531"/>
        <w:gridCol w:w="532"/>
        <w:gridCol w:w="532"/>
        <w:gridCol w:w="531"/>
        <w:gridCol w:w="532"/>
        <w:gridCol w:w="532"/>
      </w:tblGrid>
      <w:tr w:rsidR="00F1431A" w:rsidRPr="00F34DAA" w:rsidTr="00F1431A">
        <w:trPr>
          <w:cantSplit/>
          <w:trHeight w:val="1477"/>
        </w:trPr>
        <w:tc>
          <w:tcPr>
            <w:tcW w:w="709" w:type="dxa"/>
            <w:shd w:val="clear" w:color="auto" w:fill="auto"/>
          </w:tcPr>
          <w:p w:rsidR="00F1431A" w:rsidRPr="00F34DAA" w:rsidRDefault="00F1431A" w:rsidP="00F1431A">
            <w:pPr>
              <w:ind w:leftChars="-47" w:rightChars="-47" w:right="-99" w:hangingChars="47" w:hanging="99"/>
              <w:jc w:val="center"/>
              <w:rPr>
                <w:rFonts w:ascii="ＭＳ ゴシック" w:eastAsia="ＭＳ ゴシック" w:hAnsi="ＭＳ ゴシック"/>
              </w:rPr>
            </w:pPr>
            <w:r w:rsidRPr="00F34DAA">
              <w:rPr>
                <w:rFonts w:ascii="ＭＳ ゴシック" w:eastAsia="ＭＳ ゴシック" w:hAnsi="ＭＳ ゴシック" w:hint="eastAsia"/>
              </w:rPr>
              <w:lastRenderedPageBreak/>
              <w:t>８４</w:t>
            </w:r>
          </w:p>
        </w:tc>
        <w:tc>
          <w:tcPr>
            <w:tcW w:w="1559" w:type="dxa"/>
            <w:shd w:val="clear" w:color="auto" w:fill="auto"/>
          </w:tcPr>
          <w:p w:rsidR="00F1431A" w:rsidRPr="00F34DAA" w:rsidRDefault="00F1431A" w:rsidP="00F1431A">
            <w:pPr>
              <w:rPr>
                <w:rFonts w:ascii="ＭＳ ゴシック" w:eastAsia="ＭＳ ゴシック" w:hAnsi="ＭＳ ゴシック"/>
              </w:rPr>
            </w:pPr>
            <w:r w:rsidRPr="00F34DAA">
              <w:rPr>
                <w:rFonts w:ascii="ＭＳ ゴシック" w:eastAsia="ＭＳ ゴシック" w:hAnsi="ＭＳ ゴシック" w:hint="eastAsia"/>
              </w:rPr>
              <w:t>大阪府公安委員会委員の任命について同意を求める件</w:t>
            </w:r>
          </w:p>
        </w:tc>
        <w:tc>
          <w:tcPr>
            <w:tcW w:w="6237" w:type="dxa"/>
            <w:tcBorders>
              <w:top w:val="single" w:sz="12" w:space="0" w:color="auto"/>
              <w:bottom w:val="single" w:sz="12" w:space="0" w:color="auto"/>
            </w:tcBorders>
            <w:shd w:val="clear" w:color="auto" w:fill="auto"/>
          </w:tcPr>
          <w:p w:rsidR="00F1431A" w:rsidRPr="00F34DAA" w:rsidRDefault="00F1431A" w:rsidP="00F1431A">
            <w:pPr>
              <w:ind w:firstLineChars="100" w:firstLine="210"/>
              <w:rPr>
                <w:rFonts w:ascii="ＭＳ ゴシック" w:eastAsia="ＭＳ ゴシック" w:hAnsi="ＭＳ ゴシック"/>
              </w:rPr>
            </w:pPr>
            <w:r w:rsidRPr="00F34DAA">
              <w:rPr>
                <w:rFonts w:ascii="ＭＳ ゴシック" w:eastAsia="ＭＳ ゴシック" w:hAnsi="ＭＳ ゴシック" w:hint="eastAsia"/>
              </w:rPr>
              <w:t>公安委員会委員髙瀬桂子氏の任期が令和元年１２月１９日に満了となるので、同氏を再任することについて、警察法第３９条第１項本文の規定により同意を求めるもの。</w:t>
            </w:r>
          </w:p>
          <w:p w:rsidR="00F1431A" w:rsidRPr="00F34DAA" w:rsidRDefault="00F1431A" w:rsidP="00F1431A">
            <w:pPr>
              <w:rPr>
                <w:rFonts w:ascii="ＭＳ ゴシック" w:eastAsia="ＭＳ ゴシック" w:hAnsi="ＭＳ ゴシック"/>
              </w:rPr>
            </w:pPr>
          </w:p>
        </w:tc>
        <w:tc>
          <w:tcPr>
            <w:tcW w:w="921" w:type="dxa"/>
            <w:tcBorders>
              <w:top w:val="single" w:sz="12" w:space="0" w:color="auto"/>
              <w:bottom w:val="single" w:sz="12" w:space="0" w:color="auto"/>
            </w:tcBorders>
            <w:vAlign w:val="center"/>
          </w:tcPr>
          <w:p w:rsidR="00F1431A" w:rsidRPr="00F34DAA" w:rsidRDefault="00F1431A" w:rsidP="00F1431A">
            <w:pPr>
              <w:jc w:val="center"/>
              <w:rPr>
                <w:rFonts w:ascii="ＭＳ ゴシック" w:eastAsia="ＭＳ ゴシック" w:hAnsi="ＭＳ ゴシック"/>
              </w:rPr>
            </w:pPr>
            <w:r w:rsidRPr="00F34DAA">
              <w:rPr>
                <w:rFonts w:ascii="ＭＳ ゴシック" w:eastAsia="ＭＳ ゴシック" w:hAnsi="ＭＳ ゴシック" w:hint="eastAsia"/>
              </w:rPr>
              <w:t>12月</w:t>
            </w:r>
          </w:p>
          <w:p w:rsidR="00F1431A" w:rsidRPr="00F34DAA" w:rsidRDefault="00F1431A" w:rsidP="00F1431A">
            <w:pPr>
              <w:jc w:val="center"/>
              <w:rPr>
                <w:rFonts w:ascii="ＭＳ ゴシック" w:eastAsia="ＭＳ ゴシック" w:hAnsi="ＭＳ ゴシック"/>
              </w:rPr>
            </w:pPr>
            <w:r w:rsidRPr="00F34DAA">
              <w:rPr>
                <w:rFonts w:ascii="ＭＳ ゴシック" w:eastAsia="ＭＳ ゴシック" w:hAnsi="ＭＳ ゴシック"/>
              </w:rPr>
              <w:t>17</w:t>
            </w:r>
            <w:r w:rsidRPr="00F34DAA">
              <w:rPr>
                <w:rFonts w:ascii="ＭＳ ゴシック" w:eastAsia="ＭＳ ゴシック" w:hAnsi="ＭＳ ゴシック" w:hint="eastAsia"/>
              </w:rPr>
              <w:t>日</w:t>
            </w:r>
          </w:p>
        </w:tc>
        <w:tc>
          <w:tcPr>
            <w:tcW w:w="922" w:type="dxa"/>
            <w:tcBorders>
              <w:top w:val="single" w:sz="12" w:space="0" w:color="auto"/>
              <w:bottom w:val="single" w:sz="12" w:space="0" w:color="auto"/>
            </w:tcBorders>
            <w:vAlign w:val="center"/>
          </w:tcPr>
          <w:p w:rsidR="00F1431A" w:rsidRPr="00F34DAA" w:rsidRDefault="00F1431A" w:rsidP="00F1431A">
            <w:pPr>
              <w:jc w:val="center"/>
              <w:rPr>
                <w:rFonts w:ascii="ＭＳ ゴシック" w:eastAsia="ＭＳ ゴシック" w:hAnsi="ＭＳ ゴシック"/>
              </w:rPr>
            </w:pPr>
            <w:r w:rsidRPr="00F34DAA">
              <w:rPr>
                <w:rFonts w:ascii="ＭＳ ゴシック" w:eastAsia="ＭＳ ゴシック" w:hAnsi="ＭＳ ゴシック" w:hint="eastAsia"/>
              </w:rPr>
              <w:t>同意</w:t>
            </w:r>
          </w:p>
        </w:tc>
        <w:tc>
          <w:tcPr>
            <w:tcW w:w="531" w:type="dxa"/>
            <w:tcBorders>
              <w:top w:val="single" w:sz="12" w:space="0" w:color="auto"/>
              <w:bottom w:val="single" w:sz="12" w:space="0" w:color="auto"/>
            </w:tcBorders>
            <w:vAlign w:val="center"/>
          </w:tcPr>
          <w:p w:rsidR="00F1431A" w:rsidRPr="00F34DAA" w:rsidRDefault="00F1431A" w:rsidP="00F1431A">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2" w:type="dxa"/>
            <w:tcBorders>
              <w:top w:val="single" w:sz="12" w:space="0" w:color="auto"/>
              <w:bottom w:val="single" w:sz="12" w:space="0" w:color="auto"/>
            </w:tcBorders>
            <w:vAlign w:val="center"/>
          </w:tcPr>
          <w:p w:rsidR="00F1431A" w:rsidRPr="00F34DAA" w:rsidRDefault="00F1431A" w:rsidP="00F1431A">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1" w:type="dxa"/>
            <w:tcBorders>
              <w:top w:val="single" w:sz="12" w:space="0" w:color="auto"/>
              <w:bottom w:val="single" w:sz="12" w:space="0" w:color="auto"/>
            </w:tcBorders>
            <w:vAlign w:val="center"/>
          </w:tcPr>
          <w:p w:rsidR="00F1431A" w:rsidRPr="00F34DAA" w:rsidRDefault="00F1431A" w:rsidP="00F1431A">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2" w:type="dxa"/>
            <w:tcBorders>
              <w:top w:val="single" w:sz="12" w:space="0" w:color="auto"/>
              <w:bottom w:val="single" w:sz="12" w:space="0" w:color="auto"/>
            </w:tcBorders>
            <w:vAlign w:val="center"/>
          </w:tcPr>
          <w:p w:rsidR="00F1431A" w:rsidRPr="00F34DAA" w:rsidRDefault="00F1431A" w:rsidP="00F1431A">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2" w:type="dxa"/>
            <w:tcBorders>
              <w:top w:val="single" w:sz="12" w:space="0" w:color="auto"/>
              <w:bottom w:val="single" w:sz="12" w:space="0" w:color="auto"/>
            </w:tcBorders>
            <w:vAlign w:val="center"/>
          </w:tcPr>
          <w:p w:rsidR="00F1431A" w:rsidRPr="00F34DAA" w:rsidRDefault="00F1431A" w:rsidP="00F1431A">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1" w:type="dxa"/>
            <w:tcBorders>
              <w:top w:val="single" w:sz="12" w:space="0" w:color="auto"/>
              <w:bottom w:val="single" w:sz="12" w:space="0" w:color="auto"/>
            </w:tcBorders>
            <w:vAlign w:val="center"/>
          </w:tcPr>
          <w:p w:rsidR="00F1431A" w:rsidRPr="00F34DAA" w:rsidRDefault="00F1431A" w:rsidP="00F1431A">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2" w:type="dxa"/>
            <w:tcBorders>
              <w:top w:val="single" w:sz="12" w:space="0" w:color="auto"/>
              <w:bottom w:val="single" w:sz="12" w:space="0" w:color="auto"/>
            </w:tcBorders>
            <w:vAlign w:val="center"/>
          </w:tcPr>
          <w:p w:rsidR="00F1431A" w:rsidRPr="00F34DAA" w:rsidRDefault="00F1431A" w:rsidP="00F1431A">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32" w:type="dxa"/>
            <w:tcBorders>
              <w:top w:val="single" w:sz="12" w:space="0" w:color="auto"/>
              <w:bottom w:val="single" w:sz="12" w:space="0" w:color="auto"/>
            </w:tcBorders>
            <w:vAlign w:val="center"/>
          </w:tcPr>
          <w:p w:rsidR="00F1431A" w:rsidRPr="00F34DAA" w:rsidRDefault="00F1431A" w:rsidP="00F1431A">
            <w:pPr>
              <w:jc w:val="center"/>
              <w:rPr>
                <w:rFonts w:ascii="ＭＳ ゴシック" w:eastAsia="ＭＳ ゴシック" w:hAnsi="ＭＳ ゴシック"/>
              </w:rPr>
            </w:pPr>
            <w:r w:rsidRPr="00F34DAA">
              <w:rPr>
                <w:rFonts w:ascii="ＭＳ ゴシック" w:eastAsia="ＭＳ ゴシック" w:hAnsi="ＭＳ ゴシック" w:hint="eastAsia"/>
              </w:rPr>
              <w:t>○</w:t>
            </w:r>
          </w:p>
        </w:tc>
      </w:tr>
      <w:tr w:rsidR="00AB7E64" w:rsidRPr="00F34DAA" w:rsidTr="0037730A">
        <w:trPr>
          <w:cantSplit/>
          <w:trHeight w:val="4669"/>
        </w:trPr>
        <w:tc>
          <w:tcPr>
            <w:tcW w:w="709" w:type="dxa"/>
            <w:shd w:val="clear" w:color="auto" w:fill="auto"/>
          </w:tcPr>
          <w:p w:rsidR="00AB7E64" w:rsidRPr="00F34DAA" w:rsidRDefault="00AB7E64" w:rsidP="00AB7E64">
            <w:pPr>
              <w:ind w:leftChars="-47" w:rightChars="-47" w:right="-99" w:hangingChars="47" w:hanging="99"/>
              <w:jc w:val="center"/>
              <w:rPr>
                <w:rFonts w:ascii="ＭＳ ゴシック" w:eastAsia="ＭＳ ゴシック" w:hAnsi="ＭＳ ゴシック"/>
              </w:rPr>
            </w:pPr>
            <w:r w:rsidRPr="00F34DAA">
              <w:rPr>
                <w:rFonts w:ascii="ＭＳ ゴシック" w:eastAsia="ＭＳ ゴシック" w:hAnsi="ＭＳ ゴシック" w:hint="eastAsia"/>
              </w:rPr>
              <w:t>８５</w:t>
            </w:r>
          </w:p>
        </w:tc>
        <w:tc>
          <w:tcPr>
            <w:tcW w:w="1559" w:type="dxa"/>
            <w:shd w:val="clear" w:color="auto" w:fill="auto"/>
          </w:tcPr>
          <w:p w:rsidR="00AB7E64" w:rsidRPr="00F34DAA" w:rsidRDefault="00AB7E64" w:rsidP="00AB7E64">
            <w:pPr>
              <w:rPr>
                <w:rFonts w:ascii="ＭＳ ゴシック" w:eastAsia="ＭＳ ゴシック" w:hAnsi="ＭＳ ゴシック"/>
              </w:rPr>
            </w:pPr>
            <w:r w:rsidRPr="00F34DAA">
              <w:rPr>
                <w:rFonts w:ascii="ＭＳ ゴシック" w:eastAsia="ＭＳ ゴシック" w:hAnsi="ＭＳ ゴシック" w:hint="eastAsia"/>
              </w:rPr>
              <w:t>大阪府収用委員会の委員及び予備委員の任命について同意を求める件</w:t>
            </w:r>
          </w:p>
        </w:tc>
        <w:tc>
          <w:tcPr>
            <w:tcW w:w="6237" w:type="dxa"/>
            <w:tcBorders>
              <w:top w:val="single" w:sz="12" w:space="0" w:color="auto"/>
              <w:bottom w:val="single" w:sz="12" w:space="0" w:color="auto"/>
            </w:tcBorders>
            <w:shd w:val="clear" w:color="auto" w:fill="auto"/>
          </w:tcPr>
          <w:p w:rsidR="00AB7E64" w:rsidRPr="00F34DAA" w:rsidRDefault="00AB7E64" w:rsidP="00AB7E64">
            <w:pPr>
              <w:ind w:firstLineChars="100" w:firstLine="210"/>
              <w:rPr>
                <w:rFonts w:ascii="ＭＳ ゴシック" w:eastAsia="ＭＳ ゴシック" w:hAnsi="ＭＳ ゴシック"/>
              </w:rPr>
            </w:pPr>
            <w:r w:rsidRPr="00F34DAA">
              <w:rPr>
                <w:rFonts w:ascii="ＭＳ ゴシック" w:eastAsia="ＭＳ ゴシック" w:hAnsi="ＭＳ ゴシック" w:hint="eastAsia"/>
              </w:rPr>
              <w:t>収用委員会の委員及び予備委員の任期満了により、次の各氏を任命することについて、土地収用法第５２条第３項の規定により同意を求めるもの。</w:t>
            </w:r>
          </w:p>
          <w:p w:rsidR="00AB7E64" w:rsidRPr="00F34DAA" w:rsidRDefault="00AB7E64" w:rsidP="00AB7E64">
            <w:pPr>
              <w:numPr>
                <w:ilvl w:val="0"/>
                <w:numId w:val="18"/>
              </w:numPr>
              <w:rPr>
                <w:rFonts w:ascii="ＭＳ ゴシック" w:eastAsia="ＭＳ ゴシック" w:hAnsi="ＭＳ ゴシック"/>
              </w:rPr>
            </w:pPr>
            <w:r w:rsidRPr="00F34DAA">
              <w:rPr>
                <w:rFonts w:ascii="ＭＳ ゴシック" w:eastAsia="ＭＳ ゴシック" w:hAnsi="ＭＳ ゴシック" w:hint="eastAsia"/>
              </w:rPr>
              <w:t>収用委員会委員に任命する者</w:t>
            </w:r>
          </w:p>
          <w:p w:rsidR="00AB7E64" w:rsidRPr="00F34DAA" w:rsidRDefault="00AB7E64" w:rsidP="00AB7E64">
            <w:pPr>
              <w:ind w:left="570"/>
              <w:rPr>
                <w:rFonts w:ascii="ＭＳ ゴシック" w:eastAsia="ＭＳ ゴシック" w:hAnsi="ＭＳ ゴシック"/>
              </w:rPr>
            </w:pPr>
            <w:r w:rsidRPr="00F34DAA">
              <w:rPr>
                <w:rFonts w:ascii="ＭＳ ゴシック" w:eastAsia="ＭＳ ゴシック" w:hAnsi="ＭＳ ゴシック" w:hint="eastAsia"/>
              </w:rPr>
              <w:t>令和元年１２月２０日に任期満了となる者の後任者</w:t>
            </w:r>
          </w:p>
          <w:p w:rsidR="00AB7E64" w:rsidRPr="00F34DAA" w:rsidRDefault="00AB7E64" w:rsidP="00AB7E64">
            <w:pPr>
              <w:ind w:firstLineChars="410" w:firstLine="861"/>
              <w:rPr>
                <w:rFonts w:ascii="ＭＳ ゴシック" w:eastAsia="ＭＳ ゴシック" w:hAnsi="ＭＳ ゴシック"/>
              </w:rPr>
            </w:pPr>
            <w:r w:rsidRPr="00F34DAA">
              <w:rPr>
                <w:rFonts w:ascii="ＭＳ ゴシック" w:eastAsia="ＭＳ ゴシック" w:hAnsi="ＭＳ ゴシック" w:hint="eastAsia"/>
              </w:rPr>
              <w:t>岡本　森廣氏（再任）</w:t>
            </w:r>
          </w:p>
          <w:p w:rsidR="00AB7E64" w:rsidRPr="00F34DAA" w:rsidRDefault="00AB7E64" w:rsidP="00AB7E64">
            <w:pPr>
              <w:ind w:firstLineChars="410" w:firstLine="861"/>
              <w:rPr>
                <w:rFonts w:ascii="ＭＳ ゴシック" w:eastAsia="ＭＳ ゴシック" w:hAnsi="ＭＳ ゴシック"/>
              </w:rPr>
            </w:pPr>
            <w:r w:rsidRPr="00F34DAA">
              <w:rPr>
                <w:rFonts w:ascii="ＭＳ ゴシック" w:eastAsia="ＭＳ ゴシック" w:hAnsi="ＭＳ ゴシック" w:hint="eastAsia"/>
              </w:rPr>
              <w:t>下村　信江氏（再任）</w:t>
            </w:r>
          </w:p>
          <w:p w:rsidR="00AB7E64" w:rsidRPr="00F34DAA" w:rsidRDefault="00AB7E64" w:rsidP="00AB7E64">
            <w:pPr>
              <w:ind w:firstLineChars="410" w:firstLine="861"/>
              <w:rPr>
                <w:rFonts w:ascii="ＭＳ ゴシック" w:eastAsia="ＭＳ ゴシック" w:hAnsi="ＭＳ ゴシック"/>
              </w:rPr>
            </w:pPr>
            <w:r w:rsidRPr="00F34DAA">
              <w:rPr>
                <w:rFonts w:ascii="ＭＳ ゴシック" w:eastAsia="ＭＳ ゴシック" w:hAnsi="ＭＳ ゴシック" w:hint="eastAsia"/>
              </w:rPr>
              <w:t>勝井　映子氏（新任）</w:t>
            </w:r>
          </w:p>
          <w:p w:rsidR="00AB7E64" w:rsidRPr="00F34DAA" w:rsidRDefault="00AB7E64" w:rsidP="00AB7E64">
            <w:pPr>
              <w:ind w:firstLineChars="275" w:firstLine="578"/>
              <w:rPr>
                <w:rFonts w:ascii="ＭＳ ゴシック" w:eastAsia="ＭＳ ゴシック" w:hAnsi="ＭＳ ゴシック"/>
              </w:rPr>
            </w:pPr>
            <w:r w:rsidRPr="00F34DAA">
              <w:rPr>
                <w:rFonts w:ascii="ＭＳ ゴシック" w:eastAsia="ＭＳ ゴシック" w:hAnsi="ＭＳ ゴシック" w:hint="eastAsia"/>
              </w:rPr>
              <w:t>令和２年１月３１日に任期満了となる者の後任者</w:t>
            </w:r>
          </w:p>
          <w:p w:rsidR="00AB7E64" w:rsidRPr="00F34DAA" w:rsidRDefault="00AB7E64" w:rsidP="00AB7E64">
            <w:pPr>
              <w:ind w:firstLineChars="410" w:firstLine="861"/>
              <w:rPr>
                <w:rFonts w:ascii="ＭＳ ゴシック" w:eastAsia="ＭＳ ゴシック" w:hAnsi="ＭＳ ゴシック"/>
              </w:rPr>
            </w:pPr>
            <w:r w:rsidRPr="00F34DAA">
              <w:rPr>
                <w:rFonts w:ascii="ＭＳ ゴシック" w:eastAsia="ＭＳ ゴシック" w:hAnsi="ＭＳ ゴシック" w:hint="eastAsia"/>
              </w:rPr>
              <w:t>西川　和孝氏（再任）</w:t>
            </w:r>
          </w:p>
          <w:p w:rsidR="00AB7E64" w:rsidRPr="00F34DAA" w:rsidRDefault="00AB7E64" w:rsidP="00AB7E64">
            <w:pPr>
              <w:numPr>
                <w:ilvl w:val="0"/>
                <w:numId w:val="18"/>
              </w:numPr>
              <w:rPr>
                <w:rFonts w:ascii="ＭＳ ゴシック" w:eastAsia="ＭＳ ゴシック" w:hAnsi="ＭＳ ゴシック"/>
              </w:rPr>
            </w:pPr>
            <w:r w:rsidRPr="00F34DAA">
              <w:rPr>
                <w:rFonts w:ascii="ＭＳ ゴシック" w:eastAsia="ＭＳ ゴシック" w:hAnsi="ＭＳ ゴシック" w:hint="eastAsia"/>
              </w:rPr>
              <w:t>収用委員会予備委員に任命する者</w:t>
            </w:r>
          </w:p>
          <w:p w:rsidR="00AB7E64" w:rsidRPr="00F34DAA" w:rsidRDefault="00AB7E64" w:rsidP="00AB7E64">
            <w:pPr>
              <w:ind w:firstLineChars="410" w:firstLine="861"/>
              <w:rPr>
                <w:rFonts w:ascii="ＭＳ ゴシック" w:eastAsia="ＭＳ ゴシック" w:hAnsi="ＭＳ ゴシック"/>
              </w:rPr>
            </w:pPr>
            <w:r w:rsidRPr="00F34DAA">
              <w:rPr>
                <w:rFonts w:ascii="ＭＳ ゴシック" w:eastAsia="ＭＳ ゴシック" w:hAnsi="ＭＳ ゴシック" w:hint="eastAsia"/>
              </w:rPr>
              <w:t>入江　寛氏（新任）</w:t>
            </w:r>
          </w:p>
          <w:p w:rsidR="00AB7E64" w:rsidRPr="00F34DAA" w:rsidRDefault="00AB7E64" w:rsidP="00AB7E64">
            <w:pPr>
              <w:ind w:firstLineChars="400" w:firstLine="840"/>
              <w:rPr>
                <w:rFonts w:ascii="ＭＳ ゴシック" w:eastAsia="ＭＳ ゴシック" w:hAnsi="ＭＳ ゴシック"/>
              </w:rPr>
            </w:pPr>
            <w:r w:rsidRPr="00F34DAA">
              <w:rPr>
                <w:rFonts w:ascii="ＭＳ ゴシック" w:eastAsia="ＭＳ ゴシック" w:hAnsi="ＭＳ ゴシック" w:hint="eastAsia"/>
              </w:rPr>
              <w:t>光岡　正史氏（再任）</w:t>
            </w:r>
          </w:p>
        </w:tc>
        <w:tc>
          <w:tcPr>
            <w:tcW w:w="921" w:type="dxa"/>
            <w:tcBorders>
              <w:top w:val="single" w:sz="12" w:space="0" w:color="auto"/>
              <w:bottom w:val="single" w:sz="12" w:space="0" w:color="auto"/>
            </w:tcBorders>
            <w:vAlign w:val="center"/>
          </w:tcPr>
          <w:p w:rsidR="00AB7E64" w:rsidRPr="00F34DAA" w:rsidRDefault="00AB7E64" w:rsidP="002A508A">
            <w:pPr>
              <w:jc w:val="center"/>
              <w:rPr>
                <w:rFonts w:ascii="ＭＳ ゴシック" w:eastAsia="ＭＳ ゴシック" w:hAnsi="ＭＳ ゴシック"/>
                <w:kern w:val="0"/>
                <w:szCs w:val="21"/>
              </w:rPr>
            </w:pPr>
            <w:r w:rsidRPr="00F34DAA">
              <w:rPr>
                <w:rFonts w:ascii="ＭＳ ゴシック" w:eastAsia="ＭＳ ゴシック" w:hAnsi="ＭＳ ゴシック" w:hint="eastAsia"/>
                <w:kern w:val="0"/>
                <w:szCs w:val="21"/>
              </w:rPr>
              <w:t>12月20日</w:t>
            </w:r>
          </w:p>
        </w:tc>
        <w:tc>
          <w:tcPr>
            <w:tcW w:w="922" w:type="dxa"/>
            <w:tcBorders>
              <w:top w:val="single" w:sz="12" w:space="0" w:color="auto"/>
              <w:bottom w:val="single" w:sz="12" w:space="0" w:color="auto"/>
            </w:tcBorders>
            <w:vAlign w:val="center"/>
          </w:tcPr>
          <w:p w:rsidR="00AB7E64" w:rsidRPr="00F34DAA" w:rsidRDefault="0037730A" w:rsidP="0037730A">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同意</w:t>
            </w:r>
          </w:p>
        </w:tc>
        <w:tc>
          <w:tcPr>
            <w:tcW w:w="531" w:type="dxa"/>
            <w:tcBorders>
              <w:top w:val="single" w:sz="12" w:space="0" w:color="auto"/>
              <w:bottom w:val="single" w:sz="12" w:space="0" w:color="auto"/>
            </w:tcBorders>
            <w:vAlign w:val="center"/>
          </w:tcPr>
          <w:p w:rsidR="00AB7E64" w:rsidRPr="00F34DAA" w:rsidRDefault="00AB7E64" w:rsidP="002A508A">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top w:val="single" w:sz="12" w:space="0" w:color="auto"/>
              <w:bottom w:val="single" w:sz="12" w:space="0" w:color="auto"/>
            </w:tcBorders>
            <w:vAlign w:val="center"/>
          </w:tcPr>
          <w:p w:rsidR="00AB7E64" w:rsidRPr="00F34DAA" w:rsidRDefault="00AB7E64" w:rsidP="002A508A">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1" w:type="dxa"/>
            <w:tcBorders>
              <w:top w:val="single" w:sz="12" w:space="0" w:color="auto"/>
              <w:bottom w:val="single" w:sz="12" w:space="0" w:color="auto"/>
            </w:tcBorders>
            <w:vAlign w:val="center"/>
          </w:tcPr>
          <w:p w:rsidR="00AB7E64" w:rsidRPr="00F34DAA" w:rsidRDefault="00AB7E64" w:rsidP="002A508A">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top w:val="single" w:sz="12" w:space="0" w:color="auto"/>
              <w:bottom w:val="single" w:sz="12" w:space="0" w:color="auto"/>
            </w:tcBorders>
            <w:vAlign w:val="center"/>
          </w:tcPr>
          <w:p w:rsidR="00AB7E64" w:rsidRPr="00F34DAA" w:rsidRDefault="00AB7E64" w:rsidP="002A508A">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top w:val="single" w:sz="12" w:space="0" w:color="auto"/>
              <w:bottom w:val="single" w:sz="12" w:space="0" w:color="auto"/>
            </w:tcBorders>
            <w:vAlign w:val="center"/>
          </w:tcPr>
          <w:p w:rsidR="00AB7E64" w:rsidRPr="00F34DAA" w:rsidRDefault="00AB7E64" w:rsidP="002A508A">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1" w:type="dxa"/>
            <w:tcBorders>
              <w:top w:val="single" w:sz="12" w:space="0" w:color="auto"/>
              <w:bottom w:val="single" w:sz="12" w:space="0" w:color="auto"/>
            </w:tcBorders>
            <w:vAlign w:val="center"/>
          </w:tcPr>
          <w:p w:rsidR="00AB7E64" w:rsidRPr="00F34DAA" w:rsidRDefault="00AB7E64" w:rsidP="002A508A">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top w:val="single" w:sz="12" w:space="0" w:color="auto"/>
              <w:bottom w:val="single" w:sz="12" w:space="0" w:color="auto"/>
            </w:tcBorders>
            <w:vAlign w:val="center"/>
          </w:tcPr>
          <w:p w:rsidR="00AB7E64" w:rsidRPr="00F34DAA" w:rsidRDefault="00AB7E64" w:rsidP="002A508A">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top w:val="single" w:sz="12" w:space="0" w:color="auto"/>
              <w:bottom w:val="single" w:sz="12" w:space="0" w:color="auto"/>
            </w:tcBorders>
            <w:vAlign w:val="center"/>
          </w:tcPr>
          <w:p w:rsidR="00AB7E64" w:rsidRPr="00F34DAA" w:rsidRDefault="00AB7E64" w:rsidP="002A508A">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r>
      <w:tr w:rsidR="00AB7E64" w:rsidRPr="00F34DAA" w:rsidTr="00CE5349">
        <w:trPr>
          <w:cantSplit/>
          <w:trHeight w:val="3522"/>
        </w:trPr>
        <w:tc>
          <w:tcPr>
            <w:tcW w:w="709" w:type="dxa"/>
            <w:shd w:val="clear" w:color="auto" w:fill="auto"/>
          </w:tcPr>
          <w:p w:rsidR="00AB7E64" w:rsidRPr="00F34DAA" w:rsidRDefault="00AB7E64" w:rsidP="00AB7E64">
            <w:pPr>
              <w:ind w:leftChars="-47" w:rightChars="-47" w:right="-99" w:hangingChars="47" w:hanging="99"/>
              <w:jc w:val="center"/>
              <w:rPr>
                <w:rFonts w:ascii="ＭＳ ゴシック" w:eastAsia="ＭＳ ゴシック" w:hAnsi="ＭＳ ゴシック"/>
              </w:rPr>
            </w:pPr>
            <w:r w:rsidRPr="00F34DAA">
              <w:rPr>
                <w:rFonts w:ascii="ＭＳ ゴシック" w:eastAsia="ＭＳ ゴシック" w:hAnsi="ＭＳ ゴシック" w:hint="eastAsia"/>
              </w:rPr>
              <w:lastRenderedPageBreak/>
              <w:t>８６</w:t>
            </w:r>
          </w:p>
        </w:tc>
        <w:tc>
          <w:tcPr>
            <w:tcW w:w="1559" w:type="dxa"/>
            <w:shd w:val="clear" w:color="auto" w:fill="auto"/>
          </w:tcPr>
          <w:p w:rsidR="00AB7E64" w:rsidRPr="00F34DAA" w:rsidRDefault="00AB7E64" w:rsidP="00AB7E64">
            <w:pPr>
              <w:rPr>
                <w:rFonts w:ascii="ＭＳ ゴシック" w:eastAsia="ＭＳ ゴシック" w:hAnsi="ＭＳ ゴシック"/>
              </w:rPr>
            </w:pPr>
            <w:r w:rsidRPr="00F34DAA">
              <w:rPr>
                <w:rFonts w:ascii="ＭＳ ゴシック" w:eastAsia="ＭＳ ゴシック" w:hAnsi="ＭＳ ゴシック" w:hint="eastAsia"/>
              </w:rPr>
              <w:t>大阪府土地利用審査会委員の任命について同意を求める件</w:t>
            </w:r>
          </w:p>
        </w:tc>
        <w:tc>
          <w:tcPr>
            <w:tcW w:w="6237" w:type="dxa"/>
            <w:tcBorders>
              <w:top w:val="single" w:sz="12" w:space="0" w:color="auto"/>
              <w:bottom w:val="single" w:sz="12" w:space="0" w:color="auto"/>
            </w:tcBorders>
            <w:shd w:val="clear" w:color="auto" w:fill="auto"/>
          </w:tcPr>
          <w:p w:rsidR="00AB7E64" w:rsidRPr="00F34DAA" w:rsidRDefault="00AB7E64" w:rsidP="00AB7E64">
            <w:pPr>
              <w:ind w:firstLineChars="100" w:firstLine="210"/>
              <w:rPr>
                <w:rFonts w:ascii="ＭＳ ゴシック" w:eastAsia="ＭＳ ゴシック" w:hAnsi="ＭＳ ゴシック"/>
              </w:rPr>
            </w:pPr>
            <w:r w:rsidRPr="00F34DAA">
              <w:rPr>
                <w:rFonts w:ascii="ＭＳ ゴシック" w:eastAsia="ＭＳ ゴシック" w:hAnsi="ＭＳ ゴシック" w:hint="eastAsia"/>
              </w:rPr>
              <w:t>土地利用審査会委員の任期が令和元年１２月２２日に満了となるので、その後任者として次の各氏を任命することについて、国土利用計画法第３９条第４項の規定により同意を求めるもの。</w:t>
            </w:r>
          </w:p>
          <w:p w:rsidR="00AB7E64" w:rsidRPr="00F34DAA" w:rsidRDefault="00AB7E64" w:rsidP="00AB7E64">
            <w:pPr>
              <w:ind w:firstLineChars="400" w:firstLine="840"/>
              <w:rPr>
                <w:rFonts w:ascii="ＭＳ ゴシック" w:eastAsia="ＭＳ ゴシック" w:hAnsi="ＭＳ ゴシック"/>
              </w:rPr>
            </w:pPr>
            <w:r w:rsidRPr="00F34DAA">
              <w:rPr>
                <w:rFonts w:ascii="ＭＳ ゴシック" w:eastAsia="ＭＳ ゴシック" w:hAnsi="ＭＳ ゴシック" w:hint="eastAsia"/>
              </w:rPr>
              <w:t>中谷　清氏（再任）</w:t>
            </w:r>
          </w:p>
          <w:p w:rsidR="00AB7E64" w:rsidRPr="00F34DAA" w:rsidRDefault="00AB7E64" w:rsidP="00AB7E64">
            <w:pPr>
              <w:ind w:firstLineChars="400" w:firstLine="840"/>
              <w:rPr>
                <w:rFonts w:ascii="ＭＳ ゴシック" w:eastAsia="ＭＳ ゴシック" w:hAnsi="ＭＳ ゴシック"/>
              </w:rPr>
            </w:pPr>
            <w:r w:rsidRPr="00F34DAA">
              <w:rPr>
                <w:rFonts w:ascii="ＭＳ ゴシック" w:eastAsia="ＭＳ ゴシック" w:hAnsi="ＭＳ ゴシック" w:hint="eastAsia"/>
              </w:rPr>
              <w:t>大西　薫氏（新任）</w:t>
            </w:r>
          </w:p>
          <w:p w:rsidR="00AB7E64" w:rsidRPr="00F34DAA" w:rsidRDefault="00AB7E64" w:rsidP="00AB7E64">
            <w:pPr>
              <w:ind w:firstLineChars="400" w:firstLine="840"/>
              <w:rPr>
                <w:rFonts w:ascii="ＭＳ ゴシック" w:eastAsia="ＭＳ ゴシック" w:hAnsi="ＭＳ ゴシック"/>
              </w:rPr>
            </w:pPr>
            <w:r w:rsidRPr="00F34DAA">
              <w:rPr>
                <w:rFonts w:ascii="ＭＳ ゴシック" w:eastAsia="ＭＳ ゴシック" w:hAnsi="ＭＳ ゴシック" w:hint="eastAsia"/>
              </w:rPr>
              <w:t>葛城　修平氏（新任）</w:t>
            </w:r>
          </w:p>
          <w:p w:rsidR="00AB7E64" w:rsidRPr="00F34DAA" w:rsidRDefault="00AB7E64" w:rsidP="00AB7E64">
            <w:pPr>
              <w:ind w:firstLineChars="400" w:firstLine="840"/>
              <w:rPr>
                <w:rFonts w:ascii="ＭＳ ゴシック" w:eastAsia="ＭＳ ゴシック" w:hAnsi="ＭＳ ゴシック"/>
              </w:rPr>
            </w:pPr>
            <w:r w:rsidRPr="00F34DAA">
              <w:rPr>
                <w:rFonts w:ascii="ＭＳ ゴシック" w:eastAsia="ＭＳ ゴシック" w:hAnsi="ＭＳ ゴシック" w:hint="eastAsia"/>
              </w:rPr>
              <w:t>齊藤　憲晃氏（新任）</w:t>
            </w:r>
          </w:p>
          <w:p w:rsidR="00AB7E64" w:rsidRPr="00F34DAA" w:rsidRDefault="00AB7E64" w:rsidP="00AB7E64">
            <w:pPr>
              <w:ind w:firstLineChars="400" w:firstLine="840"/>
              <w:rPr>
                <w:rFonts w:ascii="ＭＳ ゴシック" w:eastAsia="ＭＳ ゴシック" w:hAnsi="ＭＳ ゴシック"/>
              </w:rPr>
            </w:pPr>
            <w:r w:rsidRPr="00F34DAA">
              <w:rPr>
                <w:rFonts w:ascii="ＭＳ ゴシック" w:eastAsia="ＭＳ ゴシック" w:hAnsi="ＭＳ ゴシック" w:hint="eastAsia"/>
              </w:rPr>
              <w:t>土井　郁子氏（新任）</w:t>
            </w:r>
          </w:p>
          <w:p w:rsidR="00AB7E64" w:rsidRPr="00F34DAA" w:rsidRDefault="00AB7E64" w:rsidP="00AB7E64">
            <w:pPr>
              <w:ind w:firstLineChars="400" w:firstLine="840"/>
              <w:rPr>
                <w:rFonts w:ascii="ＭＳ ゴシック" w:eastAsia="ＭＳ ゴシック" w:hAnsi="ＭＳ ゴシック"/>
              </w:rPr>
            </w:pPr>
            <w:r w:rsidRPr="00F34DAA">
              <w:rPr>
                <w:rFonts w:ascii="ＭＳ ゴシック" w:eastAsia="ＭＳ ゴシック" w:hAnsi="ＭＳ ゴシック" w:hint="eastAsia"/>
              </w:rPr>
              <w:t>中川　元氏（新任）</w:t>
            </w:r>
          </w:p>
          <w:p w:rsidR="00AB7E64" w:rsidRPr="00F34DAA" w:rsidRDefault="00AB7E64" w:rsidP="00AB7E64">
            <w:pPr>
              <w:ind w:firstLineChars="400" w:firstLine="840"/>
              <w:rPr>
                <w:rFonts w:ascii="ＭＳ ゴシック" w:eastAsia="ＭＳ ゴシック" w:hAnsi="ＭＳ ゴシック"/>
              </w:rPr>
            </w:pPr>
            <w:r w:rsidRPr="00F34DAA">
              <w:rPr>
                <w:rFonts w:ascii="ＭＳ ゴシック" w:eastAsia="ＭＳ ゴシック" w:hAnsi="ＭＳ ゴシック" w:hint="eastAsia"/>
              </w:rPr>
              <w:t>福岡　雅子氏（新任）</w:t>
            </w:r>
          </w:p>
        </w:tc>
        <w:tc>
          <w:tcPr>
            <w:tcW w:w="921" w:type="dxa"/>
            <w:tcBorders>
              <w:top w:val="single" w:sz="12" w:space="0" w:color="auto"/>
              <w:bottom w:val="single" w:sz="12" w:space="0" w:color="auto"/>
            </w:tcBorders>
            <w:vAlign w:val="center"/>
          </w:tcPr>
          <w:p w:rsidR="00AB7E64" w:rsidRPr="00F34DAA" w:rsidRDefault="00AB7E64" w:rsidP="00CE5349">
            <w:pPr>
              <w:jc w:val="center"/>
              <w:rPr>
                <w:rFonts w:ascii="ＭＳ ゴシック" w:eastAsia="ＭＳ ゴシック" w:hAnsi="ＭＳ ゴシック"/>
                <w:kern w:val="0"/>
                <w:szCs w:val="21"/>
              </w:rPr>
            </w:pPr>
            <w:r w:rsidRPr="00F34DAA">
              <w:rPr>
                <w:rFonts w:ascii="ＭＳ ゴシック" w:eastAsia="ＭＳ ゴシック" w:hAnsi="ＭＳ ゴシック" w:hint="eastAsia"/>
                <w:kern w:val="0"/>
                <w:szCs w:val="21"/>
              </w:rPr>
              <w:t>12月20日</w:t>
            </w:r>
          </w:p>
        </w:tc>
        <w:tc>
          <w:tcPr>
            <w:tcW w:w="922" w:type="dxa"/>
            <w:tcBorders>
              <w:top w:val="single" w:sz="12" w:space="0" w:color="auto"/>
              <w:bottom w:val="single" w:sz="12" w:space="0" w:color="auto"/>
            </w:tcBorders>
            <w:vAlign w:val="center"/>
          </w:tcPr>
          <w:p w:rsidR="00AB7E64" w:rsidRPr="00F34DAA" w:rsidRDefault="00245A51" w:rsidP="00CE5349">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同意</w:t>
            </w:r>
          </w:p>
        </w:tc>
        <w:tc>
          <w:tcPr>
            <w:tcW w:w="531" w:type="dxa"/>
            <w:tcBorders>
              <w:top w:val="single" w:sz="12" w:space="0" w:color="auto"/>
              <w:bottom w:val="single" w:sz="12" w:space="0" w:color="auto"/>
            </w:tcBorders>
            <w:vAlign w:val="center"/>
          </w:tcPr>
          <w:p w:rsidR="00AB7E64" w:rsidRPr="00F34DAA" w:rsidRDefault="00AB7E64" w:rsidP="00CE5349">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top w:val="single" w:sz="12" w:space="0" w:color="auto"/>
              <w:bottom w:val="single" w:sz="12" w:space="0" w:color="auto"/>
            </w:tcBorders>
            <w:vAlign w:val="center"/>
          </w:tcPr>
          <w:p w:rsidR="00AB7E64" w:rsidRPr="00F34DAA" w:rsidRDefault="00AB7E64" w:rsidP="00CE5349">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1" w:type="dxa"/>
            <w:tcBorders>
              <w:top w:val="single" w:sz="12" w:space="0" w:color="auto"/>
              <w:bottom w:val="single" w:sz="12" w:space="0" w:color="auto"/>
            </w:tcBorders>
            <w:vAlign w:val="center"/>
          </w:tcPr>
          <w:p w:rsidR="00AB7E64" w:rsidRPr="00F34DAA" w:rsidRDefault="00AB7E64" w:rsidP="00CE5349">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top w:val="single" w:sz="12" w:space="0" w:color="auto"/>
              <w:bottom w:val="single" w:sz="12" w:space="0" w:color="auto"/>
            </w:tcBorders>
            <w:vAlign w:val="center"/>
          </w:tcPr>
          <w:p w:rsidR="00AB7E64" w:rsidRPr="00F34DAA" w:rsidRDefault="00AB7E64" w:rsidP="00CE5349">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top w:val="single" w:sz="12" w:space="0" w:color="auto"/>
              <w:bottom w:val="single" w:sz="12" w:space="0" w:color="auto"/>
            </w:tcBorders>
            <w:vAlign w:val="center"/>
          </w:tcPr>
          <w:p w:rsidR="00AB7E64" w:rsidRPr="00F34DAA" w:rsidRDefault="00AB7E64" w:rsidP="00CE5349">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1" w:type="dxa"/>
            <w:tcBorders>
              <w:top w:val="single" w:sz="12" w:space="0" w:color="auto"/>
              <w:bottom w:val="single" w:sz="12" w:space="0" w:color="auto"/>
            </w:tcBorders>
            <w:vAlign w:val="center"/>
          </w:tcPr>
          <w:p w:rsidR="00AB7E64" w:rsidRPr="00F34DAA" w:rsidRDefault="00AB7E64" w:rsidP="00CE5349">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top w:val="single" w:sz="12" w:space="0" w:color="auto"/>
              <w:bottom w:val="single" w:sz="12" w:space="0" w:color="auto"/>
            </w:tcBorders>
            <w:vAlign w:val="center"/>
          </w:tcPr>
          <w:p w:rsidR="00AB7E64" w:rsidRPr="00F34DAA" w:rsidRDefault="00AB7E64" w:rsidP="00CE5349">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c>
          <w:tcPr>
            <w:tcW w:w="532" w:type="dxa"/>
            <w:tcBorders>
              <w:top w:val="single" w:sz="12" w:space="0" w:color="auto"/>
              <w:bottom w:val="single" w:sz="12" w:space="0" w:color="auto"/>
            </w:tcBorders>
            <w:vAlign w:val="center"/>
          </w:tcPr>
          <w:p w:rsidR="00AB7E64" w:rsidRPr="00F34DAA" w:rsidRDefault="00AB7E64" w:rsidP="00CE5349">
            <w:pPr>
              <w:jc w:val="center"/>
              <w:rPr>
                <w:rFonts w:ascii="ＭＳ ゴシック" w:eastAsia="ＭＳ ゴシック" w:hAnsi="ＭＳ ゴシック"/>
              </w:rPr>
            </w:pPr>
            <w:r w:rsidRPr="00F34DAA">
              <w:rPr>
                <w:rFonts w:ascii="ＭＳ ゴシック" w:eastAsia="ＭＳ ゴシック" w:hAnsi="ＭＳ ゴシック" w:hint="eastAsia"/>
                <w:sz w:val="22"/>
              </w:rPr>
              <w:t>○</w:t>
            </w:r>
          </w:p>
        </w:tc>
      </w:tr>
    </w:tbl>
    <w:p w:rsidR="007A1978" w:rsidRPr="00F34DAA" w:rsidRDefault="007A1978" w:rsidP="007A1978">
      <w:pPr>
        <w:rPr>
          <w:rFonts w:ascii="ＭＳ ゴシック" w:eastAsia="ＭＳ ゴシック" w:hAnsi="ＭＳ ゴシック"/>
          <w:sz w:val="32"/>
          <w:szCs w:val="32"/>
        </w:rPr>
      </w:pPr>
    </w:p>
    <w:p w:rsidR="001F0278" w:rsidRPr="00F34DAA" w:rsidRDefault="00D47A29" w:rsidP="001F0278">
      <w:pPr>
        <w:spacing w:line="360" w:lineRule="auto"/>
        <w:ind w:right="800"/>
        <w:rPr>
          <w:rFonts w:ascii="ＭＳ ゴシック" w:eastAsia="ＭＳ ゴシック" w:hAnsi="ＭＳ ゴシック"/>
          <w:b/>
          <w:sz w:val="22"/>
          <w:szCs w:val="20"/>
          <w:bdr w:val="single" w:sz="4" w:space="0" w:color="auto"/>
        </w:rPr>
      </w:pPr>
      <w:r w:rsidRPr="00F34DAA">
        <w:rPr>
          <w:rFonts w:ascii="ＭＳ ゴシック" w:eastAsia="ＭＳ ゴシック" w:hAnsi="ＭＳ ゴシック"/>
          <w:b/>
          <w:bCs/>
          <w:sz w:val="28"/>
        </w:rPr>
        <w:br w:type="page"/>
      </w:r>
      <w:r w:rsidR="001F0278" w:rsidRPr="00F34DAA">
        <w:rPr>
          <w:rFonts w:ascii="ＭＳ ゴシック" w:eastAsia="ＭＳ ゴシック" w:hAnsi="ＭＳ ゴシック" w:hint="eastAsia"/>
          <w:b/>
          <w:sz w:val="22"/>
          <w:szCs w:val="20"/>
          <w:bdr w:val="single" w:sz="4" w:space="0" w:color="auto"/>
        </w:rPr>
        <w:lastRenderedPageBreak/>
        <w:t>報告</w:t>
      </w:r>
    </w:p>
    <w:p w:rsidR="00D47A29" w:rsidRPr="00F34DAA" w:rsidRDefault="001F0278" w:rsidP="001F0278">
      <w:pPr>
        <w:spacing w:line="360" w:lineRule="auto"/>
        <w:ind w:right="800"/>
        <w:rPr>
          <w:rFonts w:ascii="ＭＳ ゴシック" w:eastAsia="ＭＳ ゴシック" w:hAnsi="ＭＳ ゴシック"/>
          <w:sz w:val="22"/>
          <w:szCs w:val="20"/>
          <w:lang w:eastAsia="zh-CN"/>
        </w:rPr>
      </w:pPr>
      <w:r w:rsidRPr="00F34DAA">
        <w:rPr>
          <w:rFonts w:ascii="ＭＳ ゴシック" w:eastAsia="ＭＳ ゴシック" w:hAnsi="ＭＳ ゴシック" w:hint="eastAsia"/>
          <w:sz w:val="22"/>
          <w:szCs w:val="20"/>
          <w:lang w:eastAsia="zh-CN"/>
        </w:rPr>
        <w:t>【</w:t>
      </w:r>
      <w:r w:rsidRPr="00F34DAA">
        <w:rPr>
          <w:rFonts w:ascii="ＭＳ ゴシック" w:eastAsia="ＭＳ ゴシック" w:hAnsi="ＭＳ ゴシック" w:hint="eastAsia"/>
          <w:sz w:val="22"/>
          <w:szCs w:val="20"/>
        </w:rPr>
        <w:t>令和元</w:t>
      </w:r>
      <w:r w:rsidRPr="00F34DAA">
        <w:rPr>
          <w:rFonts w:ascii="ＭＳ ゴシック" w:eastAsia="ＭＳ ゴシック" w:hAnsi="ＭＳ ゴシック" w:hint="eastAsia"/>
          <w:sz w:val="22"/>
          <w:szCs w:val="20"/>
          <w:lang w:eastAsia="zh-CN"/>
        </w:rPr>
        <w:t>年</w:t>
      </w:r>
      <w:r w:rsidRPr="00F34DAA">
        <w:rPr>
          <w:rFonts w:ascii="ＭＳ ゴシック" w:eastAsia="ＭＳ ゴシック" w:hAnsi="ＭＳ ゴシック"/>
          <w:sz w:val="22"/>
          <w:szCs w:val="20"/>
          <w:lang w:eastAsia="zh-CN"/>
        </w:rPr>
        <w:t>9</w:t>
      </w:r>
      <w:r w:rsidRPr="00F34DAA">
        <w:rPr>
          <w:rFonts w:ascii="ＭＳ ゴシック" w:eastAsia="ＭＳ ゴシック" w:hAnsi="ＭＳ ゴシック" w:hint="eastAsia"/>
          <w:sz w:val="22"/>
          <w:szCs w:val="20"/>
          <w:lang w:eastAsia="zh-CN"/>
        </w:rPr>
        <w:t>月</w:t>
      </w:r>
      <w:r w:rsidRPr="00F34DAA">
        <w:rPr>
          <w:rFonts w:ascii="ＭＳ ゴシック" w:eastAsia="ＭＳ ゴシック" w:hAnsi="ＭＳ ゴシック"/>
          <w:sz w:val="22"/>
          <w:szCs w:val="20"/>
          <w:lang w:eastAsia="zh-CN"/>
        </w:rPr>
        <w:t>26</w:t>
      </w:r>
      <w:r w:rsidR="00D771B4" w:rsidRPr="00F34DAA">
        <w:rPr>
          <w:rFonts w:ascii="ＭＳ ゴシック" w:eastAsia="ＭＳ ゴシック" w:hAnsi="ＭＳ ゴシック" w:hint="eastAsia"/>
          <w:sz w:val="22"/>
          <w:szCs w:val="20"/>
        </w:rPr>
        <w:t>日上程</w:t>
      </w:r>
      <w:r w:rsidRPr="00F34DAA">
        <w:rPr>
          <w:rFonts w:ascii="ＭＳ ゴシック" w:eastAsia="ＭＳ ゴシック" w:hAnsi="ＭＳ ゴシック" w:hint="eastAsia"/>
          <w:sz w:val="22"/>
          <w:szCs w:val="20"/>
          <w:lang w:eastAsia="zh-CN"/>
        </w:rPr>
        <w:t>】</w:t>
      </w:r>
    </w:p>
    <w:tbl>
      <w:tblPr>
        <w:tblpPr w:leftFromText="142" w:rightFromText="142" w:vertAnchor="text" w:tblpY="1"/>
        <w:tblOverlap w:val="never"/>
        <w:tblW w:w="147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737"/>
        <w:gridCol w:w="1701"/>
        <w:gridCol w:w="6095"/>
        <w:gridCol w:w="992"/>
        <w:gridCol w:w="992"/>
        <w:gridCol w:w="531"/>
        <w:gridCol w:w="532"/>
        <w:gridCol w:w="531"/>
        <w:gridCol w:w="532"/>
        <w:gridCol w:w="532"/>
        <w:gridCol w:w="531"/>
        <w:gridCol w:w="532"/>
        <w:gridCol w:w="532"/>
      </w:tblGrid>
      <w:tr w:rsidR="00A93EEC" w:rsidRPr="00F34DAA" w:rsidTr="00EF24E1">
        <w:trPr>
          <w:cantSplit/>
          <w:trHeight w:val="418"/>
        </w:trPr>
        <w:tc>
          <w:tcPr>
            <w:tcW w:w="737" w:type="dxa"/>
            <w:vMerge w:val="restart"/>
            <w:vAlign w:val="center"/>
          </w:tcPr>
          <w:p w:rsidR="00A93EEC" w:rsidRPr="00F34DAA" w:rsidRDefault="00A93EEC" w:rsidP="00BC45AF">
            <w:pPr>
              <w:snapToGrid w:val="0"/>
              <w:jc w:val="center"/>
              <w:rPr>
                <w:rFonts w:ascii="ＭＳ ゴシック" w:eastAsia="ＭＳ ゴシック" w:hAnsi="ＭＳ ゴシック"/>
              </w:rPr>
            </w:pPr>
          </w:p>
          <w:p w:rsidR="00A93EEC" w:rsidRPr="00F34DAA" w:rsidRDefault="00A93EEC" w:rsidP="00BC45AF">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番号</w:t>
            </w:r>
          </w:p>
          <w:p w:rsidR="00A93EEC" w:rsidRPr="00F34DAA" w:rsidRDefault="00A93EEC" w:rsidP="00BC45AF">
            <w:pPr>
              <w:snapToGrid w:val="0"/>
              <w:jc w:val="center"/>
              <w:rPr>
                <w:rFonts w:ascii="ＭＳ ゴシック" w:eastAsia="ＭＳ ゴシック" w:hAnsi="ＭＳ ゴシック"/>
                <w:sz w:val="22"/>
              </w:rPr>
            </w:pPr>
          </w:p>
        </w:tc>
        <w:tc>
          <w:tcPr>
            <w:tcW w:w="1701" w:type="dxa"/>
            <w:vMerge w:val="restart"/>
            <w:vAlign w:val="center"/>
          </w:tcPr>
          <w:p w:rsidR="00A93EEC" w:rsidRPr="00F34DAA" w:rsidRDefault="00A93EEC" w:rsidP="00BC45AF">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件名</w:t>
            </w:r>
          </w:p>
        </w:tc>
        <w:tc>
          <w:tcPr>
            <w:tcW w:w="6095" w:type="dxa"/>
            <w:vMerge w:val="restart"/>
            <w:vAlign w:val="center"/>
          </w:tcPr>
          <w:p w:rsidR="00A93EEC" w:rsidRPr="00F34DAA" w:rsidRDefault="00A93EEC" w:rsidP="00BC45AF">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概要</w:t>
            </w:r>
          </w:p>
        </w:tc>
        <w:tc>
          <w:tcPr>
            <w:tcW w:w="992" w:type="dxa"/>
            <w:vMerge w:val="restart"/>
            <w:vAlign w:val="center"/>
          </w:tcPr>
          <w:p w:rsidR="00A93EEC" w:rsidRPr="00F34DAA" w:rsidRDefault="00A93EEC" w:rsidP="00795B57">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採決</w:t>
            </w:r>
          </w:p>
          <w:p w:rsidR="00A93EEC" w:rsidRPr="00F34DAA" w:rsidRDefault="00A93EEC" w:rsidP="00795B57">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日</w:t>
            </w:r>
          </w:p>
        </w:tc>
        <w:tc>
          <w:tcPr>
            <w:tcW w:w="992" w:type="dxa"/>
            <w:vMerge w:val="restart"/>
            <w:vAlign w:val="center"/>
          </w:tcPr>
          <w:p w:rsidR="00A93EEC" w:rsidRPr="00F34DAA" w:rsidRDefault="00A93EEC" w:rsidP="00795B57">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議決</w:t>
            </w:r>
          </w:p>
          <w:p w:rsidR="00A93EEC" w:rsidRPr="00F34DAA" w:rsidRDefault="00A93EEC" w:rsidP="00795B57">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結果</w:t>
            </w:r>
          </w:p>
        </w:tc>
        <w:tc>
          <w:tcPr>
            <w:tcW w:w="4253" w:type="dxa"/>
            <w:gridSpan w:val="8"/>
            <w:tcBorders>
              <w:bottom w:val="single" w:sz="12" w:space="0" w:color="auto"/>
            </w:tcBorders>
            <w:vAlign w:val="center"/>
          </w:tcPr>
          <w:p w:rsidR="00A93EEC" w:rsidRPr="00F34DAA" w:rsidRDefault="00A93EEC" w:rsidP="0034452C">
            <w:pPr>
              <w:snapToGrid w:val="0"/>
              <w:jc w:val="center"/>
              <w:rPr>
                <w:rFonts w:ascii="ＭＳ ゴシック" w:eastAsia="ＭＳ ゴシック" w:hAnsi="ＭＳ ゴシック"/>
                <w:sz w:val="22"/>
                <w:szCs w:val="22"/>
              </w:rPr>
            </w:pPr>
            <w:r w:rsidRPr="00F34DAA">
              <w:rPr>
                <w:rFonts w:ascii="ＭＳ ゴシック" w:eastAsia="ＭＳ ゴシック" w:hAnsi="ＭＳ ゴシック" w:hint="eastAsia"/>
                <w:sz w:val="22"/>
                <w:szCs w:val="22"/>
              </w:rPr>
              <w:t>各会派の態度（○は賛成、×は反対）</w:t>
            </w:r>
          </w:p>
        </w:tc>
      </w:tr>
      <w:tr w:rsidR="00A93EEC" w:rsidRPr="00F34DAA" w:rsidTr="00EF24E1">
        <w:trPr>
          <w:cantSplit/>
          <w:trHeight w:val="820"/>
        </w:trPr>
        <w:tc>
          <w:tcPr>
            <w:tcW w:w="737" w:type="dxa"/>
            <w:vMerge/>
            <w:tcBorders>
              <w:bottom w:val="single" w:sz="12" w:space="0" w:color="auto"/>
            </w:tcBorders>
            <w:vAlign w:val="center"/>
          </w:tcPr>
          <w:p w:rsidR="00A93EEC" w:rsidRPr="00F34DAA" w:rsidRDefault="00A93EEC" w:rsidP="009F1847">
            <w:pPr>
              <w:snapToGrid w:val="0"/>
              <w:jc w:val="center"/>
              <w:rPr>
                <w:rFonts w:ascii="ＭＳ ゴシック" w:eastAsia="ＭＳ ゴシック" w:hAnsi="ＭＳ ゴシック"/>
              </w:rPr>
            </w:pPr>
          </w:p>
        </w:tc>
        <w:tc>
          <w:tcPr>
            <w:tcW w:w="1701" w:type="dxa"/>
            <w:vMerge/>
            <w:tcBorders>
              <w:bottom w:val="single" w:sz="12" w:space="0" w:color="auto"/>
            </w:tcBorders>
            <w:vAlign w:val="center"/>
          </w:tcPr>
          <w:p w:rsidR="00A93EEC" w:rsidRPr="00F34DAA" w:rsidRDefault="00A93EEC" w:rsidP="009F1847">
            <w:pPr>
              <w:snapToGrid w:val="0"/>
              <w:jc w:val="center"/>
              <w:rPr>
                <w:rFonts w:ascii="ＭＳ ゴシック" w:eastAsia="ＭＳ ゴシック" w:hAnsi="ＭＳ ゴシック"/>
                <w:sz w:val="22"/>
              </w:rPr>
            </w:pPr>
          </w:p>
        </w:tc>
        <w:tc>
          <w:tcPr>
            <w:tcW w:w="6095" w:type="dxa"/>
            <w:vMerge/>
            <w:tcBorders>
              <w:bottom w:val="single" w:sz="12" w:space="0" w:color="auto"/>
            </w:tcBorders>
            <w:vAlign w:val="center"/>
          </w:tcPr>
          <w:p w:rsidR="00A93EEC" w:rsidRPr="00F34DAA" w:rsidRDefault="00A93EEC" w:rsidP="009F1847">
            <w:pPr>
              <w:snapToGrid w:val="0"/>
              <w:jc w:val="center"/>
              <w:rPr>
                <w:rFonts w:ascii="ＭＳ ゴシック" w:eastAsia="ＭＳ ゴシック" w:hAnsi="ＭＳ ゴシック"/>
                <w:sz w:val="22"/>
              </w:rPr>
            </w:pPr>
          </w:p>
        </w:tc>
        <w:tc>
          <w:tcPr>
            <w:tcW w:w="992" w:type="dxa"/>
            <w:vMerge/>
            <w:tcBorders>
              <w:bottom w:val="single" w:sz="12" w:space="0" w:color="auto"/>
            </w:tcBorders>
          </w:tcPr>
          <w:p w:rsidR="00A93EEC" w:rsidRPr="00F34DAA" w:rsidRDefault="00A93EEC" w:rsidP="009F1847">
            <w:pPr>
              <w:snapToGrid w:val="0"/>
              <w:jc w:val="center"/>
              <w:rPr>
                <w:rFonts w:ascii="ＭＳ ゴシック" w:eastAsia="ＭＳ ゴシック" w:hAnsi="ＭＳ ゴシック"/>
                <w:sz w:val="22"/>
              </w:rPr>
            </w:pPr>
          </w:p>
        </w:tc>
        <w:tc>
          <w:tcPr>
            <w:tcW w:w="992" w:type="dxa"/>
            <w:vMerge/>
            <w:tcBorders>
              <w:bottom w:val="single" w:sz="12" w:space="0" w:color="auto"/>
            </w:tcBorders>
          </w:tcPr>
          <w:p w:rsidR="00A93EEC" w:rsidRPr="00F34DAA" w:rsidRDefault="00A93EEC" w:rsidP="009F1847">
            <w:pPr>
              <w:snapToGrid w:val="0"/>
              <w:jc w:val="center"/>
              <w:rPr>
                <w:rFonts w:ascii="ＭＳ ゴシック" w:eastAsia="ＭＳ ゴシック" w:hAnsi="ＭＳ ゴシック"/>
                <w:sz w:val="22"/>
              </w:rPr>
            </w:pPr>
          </w:p>
        </w:tc>
        <w:tc>
          <w:tcPr>
            <w:tcW w:w="531" w:type="dxa"/>
            <w:tcBorders>
              <w:bottom w:val="single" w:sz="12" w:space="0" w:color="auto"/>
            </w:tcBorders>
            <w:vAlign w:val="center"/>
          </w:tcPr>
          <w:p w:rsidR="00A93EEC" w:rsidRPr="00F34DAA" w:rsidRDefault="007408E0" w:rsidP="009F1847">
            <w:pPr>
              <w:snapToGrid w:val="0"/>
              <w:jc w:val="center"/>
              <w:rPr>
                <w:rFonts w:ascii="ＭＳ ゴシック" w:eastAsia="ＭＳ ゴシック" w:hAnsi="ＭＳ ゴシック"/>
                <w:sz w:val="22"/>
                <w:szCs w:val="22"/>
              </w:rPr>
            </w:pPr>
            <w:hyperlink r:id="rId39" w:history="1">
              <w:r w:rsidR="00A93EEC" w:rsidRPr="00F34DAA">
                <w:rPr>
                  <w:rStyle w:val="af"/>
                  <w:rFonts w:ascii="ＭＳ ゴシック" w:eastAsia="ＭＳ ゴシック" w:hAnsi="ＭＳ ゴシック" w:hint="eastAsia"/>
                  <w:sz w:val="22"/>
                  <w:szCs w:val="22"/>
                </w:rPr>
                <w:t>維新</w:t>
              </w:r>
            </w:hyperlink>
          </w:p>
        </w:tc>
        <w:tc>
          <w:tcPr>
            <w:tcW w:w="532" w:type="dxa"/>
            <w:tcBorders>
              <w:bottom w:val="single" w:sz="12" w:space="0" w:color="auto"/>
            </w:tcBorders>
            <w:vAlign w:val="center"/>
          </w:tcPr>
          <w:p w:rsidR="00A93EEC" w:rsidRPr="00F34DAA" w:rsidRDefault="007408E0" w:rsidP="009F1847">
            <w:pPr>
              <w:snapToGrid w:val="0"/>
              <w:jc w:val="center"/>
              <w:rPr>
                <w:rFonts w:ascii="ＭＳ ゴシック" w:eastAsia="ＭＳ ゴシック" w:hAnsi="ＭＳ ゴシック"/>
                <w:sz w:val="22"/>
                <w:szCs w:val="22"/>
              </w:rPr>
            </w:pPr>
            <w:hyperlink r:id="rId40" w:history="1">
              <w:r w:rsidR="00A93EEC" w:rsidRPr="00F34DAA">
                <w:rPr>
                  <w:rFonts w:ascii="ＭＳ ゴシック" w:eastAsia="ＭＳ ゴシック" w:hAnsi="ＭＳ ゴシック" w:hint="eastAsia"/>
                  <w:color w:val="0000FF"/>
                  <w:sz w:val="22"/>
                  <w:szCs w:val="22"/>
                  <w:u w:val="single"/>
                </w:rPr>
                <w:t>自民</w:t>
              </w:r>
            </w:hyperlink>
          </w:p>
        </w:tc>
        <w:tc>
          <w:tcPr>
            <w:tcW w:w="531" w:type="dxa"/>
            <w:tcBorders>
              <w:bottom w:val="single" w:sz="12" w:space="0" w:color="auto"/>
            </w:tcBorders>
            <w:vAlign w:val="center"/>
          </w:tcPr>
          <w:p w:rsidR="00A93EEC" w:rsidRPr="00F34DAA" w:rsidRDefault="007408E0" w:rsidP="009F1847">
            <w:pPr>
              <w:snapToGrid w:val="0"/>
              <w:jc w:val="center"/>
              <w:rPr>
                <w:rFonts w:ascii="ＭＳ ゴシック" w:eastAsia="ＭＳ ゴシック" w:hAnsi="ＭＳ ゴシック"/>
                <w:sz w:val="22"/>
                <w:szCs w:val="22"/>
              </w:rPr>
            </w:pPr>
            <w:hyperlink r:id="rId41" w:history="1">
              <w:r w:rsidR="00A93EEC" w:rsidRPr="00F34DAA">
                <w:rPr>
                  <w:rFonts w:ascii="ＭＳ ゴシック" w:eastAsia="ＭＳ ゴシック" w:hAnsi="ＭＳ ゴシック" w:hint="eastAsia"/>
                  <w:color w:val="0000FF"/>
                  <w:sz w:val="22"/>
                  <w:szCs w:val="22"/>
                  <w:u w:val="single"/>
                </w:rPr>
                <w:t>公明</w:t>
              </w:r>
            </w:hyperlink>
          </w:p>
        </w:tc>
        <w:tc>
          <w:tcPr>
            <w:tcW w:w="532" w:type="dxa"/>
            <w:tcBorders>
              <w:bottom w:val="single" w:sz="12" w:space="0" w:color="auto"/>
            </w:tcBorders>
            <w:vAlign w:val="center"/>
          </w:tcPr>
          <w:p w:rsidR="00A93EEC" w:rsidRPr="00F34DAA" w:rsidRDefault="007408E0" w:rsidP="009F1847">
            <w:pPr>
              <w:snapToGrid w:val="0"/>
              <w:jc w:val="center"/>
              <w:rPr>
                <w:rFonts w:ascii="ＭＳ ゴシック" w:eastAsia="ＭＳ ゴシック" w:hAnsi="ＭＳ ゴシック"/>
                <w:sz w:val="22"/>
                <w:szCs w:val="22"/>
              </w:rPr>
            </w:pPr>
            <w:hyperlink r:id="rId42" w:history="1">
              <w:r w:rsidR="00A93EEC" w:rsidRPr="00F34DAA">
                <w:rPr>
                  <w:rFonts w:ascii="ＭＳ ゴシック" w:eastAsia="ＭＳ ゴシック" w:hAnsi="ＭＳ ゴシック" w:hint="eastAsia"/>
                  <w:color w:val="0000FF"/>
                  <w:sz w:val="22"/>
                  <w:szCs w:val="22"/>
                  <w:u w:val="single"/>
                </w:rPr>
                <w:t>共産</w:t>
              </w:r>
            </w:hyperlink>
          </w:p>
        </w:tc>
        <w:tc>
          <w:tcPr>
            <w:tcW w:w="532" w:type="dxa"/>
            <w:tcBorders>
              <w:bottom w:val="single" w:sz="12" w:space="0" w:color="auto"/>
            </w:tcBorders>
            <w:vAlign w:val="center"/>
          </w:tcPr>
          <w:p w:rsidR="00A93EEC" w:rsidRPr="00F34DAA" w:rsidRDefault="007408E0" w:rsidP="009F1847">
            <w:pPr>
              <w:snapToGrid w:val="0"/>
              <w:jc w:val="center"/>
              <w:rPr>
                <w:rFonts w:ascii="ＭＳ ゴシック" w:eastAsia="ＭＳ ゴシック" w:hAnsi="ＭＳ ゴシック"/>
                <w:sz w:val="22"/>
                <w:szCs w:val="22"/>
              </w:rPr>
            </w:pPr>
            <w:hyperlink r:id="rId43" w:history="1">
              <w:r w:rsidR="00A93EEC" w:rsidRPr="00F34DAA">
                <w:rPr>
                  <w:rFonts w:ascii="ＭＳ ゴシック" w:eastAsia="ＭＳ ゴシック" w:hAnsi="ＭＳ ゴシック" w:hint="eastAsia"/>
                  <w:color w:val="0000FF"/>
                  <w:sz w:val="22"/>
                  <w:szCs w:val="22"/>
                  <w:u w:val="single"/>
                </w:rPr>
                <w:t>民主</w:t>
              </w:r>
            </w:hyperlink>
          </w:p>
        </w:tc>
        <w:tc>
          <w:tcPr>
            <w:tcW w:w="531" w:type="dxa"/>
            <w:tcBorders>
              <w:bottom w:val="single" w:sz="12" w:space="0" w:color="auto"/>
            </w:tcBorders>
            <w:vAlign w:val="center"/>
          </w:tcPr>
          <w:p w:rsidR="00A93EEC" w:rsidRPr="00F34DAA" w:rsidRDefault="007408E0" w:rsidP="009F1847">
            <w:pPr>
              <w:snapToGrid w:val="0"/>
              <w:jc w:val="center"/>
              <w:rPr>
                <w:rFonts w:ascii="ＭＳ ゴシック" w:eastAsia="ＭＳ ゴシック" w:hAnsi="ＭＳ ゴシック"/>
                <w:sz w:val="22"/>
                <w:szCs w:val="22"/>
              </w:rPr>
            </w:pPr>
            <w:hyperlink r:id="rId44" w:history="1">
              <w:r w:rsidR="00A93EEC" w:rsidRPr="00F34DAA">
                <w:rPr>
                  <w:rStyle w:val="af"/>
                  <w:rFonts w:ascii="ＭＳ ゴシック" w:eastAsia="ＭＳ ゴシック" w:hAnsi="ＭＳ ゴシック" w:hint="eastAsia"/>
                  <w:sz w:val="22"/>
                  <w:szCs w:val="22"/>
                </w:rPr>
                <w:t>改保</w:t>
              </w:r>
            </w:hyperlink>
          </w:p>
        </w:tc>
        <w:tc>
          <w:tcPr>
            <w:tcW w:w="532" w:type="dxa"/>
            <w:tcBorders>
              <w:bottom w:val="single" w:sz="12" w:space="0" w:color="auto"/>
            </w:tcBorders>
            <w:vAlign w:val="center"/>
          </w:tcPr>
          <w:p w:rsidR="00A93EEC" w:rsidRPr="00F34DAA" w:rsidRDefault="007408E0" w:rsidP="009F1847">
            <w:pPr>
              <w:snapToGrid w:val="0"/>
              <w:jc w:val="center"/>
              <w:rPr>
                <w:rFonts w:ascii="ＭＳ ゴシック" w:eastAsia="ＭＳ ゴシック" w:hAnsi="ＭＳ ゴシック"/>
                <w:sz w:val="22"/>
                <w:szCs w:val="22"/>
              </w:rPr>
            </w:pPr>
            <w:hyperlink r:id="rId45" w:history="1">
              <w:r w:rsidR="00A93EEC" w:rsidRPr="00F34DAA">
                <w:rPr>
                  <w:rStyle w:val="af"/>
                  <w:rFonts w:ascii="ＭＳ ゴシック" w:eastAsia="ＭＳ ゴシック" w:hAnsi="ＭＳ ゴシック" w:hint="eastAsia"/>
                  <w:sz w:val="22"/>
                  <w:szCs w:val="22"/>
                </w:rPr>
                <w:t>創保</w:t>
              </w:r>
            </w:hyperlink>
          </w:p>
        </w:tc>
        <w:tc>
          <w:tcPr>
            <w:tcW w:w="532" w:type="dxa"/>
            <w:tcBorders>
              <w:bottom w:val="single" w:sz="12" w:space="0" w:color="auto"/>
            </w:tcBorders>
            <w:vAlign w:val="center"/>
          </w:tcPr>
          <w:p w:rsidR="00A93EEC" w:rsidRPr="00F34DAA" w:rsidRDefault="007408E0" w:rsidP="00EF24E1">
            <w:pPr>
              <w:snapToGrid w:val="0"/>
              <w:jc w:val="center"/>
              <w:rPr>
                <w:rFonts w:ascii="ＭＳ ゴシック" w:eastAsia="ＭＳ ゴシック" w:hAnsi="ＭＳ ゴシック"/>
              </w:rPr>
            </w:pPr>
            <w:hyperlink r:id="rId46" w:history="1">
              <w:r w:rsidR="00EF24E1" w:rsidRPr="00F34DAA">
                <w:rPr>
                  <w:rStyle w:val="af"/>
                  <w:rFonts w:ascii="ＭＳ ゴシック" w:eastAsia="ＭＳ ゴシック" w:hAnsi="ＭＳ ゴシック" w:hint="eastAsia"/>
                  <w:eastAsianLayout w:id="2059036416" w:vert="1" w:vertCompress="1"/>
                </w:rPr>
                <w:t>)</w:t>
              </w:r>
              <w:r w:rsidR="00EF24E1" w:rsidRPr="00F34DAA">
                <w:rPr>
                  <w:rStyle w:val="af"/>
                  <w:rFonts w:ascii="ＭＳ ゴシック" w:eastAsia="ＭＳ ゴシック" w:hAnsi="ＭＳ ゴシック" w:hint="eastAsia"/>
                </w:rPr>
                <w:t>無所属</w:t>
              </w:r>
              <w:r w:rsidR="00EF24E1" w:rsidRPr="00F34DAA">
                <w:rPr>
                  <w:rStyle w:val="af"/>
                  <w:rFonts w:ascii="ＭＳ ゴシック" w:eastAsia="ＭＳ ゴシック" w:hAnsi="ＭＳ ゴシック" w:hint="eastAsia"/>
                  <w:eastAsianLayout w:id="2059036417" w:vert="1" w:vertCompress="1"/>
                </w:rPr>
                <w:t>(</w:t>
              </w:r>
            </w:hyperlink>
          </w:p>
        </w:tc>
      </w:tr>
      <w:tr w:rsidR="00A57909" w:rsidRPr="00F34DAA" w:rsidTr="00A57909">
        <w:trPr>
          <w:cantSplit/>
          <w:trHeight w:val="1899"/>
        </w:trPr>
        <w:tc>
          <w:tcPr>
            <w:tcW w:w="737" w:type="dxa"/>
            <w:tcBorders>
              <w:bottom w:val="single" w:sz="12" w:space="0" w:color="auto"/>
            </w:tcBorders>
          </w:tcPr>
          <w:p w:rsidR="00A57909" w:rsidRPr="00F34DAA" w:rsidRDefault="00A57909" w:rsidP="00BC45AF">
            <w:pPr>
              <w:jc w:val="center"/>
              <w:rPr>
                <w:rFonts w:ascii="ＭＳ ゴシック" w:eastAsia="ＭＳ ゴシック" w:hAnsi="ＭＳ ゴシック"/>
                <w:noProof/>
              </w:rPr>
            </w:pPr>
            <w:r w:rsidRPr="00F34DAA">
              <w:rPr>
                <w:rFonts w:ascii="ＭＳ ゴシック" w:eastAsia="ＭＳ ゴシック" w:hAnsi="ＭＳ ゴシック" w:hint="eastAsia"/>
                <w:noProof/>
              </w:rPr>
              <w:t>１</w:t>
            </w:r>
          </w:p>
        </w:tc>
        <w:tc>
          <w:tcPr>
            <w:tcW w:w="1701" w:type="dxa"/>
            <w:tcBorders>
              <w:bottom w:val="single" w:sz="12" w:space="0" w:color="auto"/>
            </w:tcBorders>
          </w:tcPr>
          <w:p w:rsidR="00A57909" w:rsidRPr="00F34DAA" w:rsidRDefault="00A57909" w:rsidP="00BC45AF">
            <w:pPr>
              <w:rPr>
                <w:rFonts w:ascii="ＭＳ ゴシック" w:eastAsia="ＭＳ ゴシック" w:hAnsi="ＭＳ ゴシック"/>
              </w:rPr>
            </w:pPr>
            <w:r w:rsidRPr="00F34DAA">
              <w:rPr>
                <w:rFonts w:ascii="ＭＳ ゴシック" w:eastAsia="ＭＳ ゴシック" w:hAnsi="ＭＳ ゴシック" w:hint="eastAsia"/>
              </w:rPr>
              <w:t>府営住宅明渡請求に関する訴えの提起の専決処分の件</w:t>
            </w:r>
          </w:p>
        </w:tc>
        <w:tc>
          <w:tcPr>
            <w:tcW w:w="6095" w:type="dxa"/>
            <w:tcBorders>
              <w:bottom w:val="single" w:sz="12" w:space="0" w:color="auto"/>
            </w:tcBorders>
          </w:tcPr>
          <w:p w:rsidR="00A57909" w:rsidRPr="00F34DAA" w:rsidRDefault="00A57909" w:rsidP="00BC45AF">
            <w:pPr>
              <w:ind w:firstLineChars="100" w:firstLine="210"/>
              <w:rPr>
                <w:rFonts w:ascii="ＭＳ ゴシック" w:eastAsia="ＭＳ ゴシック" w:hAnsi="ＭＳ ゴシック"/>
                <w:noProof/>
              </w:rPr>
            </w:pPr>
            <w:r w:rsidRPr="00F34DAA">
              <w:rPr>
                <w:rFonts w:ascii="ＭＳ ゴシック" w:eastAsia="ＭＳ ゴシック" w:hAnsi="ＭＳ ゴシック" w:hint="eastAsia"/>
              </w:rPr>
              <w:t>家賃滞納者等に対する府営住宅明渡請求に関する訴えの提起について、地方自治法第１８０条第１項の規定により専決処分にしたので、同条第２項の規定により報告するもの。</w:t>
            </w:r>
          </w:p>
          <w:p w:rsidR="00A57909" w:rsidRPr="00F34DAA" w:rsidRDefault="00A57909" w:rsidP="00BC45AF">
            <w:pPr>
              <w:tabs>
                <w:tab w:val="left" w:pos="1445"/>
              </w:tabs>
              <w:ind w:firstLineChars="282" w:firstLine="592"/>
              <w:rPr>
                <w:rFonts w:ascii="ＭＳ ゴシック" w:eastAsia="ＭＳ ゴシック" w:hAnsi="ＭＳ ゴシック"/>
                <w:noProof/>
              </w:rPr>
            </w:pPr>
            <w:r w:rsidRPr="00F34DAA">
              <w:rPr>
                <w:rFonts w:ascii="ＭＳ ゴシック" w:eastAsia="ＭＳ ゴシック" w:hAnsi="ＭＳ ゴシック" w:hint="eastAsia"/>
              </w:rPr>
              <w:t>件数　　１９５</w:t>
            </w:r>
            <w:r w:rsidRPr="00F34DAA">
              <w:rPr>
                <w:rFonts w:ascii="ＭＳ ゴシック" w:eastAsia="ＭＳ ゴシック" w:hAnsi="ＭＳ ゴシック" w:hint="eastAsia"/>
                <w:noProof/>
              </w:rPr>
              <w:t>件</w:t>
            </w:r>
          </w:p>
          <w:p w:rsidR="00A57909" w:rsidRPr="00F34DAA" w:rsidRDefault="00A57909" w:rsidP="00BC45AF">
            <w:pPr>
              <w:ind w:firstLineChars="272" w:firstLine="571"/>
              <w:rPr>
                <w:rFonts w:ascii="ＭＳ ゴシック" w:eastAsia="ＭＳ ゴシック" w:hAnsi="ＭＳ ゴシック"/>
                <w:noProof/>
              </w:rPr>
            </w:pPr>
            <w:r w:rsidRPr="00F34DAA">
              <w:rPr>
                <w:rFonts w:ascii="ＭＳ ゴシック" w:eastAsia="ＭＳ ゴシック" w:hAnsi="ＭＳ ゴシック" w:hint="eastAsia"/>
                <w:kern w:val="0"/>
              </w:rPr>
              <w:t>専決日　令和元</w:t>
            </w:r>
            <w:r w:rsidRPr="00F34DAA">
              <w:rPr>
                <w:rFonts w:ascii="ＭＳ ゴシック" w:eastAsia="ＭＳ ゴシック" w:hAnsi="ＭＳ ゴシック" w:hint="eastAsia"/>
                <w:noProof/>
              </w:rPr>
              <w:t>年８月９日</w:t>
            </w:r>
          </w:p>
        </w:tc>
        <w:tc>
          <w:tcPr>
            <w:tcW w:w="992" w:type="dxa"/>
            <w:tcBorders>
              <w:bottom w:val="single" w:sz="12" w:space="0" w:color="auto"/>
            </w:tcBorders>
            <w:vAlign w:val="center"/>
          </w:tcPr>
          <w:p w:rsidR="00A57909" w:rsidRPr="00F34DAA" w:rsidRDefault="00A57909" w:rsidP="00A57909">
            <w:pPr>
              <w:jc w:val="center"/>
              <w:rPr>
                <w:rFonts w:ascii="ＭＳ ゴシック" w:eastAsia="ＭＳ ゴシック" w:hAnsi="ＭＳ ゴシック"/>
              </w:rPr>
            </w:pPr>
          </w:p>
        </w:tc>
        <w:tc>
          <w:tcPr>
            <w:tcW w:w="992" w:type="dxa"/>
            <w:tcBorders>
              <w:bottom w:val="single" w:sz="12" w:space="0" w:color="auto"/>
            </w:tcBorders>
            <w:vAlign w:val="center"/>
          </w:tcPr>
          <w:p w:rsidR="00A57909" w:rsidRPr="00F34DAA" w:rsidRDefault="00A57909" w:rsidP="00A57909">
            <w:pPr>
              <w:jc w:val="center"/>
              <w:rPr>
                <w:rFonts w:ascii="ＭＳ ゴシック" w:eastAsia="ＭＳ ゴシック" w:hAnsi="ＭＳ ゴシック"/>
              </w:rPr>
            </w:pPr>
            <w:r w:rsidRPr="00F34DAA">
              <w:rPr>
                <w:rFonts w:ascii="ＭＳ ゴシック" w:eastAsia="ＭＳ ゴシック" w:hAnsi="ＭＳ ゴシック" w:hint="eastAsia"/>
              </w:rPr>
              <w:t>議決</w:t>
            </w:r>
          </w:p>
          <w:p w:rsidR="00A57909" w:rsidRPr="00F34DAA" w:rsidRDefault="00A57909" w:rsidP="00A57909">
            <w:pPr>
              <w:jc w:val="center"/>
              <w:rPr>
                <w:rFonts w:ascii="ＭＳ ゴシック" w:eastAsia="ＭＳ ゴシック" w:hAnsi="ＭＳ ゴシック"/>
              </w:rPr>
            </w:pPr>
            <w:r w:rsidRPr="00F34DAA">
              <w:rPr>
                <w:rFonts w:ascii="ＭＳ ゴシック" w:eastAsia="ＭＳ ゴシック" w:hAnsi="ＭＳ ゴシック" w:hint="eastAsia"/>
              </w:rPr>
              <w:t>不要</w:t>
            </w:r>
          </w:p>
        </w:tc>
        <w:tc>
          <w:tcPr>
            <w:tcW w:w="4253" w:type="dxa"/>
            <w:gridSpan w:val="8"/>
            <w:tcBorders>
              <w:bottom w:val="single" w:sz="12" w:space="0" w:color="auto"/>
            </w:tcBorders>
            <w:vAlign w:val="center"/>
          </w:tcPr>
          <w:p w:rsidR="00A57909" w:rsidRPr="00F34DAA" w:rsidRDefault="00A57909" w:rsidP="00A57909">
            <w:pPr>
              <w:jc w:val="center"/>
              <w:rPr>
                <w:rFonts w:ascii="ＭＳ ゴシック" w:eastAsia="ＭＳ ゴシック" w:hAnsi="ＭＳ ゴシック"/>
              </w:rPr>
            </w:pPr>
          </w:p>
        </w:tc>
      </w:tr>
      <w:tr w:rsidR="00A57909" w:rsidRPr="00F34DAA" w:rsidTr="00A57909">
        <w:trPr>
          <w:cantSplit/>
          <w:trHeight w:val="2182"/>
        </w:trPr>
        <w:tc>
          <w:tcPr>
            <w:tcW w:w="737" w:type="dxa"/>
            <w:tcBorders>
              <w:top w:val="single" w:sz="12" w:space="0" w:color="auto"/>
              <w:bottom w:val="single" w:sz="12" w:space="0" w:color="auto"/>
            </w:tcBorders>
          </w:tcPr>
          <w:p w:rsidR="00A57909" w:rsidRPr="00F34DAA" w:rsidRDefault="00A57909" w:rsidP="00BC45AF">
            <w:pPr>
              <w:jc w:val="center"/>
              <w:rPr>
                <w:rFonts w:ascii="ＭＳ ゴシック" w:eastAsia="ＭＳ ゴシック" w:hAnsi="ＭＳ ゴシック"/>
              </w:rPr>
            </w:pPr>
            <w:r w:rsidRPr="00F34DAA">
              <w:rPr>
                <w:rFonts w:ascii="ＭＳ ゴシック" w:eastAsia="ＭＳ ゴシック" w:hAnsi="ＭＳ ゴシック" w:hint="eastAsia"/>
              </w:rPr>
              <w:t>２</w:t>
            </w:r>
          </w:p>
        </w:tc>
        <w:tc>
          <w:tcPr>
            <w:tcW w:w="1701" w:type="dxa"/>
            <w:tcBorders>
              <w:top w:val="single" w:sz="12" w:space="0" w:color="auto"/>
              <w:bottom w:val="single" w:sz="12" w:space="0" w:color="auto"/>
            </w:tcBorders>
          </w:tcPr>
          <w:p w:rsidR="00A57909" w:rsidRPr="00F34DAA" w:rsidRDefault="00A57909" w:rsidP="00BC45AF">
            <w:pPr>
              <w:rPr>
                <w:rFonts w:ascii="ＭＳ ゴシック" w:eastAsia="ＭＳ ゴシック" w:hAnsi="ＭＳ ゴシック"/>
              </w:rPr>
            </w:pPr>
            <w:r w:rsidRPr="00F34DAA">
              <w:rPr>
                <w:rFonts w:ascii="ＭＳ ゴシック" w:eastAsia="ＭＳ ゴシック" w:hAnsi="ＭＳ ゴシック" w:hint="eastAsia"/>
              </w:rPr>
              <w:t>工事請負契約変更の専決処分の件（道路改良事業）</w:t>
            </w:r>
          </w:p>
        </w:tc>
        <w:tc>
          <w:tcPr>
            <w:tcW w:w="6095" w:type="dxa"/>
            <w:tcBorders>
              <w:top w:val="single" w:sz="12" w:space="0" w:color="auto"/>
              <w:bottom w:val="single" w:sz="12" w:space="0" w:color="auto"/>
            </w:tcBorders>
          </w:tcPr>
          <w:p w:rsidR="00A57909" w:rsidRPr="00F34DAA" w:rsidRDefault="00A57909" w:rsidP="00BC45AF">
            <w:pPr>
              <w:ind w:firstLineChars="100" w:firstLine="210"/>
              <w:rPr>
                <w:rFonts w:ascii="ＭＳ ゴシック" w:eastAsia="ＭＳ ゴシック" w:hAnsi="ＭＳ ゴシック"/>
              </w:rPr>
            </w:pPr>
            <w:r w:rsidRPr="00F34DAA">
              <w:rPr>
                <w:rFonts w:ascii="ＭＳ ゴシック" w:eastAsia="ＭＳ ゴシック" w:hAnsi="ＭＳ ゴシック" w:hint="eastAsia"/>
              </w:rPr>
              <w:t>工事請負契約の変更について、地方自治法第１８０条第１項の規定により専決処分にしたので、同条第２項の規定により報告するもの。</w:t>
            </w:r>
          </w:p>
          <w:p w:rsidR="00A57909" w:rsidRPr="00F34DAA" w:rsidRDefault="00A57909" w:rsidP="00BC45AF">
            <w:pPr>
              <w:tabs>
                <w:tab w:val="left" w:pos="5370"/>
              </w:tabs>
              <w:ind w:leftChars="100" w:left="210"/>
              <w:rPr>
                <w:rFonts w:ascii="ＭＳ ゴシック" w:eastAsia="ＭＳ ゴシック" w:hAnsi="ＭＳ ゴシック"/>
              </w:rPr>
            </w:pPr>
            <w:r w:rsidRPr="00F34DAA">
              <w:rPr>
                <w:rFonts w:ascii="ＭＳ ゴシック" w:eastAsia="ＭＳ ゴシック" w:hAnsi="ＭＳ ゴシック" w:hint="eastAsia"/>
              </w:rPr>
              <w:t>主要地方道茨木摂津線（大岩線）道路改良工事（その６）請負契約（平成３０年６月８日議決）</w:t>
            </w:r>
          </w:p>
          <w:p w:rsidR="00A57909" w:rsidRPr="00F34DAA" w:rsidRDefault="00A57909" w:rsidP="00BC45AF">
            <w:pPr>
              <w:tabs>
                <w:tab w:val="left" w:pos="1445"/>
              </w:tabs>
              <w:ind w:leftChars="200" w:left="420" w:firstLineChars="82" w:firstLine="172"/>
              <w:rPr>
                <w:rFonts w:ascii="ＭＳ ゴシック" w:eastAsia="ＭＳ ゴシック" w:hAnsi="ＭＳ ゴシック"/>
              </w:rPr>
            </w:pPr>
            <w:r w:rsidRPr="00F34DAA">
              <w:rPr>
                <w:rFonts w:ascii="ＭＳ ゴシック" w:eastAsia="ＭＳ ゴシック" w:hAnsi="ＭＳ ゴシック" w:hint="eastAsia"/>
              </w:rPr>
              <w:t>専決日　令和元年８月７日</w:t>
            </w:r>
          </w:p>
        </w:tc>
        <w:tc>
          <w:tcPr>
            <w:tcW w:w="992" w:type="dxa"/>
            <w:tcBorders>
              <w:top w:val="single" w:sz="12" w:space="0" w:color="auto"/>
              <w:bottom w:val="single" w:sz="12" w:space="0" w:color="auto"/>
            </w:tcBorders>
            <w:vAlign w:val="center"/>
          </w:tcPr>
          <w:p w:rsidR="00A57909" w:rsidRPr="00F34DAA" w:rsidRDefault="00A57909" w:rsidP="00A57909">
            <w:pPr>
              <w:jc w:val="center"/>
              <w:rPr>
                <w:rFonts w:ascii="ＭＳ ゴシック" w:eastAsia="ＭＳ ゴシック" w:hAnsi="ＭＳ ゴシック"/>
              </w:rPr>
            </w:pPr>
          </w:p>
        </w:tc>
        <w:tc>
          <w:tcPr>
            <w:tcW w:w="992" w:type="dxa"/>
            <w:tcBorders>
              <w:top w:val="single" w:sz="12" w:space="0" w:color="auto"/>
              <w:bottom w:val="single" w:sz="12" w:space="0" w:color="auto"/>
            </w:tcBorders>
            <w:vAlign w:val="center"/>
          </w:tcPr>
          <w:p w:rsidR="00A57909" w:rsidRPr="00F34DAA" w:rsidRDefault="00A57909" w:rsidP="00A57909">
            <w:pPr>
              <w:jc w:val="center"/>
              <w:rPr>
                <w:rFonts w:ascii="ＭＳ ゴシック" w:eastAsia="ＭＳ ゴシック" w:hAnsi="ＭＳ ゴシック"/>
              </w:rPr>
            </w:pPr>
            <w:r w:rsidRPr="00F34DAA">
              <w:rPr>
                <w:rFonts w:ascii="ＭＳ ゴシック" w:eastAsia="ＭＳ ゴシック" w:hAnsi="ＭＳ ゴシック" w:hint="eastAsia"/>
              </w:rPr>
              <w:t>議決</w:t>
            </w:r>
          </w:p>
          <w:p w:rsidR="00A57909" w:rsidRPr="00F34DAA" w:rsidRDefault="00A57909" w:rsidP="00A57909">
            <w:pPr>
              <w:jc w:val="center"/>
              <w:rPr>
                <w:rFonts w:ascii="ＭＳ ゴシック" w:eastAsia="ＭＳ ゴシック" w:hAnsi="ＭＳ ゴシック"/>
              </w:rPr>
            </w:pPr>
            <w:r w:rsidRPr="00F34DAA">
              <w:rPr>
                <w:rFonts w:ascii="ＭＳ ゴシック" w:eastAsia="ＭＳ ゴシック" w:hAnsi="ＭＳ ゴシック" w:hint="eastAsia"/>
              </w:rPr>
              <w:t>不要</w:t>
            </w:r>
          </w:p>
        </w:tc>
        <w:tc>
          <w:tcPr>
            <w:tcW w:w="4253" w:type="dxa"/>
            <w:gridSpan w:val="8"/>
            <w:tcBorders>
              <w:top w:val="single" w:sz="12" w:space="0" w:color="auto"/>
              <w:bottom w:val="single" w:sz="12" w:space="0" w:color="auto"/>
            </w:tcBorders>
            <w:vAlign w:val="center"/>
          </w:tcPr>
          <w:p w:rsidR="00A57909" w:rsidRPr="00F34DAA" w:rsidRDefault="00A57909" w:rsidP="00A57909">
            <w:pPr>
              <w:jc w:val="center"/>
              <w:rPr>
                <w:rFonts w:ascii="ＭＳ ゴシック" w:eastAsia="ＭＳ ゴシック" w:hAnsi="ＭＳ ゴシック"/>
              </w:rPr>
            </w:pPr>
          </w:p>
        </w:tc>
      </w:tr>
      <w:tr w:rsidR="00A57909" w:rsidRPr="00F34DAA" w:rsidTr="00A57909">
        <w:trPr>
          <w:cantSplit/>
          <w:trHeight w:val="2254"/>
        </w:trPr>
        <w:tc>
          <w:tcPr>
            <w:tcW w:w="737" w:type="dxa"/>
            <w:tcBorders>
              <w:top w:val="single" w:sz="12" w:space="0" w:color="auto"/>
              <w:bottom w:val="single" w:sz="12" w:space="0" w:color="auto"/>
            </w:tcBorders>
          </w:tcPr>
          <w:p w:rsidR="00A57909" w:rsidRPr="00F34DAA" w:rsidRDefault="00A57909" w:rsidP="00BC45AF">
            <w:pPr>
              <w:jc w:val="center"/>
              <w:rPr>
                <w:rFonts w:ascii="ＭＳ ゴシック" w:eastAsia="ＭＳ ゴシック" w:hAnsi="ＭＳ ゴシック"/>
              </w:rPr>
            </w:pPr>
            <w:r w:rsidRPr="00F34DAA">
              <w:rPr>
                <w:rFonts w:ascii="ＭＳ ゴシック" w:eastAsia="ＭＳ ゴシック" w:hAnsi="ＭＳ ゴシック" w:hint="eastAsia"/>
              </w:rPr>
              <w:lastRenderedPageBreak/>
              <w:t>３</w:t>
            </w:r>
          </w:p>
        </w:tc>
        <w:tc>
          <w:tcPr>
            <w:tcW w:w="1701" w:type="dxa"/>
            <w:tcBorders>
              <w:top w:val="single" w:sz="12" w:space="0" w:color="auto"/>
              <w:bottom w:val="single" w:sz="12" w:space="0" w:color="auto"/>
            </w:tcBorders>
          </w:tcPr>
          <w:p w:rsidR="00A57909" w:rsidRPr="00F34DAA" w:rsidRDefault="00A57909" w:rsidP="00BC45AF">
            <w:pPr>
              <w:rPr>
                <w:rFonts w:ascii="ＭＳ ゴシック" w:eastAsia="ＭＳ ゴシック" w:hAnsi="ＭＳ ゴシック"/>
              </w:rPr>
            </w:pPr>
            <w:r w:rsidRPr="00F34DAA">
              <w:rPr>
                <w:rFonts w:ascii="ＭＳ ゴシック" w:eastAsia="ＭＳ ゴシック" w:hAnsi="ＭＳ ゴシック" w:hint="eastAsia"/>
              </w:rPr>
              <w:t>工事請負契約変更の専決処分の件（津波・高潮対策事業）</w:t>
            </w:r>
          </w:p>
        </w:tc>
        <w:tc>
          <w:tcPr>
            <w:tcW w:w="6095" w:type="dxa"/>
            <w:tcBorders>
              <w:top w:val="single" w:sz="12" w:space="0" w:color="auto"/>
              <w:bottom w:val="single" w:sz="12" w:space="0" w:color="auto"/>
            </w:tcBorders>
          </w:tcPr>
          <w:p w:rsidR="00A57909" w:rsidRPr="00F34DAA" w:rsidRDefault="00A57909" w:rsidP="00BC45AF">
            <w:pPr>
              <w:ind w:firstLineChars="100" w:firstLine="210"/>
              <w:rPr>
                <w:rFonts w:ascii="ＭＳ ゴシック" w:eastAsia="ＭＳ ゴシック" w:hAnsi="ＭＳ ゴシック"/>
              </w:rPr>
            </w:pPr>
            <w:r w:rsidRPr="00F34DAA">
              <w:rPr>
                <w:rFonts w:ascii="ＭＳ ゴシック" w:eastAsia="ＭＳ ゴシック" w:hAnsi="ＭＳ ゴシック" w:hint="eastAsia"/>
              </w:rPr>
              <w:t>工事請負契約の変更について、地方自治法第１８０条第１項の規定により専決処分にしたので、同条第２項の規定により報告するもの。</w:t>
            </w:r>
          </w:p>
          <w:p w:rsidR="00A57909" w:rsidRPr="00F34DAA" w:rsidRDefault="00A57909" w:rsidP="00BC45AF">
            <w:pPr>
              <w:ind w:leftChars="100" w:left="210"/>
              <w:rPr>
                <w:rFonts w:ascii="ＭＳ ゴシック" w:eastAsia="ＭＳ ゴシック" w:hAnsi="ＭＳ ゴシック"/>
              </w:rPr>
            </w:pPr>
            <w:r w:rsidRPr="00F34DAA">
              <w:rPr>
                <w:rFonts w:ascii="ＭＳ ゴシック" w:eastAsia="ＭＳ ゴシック" w:hAnsi="ＭＳ ゴシック" w:hint="eastAsia"/>
              </w:rPr>
              <w:t>一級河川六軒家川防潮堤補強工事（ＪＲゆめ咲線上流左岸）請負契約（令和元年６月６日議決）</w:t>
            </w:r>
          </w:p>
          <w:p w:rsidR="00A57909" w:rsidRPr="00F34DAA" w:rsidRDefault="00A57909" w:rsidP="00BC45AF">
            <w:pPr>
              <w:tabs>
                <w:tab w:val="right" w:pos="5755"/>
              </w:tabs>
              <w:ind w:leftChars="100" w:left="210" w:firstLineChars="182" w:firstLine="382"/>
              <w:rPr>
                <w:rFonts w:ascii="ＭＳ ゴシック" w:eastAsia="ＭＳ ゴシック" w:hAnsi="ＭＳ ゴシック"/>
              </w:rPr>
            </w:pPr>
            <w:r w:rsidRPr="00F34DAA">
              <w:rPr>
                <w:rFonts w:ascii="ＭＳ ゴシック" w:eastAsia="ＭＳ ゴシック" w:hAnsi="ＭＳ ゴシック" w:hint="eastAsia"/>
              </w:rPr>
              <w:t>専決日　令和元年８月８日</w:t>
            </w:r>
          </w:p>
        </w:tc>
        <w:tc>
          <w:tcPr>
            <w:tcW w:w="992" w:type="dxa"/>
            <w:tcBorders>
              <w:top w:val="single" w:sz="12" w:space="0" w:color="auto"/>
              <w:bottom w:val="single" w:sz="12" w:space="0" w:color="auto"/>
            </w:tcBorders>
            <w:vAlign w:val="center"/>
          </w:tcPr>
          <w:p w:rsidR="00A57909" w:rsidRPr="00F34DAA" w:rsidRDefault="00A57909" w:rsidP="00A57909">
            <w:pPr>
              <w:jc w:val="center"/>
              <w:rPr>
                <w:rFonts w:ascii="ＭＳ ゴシック" w:eastAsia="ＭＳ ゴシック" w:hAnsi="ＭＳ ゴシック"/>
              </w:rPr>
            </w:pPr>
          </w:p>
        </w:tc>
        <w:tc>
          <w:tcPr>
            <w:tcW w:w="992" w:type="dxa"/>
            <w:tcBorders>
              <w:top w:val="single" w:sz="12" w:space="0" w:color="auto"/>
              <w:bottom w:val="single" w:sz="12" w:space="0" w:color="auto"/>
            </w:tcBorders>
            <w:vAlign w:val="center"/>
          </w:tcPr>
          <w:p w:rsidR="00A57909" w:rsidRPr="00F34DAA" w:rsidRDefault="00A57909" w:rsidP="00A57909">
            <w:pPr>
              <w:jc w:val="center"/>
              <w:rPr>
                <w:rFonts w:ascii="ＭＳ ゴシック" w:eastAsia="ＭＳ ゴシック" w:hAnsi="ＭＳ ゴシック"/>
              </w:rPr>
            </w:pPr>
            <w:r w:rsidRPr="00F34DAA">
              <w:rPr>
                <w:rFonts w:ascii="ＭＳ ゴシック" w:eastAsia="ＭＳ ゴシック" w:hAnsi="ＭＳ ゴシック" w:hint="eastAsia"/>
              </w:rPr>
              <w:t>議決</w:t>
            </w:r>
          </w:p>
          <w:p w:rsidR="00A57909" w:rsidRPr="00F34DAA" w:rsidRDefault="00A57909" w:rsidP="00A57909">
            <w:pPr>
              <w:jc w:val="center"/>
              <w:rPr>
                <w:rFonts w:ascii="ＭＳ ゴシック" w:eastAsia="ＭＳ ゴシック" w:hAnsi="ＭＳ ゴシック"/>
              </w:rPr>
            </w:pPr>
            <w:r w:rsidRPr="00F34DAA">
              <w:rPr>
                <w:rFonts w:ascii="ＭＳ ゴシック" w:eastAsia="ＭＳ ゴシック" w:hAnsi="ＭＳ ゴシック" w:hint="eastAsia"/>
              </w:rPr>
              <w:t>不要</w:t>
            </w:r>
          </w:p>
        </w:tc>
        <w:tc>
          <w:tcPr>
            <w:tcW w:w="4253" w:type="dxa"/>
            <w:gridSpan w:val="8"/>
            <w:tcBorders>
              <w:top w:val="single" w:sz="12" w:space="0" w:color="auto"/>
              <w:bottom w:val="single" w:sz="12" w:space="0" w:color="auto"/>
            </w:tcBorders>
            <w:vAlign w:val="center"/>
          </w:tcPr>
          <w:p w:rsidR="00A57909" w:rsidRPr="00F34DAA" w:rsidRDefault="00A57909" w:rsidP="00A57909">
            <w:pPr>
              <w:jc w:val="center"/>
              <w:rPr>
                <w:rFonts w:ascii="ＭＳ ゴシック" w:eastAsia="ＭＳ ゴシック" w:hAnsi="ＭＳ ゴシック"/>
              </w:rPr>
            </w:pPr>
          </w:p>
        </w:tc>
      </w:tr>
      <w:tr w:rsidR="00A57909" w:rsidRPr="00F34DAA" w:rsidTr="00A57909">
        <w:trPr>
          <w:cantSplit/>
          <w:trHeight w:val="2366"/>
        </w:trPr>
        <w:tc>
          <w:tcPr>
            <w:tcW w:w="737" w:type="dxa"/>
            <w:tcBorders>
              <w:bottom w:val="single" w:sz="12" w:space="0" w:color="auto"/>
            </w:tcBorders>
          </w:tcPr>
          <w:p w:rsidR="00A57909" w:rsidRPr="00F34DAA" w:rsidRDefault="00A57909" w:rsidP="00BC45AF">
            <w:pPr>
              <w:jc w:val="center"/>
              <w:rPr>
                <w:rFonts w:ascii="ＭＳ ゴシック" w:eastAsia="ＭＳ ゴシック" w:hAnsi="ＭＳ ゴシック"/>
                <w:noProof/>
              </w:rPr>
            </w:pPr>
            <w:r w:rsidRPr="00F34DAA">
              <w:rPr>
                <w:rFonts w:ascii="ＭＳ ゴシック" w:eastAsia="ＭＳ ゴシック" w:hAnsi="ＭＳ ゴシック" w:hint="eastAsia"/>
                <w:noProof/>
              </w:rPr>
              <w:t>４</w:t>
            </w:r>
          </w:p>
        </w:tc>
        <w:tc>
          <w:tcPr>
            <w:tcW w:w="1701" w:type="dxa"/>
            <w:tcBorders>
              <w:bottom w:val="single" w:sz="12" w:space="0" w:color="auto"/>
            </w:tcBorders>
          </w:tcPr>
          <w:p w:rsidR="00A57909" w:rsidRPr="00F34DAA" w:rsidRDefault="00A57909" w:rsidP="00BC45AF">
            <w:pPr>
              <w:rPr>
                <w:rFonts w:ascii="ＭＳ ゴシック" w:eastAsia="ＭＳ ゴシック" w:hAnsi="ＭＳ ゴシック"/>
              </w:rPr>
            </w:pPr>
            <w:r w:rsidRPr="00F34DAA">
              <w:rPr>
                <w:rFonts w:ascii="ＭＳ ゴシック" w:eastAsia="ＭＳ ゴシック" w:hAnsi="ＭＳ ゴシック" w:hint="eastAsia"/>
              </w:rPr>
              <w:t>工事請負契約変更の専決処分の件（大阪府立こんごう福祉センター給排水設備改修工事）</w:t>
            </w:r>
          </w:p>
        </w:tc>
        <w:tc>
          <w:tcPr>
            <w:tcW w:w="6095" w:type="dxa"/>
            <w:tcBorders>
              <w:bottom w:val="single" w:sz="12" w:space="0" w:color="auto"/>
            </w:tcBorders>
          </w:tcPr>
          <w:p w:rsidR="00A57909" w:rsidRPr="00F34DAA" w:rsidRDefault="00A57909" w:rsidP="00BC45AF">
            <w:pPr>
              <w:ind w:firstLineChars="100" w:firstLine="210"/>
              <w:rPr>
                <w:rFonts w:ascii="ＭＳ ゴシック" w:eastAsia="ＭＳ ゴシック" w:hAnsi="ＭＳ ゴシック"/>
              </w:rPr>
            </w:pPr>
            <w:r w:rsidRPr="00F34DAA">
              <w:rPr>
                <w:rFonts w:ascii="ＭＳ ゴシック" w:eastAsia="ＭＳ ゴシック" w:hAnsi="ＭＳ ゴシック" w:hint="eastAsia"/>
              </w:rPr>
              <w:t>工事請負契約の変更について、地方自治法第１８０条第１項の規定により専決処分にしたので、同条第２項の規定により報告するもの。</w:t>
            </w:r>
          </w:p>
          <w:p w:rsidR="00A57909" w:rsidRPr="00F34DAA" w:rsidRDefault="00A57909" w:rsidP="00BC45AF">
            <w:pPr>
              <w:ind w:leftChars="100" w:left="210"/>
              <w:rPr>
                <w:rFonts w:ascii="ＭＳ ゴシック" w:eastAsia="ＭＳ ゴシック" w:hAnsi="ＭＳ ゴシック"/>
                <w:noProof/>
              </w:rPr>
            </w:pPr>
            <w:r w:rsidRPr="00F34DAA">
              <w:rPr>
                <w:rFonts w:ascii="ＭＳ ゴシック" w:eastAsia="ＭＳ ゴシック" w:hAnsi="ＭＳ ゴシック" w:hint="eastAsia"/>
                <w:noProof/>
              </w:rPr>
              <w:t>大阪府立</w:t>
            </w:r>
            <w:r w:rsidRPr="00F34DAA">
              <w:rPr>
                <w:rFonts w:ascii="ＭＳ ゴシック" w:eastAsia="ＭＳ ゴシック" w:hAnsi="ＭＳ ゴシック" w:hint="eastAsia"/>
              </w:rPr>
              <w:t>こんごう福祉センター給排水設備改修工事</w:t>
            </w:r>
            <w:r w:rsidRPr="00F34DAA">
              <w:rPr>
                <w:rFonts w:ascii="ＭＳ ゴシック" w:eastAsia="ＭＳ ゴシック" w:hAnsi="ＭＳ ゴシック" w:hint="eastAsia"/>
                <w:noProof/>
              </w:rPr>
              <w:t>請負契約（平成３０年３月２３日議決）</w:t>
            </w:r>
          </w:p>
          <w:p w:rsidR="00A57909" w:rsidRPr="00F34DAA" w:rsidRDefault="00A57909" w:rsidP="00BC45AF">
            <w:pPr>
              <w:ind w:firstLineChars="282" w:firstLine="592"/>
              <w:rPr>
                <w:rFonts w:ascii="ＭＳ ゴシック" w:eastAsia="ＭＳ ゴシック" w:hAnsi="ＭＳ ゴシック"/>
                <w:noProof/>
              </w:rPr>
            </w:pPr>
            <w:r w:rsidRPr="00F34DAA">
              <w:rPr>
                <w:rFonts w:ascii="ＭＳ ゴシック" w:eastAsia="ＭＳ ゴシック" w:hAnsi="ＭＳ ゴシック" w:hint="eastAsia"/>
                <w:noProof/>
              </w:rPr>
              <w:t>専決日　令和元</w:t>
            </w:r>
            <w:r w:rsidRPr="00F34DAA">
              <w:rPr>
                <w:rFonts w:ascii="ＭＳ ゴシック" w:eastAsia="ＭＳ ゴシック" w:hAnsi="ＭＳ ゴシック" w:hint="eastAsia"/>
                <w:kern w:val="0"/>
                <w:szCs w:val="21"/>
              </w:rPr>
              <w:t>年８</w:t>
            </w:r>
            <w:r w:rsidRPr="00F34DAA">
              <w:rPr>
                <w:rFonts w:ascii="ＭＳ ゴシック" w:eastAsia="ＭＳ ゴシック" w:hAnsi="ＭＳ ゴシック" w:hint="eastAsia"/>
                <w:kern w:val="0"/>
              </w:rPr>
              <w:t>月２日</w:t>
            </w:r>
          </w:p>
        </w:tc>
        <w:tc>
          <w:tcPr>
            <w:tcW w:w="992" w:type="dxa"/>
            <w:tcBorders>
              <w:bottom w:val="single" w:sz="12" w:space="0" w:color="auto"/>
            </w:tcBorders>
            <w:vAlign w:val="center"/>
          </w:tcPr>
          <w:p w:rsidR="00A57909" w:rsidRPr="00F34DAA" w:rsidRDefault="00A57909" w:rsidP="00A57909">
            <w:pPr>
              <w:jc w:val="center"/>
              <w:rPr>
                <w:rFonts w:ascii="ＭＳ ゴシック" w:eastAsia="ＭＳ ゴシック" w:hAnsi="ＭＳ ゴシック"/>
              </w:rPr>
            </w:pPr>
          </w:p>
        </w:tc>
        <w:tc>
          <w:tcPr>
            <w:tcW w:w="992" w:type="dxa"/>
            <w:tcBorders>
              <w:bottom w:val="single" w:sz="12" w:space="0" w:color="auto"/>
            </w:tcBorders>
            <w:vAlign w:val="center"/>
          </w:tcPr>
          <w:p w:rsidR="00A57909" w:rsidRPr="00F34DAA" w:rsidRDefault="00A57909" w:rsidP="00A57909">
            <w:pPr>
              <w:jc w:val="center"/>
              <w:rPr>
                <w:rFonts w:ascii="ＭＳ ゴシック" w:eastAsia="ＭＳ ゴシック" w:hAnsi="ＭＳ ゴシック"/>
              </w:rPr>
            </w:pPr>
            <w:r w:rsidRPr="00F34DAA">
              <w:rPr>
                <w:rFonts w:ascii="ＭＳ ゴシック" w:eastAsia="ＭＳ ゴシック" w:hAnsi="ＭＳ ゴシック" w:hint="eastAsia"/>
              </w:rPr>
              <w:t>議決</w:t>
            </w:r>
          </w:p>
          <w:p w:rsidR="00A57909" w:rsidRPr="00F34DAA" w:rsidRDefault="00A57909" w:rsidP="00A57909">
            <w:pPr>
              <w:jc w:val="center"/>
              <w:rPr>
                <w:rFonts w:ascii="ＭＳ ゴシック" w:eastAsia="ＭＳ ゴシック" w:hAnsi="ＭＳ ゴシック"/>
              </w:rPr>
            </w:pPr>
            <w:r w:rsidRPr="00F34DAA">
              <w:rPr>
                <w:rFonts w:ascii="ＭＳ ゴシック" w:eastAsia="ＭＳ ゴシック" w:hAnsi="ＭＳ ゴシック" w:hint="eastAsia"/>
              </w:rPr>
              <w:t>不要</w:t>
            </w:r>
          </w:p>
        </w:tc>
        <w:tc>
          <w:tcPr>
            <w:tcW w:w="4253" w:type="dxa"/>
            <w:gridSpan w:val="8"/>
            <w:tcBorders>
              <w:bottom w:val="single" w:sz="12" w:space="0" w:color="auto"/>
            </w:tcBorders>
            <w:vAlign w:val="center"/>
          </w:tcPr>
          <w:p w:rsidR="00A57909" w:rsidRPr="00F34DAA" w:rsidRDefault="00A57909" w:rsidP="00A57909">
            <w:pPr>
              <w:jc w:val="center"/>
              <w:rPr>
                <w:rFonts w:ascii="ＭＳ ゴシック" w:eastAsia="ＭＳ ゴシック" w:hAnsi="ＭＳ ゴシック"/>
              </w:rPr>
            </w:pPr>
          </w:p>
        </w:tc>
      </w:tr>
      <w:tr w:rsidR="00A57909" w:rsidRPr="00F34DAA" w:rsidTr="00A57909">
        <w:trPr>
          <w:cantSplit/>
          <w:trHeight w:val="4348"/>
        </w:trPr>
        <w:tc>
          <w:tcPr>
            <w:tcW w:w="737" w:type="dxa"/>
            <w:tcBorders>
              <w:top w:val="single" w:sz="12" w:space="0" w:color="auto"/>
              <w:bottom w:val="single" w:sz="12" w:space="0" w:color="auto"/>
            </w:tcBorders>
          </w:tcPr>
          <w:p w:rsidR="00A57909" w:rsidRPr="00F34DAA" w:rsidRDefault="00A57909" w:rsidP="00BC45AF">
            <w:pPr>
              <w:jc w:val="center"/>
              <w:rPr>
                <w:rFonts w:ascii="ＭＳ ゴシック" w:eastAsia="ＭＳ ゴシック" w:hAnsi="ＭＳ ゴシック"/>
              </w:rPr>
            </w:pPr>
            <w:r w:rsidRPr="00F34DAA">
              <w:rPr>
                <w:rFonts w:ascii="ＭＳ ゴシック" w:eastAsia="ＭＳ ゴシック" w:hAnsi="ＭＳ ゴシック" w:hint="eastAsia"/>
              </w:rPr>
              <w:lastRenderedPageBreak/>
              <w:t>５</w:t>
            </w:r>
          </w:p>
        </w:tc>
        <w:tc>
          <w:tcPr>
            <w:tcW w:w="1701" w:type="dxa"/>
            <w:tcBorders>
              <w:top w:val="single" w:sz="12" w:space="0" w:color="auto"/>
              <w:bottom w:val="single" w:sz="12" w:space="0" w:color="auto"/>
            </w:tcBorders>
          </w:tcPr>
          <w:p w:rsidR="00A57909" w:rsidRPr="00F34DAA" w:rsidRDefault="00A57909" w:rsidP="00BC45AF">
            <w:pPr>
              <w:rPr>
                <w:rFonts w:ascii="ＭＳ ゴシック" w:eastAsia="ＭＳ ゴシック" w:hAnsi="ＭＳ ゴシック"/>
              </w:rPr>
            </w:pPr>
            <w:r w:rsidRPr="00F34DAA">
              <w:rPr>
                <w:rFonts w:ascii="ＭＳ ゴシック" w:eastAsia="ＭＳ ゴシック" w:hAnsi="ＭＳ ゴシック" w:hint="eastAsia"/>
              </w:rPr>
              <w:t>工事請負契約変更の専決処分の件（大阪府営住宅建設事業）</w:t>
            </w:r>
          </w:p>
        </w:tc>
        <w:tc>
          <w:tcPr>
            <w:tcW w:w="6095" w:type="dxa"/>
            <w:tcBorders>
              <w:top w:val="single" w:sz="12" w:space="0" w:color="auto"/>
              <w:bottom w:val="single" w:sz="12" w:space="0" w:color="auto"/>
            </w:tcBorders>
          </w:tcPr>
          <w:p w:rsidR="00A57909" w:rsidRPr="00F34DAA" w:rsidRDefault="00A57909" w:rsidP="00BC45AF">
            <w:pPr>
              <w:ind w:firstLineChars="100" w:firstLine="210"/>
              <w:rPr>
                <w:rFonts w:ascii="ＭＳ ゴシック" w:eastAsia="ＭＳ ゴシック" w:hAnsi="ＭＳ ゴシック"/>
              </w:rPr>
            </w:pPr>
            <w:r w:rsidRPr="00F34DAA">
              <w:rPr>
                <w:rFonts w:ascii="ＭＳ ゴシック" w:eastAsia="ＭＳ ゴシック" w:hAnsi="ＭＳ ゴシック" w:hint="eastAsia"/>
              </w:rPr>
              <w:t>工事請負契約の変更について、地方自治法第１８０条第１項の規定により専決処分にしたので、同条第２項の規定により報告するもの。</w:t>
            </w:r>
          </w:p>
          <w:p w:rsidR="00A57909" w:rsidRPr="00F34DAA" w:rsidRDefault="00A57909" w:rsidP="00BC45AF">
            <w:pPr>
              <w:tabs>
                <w:tab w:val="left" w:pos="453"/>
              </w:tabs>
              <w:ind w:leftChars="81" w:left="420" w:hangingChars="119" w:hanging="250"/>
              <w:rPr>
                <w:rFonts w:ascii="ＭＳ ゴシック" w:eastAsia="ＭＳ ゴシック" w:hAnsi="ＭＳ ゴシック"/>
              </w:rPr>
            </w:pPr>
            <w:r w:rsidRPr="00F34DAA">
              <w:rPr>
                <w:rFonts w:ascii="ＭＳ ゴシック" w:eastAsia="ＭＳ ゴシック" w:hAnsi="ＭＳ ゴシック" w:hint="eastAsia"/>
              </w:rPr>
              <w:t>(1)大阪府営堺三原台第１期高層住宅（建て替え）新築工事（第３工区）（その２）請負契約（平成３０年３月２３日     　　議決）</w:t>
            </w:r>
          </w:p>
          <w:p w:rsidR="00A57909" w:rsidRPr="00F34DAA" w:rsidRDefault="00A57909" w:rsidP="00BC45AF">
            <w:pPr>
              <w:tabs>
                <w:tab w:val="left" w:pos="1728"/>
              </w:tabs>
              <w:ind w:firstLineChars="400" w:firstLine="840"/>
              <w:rPr>
                <w:rFonts w:ascii="ＭＳ ゴシック" w:eastAsia="ＭＳ ゴシック" w:hAnsi="ＭＳ ゴシック"/>
              </w:rPr>
            </w:pPr>
            <w:r w:rsidRPr="00F34DAA">
              <w:rPr>
                <w:rFonts w:ascii="ＭＳ ゴシック" w:eastAsia="ＭＳ ゴシック" w:hAnsi="ＭＳ ゴシック" w:hint="eastAsia"/>
              </w:rPr>
              <w:t>専決日　令和元年８月９日</w:t>
            </w:r>
          </w:p>
          <w:p w:rsidR="00A57909" w:rsidRPr="00F34DAA" w:rsidRDefault="00A57909" w:rsidP="00BC45AF">
            <w:pPr>
              <w:tabs>
                <w:tab w:val="left" w:pos="453"/>
              </w:tabs>
              <w:ind w:leftChars="81" w:left="451" w:hangingChars="134" w:hanging="281"/>
              <w:rPr>
                <w:rFonts w:ascii="ＭＳ ゴシック" w:eastAsia="ＭＳ ゴシック" w:hAnsi="ＭＳ ゴシック"/>
              </w:rPr>
            </w:pPr>
            <w:r w:rsidRPr="00F34DAA">
              <w:rPr>
                <w:rFonts w:ascii="ＭＳ ゴシック" w:eastAsia="ＭＳ ゴシック" w:hAnsi="ＭＳ ゴシック" w:hint="eastAsia"/>
              </w:rPr>
              <w:t>(2)大阪府営豊中新千里北第１期高層住宅（建て替え）新築工事（第１工区）請負契約（令和元年６月６日議決）</w:t>
            </w:r>
          </w:p>
          <w:p w:rsidR="00A57909" w:rsidRPr="00F34DAA" w:rsidRDefault="00A57909" w:rsidP="00BC45AF">
            <w:pPr>
              <w:ind w:firstLineChars="400" w:firstLine="840"/>
              <w:rPr>
                <w:rFonts w:ascii="ＭＳ ゴシック" w:eastAsia="ＭＳ ゴシック" w:hAnsi="ＭＳ ゴシック"/>
              </w:rPr>
            </w:pPr>
            <w:r w:rsidRPr="00F34DAA">
              <w:rPr>
                <w:rFonts w:ascii="ＭＳ ゴシック" w:eastAsia="ＭＳ ゴシック" w:hAnsi="ＭＳ ゴシック" w:hint="eastAsia"/>
              </w:rPr>
              <w:t>専決日　令和元年８月９日</w:t>
            </w:r>
          </w:p>
          <w:p w:rsidR="00A57909" w:rsidRPr="00F34DAA" w:rsidRDefault="00A57909" w:rsidP="00BC45AF">
            <w:pPr>
              <w:ind w:leftChars="80" w:left="483" w:hangingChars="150" w:hanging="315"/>
              <w:rPr>
                <w:rFonts w:ascii="ＭＳ ゴシック" w:eastAsia="ＭＳ ゴシック" w:hAnsi="ＭＳ ゴシック"/>
              </w:rPr>
            </w:pPr>
            <w:r w:rsidRPr="00F34DAA">
              <w:rPr>
                <w:rFonts w:ascii="ＭＳ ゴシック" w:eastAsia="ＭＳ ゴシック" w:hAnsi="ＭＳ ゴシック" w:hint="eastAsia"/>
              </w:rPr>
              <w:t>(3)大阪府営豊中新千里北第１期高層住宅（建て替え）新築工事（第２工区）請負契約（令和元年６月６日議決）</w:t>
            </w:r>
          </w:p>
          <w:p w:rsidR="00A57909" w:rsidRPr="00F34DAA" w:rsidRDefault="00A57909" w:rsidP="00BC45AF">
            <w:pPr>
              <w:ind w:firstLineChars="400" w:firstLine="840"/>
              <w:rPr>
                <w:rFonts w:ascii="ＭＳ ゴシック" w:eastAsia="ＭＳ ゴシック" w:hAnsi="ＭＳ ゴシック"/>
              </w:rPr>
            </w:pPr>
            <w:r w:rsidRPr="00F34DAA">
              <w:rPr>
                <w:rFonts w:ascii="ＭＳ ゴシック" w:eastAsia="ＭＳ ゴシック" w:hAnsi="ＭＳ ゴシック" w:hint="eastAsia"/>
              </w:rPr>
              <w:t>専決日　令和元年８月９日</w:t>
            </w:r>
          </w:p>
        </w:tc>
        <w:tc>
          <w:tcPr>
            <w:tcW w:w="992" w:type="dxa"/>
            <w:tcBorders>
              <w:top w:val="single" w:sz="12" w:space="0" w:color="auto"/>
              <w:bottom w:val="single" w:sz="12" w:space="0" w:color="auto"/>
            </w:tcBorders>
            <w:vAlign w:val="center"/>
          </w:tcPr>
          <w:p w:rsidR="00A57909" w:rsidRPr="00F34DAA" w:rsidRDefault="00A57909" w:rsidP="00A57909">
            <w:pPr>
              <w:jc w:val="center"/>
              <w:rPr>
                <w:rFonts w:ascii="ＭＳ ゴシック" w:eastAsia="ＭＳ ゴシック" w:hAnsi="ＭＳ ゴシック"/>
              </w:rPr>
            </w:pPr>
          </w:p>
        </w:tc>
        <w:tc>
          <w:tcPr>
            <w:tcW w:w="992" w:type="dxa"/>
            <w:tcBorders>
              <w:top w:val="single" w:sz="12" w:space="0" w:color="auto"/>
              <w:bottom w:val="single" w:sz="12" w:space="0" w:color="auto"/>
            </w:tcBorders>
            <w:vAlign w:val="center"/>
          </w:tcPr>
          <w:p w:rsidR="00A57909" w:rsidRPr="00F34DAA" w:rsidRDefault="00A57909" w:rsidP="00A57909">
            <w:pPr>
              <w:jc w:val="center"/>
              <w:rPr>
                <w:rFonts w:ascii="ＭＳ ゴシック" w:eastAsia="ＭＳ ゴシック" w:hAnsi="ＭＳ ゴシック"/>
              </w:rPr>
            </w:pPr>
            <w:r w:rsidRPr="00F34DAA">
              <w:rPr>
                <w:rFonts w:ascii="ＭＳ ゴシック" w:eastAsia="ＭＳ ゴシック" w:hAnsi="ＭＳ ゴシック" w:hint="eastAsia"/>
              </w:rPr>
              <w:t>議決</w:t>
            </w:r>
          </w:p>
          <w:p w:rsidR="00A57909" w:rsidRPr="00F34DAA" w:rsidRDefault="00A57909" w:rsidP="00A57909">
            <w:pPr>
              <w:jc w:val="center"/>
              <w:rPr>
                <w:rFonts w:ascii="ＭＳ ゴシック" w:eastAsia="ＭＳ ゴシック" w:hAnsi="ＭＳ ゴシック"/>
              </w:rPr>
            </w:pPr>
            <w:r w:rsidRPr="00F34DAA">
              <w:rPr>
                <w:rFonts w:ascii="ＭＳ ゴシック" w:eastAsia="ＭＳ ゴシック" w:hAnsi="ＭＳ ゴシック" w:hint="eastAsia"/>
              </w:rPr>
              <w:t>不要</w:t>
            </w:r>
          </w:p>
        </w:tc>
        <w:tc>
          <w:tcPr>
            <w:tcW w:w="4253" w:type="dxa"/>
            <w:gridSpan w:val="8"/>
            <w:tcBorders>
              <w:top w:val="single" w:sz="12" w:space="0" w:color="auto"/>
              <w:bottom w:val="single" w:sz="12" w:space="0" w:color="auto"/>
            </w:tcBorders>
            <w:vAlign w:val="center"/>
          </w:tcPr>
          <w:p w:rsidR="00A57909" w:rsidRPr="00F34DAA" w:rsidRDefault="00A57909" w:rsidP="00A57909">
            <w:pPr>
              <w:jc w:val="center"/>
              <w:rPr>
                <w:rFonts w:ascii="ＭＳ ゴシック" w:eastAsia="ＭＳ ゴシック" w:hAnsi="ＭＳ ゴシック"/>
              </w:rPr>
            </w:pPr>
          </w:p>
        </w:tc>
      </w:tr>
      <w:tr w:rsidR="00A57909" w:rsidRPr="00F34DAA" w:rsidTr="00A57909">
        <w:trPr>
          <w:cantSplit/>
          <w:trHeight w:val="3392"/>
        </w:trPr>
        <w:tc>
          <w:tcPr>
            <w:tcW w:w="737" w:type="dxa"/>
            <w:tcBorders>
              <w:top w:val="single" w:sz="12" w:space="0" w:color="auto"/>
              <w:bottom w:val="single" w:sz="12" w:space="0" w:color="auto"/>
            </w:tcBorders>
          </w:tcPr>
          <w:p w:rsidR="00A57909" w:rsidRPr="00F34DAA" w:rsidRDefault="00A57909" w:rsidP="00BC45AF">
            <w:pPr>
              <w:jc w:val="center"/>
              <w:rPr>
                <w:rFonts w:ascii="ＭＳ ゴシック" w:eastAsia="ＭＳ ゴシック" w:hAnsi="ＭＳ ゴシック"/>
              </w:rPr>
            </w:pPr>
            <w:r w:rsidRPr="00F34DAA">
              <w:rPr>
                <w:rFonts w:ascii="ＭＳ ゴシック" w:eastAsia="ＭＳ ゴシック" w:hAnsi="ＭＳ ゴシック" w:hint="eastAsia"/>
              </w:rPr>
              <w:t>６</w:t>
            </w:r>
          </w:p>
        </w:tc>
        <w:tc>
          <w:tcPr>
            <w:tcW w:w="1701" w:type="dxa"/>
            <w:tcBorders>
              <w:top w:val="single" w:sz="12" w:space="0" w:color="auto"/>
              <w:bottom w:val="single" w:sz="12" w:space="0" w:color="auto"/>
            </w:tcBorders>
          </w:tcPr>
          <w:p w:rsidR="00A57909" w:rsidRPr="00F34DAA" w:rsidRDefault="00A57909" w:rsidP="00BC45AF">
            <w:pPr>
              <w:rPr>
                <w:rFonts w:ascii="ＭＳ ゴシック" w:eastAsia="ＭＳ ゴシック" w:hAnsi="ＭＳ ゴシック"/>
              </w:rPr>
            </w:pPr>
            <w:r w:rsidRPr="00F34DAA">
              <w:rPr>
                <w:rFonts w:ascii="ＭＳ ゴシック" w:eastAsia="ＭＳ ゴシック" w:hAnsi="ＭＳ ゴシック" w:hint="eastAsia"/>
              </w:rPr>
              <w:t>工事請負契約変更の専決処分の件（大阪府警察署施設整備事業）</w:t>
            </w:r>
          </w:p>
        </w:tc>
        <w:tc>
          <w:tcPr>
            <w:tcW w:w="6095" w:type="dxa"/>
            <w:tcBorders>
              <w:top w:val="single" w:sz="12" w:space="0" w:color="auto"/>
              <w:bottom w:val="single" w:sz="12" w:space="0" w:color="auto"/>
            </w:tcBorders>
          </w:tcPr>
          <w:p w:rsidR="00A57909" w:rsidRPr="00F34DAA" w:rsidRDefault="00A57909" w:rsidP="00BC45AF">
            <w:pPr>
              <w:ind w:firstLineChars="100" w:firstLine="210"/>
              <w:rPr>
                <w:rFonts w:ascii="ＭＳ ゴシック" w:eastAsia="ＭＳ ゴシック" w:hAnsi="ＭＳ ゴシック"/>
              </w:rPr>
            </w:pPr>
            <w:r w:rsidRPr="00F34DAA">
              <w:rPr>
                <w:rFonts w:ascii="ＭＳ ゴシック" w:eastAsia="ＭＳ ゴシック" w:hAnsi="ＭＳ ゴシック" w:hint="eastAsia"/>
              </w:rPr>
              <w:t>工事請負契約の変更について、地方自治法第１８０条第１項の規定により専決処分にしたので、同条第２項の規定により報告するもの。</w:t>
            </w:r>
          </w:p>
          <w:p w:rsidR="00A57909" w:rsidRPr="00F34DAA" w:rsidRDefault="00A57909" w:rsidP="00BC45AF">
            <w:pPr>
              <w:ind w:leftChars="100" w:left="525" w:hangingChars="150" w:hanging="315"/>
              <w:rPr>
                <w:rFonts w:ascii="ＭＳ ゴシック" w:eastAsia="ＭＳ ゴシック" w:hAnsi="ＭＳ ゴシック"/>
              </w:rPr>
            </w:pPr>
            <w:r w:rsidRPr="00F34DAA">
              <w:rPr>
                <w:rFonts w:ascii="ＭＳ ゴシック" w:eastAsia="ＭＳ ゴシック" w:hAnsi="ＭＳ ゴシック" w:hint="eastAsia"/>
              </w:rPr>
              <w:t>(1)大阪府中堺警察署（仮称）新築工事請負契約（令和元年６月６日議決）</w:t>
            </w:r>
          </w:p>
          <w:p w:rsidR="00A57909" w:rsidRPr="00F34DAA" w:rsidRDefault="00A57909" w:rsidP="00BC45AF">
            <w:pPr>
              <w:ind w:firstLineChars="400" w:firstLine="840"/>
              <w:rPr>
                <w:rFonts w:ascii="ＭＳ ゴシック" w:eastAsia="ＭＳ ゴシック" w:hAnsi="ＭＳ ゴシック"/>
              </w:rPr>
            </w:pPr>
            <w:r w:rsidRPr="00F34DAA">
              <w:rPr>
                <w:rFonts w:ascii="ＭＳ ゴシック" w:eastAsia="ＭＳ ゴシック" w:hAnsi="ＭＳ ゴシック" w:hint="eastAsia"/>
              </w:rPr>
              <w:t>専決日　令和元年８月９日</w:t>
            </w:r>
          </w:p>
          <w:p w:rsidR="00A57909" w:rsidRPr="00F34DAA" w:rsidRDefault="00A57909" w:rsidP="00BC45AF">
            <w:pPr>
              <w:ind w:leftChars="100" w:left="525" w:hangingChars="150" w:hanging="315"/>
              <w:rPr>
                <w:rFonts w:ascii="ＭＳ ゴシック" w:eastAsia="ＭＳ ゴシック" w:hAnsi="ＭＳ ゴシック"/>
              </w:rPr>
            </w:pPr>
            <w:r w:rsidRPr="00F34DAA">
              <w:rPr>
                <w:rFonts w:ascii="ＭＳ ゴシック" w:eastAsia="ＭＳ ゴシック" w:hAnsi="ＭＳ ゴシック" w:hint="eastAsia"/>
              </w:rPr>
              <w:t>(2)大阪府守口警察署新築工事請負契約（令和元年６月６日議決）</w:t>
            </w:r>
          </w:p>
          <w:p w:rsidR="00A57909" w:rsidRPr="00F34DAA" w:rsidRDefault="00A57909" w:rsidP="00BC45AF">
            <w:pPr>
              <w:ind w:firstLineChars="400" w:firstLine="840"/>
              <w:rPr>
                <w:rFonts w:ascii="ＭＳ ゴシック" w:eastAsia="ＭＳ ゴシック" w:hAnsi="ＭＳ ゴシック"/>
              </w:rPr>
            </w:pPr>
            <w:r w:rsidRPr="00F34DAA">
              <w:rPr>
                <w:rFonts w:ascii="ＭＳ ゴシック" w:eastAsia="ＭＳ ゴシック" w:hAnsi="ＭＳ ゴシック" w:hint="eastAsia"/>
              </w:rPr>
              <w:t>専決日　令和元年８月９日</w:t>
            </w:r>
          </w:p>
        </w:tc>
        <w:tc>
          <w:tcPr>
            <w:tcW w:w="992" w:type="dxa"/>
            <w:tcBorders>
              <w:top w:val="single" w:sz="12" w:space="0" w:color="auto"/>
              <w:bottom w:val="single" w:sz="12" w:space="0" w:color="auto"/>
            </w:tcBorders>
            <w:vAlign w:val="center"/>
          </w:tcPr>
          <w:p w:rsidR="00A57909" w:rsidRPr="00F34DAA" w:rsidRDefault="00A57909" w:rsidP="00A57909">
            <w:pPr>
              <w:jc w:val="center"/>
              <w:rPr>
                <w:rFonts w:ascii="ＭＳ ゴシック" w:eastAsia="ＭＳ ゴシック" w:hAnsi="ＭＳ ゴシック"/>
              </w:rPr>
            </w:pPr>
          </w:p>
        </w:tc>
        <w:tc>
          <w:tcPr>
            <w:tcW w:w="992" w:type="dxa"/>
            <w:tcBorders>
              <w:top w:val="single" w:sz="12" w:space="0" w:color="auto"/>
              <w:bottom w:val="single" w:sz="12" w:space="0" w:color="auto"/>
            </w:tcBorders>
            <w:vAlign w:val="center"/>
          </w:tcPr>
          <w:p w:rsidR="00A57909" w:rsidRPr="00F34DAA" w:rsidRDefault="00A57909" w:rsidP="00A57909">
            <w:pPr>
              <w:jc w:val="center"/>
              <w:rPr>
                <w:rFonts w:ascii="ＭＳ ゴシック" w:eastAsia="ＭＳ ゴシック" w:hAnsi="ＭＳ ゴシック"/>
              </w:rPr>
            </w:pPr>
            <w:r w:rsidRPr="00F34DAA">
              <w:rPr>
                <w:rFonts w:ascii="ＭＳ ゴシック" w:eastAsia="ＭＳ ゴシック" w:hAnsi="ＭＳ ゴシック" w:hint="eastAsia"/>
              </w:rPr>
              <w:t>議決</w:t>
            </w:r>
          </w:p>
          <w:p w:rsidR="00A57909" w:rsidRPr="00F34DAA" w:rsidRDefault="00A57909" w:rsidP="00A57909">
            <w:pPr>
              <w:jc w:val="center"/>
              <w:rPr>
                <w:rFonts w:ascii="ＭＳ ゴシック" w:eastAsia="ＭＳ ゴシック" w:hAnsi="ＭＳ ゴシック"/>
              </w:rPr>
            </w:pPr>
            <w:r w:rsidRPr="00F34DAA">
              <w:rPr>
                <w:rFonts w:ascii="ＭＳ ゴシック" w:eastAsia="ＭＳ ゴシック" w:hAnsi="ＭＳ ゴシック" w:hint="eastAsia"/>
              </w:rPr>
              <w:t>不要</w:t>
            </w:r>
          </w:p>
        </w:tc>
        <w:tc>
          <w:tcPr>
            <w:tcW w:w="4253" w:type="dxa"/>
            <w:gridSpan w:val="8"/>
            <w:tcBorders>
              <w:top w:val="single" w:sz="12" w:space="0" w:color="auto"/>
              <w:bottom w:val="single" w:sz="12" w:space="0" w:color="auto"/>
            </w:tcBorders>
            <w:vAlign w:val="center"/>
          </w:tcPr>
          <w:p w:rsidR="00A57909" w:rsidRPr="00F34DAA" w:rsidRDefault="00A57909" w:rsidP="00A57909">
            <w:pPr>
              <w:jc w:val="center"/>
              <w:rPr>
                <w:rFonts w:ascii="ＭＳ ゴシック" w:eastAsia="ＭＳ ゴシック" w:hAnsi="ＭＳ ゴシック"/>
              </w:rPr>
            </w:pPr>
          </w:p>
        </w:tc>
      </w:tr>
      <w:tr w:rsidR="00A57909" w:rsidRPr="00F34DAA" w:rsidTr="00A57909">
        <w:trPr>
          <w:cantSplit/>
          <w:trHeight w:val="1493"/>
        </w:trPr>
        <w:tc>
          <w:tcPr>
            <w:tcW w:w="737" w:type="dxa"/>
            <w:tcBorders>
              <w:top w:val="single" w:sz="12" w:space="0" w:color="auto"/>
              <w:bottom w:val="single" w:sz="12" w:space="0" w:color="auto"/>
            </w:tcBorders>
          </w:tcPr>
          <w:p w:rsidR="00A57909" w:rsidRPr="00F34DAA" w:rsidRDefault="00A57909" w:rsidP="00BC45AF">
            <w:pPr>
              <w:jc w:val="center"/>
              <w:rPr>
                <w:rFonts w:ascii="ＭＳ ゴシック" w:eastAsia="ＭＳ ゴシック" w:hAnsi="ＭＳ ゴシック"/>
              </w:rPr>
            </w:pPr>
            <w:r w:rsidRPr="00F34DAA">
              <w:rPr>
                <w:rFonts w:ascii="ＭＳ ゴシック" w:eastAsia="ＭＳ ゴシック" w:hAnsi="ＭＳ ゴシック" w:hint="eastAsia"/>
              </w:rPr>
              <w:lastRenderedPageBreak/>
              <w:t>７</w:t>
            </w:r>
          </w:p>
        </w:tc>
        <w:tc>
          <w:tcPr>
            <w:tcW w:w="1701" w:type="dxa"/>
            <w:tcBorders>
              <w:top w:val="single" w:sz="12" w:space="0" w:color="auto"/>
              <w:bottom w:val="single" w:sz="12" w:space="0" w:color="auto"/>
            </w:tcBorders>
          </w:tcPr>
          <w:p w:rsidR="00A57909" w:rsidRPr="00F34DAA" w:rsidRDefault="00A57909" w:rsidP="00BC45AF">
            <w:pPr>
              <w:rPr>
                <w:rFonts w:ascii="ＭＳ ゴシック" w:eastAsia="ＭＳ ゴシック" w:hAnsi="ＭＳ ゴシック"/>
                <w:color w:val="000000"/>
                <w:szCs w:val="20"/>
              </w:rPr>
            </w:pPr>
            <w:r w:rsidRPr="00F34DAA">
              <w:rPr>
                <w:rFonts w:ascii="ＭＳ ゴシック" w:eastAsia="ＭＳ ゴシック" w:hAnsi="ＭＳ ゴシック" w:hint="eastAsia"/>
                <w:color w:val="000000"/>
                <w:szCs w:val="20"/>
              </w:rPr>
              <w:t>地方自治法第２２１条第３項の法人の経営状況報告の件</w:t>
            </w:r>
          </w:p>
        </w:tc>
        <w:tc>
          <w:tcPr>
            <w:tcW w:w="6095" w:type="dxa"/>
            <w:tcBorders>
              <w:top w:val="single" w:sz="12" w:space="0" w:color="auto"/>
              <w:bottom w:val="single" w:sz="12" w:space="0" w:color="auto"/>
            </w:tcBorders>
          </w:tcPr>
          <w:p w:rsidR="00A57909" w:rsidRPr="00F34DAA" w:rsidRDefault="00A57909" w:rsidP="00BC45AF">
            <w:pPr>
              <w:ind w:firstLineChars="100" w:firstLine="210"/>
              <w:rPr>
                <w:rFonts w:ascii="ＭＳ ゴシック" w:eastAsia="ＭＳ ゴシック" w:hAnsi="ＭＳ ゴシック"/>
              </w:rPr>
            </w:pPr>
            <w:r w:rsidRPr="00F34DAA">
              <w:rPr>
                <w:rFonts w:ascii="ＭＳ ゴシック" w:eastAsia="ＭＳ ゴシック" w:hAnsi="ＭＳ ゴシック" w:hint="eastAsia"/>
              </w:rPr>
              <w:t>地方自治法第２２１条第３項の法人の経営状況について、同法第２４３条の３第２項の規定により報告するもの。</w:t>
            </w:r>
          </w:p>
        </w:tc>
        <w:tc>
          <w:tcPr>
            <w:tcW w:w="992" w:type="dxa"/>
            <w:tcBorders>
              <w:top w:val="single" w:sz="12" w:space="0" w:color="auto"/>
              <w:bottom w:val="single" w:sz="12" w:space="0" w:color="auto"/>
            </w:tcBorders>
            <w:vAlign w:val="center"/>
          </w:tcPr>
          <w:p w:rsidR="00A57909" w:rsidRPr="00F34DAA" w:rsidRDefault="00A57909" w:rsidP="00A57909">
            <w:pPr>
              <w:jc w:val="center"/>
              <w:rPr>
                <w:rFonts w:ascii="ＭＳ ゴシック" w:eastAsia="ＭＳ ゴシック" w:hAnsi="ＭＳ ゴシック"/>
              </w:rPr>
            </w:pPr>
          </w:p>
        </w:tc>
        <w:tc>
          <w:tcPr>
            <w:tcW w:w="992" w:type="dxa"/>
            <w:tcBorders>
              <w:top w:val="single" w:sz="12" w:space="0" w:color="auto"/>
              <w:bottom w:val="single" w:sz="12" w:space="0" w:color="auto"/>
            </w:tcBorders>
            <w:vAlign w:val="center"/>
          </w:tcPr>
          <w:p w:rsidR="00A57909" w:rsidRPr="00F34DAA" w:rsidRDefault="00A57909" w:rsidP="00A57909">
            <w:pPr>
              <w:jc w:val="center"/>
              <w:rPr>
                <w:rFonts w:ascii="ＭＳ ゴシック" w:eastAsia="ＭＳ ゴシック" w:hAnsi="ＭＳ ゴシック"/>
              </w:rPr>
            </w:pPr>
            <w:r w:rsidRPr="00F34DAA">
              <w:rPr>
                <w:rFonts w:ascii="ＭＳ ゴシック" w:eastAsia="ＭＳ ゴシック" w:hAnsi="ＭＳ ゴシック" w:hint="eastAsia"/>
              </w:rPr>
              <w:t>議決</w:t>
            </w:r>
          </w:p>
          <w:p w:rsidR="00A57909" w:rsidRPr="00F34DAA" w:rsidRDefault="00A57909" w:rsidP="00A57909">
            <w:pPr>
              <w:jc w:val="center"/>
              <w:rPr>
                <w:rFonts w:ascii="ＭＳ ゴシック" w:eastAsia="ＭＳ ゴシック" w:hAnsi="ＭＳ ゴシック"/>
              </w:rPr>
            </w:pPr>
            <w:r w:rsidRPr="00F34DAA">
              <w:rPr>
                <w:rFonts w:ascii="ＭＳ ゴシック" w:eastAsia="ＭＳ ゴシック" w:hAnsi="ＭＳ ゴシック" w:hint="eastAsia"/>
              </w:rPr>
              <w:t>不要</w:t>
            </w:r>
          </w:p>
        </w:tc>
        <w:tc>
          <w:tcPr>
            <w:tcW w:w="4253" w:type="dxa"/>
            <w:gridSpan w:val="8"/>
            <w:tcBorders>
              <w:top w:val="single" w:sz="12" w:space="0" w:color="auto"/>
              <w:bottom w:val="single" w:sz="12" w:space="0" w:color="auto"/>
            </w:tcBorders>
            <w:vAlign w:val="center"/>
          </w:tcPr>
          <w:p w:rsidR="00A57909" w:rsidRPr="00F34DAA" w:rsidRDefault="00A57909" w:rsidP="00A57909">
            <w:pPr>
              <w:jc w:val="center"/>
              <w:rPr>
                <w:rFonts w:ascii="ＭＳ ゴシック" w:eastAsia="ＭＳ ゴシック" w:hAnsi="ＭＳ ゴシック"/>
              </w:rPr>
            </w:pPr>
          </w:p>
        </w:tc>
      </w:tr>
      <w:tr w:rsidR="00A57909" w:rsidRPr="00F34DAA" w:rsidTr="00A57909">
        <w:trPr>
          <w:cantSplit/>
          <w:trHeight w:val="1524"/>
        </w:trPr>
        <w:tc>
          <w:tcPr>
            <w:tcW w:w="737" w:type="dxa"/>
            <w:tcBorders>
              <w:top w:val="single" w:sz="12" w:space="0" w:color="auto"/>
              <w:bottom w:val="single" w:sz="12" w:space="0" w:color="auto"/>
            </w:tcBorders>
          </w:tcPr>
          <w:p w:rsidR="00A57909" w:rsidRPr="00F34DAA" w:rsidRDefault="00A57909" w:rsidP="00BC45AF">
            <w:pPr>
              <w:jc w:val="center"/>
              <w:rPr>
                <w:rFonts w:ascii="ＭＳ ゴシック" w:eastAsia="ＭＳ ゴシック" w:hAnsi="ＭＳ ゴシック"/>
              </w:rPr>
            </w:pPr>
            <w:r w:rsidRPr="00F34DAA">
              <w:rPr>
                <w:rFonts w:ascii="ＭＳ ゴシック" w:eastAsia="ＭＳ ゴシック" w:hAnsi="ＭＳ ゴシック" w:hint="eastAsia"/>
              </w:rPr>
              <w:t>８</w:t>
            </w:r>
          </w:p>
        </w:tc>
        <w:tc>
          <w:tcPr>
            <w:tcW w:w="1701" w:type="dxa"/>
            <w:tcBorders>
              <w:top w:val="single" w:sz="12" w:space="0" w:color="auto"/>
              <w:bottom w:val="single" w:sz="12" w:space="0" w:color="auto"/>
            </w:tcBorders>
          </w:tcPr>
          <w:p w:rsidR="00A57909" w:rsidRPr="00F34DAA" w:rsidRDefault="00A57909" w:rsidP="00BC45AF">
            <w:pPr>
              <w:rPr>
                <w:rFonts w:ascii="ＭＳ ゴシック" w:eastAsia="ＭＳ ゴシック" w:hAnsi="ＭＳ ゴシック"/>
                <w:color w:val="000000"/>
                <w:szCs w:val="21"/>
              </w:rPr>
            </w:pPr>
            <w:r w:rsidRPr="00F34DAA">
              <w:rPr>
                <w:rFonts w:ascii="ＭＳ ゴシック" w:eastAsia="ＭＳ ゴシック" w:hAnsi="ＭＳ ゴシック" w:hint="eastAsia"/>
                <w:color w:val="000000"/>
                <w:szCs w:val="21"/>
              </w:rPr>
              <w:t>出資法人等の事業の実施状況、経営状況等の評価結果等報告の件</w:t>
            </w:r>
          </w:p>
        </w:tc>
        <w:tc>
          <w:tcPr>
            <w:tcW w:w="6095" w:type="dxa"/>
            <w:tcBorders>
              <w:top w:val="single" w:sz="12" w:space="0" w:color="auto"/>
              <w:bottom w:val="single" w:sz="12" w:space="0" w:color="auto"/>
            </w:tcBorders>
          </w:tcPr>
          <w:p w:rsidR="00A57909" w:rsidRPr="00F34DAA" w:rsidRDefault="00A57909" w:rsidP="00BC45AF">
            <w:pPr>
              <w:ind w:firstLineChars="100" w:firstLine="210"/>
              <w:rPr>
                <w:rFonts w:ascii="ＭＳ ゴシック" w:eastAsia="ＭＳ ゴシック" w:hAnsi="ＭＳ ゴシック"/>
              </w:rPr>
            </w:pPr>
            <w:r w:rsidRPr="00F34DAA">
              <w:rPr>
                <w:rFonts w:ascii="ＭＳ ゴシック" w:eastAsia="ＭＳ ゴシック" w:hAnsi="ＭＳ ゴシック" w:hint="eastAsia"/>
              </w:rPr>
              <w:t>出資法人等の経営評価報告に対する審査・評価・助言等について、大阪府の出資法人等への関与事項等を定める条例第４条第４項の規定により報告するもの。</w:t>
            </w:r>
          </w:p>
        </w:tc>
        <w:tc>
          <w:tcPr>
            <w:tcW w:w="992" w:type="dxa"/>
            <w:tcBorders>
              <w:top w:val="single" w:sz="12" w:space="0" w:color="auto"/>
              <w:bottom w:val="single" w:sz="12" w:space="0" w:color="auto"/>
            </w:tcBorders>
            <w:vAlign w:val="center"/>
          </w:tcPr>
          <w:p w:rsidR="00A57909" w:rsidRPr="00F34DAA" w:rsidRDefault="00A57909" w:rsidP="00A57909">
            <w:pPr>
              <w:jc w:val="center"/>
              <w:rPr>
                <w:rFonts w:ascii="ＭＳ ゴシック" w:eastAsia="ＭＳ ゴシック" w:hAnsi="ＭＳ ゴシック"/>
              </w:rPr>
            </w:pPr>
          </w:p>
        </w:tc>
        <w:tc>
          <w:tcPr>
            <w:tcW w:w="992" w:type="dxa"/>
            <w:tcBorders>
              <w:top w:val="single" w:sz="12" w:space="0" w:color="auto"/>
              <w:bottom w:val="single" w:sz="12" w:space="0" w:color="auto"/>
            </w:tcBorders>
            <w:vAlign w:val="center"/>
          </w:tcPr>
          <w:p w:rsidR="00A57909" w:rsidRPr="00F34DAA" w:rsidRDefault="00A57909" w:rsidP="00A57909">
            <w:pPr>
              <w:jc w:val="center"/>
              <w:rPr>
                <w:rFonts w:ascii="ＭＳ ゴシック" w:eastAsia="ＭＳ ゴシック" w:hAnsi="ＭＳ ゴシック"/>
              </w:rPr>
            </w:pPr>
            <w:r w:rsidRPr="00F34DAA">
              <w:rPr>
                <w:rFonts w:ascii="ＭＳ ゴシック" w:eastAsia="ＭＳ ゴシック" w:hAnsi="ＭＳ ゴシック" w:hint="eastAsia"/>
              </w:rPr>
              <w:t>議決</w:t>
            </w:r>
          </w:p>
          <w:p w:rsidR="00A57909" w:rsidRPr="00F34DAA" w:rsidRDefault="00A57909" w:rsidP="00A57909">
            <w:pPr>
              <w:jc w:val="center"/>
              <w:rPr>
                <w:rFonts w:ascii="ＭＳ ゴシック" w:eastAsia="ＭＳ ゴシック" w:hAnsi="ＭＳ ゴシック"/>
              </w:rPr>
            </w:pPr>
            <w:r w:rsidRPr="00F34DAA">
              <w:rPr>
                <w:rFonts w:ascii="ＭＳ ゴシック" w:eastAsia="ＭＳ ゴシック" w:hAnsi="ＭＳ ゴシック" w:hint="eastAsia"/>
              </w:rPr>
              <w:t>不要</w:t>
            </w:r>
          </w:p>
        </w:tc>
        <w:tc>
          <w:tcPr>
            <w:tcW w:w="4253" w:type="dxa"/>
            <w:gridSpan w:val="8"/>
            <w:tcBorders>
              <w:top w:val="single" w:sz="12" w:space="0" w:color="auto"/>
              <w:bottom w:val="single" w:sz="12" w:space="0" w:color="auto"/>
            </w:tcBorders>
            <w:vAlign w:val="center"/>
          </w:tcPr>
          <w:p w:rsidR="00A57909" w:rsidRPr="00F34DAA" w:rsidRDefault="00A57909" w:rsidP="00A57909">
            <w:pPr>
              <w:jc w:val="center"/>
              <w:rPr>
                <w:rFonts w:ascii="ＭＳ ゴシック" w:eastAsia="ＭＳ ゴシック" w:hAnsi="ＭＳ ゴシック"/>
              </w:rPr>
            </w:pPr>
          </w:p>
        </w:tc>
      </w:tr>
      <w:tr w:rsidR="00A57909" w:rsidRPr="00F34DAA" w:rsidTr="00A57909">
        <w:trPr>
          <w:cantSplit/>
          <w:trHeight w:val="1819"/>
        </w:trPr>
        <w:tc>
          <w:tcPr>
            <w:tcW w:w="737" w:type="dxa"/>
            <w:tcBorders>
              <w:top w:val="single" w:sz="12" w:space="0" w:color="auto"/>
              <w:bottom w:val="single" w:sz="12" w:space="0" w:color="auto"/>
            </w:tcBorders>
          </w:tcPr>
          <w:p w:rsidR="00A57909" w:rsidRPr="00F34DAA" w:rsidRDefault="00A57909" w:rsidP="00BC45AF">
            <w:pPr>
              <w:jc w:val="center"/>
              <w:rPr>
                <w:rFonts w:ascii="ＭＳ ゴシック" w:eastAsia="ＭＳ ゴシック" w:hAnsi="ＭＳ ゴシック"/>
              </w:rPr>
            </w:pPr>
            <w:r w:rsidRPr="00F34DAA">
              <w:rPr>
                <w:rFonts w:ascii="ＭＳ ゴシック" w:eastAsia="ＭＳ ゴシック" w:hAnsi="ＭＳ ゴシック" w:hint="eastAsia"/>
              </w:rPr>
              <w:t>９</w:t>
            </w:r>
          </w:p>
        </w:tc>
        <w:tc>
          <w:tcPr>
            <w:tcW w:w="1701" w:type="dxa"/>
            <w:tcBorders>
              <w:top w:val="single" w:sz="12" w:space="0" w:color="auto"/>
              <w:bottom w:val="single" w:sz="12" w:space="0" w:color="auto"/>
            </w:tcBorders>
          </w:tcPr>
          <w:p w:rsidR="00A57909" w:rsidRPr="00F34DAA" w:rsidRDefault="00A57909" w:rsidP="00BC45AF">
            <w:pPr>
              <w:rPr>
                <w:rFonts w:ascii="ＭＳ ゴシック" w:eastAsia="ＭＳ ゴシック" w:hAnsi="ＭＳ ゴシック"/>
                <w:color w:val="000000"/>
                <w:szCs w:val="21"/>
              </w:rPr>
            </w:pPr>
            <w:r w:rsidRPr="00F34DAA">
              <w:rPr>
                <w:rFonts w:ascii="ＭＳ ゴシック" w:eastAsia="ＭＳ ゴシック" w:hAnsi="ＭＳ ゴシック" w:hint="eastAsia"/>
                <w:color w:val="000000"/>
                <w:szCs w:val="21"/>
              </w:rPr>
              <w:t>公立大学法人大阪府立大学の業務実績に関する評価結果報告の件</w:t>
            </w:r>
          </w:p>
        </w:tc>
        <w:tc>
          <w:tcPr>
            <w:tcW w:w="6095" w:type="dxa"/>
            <w:tcBorders>
              <w:top w:val="single" w:sz="12" w:space="0" w:color="auto"/>
              <w:bottom w:val="single" w:sz="12" w:space="0" w:color="auto"/>
            </w:tcBorders>
          </w:tcPr>
          <w:p w:rsidR="00A57909" w:rsidRPr="00F34DAA" w:rsidRDefault="00A57909" w:rsidP="00BC45AF">
            <w:pPr>
              <w:ind w:firstLineChars="100" w:firstLine="210"/>
              <w:rPr>
                <w:rFonts w:ascii="ＭＳ ゴシック" w:eastAsia="ＭＳ ゴシック" w:hAnsi="ＭＳ ゴシック"/>
              </w:rPr>
            </w:pPr>
            <w:r w:rsidRPr="00F34DAA">
              <w:rPr>
                <w:rFonts w:ascii="ＭＳ ゴシック" w:eastAsia="ＭＳ ゴシック" w:hAnsi="ＭＳ ゴシック" w:hint="eastAsia"/>
              </w:rPr>
              <w:t>大阪府市公立大学法人大阪評価委員会から公立大学法人大阪府立大学の平成３０事業年度業務実績に関する評価結果の報告を受けたため、地方独立行政法人法第７８条の２第６項の規定により報告するもの。</w:t>
            </w:r>
          </w:p>
        </w:tc>
        <w:tc>
          <w:tcPr>
            <w:tcW w:w="992" w:type="dxa"/>
            <w:tcBorders>
              <w:top w:val="single" w:sz="12" w:space="0" w:color="auto"/>
              <w:bottom w:val="single" w:sz="12" w:space="0" w:color="auto"/>
            </w:tcBorders>
            <w:vAlign w:val="center"/>
          </w:tcPr>
          <w:p w:rsidR="00A57909" w:rsidRPr="00F34DAA" w:rsidRDefault="00A57909" w:rsidP="00A57909">
            <w:pPr>
              <w:jc w:val="center"/>
              <w:rPr>
                <w:rFonts w:ascii="ＭＳ ゴシック" w:eastAsia="ＭＳ ゴシック" w:hAnsi="ＭＳ ゴシック"/>
              </w:rPr>
            </w:pPr>
          </w:p>
        </w:tc>
        <w:tc>
          <w:tcPr>
            <w:tcW w:w="992" w:type="dxa"/>
            <w:tcBorders>
              <w:top w:val="single" w:sz="12" w:space="0" w:color="auto"/>
              <w:bottom w:val="single" w:sz="12" w:space="0" w:color="auto"/>
            </w:tcBorders>
            <w:vAlign w:val="center"/>
          </w:tcPr>
          <w:p w:rsidR="00A57909" w:rsidRPr="00F34DAA" w:rsidRDefault="00A57909" w:rsidP="00A57909">
            <w:pPr>
              <w:jc w:val="center"/>
              <w:rPr>
                <w:rFonts w:ascii="ＭＳ ゴシック" w:eastAsia="ＭＳ ゴシック" w:hAnsi="ＭＳ ゴシック"/>
              </w:rPr>
            </w:pPr>
            <w:r w:rsidRPr="00F34DAA">
              <w:rPr>
                <w:rFonts w:ascii="ＭＳ ゴシック" w:eastAsia="ＭＳ ゴシック" w:hAnsi="ＭＳ ゴシック" w:hint="eastAsia"/>
              </w:rPr>
              <w:t>議決</w:t>
            </w:r>
          </w:p>
          <w:p w:rsidR="00A57909" w:rsidRPr="00F34DAA" w:rsidRDefault="00A57909" w:rsidP="00A57909">
            <w:pPr>
              <w:jc w:val="center"/>
              <w:rPr>
                <w:rFonts w:ascii="ＭＳ ゴシック" w:eastAsia="ＭＳ ゴシック" w:hAnsi="ＭＳ ゴシック"/>
              </w:rPr>
            </w:pPr>
            <w:r w:rsidRPr="00F34DAA">
              <w:rPr>
                <w:rFonts w:ascii="ＭＳ ゴシック" w:eastAsia="ＭＳ ゴシック" w:hAnsi="ＭＳ ゴシック" w:hint="eastAsia"/>
              </w:rPr>
              <w:t>不要</w:t>
            </w:r>
          </w:p>
        </w:tc>
        <w:tc>
          <w:tcPr>
            <w:tcW w:w="4253" w:type="dxa"/>
            <w:gridSpan w:val="8"/>
            <w:tcBorders>
              <w:top w:val="single" w:sz="12" w:space="0" w:color="auto"/>
              <w:bottom w:val="single" w:sz="12" w:space="0" w:color="auto"/>
            </w:tcBorders>
            <w:vAlign w:val="center"/>
          </w:tcPr>
          <w:p w:rsidR="00A57909" w:rsidRPr="00F34DAA" w:rsidRDefault="00A57909" w:rsidP="00A57909">
            <w:pPr>
              <w:jc w:val="center"/>
              <w:rPr>
                <w:rFonts w:ascii="ＭＳ ゴシック" w:eastAsia="ＭＳ ゴシック" w:hAnsi="ＭＳ ゴシック"/>
              </w:rPr>
            </w:pPr>
          </w:p>
        </w:tc>
      </w:tr>
      <w:tr w:rsidR="00A57909" w:rsidRPr="00F34DAA" w:rsidTr="00A57909">
        <w:trPr>
          <w:cantSplit/>
          <w:trHeight w:val="1677"/>
        </w:trPr>
        <w:tc>
          <w:tcPr>
            <w:tcW w:w="737" w:type="dxa"/>
            <w:tcBorders>
              <w:top w:val="single" w:sz="12" w:space="0" w:color="auto"/>
              <w:bottom w:val="single" w:sz="12" w:space="0" w:color="auto"/>
            </w:tcBorders>
          </w:tcPr>
          <w:p w:rsidR="00A57909" w:rsidRPr="00F34DAA" w:rsidRDefault="00A57909" w:rsidP="00BC45AF">
            <w:pPr>
              <w:jc w:val="center"/>
              <w:rPr>
                <w:rFonts w:ascii="ＭＳ ゴシック" w:eastAsia="ＭＳ ゴシック" w:hAnsi="ＭＳ ゴシック"/>
              </w:rPr>
            </w:pPr>
            <w:r w:rsidRPr="00F34DAA">
              <w:rPr>
                <w:rFonts w:ascii="ＭＳ ゴシック" w:eastAsia="ＭＳ ゴシック" w:hAnsi="ＭＳ ゴシック" w:hint="eastAsia"/>
              </w:rPr>
              <w:t>１０</w:t>
            </w:r>
          </w:p>
        </w:tc>
        <w:tc>
          <w:tcPr>
            <w:tcW w:w="1701" w:type="dxa"/>
            <w:tcBorders>
              <w:top w:val="single" w:sz="12" w:space="0" w:color="auto"/>
              <w:bottom w:val="single" w:sz="12" w:space="0" w:color="auto"/>
            </w:tcBorders>
          </w:tcPr>
          <w:p w:rsidR="00A57909" w:rsidRPr="00F34DAA" w:rsidRDefault="00A57909" w:rsidP="00BC45AF">
            <w:pPr>
              <w:rPr>
                <w:rFonts w:ascii="ＭＳ ゴシック" w:eastAsia="ＭＳ ゴシック" w:hAnsi="ＭＳ ゴシック"/>
                <w:color w:val="000000"/>
                <w:szCs w:val="21"/>
              </w:rPr>
            </w:pPr>
            <w:r w:rsidRPr="00F34DAA">
              <w:rPr>
                <w:rFonts w:ascii="ＭＳ ゴシック" w:eastAsia="ＭＳ ゴシック" w:hAnsi="ＭＳ ゴシック" w:hint="eastAsia"/>
                <w:color w:val="000000"/>
                <w:szCs w:val="21"/>
              </w:rPr>
              <w:t>地方独立行政法人大阪府立病院機構の業務実績に関する評価結果報告の件</w:t>
            </w:r>
          </w:p>
        </w:tc>
        <w:tc>
          <w:tcPr>
            <w:tcW w:w="6095" w:type="dxa"/>
            <w:tcBorders>
              <w:top w:val="single" w:sz="12" w:space="0" w:color="auto"/>
              <w:bottom w:val="single" w:sz="12" w:space="0" w:color="auto"/>
            </w:tcBorders>
          </w:tcPr>
          <w:p w:rsidR="00A57909" w:rsidRPr="00F34DAA" w:rsidRDefault="00A57909" w:rsidP="00BC45AF">
            <w:pPr>
              <w:ind w:firstLineChars="100" w:firstLine="210"/>
              <w:rPr>
                <w:rFonts w:ascii="ＭＳ ゴシック" w:eastAsia="ＭＳ ゴシック" w:hAnsi="ＭＳ ゴシック"/>
                <w:szCs w:val="21"/>
              </w:rPr>
            </w:pPr>
            <w:r w:rsidRPr="00F34DAA">
              <w:rPr>
                <w:rFonts w:ascii="ＭＳ ゴシック" w:eastAsia="ＭＳ ゴシック" w:hAnsi="ＭＳ ゴシック" w:hint="eastAsia"/>
                <w:szCs w:val="21"/>
              </w:rPr>
              <w:t>地方独立行政法人大阪府立病院機構の平成３０事業年度業務実績に関する評価結果について、地方独立行政法人法第２８条第５項の規定により報告するもの。</w:t>
            </w:r>
          </w:p>
        </w:tc>
        <w:tc>
          <w:tcPr>
            <w:tcW w:w="992" w:type="dxa"/>
            <w:tcBorders>
              <w:top w:val="single" w:sz="12" w:space="0" w:color="auto"/>
              <w:bottom w:val="single" w:sz="12" w:space="0" w:color="auto"/>
            </w:tcBorders>
            <w:vAlign w:val="center"/>
          </w:tcPr>
          <w:p w:rsidR="00A57909" w:rsidRPr="00F34DAA" w:rsidRDefault="00A57909" w:rsidP="00A57909">
            <w:pPr>
              <w:jc w:val="center"/>
              <w:rPr>
                <w:rFonts w:ascii="ＭＳ ゴシック" w:eastAsia="ＭＳ ゴシック" w:hAnsi="ＭＳ ゴシック"/>
                <w:szCs w:val="21"/>
              </w:rPr>
            </w:pPr>
          </w:p>
        </w:tc>
        <w:tc>
          <w:tcPr>
            <w:tcW w:w="992" w:type="dxa"/>
            <w:tcBorders>
              <w:top w:val="single" w:sz="12" w:space="0" w:color="auto"/>
              <w:bottom w:val="single" w:sz="12" w:space="0" w:color="auto"/>
            </w:tcBorders>
            <w:vAlign w:val="center"/>
          </w:tcPr>
          <w:p w:rsidR="00A57909" w:rsidRPr="00F34DAA" w:rsidRDefault="00A57909" w:rsidP="00A57909">
            <w:pPr>
              <w:jc w:val="center"/>
              <w:rPr>
                <w:rFonts w:ascii="ＭＳ ゴシック" w:eastAsia="ＭＳ ゴシック" w:hAnsi="ＭＳ ゴシック"/>
              </w:rPr>
            </w:pPr>
            <w:r w:rsidRPr="00F34DAA">
              <w:rPr>
                <w:rFonts w:ascii="ＭＳ ゴシック" w:eastAsia="ＭＳ ゴシック" w:hAnsi="ＭＳ ゴシック" w:hint="eastAsia"/>
              </w:rPr>
              <w:t>議決</w:t>
            </w:r>
          </w:p>
          <w:p w:rsidR="00A57909" w:rsidRPr="00F34DAA" w:rsidRDefault="00A57909" w:rsidP="00A57909">
            <w:pPr>
              <w:jc w:val="center"/>
              <w:rPr>
                <w:rFonts w:ascii="ＭＳ ゴシック" w:eastAsia="ＭＳ ゴシック" w:hAnsi="ＭＳ ゴシック"/>
                <w:szCs w:val="21"/>
              </w:rPr>
            </w:pPr>
            <w:r w:rsidRPr="00F34DAA">
              <w:rPr>
                <w:rFonts w:ascii="ＭＳ ゴシック" w:eastAsia="ＭＳ ゴシック" w:hAnsi="ＭＳ ゴシック" w:hint="eastAsia"/>
              </w:rPr>
              <w:t>不要</w:t>
            </w:r>
          </w:p>
        </w:tc>
        <w:tc>
          <w:tcPr>
            <w:tcW w:w="4253" w:type="dxa"/>
            <w:gridSpan w:val="8"/>
            <w:tcBorders>
              <w:top w:val="single" w:sz="12" w:space="0" w:color="auto"/>
              <w:bottom w:val="single" w:sz="12" w:space="0" w:color="auto"/>
            </w:tcBorders>
            <w:vAlign w:val="center"/>
          </w:tcPr>
          <w:p w:rsidR="00A57909" w:rsidRPr="00F34DAA" w:rsidRDefault="00A57909" w:rsidP="00A57909">
            <w:pPr>
              <w:jc w:val="center"/>
              <w:rPr>
                <w:rFonts w:ascii="ＭＳ ゴシック" w:eastAsia="ＭＳ ゴシック" w:hAnsi="ＭＳ ゴシック"/>
                <w:szCs w:val="21"/>
              </w:rPr>
            </w:pPr>
          </w:p>
        </w:tc>
      </w:tr>
      <w:tr w:rsidR="00A57909" w:rsidRPr="00F34DAA" w:rsidTr="00A57909">
        <w:trPr>
          <w:cantSplit/>
          <w:trHeight w:val="1677"/>
        </w:trPr>
        <w:tc>
          <w:tcPr>
            <w:tcW w:w="737" w:type="dxa"/>
            <w:tcBorders>
              <w:top w:val="single" w:sz="12" w:space="0" w:color="auto"/>
              <w:bottom w:val="single" w:sz="12" w:space="0" w:color="auto"/>
            </w:tcBorders>
          </w:tcPr>
          <w:p w:rsidR="00A57909" w:rsidRPr="00F34DAA" w:rsidRDefault="00A57909" w:rsidP="00BC45AF">
            <w:pPr>
              <w:jc w:val="center"/>
              <w:rPr>
                <w:rFonts w:ascii="ＭＳ ゴシック" w:eastAsia="ＭＳ ゴシック" w:hAnsi="ＭＳ ゴシック"/>
              </w:rPr>
            </w:pPr>
            <w:r w:rsidRPr="00F34DAA">
              <w:rPr>
                <w:rFonts w:ascii="ＭＳ ゴシック" w:eastAsia="ＭＳ ゴシック" w:hAnsi="ＭＳ ゴシック" w:hint="eastAsia"/>
              </w:rPr>
              <w:t>１１</w:t>
            </w:r>
          </w:p>
        </w:tc>
        <w:tc>
          <w:tcPr>
            <w:tcW w:w="1701" w:type="dxa"/>
            <w:tcBorders>
              <w:top w:val="single" w:sz="12" w:space="0" w:color="auto"/>
              <w:bottom w:val="single" w:sz="12" w:space="0" w:color="auto"/>
            </w:tcBorders>
          </w:tcPr>
          <w:p w:rsidR="00A57909" w:rsidRPr="00F34DAA" w:rsidRDefault="00A57909" w:rsidP="00BC45AF">
            <w:pPr>
              <w:rPr>
                <w:rFonts w:ascii="ＭＳ ゴシック" w:eastAsia="ＭＳ ゴシック" w:hAnsi="ＭＳ ゴシック"/>
                <w:color w:val="000000"/>
                <w:szCs w:val="21"/>
              </w:rPr>
            </w:pPr>
            <w:r w:rsidRPr="00F34DAA">
              <w:rPr>
                <w:rFonts w:ascii="ＭＳ ゴシック" w:eastAsia="ＭＳ ゴシック" w:hAnsi="ＭＳ ゴシック" w:hint="eastAsia"/>
                <w:color w:val="000000"/>
                <w:szCs w:val="21"/>
              </w:rPr>
              <w:t>地方独立行政法人大阪健康安全基盤研究所の業務実績に関する評価結果報告の件</w:t>
            </w:r>
          </w:p>
        </w:tc>
        <w:tc>
          <w:tcPr>
            <w:tcW w:w="6095" w:type="dxa"/>
            <w:tcBorders>
              <w:top w:val="single" w:sz="12" w:space="0" w:color="auto"/>
              <w:bottom w:val="single" w:sz="12" w:space="0" w:color="auto"/>
            </w:tcBorders>
          </w:tcPr>
          <w:p w:rsidR="00A57909" w:rsidRPr="00F34DAA" w:rsidRDefault="00A57909" w:rsidP="00BC45AF">
            <w:pPr>
              <w:ind w:firstLineChars="100" w:firstLine="210"/>
              <w:rPr>
                <w:rFonts w:ascii="ＭＳ ゴシック" w:eastAsia="ＭＳ ゴシック" w:hAnsi="ＭＳ ゴシック"/>
                <w:szCs w:val="21"/>
              </w:rPr>
            </w:pPr>
            <w:r w:rsidRPr="00F34DAA">
              <w:rPr>
                <w:rFonts w:ascii="ＭＳ ゴシック" w:eastAsia="ＭＳ ゴシック" w:hAnsi="ＭＳ ゴシック" w:hint="eastAsia"/>
                <w:szCs w:val="21"/>
              </w:rPr>
              <w:t>地方独立行政法人</w:t>
            </w:r>
            <w:r w:rsidRPr="00F34DAA">
              <w:rPr>
                <w:rFonts w:ascii="ＭＳ ゴシック" w:eastAsia="ＭＳ ゴシック" w:hAnsi="ＭＳ ゴシック" w:hint="eastAsia"/>
                <w:color w:val="000000"/>
                <w:szCs w:val="21"/>
              </w:rPr>
              <w:t>大阪健康安全基盤研究所</w:t>
            </w:r>
            <w:r w:rsidRPr="00F34DAA">
              <w:rPr>
                <w:rFonts w:ascii="ＭＳ ゴシック" w:eastAsia="ＭＳ ゴシック" w:hAnsi="ＭＳ ゴシック" w:hint="eastAsia"/>
                <w:szCs w:val="21"/>
              </w:rPr>
              <w:t>の平成３０事業年度業務実績に関する評価結果について、地方独立行政法人法第２８条第５項の規定により報告するもの。</w:t>
            </w:r>
          </w:p>
        </w:tc>
        <w:tc>
          <w:tcPr>
            <w:tcW w:w="992" w:type="dxa"/>
            <w:tcBorders>
              <w:top w:val="single" w:sz="12" w:space="0" w:color="auto"/>
              <w:bottom w:val="single" w:sz="12" w:space="0" w:color="auto"/>
            </w:tcBorders>
            <w:vAlign w:val="center"/>
          </w:tcPr>
          <w:p w:rsidR="00A57909" w:rsidRPr="00F34DAA" w:rsidRDefault="00A57909" w:rsidP="00A57909">
            <w:pPr>
              <w:jc w:val="center"/>
              <w:rPr>
                <w:rFonts w:ascii="ＭＳ ゴシック" w:eastAsia="ＭＳ ゴシック" w:hAnsi="ＭＳ ゴシック"/>
                <w:szCs w:val="21"/>
              </w:rPr>
            </w:pPr>
          </w:p>
        </w:tc>
        <w:tc>
          <w:tcPr>
            <w:tcW w:w="992" w:type="dxa"/>
            <w:tcBorders>
              <w:top w:val="single" w:sz="12" w:space="0" w:color="auto"/>
              <w:bottom w:val="single" w:sz="12" w:space="0" w:color="auto"/>
            </w:tcBorders>
            <w:vAlign w:val="center"/>
          </w:tcPr>
          <w:p w:rsidR="00A57909" w:rsidRPr="00F34DAA" w:rsidRDefault="00A57909" w:rsidP="00A57909">
            <w:pPr>
              <w:jc w:val="center"/>
              <w:rPr>
                <w:rFonts w:ascii="ＭＳ ゴシック" w:eastAsia="ＭＳ ゴシック" w:hAnsi="ＭＳ ゴシック"/>
              </w:rPr>
            </w:pPr>
            <w:r w:rsidRPr="00F34DAA">
              <w:rPr>
                <w:rFonts w:ascii="ＭＳ ゴシック" w:eastAsia="ＭＳ ゴシック" w:hAnsi="ＭＳ ゴシック" w:hint="eastAsia"/>
              </w:rPr>
              <w:t>議決</w:t>
            </w:r>
          </w:p>
          <w:p w:rsidR="00A57909" w:rsidRPr="00F34DAA" w:rsidRDefault="00A57909" w:rsidP="00A57909">
            <w:pPr>
              <w:jc w:val="center"/>
              <w:rPr>
                <w:rFonts w:ascii="ＭＳ ゴシック" w:eastAsia="ＭＳ ゴシック" w:hAnsi="ＭＳ ゴシック"/>
                <w:szCs w:val="21"/>
              </w:rPr>
            </w:pPr>
            <w:r w:rsidRPr="00F34DAA">
              <w:rPr>
                <w:rFonts w:ascii="ＭＳ ゴシック" w:eastAsia="ＭＳ ゴシック" w:hAnsi="ＭＳ ゴシック" w:hint="eastAsia"/>
              </w:rPr>
              <w:t>不要</w:t>
            </w:r>
          </w:p>
        </w:tc>
        <w:tc>
          <w:tcPr>
            <w:tcW w:w="4253" w:type="dxa"/>
            <w:gridSpan w:val="8"/>
            <w:tcBorders>
              <w:top w:val="single" w:sz="12" w:space="0" w:color="auto"/>
              <w:bottom w:val="single" w:sz="12" w:space="0" w:color="auto"/>
            </w:tcBorders>
            <w:vAlign w:val="center"/>
          </w:tcPr>
          <w:p w:rsidR="00A57909" w:rsidRPr="00F34DAA" w:rsidRDefault="00A57909" w:rsidP="00A57909">
            <w:pPr>
              <w:jc w:val="center"/>
              <w:rPr>
                <w:rFonts w:ascii="ＭＳ ゴシック" w:eastAsia="ＭＳ ゴシック" w:hAnsi="ＭＳ ゴシック"/>
                <w:szCs w:val="21"/>
              </w:rPr>
            </w:pPr>
          </w:p>
        </w:tc>
      </w:tr>
      <w:tr w:rsidR="00A57909" w:rsidRPr="00F34DAA" w:rsidTr="00A57909">
        <w:trPr>
          <w:cantSplit/>
          <w:trHeight w:val="1668"/>
        </w:trPr>
        <w:tc>
          <w:tcPr>
            <w:tcW w:w="737" w:type="dxa"/>
            <w:tcBorders>
              <w:top w:val="single" w:sz="12" w:space="0" w:color="auto"/>
              <w:bottom w:val="single" w:sz="12" w:space="0" w:color="auto"/>
            </w:tcBorders>
          </w:tcPr>
          <w:p w:rsidR="00A57909" w:rsidRPr="00F34DAA" w:rsidRDefault="00A57909" w:rsidP="00BC45AF">
            <w:pPr>
              <w:jc w:val="center"/>
              <w:rPr>
                <w:rFonts w:ascii="ＭＳ ゴシック" w:eastAsia="ＭＳ ゴシック" w:hAnsi="ＭＳ ゴシック"/>
              </w:rPr>
            </w:pPr>
            <w:r w:rsidRPr="00F34DAA">
              <w:rPr>
                <w:rFonts w:ascii="ＭＳ ゴシック" w:eastAsia="ＭＳ ゴシック" w:hAnsi="ＭＳ ゴシック" w:hint="eastAsia"/>
              </w:rPr>
              <w:lastRenderedPageBreak/>
              <w:t>１２</w:t>
            </w:r>
          </w:p>
        </w:tc>
        <w:tc>
          <w:tcPr>
            <w:tcW w:w="1701" w:type="dxa"/>
            <w:tcBorders>
              <w:top w:val="single" w:sz="12" w:space="0" w:color="auto"/>
              <w:bottom w:val="single" w:sz="12" w:space="0" w:color="auto"/>
            </w:tcBorders>
          </w:tcPr>
          <w:p w:rsidR="00A57909" w:rsidRPr="00F34DAA" w:rsidRDefault="00A57909" w:rsidP="00BC45AF">
            <w:pPr>
              <w:rPr>
                <w:rFonts w:ascii="ＭＳ ゴシック" w:eastAsia="ＭＳ ゴシック" w:hAnsi="ＭＳ ゴシック"/>
                <w:color w:val="000000"/>
                <w:szCs w:val="20"/>
              </w:rPr>
            </w:pPr>
            <w:r w:rsidRPr="00F34DAA">
              <w:rPr>
                <w:rFonts w:ascii="ＭＳ ゴシック" w:eastAsia="ＭＳ ゴシック" w:hAnsi="ＭＳ ゴシック" w:hint="eastAsia"/>
                <w:color w:val="000000"/>
                <w:szCs w:val="20"/>
              </w:rPr>
              <w:t>地方独立行政法人大阪産業技術研究所の業務実績に関する評価結果報告の件</w:t>
            </w:r>
          </w:p>
        </w:tc>
        <w:tc>
          <w:tcPr>
            <w:tcW w:w="6095" w:type="dxa"/>
            <w:tcBorders>
              <w:top w:val="single" w:sz="12" w:space="0" w:color="auto"/>
              <w:bottom w:val="single" w:sz="12" w:space="0" w:color="auto"/>
            </w:tcBorders>
          </w:tcPr>
          <w:p w:rsidR="00A57909" w:rsidRPr="00F34DAA" w:rsidRDefault="00A57909" w:rsidP="00BC45AF">
            <w:pPr>
              <w:ind w:firstLineChars="100" w:firstLine="210"/>
              <w:rPr>
                <w:rFonts w:ascii="ＭＳ ゴシック" w:eastAsia="ＭＳ ゴシック" w:hAnsi="ＭＳ ゴシック"/>
              </w:rPr>
            </w:pPr>
            <w:r w:rsidRPr="00F34DAA">
              <w:rPr>
                <w:rFonts w:ascii="ＭＳ ゴシック" w:eastAsia="ＭＳ ゴシック" w:hAnsi="ＭＳ ゴシック" w:hint="eastAsia"/>
              </w:rPr>
              <w:t>地方</w:t>
            </w:r>
            <w:r w:rsidRPr="00F34DAA">
              <w:rPr>
                <w:rFonts w:ascii="ＭＳ ゴシック" w:eastAsia="ＭＳ ゴシック" w:hAnsi="ＭＳ ゴシック" w:hint="eastAsia"/>
                <w:kern w:val="0"/>
              </w:rPr>
              <w:t>独立行政法人大阪産業技術研究所の平成</w:t>
            </w:r>
            <w:r w:rsidRPr="00F34DAA">
              <w:rPr>
                <w:rFonts w:ascii="ＭＳ ゴシック" w:eastAsia="ＭＳ ゴシック" w:hAnsi="ＭＳ ゴシック" w:hint="eastAsia"/>
              </w:rPr>
              <w:t>３０事業年度業務実績に関する評価結果について、地方独立行政法人法第２８条第５項の規定により報告するもの。</w:t>
            </w:r>
          </w:p>
        </w:tc>
        <w:tc>
          <w:tcPr>
            <w:tcW w:w="992" w:type="dxa"/>
            <w:tcBorders>
              <w:top w:val="single" w:sz="12" w:space="0" w:color="auto"/>
              <w:bottom w:val="single" w:sz="12" w:space="0" w:color="auto"/>
            </w:tcBorders>
            <w:vAlign w:val="center"/>
          </w:tcPr>
          <w:p w:rsidR="00A57909" w:rsidRPr="00F34DAA" w:rsidRDefault="00A57909" w:rsidP="00A57909">
            <w:pPr>
              <w:jc w:val="center"/>
              <w:rPr>
                <w:rFonts w:ascii="ＭＳ ゴシック" w:eastAsia="ＭＳ ゴシック" w:hAnsi="ＭＳ ゴシック"/>
              </w:rPr>
            </w:pPr>
          </w:p>
        </w:tc>
        <w:tc>
          <w:tcPr>
            <w:tcW w:w="992" w:type="dxa"/>
            <w:tcBorders>
              <w:top w:val="single" w:sz="12" w:space="0" w:color="auto"/>
              <w:bottom w:val="single" w:sz="12" w:space="0" w:color="auto"/>
            </w:tcBorders>
            <w:vAlign w:val="center"/>
          </w:tcPr>
          <w:p w:rsidR="00A57909" w:rsidRPr="00F34DAA" w:rsidRDefault="00A57909" w:rsidP="00A57909">
            <w:pPr>
              <w:jc w:val="center"/>
              <w:rPr>
                <w:rFonts w:ascii="ＭＳ ゴシック" w:eastAsia="ＭＳ ゴシック" w:hAnsi="ＭＳ ゴシック"/>
              </w:rPr>
            </w:pPr>
            <w:r w:rsidRPr="00F34DAA">
              <w:rPr>
                <w:rFonts w:ascii="ＭＳ ゴシック" w:eastAsia="ＭＳ ゴシック" w:hAnsi="ＭＳ ゴシック" w:hint="eastAsia"/>
              </w:rPr>
              <w:t>議決</w:t>
            </w:r>
          </w:p>
          <w:p w:rsidR="00A57909" w:rsidRPr="00F34DAA" w:rsidRDefault="00A57909" w:rsidP="00A57909">
            <w:pPr>
              <w:jc w:val="center"/>
              <w:rPr>
                <w:rFonts w:ascii="ＭＳ ゴシック" w:eastAsia="ＭＳ ゴシック" w:hAnsi="ＭＳ ゴシック"/>
              </w:rPr>
            </w:pPr>
            <w:r w:rsidRPr="00F34DAA">
              <w:rPr>
                <w:rFonts w:ascii="ＭＳ ゴシック" w:eastAsia="ＭＳ ゴシック" w:hAnsi="ＭＳ ゴシック" w:hint="eastAsia"/>
              </w:rPr>
              <w:t>不要</w:t>
            </w:r>
          </w:p>
        </w:tc>
        <w:tc>
          <w:tcPr>
            <w:tcW w:w="4253" w:type="dxa"/>
            <w:gridSpan w:val="8"/>
            <w:tcBorders>
              <w:top w:val="single" w:sz="12" w:space="0" w:color="auto"/>
              <w:bottom w:val="single" w:sz="12" w:space="0" w:color="auto"/>
            </w:tcBorders>
            <w:vAlign w:val="center"/>
          </w:tcPr>
          <w:p w:rsidR="00A57909" w:rsidRPr="00F34DAA" w:rsidRDefault="00A57909" w:rsidP="00A57909">
            <w:pPr>
              <w:jc w:val="center"/>
              <w:rPr>
                <w:rFonts w:ascii="ＭＳ ゴシック" w:eastAsia="ＭＳ ゴシック" w:hAnsi="ＭＳ ゴシック"/>
              </w:rPr>
            </w:pPr>
          </w:p>
        </w:tc>
      </w:tr>
      <w:tr w:rsidR="00A57909" w:rsidRPr="00F34DAA" w:rsidTr="00A57909">
        <w:trPr>
          <w:cantSplit/>
          <w:trHeight w:val="1809"/>
        </w:trPr>
        <w:tc>
          <w:tcPr>
            <w:tcW w:w="737" w:type="dxa"/>
            <w:tcBorders>
              <w:top w:val="single" w:sz="12" w:space="0" w:color="auto"/>
              <w:bottom w:val="single" w:sz="12" w:space="0" w:color="auto"/>
            </w:tcBorders>
          </w:tcPr>
          <w:p w:rsidR="00A57909" w:rsidRPr="00F34DAA" w:rsidRDefault="00A57909" w:rsidP="00BC45AF">
            <w:pPr>
              <w:jc w:val="center"/>
              <w:rPr>
                <w:rFonts w:ascii="ＭＳ ゴシック" w:eastAsia="ＭＳ ゴシック" w:hAnsi="ＭＳ ゴシック"/>
              </w:rPr>
            </w:pPr>
            <w:r w:rsidRPr="00F34DAA">
              <w:rPr>
                <w:rFonts w:ascii="ＭＳ ゴシック" w:eastAsia="ＭＳ ゴシック" w:hAnsi="ＭＳ ゴシック" w:hint="eastAsia"/>
              </w:rPr>
              <w:t>１３</w:t>
            </w:r>
          </w:p>
        </w:tc>
        <w:tc>
          <w:tcPr>
            <w:tcW w:w="1701" w:type="dxa"/>
            <w:tcBorders>
              <w:top w:val="single" w:sz="12" w:space="0" w:color="auto"/>
              <w:bottom w:val="single" w:sz="12" w:space="0" w:color="auto"/>
            </w:tcBorders>
          </w:tcPr>
          <w:p w:rsidR="00A57909" w:rsidRPr="00F34DAA" w:rsidRDefault="00A57909" w:rsidP="00BC45AF">
            <w:pPr>
              <w:rPr>
                <w:rFonts w:ascii="ＭＳ ゴシック" w:eastAsia="ＭＳ ゴシック" w:hAnsi="ＭＳ ゴシック"/>
                <w:color w:val="000000"/>
                <w:szCs w:val="20"/>
              </w:rPr>
            </w:pPr>
            <w:r w:rsidRPr="00F34DAA">
              <w:rPr>
                <w:rFonts w:ascii="ＭＳ ゴシック" w:eastAsia="ＭＳ ゴシック" w:hAnsi="ＭＳ ゴシック" w:hint="eastAsia"/>
                <w:color w:val="000000"/>
                <w:szCs w:val="20"/>
              </w:rPr>
              <w:t>地方独立行政法人大阪府立環境農林水産総合研究所の業務実績に関する評価結果報告の件</w:t>
            </w:r>
          </w:p>
        </w:tc>
        <w:tc>
          <w:tcPr>
            <w:tcW w:w="6095" w:type="dxa"/>
            <w:tcBorders>
              <w:top w:val="single" w:sz="12" w:space="0" w:color="auto"/>
              <w:bottom w:val="single" w:sz="12" w:space="0" w:color="auto"/>
            </w:tcBorders>
          </w:tcPr>
          <w:p w:rsidR="00A57909" w:rsidRPr="00F34DAA" w:rsidRDefault="00A57909" w:rsidP="00BC45AF">
            <w:pPr>
              <w:ind w:firstLineChars="100" w:firstLine="210"/>
              <w:rPr>
                <w:rFonts w:ascii="ＭＳ ゴシック" w:eastAsia="ＭＳ ゴシック" w:hAnsi="ＭＳ ゴシック"/>
              </w:rPr>
            </w:pPr>
            <w:r w:rsidRPr="00F34DAA">
              <w:rPr>
                <w:rFonts w:ascii="ＭＳ ゴシック" w:eastAsia="ＭＳ ゴシック" w:hAnsi="ＭＳ ゴシック" w:hint="eastAsia"/>
              </w:rPr>
              <w:t>地方独立行政法人大阪府立環境農林水産総合研究所の平成３０事業年度業務実績に関する評価結果について、地方独立行政法人法第２８条第５項の規定により報告するもの。</w:t>
            </w:r>
          </w:p>
        </w:tc>
        <w:tc>
          <w:tcPr>
            <w:tcW w:w="992" w:type="dxa"/>
            <w:tcBorders>
              <w:top w:val="single" w:sz="12" w:space="0" w:color="auto"/>
              <w:bottom w:val="single" w:sz="12" w:space="0" w:color="auto"/>
            </w:tcBorders>
            <w:vAlign w:val="center"/>
          </w:tcPr>
          <w:p w:rsidR="00A57909" w:rsidRPr="00F34DAA" w:rsidRDefault="00A57909" w:rsidP="00A57909">
            <w:pPr>
              <w:jc w:val="center"/>
              <w:rPr>
                <w:rFonts w:ascii="ＭＳ ゴシック" w:eastAsia="ＭＳ ゴシック" w:hAnsi="ＭＳ ゴシック"/>
              </w:rPr>
            </w:pPr>
          </w:p>
        </w:tc>
        <w:tc>
          <w:tcPr>
            <w:tcW w:w="992" w:type="dxa"/>
            <w:tcBorders>
              <w:top w:val="single" w:sz="12" w:space="0" w:color="auto"/>
              <w:bottom w:val="single" w:sz="12" w:space="0" w:color="auto"/>
            </w:tcBorders>
            <w:vAlign w:val="center"/>
          </w:tcPr>
          <w:p w:rsidR="00A57909" w:rsidRPr="00F34DAA" w:rsidRDefault="00A57909" w:rsidP="00A57909">
            <w:pPr>
              <w:jc w:val="center"/>
              <w:rPr>
                <w:rFonts w:ascii="ＭＳ ゴシック" w:eastAsia="ＭＳ ゴシック" w:hAnsi="ＭＳ ゴシック"/>
              </w:rPr>
            </w:pPr>
            <w:r w:rsidRPr="00F34DAA">
              <w:rPr>
                <w:rFonts w:ascii="ＭＳ ゴシック" w:eastAsia="ＭＳ ゴシック" w:hAnsi="ＭＳ ゴシック" w:hint="eastAsia"/>
              </w:rPr>
              <w:t>議決</w:t>
            </w:r>
          </w:p>
          <w:p w:rsidR="00A57909" w:rsidRPr="00F34DAA" w:rsidRDefault="00A57909" w:rsidP="00A57909">
            <w:pPr>
              <w:jc w:val="center"/>
              <w:rPr>
                <w:rFonts w:ascii="ＭＳ ゴシック" w:eastAsia="ＭＳ ゴシック" w:hAnsi="ＭＳ ゴシック"/>
              </w:rPr>
            </w:pPr>
            <w:r w:rsidRPr="00F34DAA">
              <w:rPr>
                <w:rFonts w:ascii="ＭＳ ゴシック" w:eastAsia="ＭＳ ゴシック" w:hAnsi="ＭＳ ゴシック" w:hint="eastAsia"/>
              </w:rPr>
              <w:t>不要</w:t>
            </w:r>
          </w:p>
        </w:tc>
        <w:tc>
          <w:tcPr>
            <w:tcW w:w="4253" w:type="dxa"/>
            <w:gridSpan w:val="8"/>
            <w:tcBorders>
              <w:top w:val="single" w:sz="12" w:space="0" w:color="auto"/>
              <w:bottom w:val="single" w:sz="12" w:space="0" w:color="auto"/>
            </w:tcBorders>
            <w:vAlign w:val="center"/>
          </w:tcPr>
          <w:p w:rsidR="00A57909" w:rsidRPr="00F34DAA" w:rsidRDefault="00A57909" w:rsidP="00A57909">
            <w:pPr>
              <w:jc w:val="center"/>
              <w:rPr>
                <w:rFonts w:ascii="ＭＳ ゴシック" w:eastAsia="ＭＳ ゴシック" w:hAnsi="ＭＳ ゴシック"/>
              </w:rPr>
            </w:pPr>
          </w:p>
        </w:tc>
      </w:tr>
      <w:tr w:rsidR="00A57909" w:rsidRPr="00F34DAA" w:rsidTr="00A57909">
        <w:trPr>
          <w:cantSplit/>
          <w:trHeight w:val="1948"/>
        </w:trPr>
        <w:tc>
          <w:tcPr>
            <w:tcW w:w="737" w:type="dxa"/>
            <w:tcBorders>
              <w:top w:val="single" w:sz="12" w:space="0" w:color="auto"/>
              <w:bottom w:val="single" w:sz="12" w:space="0" w:color="auto"/>
            </w:tcBorders>
          </w:tcPr>
          <w:p w:rsidR="00A57909" w:rsidRPr="00F34DAA" w:rsidRDefault="00A57909" w:rsidP="00BC45AF">
            <w:pPr>
              <w:jc w:val="center"/>
              <w:rPr>
                <w:rFonts w:ascii="ＭＳ ゴシック" w:eastAsia="ＭＳ ゴシック" w:hAnsi="ＭＳ ゴシック"/>
              </w:rPr>
            </w:pPr>
            <w:r w:rsidRPr="00F34DAA">
              <w:rPr>
                <w:rFonts w:ascii="ＭＳ ゴシック" w:eastAsia="ＭＳ ゴシック" w:hAnsi="ＭＳ ゴシック" w:hint="eastAsia"/>
              </w:rPr>
              <w:t>１４</w:t>
            </w:r>
          </w:p>
        </w:tc>
        <w:tc>
          <w:tcPr>
            <w:tcW w:w="1701" w:type="dxa"/>
            <w:tcBorders>
              <w:top w:val="single" w:sz="12" w:space="0" w:color="auto"/>
              <w:bottom w:val="single" w:sz="12" w:space="0" w:color="auto"/>
            </w:tcBorders>
          </w:tcPr>
          <w:p w:rsidR="00A57909" w:rsidRPr="00F34DAA" w:rsidRDefault="00A57909" w:rsidP="00BC45AF">
            <w:pPr>
              <w:rPr>
                <w:rFonts w:ascii="ＭＳ ゴシック" w:eastAsia="ＭＳ ゴシック" w:hAnsi="ＭＳ ゴシック"/>
                <w:szCs w:val="21"/>
              </w:rPr>
            </w:pPr>
            <w:r w:rsidRPr="00F34DAA">
              <w:rPr>
                <w:rFonts w:ascii="ＭＳ ゴシック" w:eastAsia="ＭＳ ゴシック" w:hAnsi="ＭＳ ゴシック" w:hint="eastAsia"/>
                <w:szCs w:val="21"/>
              </w:rPr>
              <w:t>公立大学法人大阪府立大学の第３期中期目標に係る業務実績に関する評価結果報告の件</w:t>
            </w:r>
          </w:p>
        </w:tc>
        <w:tc>
          <w:tcPr>
            <w:tcW w:w="6095" w:type="dxa"/>
            <w:tcBorders>
              <w:top w:val="single" w:sz="12" w:space="0" w:color="auto"/>
              <w:bottom w:val="single" w:sz="12" w:space="0" w:color="auto"/>
            </w:tcBorders>
          </w:tcPr>
          <w:p w:rsidR="00A57909" w:rsidRPr="00F34DAA" w:rsidRDefault="00A57909" w:rsidP="00BC45AF">
            <w:pPr>
              <w:ind w:firstLineChars="100" w:firstLine="210"/>
              <w:rPr>
                <w:rFonts w:ascii="ＭＳ ゴシック" w:eastAsia="ＭＳ ゴシック" w:hAnsi="ＭＳ ゴシック"/>
                <w:szCs w:val="21"/>
              </w:rPr>
            </w:pPr>
            <w:r w:rsidRPr="00F34DAA">
              <w:rPr>
                <w:rFonts w:ascii="ＭＳ ゴシック" w:eastAsia="ＭＳ ゴシック" w:hAnsi="ＭＳ ゴシック" w:hint="eastAsia"/>
                <w:szCs w:val="21"/>
              </w:rPr>
              <w:t>大阪</w:t>
            </w:r>
            <w:r w:rsidRPr="00F34DAA">
              <w:rPr>
                <w:rFonts w:ascii="ＭＳ ゴシック" w:eastAsia="ＭＳ ゴシック" w:hAnsi="ＭＳ ゴシック" w:cs="Segoe UI Symbol" w:hint="eastAsia"/>
                <w:szCs w:val="21"/>
              </w:rPr>
              <w:t>府市</w:t>
            </w:r>
            <w:r w:rsidRPr="00F34DAA">
              <w:rPr>
                <w:rFonts w:ascii="ＭＳ ゴシック" w:eastAsia="ＭＳ ゴシック" w:hAnsi="ＭＳ ゴシック" w:hint="eastAsia"/>
                <w:szCs w:val="21"/>
              </w:rPr>
              <w:t>公立大学法人大阪評価委員会から公立大学法人大阪府立大学の第３期中期目標に係る業務実績に関する評価結果の報告を受けたため、地方独立行政法人法第７８条の２第６項の規定により報告するもの。</w:t>
            </w:r>
          </w:p>
        </w:tc>
        <w:tc>
          <w:tcPr>
            <w:tcW w:w="992" w:type="dxa"/>
            <w:tcBorders>
              <w:top w:val="single" w:sz="12" w:space="0" w:color="auto"/>
              <w:bottom w:val="single" w:sz="12" w:space="0" w:color="auto"/>
            </w:tcBorders>
            <w:vAlign w:val="center"/>
          </w:tcPr>
          <w:p w:rsidR="00A57909" w:rsidRPr="00F34DAA" w:rsidRDefault="00A57909" w:rsidP="00A57909">
            <w:pPr>
              <w:jc w:val="center"/>
              <w:rPr>
                <w:rFonts w:ascii="ＭＳ ゴシック" w:eastAsia="ＭＳ ゴシック" w:hAnsi="ＭＳ ゴシック"/>
                <w:szCs w:val="21"/>
              </w:rPr>
            </w:pPr>
          </w:p>
        </w:tc>
        <w:tc>
          <w:tcPr>
            <w:tcW w:w="992" w:type="dxa"/>
            <w:tcBorders>
              <w:top w:val="single" w:sz="12" w:space="0" w:color="auto"/>
              <w:bottom w:val="single" w:sz="12" w:space="0" w:color="auto"/>
            </w:tcBorders>
            <w:vAlign w:val="center"/>
          </w:tcPr>
          <w:p w:rsidR="00A57909" w:rsidRPr="00F34DAA" w:rsidRDefault="00A57909" w:rsidP="00A57909">
            <w:pPr>
              <w:jc w:val="center"/>
              <w:rPr>
                <w:rFonts w:ascii="ＭＳ ゴシック" w:eastAsia="ＭＳ ゴシック" w:hAnsi="ＭＳ ゴシック"/>
              </w:rPr>
            </w:pPr>
            <w:r w:rsidRPr="00F34DAA">
              <w:rPr>
                <w:rFonts w:ascii="ＭＳ ゴシック" w:eastAsia="ＭＳ ゴシック" w:hAnsi="ＭＳ ゴシック" w:hint="eastAsia"/>
              </w:rPr>
              <w:t>議決</w:t>
            </w:r>
          </w:p>
          <w:p w:rsidR="00A57909" w:rsidRPr="00F34DAA" w:rsidRDefault="00A57909" w:rsidP="00A57909">
            <w:pPr>
              <w:jc w:val="center"/>
              <w:rPr>
                <w:rFonts w:ascii="ＭＳ ゴシック" w:eastAsia="ＭＳ ゴシック" w:hAnsi="ＭＳ ゴシック"/>
                <w:szCs w:val="21"/>
              </w:rPr>
            </w:pPr>
            <w:r w:rsidRPr="00F34DAA">
              <w:rPr>
                <w:rFonts w:ascii="ＭＳ ゴシック" w:eastAsia="ＭＳ ゴシック" w:hAnsi="ＭＳ ゴシック" w:hint="eastAsia"/>
              </w:rPr>
              <w:t>不要</w:t>
            </w:r>
          </w:p>
        </w:tc>
        <w:tc>
          <w:tcPr>
            <w:tcW w:w="4253" w:type="dxa"/>
            <w:gridSpan w:val="8"/>
            <w:tcBorders>
              <w:top w:val="single" w:sz="12" w:space="0" w:color="auto"/>
              <w:bottom w:val="single" w:sz="12" w:space="0" w:color="auto"/>
            </w:tcBorders>
            <w:vAlign w:val="center"/>
          </w:tcPr>
          <w:p w:rsidR="00A57909" w:rsidRPr="00F34DAA" w:rsidRDefault="00A57909" w:rsidP="00A57909">
            <w:pPr>
              <w:jc w:val="center"/>
              <w:rPr>
                <w:rFonts w:ascii="ＭＳ ゴシック" w:eastAsia="ＭＳ ゴシック" w:hAnsi="ＭＳ ゴシック"/>
                <w:szCs w:val="21"/>
              </w:rPr>
            </w:pPr>
          </w:p>
        </w:tc>
      </w:tr>
      <w:tr w:rsidR="00A57909" w:rsidRPr="00F34DAA" w:rsidTr="00A57909">
        <w:trPr>
          <w:cantSplit/>
          <w:trHeight w:val="2385"/>
        </w:trPr>
        <w:tc>
          <w:tcPr>
            <w:tcW w:w="737" w:type="dxa"/>
            <w:tcBorders>
              <w:top w:val="single" w:sz="12" w:space="0" w:color="auto"/>
              <w:bottom w:val="single" w:sz="12" w:space="0" w:color="auto"/>
            </w:tcBorders>
          </w:tcPr>
          <w:p w:rsidR="00A57909" w:rsidRPr="00F34DAA" w:rsidRDefault="00A57909" w:rsidP="00BC45AF">
            <w:pPr>
              <w:jc w:val="center"/>
              <w:rPr>
                <w:rFonts w:ascii="ＭＳ ゴシック" w:eastAsia="ＭＳ ゴシック" w:hAnsi="ＭＳ ゴシック"/>
              </w:rPr>
            </w:pPr>
            <w:r w:rsidRPr="00F34DAA">
              <w:rPr>
                <w:rFonts w:ascii="ＭＳ ゴシック" w:eastAsia="ＭＳ ゴシック" w:hAnsi="ＭＳ ゴシック" w:hint="eastAsia"/>
              </w:rPr>
              <w:t>１５</w:t>
            </w:r>
          </w:p>
        </w:tc>
        <w:tc>
          <w:tcPr>
            <w:tcW w:w="1701" w:type="dxa"/>
            <w:tcBorders>
              <w:top w:val="single" w:sz="12" w:space="0" w:color="auto"/>
              <w:bottom w:val="single" w:sz="12" w:space="0" w:color="auto"/>
            </w:tcBorders>
          </w:tcPr>
          <w:p w:rsidR="00A57909" w:rsidRPr="00F34DAA" w:rsidRDefault="00A57909" w:rsidP="00BC45AF">
            <w:pPr>
              <w:rPr>
                <w:rFonts w:ascii="ＭＳ ゴシック" w:eastAsia="ＭＳ ゴシック" w:hAnsi="ＭＳ ゴシック"/>
                <w:color w:val="000000"/>
                <w:szCs w:val="20"/>
              </w:rPr>
            </w:pPr>
            <w:r w:rsidRPr="00F34DAA">
              <w:rPr>
                <w:rFonts w:ascii="ＭＳ ゴシック" w:eastAsia="ＭＳ ゴシック" w:hAnsi="ＭＳ ゴシック" w:hint="eastAsia"/>
                <w:color w:val="000000"/>
                <w:szCs w:val="20"/>
              </w:rPr>
              <w:t>地方独立行政法人大阪府立環境農林水産総合研究所の第２期中期目標期間の終了時に見込まれる業務実績に関する評価結果報告の件</w:t>
            </w:r>
          </w:p>
        </w:tc>
        <w:tc>
          <w:tcPr>
            <w:tcW w:w="6095" w:type="dxa"/>
            <w:tcBorders>
              <w:top w:val="single" w:sz="12" w:space="0" w:color="auto"/>
              <w:bottom w:val="single" w:sz="12" w:space="0" w:color="auto"/>
            </w:tcBorders>
          </w:tcPr>
          <w:p w:rsidR="00A57909" w:rsidRPr="00F34DAA" w:rsidRDefault="00A57909" w:rsidP="00BC45AF">
            <w:pPr>
              <w:ind w:firstLineChars="100" w:firstLine="210"/>
              <w:rPr>
                <w:rFonts w:ascii="ＭＳ ゴシック" w:eastAsia="ＭＳ ゴシック" w:hAnsi="ＭＳ ゴシック"/>
              </w:rPr>
            </w:pPr>
            <w:r w:rsidRPr="00F34DAA">
              <w:rPr>
                <w:rFonts w:ascii="ＭＳ ゴシック" w:eastAsia="ＭＳ ゴシック" w:hAnsi="ＭＳ ゴシック" w:hint="eastAsia"/>
              </w:rPr>
              <w:t>地方独立行政法人大阪府立環境農林水産総合研究所の第２期中期目標期間の終了時に見込まれる業務実績に関する評価結果について、地方独立行政法人法第２８条第５項の規定により報告するもの。</w:t>
            </w:r>
          </w:p>
        </w:tc>
        <w:tc>
          <w:tcPr>
            <w:tcW w:w="992" w:type="dxa"/>
            <w:tcBorders>
              <w:top w:val="single" w:sz="12" w:space="0" w:color="auto"/>
              <w:bottom w:val="single" w:sz="12" w:space="0" w:color="auto"/>
            </w:tcBorders>
            <w:vAlign w:val="center"/>
          </w:tcPr>
          <w:p w:rsidR="00A57909" w:rsidRPr="00F34DAA" w:rsidRDefault="00A57909" w:rsidP="00A57909">
            <w:pPr>
              <w:jc w:val="center"/>
              <w:rPr>
                <w:rFonts w:ascii="ＭＳ ゴシック" w:eastAsia="ＭＳ ゴシック" w:hAnsi="ＭＳ ゴシック"/>
              </w:rPr>
            </w:pPr>
          </w:p>
        </w:tc>
        <w:tc>
          <w:tcPr>
            <w:tcW w:w="992" w:type="dxa"/>
            <w:tcBorders>
              <w:top w:val="single" w:sz="12" w:space="0" w:color="auto"/>
              <w:bottom w:val="single" w:sz="12" w:space="0" w:color="auto"/>
            </w:tcBorders>
            <w:vAlign w:val="center"/>
          </w:tcPr>
          <w:p w:rsidR="00A57909" w:rsidRPr="00F34DAA" w:rsidRDefault="00A57909" w:rsidP="00A57909">
            <w:pPr>
              <w:jc w:val="center"/>
              <w:rPr>
                <w:rFonts w:ascii="ＭＳ ゴシック" w:eastAsia="ＭＳ ゴシック" w:hAnsi="ＭＳ ゴシック"/>
              </w:rPr>
            </w:pPr>
            <w:r w:rsidRPr="00F34DAA">
              <w:rPr>
                <w:rFonts w:ascii="ＭＳ ゴシック" w:eastAsia="ＭＳ ゴシック" w:hAnsi="ＭＳ ゴシック" w:hint="eastAsia"/>
              </w:rPr>
              <w:t>議決</w:t>
            </w:r>
          </w:p>
          <w:p w:rsidR="00A57909" w:rsidRPr="00F34DAA" w:rsidRDefault="00A57909" w:rsidP="00A57909">
            <w:pPr>
              <w:jc w:val="center"/>
              <w:rPr>
                <w:rFonts w:ascii="ＭＳ ゴシック" w:eastAsia="ＭＳ ゴシック" w:hAnsi="ＭＳ ゴシック"/>
              </w:rPr>
            </w:pPr>
            <w:r w:rsidRPr="00F34DAA">
              <w:rPr>
                <w:rFonts w:ascii="ＭＳ ゴシック" w:eastAsia="ＭＳ ゴシック" w:hAnsi="ＭＳ ゴシック" w:hint="eastAsia"/>
              </w:rPr>
              <w:t>不要</w:t>
            </w:r>
          </w:p>
        </w:tc>
        <w:tc>
          <w:tcPr>
            <w:tcW w:w="4253" w:type="dxa"/>
            <w:gridSpan w:val="8"/>
            <w:tcBorders>
              <w:top w:val="single" w:sz="12" w:space="0" w:color="auto"/>
              <w:bottom w:val="single" w:sz="12" w:space="0" w:color="auto"/>
            </w:tcBorders>
            <w:vAlign w:val="center"/>
          </w:tcPr>
          <w:p w:rsidR="00A57909" w:rsidRPr="00F34DAA" w:rsidRDefault="00A57909" w:rsidP="00A57909">
            <w:pPr>
              <w:jc w:val="center"/>
              <w:rPr>
                <w:rFonts w:ascii="ＭＳ ゴシック" w:eastAsia="ＭＳ ゴシック" w:hAnsi="ＭＳ ゴシック"/>
              </w:rPr>
            </w:pPr>
          </w:p>
        </w:tc>
      </w:tr>
      <w:tr w:rsidR="00A57909" w:rsidRPr="00F34DAA" w:rsidTr="00A57909">
        <w:trPr>
          <w:cantSplit/>
          <w:trHeight w:val="2222"/>
        </w:trPr>
        <w:tc>
          <w:tcPr>
            <w:tcW w:w="737" w:type="dxa"/>
            <w:tcBorders>
              <w:bottom w:val="single" w:sz="12" w:space="0" w:color="auto"/>
            </w:tcBorders>
          </w:tcPr>
          <w:p w:rsidR="00A57909" w:rsidRPr="00F34DAA" w:rsidRDefault="00A57909" w:rsidP="00BC45AF">
            <w:pPr>
              <w:ind w:leftChars="-47" w:rightChars="-65" w:right="-136" w:hangingChars="47" w:hanging="99"/>
              <w:jc w:val="center"/>
              <w:rPr>
                <w:rFonts w:ascii="ＭＳ ゴシック" w:eastAsia="ＭＳ ゴシック" w:hAnsi="ＭＳ ゴシック"/>
              </w:rPr>
            </w:pPr>
            <w:r w:rsidRPr="00F34DAA">
              <w:rPr>
                <w:rFonts w:ascii="ＭＳ ゴシック" w:eastAsia="ＭＳ ゴシック" w:hAnsi="ＭＳ ゴシック" w:hint="eastAsia"/>
              </w:rPr>
              <w:lastRenderedPageBreak/>
              <w:t>１６</w:t>
            </w:r>
          </w:p>
        </w:tc>
        <w:tc>
          <w:tcPr>
            <w:tcW w:w="1701" w:type="dxa"/>
            <w:tcBorders>
              <w:bottom w:val="single" w:sz="12" w:space="0" w:color="auto"/>
            </w:tcBorders>
          </w:tcPr>
          <w:p w:rsidR="00A57909" w:rsidRPr="00F34DAA" w:rsidRDefault="00A57909" w:rsidP="00BC45AF">
            <w:pPr>
              <w:rPr>
                <w:rFonts w:ascii="ＭＳ ゴシック" w:eastAsia="ＭＳ ゴシック" w:hAnsi="ＭＳ ゴシック"/>
                <w:color w:val="000000"/>
                <w:szCs w:val="21"/>
              </w:rPr>
            </w:pPr>
            <w:r w:rsidRPr="00F34DAA">
              <w:rPr>
                <w:rFonts w:ascii="ＭＳ ゴシック" w:eastAsia="ＭＳ ゴシック" w:hAnsi="ＭＳ ゴシック" w:hint="eastAsia"/>
                <w:color w:val="000000"/>
                <w:szCs w:val="21"/>
              </w:rPr>
              <w:t>教育行政に係る点検及び評価結果報告の件</w:t>
            </w:r>
          </w:p>
        </w:tc>
        <w:tc>
          <w:tcPr>
            <w:tcW w:w="6095" w:type="dxa"/>
            <w:tcBorders>
              <w:bottom w:val="single" w:sz="12" w:space="0" w:color="auto"/>
            </w:tcBorders>
          </w:tcPr>
          <w:p w:rsidR="00A57909" w:rsidRPr="00F34DAA" w:rsidRDefault="00A57909" w:rsidP="00BC45AF">
            <w:pPr>
              <w:ind w:firstLineChars="100" w:firstLine="210"/>
              <w:rPr>
                <w:rFonts w:ascii="ＭＳ ゴシック" w:eastAsia="ＭＳ ゴシック" w:hAnsi="ＭＳ ゴシック"/>
                <w:szCs w:val="21"/>
              </w:rPr>
            </w:pPr>
            <w:r w:rsidRPr="00F34DAA">
              <w:rPr>
                <w:rFonts w:ascii="ＭＳ ゴシック" w:eastAsia="ＭＳ ゴシック" w:hAnsi="ＭＳ ゴシック" w:hint="eastAsia"/>
                <w:szCs w:val="21"/>
              </w:rPr>
              <w:t>平成３０年度における大阪府教育振興基本計画の進捗状況に関する点検及び評価の結果並びに教育に関する事務の管理及び執行の状況に関する点検及び評価の結果について、大阪府教育行政基本条例第６条第１項及び地方教育行政の組織及び運営に関する法律第２６条第１項の規定により報告するもの。</w:t>
            </w:r>
          </w:p>
        </w:tc>
        <w:tc>
          <w:tcPr>
            <w:tcW w:w="992" w:type="dxa"/>
            <w:tcBorders>
              <w:bottom w:val="single" w:sz="12" w:space="0" w:color="auto"/>
            </w:tcBorders>
            <w:vAlign w:val="center"/>
          </w:tcPr>
          <w:p w:rsidR="00A57909" w:rsidRPr="00F34DAA" w:rsidRDefault="00A57909" w:rsidP="00A57909">
            <w:pPr>
              <w:jc w:val="center"/>
              <w:rPr>
                <w:rFonts w:ascii="ＭＳ ゴシック" w:eastAsia="ＭＳ ゴシック" w:hAnsi="ＭＳ ゴシック"/>
                <w:szCs w:val="21"/>
              </w:rPr>
            </w:pPr>
          </w:p>
        </w:tc>
        <w:tc>
          <w:tcPr>
            <w:tcW w:w="992" w:type="dxa"/>
            <w:tcBorders>
              <w:bottom w:val="single" w:sz="12" w:space="0" w:color="auto"/>
            </w:tcBorders>
            <w:vAlign w:val="center"/>
          </w:tcPr>
          <w:p w:rsidR="00A57909" w:rsidRPr="00F34DAA" w:rsidRDefault="00A57909" w:rsidP="00A57909">
            <w:pPr>
              <w:jc w:val="center"/>
              <w:rPr>
                <w:rFonts w:ascii="ＭＳ ゴシック" w:eastAsia="ＭＳ ゴシック" w:hAnsi="ＭＳ ゴシック"/>
              </w:rPr>
            </w:pPr>
            <w:r w:rsidRPr="00F34DAA">
              <w:rPr>
                <w:rFonts w:ascii="ＭＳ ゴシック" w:eastAsia="ＭＳ ゴシック" w:hAnsi="ＭＳ ゴシック" w:hint="eastAsia"/>
              </w:rPr>
              <w:t>議決</w:t>
            </w:r>
          </w:p>
          <w:p w:rsidR="00A57909" w:rsidRPr="00F34DAA" w:rsidRDefault="00A57909" w:rsidP="00A57909">
            <w:pPr>
              <w:jc w:val="center"/>
              <w:rPr>
                <w:rFonts w:ascii="ＭＳ ゴシック" w:eastAsia="ＭＳ ゴシック" w:hAnsi="ＭＳ ゴシック"/>
                <w:szCs w:val="21"/>
              </w:rPr>
            </w:pPr>
            <w:r w:rsidRPr="00F34DAA">
              <w:rPr>
                <w:rFonts w:ascii="ＭＳ ゴシック" w:eastAsia="ＭＳ ゴシック" w:hAnsi="ＭＳ ゴシック" w:hint="eastAsia"/>
              </w:rPr>
              <w:t>不要</w:t>
            </w:r>
          </w:p>
        </w:tc>
        <w:tc>
          <w:tcPr>
            <w:tcW w:w="4253" w:type="dxa"/>
            <w:gridSpan w:val="8"/>
            <w:tcBorders>
              <w:bottom w:val="single" w:sz="12" w:space="0" w:color="auto"/>
            </w:tcBorders>
            <w:vAlign w:val="center"/>
          </w:tcPr>
          <w:p w:rsidR="00A57909" w:rsidRPr="00F34DAA" w:rsidRDefault="00A57909" w:rsidP="00A57909">
            <w:pPr>
              <w:jc w:val="center"/>
              <w:rPr>
                <w:rFonts w:ascii="ＭＳ ゴシック" w:eastAsia="ＭＳ ゴシック" w:hAnsi="ＭＳ ゴシック"/>
                <w:szCs w:val="21"/>
              </w:rPr>
            </w:pPr>
          </w:p>
        </w:tc>
      </w:tr>
      <w:tr w:rsidR="00A57909" w:rsidRPr="00F34DAA" w:rsidTr="00A57909">
        <w:trPr>
          <w:cantSplit/>
          <w:trHeight w:val="1916"/>
        </w:trPr>
        <w:tc>
          <w:tcPr>
            <w:tcW w:w="737" w:type="dxa"/>
            <w:tcBorders>
              <w:top w:val="single" w:sz="12" w:space="0" w:color="auto"/>
              <w:bottom w:val="single" w:sz="12" w:space="0" w:color="auto"/>
            </w:tcBorders>
          </w:tcPr>
          <w:p w:rsidR="00A57909" w:rsidRPr="00F34DAA" w:rsidRDefault="00A57909" w:rsidP="00BC45AF">
            <w:pPr>
              <w:jc w:val="center"/>
              <w:rPr>
                <w:rFonts w:ascii="ＭＳ ゴシック" w:eastAsia="ＭＳ ゴシック" w:hAnsi="ＭＳ ゴシック"/>
              </w:rPr>
            </w:pPr>
            <w:r w:rsidRPr="00F34DAA">
              <w:rPr>
                <w:rFonts w:ascii="ＭＳ ゴシック" w:eastAsia="ＭＳ ゴシック" w:hAnsi="ＭＳ ゴシック" w:hint="eastAsia"/>
              </w:rPr>
              <w:t>１７</w:t>
            </w:r>
          </w:p>
        </w:tc>
        <w:tc>
          <w:tcPr>
            <w:tcW w:w="1701" w:type="dxa"/>
            <w:tcBorders>
              <w:top w:val="single" w:sz="12" w:space="0" w:color="auto"/>
              <w:bottom w:val="single" w:sz="12" w:space="0" w:color="auto"/>
            </w:tcBorders>
          </w:tcPr>
          <w:p w:rsidR="00A57909" w:rsidRPr="00F34DAA" w:rsidRDefault="00A57909" w:rsidP="00BC45AF">
            <w:pPr>
              <w:rPr>
                <w:rFonts w:ascii="ＭＳ ゴシック" w:eastAsia="ＭＳ ゴシック" w:hAnsi="ＭＳ ゴシック"/>
                <w:color w:val="000000"/>
                <w:szCs w:val="21"/>
              </w:rPr>
            </w:pPr>
            <w:r w:rsidRPr="00F34DAA">
              <w:rPr>
                <w:rFonts w:ascii="ＭＳ ゴシック" w:eastAsia="ＭＳ ゴシック" w:hAnsi="ＭＳ ゴシック" w:hint="eastAsia"/>
                <w:color w:val="000000"/>
                <w:szCs w:val="21"/>
              </w:rPr>
              <w:t>平成３０年度における環境の状況並びに豊かな環境の保全及び創造に関して講じた施策に関する報告の件</w:t>
            </w:r>
          </w:p>
        </w:tc>
        <w:tc>
          <w:tcPr>
            <w:tcW w:w="6095" w:type="dxa"/>
            <w:tcBorders>
              <w:top w:val="single" w:sz="12" w:space="0" w:color="auto"/>
              <w:bottom w:val="single" w:sz="12" w:space="0" w:color="auto"/>
            </w:tcBorders>
          </w:tcPr>
          <w:p w:rsidR="00A57909" w:rsidRPr="00F34DAA" w:rsidRDefault="00A57909" w:rsidP="00BC45AF">
            <w:pPr>
              <w:ind w:firstLineChars="100" w:firstLine="210"/>
              <w:rPr>
                <w:rFonts w:ascii="ＭＳ ゴシック" w:eastAsia="ＭＳ ゴシック" w:hAnsi="ＭＳ ゴシック"/>
              </w:rPr>
            </w:pPr>
            <w:r w:rsidRPr="00F34DAA">
              <w:rPr>
                <w:rFonts w:ascii="ＭＳ ゴシック" w:eastAsia="ＭＳ ゴシック" w:hAnsi="ＭＳ ゴシック" w:hint="eastAsia"/>
              </w:rPr>
              <w:t>平成３０年度における環境の状況並びに豊かな環境の保全及び創造に関して講じた施策について、大阪府環境基本条例第９条第１項の規定により報告するもの。</w:t>
            </w:r>
          </w:p>
        </w:tc>
        <w:tc>
          <w:tcPr>
            <w:tcW w:w="992" w:type="dxa"/>
            <w:tcBorders>
              <w:top w:val="single" w:sz="12" w:space="0" w:color="auto"/>
              <w:bottom w:val="single" w:sz="12" w:space="0" w:color="auto"/>
            </w:tcBorders>
            <w:vAlign w:val="center"/>
          </w:tcPr>
          <w:p w:rsidR="00A57909" w:rsidRPr="00F34DAA" w:rsidRDefault="00A57909" w:rsidP="00A57909">
            <w:pPr>
              <w:jc w:val="center"/>
              <w:rPr>
                <w:rFonts w:ascii="ＭＳ ゴシック" w:eastAsia="ＭＳ ゴシック" w:hAnsi="ＭＳ ゴシック"/>
              </w:rPr>
            </w:pPr>
          </w:p>
        </w:tc>
        <w:tc>
          <w:tcPr>
            <w:tcW w:w="992" w:type="dxa"/>
            <w:tcBorders>
              <w:top w:val="single" w:sz="12" w:space="0" w:color="auto"/>
              <w:bottom w:val="single" w:sz="12" w:space="0" w:color="auto"/>
            </w:tcBorders>
            <w:vAlign w:val="center"/>
          </w:tcPr>
          <w:p w:rsidR="00A57909" w:rsidRPr="00F34DAA" w:rsidRDefault="00A57909" w:rsidP="00A57909">
            <w:pPr>
              <w:jc w:val="center"/>
              <w:rPr>
                <w:rFonts w:ascii="ＭＳ ゴシック" w:eastAsia="ＭＳ ゴシック" w:hAnsi="ＭＳ ゴシック"/>
              </w:rPr>
            </w:pPr>
            <w:r w:rsidRPr="00F34DAA">
              <w:rPr>
                <w:rFonts w:ascii="ＭＳ ゴシック" w:eastAsia="ＭＳ ゴシック" w:hAnsi="ＭＳ ゴシック" w:hint="eastAsia"/>
              </w:rPr>
              <w:t>議決</w:t>
            </w:r>
          </w:p>
          <w:p w:rsidR="00A57909" w:rsidRPr="00F34DAA" w:rsidRDefault="00A57909" w:rsidP="00A57909">
            <w:pPr>
              <w:jc w:val="center"/>
              <w:rPr>
                <w:rFonts w:ascii="ＭＳ ゴシック" w:eastAsia="ＭＳ ゴシック" w:hAnsi="ＭＳ ゴシック"/>
              </w:rPr>
            </w:pPr>
            <w:r w:rsidRPr="00F34DAA">
              <w:rPr>
                <w:rFonts w:ascii="ＭＳ ゴシック" w:eastAsia="ＭＳ ゴシック" w:hAnsi="ＭＳ ゴシック" w:hint="eastAsia"/>
              </w:rPr>
              <w:t>不要</w:t>
            </w:r>
          </w:p>
        </w:tc>
        <w:tc>
          <w:tcPr>
            <w:tcW w:w="4253" w:type="dxa"/>
            <w:gridSpan w:val="8"/>
            <w:tcBorders>
              <w:top w:val="single" w:sz="12" w:space="0" w:color="auto"/>
              <w:bottom w:val="single" w:sz="12" w:space="0" w:color="auto"/>
            </w:tcBorders>
            <w:vAlign w:val="center"/>
          </w:tcPr>
          <w:p w:rsidR="00A57909" w:rsidRPr="00F34DAA" w:rsidRDefault="00A57909" w:rsidP="00A57909">
            <w:pPr>
              <w:jc w:val="center"/>
              <w:rPr>
                <w:rFonts w:ascii="ＭＳ ゴシック" w:eastAsia="ＭＳ ゴシック" w:hAnsi="ＭＳ ゴシック"/>
              </w:rPr>
            </w:pPr>
          </w:p>
        </w:tc>
      </w:tr>
    </w:tbl>
    <w:p w:rsidR="00F61E74" w:rsidRPr="00F34DAA" w:rsidRDefault="00F61E74">
      <w:pPr>
        <w:widowControl/>
        <w:jc w:val="left"/>
        <w:rPr>
          <w:rFonts w:ascii="ＭＳ ゴシック" w:eastAsia="ＭＳ ゴシック" w:hAnsi="ＭＳ ゴシック"/>
        </w:rPr>
      </w:pPr>
    </w:p>
    <w:p w:rsidR="00F61E74" w:rsidRPr="00F34DAA" w:rsidRDefault="00F61E74">
      <w:pPr>
        <w:widowControl/>
        <w:jc w:val="left"/>
        <w:rPr>
          <w:rFonts w:ascii="ＭＳ ゴシック" w:eastAsia="ＭＳ ゴシック" w:hAnsi="ＭＳ ゴシック"/>
        </w:rPr>
      </w:pPr>
      <w:r w:rsidRPr="00F34DAA">
        <w:rPr>
          <w:rFonts w:ascii="ＭＳ ゴシック" w:eastAsia="ＭＳ ゴシック" w:hAnsi="ＭＳ ゴシック"/>
        </w:rPr>
        <w:br w:type="page"/>
      </w:r>
    </w:p>
    <w:p w:rsidR="002D5D07" w:rsidRPr="00F34DAA" w:rsidRDefault="00F61E74" w:rsidP="001918D4">
      <w:pPr>
        <w:spacing w:line="360" w:lineRule="auto"/>
        <w:ind w:right="800"/>
        <w:rPr>
          <w:rFonts w:ascii="ＭＳ ゴシック" w:eastAsia="ＭＳ ゴシック" w:hAnsi="ＭＳ ゴシック"/>
          <w:sz w:val="22"/>
          <w:szCs w:val="20"/>
        </w:rPr>
      </w:pPr>
      <w:r w:rsidRPr="00F34DAA">
        <w:rPr>
          <w:rFonts w:ascii="ＭＳ ゴシック" w:eastAsia="ＭＳ ゴシック" w:hAnsi="ＭＳ ゴシック" w:hint="eastAsia"/>
          <w:sz w:val="22"/>
          <w:szCs w:val="20"/>
          <w:lang w:eastAsia="zh-CN"/>
        </w:rPr>
        <w:lastRenderedPageBreak/>
        <w:t>【</w:t>
      </w:r>
      <w:r w:rsidRPr="00F34DAA">
        <w:rPr>
          <w:rFonts w:ascii="ＭＳ ゴシック" w:eastAsia="ＭＳ ゴシック" w:hAnsi="ＭＳ ゴシック" w:hint="eastAsia"/>
          <w:sz w:val="22"/>
          <w:szCs w:val="20"/>
        </w:rPr>
        <w:t>令和元</w:t>
      </w:r>
      <w:r w:rsidRPr="00F34DAA">
        <w:rPr>
          <w:rFonts w:ascii="ＭＳ ゴシック" w:eastAsia="ＭＳ ゴシック" w:hAnsi="ＭＳ ゴシック" w:hint="eastAsia"/>
          <w:sz w:val="22"/>
          <w:szCs w:val="20"/>
          <w:lang w:eastAsia="zh-CN"/>
        </w:rPr>
        <w:t>年</w:t>
      </w:r>
      <w:r w:rsidRPr="00F34DAA">
        <w:rPr>
          <w:rFonts w:ascii="ＭＳ ゴシック" w:eastAsia="ＭＳ ゴシック" w:hAnsi="ＭＳ ゴシック" w:hint="eastAsia"/>
          <w:sz w:val="22"/>
          <w:szCs w:val="20"/>
        </w:rPr>
        <w:t>10</w:t>
      </w:r>
      <w:r w:rsidRPr="00F34DAA">
        <w:rPr>
          <w:rFonts w:ascii="ＭＳ ゴシック" w:eastAsia="ＭＳ ゴシック" w:hAnsi="ＭＳ ゴシック" w:hint="eastAsia"/>
          <w:sz w:val="22"/>
          <w:szCs w:val="20"/>
          <w:lang w:eastAsia="zh-CN"/>
        </w:rPr>
        <w:t>月</w:t>
      </w:r>
      <w:r w:rsidR="00D04E36" w:rsidRPr="00F34DAA">
        <w:rPr>
          <w:rFonts w:ascii="ＭＳ ゴシック" w:eastAsia="ＭＳ ゴシック" w:hAnsi="ＭＳ ゴシック" w:hint="eastAsia"/>
          <w:sz w:val="22"/>
          <w:szCs w:val="20"/>
        </w:rPr>
        <w:t>2</w:t>
      </w:r>
      <w:r w:rsidR="00D04E36" w:rsidRPr="00F34DAA">
        <w:rPr>
          <w:rFonts w:ascii="ＭＳ ゴシック" w:eastAsia="ＭＳ ゴシック" w:hAnsi="ＭＳ ゴシック"/>
          <w:sz w:val="22"/>
          <w:szCs w:val="20"/>
        </w:rPr>
        <w:t>5</w:t>
      </w:r>
      <w:r w:rsidRPr="00F34DAA">
        <w:rPr>
          <w:rFonts w:ascii="ＭＳ ゴシック" w:eastAsia="ＭＳ ゴシック" w:hAnsi="ＭＳ ゴシック" w:hint="eastAsia"/>
          <w:sz w:val="22"/>
          <w:szCs w:val="20"/>
        </w:rPr>
        <w:t>日上程</w:t>
      </w:r>
      <w:r w:rsidRPr="00F34DAA">
        <w:rPr>
          <w:rFonts w:ascii="ＭＳ ゴシック" w:eastAsia="ＭＳ ゴシック" w:hAnsi="ＭＳ ゴシック" w:hint="eastAsia"/>
          <w:sz w:val="22"/>
          <w:szCs w:val="20"/>
          <w:lang w:eastAsia="zh-CN"/>
        </w:rPr>
        <w:t>】</w:t>
      </w:r>
    </w:p>
    <w:tbl>
      <w:tblPr>
        <w:tblpPr w:leftFromText="142" w:rightFromText="142" w:vertAnchor="text" w:tblpY="1"/>
        <w:tblOverlap w:val="never"/>
        <w:tblW w:w="147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736"/>
        <w:gridCol w:w="1701"/>
        <w:gridCol w:w="6095"/>
        <w:gridCol w:w="992"/>
        <w:gridCol w:w="992"/>
        <w:gridCol w:w="526"/>
        <w:gridCol w:w="526"/>
        <w:gridCol w:w="527"/>
        <w:gridCol w:w="526"/>
        <w:gridCol w:w="526"/>
        <w:gridCol w:w="527"/>
        <w:gridCol w:w="526"/>
        <w:gridCol w:w="527"/>
      </w:tblGrid>
      <w:tr w:rsidR="000B1E07" w:rsidRPr="00F34DAA" w:rsidTr="000B1E07">
        <w:trPr>
          <w:cantSplit/>
          <w:trHeight w:val="418"/>
        </w:trPr>
        <w:tc>
          <w:tcPr>
            <w:tcW w:w="736" w:type="dxa"/>
            <w:vMerge w:val="restart"/>
            <w:vAlign w:val="center"/>
          </w:tcPr>
          <w:p w:rsidR="000B1E07" w:rsidRPr="00F34DAA" w:rsidRDefault="000B1E07" w:rsidP="00F24AB2">
            <w:pPr>
              <w:snapToGrid w:val="0"/>
              <w:jc w:val="center"/>
              <w:rPr>
                <w:rFonts w:ascii="ＭＳ ゴシック" w:eastAsia="ＭＳ ゴシック" w:hAnsi="ＭＳ ゴシック"/>
              </w:rPr>
            </w:pPr>
          </w:p>
          <w:p w:rsidR="000B1E07" w:rsidRPr="00F34DAA" w:rsidRDefault="000B1E07" w:rsidP="00F24AB2">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番号</w:t>
            </w:r>
          </w:p>
          <w:p w:rsidR="000B1E07" w:rsidRPr="00F34DAA" w:rsidRDefault="000B1E07" w:rsidP="00F24AB2">
            <w:pPr>
              <w:snapToGrid w:val="0"/>
              <w:jc w:val="center"/>
              <w:rPr>
                <w:rFonts w:ascii="ＭＳ ゴシック" w:eastAsia="ＭＳ ゴシック" w:hAnsi="ＭＳ ゴシック"/>
                <w:sz w:val="22"/>
              </w:rPr>
            </w:pPr>
          </w:p>
        </w:tc>
        <w:tc>
          <w:tcPr>
            <w:tcW w:w="1701" w:type="dxa"/>
            <w:vMerge w:val="restart"/>
            <w:vAlign w:val="center"/>
          </w:tcPr>
          <w:p w:rsidR="000B1E07" w:rsidRPr="00F34DAA" w:rsidRDefault="000B1E07" w:rsidP="00BC3F08">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件名</w:t>
            </w:r>
          </w:p>
        </w:tc>
        <w:tc>
          <w:tcPr>
            <w:tcW w:w="6095" w:type="dxa"/>
            <w:vMerge w:val="restart"/>
            <w:vAlign w:val="center"/>
          </w:tcPr>
          <w:p w:rsidR="000B1E07" w:rsidRPr="00F34DAA" w:rsidRDefault="000B1E07" w:rsidP="00BC3F08">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概要</w:t>
            </w:r>
          </w:p>
        </w:tc>
        <w:tc>
          <w:tcPr>
            <w:tcW w:w="992" w:type="dxa"/>
            <w:vMerge w:val="restart"/>
            <w:vAlign w:val="center"/>
          </w:tcPr>
          <w:p w:rsidR="000B1E07" w:rsidRPr="00F34DAA" w:rsidRDefault="000B1E07" w:rsidP="00BC3F08">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採決</w:t>
            </w:r>
          </w:p>
          <w:p w:rsidR="000B1E07" w:rsidRPr="00F34DAA" w:rsidRDefault="000B1E07" w:rsidP="00BC3F08">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日</w:t>
            </w:r>
          </w:p>
        </w:tc>
        <w:tc>
          <w:tcPr>
            <w:tcW w:w="992" w:type="dxa"/>
            <w:vMerge w:val="restart"/>
            <w:vAlign w:val="center"/>
          </w:tcPr>
          <w:p w:rsidR="000B1E07" w:rsidRPr="00F34DAA" w:rsidRDefault="000B1E07" w:rsidP="00BC3F08">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議決</w:t>
            </w:r>
          </w:p>
          <w:p w:rsidR="000B1E07" w:rsidRPr="00F34DAA" w:rsidRDefault="000B1E07" w:rsidP="00BC3F08">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結果</w:t>
            </w:r>
          </w:p>
        </w:tc>
        <w:tc>
          <w:tcPr>
            <w:tcW w:w="4211" w:type="dxa"/>
            <w:gridSpan w:val="8"/>
            <w:vAlign w:val="center"/>
          </w:tcPr>
          <w:p w:rsidR="000B1E07" w:rsidRPr="00F34DAA" w:rsidRDefault="000B1E07" w:rsidP="00202985">
            <w:pPr>
              <w:snapToGrid w:val="0"/>
              <w:jc w:val="center"/>
              <w:rPr>
                <w:rFonts w:ascii="ＭＳ ゴシック" w:eastAsia="ＭＳ ゴシック" w:hAnsi="ＭＳ ゴシック"/>
                <w:sz w:val="22"/>
                <w:szCs w:val="22"/>
              </w:rPr>
            </w:pPr>
            <w:r w:rsidRPr="00F34DAA">
              <w:rPr>
                <w:rFonts w:ascii="ＭＳ ゴシック" w:eastAsia="ＭＳ ゴシック" w:hAnsi="ＭＳ ゴシック" w:hint="eastAsia"/>
                <w:sz w:val="22"/>
                <w:szCs w:val="22"/>
              </w:rPr>
              <w:t>各会派の態度（○は賛成、×は反対）</w:t>
            </w:r>
          </w:p>
        </w:tc>
      </w:tr>
      <w:tr w:rsidR="000B1E07" w:rsidRPr="00F34DAA" w:rsidTr="000E243B">
        <w:trPr>
          <w:cantSplit/>
          <w:trHeight w:val="797"/>
        </w:trPr>
        <w:tc>
          <w:tcPr>
            <w:tcW w:w="736" w:type="dxa"/>
            <w:vMerge/>
            <w:vAlign w:val="center"/>
          </w:tcPr>
          <w:p w:rsidR="000B1E07" w:rsidRPr="00F34DAA" w:rsidRDefault="000B1E07" w:rsidP="00BC3F08">
            <w:pPr>
              <w:snapToGrid w:val="0"/>
              <w:jc w:val="center"/>
              <w:rPr>
                <w:rFonts w:ascii="ＭＳ ゴシック" w:eastAsia="ＭＳ ゴシック" w:hAnsi="ＭＳ ゴシック"/>
              </w:rPr>
            </w:pPr>
          </w:p>
        </w:tc>
        <w:tc>
          <w:tcPr>
            <w:tcW w:w="1701" w:type="dxa"/>
            <w:vMerge/>
            <w:vAlign w:val="center"/>
          </w:tcPr>
          <w:p w:rsidR="000B1E07" w:rsidRPr="00F34DAA" w:rsidRDefault="000B1E07" w:rsidP="00BC3F08">
            <w:pPr>
              <w:snapToGrid w:val="0"/>
              <w:jc w:val="center"/>
              <w:rPr>
                <w:rFonts w:ascii="ＭＳ ゴシック" w:eastAsia="ＭＳ ゴシック" w:hAnsi="ＭＳ ゴシック"/>
                <w:sz w:val="22"/>
              </w:rPr>
            </w:pPr>
          </w:p>
        </w:tc>
        <w:tc>
          <w:tcPr>
            <w:tcW w:w="6095" w:type="dxa"/>
            <w:vMerge/>
            <w:vAlign w:val="center"/>
          </w:tcPr>
          <w:p w:rsidR="000B1E07" w:rsidRPr="00F34DAA" w:rsidRDefault="000B1E07" w:rsidP="00BC3F08">
            <w:pPr>
              <w:snapToGrid w:val="0"/>
              <w:jc w:val="center"/>
              <w:rPr>
                <w:rFonts w:ascii="ＭＳ ゴシック" w:eastAsia="ＭＳ ゴシック" w:hAnsi="ＭＳ ゴシック"/>
                <w:sz w:val="22"/>
              </w:rPr>
            </w:pPr>
          </w:p>
        </w:tc>
        <w:tc>
          <w:tcPr>
            <w:tcW w:w="992" w:type="dxa"/>
            <w:vMerge/>
          </w:tcPr>
          <w:p w:rsidR="000B1E07" w:rsidRPr="00F34DAA" w:rsidRDefault="000B1E07" w:rsidP="00BC3F08">
            <w:pPr>
              <w:snapToGrid w:val="0"/>
              <w:jc w:val="center"/>
              <w:rPr>
                <w:rFonts w:ascii="ＭＳ ゴシック" w:eastAsia="ＭＳ ゴシック" w:hAnsi="ＭＳ ゴシック"/>
                <w:sz w:val="22"/>
              </w:rPr>
            </w:pPr>
          </w:p>
        </w:tc>
        <w:tc>
          <w:tcPr>
            <w:tcW w:w="992" w:type="dxa"/>
            <w:vMerge/>
          </w:tcPr>
          <w:p w:rsidR="000B1E07" w:rsidRPr="00F34DAA" w:rsidRDefault="000B1E07" w:rsidP="00BC3F08">
            <w:pPr>
              <w:snapToGrid w:val="0"/>
              <w:jc w:val="center"/>
              <w:rPr>
                <w:rFonts w:ascii="ＭＳ ゴシック" w:eastAsia="ＭＳ ゴシック" w:hAnsi="ＭＳ ゴシック"/>
                <w:sz w:val="22"/>
              </w:rPr>
            </w:pPr>
          </w:p>
        </w:tc>
        <w:tc>
          <w:tcPr>
            <w:tcW w:w="526" w:type="dxa"/>
            <w:vAlign w:val="center"/>
          </w:tcPr>
          <w:p w:rsidR="000B1E07" w:rsidRPr="00F34DAA" w:rsidRDefault="007408E0" w:rsidP="005D01D7">
            <w:pPr>
              <w:snapToGrid w:val="0"/>
              <w:jc w:val="center"/>
              <w:rPr>
                <w:rFonts w:ascii="ＭＳ ゴシック" w:eastAsia="ＭＳ ゴシック" w:hAnsi="ＭＳ ゴシック"/>
                <w:sz w:val="22"/>
                <w:szCs w:val="22"/>
              </w:rPr>
            </w:pPr>
            <w:hyperlink r:id="rId47" w:history="1">
              <w:r w:rsidR="000B1E07" w:rsidRPr="00F34DAA">
                <w:rPr>
                  <w:rStyle w:val="af"/>
                  <w:rFonts w:ascii="ＭＳ ゴシック" w:eastAsia="ＭＳ ゴシック" w:hAnsi="ＭＳ ゴシック" w:hint="eastAsia"/>
                  <w:sz w:val="22"/>
                  <w:szCs w:val="22"/>
                </w:rPr>
                <w:t>維新</w:t>
              </w:r>
            </w:hyperlink>
          </w:p>
        </w:tc>
        <w:tc>
          <w:tcPr>
            <w:tcW w:w="526" w:type="dxa"/>
            <w:vAlign w:val="center"/>
          </w:tcPr>
          <w:p w:rsidR="000B1E07" w:rsidRPr="00F34DAA" w:rsidRDefault="007408E0" w:rsidP="005D01D7">
            <w:pPr>
              <w:snapToGrid w:val="0"/>
              <w:jc w:val="center"/>
              <w:rPr>
                <w:rFonts w:ascii="ＭＳ ゴシック" w:eastAsia="ＭＳ ゴシック" w:hAnsi="ＭＳ ゴシック"/>
                <w:sz w:val="22"/>
                <w:szCs w:val="22"/>
              </w:rPr>
            </w:pPr>
            <w:hyperlink r:id="rId48" w:history="1">
              <w:r w:rsidR="000B1E07" w:rsidRPr="00F34DAA">
                <w:rPr>
                  <w:rFonts w:ascii="ＭＳ ゴシック" w:eastAsia="ＭＳ ゴシック" w:hAnsi="ＭＳ ゴシック" w:hint="eastAsia"/>
                  <w:color w:val="0000FF"/>
                  <w:sz w:val="22"/>
                  <w:szCs w:val="22"/>
                  <w:u w:val="single"/>
                </w:rPr>
                <w:t>自民</w:t>
              </w:r>
            </w:hyperlink>
          </w:p>
        </w:tc>
        <w:tc>
          <w:tcPr>
            <w:tcW w:w="527" w:type="dxa"/>
            <w:vAlign w:val="center"/>
          </w:tcPr>
          <w:p w:rsidR="000B1E07" w:rsidRPr="00F34DAA" w:rsidRDefault="007408E0" w:rsidP="005D01D7">
            <w:pPr>
              <w:snapToGrid w:val="0"/>
              <w:jc w:val="center"/>
              <w:rPr>
                <w:rFonts w:ascii="ＭＳ ゴシック" w:eastAsia="ＭＳ ゴシック" w:hAnsi="ＭＳ ゴシック"/>
                <w:sz w:val="22"/>
                <w:szCs w:val="22"/>
              </w:rPr>
            </w:pPr>
            <w:hyperlink r:id="rId49" w:history="1">
              <w:r w:rsidR="000B1E07" w:rsidRPr="00F34DAA">
                <w:rPr>
                  <w:rFonts w:ascii="ＭＳ ゴシック" w:eastAsia="ＭＳ ゴシック" w:hAnsi="ＭＳ ゴシック" w:hint="eastAsia"/>
                  <w:color w:val="0000FF"/>
                  <w:sz w:val="22"/>
                  <w:szCs w:val="22"/>
                  <w:u w:val="single"/>
                </w:rPr>
                <w:t>公明</w:t>
              </w:r>
            </w:hyperlink>
          </w:p>
        </w:tc>
        <w:tc>
          <w:tcPr>
            <w:tcW w:w="526" w:type="dxa"/>
            <w:vAlign w:val="center"/>
          </w:tcPr>
          <w:p w:rsidR="000B1E07" w:rsidRPr="00F34DAA" w:rsidRDefault="007408E0" w:rsidP="005D01D7">
            <w:pPr>
              <w:snapToGrid w:val="0"/>
              <w:jc w:val="center"/>
              <w:rPr>
                <w:rFonts w:ascii="ＭＳ ゴシック" w:eastAsia="ＭＳ ゴシック" w:hAnsi="ＭＳ ゴシック"/>
                <w:sz w:val="22"/>
                <w:szCs w:val="22"/>
              </w:rPr>
            </w:pPr>
            <w:hyperlink r:id="rId50" w:history="1">
              <w:r w:rsidR="000B1E07" w:rsidRPr="00F34DAA">
                <w:rPr>
                  <w:rFonts w:ascii="ＭＳ ゴシック" w:eastAsia="ＭＳ ゴシック" w:hAnsi="ＭＳ ゴシック" w:hint="eastAsia"/>
                  <w:color w:val="0000FF"/>
                  <w:sz w:val="22"/>
                  <w:szCs w:val="22"/>
                  <w:u w:val="single"/>
                </w:rPr>
                <w:t>共産</w:t>
              </w:r>
            </w:hyperlink>
          </w:p>
        </w:tc>
        <w:tc>
          <w:tcPr>
            <w:tcW w:w="526" w:type="dxa"/>
            <w:vAlign w:val="center"/>
          </w:tcPr>
          <w:p w:rsidR="000B1E07" w:rsidRPr="00F34DAA" w:rsidRDefault="007408E0" w:rsidP="005D01D7">
            <w:pPr>
              <w:snapToGrid w:val="0"/>
              <w:jc w:val="center"/>
              <w:rPr>
                <w:rFonts w:ascii="ＭＳ ゴシック" w:eastAsia="ＭＳ ゴシック" w:hAnsi="ＭＳ ゴシック"/>
                <w:sz w:val="22"/>
                <w:szCs w:val="22"/>
              </w:rPr>
            </w:pPr>
            <w:hyperlink r:id="rId51" w:history="1">
              <w:r w:rsidR="000B1E07" w:rsidRPr="00F34DAA">
                <w:rPr>
                  <w:rFonts w:ascii="ＭＳ ゴシック" w:eastAsia="ＭＳ ゴシック" w:hAnsi="ＭＳ ゴシック" w:hint="eastAsia"/>
                  <w:color w:val="0000FF"/>
                  <w:sz w:val="22"/>
                  <w:szCs w:val="22"/>
                  <w:u w:val="single"/>
                </w:rPr>
                <w:t>民主</w:t>
              </w:r>
            </w:hyperlink>
          </w:p>
        </w:tc>
        <w:tc>
          <w:tcPr>
            <w:tcW w:w="527" w:type="dxa"/>
            <w:vAlign w:val="center"/>
          </w:tcPr>
          <w:p w:rsidR="000B1E07" w:rsidRPr="00F34DAA" w:rsidRDefault="007408E0" w:rsidP="005D01D7">
            <w:pPr>
              <w:snapToGrid w:val="0"/>
              <w:jc w:val="center"/>
              <w:rPr>
                <w:rFonts w:ascii="ＭＳ ゴシック" w:eastAsia="ＭＳ ゴシック" w:hAnsi="ＭＳ ゴシック"/>
                <w:sz w:val="22"/>
                <w:szCs w:val="22"/>
              </w:rPr>
            </w:pPr>
            <w:hyperlink r:id="rId52" w:history="1">
              <w:r w:rsidR="000B1E07" w:rsidRPr="00F34DAA">
                <w:rPr>
                  <w:rStyle w:val="af"/>
                  <w:rFonts w:ascii="ＭＳ ゴシック" w:eastAsia="ＭＳ ゴシック" w:hAnsi="ＭＳ ゴシック" w:hint="eastAsia"/>
                  <w:sz w:val="22"/>
                  <w:szCs w:val="22"/>
                </w:rPr>
                <w:t>改保</w:t>
              </w:r>
            </w:hyperlink>
          </w:p>
        </w:tc>
        <w:tc>
          <w:tcPr>
            <w:tcW w:w="526" w:type="dxa"/>
            <w:vAlign w:val="center"/>
          </w:tcPr>
          <w:p w:rsidR="000B1E07" w:rsidRPr="00F34DAA" w:rsidRDefault="007408E0" w:rsidP="000E243B">
            <w:pPr>
              <w:snapToGrid w:val="0"/>
              <w:jc w:val="center"/>
              <w:rPr>
                <w:rFonts w:ascii="ＭＳ ゴシック" w:eastAsia="ＭＳ ゴシック" w:hAnsi="ＭＳ ゴシック"/>
                <w:sz w:val="22"/>
                <w:szCs w:val="22"/>
              </w:rPr>
            </w:pPr>
            <w:hyperlink r:id="rId53" w:history="1">
              <w:r w:rsidR="000E243B" w:rsidRPr="00F34DAA">
                <w:rPr>
                  <w:rStyle w:val="af"/>
                  <w:rFonts w:ascii="ＭＳ ゴシック" w:eastAsia="ＭＳ ゴシック" w:hAnsi="ＭＳ ゴシック"/>
                  <w:sz w:val="22"/>
                  <w:szCs w:val="22"/>
                </w:rPr>
                <w:t>無所</w:t>
              </w:r>
            </w:hyperlink>
          </w:p>
        </w:tc>
        <w:tc>
          <w:tcPr>
            <w:tcW w:w="527" w:type="dxa"/>
            <w:vAlign w:val="center"/>
          </w:tcPr>
          <w:p w:rsidR="000B1E07" w:rsidRPr="00F34DAA" w:rsidRDefault="007408E0" w:rsidP="005D01D7">
            <w:pPr>
              <w:snapToGrid w:val="0"/>
              <w:jc w:val="center"/>
              <w:rPr>
                <w:rFonts w:ascii="ＭＳ ゴシック" w:eastAsia="ＭＳ ゴシック" w:hAnsi="ＭＳ ゴシック"/>
              </w:rPr>
            </w:pPr>
            <w:hyperlink r:id="rId54" w:history="1">
              <w:r w:rsidR="000B1E07" w:rsidRPr="00F34DAA">
                <w:rPr>
                  <w:rStyle w:val="af"/>
                  <w:rFonts w:ascii="ＭＳ ゴシック" w:eastAsia="ＭＳ ゴシック" w:hAnsi="ＭＳ ゴシック" w:hint="eastAsia"/>
                  <w:eastAsianLayout w:id="2059036416" w:vert="1" w:vertCompress="1"/>
                </w:rPr>
                <w:t>)</w:t>
              </w:r>
              <w:r w:rsidR="000B1E07" w:rsidRPr="00F34DAA">
                <w:rPr>
                  <w:rStyle w:val="af"/>
                  <w:rFonts w:ascii="ＭＳ ゴシック" w:eastAsia="ＭＳ ゴシック" w:hAnsi="ＭＳ ゴシック" w:hint="eastAsia"/>
                </w:rPr>
                <w:t>無所属</w:t>
              </w:r>
              <w:r w:rsidR="000B1E07" w:rsidRPr="00F34DAA">
                <w:rPr>
                  <w:rStyle w:val="af"/>
                  <w:rFonts w:ascii="ＭＳ ゴシック" w:eastAsia="ＭＳ ゴシック" w:hAnsi="ＭＳ ゴシック" w:hint="eastAsia"/>
                  <w:eastAsianLayout w:id="2059036417" w:vert="1" w:vertCompress="1"/>
                </w:rPr>
                <w:t>(</w:t>
              </w:r>
            </w:hyperlink>
          </w:p>
        </w:tc>
      </w:tr>
      <w:tr w:rsidR="006169E6" w:rsidRPr="00F34DAA" w:rsidTr="007057BD">
        <w:trPr>
          <w:cantSplit/>
          <w:trHeight w:val="820"/>
        </w:trPr>
        <w:tc>
          <w:tcPr>
            <w:tcW w:w="736" w:type="dxa"/>
          </w:tcPr>
          <w:p w:rsidR="006169E6" w:rsidRPr="00F34DAA" w:rsidRDefault="006169E6" w:rsidP="008B05DE">
            <w:pPr>
              <w:snapToGrid w:val="0"/>
              <w:jc w:val="center"/>
              <w:rPr>
                <w:rFonts w:ascii="ＭＳ ゴシック" w:eastAsia="ＭＳ ゴシック" w:hAnsi="ＭＳ ゴシック"/>
              </w:rPr>
            </w:pPr>
            <w:r w:rsidRPr="00F34DAA">
              <w:rPr>
                <w:rFonts w:ascii="ＭＳ ゴシック" w:eastAsia="ＭＳ ゴシック" w:hAnsi="ＭＳ ゴシック" w:hint="eastAsia"/>
              </w:rPr>
              <w:t>１８</w:t>
            </w:r>
          </w:p>
        </w:tc>
        <w:tc>
          <w:tcPr>
            <w:tcW w:w="1701" w:type="dxa"/>
          </w:tcPr>
          <w:p w:rsidR="006169E6" w:rsidRPr="00F34DAA" w:rsidRDefault="006169E6" w:rsidP="000E78B8">
            <w:pPr>
              <w:rPr>
                <w:rFonts w:ascii="ＭＳ ゴシック" w:eastAsia="ＭＳ ゴシック" w:hAnsi="ＭＳ ゴシック"/>
              </w:rPr>
            </w:pPr>
            <w:r w:rsidRPr="00F34DAA">
              <w:rPr>
                <w:rFonts w:ascii="ＭＳ ゴシック" w:eastAsia="ＭＳ ゴシック" w:hAnsi="ＭＳ ゴシック" w:hint="eastAsia"/>
              </w:rPr>
              <w:t>母子父子寡婦福祉資金貸付金返還請求に関する和解の専決処分の件</w:t>
            </w:r>
          </w:p>
        </w:tc>
        <w:tc>
          <w:tcPr>
            <w:tcW w:w="6095" w:type="dxa"/>
          </w:tcPr>
          <w:p w:rsidR="006169E6" w:rsidRPr="00F34DAA" w:rsidRDefault="006169E6" w:rsidP="00D21B50">
            <w:pPr>
              <w:snapToGrid w:val="0"/>
              <w:ind w:firstLineChars="100" w:firstLine="210"/>
              <w:rPr>
                <w:rFonts w:ascii="ＭＳ ゴシック" w:eastAsia="ＭＳ ゴシック" w:hAnsi="ＭＳ ゴシック"/>
              </w:rPr>
            </w:pPr>
            <w:r w:rsidRPr="00F34DAA">
              <w:rPr>
                <w:rFonts w:ascii="ＭＳ ゴシック" w:eastAsia="ＭＳ ゴシック" w:hAnsi="ＭＳ ゴシック" w:hint="eastAsia"/>
              </w:rPr>
              <w:t>母子父子寡婦福祉資金貸付金返還請求に関する和解について、地方自治法第１８０条第１項の規定により専決処分にしたので、同条第２項の規定により報告するもの。</w:t>
            </w:r>
          </w:p>
          <w:p w:rsidR="006169E6" w:rsidRPr="00F34DAA" w:rsidRDefault="006169E6" w:rsidP="00D21B50">
            <w:pPr>
              <w:snapToGrid w:val="0"/>
              <w:ind w:firstLineChars="150" w:firstLine="315"/>
              <w:rPr>
                <w:rFonts w:ascii="ＭＳ ゴシック" w:eastAsia="ＭＳ ゴシック" w:hAnsi="ＭＳ ゴシック"/>
              </w:rPr>
            </w:pPr>
            <w:r w:rsidRPr="00F34DAA">
              <w:rPr>
                <w:rFonts w:ascii="ＭＳ ゴシック" w:eastAsia="ＭＳ ゴシック" w:hAnsi="ＭＳ ゴシック" w:hint="eastAsia"/>
              </w:rPr>
              <w:t>(1)和解　　  １件</w:t>
            </w:r>
          </w:p>
          <w:p w:rsidR="006169E6" w:rsidRPr="00F34DAA" w:rsidRDefault="006169E6" w:rsidP="00D21B50">
            <w:pPr>
              <w:pStyle w:val="ac"/>
              <w:snapToGrid w:val="0"/>
              <w:ind w:leftChars="0" w:left="360" w:firstLineChars="100" w:firstLine="220"/>
              <w:rPr>
                <w:rFonts w:ascii="ＭＳ ゴシック" w:eastAsia="ＭＳ ゴシック" w:hAnsi="ＭＳ ゴシック"/>
                <w:sz w:val="22"/>
              </w:rPr>
            </w:pPr>
            <w:r w:rsidRPr="00F34DAA">
              <w:rPr>
                <w:rFonts w:ascii="ＭＳ ゴシック" w:eastAsia="ＭＳ ゴシック" w:hAnsi="ＭＳ ゴシック" w:hint="eastAsia"/>
                <w:sz w:val="22"/>
              </w:rPr>
              <w:t>専決日　  令和元年１０月３日</w:t>
            </w:r>
          </w:p>
        </w:tc>
        <w:tc>
          <w:tcPr>
            <w:tcW w:w="992" w:type="dxa"/>
            <w:vAlign w:val="center"/>
          </w:tcPr>
          <w:p w:rsidR="006169E6" w:rsidRPr="00F34DAA" w:rsidRDefault="006169E6" w:rsidP="00057310">
            <w:pPr>
              <w:snapToGrid w:val="0"/>
              <w:jc w:val="center"/>
              <w:rPr>
                <w:rFonts w:ascii="ＭＳ ゴシック" w:eastAsia="ＭＳ ゴシック" w:hAnsi="ＭＳ ゴシック"/>
                <w:sz w:val="22"/>
              </w:rPr>
            </w:pPr>
          </w:p>
        </w:tc>
        <w:tc>
          <w:tcPr>
            <w:tcW w:w="992" w:type="dxa"/>
            <w:vAlign w:val="center"/>
          </w:tcPr>
          <w:p w:rsidR="006169E6" w:rsidRPr="00F34DAA" w:rsidRDefault="006169E6" w:rsidP="00057310">
            <w:pPr>
              <w:jc w:val="center"/>
              <w:rPr>
                <w:rFonts w:ascii="ＭＳ ゴシック" w:eastAsia="ＭＳ ゴシック" w:hAnsi="ＭＳ ゴシック"/>
              </w:rPr>
            </w:pPr>
            <w:r w:rsidRPr="00F34DAA">
              <w:rPr>
                <w:rFonts w:ascii="ＭＳ ゴシック" w:eastAsia="ＭＳ ゴシック" w:hAnsi="ＭＳ ゴシック" w:hint="eastAsia"/>
              </w:rPr>
              <w:t>議決</w:t>
            </w:r>
          </w:p>
          <w:p w:rsidR="006169E6" w:rsidRPr="00F34DAA" w:rsidRDefault="006169E6" w:rsidP="00057310">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rPr>
              <w:t>不要</w:t>
            </w:r>
          </w:p>
        </w:tc>
        <w:tc>
          <w:tcPr>
            <w:tcW w:w="4211" w:type="dxa"/>
            <w:gridSpan w:val="8"/>
            <w:vAlign w:val="center"/>
          </w:tcPr>
          <w:p w:rsidR="006169E6" w:rsidRPr="00F34DAA" w:rsidRDefault="006169E6" w:rsidP="005D01D7">
            <w:pPr>
              <w:snapToGrid w:val="0"/>
              <w:jc w:val="center"/>
              <w:rPr>
                <w:rFonts w:ascii="ＭＳ ゴシック" w:eastAsia="ＭＳ ゴシック" w:hAnsi="ＭＳ ゴシック"/>
              </w:rPr>
            </w:pPr>
          </w:p>
        </w:tc>
      </w:tr>
      <w:tr w:rsidR="007B6489" w:rsidRPr="00F34DAA" w:rsidTr="000B1E07">
        <w:trPr>
          <w:cantSplit/>
          <w:trHeight w:val="820"/>
        </w:trPr>
        <w:tc>
          <w:tcPr>
            <w:tcW w:w="736" w:type="dxa"/>
          </w:tcPr>
          <w:p w:rsidR="007B6489" w:rsidRPr="00F34DAA" w:rsidRDefault="007B6489" w:rsidP="007B6489">
            <w:pPr>
              <w:snapToGrid w:val="0"/>
              <w:jc w:val="center"/>
              <w:rPr>
                <w:rFonts w:ascii="ＭＳ ゴシック" w:eastAsia="ＭＳ ゴシック" w:hAnsi="ＭＳ ゴシック"/>
              </w:rPr>
            </w:pPr>
            <w:r w:rsidRPr="00F34DAA">
              <w:rPr>
                <w:rFonts w:ascii="ＭＳ ゴシック" w:eastAsia="ＭＳ ゴシック" w:hAnsi="ＭＳ ゴシック" w:hint="eastAsia"/>
              </w:rPr>
              <w:t>１９</w:t>
            </w:r>
          </w:p>
        </w:tc>
        <w:tc>
          <w:tcPr>
            <w:tcW w:w="1701" w:type="dxa"/>
          </w:tcPr>
          <w:p w:rsidR="007B6489" w:rsidRPr="00F34DAA" w:rsidRDefault="007B6489" w:rsidP="007B6489">
            <w:pPr>
              <w:rPr>
                <w:rFonts w:ascii="ＭＳ ゴシック" w:eastAsia="ＭＳ ゴシック" w:hAnsi="ＭＳ ゴシック"/>
              </w:rPr>
            </w:pPr>
            <w:r w:rsidRPr="00F34DAA">
              <w:rPr>
                <w:rFonts w:ascii="ＭＳ ゴシック" w:eastAsia="ＭＳ ゴシック" w:hAnsi="ＭＳ ゴシック" w:hint="eastAsia"/>
              </w:rPr>
              <w:t>平成30年度大阪府一般会計決算報告の件</w:t>
            </w:r>
          </w:p>
        </w:tc>
        <w:tc>
          <w:tcPr>
            <w:tcW w:w="6095" w:type="dxa"/>
            <w:vMerge w:val="restart"/>
          </w:tcPr>
          <w:p w:rsidR="007B6489" w:rsidRPr="00F34DAA" w:rsidRDefault="007B6489" w:rsidP="007B6489">
            <w:pPr>
              <w:snapToGrid w:val="0"/>
              <w:ind w:firstLineChars="100" w:firstLine="220"/>
              <w:rPr>
                <w:rFonts w:ascii="ＭＳ ゴシック" w:eastAsia="ＭＳ ゴシック" w:hAnsi="ＭＳ ゴシック"/>
                <w:sz w:val="22"/>
              </w:rPr>
            </w:pPr>
            <w:r w:rsidRPr="00F34DAA">
              <w:rPr>
                <w:rFonts w:ascii="ＭＳ ゴシック" w:eastAsia="ＭＳ ゴシック" w:hAnsi="ＭＳ ゴシック" w:hint="eastAsia"/>
                <w:sz w:val="22"/>
              </w:rPr>
              <w:t>地方自治法及び地方公営企業法の規定に基づき、平成３０年度大阪府一般会計・特別会計及び企業会計の決算について、監査委員の意見を付けて報告し、認定に付するもの。</w:t>
            </w:r>
          </w:p>
        </w:tc>
        <w:tc>
          <w:tcPr>
            <w:tcW w:w="992" w:type="dxa"/>
            <w:vAlign w:val="center"/>
          </w:tcPr>
          <w:p w:rsidR="007B6489" w:rsidRPr="00F34DAA" w:rsidRDefault="007B6489" w:rsidP="007B6489">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12月</w:t>
            </w:r>
          </w:p>
          <w:p w:rsidR="007B6489" w:rsidRPr="00F34DAA" w:rsidRDefault="007B6489" w:rsidP="007B6489">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9日</w:t>
            </w:r>
          </w:p>
        </w:tc>
        <w:tc>
          <w:tcPr>
            <w:tcW w:w="992" w:type="dxa"/>
            <w:vAlign w:val="center"/>
          </w:tcPr>
          <w:p w:rsidR="007B6489" w:rsidRPr="00F34DAA" w:rsidRDefault="007B6489" w:rsidP="007B6489">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認定</w:t>
            </w:r>
          </w:p>
        </w:tc>
        <w:tc>
          <w:tcPr>
            <w:tcW w:w="526" w:type="dxa"/>
            <w:vAlign w:val="center"/>
          </w:tcPr>
          <w:p w:rsidR="007B6489" w:rsidRPr="00F34DAA" w:rsidRDefault="007B6489" w:rsidP="007B6489">
            <w:pPr>
              <w:snapToGrid w:val="0"/>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6" w:type="dxa"/>
            <w:vAlign w:val="center"/>
          </w:tcPr>
          <w:p w:rsidR="007B6489" w:rsidRPr="00F34DAA" w:rsidRDefault="007B6489" w:rsidP="007B6489">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7" w:type="dxa"/>
            <w:vAlign w:val="center"/>
          </w:tcPr>
          <w:p w:rsidR="007B6489" w:rsidRPr="00F34DAA" w:rsidRDefault="007B6489" w:rsidP="007B6489">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6" w:type="dxa"/>
            <w:vAlign w:val="center"/>
          </w:tcPr>
          <w:p w:rsidR="007B6489" w:rsidRPr="00F34DAA" w:rsidRDefault="007B6489" w:rsidP="007B6489">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6" w:type="dxa"/>
            <w:vAlign w:val="center"/>
          </w:tcPr>
          <w:p w:rsidR="007B6489" w:rsidRPr="00F34DAA" w:rsidRDefault="007B6489" w:rsidP="007B6489">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7" w:type="dxa"/>
            <w:vAlign w:val="center"/>
          </w:tcPr>
          <w:p w:rsidR="007B6489" w:rsidRPr="00F34DAA" w:rsidRDefault="007B6489" w:rsidP="007B6489">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6" w:type="dxa"/>
            <w:vAlign w:val="center"/>
          </w:tcPr>
          <w:p w:rsidR="007B6489" w:rsidRPr="00F34DAA" w:rsidRDefault="007B6489" w:rsidP="007B6489">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7" w:type="dxa"/>
            <w:vAlign w:val="center"/>
          </w:tcPr>
          <w:p w:rsidR="007B6489" w:rsidRPr="00F34DAA" w:rsidRDefault="007B6489" w:rsidP="007B6489">
            <w:pPr>
              <w:jc w:val="center"/>
              <w:rPr>
                <w:rFonts w:ascii="ＭＳ ゴシック" w:eastAsia="ＭＳ ゴシック" w:hAnsi="ＭＳ ゴシック"/>
              </w:rPr>
            </w:pPr>
            <w:r w:rsidRPr="00F34DAA">
              <w:rPr>
                <w:rFonts w:ascii="ＭＳ ゴシック" w:eastAsia="ＭＳ ゴシック" w:hAnsi="ＭＳ ゴシック" w:hint="eastAsia"/>
              </w:rPr>
              <w:t>○</w:t>
            </w:r>
          </w:p>
        </w:tc>
      </w:tr>
      <w:tr w:rsidR="007B6489" w:rsidRPr="00F34DAA" w:rsidTr="000B1E07">
        <w:trPr>
          <w:cantSplit/>
          <w:trHeight w:val="820"/>
        </w:trPr>
        <w:tc>
          <w:tcPr>
            <w:tcW w:w="736" w:type="dxa"/>
            <w:tcBorders>
              <w:bottom w:val="single" w:sz="12" w:space="0" w:color="auto"/>
            </w:tcBorders>
          </w:tcPr>
          <w:p w:rsidR="007B6489" w:rsidRPr="00F34DAA" w:rsidRDefault="007B6489" w:rsidP="007B6489">
            <w:pPr>
              <w:snapToGrid w:val="0"/>
              <w:jc w:val="center"/>
              <w:rPr>
                <w:rFonts w:ascii="ＭＳ ゴシック" w:eastAsia="ＭＳ ゴシック" w:hAnsi="ＭＳ ゴシック"/>
              </w:rPr>
            </w:pPr>
            <w:r w:rsidRPr="00F34DAA">
              <w:rPr>
                <w:rFonts w:ascii="ＭＳ ゴシック" w:eastAsia="ＭＳ ゴシック" w:hAnsi="ＭＳ ゴシック" w:hint="eastAsia"/>
              </w:rPr>
              <w:t>２０</w:t>
            </w:r>
          </w:p>
        </w:tc>
        <w:tc>
          <w:tcPr>
            <w:tcW w:w="1701" w:type="dxa"/>
            <w:tcBorders>
              <w:bottom w:val="single" w:sz="12" w:space="0" w:color="auto"/>
            </w:tcBorders>
          </w:tcPr>
          <w:p w:rsidR="007B6489" w:rsidRPr="00F34DAA" w:rsidRDefault="007B6489" w:rsidP="007B6489">
            <w:pPr>
              <w:rPr>
                <w:rFonts w:ascii="ＭＳ ゴシック" w:eastAsia="ＭＳ ゴシック" w:hAnsi="ＭＳ ゴシック"/>
              </w:rPr>
            </w:pPr>
            <w:r w:rsidRPr="00F34DAA">
              <w:rPr>
                <w:rFonts w:ascii="ＭＳ ゴシック" w:eastAsia="ＭＳ ゴシック" w:hAnsi="ＭＳ ゴシック" w:hint="eastAsia"/>
              </w:rPr>
              <w:t>平成30年度日本万国博覧会記念公園事業特別会計決算報告の件</w:t>
            </w:r>
          </w:p>
        </w:tc>
        <w:tc>
          <w:tcPr>
            <w:tcW w:w="6095" w:type="dxa"/>
            <w:vMerge/>
            <w:tcBorders>
              <w:bottom w:val="single" w:sz="12" w:space="0" w:color="auto"/>
            </w:tcBorders>
            <w:vAlign w:val="center"/>
          </w:tcPr>
          <w:p w:rsidR="007B6489" w:rsidRPr="00F34DAA" w:rsidRDefault="007B6489" w:rsidP="007B6489">
            <w:pPr>
              <w:snapToGrid w:val="0"/>
              <w:jc w:val="center"/>
              <w:rPr>
                <w:rFonts w:ascii="ＭＳ ゴシック" w:eastAsia="ＭＳ ゴシック" w:hAnsi="ＭＳ ゴシック"/>
                <w:sz w:val="22"/>
              </w:rPr>
            </w:pPr>
          </w:p>
        </w:tc>
        <w:tc>
          <w:tcPr>
            <w:tcW w:w="992" w:type="dxa"/>
            <w:vAlign w:val="center"/>
          </w:tcPr>
          <w:p w:rsidR="007B6489" w:rsidRPr="00F34DAA" w:rsidRDefault="007B6489" w:rsidP="007B6489">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12月</w:t>
            </w:r>
          </w:p>
          <w:p w:rsidR="007B6489" w:rsidRPr="00F34DAA" w:rsidRDefault="007B6489" w:rsidP="007B6489">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9日</w:t>
            </w:r>
          </w:p>
        </w:tc>
        <w:tc>
          <w:tcPr>
            <w:tcW w:w="992" w:type="dxa"/>
            <w:vAlign w:val="center"/>
          </w:tcPr>
          <w:p w:rsidR="007B6489" w:rsidRPr="00F34DAA" w:rsidRDefault="007B6489" w:rsidP="007B6489">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認定</w:t>
            </w:r>
          </w:p>
        </w:tc>
        <w:tc>
          <w:tcPr>
            <w:tcW w:w="526" w:type="dxa"/>
            <w:tcBorders>
              <w:bottom w:val="single" w:sz="12" w:space="0" w:color="auto"/>
            </w:tcBorders>
            <w:vAlign w:val="center"/>
          </w:tcPr>
          <w:p w:rsidR="007B6489" w:rsidRPr="00F34DAA" w:rsidRDefault="007B6489" w:rsidP="007B6489">
            <w:pPr>
              <w:snapToGrid w:val="0"/>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6" w:type="dxa"/>
            <w:tcBorders>
              <w:bottom w:val="single" w:sz="12" w:space="0" w:color="auto"/>
            </w:tcBorders>
            <w:vAlign w:val="center"/>
          </w:tcPr>
          <w:p w:rsidR="007B6489" w:rsidRPr="00F34DAA" w:rsidRDefault="007B6489" w:rsidP="007B6489">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7" w:type="dxa"/>
            <w:tcBorders>
              <w:bottom w:val="single" w:sz="12" w:space="0" w:color="auto"/>
            </w:tcBorders>
            <w:vAlign w:val="center"/>
          </w:tcPr>
          <w:p w:rsidR="007B6489" w:rsidRPr="00F34DAA" w:rsidRDefault="007B6489" w:rsidP="007B6489">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6" w:type="dxa"/>
            <w:tcBorders>
              <w:bottom w:val="single" w:sz="12" w:space="0" w:color="auto"/>
            </w:tcBorders>
            <w:vAlign w:val="center"/>
          </w:tcPr>
          <w:p w:rsidR="007B6489" w:rsidRPr="00F34DAA" w:rsidRDefault="007B6489" w:rsidP="007B6489">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6" w:type="dxa"/>
            <w:tcBorders>
              <w:bottom w:val="single" w:sz="12" w:space="0" w:color="auto"/>
            </w:tcBorders>
            <w:vAlign w:val="center"/>
          </w:tcPr>
          <w:p w:rsidR="007B6489" w:rsidRPr="00F34DAA" w:rsidRDefault="007B6489" w:rsidP="007B6489">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7" w:type="dxa"/>
            <w:tcBorders>
              <w:bottom w:val="single" w:sz="12" w:space="0" w:color="auto"/>
            </w:tcBorders>
            <w:vAlign w:val="center"/>
          </w:tcPr>
          <w:p w:rsidR="007B6489" w:rsidRPr="00F34DAA" w:rsidRDefault="007B6489" w:rsidP="007B6489">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6" w:type="dxa"/>
            <w:tcBorders>
              <w:bottom w:val="single" w:sz="12" w:space="0" w:color="auto"/>
            </w:tcBorders>
            <w:vAlign w:val="center"/>
          </w:tcPr>
          <w:p w:rsidR="007B6489" w:rsidRPr="00F34DAA" w:rsidRDefault="007B6489" w:rsidP="007B6489">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7" w:type="dxa"/>
            <w:tcBorders>
              <w:bottom w:val="single" w:sz="12" w:space="0" w:color="auto"/>
            </w:tcBorders>
            <w:vAlign w:val="center"/>
          </w:tcPr>
          <w:p w:rsidR="007B6489" w:rsidRPr="00F34DAA" w:rsidRDefault="007B6489" w:rsidP="007B6489">
            <w:pPr>
              <w:jc w:val="center"/>
              <w:rPr>
                <w:rFonts w:ascii="ＭＳ ゴシック" w:eastAsia="ＭＳ ゴシック" w:hAnsi="ＭＳ ゴシック"/>
              </w:rPr>
            </w:pPr>
            <w:r w:rsidRPr="00F34DAA">
              <w:rPr>
                <w:rFonts w:ascii="ＭＳ ゴシック" w:eastAsia="ＭＳ ゴシック" w:hAnsi="ＭＳ ゴシック" w:hint="eastAsia"/>
              </w:rPr>
              <w:t>○</w:t>
            </w:r>
          </w:p>
        </w:tc>
      </w:tr>
      <w:tr w:rsidR="007B6489" w:rsidRPr="00F34DAA" w:rsidTr="000B1E07">
        <w:trPr>
          <w:cantSplit/>
          <w:trHeight w:val="820"/>
        </w:trPr>
        <w:tc>
          <w:tcPr>
            <w:tcW w:w="736" w:type="dxa"/>
            <w:tcBorders>
              <w:bottom w:val="single" w:sz="12" w:space="0" w:color="auto"/>
            </w:tcBorders>
          </w:tcPr>
          <w:p w:rsidR="007B6489" w:rsidRPr="00F34DAA" w:rsidRDefault="007B6489" w:rsidP="007B6489">
            <w:pPr>
              <w:snapToGrid w:val="0"/>
              <w:jc w:val="center"/>
              <w:rPr>
                <w:rFonts w:ascii="ＭＳ ゴシック" w:eastAsia="ＭＳ ゴシック" w:hAnsi="ＭＳ ゴシック"/>
              </w:rPr>
            </w:pPr>
            <w:r w:rsidRPr="00F34DAA">
              <w:rPr>
                <w:rFonts w:ascii="ＭＳ ゴシック" w:eastAsia="ＭＳ ゴシック" w:hAnsi="ＭＳ ゴシック" w:hint="eastAsia"/>
              </w:rPr>
              <w:t>２１</w:t>
            </w:r>
          </w:p>
        </w:tc>
        <w:tc>
          <w:tcPr>
            <w:tcW w:w="1701" w:type="dxa"/>
            <w:tcBorders>
              <w:bottom w:val="single" w:sz="12" w:space="0" w:color="auto"/>
            </w:tcBorders>
          </w:tcPr>
          <w:p w:rsidR="007B6489" w:rsidRPr="00F34DAA" w:rsidRDefault="007B6489" w:rsidP="007B6489">
            <w:pPr>
              <w:rPr>
                <w:rFonts w:ascii="ＭＳ ゴシック" w:eastAsia="ＭＳ ゴシック" w:hAnsi="ＭＳ ゴシック"/>
              </w:rPr>
            </w:pPr>
            <w:r w:rsidRPr="00F34DAA">
              <w:rPr>
                <w:rFonts w:ascii="ＭＳ ゴシック" w:eastAsia="ＭＳ ゴシック" w:hAnsi="ＭＳ ゴシック" w:hint="eastAsia"/>
              </w:rPr>
              <w:t>平成30年度就農支援資金等特別会計決算報告の件</w:t>
            </w:r>
          </w:p>
        </w:tc>
        <w:tc>
          <w:tcPr>
            <w:tcW w:w="6095" w:type="dxa"/>
            <w:vMerge/>
            <w:tcBorders>
              <w:bottom w:val="single" w:sz="12" w:space="0" w:color="auto"/>
            </w:tcBorders>
            <w:vAlign w:val="center"/>
          </w:tcPr>
          <w:p w:rsidR="007B6489" w:rsidRPr="00F34DAA" w:rsidRDefault="007B6489" w:rsidP="007B6489">
            <w:pPr>
              <w:snapToGrid w:val="0"/>
              <w:jc w:val="center"/>
              <w:rPr>
                <w:rFonts w:ascii="ＭＳ ゴシック" w:eastAsia="ＭＳ ゴシック" w:hAnsi="ＭＳ ゴシック"/>
                <w:sz w:val="22"/>
              </w:rPr>
            </w:pPr>
          </w:p>
        </w:tc>
        <w:tc>
          <w:tcPr>
            <w:tcW w:w="992" w:type="dxa"/>
            <w:vAlign w:val="center"/>
          </w:tcPr>
          <w:p w:rsidR="007B6489" w:rsidRPr="00F34DAA" w:rsidRDefault="007B6489" w:rsidP="007B6489">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12月</w:t>
            </w:r>
          </w:p>
          <w:p w:rsidR="007B6489" w:rsidRPr="00F34DAA" w:rsidRDefault="007B6489" w:rsidP="007B6489">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9日</w:t>
            </w:r>
          </w:p>
        </w:tc>
        <w:tc>
          <w:tcPr>
            <w:tcW w:w="992" w:type="dxa"/>
            <w:vAlign w:val="center"/>
          </w:tcPr>
          <w:p w:rsidR="007B6489" w:rsidRPr="00F34DAA" w:rsidRDefault="007B6489" w:rsidP="007B6489">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認定</w:t>
            </w:r>
          </w:p>
        </w:tc>
        <w:tc>
          <w:tcPr>
            <w:tcW w:w="526" w:type="dxa"/>
            <w:tcBorders>
              <w:bottom w:val="single" w:sz="12" w:space="0" w:color="auto"/>
            </w:tcBorders>
            <w:vAlign w:val="center"/>
          </w:tcPr>
          <w:p w:rsidR="007B6489" w:rsidRPr="00F34DAA" w:rsidRDefault="007B6489" w:rsidP="007B6489">
            <w:pPr>
              <w:snapToGrid w:val="0"/>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6" w:type="dxa"/>
            <w:tcBorders>
              <w:bottom w:val="single" w:sz="12" w:space="0" w:color="auto"/>
            </w:tcBorders>
            <w:vAlign w:val="center"/>
          </w:tcPr>
          <w:p w:rsidR="007B6489" w:rsidRPr="00F34DAA" w:rsidRDefault="007B6489" w:rsidP="007B6489">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7" w:type="dxa"/>
            <w:tcBorders>
              <w:bottom w:val="single" w:sz="12" w:space="0" w:color="auto"/>
            </w:tcBorders>
            <w:vAlign w:val="center"/>
          </w:tcPr>
          <w:p w:rsidR="007B6489" w:rsidRPr="00F34DAA" w:rsidRDefault="007B6489" w:rsidP="007B6489">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6" w:type="dxa"/>
            <w:tcBorders>
              <w:bottom w:val="single" w:sz="12" w:space="0" w:color="auto"/>
            </w:tcBorders>
            <w:vAlign w:val="center"/>
          </w:tcPr>
          <w:p w:rsidR="007B6489" w:rsidRPr="00F34DAA" w:rsidRDefault="007B6489" w:rsidP="007B6489">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6" w:type="dxa"/>
            <w:tcBorders>
              <w:bottom w:val="single" w:sz="12" w:space="0" w:color="auto"/>
            </w:tcBorders>
            <w:vAlign w:val="center"/>
          </w:tcPr>
          <w:p w:rsidR="007B6489" w:rsidRPr="00F34DAA" w:rsidRDefault="007B6489" w:rsidP="007B6489">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7" w:type="dxa"/>
            <w:tcBorders>
              <w:bottom w:val="single" w:sz="12" w:space="0" w:color="auto"/>
            </w:tcBorders>
            <w:vAlign w:val="center"/>
          </w:tcPr>
          <w:p w:rsidR="007B6489" w:rsidRPr="00F34DAA" w:rsidRDefault="007B6489" w:rsidP="007B6489">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6" w:type="dxa"/>
            <w:tcBorders>
              <w:bottom w:val="single" w:sz="12" w:space="0" w:color="auto"/>
            </w:tcBorders>
            <w:vAlign w:val="center"/>
          </w:tcPr>
          <w:p w:rsidR="007B6489" w:rsidRPr="00F34DAA" w:rsidRDefault="007B6489" w:rsidP="007B6489">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7" w:type="dxa"/>
            <w:tcBorders>
              <w:bottom w:val="single" w:sz="12" w:space="0" w:color="auto"/>
            </w:tcBorders>
            <w:vAlign w:val="center"/>
          </w:tcPr>
          <w:p w:rsidR="007B6489" w:rsidRPr="00F34DAA" w:rsidRDefault="007B6489" w:rsidP="007B6489">
            <w:pPr>
              <w:jc w:val="center"/>
              <w:rPr>
                <w:rFonts w:ascii="ＭＳ ゴシック" w:eastAsia="ＭＳ ゴシック" w:hAnsi="ＭＳ ゴシック"/>
              </w:rPr>
            </w:pPr>
            <w:r w:rsidRPr="00F34DAA">
              <w:rPr>
                <w:rFonts w:ascii="ＭＳ ゴシック" w:eastAsia="ＭＳ ゴシック" w:hAnsi="ＭＳ ゴシック" w:hint="eastAsia"/>
              </w:rPr>
              <w:t>○</w:t>
            </w:r>
          </w:p>
        </w:tc>
      </w:tr>
    </w:tbl>
    <w:p w:rsidR="00AD2964" w:rsidRPr="00F34DAA" w:rsidRDefault="00AD2964">
      <w:pPr>
        <w:rPr>
          <w:rFonts w:ascii="ＭＳ ゴシック" w:eastAsia="ＭＳ ゴシック" w:hAnsi="ＭＳ ゴシック"/>
        </w:rPr>
      </w:pPr>
      <w:r w:rsidRPr="00F34DAA">
        <w:rPr>
          <w:rFonts w:ascii="ＭＳ ゴシック" w:eastAsia="ＭＳ ゴシック" w:hAnsi="ＭＳ ゴシック"/>
        </w:rPr>
        <w:br w:type="page"/>
      </w:r>
    </w:p>
    <w:tbl>
      <w:tblPr>
        <w:tblpPr w:leftFromText="142" w:rightFromText="142" w:vertAnchor="text" w:tblpY="1"/>
        <w:tblOverlap w:val="never"/>
        <w:tblW w:w="147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737"/>
        <w:gridCol w:w="1701"/>
        <w:gridCol w:w="6095"/>
        <w:gridCol w:w="992"/>
        <w:gridCol w:w="992"/>
        <w:gridCol w:w="526"/>
        <w:gridCol w:w="526"/>
        <w:gridCol w:w="526"/>
        <w:gridCol w:w="527"/>
        <w:gridCol w:w="526"/>
        <w:gridCol w:w="526"/>
        <w:gridCol w:w="526"/>
        <w:gridCol w:w="527"/>
      </w:tblGrid>
      <w:tr w:rsidR="000E243B" w:rsidRPr="00F34DAA" w:rsidTr="000E243B">
        <w:trPr>
          <w:cantSplit/>
          <w:trHeight w:val="820"/>
        </w:trPr>
        <w:tc>
          <w:tcPr>
            <w:tcW w:w="737" w:type="dxa"/>
          </w:tcPr>
          <w:p w:rsidR="000E243B" w:rsidRPr="00F34DAA" w:rsidRDefault="000E243B" w:rsidP="00B161DD">
            <w:pPr>
              <w:snapToGrid w:val="0"/>
              <w:jc w:val="center"/>
              <w:rPr>
                <w:rFonts w:ascii="ＭＳ ゴシック" w:eastAsia="ＭＳ ゴシック" w:hAnsi="ＭＳ ゴシック"/>
              </w:rPr>
            </w:pPr>
            <w:r w:rsidRPr="00F34DAA">
              <w:rPr>
                <w:rFonts w:ascii="ＭＳ ゴシック" w:eastAsia="ＭＳ ゴシック" w:hAnsi="ＭＳ ゴシック" w:hint="eastAsia"/>
              </w:rPr>
              <w:lastRenderedPageBreak/>
              <w:t>２２</w:t>
            </w:r>
          </w:p>
        </w:tc>
        <w:tc>
          <w:tcPr>
            <w:tcW w:w="1701" w:type="dxa"/>
          </w:tcPr>
          <w:p w:rsidR="000E243B" w:rsidRPr="00F34DAA" w:rsidRDefault="000E243B" w:rsidP="00B161DD">
            <w:pPr>
              <w:rPr>
                <w:rFonts w:ascii="ＭＳ ゴシック" w:eastAsia="ＭＳ ゴシック" w:hAnsi="ＭＳ ゴシック"/>
              </w:rPr>
            </w:pPr>
            <w:r w:rsidRPr="00F34DAA">
              <w:rPr>
                <w:rFonts w:ascii="ＭＳ ゴシック" w:eastAsia="ＭＳ ゴシック" w:hAnsi="ＭＳ ゴシック" w:hint="eastAsia"/>
              </w:rPr>
              <w:t>平成30年度大阪府営住宅事業特別会計決算報告の件</w:t>
            </w:r>
          </w:p>
        </w:tc>
        <w:tc>
          <w:tcPr>
            <w:tcW w:w="6095" w:type="dxa"/>
            <w:vMerge w:val="restart"/>
          </w:tcPr>
          <w:p w:rsidR="000E243B" w:rsidRPr="00F34DAA" w:rsidRDefault="000E243B" w:rsidP="00B161DD">
            <w:pPr>
              <w:snapToGrid w:val="0"/>
              <w:rPr>
                <w:rFonts w:ascii="ＭＳ ゴシック" w:eastAsia="ＭＳ ゴシック" w:hAnsi="ＭＳ ゴシック"/>
                <w:sz w:val="22"/>
              </w:rPr>
            </w:pPr>
          </w:p>
        </w:tc>
        <w:tc>
          <w:tcPr>
            <w:tcW w:w="992" w:type="dxa"/>
            <w:vAlign w:val="center"/>
          </w:tcPr>
          <w:p w:rsidR="000E243B" w:rsidRPr="00F34DAA" w:rsidRDefault="000E243B" w:rsidP="00B161DD">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12月</w:t>
            </w:r>
          </w:p>
          <w:p w:rsidR="000E243B" w:rsidRPr="00F34DAA" w:rsidRDefault="000E243B" w:rsidP="00B161DD">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9日</w:t>
            </w:r>
          </w:p>
        </w:tc>
        <w:tc>
          <w:tcPr>
            <w:tcW w:w="992" w:type="dxa"/>
            <w:vAlign w:val="center"/>
          </w:tcPr>
          <w:p w:rsidR="000E243B" w:rsidRPr="00F34DAA" w:rsidRDefault="000E243B" w:rsidP="00B161DD">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認定</w:t>
            </w:r>
          </w:p>
        </w:tc>
        <w:tc>
          <w:tcPr>
            <w:tcW w:w="526"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6"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6"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7"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6"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6"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6"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7"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r>
      <w:tr w:rsidR="000E243B" w:rsidRPr="00F34DAA" w:rsidTr="000E243B">
        <w:trPr>
          <w:cantSplit/>
          <w:trHeight w:val="820"/>
        </w:trPr>
        <w:tc>
          <w:tcPr>
            <w:tcW w:w="737" w:type="dxa"/>
          </w:tcPr>
          <w:p w:rsidR="000E243B" w:rsidRPr="00F34DAA" w:rsidRDefault="000E243B" w:rsidP="00B161DD">
            <w:pPr>
              <w:snapToGrid w:val="0"/>
              <w:jc w:val="center"/>
              <w:rPr>
                <w:rFonts w:ascii="ＭＳ ゴシック" w:eastAsia="ＭＳ ゴシック" w:hAnsi="ＭＳ ゴシック"/>
              </w:rPr>
            </w:pPr>
            <w:r w:rsidRPr="00F34DAA">
              <w:rPr>
                <w:rFonts w:ascii="ＭＳ ゴシック" w:eastAsia="ＭＳ ゴシック" w:hAnsi="ＭＳ ゴシック" w:hint="eastAsia"/>
              </w:rPr>
              <w:t>２３</w:t>
            </w:r>
          </w:p>
        </w:tc>
        <w:tc>
          <w:tcPr>
            <w:tcW w:w="1701" w:type="dxa"/>
          </w:tcPr>
          <w:p w:rsidR="000E243B" w:rsidRPr="00F34DAA" w:rsidRDefault="000E243B" w:rsidP="00B161DD">
            <w:pPr>
              <w:rPr>
                <w:rFonts w:ascii="ＭＳ ゴシック" w:eastAsia="ＭＳ ゴシック" w:hAnsi="ＭＳ ゴシック"/>
              </w:rPr>
            </w:pPr>
            <w:r w:rsidRPr="00F34DAA">
              <w:rPr>
                <w:rFonts w:ascii="ＭＳ ゴシック" w:eastAsia="ＭＳ ゴシック" w:hAnsi="ＭＳ ゴシック" w:hint="eastAsia"/>
              </w:rPr>
              <w:t>平成30年度港湾整備事業特別会計決算報告の件</w:t>
            </w:r>
          </w:p>
        </w:tc>
        <w:tc>
          <w:tcPr>
            <w:tcW w:w="6095" w:type="dxa"/>
            <w:vMerge/>
          </w:tcPr>
          <w:p w:rsidR="000E243B" w:rsidRPr="00F34DAA" w:rsidRDefault="000E243B" w:rsidP="00B161DD">
            <w:pPr>
              <w:snapToGrid w:val="0"/>
              <w:rPr>
                <w:rFonts w:ascii="ＭＳ ゴシック" w:eastAsia="ＭＳ ゴシック" w:hAnsi="ＭＳ ゴシック"/>
                <w:sz w:val="22"/>
              </w:rPr>
            </w:pPr>
          </w:p>
        </w:tc>
        <w:tc>
          <w:tcPr>
            <w:tcW w:w="992" w:type="dxa"/>
            <w:vAlign w:val="center"/>
          </w:tcPr>
          <w:p w:rsidR="000E243B" w:rsidRPr="00F34DAA" w:rsidRDefault="000E243B" w:rsidP="00B161DD">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12月</w:t>
            </w:r>
          </w:p>
          <w:p w:rsidR="000E243B" w:rsidRPr="00F34DAA" w:rsidRDefault="000E243B" w:rsidP="00B161DD">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9日</w:t>
            </w:r>
          </w:p>
        </w:tc>
        <w:tc>
          <w:tcPr>
            <w:tcW w:w="992" w:type="dxa"/>
            <w:vAlign w:val="center"/>
          </w:tcPr>
          <w:p w:rsidR="000E243B" w:rsidRPr="00F34DAA" w:rsidRDefault="000E243B" w:rsidP="00B161DD">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認定</w:t>
            </w:r>
          </w:p>
        </w:tc>
        <w:tc>
          <w:tcPr>
            <w:tcW w:w="526"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6"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6"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7"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6"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6"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6"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7"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r>
      <w:tr w:rsidR="000E243B" w:rsidRPr="00F34DAA" w:rsidTr="000E243B">
        <w:trPr>
          <w:cantSplit/>
          <w:trHeight w:val="820"/>
        </w:trPr>
        <w:tc>
          <w:tcPr>
            <w:tcW w:w="737" w:type="dxa"/>
          </w:tcPr>
          <w:p w:rsidR="000E243B" w:rsidRPr="00F34DAA" w:rsidRDefault="000E243B" w:rsidP="00B161DD">
            <w:pPr>
              <w:snapToGrid w:val="0"/>
              <w:jc w:val="center"/>
              <w:rPr>
                <w:rFonts w:ascii="ＭＳ ゴシック" w:eastAsia="ＭＳ ゴシック" w:hAnsi="ＭＳ ゴシック"/>
              </w:rPr>
            </w:pPr>
            <w:r w:rsidRPr="00F34DAA">
              <w:rPr>
                <w:rFonts w:ascii="ＭＳ ゴシック" w:eastAsia="ＭＳ ゴシック" w:hAnsi="ＭＳ ゴシック" w:hint="eastAsia"/>
              </w:rPr>
              <w:t>２４</w:t>
            </w:r>
          </w:p>
        </w:tc>
        <w:tc>
          <w:tcPr>
            <w:tcW w:w="1701" w:type="dxa"/>
          </w:tcPr>
          <w:p w:rsidR="000E243B" w:rsidRPr="00F34DAA" w:rsidRDefault="000E243B" w:rsidP="00B161DD">
            <w:pPr>
              <w:rPr>
                <w:rFonts w:ascii="ＭＳ ゴシック" w:eastAsia="ＭＳ ゴシック" w:hAnsi="ＭＳ ゴシック"/>
              </w:rPr>
            </w:pPr>
            <w:r w:rsidRPr="00F34DAA">
              <w:rPr>
                <w:rFonts w:ascii="ＭＳ ゴシック" w:eastAsia="ＭＳ ゴシック" w:hAnsi="ＭＳ ゴシック" w:hint="eastAsia"/>
              </w:rPr>
              <w:t>平成30年度関西国際空港関連事業特別会計決算報告の件</w:t>
            </w:r>
          </w:p>
        </w:tc>
        <w:tc>
          <w:tcPr>
            <w:tcW w:w="6095" w:type="dxa"/>
            <w:vMerge/>
            <w:vAlign w:val="center"/>
          </w:tcPr>
          <w:p w:rsidR="000E243B" w:rsidRPr="00F34DAA" w:rsidRDefault="000E243B" w:rsidP="00B161DD">
            <w:pPr>
              <w:snapToGrid w:val="0"/>
              <w:ind w:firstLineChars="100" w:firstLine="220"/>
              <w:rPr>
                <w:rFonts w:ascii="ＭＳ ゴシック" w:eastAsia="ＭＳ ゴシック" w:hAnsi="ＭＳ ゴシック"/>
                <w:sz w:val="22"/>
              </w:rPr>
            </w:pPr>
          </w:p>
        </w:tc>
        <w:tc>
          <w:tcPr>
            <w:tcW w:w="992" w:type="dxa"/>
            <w:vAlign w:val="center"/>
          </w:tcPr>
          <w:p w:rsidR="000E243B" w:rsidRPr="00F34DAA" w:rsidRDefault="000E243B" w:rsidP="00B161DD">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12月</w:t>
            </w:r>
          </w:p>
          <w:p w:rsidR="000E243B" w:rsidRPr="00F34DAA" w:rsidRDefault="000E243B" w:rsidP="00B161DD">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9日</w:t>
            </w:r>
          </w:p>
        </w:tc>
        <w:tc>
          <w:tcPr>
            <w:tcW w:w="992" w:type="dxa"/>
            <w:vAlign w:val="center"/>
          </w:tcPr>
          <w:p w:rsidR="000E243B" w:rsidRPr="00F34DAA" w:rsidRDefault="000E243B" w:rsidP="00B161DD">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認定</w:t>
            </w:r>
          </w:p>
        </w:tc>
        <w:tc>
          <w:tcPr>
            <w:tcW w:w="526"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6"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6"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7"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6"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6"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6"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7"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r>
      <w:tr w:rsidR="000E243B" w:rsidRPr="00F34DAA" w:rsidTr="000E243B">
        <w:trPr>
          <w:cantSplit/>
          <w:trHeight w:val="820"/>
        </w:trPr>
        <w:tc>
          <w:tcPr>
            <w:tcW w:w="737" w:type="dxa"/>
          </w:tcPr>
          <w:p w:rsidR="000E243B" w:rsidRPr="00F34DAA" w:rsidRDefault="000E243B" w:rsidP="00B161DD">
            <w:pPr>
              <w:snapToGrid w:val="0"/>
              <w:jc w:val="center"/>
              <w:rPr>
                <w:rFonts w:ascii="ＭＳ ゴシック" w:eastAsia="ＭＳ ゴシック" w:hAnsi="ＭＳ ゴシック"/>
              </w:rPr>
            </w:pPr>
            <w:r w:rsidRPr="00F34DAA">
              <w:rPr>
                <w:rFonts w:ascii="ＭＳ ゴシック" w:eastAsia="ＭＳ ゴシック" w:hAnsi="ＭＳ ゴシック" w:hint="eastAsia"/>
              </w:rPr>
              <w:t>２５</w:t>
            </w:r>
          </w:p>
        </w:tc>
        <w:tc>
          <w:tcPr>
            <w:tcW w:w="1701" w:type="dxa"/>
          </w:tcPr>
          <w:p w:rsidR="000E243B" w:rsidRPr="00F34DAA" w:rsidRDefault="000E243B" w:rsidP="00B161DD">
            <w:pPr>
              <w:rPr>
                <w:rFonts w:ascii="ＭＳ ゴシック" w:eastAsia="ＭＳ ゴシック" w:hAnsi="ＭＳ ゴシック"/>
              </w:rPr>
            </w:pPr>
            <w:r w:rsidRPr="00F34DAA">
              <w:rPr>
                <w:rFonts w:ascii="ＭＳ ゴシック" w:eastAsia="ＭＳ ゴシック" w:hAnsi="ＭＳ ゴシック" w:hint="eastAsia"/>
              </w:rPr>
              <w:t>平成30年度箕面北部丘陵整備事業特別会計決算報告の件</w:t>
            </w:r>
          </w:p>
        </w:tc>
        <w:tc>
          <w:tcPr>
            <w:tcW w:w="6095" w:type="dxa"/>
            <w:vMerge/>
            <w:vAlign w:val="center"/>
          </w:tcPr>
          <w:p w:rsidR="000E243B" w:rsidRPr="00F34DAA" w:rsidRDefault="000E243B" w:rsidP="00B161DD">
            <w:pPr>
              <w:snapToGrid w:val="0"/>
              <w:ind w:firstLineChars="100" w:firstLine="220"/>
              <w:rPr>
                <w:rFonts w:ascii="ＭＳ ゴシック" w:eastAsia="ＭＳ ゴシック" w:hAnsi="ＭＳ ゴシック"/>
                <w:sz w:val="22"/>
              </w:rPr>
            </w:pPr>
          </w:p>
        </w:tc>
        <w:tc>
          <w:tcPr>
            <w:tcW w:w="992" w:type="dxa"/>
            <w:vAlign w:val="center"/>
          </w:tcPr>
          <w:p w:rsidR="000E243B" w:rsidRPr="00F34DAA" w:rsidRDefault="000E243B" w:rsidP="00B161DD">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12月</w:t>
            </w:r>
          </w:p>
          <w:p w:rsidR="000E243B" w:rsidRPr="00F34DAA" w:rsidRDefault="000E243B" w:rsidP="00B161DD">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9日</w:t>
            </w:r>
          </w:p>
        </w:tc>
        <w:tc>
          <w:tcPr>
            <w:tcW w:w="992" w:type="dxa"/>
            <w:vAlign w:val="center"/>
          </w:tcPr>
          <w:p w:rsidR="000E243B" w:rsidRPr="00F34DAA" w:rsidRDefault="000E243B" w:rsidP="00B161DD">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認定</w:t>
            </w:r>
          </w:p>
        </w:tc>
        <w:tc>
          <w:tcPr>
            <w:tcW w:w="526"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6"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6"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7"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6"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6"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6"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7"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r>
      <w:tr w:rsidR="000E243B" w:rsidRPr="00F34DAA" w:rsidTr="000E243B">
        <w:trPr>
          <w:cantSplit/>
          <w:trHeight w:val="820"/>
        </w:trPr>
        <w:tc>
          <w:tcPr>
            <w:tcW w:w="737" w:type="dxa"/>
          </w:tcPr>
          <w:p w:rsidR="000E243B" w:rsidRPr="00F34DAA" w:rsidRDefault="000E243B" w:rsidP="00B161DD">
            <w:pPr>
              <w:snapToGrid w:val="0"/>
              <w:jc w:val="center"/>
              <w:rPr>
                <w:rFonts w:ascii="ＭＳ ゴシック" w:eastAsia="ＭＳ ゴシック" w:hAnsi="ＭＳ ゴシック"/>
              </w:rPr>
            </w:pPr>
            <w:r w:rsidRPr="00F34DAA">
              <w:rPr>
                <w:rFonts w:ascii="ＭＳ ゴシック" w:eastAsia="ＭＳ ゴシック" w:hAnsi="ＭＳ ゴシック" w:hint="eastAsia"/>
              </w:rPr>
              <w:t>２６</w:t>
            </w:r>
          </w:p>
        </w:tc>
        <w:tc>
          <w:tcPr>
            <w:tcW w:w="1701" w:type="dxa"/>
          </w:tcPr>
          <w:p w:rsidR="000E243B" w:rsidRPr="00F34DAA" w:rsidRDefault="000E243B" w:rsidP="00B161DD">
            <w:pPr>
              <w:rPr>
                <w:rFonts w:ascii="ＭＳ ゴシック" w:eastAsia="ＭＳ ゴシック" w:hAnsi="ＭＳ ゴシック"/>
              </w:rPr>
            </w:pPr>
            <w:r w:rsidRPr="00F34DAA">
              <w:rPr>
                <w:rFonts w:ascii="ＭＳ ゴシック" w:eastAsia="ＭＳ ゴシック" w:hAnsi="ＭＳ ゴシック" w:hint="eastAsia"/>
              </w:rPr>
              <w:t>平成30年度不動産調達特別会計決算報告の件</w:t>
            </w:r>
          </w:p>
        </w:tc>
        <w:tc>
          <w:tcPr>
            <w:tcW w:w="6095" w:type="dxa"/>
            <w:vMerge/>
          </w:tcPr>
          <w:p w:rsidR="000E243B" w:rsidRPr="00F34DAA" w:rsidRDefault="000E243B" w:rsidP="00B161DD">
            <w:pPr>
              <w:snapToGrid w:val="0"/>
              <w:ind w:firstLineChars="100" w:firstLine="220"/>
              <w:rPr>
                <w:rFonts w:ascii="ＭＳ ゴシック" w:eastAsia="ＭＳ ゴシック" w:hAnsi="ＭＳ ゴシック"/>
                <w:sz w:val="22"/>
              </w:rPr>
            </w:pPr>
          </w:p>
        </w:tc>
        <w:tc>
          <w:tcPr>
            <w:tcW w:w="992" w:type="dxa"/>
            <w:vAlign w:val="center"/>
          </w:tcPr>
          <w:p w:rsidR="000E243B" w:rsidRPr="00F34DAA" w:rsidRDefault="000E243B" w:rsidP="00B161DD">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12月</w:t>
            </w:r>
          </w:p>
          <w:p w:rsidR="000E243B" w:rsidRPr="00F34DAA" w:rsidRDefault="000E243B" w:rsidP="00B161DD">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9日</w:t>
            </w:r>
          </w:p>
        </w:tc>
        <w:tc>
          <w:tcPr>
            <w:tcW w:w="992" w:type="dxa"/>
            <w:vAlign w:val="center"/>
          </w:tcPr>
          <w:p w:rsidR="000E243B" w:rsidRPr="00F34DAA" w:rsidRDefault="000E243B" w:rsidP="00B161DD">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認定</w:t>
            </w:r>
          </w:p>
        </w:tc>
        <w:tc>
          <w:tcPr>
            <w:tcW w:w="526"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6"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6"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7"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6"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6"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6"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7"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r>
      <w:tr w:rsidR="000E243B" w:rsidRPr="00F34DAA" w:rsidTr="000E243B">
        <w:trPr>
          <w:cantSplit/>
          <w:trHeight w:val="820"/>
        </w:trPr>
        <w:tc>
          <w:tcPr>
            <w:tcW w:w="737" w:type="dxa"/>
          </w:tcPr>
          <w:p w:rsidR="000E243B" w:rsidRPr="00F34DAA" w:rsidRDefault="000E243B" w:rsidP="00B161DD">
            <w:pPr>
              <w:snapToGrid w:val="0"/>
              <w:jc w:val="center"/>
              <w:rPr>
                <w:rFonts w:ascii="ＭＳ ゴシック" w:eastAsia="ＭＳ ゴシック" w:hAnsi="ＭＳ ゴシック"/>
              </w:rPr>
            </w:pPr>
            <w:r w:rsidRPr="00F34DAA">
              <w:rPr>
                <w:rFonts w:ascii="ＭＳ ゴシック" w:eastAsia="ＭＳ ゴシック" w:hAnsi="ＭＳ ゴシック" w:hint="eastAsia"/>
              </w:rPr>
              <w:t>２７</w:t>
            </w:r>
          </w:p>
        </w:tc>
        <w:tc>
          <w:tcPr>
            <w:tcW w:w="1701" w:type="dxa"/>
          </w:tcPr>
          <w:p w:rsidR="000E243B" w:rsidRPr="00F34DAA" w:rsidRDefault="000E243B" w:rsidP="00B161DD">
            <w:pPr>
              <w:rPr>
                <w:rFonts w:ascii="ＭＳ ゴシック" w:eastAsia="ＭＳ ゴシック" w:hAnsi="ＭＳ ゴシック"/>
              </w:rPr>
            </w:pPr>
            <w:r w:rsidRPr="00F34DAA">
              <w:rPr>
                <w:rFonts w:ascii="ＭＳ ゴシック" w:eastAsia="ＭＳ ゴシック" w:hAnsi="ＭＳ ゴシック" w:hint="eastAsia"/>
              </w:rPr>
              <w:t>平成30年度市町村施設整備資金特別会計決算報告の件</w:t>
            </w:r>
          </w:p>
        </w:tc>
        <w:tc>
          <w:tcPr>
            <w:tcW w:w="6095" w:type="dxa"/>
            <w:vMerge/>
            <w:vAlign w:val="center"/>
          </w:tcPr>
          <w:p w:rsidR="000E243B" w:rsidRPr="00F34DAA" w:rsidRDefault="000E243B" w:rsidP="00B161DD">
            <w:pPr>
              <w:snapToGrid w:val="0"/>
              <w:jc w:val="center"/>
              <w:rPr>
                <w:rFonts w:ascii="ＭＳ ゴシック" w:eastAsia="ＭＳ ゴシック" w:hAnsi="ＭＳ ゴシック"/>
                <w:sz w:val="22"/>
              </w:rPr>
            </w:pPr>
          </w:p>
        </w:tc>
        <w:tc>
          <w:tcPr>
            <w:tcW w:w="992" w:type="dxa"/>
            <w:vAlign w:val="center"/>
          </w:tcPr>
          <w:p w:rsidR="000E243B" w:rsidRPr="00F34DAA" w:rsidRDefault="000E243B" w:rsidP="00B161DD">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12月</w:t>
            </w:r>
          </w:p>
          <w:p w:rsidR="000E243B" w:rsidRPr="00F34DAA" w:rsidRDefault="000E243B" w:rsidP="00B161DD">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9日</w:t>
            </w:r>
          </w:p>
        </w:tc>
        <w:tc>
          <w:tcPr>
            <w:tcW w:w="992" w:type="dxa"/>
            <w:vAlign w:val="center"/>
          </w:tcPr>
          <w:p w:rsidR="000E243B" w:rsidRPr="00F34DAA" w:rsidRDefault="000E243B" w:rsidP="00B161DD">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認定</w:t>
            </w:r>
          </w:p>
        </w:tc>
        <w:tc>
          <w:tcPr>
            <w:tcW w:w="526"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6"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6"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7"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6"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6"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6"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7"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r>
      <w:tr w:rsidR="000E243B" w:rsidRPr="00F34DAA" w:rsidTr="000E243B">
        <w:trPr>
          <w:cantSplit/>
          <w:trHeight w:val="820"/>
        </w:trPr>
        <w:tc>
          <w:tcPr>
            <w:tcW w:w="737" w:type="dxa"/>
          </w:tcPr>
          <w:p w:rsidR="000E243B" w:rsidRPr="00F34DAA" w:rsidRDefault="000E243B" w:rsidP="00B161DD">
            <w:pPr>
              <w:snapToGrid w:val="0"/>
              <w:jc w:val="center"/>
              <w:rPr>
                <w:rFonts w:ascii="ＭＳ ゴシック" w:eastAsia="ＭＳ ゴシック" w:hAnsi="ＭＳ ゴシック"/>
              </w:rPr>
            </w:pPr>
            <w:r w:rsidRPr="00F34DAA">
              <w:rPr>
                <w:rFonts w:ascii="ＭＳ ゴシック" w:eastAsia="ＭＳ ゴシック" w:hAnsi="ＭＳ ゴシック" w:hint="eastAsia"/>
              </w:rPr>
              <w:t>２８</w:t>
            </w:r>
          </w:p>
        </w:tc>
        <w:tc>
          <w:tcPr>
            <w:tcW w:w="1701" w:type="dxa"/>
          </w:tcPr>
          <w:p w:rsidR="000E243B" w:rsidRPr="00F34DAA" w:rsidRDefault="000E243B" w:rsidP="00B161DD">
            <w:pPr>
              <w:rPr>
                <w:rFonts w:ascii="ＭＳ ゴシック" w:eastAsia="ＭＳ ゴシック" w:hAnsi="ＭＳ ゴシック"/>
              </w:rPr>
            </w:pPr>
            <w:r w:rsidRPr="00F34DAA">
              <w:rPr>
                <w:rFonts w:ascii="ＭＳ ゴシック" w:eastAsia="ＭＳ ゴシック" w:hAnsi="ＭＳ ゴシック" w:hint="eastAsia"/>
              </w:rPr>
              <w:t>平成30年度公債管理特別会計決算報告の件</w:t>
            </w:r>
          </w:p>
        </w:tc>
        <w:tc>
          <w:tcPr>
            <w:tcW w:w="6095" w:type="dxa"/>
            <w:vMerge/>
            <w:vAlign w:val="center"/>
          </w:tcPr>
          <w:p w:rsidR="000E243B" w:rsidRPr="00F34DAA" w:rsidRDefault="000E243B" w:rsidP="00B161DD">
            <w:pPr>
              <w:snapToGrid w:val="0"/>
              <w:jc w:val="center"/>
              <w:rPr>
                <w:rFonts w:ascii="ＭＳ ゴシック" w:eastAsia="ＭＳ ゴシック" w:hAnsi="ＭＳ ゴシック"/>
                <w:sz w:val="22"/>
              </w:rPr>
            </w:pPr>
          </w:p>
        </w:tc>
        <w:tc>
          <w:tcPr>
            <w:tcW w:w="992" w:type="dxa"/>
            <w:vAlign w:val="center"/>
          </w:tcPr>
          <w:p w:rsidR="000E243B" w:rsidRPr="00F34DAA" w:rsidRDefault="000E243B" w:rsidP="00B161DD">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12月</w:t>
            </w:r>
          </w:p>
          <w:p w:rsidR="000E243B" w:rsidRPr="00F34DAA" w:rsidRDefault="000E243B" w:rsidP="00B161DD">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9日</w:t>
            </w:r>
          </w:p>
        </w:tc>
        <w:tc>
          <w:tcPr>
            <w:tcW w:w="992" w:type="dxa"/>
            <w:vAlign w:val="center"/>
          </w:tcPr>
          <w:p w:rsidR="000E243B" w:rsidRPr="00F34DAA" w:rsidRDefault="000E243B" w:rsidP="00B161DD">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認定</w:t>
            </w:r>
          </w:p>
        </w:tc>
        <w:tc>
          <w:tcPr>
            <w:tcW w:w="526"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6"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6"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7"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6"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6"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6"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7"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r>
    </w:tbl>
    <w:p w:rsidR="00C67FC7" w:rsidRPr="00F34DAA" w:rsidRDefault="00C67FC7">
      <w:pPr>
        <w:rPr>
          <w:rFonts w:ascii="ＭＳ ゴシック" w:eastAsia="ＭＳ ゴシック" w:hAnsi="ＭＳ ゴシック"/>
        </w:rPr>
      </w:pPr>
    </w:p>
    <w:tbl>
      <w:tblPr>
        <w:tblpPr w:leftFromText="142" w:rightFromText="142" w:vertAnchor="text" w:tblpY="1"/>
        <w:tblOverlap w:val="never"/>
        <w:tblW w:w="147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737"/>
        <w:gridCol w:w="1701"/>
        <w:gridCol w:w="6095"/>
        <w:gridCol w:w="992"/>
        <w:gridCol w:w="992"/>
        <w:gridCol w:w="526"/>
        <w:gridCol w:w="526"/>
        <w:gridCol w:w="526"/>
        <w:gridCol w:w="527"/>
        <w:gridCol w:w="526"/>
        <w:gridCol w:w="526"/>
        <w:gridCol w:w="526"/>
        <w:gridCol w:w="527"/>
      </w:tblGrid>
      <w:tr w:rsidR="000E243B" w:rsidRPr="00F34DAA" w:rsidTr="000E243B">
        <w:trPr>
          <w:cantSplit/>
          <w:trHeight w:val="820"/>
        </w:trPr>
        <w:tc>
          <w:tcPr>
            <w:tcW w:w="737" w:type="dxa"/>
          </w:tcPr>
          <w:p w:rsidR="000E243B" w:rsidRPr="00F34DAA" w:rsidRDefault="000E243B" w:rsidP="00B161DD">
            <w:pPr>
              <w:snapToGrid w:val="0"/>
              <w:jc w:val="center"/>
              <w:rPr>
                <w:rFonts w:ascii="ＭＳ ゴシック" w:eastAsia="ＭＳ ゴシック" w:hAnsi="ＭＳ ゴシック"/>
              </w:rPr>
            </w:pPr>
            <w:r w:rsidRPr="00F34DAA">
              <w:rPr>
                <w:rFonts w:ascii="ＭＳ ゴシック" w:eastAsia="ＭＳ ゴシック" w:hAnsi="ＭＳ ゴシック" w:hint="eastAsia"/>
              </w:rPr>
              <w:t>２９</w:t>
            </w:r>
          </w:p>
        </w:tc>
        <w:tc>
          <w:tcPr>
            <w:tcW w:w="1701" w:type="dxa"/>
          </w:tcPr>
          <w:p w:rsidR="000E243B" w:rsidRPr="00F34DAA" w:rsidRDefault="000E243B" w:rsidP="00B161DD">
            <w:pPr>
              <w:rPr>
                <w:rFonts w:ascii="ＭＳ ゴシック" w:eastAsia="ＭＳ ゴシック" w:hAnsi="ＭＳ ゴシック"/>
              </w:rPr>
            </w:pPr>
            <w:r w:rsidRPr="00F34DAA">
              <w:rPr>
                <w:rFonts w:ascii="ＭＳ ゴシック" w:eastAsia="ＭＳ ゴシック" w:hAnsi="ＭＳ ゴシック" w:hint="eastAsia"/>
              </w:rPr>
              <w:t>平成30年度地方消費税清算特別会計決算報告の件</w:t>
            </w:r>
          </w:p>
        </w:tc>
        <w:tc>
          <w:tcPr>
            <w:tcW w:w="6095" w:type="dxa"/>
            <w:vMerge w:val="restart"/>
          </w:tcPr>
          <w:p w:rsidR="000E243B" w:rsidRPr="00F34DAA" w:rsidRDefault="000E243B" w:rsidP="00B161DD">
            <w:pPr>
              <w:snapToGrid w:val="0"/>
              <w:rPr>
                <w:rFonts w:ascii="ＭＳ ゴシック" w:eastAsia="ＭＳ ゴシック" w:hAnsi="ＭＳ ゴシック"/>
                <w:sz w:val="22"/>
              </w:rPr>
            </w:pPr>
          </w:p>
        </w:tc>
        <w:tc>
          <w:tcPr>
            <w:tcW w:w="992" w:type="dxa"/>
            <w:vAlign w:val="center"/>
          </w:tcPr>
          <w:p w:rsidR="000E243B" w:rsidRPr="00F34DAA" w:rsidRDefault="000E243B" w:rsidP="00B161DD">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12月</w:t>
            </w:r>
          </w:p>
          <w:p w:rsidR="000E243B" w:rsidRPr="00F34DAA" w:rsidRDefault="000E243B" w:rsidP="00B161DD">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9日</w:t>
            </w:r>
          </w:p>
        </w:tc>
        <w:tc>
          <w:tcPr>
            <w:tcW w:w="992" w:type="dxa"/>
            <w:vAlign w:val="center"/>
          </w:tcPr>
          <w:p w:rsidR="000E243B" w:rsidRPr="00F34DAA" w:rsidRDefault="000E243B" w:rsidP="00B161DD">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認定</w:t>
            </w:r>
          </w:p>
        </w:tc>
        <w:tc>
          <w:tcPr>
            <w:tcW w:w="526"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6"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6"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7"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6"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6"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6"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7"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r>
      <w:tr w:rsidR="000E243B" w:rsidRPr="00F34DAA" w:rsidTr="000E243B">
        <w:trPr>
          <w:cantSplit/>
          <w:trHeight w:val="820"/>
        </w:trPr>
        <w:tc>
          <w:tcPr>
            <w:tcW w:w="737" w:type="dxa"/>
          </w:tcPr>
          <w:p w:rsidR="000E243B" w:rsidRPr="00F34DAA" w:rsidRDefault="000E243B" w:rsidP="00B161DD">
            <w:pPr>
              <w:snapToGrid w:val="0"/>
              <w:jc w:val="center"/>
              <w:rPr>
                <w:rFonts w:ascii="ＭＳ ゴシック" w:eastAsia="ＭＳ ゴシック" w:hAnsi="ＭＳ ゴシック"/>
              </w:rPr>
            </w:pPr>
            <w:r w:rsidRPr="00F34DAA">
              <w:rPr>
                <w:rFonts w:ascii="ＭＳ ゴシック" w:eastAsia="ＭＳ ゴシック" w:hAnsi="ＭＳ ゴシック" w:hint="eastAsia"/>
              </w:rPr>
              <w:t>３０</w:t>
            </w:r>
          </w:p>
        </w:tc>
        <w:tc>
          <w:tcPr>
            <w:tcW w:w="1701" w:type="dxa"/>
          </w:tcPr>
          <w:p w:rsidR="000E243B" w:rsidRPr="00F34DAA" w:rsidRDefault="000E243B" w:rsidP="00B161DD">
            <w:pPr>
              <w:rPr>
                <w:rFonts w:ascii="ＭＳ ゴシック" w:eastAsia="ＭＳ ゴシック" w:hAnsi="ＭＳ ゴシック"/>
              </w:rPr>
            </w:pPr>
            <w:r w:rsidRPr="00F34DAA">
              <w:rPr>
                <w:rFonts w:ascii="ＭＳ ゴシック" w:eastAsia="ＭＳ ゴシック" w:hAnsi="ＭＳ ゴシック" w:hint="eastAsia"/>
              </w:rPr>
              <w:t>平成30年度証紙収入金整理特別会計決算報告の件</w:t>
            </w:r>
          </w:p>
        </w:tc>
        <w:tc>
          <w:tcPr>
            <w:tcW w:w="6095" w:type="dxa"/>
            <w:vMerge/>
          </w:tcPr>
          <w:p w:rsidR="000E243B" w:rsidRPr="00F34DAA" w:rsidRDefault="000E243B" w:rsidP="00B161DD">
            <w:pPr>
              <w:snapToGrid w:val="0"/>
              <w:rPr>
                <w:rFonts w:ascii="ＭＳ ゴシック" w:eastAsia="ＭＳ ゴシック" w:hAnsi="ＭＳ ゴシック"/>
                <w:sz w:val="22"/>
              </w:rPr>
            </w:pPr>
          </w:p>
        </w:tc>
        <w:tc>
          <w:tcPr>
            <w:tcW w:w="992" w:type="dxa"/>
            <w:vAlign w:val="center"/>
          </w:tcPr>
          <w:p w:rsidR="000E243B" w:rsidRPr="00F34DAA" w:rsidRDefault="000E243B" w:rsidP="00B161DD">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12月</w:t>
            </w:r>
          </w:p>
          <w:p w:rsidR="000E243B" w:rsidRPr="00F34DAA" w:rsidRDefault="000E243B" w:rsidP="00B161DD">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9日</w:t>
            </w:r>
          </w:p>
        </w:tc>
        <w:tc>
          <w:tcPr>
            <w:tcW w:w="992" w:type="dxa"/>
            <w:vAlign w:val="center"/>
          </w:tcPr>
          <w:p w:rsidR="000E243B" w:rsidRPr="00F34DAA" w:rsidRDefault="000E243B" w:rsidP="00B161DD">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認定</w:t>
            </w:r>
          </w:p>
        </w:tc>
        <w:tc>
          <w:tcPr>
            <w:tcW w:w="526"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6"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6"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7"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6"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6"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6"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7"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r>
      <w:tr w:rsidR="000E243B" w:rsidRPr="00F34DAA" w:rsidTr="000E243B">
        <w:trPr>
          <w:cantSplit/>
          <w:trHeight w:val="820"/>
        </w:trPr>
        <w:tc>
          <w:tcPr>
            <w:tcW w:w="737" w:type="dxa"/>
          </w:tcPr>
          <w:p w:rsidR="000E243B" w:rsidRPr="00F34DAA" w:rsidRDefault="000E243B" w:rsidP="00B161DD">
            <w:pPr>
              <w:snapToGrid w:val="0"/>
              <w:jc w:val="center"/>
              <w:rPr>
                <w:rFonts w:ascii="ＭＳ ゴシック" w:eastAsia="ＭＳ ゴシック" w:hAnsi="ＭＳ ゴシック"/>
              </w:rPr>
            </w:pPr>
            <w:r w:rsidRPr="00F34DAA">
              <w:rPr>
                <w:rFonts w:ascii="ＭＳ ゴシック" w:eastAsia="ＭＳ ゴシック" w:hAnsi="ＭＳ ゴシック" w:hint="eastAsia"/>
              </w:rPr>
              <w:t>３１</w:t>
            </w:r>
          </w:p>
        </w:tc>
        <w:tc>
          <w:tcPr>
            <w:tcW w:w="1701" w:type="dxa"/>
          </w:tcPr>
          <w:p w:rsidR="000E243B" w:rsidRPr="00F34DAA" w:rsidRDefault="000E243B" w:rsidP="00B161DD">
            <w:pPr>
              <w:rPr>
                <w:rFonts w:ascii="ＭＳ ゴシック" w:eastAsia="ＭＳ ゴシック" w:hAnsi="ＭＳ ゴシック"/>
              </w:rPr>
            </w:pPr>
            <w:r w:rsidRPr="00F34DAA">
              <w:rPr>
                <w:rFonts w:ascii="ＭＳ ゴシック" w:eastAsia="ＭＳ ゴシック" w:hAnsi="ＭＳ ゴシック" w:hint="eastAsia"/>
              </w:rPr>
              <w:t>平成30年度母子父子寡婦福祉資金特別会計決算報告の件</w:t>
            </w:r>
          </w:p>
        </w:tc>
        <w:tc>
          <w:tcPr>
            <w:tcW w:w="6095" w:type="dxa"/>
            <w:vMerge/>
            <w:vAlign w:val="center"/>
          </w:tcPr>
          <w:p w:rsidR="000E243B" w:rsidRPr="00F34DAA" w:rsidRDefault="000E243B" w:rsidP="00B161DD">
            <w:pPr>
              <w:snapToGrid w:val="0"/>
              <w:jc w:val="center"/>
              <w:rPr>
                <w:rFonts w:ascii="ＭＳ ゴシック" w:eastAsia="ＭＳ ゴシック" w:hAnsi="ＭＳ ゴシック"/>
                <w:sz w:val="22"/>
              </w:rPr>
            </w:pPr>
          </w:p>
        </w:tc>
        <w:tc>
          <w:tcPr>
            <w:tcW w:w="992" w:type="dxa"/>
            <w:vAlign w:val="center"/>
          </w:tcPr>
          <w:p w:rsidR="000E243B" w:rsidRPr="00F34DAA" w:rsidRDefault="000E243B" w:rsidP="00B161DD">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12月</w:t>
            </w:r>
          </w:p>
          <w:p w:rsidR="000E243B" w:rsidRPr="00F34DAA" w:rsidRDefault="000E243B" w:rsidP="00B161DD">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9日</w:t>
            </w:r>
          </w:p>
        </w:tc>
        <w:tc>
          <w:tcPr>
            <w:tcW w:w="992" w:type="dxa"/>
            <w:vAlign w:val="center"/>
          </w:tcPr>
          <w:p w:rsidR="000E243B" w:rsidRPr="00F34DAA" w:rsidRDefault="000E243B" w:rsidP="00B161DD">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認定</w:t>
            </w:r>
          </w:p>
        </w:tc>
        <w:tc>
          <w:tcPr>
            <w:tcW w:w="526"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6"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6"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7"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6"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6"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6"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7"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r>
      <w:tr w:rsidR="000E243B" w:rsidRPr="00F34DAA" w:rsidTr="000E243B">
        <w:trPr>
          <w:cantSplit/>
          <w:trHeight w:val="820"/>
        </w:trPr>
        <w:tc>
          <w:tcPr>
            <w:tcW w:w="737" w:type="dxa"/>
          </w:tcPr>
          <w:p w:rsidR="000E243B" w:rsidRPr="00F34DAA" w:rsidRDefault="000E243B" w:rsidP="00B161DD">
            <w:pPr>
              <w:snapToGrid w:val="0"/>
              <w:jc w:val="center"/>
              <w:rPr>
                <w:rFonts w:ascii="ＭＳ ゴシック" w:eastAsia="ＭＳ ゴシック" w:hAnsi="ＭＳ ゴシック"/>
              </w:rPr>
            </w:pPr>
            <w:r w:rsidRPr="00F34DAA">
              <w:rPr>
                <w:rFonts w:ascii="ＭＳ ゴシック" w:eastAsia="ＭＳ ゴシック" w:hAnsi="ＭＳ ゴシック" w:hint="eastAsia"/>
              </w:rPr>
              <w:t>３２</w:t>
            </w:r>
          </w:p>
        </w:tc>
        <w:tc>
          <w:tcPr>
            <w:tcW w:w="1701" w:type="dxa"/>
          </w:tcPr>
          <w:p w:rsidR="000E243B" w:rsidRPr="00F34DAA" w:rsidRDefault="000E243B" w:rsidP="00B161DD">
            <w:pPr>
              <w:rPr>
                <w:rFonts w:ascii="ＭＳ ゴシック" w:eastAsia="ＭＳ ゴシック" w:hAnsi="ＭＳ ゴシック"/>
              </w:rPr>
            </w:pPr>
            <w:r w:rsidRPr="00F34DAA">
              <w:rPr>
                <w:rFonts w:ascii="ＭＳ ゴシック" w:eastAsia="ＭＳ ゴシック" w:hAnsi="ＭＳ ゴシック" w:hint="eastAsia"/>
              </w:rPr>
              <w:t>平成30年度国民健康保険特別会計決算報告の件</w:t>
            </w:r>
          </w:p>
        </w:tc>
        <w:tc>
          <w:tcPr>
            <w:tcW w:w="6095" w:type="dxa"/>
            <w:vMerge/>
            <w:vAlign w:val="center"/>
          </w:tcPr>
          <w:p w:rsidR="000E243B" w:rsidRPr="00F34DAA" w:rsidRDefault="000E243B" w:rsidP="00B161DD">
            <w:pPr>
              <w:snapToGrid w:val="0"/>
              <w:jc w:val="center"/>
              <w:rPr>
                <w:rFonts w:ascii="ＭＳ ゴシック" w:eastAsia="ＭＳ ゴシック" w:hAnsi="ＭＳ ゴシック"/>
                <w:sz w:val="22"/>
              </w:rPr>
            </w:pPr>
          </w:p>
        </w:tc>
        <w:tc>
          <w:tcPr>
            <w:tcW w:w="992" w:type="dxa"/>
            <w:vAlign w:val="center"/>
          </w:tcPr>
          <w:p w:rsidR="000E243B" w:rsidRPr="00F34DAA" w:rsidRDefault="000E243B" w:rsidP="00B161DD">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12月</w:t>
            </w:r>
          </w:p>
          <w:p w:rsidR="000E243B" w:rsidRPr="00F34DAA" w:rsidRDefault="000E243B" w:rsidP="00B161DD">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9日</w:t>
            </w:r>
          </w:p>
        </w:tc>
        <w:tc>
          <w:tcPr>
            <w:tcW w:w="992" w:type="dxa"/>
            <w:vAlign w:val="center"/>
          </w:tcPr>
          <w:p w:rsidR="000E243B" w:rsidRPr="00F34DAA" w:rsidRDefault="000E243B" w:rsidP="00B161DD">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認定</w:t>
            </w:r>
          </w:p>
        </w:tc>
        <w:tc>
          <w:tcPr>
            <w:tcW w:w="526"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6"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6"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7"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6"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6"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6"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7"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r>
      <w:tr w:rsidR="000E243B" w:rsidRPr="00F34DAA" w:rsidTr="000E243B">
        <w:trPr>
          <w:cantSplit/>
          <w:trHeight w:val="820"/>
        </w:trPr>
        <w:tc>
          <w:tcPr>
            <w:tcW w:w="737" w:type="dxa"/>
          </w:tcPr>
          <w:p w:rsidR="000E243B" w:rsidRPr="00F34DAA" w:rsidRDefault="000E243B" w:rsidP="00B161DD">
            <w:pPr>
              <w:snapToGrid w:val="0"/>
              <w:jc w:val="center"/>
              <w:rPr>
                <w:rFonts w:ascii="ＭＳ ゴシック" w:eastAsia="ＭＳ ゴシック" w:hAnsi="ＭＳ ゴシック"/>
              </w:rPr>
            </w:pPr>
            <w:r w:rsidRPr="00F34DAA">
              <w:rPr>
                <w:rFonts w:ascii="ＭＳ ゴシック" w:eastAsia="ＭＳ ゴシック" w:hAnsi="ＭＳ ゴシック" w:hint="eastAsia"/>
              </w:rPr>
              <w:t>３３</w:t>
            </w:r>
          </w:p>
        </w:tc>
        <w:tc>
          <w:tcPr>
            <w:tcW w:w="1701" w:type="dxa"/>
          </w:tcPr>
          <w:p w:rsidR="000E243B" w:rsidRPr="00F34DAA" w:rsidRDefault="000E243B" w:rsidP="00B161DD">
            <w:pPr>
              <w:rPr>
                <w:rFonts w:ascii="ＭＳ ゴシック" w:eastAsia="ＭＳ ゴシック" w:hAnsi="ＭＳ ゴシック"/>
              </w:rPr>
            </w:pPr>
            <w:r w:rsidRPr="00F34DAA">
              <w:rPr>
                <w:rFonts w:ascii="ＭＳ ゴシック" w:eastAsia="ＭＳ ゴシック" w:hAnsi="ＭＳ ゴシック" w:hint="eastAsia"/>
              </w:rPr>
              <w:t>平成30年度中小企業振興資金特別会計決算報告の件</w:t>
            </w:r>
          </w:p>
        </w:tc>
        <w:tc>
          <w:tcPr>
            <w:tcW w:w="6095" w:type="dxa"/>
            <w:vMerge/>
            <w:vAlign w:val="center"/>
          </w:tcPr>
          <w:p w:rsidR="000E243B" w:rsidRPr="00F34DAA" w:rsidRDefault="000E243B" w:rsidP="00B161DD">
            <w:pPr>
              <w:snapToGrid w:val="0"/>
              <w:jc w:val="center"/>
              <w:rPr>
                <w:rFonts w:ascii="ＭＳ ゴシック" w:eastAsia="ＭＳ ゴシック" w:hAnsi="ＭＳ ゴシック"/>
                <w:sz w:val="22"/>
              </w:rPr>
            </w:pPr>
          </w:p>
        </w:tc>
        <w:tc>
          <w:tcPr>
            <w:tcW w:w="992" w:type="dxa"/>
            <w:vAlign w:val="center"/>
          </w:tcPr>
          <w:p w:rsidR="000E243B" w:rsidRPr="00F34DAA" w:rsidRDefault="000E243B" w:rsidP="00B161DD">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12月</w:t>
            </w:r>
          </w:p>
          <w:p w:rsidR="000E243B" w:rsidRPr="00F34DAA" w:rsidRDefault="000E243B" w:rsidP="00B161DD">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9日</w:t>
            </w:r>
          </w:p>
        </w:tc>
        <w:tc>
          <w:tcPr>
            <w:tcW w:w="992" w:type="dxa"/>
            <w:vAlign w:val="center"/>
          </w:tcPr>
          <w:p w:rsidR="000E243B" w:rsidRPr="00F34DAA" w:rsidRDefault="000E243B" w:rsidP="00B161DD">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認定</w:t>
            </w:r>
          </w:p>
        </w:tc>
        <w:tc>
          <w:tcPr>
            <w:tcW w:w="526"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6"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6"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7"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6"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6"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6"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7"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r>
      <w:tr w:rsidR="000E243B" w:rsidRPr="00F34DAA" w:rsidTr="000E243B">
        <w:trPr>
          <w:cantSplit/>
          <w:trHeight w:val="820"/>
        </w:trPr>
        <w:tc>
          <w:tcPr>
            <w:tcW w:w="737" w:type="dxa"/>
          </w:tcPr>
          <w:p w:rsidR="000E243B" w:rsidRPr="00F34DAA" w:rsidRDefault="000E243B" w:rsidP="00B161DD">
            <w:pPr>
              <w:snapToGrid w:val="0"/>
              <w:jc w:val="center"/>
              <w:rPr>
                <w:rFonts w:ascii="ＭＳ ゴシック" w:eastAsia="ＭＳ ゴシック" w:hAnsi="ＭＳ ゴシック"/>
              </w:rPr>
            </w:pPr>
            <w:r w:rsidRPr="00F34DAA">
              <w:rPr>
                <w:rFonts w:ascii="ＭＳ ゴシック" w:eastAsia="ＭＳ ゴシック" w:hAnsi="ＭＳ ゴシック" w:hint="eastAsia"/>
              </w:rPr>
              <w:t>３４</w:t>
            </w:r>
          </w:p>
        </w:tc>
        <w:tc>
          <w:tcPr>
            <w:tcW w:w="1701" w:type="dxa"/>
          </w:tcPr>
          <w:p w:rsidR="000E243B" w:rsidRPr="00F34DAA" w:rsidRDefault="000E243B" w:rsidP="00B161DD">
            <w:pPr>
              <w:rPr>
                <w:rFonts w:ascii="ＭＳ ゴシック" w:eastAsia="ＭＳ ゴシック" w:hAnsi="ＭＳ ゴシック"/>
              </w:rPr>
            </w:pPr>
            <w:r w:rsidRPr="00F34DAA">
              <w:rPr>
                <w:rFonts w:ascii="ＭＳ ゴシック" w:eastAsia="ＭＳ ゴシック" w:hAnsi="ＭＳ ゴシック" w:hint="eastAsia"/>
              </w:rPr>
              <w:t>平成30年度沿岸漁業改善資金特別会計決算報告の件</w:t>
            </w:r>
          </w:p>
        </w:tc>
        <w:tc>
          <w:tcPr>
            <w:tcW w:w="6095" w:type="dxa"/>
            <w:vMerge/>
          </w:tcPr>
          <w:p w:rsidR="000E243B" w:rsidRPr="00F34DAA" w:rsidRDefault="000E243B" w:rsidP="00B161DD">
            <w:pPr>
              <w:snapToGrid w:val="0"/>
              <w:rPr>
                <w:rFonts w:ascii="ＭＳ ゴシック" w:eastAsia="ＭＳ ゴシック" w:hAnsi="ＭＳ ゴシック"/>
                <w:sz w:val="22"/>
              </w:rPr>
            </w:pPr>
          </w:p>
        </w:tc>
        <w:tc>
          <w:tcPr>
            <w:tcW w:w="992" w:type="dxa"/>
            <w:vAlign w:val="center"/>
          </w:tcPr>
          <w:p w:rsidR="000E243B" w:rsidRPr="00F34DAA" w:rsidRDefault="000E243B" w:rsidP="00B161DD">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12月</w:t>
            </w:r>
          </w:p>
          <w:p w:rsidR="000E243B" w:rsidRPr="00F34DAA" w:rsidRDefault="000E243B" w:rsidP="00B161DD">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9日</w:t>
            </w:r>
          </w:p>
        </w:tc>
        <w:tc>
          <w:tcPr>
            <w:tcW w:w="992" w:type="dxa"/>
            <w:vAlign w:val="center"/>
          </w:tcPr>
          <w:p w:rsidR="000E243B" w:rsidRPr="00F34DAA" w:rsidRDefault="000E243B" w:rsidP="00B161DD">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認定</w:t>
            </w:r>
          </w:p>
        </w:tc>
        <w:tc>
          <w:tcPr>
            <w:tcW w:w="526"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6"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6"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7"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6"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6"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6"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7"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r>
    </w:tbl>
    <w:p w:rsidR="00662049" w:rsidRPr="00F34DAA" w:rsidRDefault="00662049">
      <w:pPr>
        <w:rPr>
          <w:rFonts w:ascii="ＭＳ ゴシック" w:eastAsia="ＭＳ ゴシック" w:hAnsi="ＭＳ ゴシック"/>
        </w:rPr>
      </w:pPr>
      <w:r w:rsidRPr="00F34DAA">
        <w:rPr>
          <w:rFonts w:ascii="ＭＳ ゴシック" w:eastAsia="ＭＳ ゴシック" w:hAnsi="ＭＳ ゴシック"/>
        </w:rPr>
        <w:br w:type="page"/>
      </w:r>
    </w:p>
    <w:tbl>
      <w:tblPr>
        <w:tblpPr w:leftFromText="142" w:rightFromText="142" w:vertAnchor="text" w:tblpY="1"/>
        <w:tblOverlap w:val="never"/>
        <w:tblW w:w="147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737"/>
        <w:gridCol w:w="1701"/>
        <w:gridCol w:w="6095"/>
        <w:gridCol w:w="992"/>
        <w:gridCol w:w="992"/>
        <w:gridCol w:w="526"/>
        <w:gridCol w:w="526"/>
        <w:gridCol w:w="526"/>
        <w:gridCol w:w="527"/>
        <w:gridCol w:w="526"/>
        <w:gridCol w:w="526"/>
        <w:gridCol w:w="526"/>
        <w:gridCol w:w="527"/>
      </w:tblGrid>
      <w:tr w:rsidR="000E243B" w:rsidRPr="00F34DAA" w:rsidTr="000E243B">
        <w:trPr>
          <w:cantSplit/>
          <w:trHeight w:val="820"/>
        </w:trPr>
        <w:tc>
          <w:tcPr>
            <w:tcW w:w="737" w:type="dxa"/>
          </w:tcPr>
          <w:p w:rsidR="000E243B" w:rsidRPr="00F34DAA" w:rsidRDefault="000E243B" w:rsidP="00B161DD">
            <w:pPr>
              <w:snapToGrid w:val="0"/>
              <w:jc w:val="center"/>
              <w:rPr>
                <w:rFonts w:ascii="ＭＳ ゴシック" w:eastAsia="ＭＳ ゴシック" w:hAnsi="ＭＳ ゴシック"/>
              </w:rPr>
            </w:pPr>
            <w:r w:rsidRPr="00F34DAA">
              <w:rPr>
                <w:rFonts w:ascii="ＭＳ ゴシック" w:eastAsia="ＭＳ ゴシック" w:hAnsi="ＭＳ ゴシック" w:hint="eastAsia"/>
              </w:rPr>
              <w:lastRenderedPageBreak/>
              <w:t>３５</w:t>
            </w:r>
          </w:p>
        </w:tc>
        <w:tc>
          <w:tcPr>
            <w:tcW w:w="1701" w:type="dxa"/>
          </w:tcPr>
          <w:p w:rsidR="000E243B" w:rsidRPr="00F34DAA" w:rsidRDefault="000E243B" w:rsidP="00B161DD">
            <w:pPr>
              <w:rPr>
                <w:rFonts w:ascii="ＭＳ ゴシック" w:eastAsia="ＭＳ ゴシック" w:hAnsi="ＭＳ ゴシック"/>
              </w:rPr>
            </w:pPr>
            <w:r w:rsidRPr="00F34DAA">
              <w:rPr>
                <w:rFonts w:ascii="ＭＳ ゴシック" w:eastAsia="ＭＳ ゴシック" w:hAnsi="ＭＳ ゴシック" w:hint="eastAsia"/>
              </w:rPr>
              <w:t>平成30年度林業改善資金特別会計決算報告の件</w:t>
            </w:r>
          </w:p>
        </w:tc>
        <w:tc>
          <w:tcPr>
            <w:tcW w:w="6095" w:type="dxa"/>
            <w:vMerge w:val="restart"/>
          </w:tcPr>
          <w:p w:rsidR="000E243B" w:rsidRPr="00F34DAA" w:rsidRDefault="000E243B" w:rsidP="00B161DD">
            <w:pPr>
              <w:snapToGrid w:val="0"/>
              <w:rPr>
                <w:rFonts w:ascii="ＭＳ ゴシック" w:eastAsia="ＭＳ ゴシック" w:hAnsi="ＭＳ ゴシック"/>
                <w:sz w:val="22"/>
              </w:rPr>
            </w:pPr>
          </w:p>
        </w:tc>
        <w:tc>
          <w:tcPr>
            <w:tcW w:w="992" w:type="dxa"/>
            <w:vAlign w:val="center"/>
          </w:tcPr>
          <w:p w:rsidR="000E243B" w:rsidRPr="00F34DAA" w:rsidRDefault="000E243B" w:rsidP="00B161DD">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12月</w:t>
            </w:r>
          </w:p>
          <w:p w:rsidR="000E243B" w:rsidRPr="00F34DAA" w:rsidRDefault="000E243B" w:rsidP="00B161DD">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9日</w:t>
            </w:r>
          </w:p>
        </w:tc>
        <w:tc>
          <w:tcPr>
            <w:tcW w:w="992" w:type="dxa"/>
            <w:vAlign w:val="center"/>
          </w:tcPr>
          <w:p w:rsidR="000E243B" w:rsidRPr="00F34DAA" w:rsidRDefault="000E243B" w:rsidP="00B161DD">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認定</w:t>
            </w:r>
          </w:p>
        </w:tc>
        <w:tc>
          <w:tcPr>
            <w:tcW w:w="526"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6"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6"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7"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6"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6"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6"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7"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r>
      <w:tr w:rsidR="000E243B" w:rsidRPr="00F34DAA" w:rsidTr="000E243B">
        <w:trPr>
          <w:cantSplit/>
          <w:trHeight w:val="820"/>
        </w:trPr>
        <w:tc>
          <w:tcPr>
            <w:tcW w:w="737" w:type="dxa"/>
          </w:tcPr>
          <w:p w:rsidR="000E243B" w:rsidRPr="00F34DAA" w:rsidRDefault="000E243B" w:rsidP="00B161DD">
            <w:pPr>
              <w:snapToGrid w:val="0"/>
              <w:jc w:val="center"/>
              <w:rPr>
                <w:rFonts w:ascii="ＭＳ ゴシック" w:eastAsia="ＭＳ ゴシック" w:hAnsi="ＭＳ ゴシック"/>
              </w:rPr>
            </w:pPr>
            <w:r w:rsidRPr="00F34DAA">
              <w:rPr>
                <w:rFonts w:ascii="ＭＳ ゴシック" w:eastAsia="ＭＳ ゴシック" w:hAnsi="ＭＳ ゴシック" w:hint="eastAsia"/>
              </w:rPr>
              <w:t>３６</w:t>
            </w:r>
          </w:p>
        </w:tc>
        <w:tc>
          <w:tcPr>
            <w:tcW w:w="1701" w:type="dxa"/>
          </w:tcPr>
          <w:p w:rsidR="000E243B" w:rsidRPr="00F34DAA" w:rsidRDefault="000E243B" w:rsidP="00B161DD">
            <w:pPr>
              <w:rPr>
                <w:rFonts w:ascii="ＭＳ ゴシック" w:eastAsia="ＭＳ ゴシック" w:hAnsi="ＭＳ ゴシック"/>
              </w:rPr>
            </w:pPr>
            <w:r w:rsidRPr="00F34DAA">
              <w:rPr>
                <w:rFonts w:ascii="ＭＳ ゴシック" w:eastAsia="ＭＳ ゴシック" w:hAnsi="ＭＳ ゴシック" w:hint="eastAsia"/>
              </w:rPr>
              <w:t>平成30年度大阪府中央卸売市場事業会計決算報告の件</w:t>
            </w:r>
          </w:p>
        </w:tc>
        <w:tc>
          <w:tcPr>
            <w:tcW w:w="6095" w:type="dxa"/>
            <w:vMerge/>
            <w:vAlign w:val="center"/>
          </w:tcPr>
          <w:p w:rsidR="000E243B" w:rsidRPr="00F34DAA" w:rsidRDefault="000E243B" w:rsidP="00B161DD">
            <w:pPr>
              <w:snapToGrid w:val="0"/>
              <w:jc w:val="center"/>
              <w:rPr>
                <w:rFonts w:ascii="ＭＳ ゴシック" w:eastAsia="ＭＳ ゴシック" w:hAnsi="ＭＳ ゴシック"/>
                <w:sz w:val="22"/>
              </w:rPr>
            </w:pPr>
          </w:p>
        </w:tc>
        <w:tc>
          <w:tcPr>
            <w:tcW w:w="992" w:type="dxa"/>
            <w:vAlign w:val="center"/>
          </w:tcPr>
          <w:p w:rsidR="000E243B" w:rsidRPr="00F34DAA" w:rsidRDefault="000E243B" w:rsidP="00B161DD">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12月</w:t>
            </w:r>
          </w:p>
          <w:p w:rsidR="000E243B" w:rsidRPr="00F34DAA" w:rsidRDefault="000E243B" w:rsidP="00B161DD">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9日</w:t>
            </w:r>
          </w:p>
        </w:tc>
        <w:tc>
          <w:tcPr>
            <w:tcW w:w="992" w:type="dxa"/>
            <w:vAlign w:val="center"/>
          </w:tcPr>
          <w:p w:rsidR="000E243B" w:rsidRPr="00F34DAA" w:rsidRDefault="000E243B" w:rsidP="00B161DD">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認定</w:t>
            </w:r>
          </w:p>
        </w:tc>
        <w:tc>
          <w:tcPr>
            <w:tcW w:w="526"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6"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6"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7"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6"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6"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6"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7"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r>
      <w:tr w:rsidR="000E243B" w:rsidRPr="00F34DAA" w:rsidTr="000E243B">
        <w:trPr>
          <w:cantSplit/>
          <w:trHeight w:val="820"/>
        </w:trPr>
        <w:tc>
          <w:tcPr>
            <w:tcW w:w="737" w:type="dxa"/>
          </w:tcPr>
          <w:p w:rsidR="000E243B" w:rsidRPr="00F34DAA" w:rsidRDefault="000E243B" w:rsidP="00B161DD">
            <w:pPr>
              <w:snapToGrid w:val="0"/>
              <w:jc w:val="center"/>
              <w:rPr>
                <w:rFonts w:ascii="ＭＳ ゴシック" w:eastAsia="ＭＳ ゴシック" w:hAnsi="ＭＳ ゴシック"/>
              </w:rPr>
            </w:pPr>
            <w:r w:rsidRPr="00F34DAA">
              <w:rPr>
                <w:rFonts w:ascii="ＭＳ ゴシック" w:eastAsia="ＭＳ ゴシック" w:hAnsi="ＭＳ ゴシック" w:hint="eastAsia"/>
              </w:rPr>
              <w:t>３７</w:t>
            </w:r>
          </w:p>
        </w:tc>
        <w:tc>
          <w:tcPr>
            <w:tcW w:w="1701" w:type="dxa"/>
          </w:tcPr>
          <w:p w:rsidR="000E243B" w:rsidRPr="00F34DAA" w:rsidRDefault="000E243B" w:rsidP="00B161DD">
            <w:pPr>
              <w:rPr>
                <w:rFonts w:ascii="ＭＳ ゴシック" w:eastAsia="ＭＳ ゴシック" w:hAnsi="ＭＳ ゴシック"/>
              </w:rPr>
            </w:pPr>
            <w:r w:rsidRPr="00F34DAA">
              <w:rPr>
                <w:rFonts w:ascii="ＭＳ ゴシック" w:eastAsia="ＭＳ ゴシック" w:hAnsi="ＭＳ ゴシック" w:hint="eastAsia"/>
              </w:rPr>
              <w:t>平成30年度大阪府流域下水道事業会計決算報告の件</w:t>
            </w:r>
          </w:p>
        </w:tc>
        <w:tc>
          <w:tcPr>
            <w:tcW w:w="6095" w:type="dxa"/>
            <w:vMerge/>
            <w:vAlign w:val="center"/>
          </w:tcPr>
          <w:p w:rsidR="000E243B" w:rsidRPr="00F34DAA" w:rsidRDefault="000E243B" w:rsidP="00B161DD">
            <w:pPr>
              <w:snapToGrid w:val="0"/>
              <w:jc w:val="center"/>
              <w:rPr>
                <w:rFonts w:ascii="ＭＳ ゴシック" w:eastAsia="ＭＳ ゴシック" w:hAnsi="ＭＳ ゴシック"/>
                <w:sz w:val="22"/>
              </w:rPr>
            </w:pPr>
          </w:p>
        </w:tc>
        <w:tc>
          <w:tcPr>
            <w:tcW w:w="992" w:type="dxa"/>
            <w:vAlign w:val="center"/>
          </w:tcPr>
          <w:p w:rsidR="000E243B" w:rsidRPr="00F34DAA" w:rsidRDefault="000E243B" w:rsidP="00B161DD">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12月</w:t>
            </w:r>
          </w:p>
          <w:p w:rsidR="000E243B" w:rsidRPr="00F34DAA" w:rsidRDefault="000E243B" w:rsidP="00B161DD">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9日</w:t>
            </w:r>
          </w:p>
        </w:tc>
        <w:tc>
          <w:tcPr>
            <w:tcW w:w="992" w:type="dxa"/>
            <w:vAlign w:val="center"/>
          </w:tcPr>
          <w:p w:rsidR="000E243B" w:rsidRPr="00F34DAA" w:rsidRDefault="000E243B" w:rsidP="00B161DD">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認定</w:t>
            </w:r>
          </w:p>
        </w:tc>
        <w:tc>
          <w:tcPr>
            <w:tcW w:w="526"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6"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6"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7"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6"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6"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6"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7"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r>
      <w:tr w:rsidR="000E243B" w:rsidRPr="00F34DAA" w:rsidTr="000E243B">
        <w:trPr>
          <w:cantSplit/>
          <w:trHeight w:val="820"/>
        </w:trPr>
        <w:tc>
          <w:tcPr>
            <w:tcW w:w="737" w:type="dxa"/>
          </w:tcPr>
          <w:p w:rsidR="000E243B" w:rsidRPr="00F34DAA" w:rsidRDefault="000E243B" w:rsidP="00B161DD">
            <w:pPr>
              <w:snapToGrid w:val="0"/>
              <w:jc w:val="center"/>
              <w:rPr>
                <w:rFonts w:ascii="ＭＳ ゴシック" w:eastAsia="ＭＳ ゴシック" w:hAnsi="ＭＳ ゴシック"/>
              </w:rPr>
            </w:pPr>
            <w:r w:rsidRPr="00F34DAA">
              <w:rPr>
                <w:rFonts w:ascii="ＭＳ ゴシック" w:eastAsia="ＭＳ ゴシック" w:hAnsi="ＭＳ ゴシック" w:hint="eastAsia"/>
              </w:rPr>
              <w:t>３８</w:t>
            </w:r>
          </w:p>
        </w:tc>
        <w:tc>
          <w:tcPr>
            <w:tcW w:w="1701" w:type="dxa"/>
          </w:tcPr>
          <w:p w:rsidR="000E243B" w:rsidRPr="00F34DAA" w:rsidRDefault="000E243B" w:rsidP="00B161DD">
            <w:pPr>
              <w:rPr>
                <w:rFonts w:ascii="ＭＳ ゴシック" w:eastAsia="ＭＳ ゴシック" w:hAnsi="ＭＳ ゴシック"/>
              </w:rPr>
            </w:pPr>
            <w:r w:rsidRPr="00F34DAA">
              <w:rPr>
                <w:rFonts w:ascii="ＭＳ ゴシック" w:eastAsia="ＭＳ ゴシック" w:hAnsi="ＭＳ ゴシック" w:hint="eastAsia"/>
              </w:rPr>
              <w:t>平成30年度大阪府まちづくり促進事業会計決算報告の件</w:t>
            </w:r>
          </w:p>
        </w:tc>
        <w:tc>
          <w:tcPr>
            <w:tcW w:w="6095" w:type="dxa"/>
            <w:vMerge/>
            <w:vAlign w:val="center"/>
          </w:tcPr>
          <w:p w:rsidR="000E243B" w:rsidRPr="00F34DAA" w:rsidRDefault="000E243B" w:rsidP="00B161DD">
            <w:pPr>
              <w:snapToGrid w:val="0"/>
              <w:jc w:val="center"/>
              <w:rPr>
                <w:rFonts w:ascii="ＭＳ ゴシック" w:eastAsia="ＭＳ ゴシック" w:hAnsi="ＭＳ ゴシック"/>
                <w:sz w:val="22"/>
              </w:rPr>
            </w:pPr>
          </w:p>
        </w:tc>
        <w:tc>
          <w:tcPr>
            <w:tcW w:w="992" w:type="dxa"/>
            <w:vAlign w:val="center"/>
          </w:tcPr>
          <w:p w:rsidR="000E243B" w:rsidRPr="00F34DAA" w:rsidRDefault="000E243B" w:rsidP="00B161DD">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12月</w:t>
            </w:r>
          </w:p>
          <w:p w:rsidR="000E243B" w:rsidRPr="00F34DAA" w:rsidRDefault="000E243B" w:rsidP="00B161DD">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9日</w:t>
            </w:r>
          </w:p>
        </w:tc>
        <w:tc>
          <w:tcPr>
            <w:tcW w:w="992" w:type="dxa"/>
            <w:vAlign w:val="center"/>
          </w:tcPr>
          <w:p w:rsidR="000E243B" w:rsidRPr="00F34DAA" w:rsidRDefault="000E243B" w:rsidP="00B161DD">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認定</w:t>
            </w:r>
          </w:p>
        </w:tc>
        <w:tc>
          <w:tcPr>
            <w:tcW w:w="526"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6"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6"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7"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6"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6"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6"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c>
          <w:tcPr>
            <w:tcW w:w="527" w:type="dxa"/>
            <w:vAlign w:val="center"/>
          </w:tcPr>
          <w:p w:rsidR="000E243B" w:rsidRPr="00F34DAA" w:rsidRDefault="000E243B" w:rsidP="00B161DD">
            <w:pPr>
              <w:jc w:val="center"/>
              <w:rPr>
                <w:rFonts w:ascii="ＭＳ ゴシック" w:eastAsia="ＭＳ ゴシック" w:hAnsi="ＭＳ ゴシック"/>
              </w:rPr>
            </w:pPr>
            <w:r w:rsidRPr="00F34DAA">
              <w:rPr>
                <w:rFonts w:ascii="ＭＳ ゴシック" w:eastAsia="ＭＳ ゴシック" w:hAnsi="ＭＳ ゴシック" w:hint="eastAsia"/>
              </w:rPr>
              <w:t>○</w:t>
            </w:r>
          </w:p>
        </w:tc>
      </w:tr>
      <w:tr w:rsidR="006169E6" w:rsidRPr="00F34DAA" w:rsidTr="007057BD">
        <w:trPr>
          <w:cantSplit/>
          <w:trHeight w:val="820"/>
        </w:trPr>
        <w:tc>
          <w:tcPr>
            <w:tcW w:w="737" w:type="dxa"/>
          </w:tcPr>
          <w:p w:rsidR="006169E6" w:rsidRPr="00F34DAA" w:rsidRDefault="006169E6" w:rsidP="00E62187">
            <w:pPr>
              <w:snapToGrid w:val="0"/>
              <w:jc w:val="center"/>
              <w:rPr>
                <w:rFonts w:ascii="ＭＳ ゴシック" w:eastAsia="ＭＳ ゴシック" w:hAnsi="ＭＳ ゴシック"/>
              </w:rPr>
            </w:pPr>
            <w:r w:rsidRPr="00F34DAA">
              <w:rPr>
                <w:rFonts w:ascii="ＭＳ ゴシック" w:eastAsia="ＭＳ ゴシック" w:hAnsi="ＭＳ ゴシック" w:hint="eastAsia"/>
              </w:rPr>
              <w:t>３９</w:t>
            </w:r>
          </w:p>
        </w:tc>
        <w:tc>
          <w:tcPr>
            <w:tcW w:w="1701" w:type="dxa"/>
          </w:tcPr>
          <w:p w:rsidR="006169E6" w:rsidRPr="00F34DAA" w:rsidRDefault="006169E6" w:rsidP="00E62187">
            <w:pPr>
              <w:rPr>
                <w:rFonts w:ascii="ＭＳ ゴシック" w:eastAsia="ＭＳ ゴシック" w:hAnsi="ＭＳ ゴシック"/>
              </w:rPr>
            </w:pPr>
            <w:r w:rsidRPr="00F34DAA">
              <w:rPr>
                <w:rFonts w:ascii="ＭＳ ゴシック" w:eastAsia="ＭＳ ゴシック" w:hAnsi="ＭＳ ゴシック" w:hint="eastAsia"/>
              </w:rPr>
              <w:t>平成30年度用品調達基金運用状況報告の件</w:t>
            </w:r>
          </w:p>
        </w:tc>
        <w:tc>
          <w:tcPr>
            <w:tcW w:w="6095" w:type="dxa"/>
            <w:vMerge w:val="restart"/>
          </w:tcPr>
          <w:p w:rsidR="006169E6" w:rsidRPr="00F34DAA" w:rsidRDefault="006169E6" w:rsidP="00E62187">
            <w:pPr>
              <w:snapToGrid w:val="0"/>
              <w:rPr>
                <w:rFonts w:ascii="ＭＳ ゴシック" w:eastAsia="ＭＳ ゴシック" w:hAnsi="ＭＳ ゴシック"/>
                <w:sz w:val="22"/>
              </w:rPr>
            </w:pPr>
            <w:r w:rsidRPr="00F34DAA">
              <w:rPr>
                <w:rFonts w:ascii="ＭＳ ゴシック" w:eastAsia="ＭＳ ゴシック" w:hAnsi="ＭＳ ゴシック" w:hint="eastAsia"/>
                <w:sz w:val="22"/>
              </w:rPr>
              <w:t xml:space="preserve">　地方自治法の規定に基づき、平成３０年度の基金の運用状況について報告するもの。</w:t>
            </w:r>
          </w:p>
        </w:tc>
        <w:tc>
          <w:tcPr>
            <w:tcW w:w="992" w:type="dxa"/>
          </w:tcPr>
          <w:p w:rsidR="006169E6" w:rsidRPr="00F34DAA" w:rsidRDefault="006169E6" w:rsidP="00E62187">
            <w:pPr>
              <w:snapToGrid w:val="0"/>
              <w:jc w:val="center"/>
              <w:rPr>
                <w:rFonts w:ascii="ＭＳ ゴシック" w:eastAsia="ＭＳ ゴシック" w:hAnsi="ＭＳ ゴシック"/>
                <w:sz w:val="22"/>
              </w:rPr>
            </w:pPr>
          </w:p>
        </w:tc>
        <w:tc>
          <w:tcPr>
            <w:tcW w:w="992" w:type="dxa"/>
            <w:vAlign w:val="center"/>
          </w:tcPr>
          <w:p w:rsidR="006169E6" w:rsidRPr="00F34DAA" w:rsidRDefault="006169E6" w:rsidP="00E62187">
            <w:pPr>
              <w:jc w:val="center"/>
              <w:rPr>
                <w:rFonts w:ascii="ＭＳ ゴシック" w:eastAsia="ＭＳ ゴシック" w:hAnsi="ＭＳ ゴシック"/>
              </w:rPr>
            </w:pPr>
            <w:r w:rsidRPr="00F34DAA">
              <w:rPr>
                <w:rFonts w:ascii="ＭＳ ゴシック" w:eastAsia="ＭＳ ゴシック" w:hAnsi="ＭＳ ゴシック" w:hint="eastAsia"/>
              </w:rPr>
              <w:t>議決</w:t>
            </w:r>
          </w:p>
          <w:p w:rsidR="006169E6" w:rsidRPr="00F34DAA" w:rsidRDefault="006169E6" w:rsidP="00E62187">
            <w:pPr>
              <w:jc w:val="center"/>
              <w:rPr>
                <w:rFonts w:ascii="ＭＳ ゴシック" w:eastAsia="ＭＳ ゴシック" w:hAnsi="ＭＳ ゴシック"/>
              </w:rPr>
            </w:pPr>
            <w:r w:rsidRPr="00F34DAA">
              <w:rPr>
                <w:rFonts w:ascii="ＭＳ ゴシック" w:eastAsia="ＭＳ ゴシック" w:hAnsi="ＭＳ ゴシック" w:hint="eastAsia"/>
              </w:rPr>
              <w:t>不要</w:t>
            </w:r>
          </w:p>
        </w:tc>
        <w:tc>
          <w:tcPr>
            <w:tcW w:w="4210" w:type="dxa"/>
            <w:gridSpan w:val="8"/>
            <w:vAlign w:val="center"/>
          </w:tcPr>
          <w:p w:rsidR="006169E6" w:rsidRPr="00F34DAA" w:rsidRDefault="006169E6" w:rsidP="000E243B">
            <w:pPr>
              <w:snapToGrid w:val="0"/>
              <w:jc w:val="center"/>
              <w:rPr>
                <w:rFonts w:ascii="ＭＳ ゴシック" w:eastAsia="ＭＳ ゴシック" w:hAnsi="ＭＳ ゴシック"/>
              </w:rPr>
            </w:pPr>
          </w:p>
        </w:tc>
      </w:tr>
      <w:tr w:rsidR="006169E6" w:rsidRPr="00F34DAA" w:rsidTr="007057BD">
        <w:trPr>
          <w:cantSplit/>
          <w:trHeight w:val="820"/>
        </w:trPr>
        <w:tc>
          <w:tcPr>
            <w:tcW w:w="737" w:type="dxa"/>
          </w:tcPr>
          <w:p w:rsidR="006169E6" w:rsidRPr="00F34DAA" w:rsidRDefault="006169E6" w:rsidP="00E62187">
            <w:pPr>
              <w:snapToGrid w:val="0"/>
              <w:jc w:val="center"/>
              <w:rPr>
                <w:rFonts w:ascii="ＭＳ ゴシック" w:eastAsia="ＭＳ ゴシック" w:hAnsi="ＭＳ ゴシック"/>
              </w:rPr>
            </w:pPr>
            <w:r w:rsidRPr="00F34DAA">
              <w:rPr>
                <w:rFonts w:ascii="ＭＳ ゴシック" w:eastAsia="ＭＳ ゴシック" w:hAnsi="ＭＳ ゴシック" w:hint="eastAsia"/>
              </w:rPr>
              <w:t>４０</w:t>
            </w:r>
          </w:p>
        </w:tc>
        <w:tc>
          <w:tcPr>
            <w:tcW w:w="1701" w:type="dxa"/>
          </w:tcPr>
          <w:p w:rsidR="006169E6" w:rsidRPr="00F34DAA" w:rsidRDefault="006169E6" w:rsidP="00E62187">
            <w:pPr>
              <w:rPr>
                <w:rFonts w:ascii="ＭＳ ゴシック" w:eastAsia="ＭＳ ゴシック" w:hAnsi="ＭＳ ゴシック"/>
              </w:rPr>
            </w:pPr>
            <w:r w:rsidRPr="00F34DAA">
              <w:rPr>
                <w:rFonts w:ascii="ＭＳ ゴシック" w:eastAsia="ＭＳ ゴシック" w:hAnsi="ＭＳ ゴシック" w:hint="eastAsia"/>
              </w:rPr>
              <w:t>平成30年度小口支払基金運用状況報告の件</w:t>
            </w:r>
          </w:p>
        </w:tc>
        <w:tc>
          <w:tcPr>
            <w:tcW w:w="6095" w:type="dxa"/>
            <w:vMerge/>
            <w:vAlign w:val="center"/>
          </w:tcPr>
          <w:p w:rsidR="006169E6" w:rsidRPr="00F34DAA" w:rsidRDefault="006169E6" w:rsidP="00E62187">
            <w:pPr>
              <w:snapToGrid w:val="0"/>
              <w:jc w:val="center"/>
              <w:rPr>
                <w:rFonts w:ascii="ＭＳ ゴシック" w:eastAsia="ＭＳ ゴシック" w:hAnsi="ＭＳ ゴシック"/>
                <w:sz w:val="22"/>
              </w:rPr>
            </w:pPr>
          </w:p>
        </w:tc>
        <w:tc>
          <w:tcPr>
            <w:tcW w:w="992" w:type="dxa"/>
          </w:tcPr>
          <w:p w:rsidR="006169E6" w:rsidRPr="00F34DAA" w:rsidRDefault="006169E6" w:rsidP="00E62187">
            <w:pPr>
              <w:snapToGrid w:val="0"/>
              <w:jc w:val="center"/>
              <w:rPr>
                <w:rFonts w:ascii="ＭＳ ゴシック" w:eastAsia="ＭＳ ゴシック" w:hAnsi="ＭＳ ゴシック"/>
                <w:sz w:val="22"/>
              </w:rPr>
            </w:pPr>
          </w:p>
        </w:tc>
        <w:tc>
          <w:tcPr>
            <w:tcW w:w="992" w:type="dxa"/>
            <w:vAlign w:val="center"/>
          </w:tcPr>
          <w:p w:rsidR="006169E6" w:rsidRPr="00F34DAA" w:rsidRDefault="006169E6" w:rsidP="00E62187">
            <w:pPr>
              <w:jc w:val="center"/>
              <w:rPr>
                <w:rFonts w:ascii="ＭＳ ゴシック" w:eastAsia="ＭＳ ゴシック" w:hAnsi="ＭＳ ゴシック"/>
              </w:rPr>
            </w:pPr>
            <w:r w:rsidRPr="00F34DAA">
              <w:rPr>
                <w:rFonts w:ascii="ＭＳ ゴシック" w:eastAsia="ＭＳ ゴシック" w:hAnsi="ＭＳ ゴシック" w:hint="eastAsia"/>
              </w:rPr>
              <w:t>議決</w:t>
            </w:r>
          </w:p>
          <w:p w:rsidR="006169E6" w:rsidRPr="00F34DAA" w:rsidRDefault="006169E6" w:rsidP="00E62187">
            <w:pPr>
              <w:jc w:val="center"/>
              <w:rPr>
                <w:rFonts w:ascii="ＭＳ ゴシック" w:eastAsia="ＭＳ ゴシック" w:hAnsi="ＭＳ ゴシック"/>
              </w:rPr>
            </w:pPr>
            <w:r w:rsidRPr="00F34DAA">
              <w:rPr>
                <w:rFonts w:ascii="ＭＳ ゴシック" w:eastAsia="ＭＳ ゴシック" w:hAnsi="ＭＳ ゴシック" w:hint="eastAsia"/>
              </w:rPr>
              <w:t>不要</w:t>
            </w:r>
          </w:p>
        </w:tc>
        <w:tc>
          <w:tcPr>
            <w:tcW w:w="4210" w:type="dxa"/>
            <w:gridSpan w:val="8"/>
            <w:vAlign w:val="center"/>
          </w:tcPr>
          <w:p w:rsidR="006169E6" w:rsidRPr="00F34DAA" w:rsidRDefault="006169E6" w:rsidP="000E243B">
            <w:pPr>
              <w:snapToGrid w:val="0"/>
              <w:jc w:val="center"/>
              <w:rPr>
                <w:rFonts w:ascii="ＭＳ ゴシック" w:eastAsia="ＭＳ ゴシック" w:hAnsi="ＭＳ ゴシック"/>
              </w:rPr>
            </w:pPr>
          </w:p>
        </w:tc>
      </w:tr>
    </w:tbl>
    <w:p w:rsidR="00986A80" w:rsidRPr="00F34DAA" w:rsidRDefault="00986A80">
      <w:pPr>
        <w:rPr>
          <w:rFonts w:ascii="ＭＳ ゴシック" w:eastAsia="ＭＳ ゴシック" w:hAnsi="ＭＳ ゴシック"/>
        </w:rPr>
      </w:pPr>
      <w:r w:rsidRPr="00F34DAA">
        <w:rPr>
          <w:rFonts w:ascii="ＭＳ ゴシック" w:eastAsia="ＭＳ ゴシック" w:hAnsi="ＭＳ ゴシック"/>
        </w:rPr>
        <w:br w:type="page"/>
      </w:r>
    </w:p>
    <w:tbl>
      <w:tblPr>
        <w:tblpPr w:leftFromText="142" w:rightFromText="142" w:vertAnchor="text" w:tblpY="1"/>
        <w:tblOverlap w:val="never"/>
        <w:tblW w:w="147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737"/>
        <w:gridCol w:w="1701"/>
        <w:gridCol w:w="6095"/>
        <w:gridCol w:w="992"/>
        <w:gridCol w:w="992"/>
        <w:gridCol w:w="4210"/>
      </w:tblGrid>
      <w:tr w:rsidR="006169E6" w:rsidRPr="00F34DAA" w:rsidTr="007057BD">
        <w:trPr>
          <w:cantSplit/>
          <w:trHeight w:val="820"/>
        </w:trPr>
        <w:tc>
          <w:tcPr>
            <w:tcW w:w="737" w:type="dxa"/>
          </w:tcPr>
          <w:p w:rsidR="006169E6" w:rsidRPr="00F34DAA" w:rsidRDefault="006169E6" w:rsidP="00070E82">
            <w:pPr>
              <w:snapToGrid w:val="0"/>
              <w:jc w:val="center"/>
              <w:rPr>
                <w:rFonts w:ascii="ＭＳ ゴシック" w:eastAsia="ＭＳ ゴシック" w:hAnsi="ＭＳ ゴシック"/>
              </w:rPr>
            </w:pPr>
            <w:r w:rsidRPr="00F34DAA">
              <w:rPr>
                <w:rFonts w:ascii="ＭＳ ゴシック" w:eastAsia="ＭＳ ゴシック" w:hAnsi="ＭＳ ゴシック" w:hint="eastAsia"/>
              </w:rPr>
              <w:lastRenderedPageBreak/>
              <w:t>４１</w:t>
            </w:r>
          </w:p>
        </w:tc>
        <w:tc>
          <w:tcPr>
            <w:tcW w:w="1701" w:type="dxa"/>
          </w:tcPr>
          <w:p w:rsidR="006169E6" w:rsidRPr="00F34DAA" w:rsidRDefault="006169E6" w:rsidP="00BD7DE7">
            <w:pPr>
              <w:rPr>
                <w:rFonts w:ascii="ＭＳ ゴシック" w:eastAsia="ＭＳ ゴシック" w:hAnsi="ＭＳ ゴシック"/>
              </w:rPr>
            </w:pPr>
            <w:r w:rsidRPr="00F34DAA">
              <w:rPr>
                <w:rFonts w:ascii="ＭＳ ゴシック" w:eastAsia="ＭＳ ゴシック" w:hAnsi="ＭＳ ゴシック" w:hint="eastAsia"/>
              </w:rPr>
              <w:t>平成30年度決算に基づく健全化判断比率報告の件</w:t>
            </w:r>
          </w:p>
        </w:tc>
        <w:tc>
          <w:tcPr>
            <w:tcW w:w="6095" w:type="dxa"/>
            <w:vMerge w:val="restart"/>
          </w:tcPr>
          <w:p w:rsidR="006169E6" w:rsidRPr="00F34DAA" w:rsidRDefault="006169E6" w:rsidP="00BD7DE7">
            <w:pPr>
              <w:snapToGrid w:val="0"/>
              <w:rPr>
                <w:rFonts w:ascii="ＭＳ ゴシック" w:eastAsia="ＭＳ ゴシック" w:hAnsi="ＭＳ ゴシック"/>
                <w:sz w:val="22"/>
              </w:rPr>
            </w:pPr>
            <w:r w:rsidRPr="00F34DAA">
              <w:rPr>
                <w:rFonts w:ascii="ＭＳ ゴシック" w:eastAsia="ＭＳ ゴシック" w:hAnsi="ＭＳ ゴシック" w:hint="eastAsia"/>
                <w:sz w:val="22"/>
              </w:rPr>
              <w:t xml:space="preserve">　地方公共団体の財政の健全化に関する法律の規定に基づき、平成３０年度決算に基づく健全化判断比率・資金不足比率を報告するもの。</w:t>
            </w:r>
          </w:p>
        </w:tc>
        <w:tc>
          <w:tcPr>
            <w:tcW w:w="992" w:type="dxa"/>
          </w:tcPr>
          <w:p w:rsidR="006169E6" w:rsidRPr="00F34DAA" w:rsidRDefault="006169E6" w:rsidP="00BD7DE7">
            <w:pPr>
              <w:snapToGrid w:val="0"/>
              <w:jc w:val="center"/>
              <w:rPr>
                <w:rFonts w:ascii="ＭＳ ゴシック" w:eastAsia="ＭＳ ゴシック" w:hAnsi="ＭＳ ゴシック"/>
                <w:sz w:val="22"/>
              </w:rPr>
            </w:pPr>
          </w:p>
        </w:tc>
        <w:tc>
          <w:tcPr>
            <w:tcW w:w="992" w:type="dxa"/>
            <w:vAlign w:val="center"/>
          </w:tcPr>
          <w:p w:rsidR="006169E6" w:rsidRPr="00F34DAA" w:rsidRDefault="006169E6" w:rsidP="00E62187">
            <w:pPr>
              <w:jc w:val="center"/>
              <w:rPr>
                <w:rFonts w:ascii="ＭＳ ゴシック" w:eastAsia="ＭＳ ゴシック" w:hAnsi="ＭＳ ゴシック"/>
              </w:rPr>
            </w:pPr>
            <w:r w:rsidRPr="00F34DAA">
              <w:rPr>
                <w:rFonts w:ascii="ＭＳ ゴシック" w:eastAsia="ＭＳ ゴシック" w:hAnsi="ＭＳ ゴシック" w:hint="eastAsia"/>
              </w:rPr>
              <w:t>議決</w:t>
            </w:r>
          </w:p>
          <w:p w:rsidR="006169E6" w:rsidRPr="00F34DAA" w:rsidRDefault="006169E6" w:rsidP="00E62187">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rPr>
              <w:t>不要</w:t>
            </w:r>
          </w:p>
        </w:tc>
        <w:tc>
          <w:tcPr>
            <w:tcW w:w="4210" w:type="dxa"/>
            <w:vAlign w:val="center"/>
          </w:tcPr>
          <w:p w:rsidR="006169E6" w:rsidRPr="00F34DAA" w:rsidRDefault="006169E6" w:rsidP="000E243B">
            <w:pPr>
              <w:snapToGrid w:val="0"/>
              <w:jc w:val="center"/>
              <w:rPr>
                <w:rFonts w:ascii="ＭＳ ゴシック" w:eastAsia="ＭＳ ゴシック" w:hAnsi="ＭＳ ゴシック"/>
              </w:rPr>
            </w:pPr>
          </w:p>
        </w:tc>
      </w:tr>
      <w:tr w:rsidR="006169E6" w:rsidRPr="00F34DAA" w:rsidTr="007057BD">
        <w:trPr>
          <w:cantSplit/>
          <w:trHeight w:val="820"/>
        </w:trPr>
        <w:tc>
          <w:tcPr>
            <w:tcW w:w="737" w:type="dxa"/>
          </w:tcPr>
          <w:p w:rsidR="006169E6" w:rsidRPr="00F34DAA" w:rsidRDefault="006169E6" w:rsidP="00070E82">
            <w:pPr>
              <w:snapToGrid w:val="0"/>
              <w:jc w:val="center"/>
              <w:rPr>
                <w:rFonts w:ascii="ＭＳ ゴシック" w:eastAsia="ＭＳ ゴシック" w:hAnsi="ＭＳ ゴシック"/>
              </w:rPr>
            </w:pPr>
            <w:r w:rsidRPr="00F34DAA">
              <w:rPr>
                <w:rFonts w:ascii="ＭＳ ゴシック" w:eastAsia="ＭＳ ゴシック" w:hAnsi="ＭＳ ゴシック" w:hint="eastAsia"/>
              </w:rPr>
              <w:t>４２</w:t>
            </w:r>
          </w:p>
        </w:tc>
        <w:tc>
          <w:tcPr>
            <w:tcW w:w="1701" w:type="dxa"/>
          </w:tcPr>
          <w:p w:rsidR="006169E6" w:rsidRPr="00F34DAA" w:rsidRDefault="006169E6" w:rsidP="00BD7DE7">
            <w:pPr>
              <w:rPr>
                <w:rFonts w:ascii="ＭＳ ゴシック" w:eastAsia="ＭＳ ゴシック" w:hAnsi="ＭＳ ゴシック"/>
              </w:rPr>
            </w:pPr>
            <w:r w:rsidRPr="00F34DAA">
              <w:rPr>
                <w:rFonts w:ascii="ＭＳ ゴシック" w:eastAsia="ＭＳ ゴシック" w:hAnsi="ＭＳ ゴシック" w:hint="eastAsia"/>
              </w:rPr>
              <w:t>平成30年度決算に基づく資金不足比率報告の件</w:t>
            </w:r>
          </w:p>
        </w:tc>
        <w:tc>
          <w:tcPr>
            <w:tcW w:w="6095" w:type="dxa"/>
            <w:vMerge/>
            <w:vAlign w:val="center"/>
          </w:tcPr>
          <w:p w:rsidR="006169E6" w:rsidRPr="00F34DAA" w:rsidRDefault="006169E6" w:rsidP="00BD7DE7">
            <w:pPr>
              <w:snapToGrid w:val="0"/>
              <w:jc w:val="center"/>
              <w:rPr>
                <w:rFonts w:ascii="ＭＳ ゴシック" w:eastAsia="ＭＳ ゴシック" w:hAnsi="ＭＳ ゴシック"/>
                <w:sz w:val="22"/>
              </w:rPr>
            </w:pPr>
          </w:p>
        </w:tc>
        <w:tc>
          <w:tcPr>
            <w:tcW w:w="992" w:type="dxa"/>
          </w:tcPr>
          <w:p w:rsidR="006169E6" w:rsidRPr="00F34DAA" w:rsidRDefault="006169E6" w:rsidP="00BD7DE7">
            <w:pPr>
              <w:snapToGrid w:val="0"/>
              <w:jc w:val="center"/>
              <w:rPr>
                <w:rFonts w:ascii="ＭＳ ゴシック" w:eastAsia="ＭＳ ゴシック" w:hAnsi="ＭＳ ゴシック"/>
                <w:sz w:val="22"/>
              </w:rPr>
            </w:pPr>
          </w:p>
        </w:tc>
        <w:tc>
          <w:tcPr>
            <w:tcW w:w="992" w:type="dxa"/>
            <w:vAlign w:val="center"/>
          </w:tcPr>
          <w:p w:rsidR="006169E6" w:rsidRPr="00F34DAA" w:rsidRDefault="006169E6" w:rsidP="00E62187">
            <w:pPr>
              <w:jc w:val="center"/>
              <w:rPr>
                <w:rFonts w:ascii="ＭＳ ゴシック" w:eastAsia="ＭＳ ゴシック" w:hAnsi="ＭＳ ゴシック"/>
              </w:rPr>
            </w:pPr>
            <w:r w:rsidRPr="00F34DAA">
              <w:rPr>
                <w:rFonts w:ascii="ＭＳ ゴシック" w:eastAsia="ＭＳ ゴシック" w:hAnsi="ＭＳ ゴシック" w:hint="eastAsia"/>
              </w:rPr>
              <w:t>議決</w:t>
            </w:r>
          </w:p>
          <w:p w:rsidR="006169E6" w:rsidRPr="00F34DAA" w:rsidRDefault="006169E6" w:rsidP="00E62187">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rPr>
              <w:t>不要</w:t>
            </w:r>
          </w:p>
        </w:tc>
        <w:tc>
          <w:tcPr>
            <w:tcW w:w="4210" w:type="dxa"/>
            <w:vAlign w:val="center"/>
          </w:tcPr>
          <w:p w:rsidR="006169E6" w:rsidRPr="00F34DAA" w:rsidRDefault="006169E6" w:rsidP="000E243B">
            <w:pPr>
              <w:snapToGrid w:val="0"/>
              <w:jc w:val="center"/>
              <w:rPr>
                <w:rFonts w:ascii="ＭＳ ゴシック" w:eastAsia="ＭＳ ゴシック" w:hAnsi="ＭＳ ゴシック"/>
              </w:rPr>
            </w:pPr>
          </w:p>
        </w:tc>
      </w:tr>
    </w:tbl>
    <w:p w:rsidR="007B08EF" w:rsidRPr="00F34DAA" w:rsidRDefault="007B08EF">
      <w:pPr>
        <w:rPr>
          <w:rFonts w:ascii="ＭＳ ゴシック" w:eastAsia="ＭＳ ゴシック" w:hAnsi="ＭＳ ゴシック"/>
        </w:rPr>
      </w:pPr>
    </w:p>
    <w:p w:rsidR="001251BD" w:rsidRPr="00F34DAA" w:rsidRDefault="0044459A" w:rsidP="0044459A">
      <w:pPr>
        <w:spacing w:line="360" w:lineRule="auto"/>
        <w:ind w:right="800"/>
        <w:rPr>
          <w:rFonts w:ascii="ＭＳ ゴシック" w:eastAsia="ＭＳ ゴシック" w:hAnsi="ＭＳ ゴシック"/>
          <w:sz w:val="22"/>
          <w:szCs w:val="20"/>
        </w:rPr>
      </w:pPr>
      <w:r w:rsidRPr="00F34DAA">
        <w:rPr>
          <w:rFonts w:ascii="ＭＳ ゴシック" w:eastAsia="ＭＳ ゴシック" w:hAnsi="ＭＳ ゴシック" w:hint="eastAsia"/>
          <w:sz w:val="22"/>
          <w:szCs w:val="20"/>
          <w:lang w:eastAsia="zh-CN"/>
        </w:rPr>
        <w:t>【</w:t>
      </w:r>
      <w:r w:rsidRPr="00F34DAA">
        <w:rPr>
          <w:rFonts w:ascii="ＭＳ ゴシック" w:eastAsia="ＭＳ ゴシック" w:hAnsi="ＭＳ ゴシック" w:hint="eastAsia"/>
          <w:sz w:val="22"/>
          <w:szCs w:val="20"/>
        </w:rPr>
        <w:t>令和元</w:t>
      </w:r>
      <w:r w:rsidRPr="00F34DAA">
        <w:rPr>
          <w:rFonts w:ascii="ＭＳ ゴシック" w:eastAsia="ＭＳ ゴシック" w:hAnsi="ＭＳ ゴシック" w:hint="eastAsia"/>
          <w:sz w:val="22"/>
          <w:szCs w:val="20"/>
          <w:lang w:eastAsia="zh-CN"/>
        </w:rPr>
        <w:t>年</w:t>
      </w:r>
      <w:r w:rsidR="006B4B7E" w:rsidRPr="00F34DAA">
        <w:rPr>
          <w:rFonts w:ascii="ＭＳ ゴシック" w:eastAsia="ＭＳ ゴシック" w:hAnsi="ＭＳ ゴシック" w:hint="eastAsia"/>
          <w:sz w:val="22"/>
          <w:szCs w:val="20"/>
        </w:rPr>
        <w:t>12</w:t>
      </w:r>
      <w:r w:rsidRPr="00F34DAA">
        <w:rPr>
          <w:rFonts w:ascii="ＭＳ ゴシック" w:eastAsia="ＭＳ ゴシック" w:hAnsi="ＭＳ ゴシック" w:hint="eastAsia"/>
          <w:sz w:val="22"/>
          <w:szCs w:val="20"/>
          <w:lang w:eastAsia="zh-CN"/>
        </w:rPr>
        <w:t>月</w:t>
      </w:r>
      <w:r w:rsidR="006B4B7E" w:rsidRPr="00F34DAA">
        <w:rPr>
          <w:rFonts w:ascii="ＭＳ ゴシック" w:eastAsia="ＭＳ ゴシック" w:hAnsi="ＭＳ ゴシック" w:hint="eastAsia"/>
          <w:sz w:val="22"/>
          <w:szCs w:val="20"/>
        </w:rPr>
        <w:t>9</w:t>
      </w:r>
      <w:r w:rsidR="00C112C9" w:rsidRPr="00F34DAA">
        <w:rPr>
          <w:rFonts w:ascii="ＭＳ ゴシック" w:eastAsia="ＭＳ ゴシック" w:hAnsi="ＭＳ ゴシック" w:hint="eastAsia"/>
          <w:sz w:val="22"/>
          <w:szCs w:val="20"/>
        </w:rPr>
        <w:t>日上程</w:t>
      </w:r>
      <w:r w:rsidRPr="00F34DAA">
        <w:rPr>
          <w:rFonts w:ascii="ＭＳ ゴシック" w:eastAsia="ＭＳ ゴシック" w:hAnsi="ＭＳ ゴシック" w:hint="eastAsia"/>
          <w:sz w:val="22"/>
          <w:szCs w:val="20"/>
          <w:lang w:eastAsia="zh-CN"/>
        </w:rPr>
        <w:t>】</w:t>
      </w:r>
    </w:p>
    <w:tbl>
      <w:tblPr>
        <w:tblW w:w="14742"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709"/>
        <w:gridCol w:w="1701"/>
        <w:gridCol w:w="6094"/>
        <w:gridCol w:w="993"/>
        <w:gridCol w:w="993"/>
        <w:gridCol w:w="531"/>
        <w:gridCol w:w="532"/>
        <w:gridCol w:w="531"/>
        <w:gridCol w:w="532"/>
        <w:gridCol w:w="531"/>
        <w:gridCol w:w="532"/>
        <w:gridCol w:w="531"/>
        <w:gridCol w:w="532"/>
      </w:tblGrid>
      <w:tr w:rsidR="003D5FB7" w:rsidRPr="00F34DAA" w:rsidTr="00DB7418">
        <w:trPr>
          <w:cantSplit/>
          <w:trHeight w:val="426"/>
        </w:trPr>
        <w:tc>
          <w:tcPr>
            <w:tcW w:w="709" w:type="dxa"/>
            <w:vMerge w:val="restart"/>
            <w:tcBorders>
              <w:top w:val="single" w:sz="12" w:space="0" w:color="auto"/>
            </w:tcBorders>
            <w:vAlign w:val="center"/>
          </w:tcPr>
          <w:p w:rsidR="003D5FB7" w:rsidRPr="00F34DAA" w:rsidRDefault="003661F7" w:rsidP="003661F7">
            <w:pPr>
              <w:snapToGrid w:val="0"/>
              <w:jc w:val="center"/>
              <w:rPr>
                <w:rFonts w:ascii="ＭＳ ゴシック" w:eastAsia="ＭＳ ゴシック" w:hAnsi="ＭＳ ゴシック"/>
              </w:rPr>
            </w:pPr>
            <w:r w:rsidRPr="00F34DAA">
              <w:rPr>
                <w:rFonts w:ascii="ＭＳ ゴシック" w:eastAsia="ＭＳ ゴシック" w:hAnsi="ＭＳ ゴシック"/>
              </w:rPr>
              <w:br w:type="page"/>
            </w:r>
            <w:r w:rsidR="003D5FB7" w:rsidRPr="00F34DAA">
              <w:rPr>
                <w:rFonts w:ascii="ＭＳ ゴシック" w:eastAsia="ＭＳ ゴシック" w:hAnsi="ＭＳ ゴシック" w:hint="eastAsia"/>
                <w:sz w:val="22"/>
              </w:rPr>
              <w:t>番号</w:t>
            </w:r>
          </w:p>
        </w:tc>
        <w:tc>
          <w:tcPr>
            <w:tcW w:w="1701" w:type="dxa"/>
            <w:vMerge w:val="restart"/>
            <w:tcBorders>
              <w:top w:val="single" w:sz="12" w:space="0" w:color="auto"/>
            </w:tcBorders>
            <w:vAlign w:val="center"/>
          </w:tcPr>
          <w:p w:rsidR="003D5FB7" w:rsidRPr="00F34DAA" w:rsidRDefault="003D5FB7" w:rsidP="003D5FB7">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件名</w:t>
            </w:r>
          </w:p>
        </w:tc>
        <w:tc>
          <w:tcPr>
            <w:tcW w:w="6094" w:type="dxa"/>
            <w:vMerge w:val="restart"/>
            <w:tcBorders>
              <w:top w:val="single" w:sz="12" w:space="0" w:color="auto"/>
            </w:tcBorders>
            <w:vAlign w:val="center"/>
          </w:tcPr>
          <w:p w:rsidR="003D5FB7" w:rsidRPr="00F34DAA" w:rsidRDefault="003D5FB7" w:rsidP="003D5FB7">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概要</w:t>
            </w:r>
          </w:p>
        </w:tc>
        <w:tc>
          <w:tcPr>
            <w:tcW w:w="993" w:type="dxa"/>
            <w:vMerge w:val="restart"/>
            <w:vAlign w:val="center"/>
          </w:tcPr>
          <w:p w:rsidR="003D5FB7" w:rsidRPr="00F34DAA" w:rsidRDefault="003D5FB7" w:rsidP="003D5FB7">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採決</w:t>
            </w:r>
          </w:p>
          <w:p w:rsidR="003D5FB7" w:rsidRPr="00F34DAA" w:rsidRDefault="003D5FB7" w:rsidP="003D5FB7">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日</w:t>
            </w:r>
          </w:p>
        </w:tc>
        <w:tc>
          <w:tcPr>
            <w:tcW w:w="993" w:type="dxa"/>
            <w:vMerge w:val="restart"/>
            <w:vAlign w:val="center"/>
          </w:tcPr>
          <w:p w:rsidR="003D5FB7" w:rsidRPr="00F34DAA" w:rsidRDefault="003D5FB7" w:rsidP="003D5FB7">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議決</w:t>
            </w:r>
          </w:p>
          <w:p w:rsidR="003D5FB7" w:rsidRPr="00F34DAA" w:rsidRDefault="003D5FB7" w:rsidP="003D5FB7">
            <w:pPr>
              <w:snapToGrid w:val="0"/>
              <w:jc w:val="center"/>
              <w:rPr>
                <w:rFonts w:ascii="ＭＳ ゴシック" w:eastAsia="ＭＳ ゴシック" w:hAnsi="ＭＳ ゴシック"/>
                <w:sz w:val="22"/>
              </w:rPr>
            </w:pPr>
            <w:r w:rsidRPr="00F34DAA">
              <w:rPr>
                <w:rFonts w:ascii="ＭＳ ゴシック" w:eastAsia="ＭＳ ゴシック" w:hAnsi="ＭＳ ゴシック" w:hint="eastAsia"/>
                <w:sz w:val="22"/>
              </w:rPr>
              <w:t>結果</w:t>
            </w:r>
          </w:p>
        </w:tc>
        <w:tc>
          <w:tcPr>
            <w:tcW w:w="4252" w:type="dxa"/>
            <w:gridSpan w:val="8"/>
            <w:tcBorders>
              <w:bottom w:val="single" w:sz="12" w:space="0" w:color="auto"/>
            </w:tcBorders>
            <w:vAlign w:val="center"/>
          </w:tcPr>
          <w:p w:rsidR="003D5FB7" w:rsidRPr="00F34DAA" w:rsidRDefault="003D5FB7" w:rsidP="003D5FB7">
            <w:pPr>
              <w:snapToGrid w:val="0"/>
              <w:jc w:val="center"/>
              <w:rPr>
                <w:rFonts w:ascii="ＭＳ ゴシック" w:eastAsia="ＭＳ ゴシック" w:hAnsi="ＭＳ ゴシック"/>
                <w:sz w:val="22"/>
                <w:szCs w:val="22"/>
              </w:rPr>
            </w:pPr>
            <w:r w:rsidRPr="00F34DAA">
              <w:rPr>
                <w:rFonts w:ascii="ＭＳ ゴシック" w:eastAsia="ＭＳ ゴシック" w:hAnsi="ＭＳ ゴシック" w:hint="eastAsia"/>
                <w:sz w:val="22"/>
                <w:szCs w:val="22"/>
              </w:rPr>
              <w:t>各会派の態度（○は賛成、×は反対）</w:t>
            </w:r>
          </w:p>
        </w:tc>
      </w:tr>
      <w:tr w:rsidR="003D5FB7" w:rsidRPr="00F34DAA" w:rsidTr="0018061E">
        <w:trPr>
          <w:cantSplit/>
          <w:trHeight w:val="830"/>
        </w:trPr>
        <w:tc>
          <w:tcPr>
            <w:tcW w:w="709" w:type="dxa"/>
            <w:vMerge/>
            <w:tcBorders>
              <w:bottom w:val="single" w:sz="12" w:space="0" w:color="auto"/>
            </w:tcBorders>
            <w:vAlign w:val="center"/>
          </w:tcPr>
          <w:p w:rsidR="003D5FB7" w:rsidRPr="00F34DAA" w:rsidRDefault="003D5FB7" w:rsidP="003D5FB7">
            <w:pPr>
              <w:snapToGrid w:val="0"/>
              <w:jc w:val="center"/>
              <w:rPr>
                <w:rFonts w:ascii="ＭＳ ゴシック" w:eastAsia="ＭＳ ゴシック" w:hAnsi="ＭＳ ゴシック"/>
              </w:rPr>
            </w:pPr>
          </w:p>
        </w:tc>
        <w:tc>
          <w:tcPr>
            <w:tcW w:w="1701" w:type="dxa"/>
            <w:vMerge/>
            <w:tcBorders>
              <w:bottom w:val="single" w:sz="12" w:space="0" w:color="auto"/>
            </w:tcBorders>
            <w:vAlign w:val="center"/>
          </w:tcPr>
          <w:p w:rsidR="003D5FB7" w:rsidRPr="00F34DAA" w:rsidRDefault="003D5FB7" w:rsidP="003D5FB7">
            <w:pPr>
              <w:snapToGrid w:val="0"/>
              <w:jc w:val="center"/>
              <w:rPr>
                <w:rFonts w:ascii="ＭＳ ゴシック" w:eastAsia="ＭＳ ゴシック" w:hAnsi="ＭＳ ゴシック"/>
                <w:sz w:val="22"/>
              </w:rPr>
            </w:pPr>
          </w:p>
        </w:tc>
        <w:tc>
          <w:tcPr>
            <w:tcW w:w="6094" w:type="dxa"/>
            <w:vMerge/>
            <w:tcBorders>
              <w:bottom w:val="single" w:sz="12" w:space="0" w:color="auto"/>
            </w:tcBorders>
            <w:vAlign w:val="center"/>
          </w:tcPr>
          <w:p w:rsidR="003D5FB7" w:rsidRPr="00F34DAA" w:rsidRDefault="003D5FB7" w:rsidP="003D5FB7">
            <w:pPr>
              <w:snapToGrid w:val="0"/>
              <w:jc w:val="center"/>
              <w:rPr>
                <w:rFonts w:ascii="ＭＳ ゴシック" w:eastAsia="ＭＳ ゴシック" w:hAnsi="ＭＳ ゴシック"/>
                <w:sz w:val="22"/>
              </w:rPr>
            </w:pPr>
          </w:p>
        </w:tc>
        <w:tc>
          <w:tcPr>
            <w:tcW w:w="993" w:type="dxa"/>
            <w:vMerge/>
            <w:tcBorders>
              <w:bottom w:val="single" w:sz="12" w:space="0" w:color="auto"/>
            </w:tcBorders>
          </w:tcPr>
          <w:p w:rsidR="003D5FB7" w:rsidRPr="00F34DAA" w:rsidRDefault="003D5FB7" w:rsidP="003D5FB7">
            <w:pPr>
              <w:snapToGrid w:val="0"/>
              <w:jc w:val="center"/>
              <w:rPr>
                <w:rFonts w:ascii="ＭＳ ゴシック" w:eastAsia="ＭＳ ゴシック" w:hAnsi="ＭＳ ゴシック"/>
                <w:sz w:val="22"/>
              </w:rPr>
            </w:pPr>
          </w:p>
        </w:tc>
        <w:tc>
          <w:tcPr>
            <w:tcW w:w="993" w:type="dxa"/>
            <w:vMerge/>
            <w:tcBorders>
              <w:bottom w:val="single" w:sz="12" w:space="0" w:color="auto"/>
            </w:tcBorders>
          </w:tcPr>
          <w:p w:rsidR="003D5FB7" w:rsidRPr="00F34DAA" w:rsidRDefault="003D5FB7" w:rsidP="003D5FB7">
            <w:pPr>
              <w:snapToGrid w:val="0"/>
              <w:jc w:val="center"/>
              <w:rPr>
                <w:rFonts w:ascii="ＭＳ ゴシック" w:eastAsia="ＭＳ ゴシック" w:hAnsi="ＭＳ ゴシック"/>
                <w:sz w:val="22"/>
              </w:rPr>
            </w:pPr>
          </w:p>
        </w:tc>
        <w:tc>
          <w:tcPr>
            <w:tcW w:w="531" w:type="dxa"/>
            <w:vAlign w:val="center"/>
          </w:tcPr>
          <w:p w:rsidR="003D5FB7" w:rsidRPr="00F34DAA" w:rsidRDefault="007408E0" w:rsidP="003D5FB7">
            <w:pPr>
              <w:snapToGrid w:val="0"/>
              <w:jc w:val="center"/>
              <w:rPr>
                <w:rFonts w:ascii="ＭＳ ゴシック" w:eastAsia="ＭＳ ゴシック" w:hAnsi="ＭＳ ゴシック"/>
                <w:sz w:val="22"/>
                <w:szCs w:val="22"/>
              </w:rPr>
            </w:pPr>
            <w:hyperlink r:id="rId55" w:history="1">
              <w:r w:rsidR="003D5FB7" w:rsidRPr="00F34DAA">
                <w:rPr>
                  <w:rStyle w:val="af"/>
                  <w:rFonts w:ascii="ＭＳ ゴシック" w:eastAsia="ＭＳ ゴシック" w:hAnsi="ＭＳ ゴシック" w:hint="eastAsia"/>
                  <w:sz w:val="22"/>
                  <w:szCs w:val="22"/>
                </w:rPr>
                <w:t>維新</w:t>
              </w:r>
            </w:hyperlink>
          </w:p>
        </w:tc>
        <w:tc>
          <w:tcPr>
            <w:tcW w:w="532" w:type="dxa"/>
            <w:vAlign w:val="center"/>
          </w:tcPr>
          <w:p w:rsidR="003D5FB7" w:rsidRPr="00F34DAA" w:rsidRDefault="007408E0" w:rsidP="003D5FB7">
            <w:pPr>
              <w:snapToGrid w:val="0"/>
              <w:jc w:val="center"/>
              <w:rPr>
                <w:rFonts w:ascii="ＭＳ ゴシック" w:eastAsia="ＭＳ ゴシック" w:hAnsi="ＭＳ ゴシック"/>
                <w:sz w:val="22"/>
                <w:szCs w:val="22"/>
              </w:rPr>
            </w:pPr>
            <w:hyperlink r:id="rId56" w:history="1">
              <w:r w:rsidR="003D5FB7" w:rsidRPr="00F34DAA">
                <w:rPr>
                  <w:rFonts w:ascii="ＭＳ ゴシック" w:eastAsia="ＭＳ ゴシック" w:hAnsi="ＭＳ ゴシック" w:hint="eastAsia"/>
                  <w:color w:val="0000FF"/>
                  <w:sz w:val="22"/>
                  <w:szCs w:val="22"/>
                  <w:u w:val="single"/>
                </w:rPr>
                <w:t>自民</w:t>
              </w:r>
            </w:hyperlink>
          </w:p>
        </w:tc>
        <w:tc>
          <w:tcPr>
            <w:tcW w:w="531" w:type="dxa"/>
            <w:vAlign w:val="center"/>
          </w:tcPr>
          <w:p w:rsidR="003D5FB7" w:rsidRPr="00F34DAA" w:rsidRDefault="007408E0" w:rsidP="003D5FB7">
            <w:pPr>
              <w:snapToGrid w:val="0"/>
              <w:jc w:val="center"/>
              <w:rPr>
                <w:rFonts w:ascii="ＭＳ ゴシック" w:eastAsia="ＭＳ ゴシック" w:hAnsi="ＭＳ ゴシック"/>
                <w:sz w:val="22"/>
                <w:szCs w:val="22"/>
              </w:rPr>
            </w:pPr>
            <w:hyperlink r:id="rId57" w:history="1">
              <w:r w:rsidR="003D5FB7" w:rsidRPr="00F34DAA">
                <w:rPr>
                  <w:rFonts w:ascii="ＭＳ ゴシック" w:eastAsia="ＭＳ ゴシック" w:hAnsi="ＭＳ ゴシック" w:hint="eastAsia"/>
                  <w:color w:val="0000FF"/>
                  <w:sz w:val="22"/>
                  <w:szCs w:val="22"/>
                  <w:u w:val="single"/>
                </w:rPr>
                <w:t>公明</w:t>
              </w:r>
            </w:hyperlink>
          </w:p>
        </w:tc>
        <w:tc>
          <w:tcPr>
            <w:tcW w:w="532" w:type="dxa"/>
            <w:vAlign w:val="center"/>
          </w:tcPr>
          <w:p w:rsidR="003D5FB7" w:rsidRPr="00F34DAA" w:rsidRDefault="007408E0" w:rsidP="003D5FB7">
            <w:pPr>
              <w:snapToGrid w:val="0"/>
              <w:jc w:val="center"/>
              <w:rPr>
                <w:rFonts w:ascii="ＭＳ ゴシック" w:eastAsia="ＭＳ ゴシック" w:hAnsi="ＭＳ ゴシック"/>
                <w:sz w:val="22"/>
                <w:szCs w:val="22"/>
              </w:rPr>
            </w:pPr>
            <w:hyperlink r:id="rId58" w:history="1">
              <w:r w:rsidR="003D5FB7" w:rsidRPr="00F34DAA">
                <w:rPr>
                  <w:rFonts w:ascii="ＭＳ ゴシック" w:eastAsia="ＭＳ ゴシック" w:hAnsi="ＭＳ ゴシック" w:hint="eastAsia"/>
                  <w:color w:val="0000FF"/>
                  <w:sz w:val="22"/>
                  <w:szCs w:val="22"/>
                  <w:u w:val="single"/>
                </w:rPr>
                <w:t>共産</w:t>
              </w:r>
            </w:hyperlink>
          </w:p>
        </w:tc>
        <w:tc>
          <w:tcPr>
            <w:tcW w:w="531" w:type="dxa"/>
            <w:vAlign w:val="center"/>
          </w:tcPr>
          <w:p w:rsidR="003D5FB7" w:rsidRPr="00F34DAA" w:rsidRDefault="007408E0" w:rsidP="003D5FB7">
            <w:pPr>
              <w:snapToGrid w:val="0"/>
              <w:jc w:val="center"/>
              <w:rPr>
                <w:rFonts w:ascii="ＭＳ ゴシック" w:eastAsia="ＭＳ ゴシック" w:hAnsi="ＭＳ ゴシック"/>
                <w:sz w:val="22"/>
                <w:szCs w:val="22"/>
              </w:rPr>
            </w:pPr>
            <w:hyperlink r:id="rId59" w:history="1">
              <w:r w:rsidR="003D5FB7" w:rsidRPr="00F34DAA">
                <w:rPr>
                  <w:rFonts w:ascii="ＭＳ ゴシック" w:eastAsia="ＭＳ ゴシック" w:hAnsi="ＭＳ ゴシック" w:hint="eastAsia"/>
                  <w:color w:val="0000FF"/>
                  <w:sz w:val="22"/>
                  <w:szCs w:val="22"/>
                  <w:u w:val="single"/>
                </w:rPr>
                <w:t>民主</w:t>
              </w:r>
            </w:hyperlink>
          </w:p>
        </w:tc>
        <w:tc>
          <w:tcPr>
            <w:tcW w:w="532" w:type="dxa"/>
            <w:vAlign w:val="center"/>
          </w:tcPr>
          <w:p w:rsidR="003D5FB7" w:rsidRPr="00F34DAA" w:rsidRDefault="007408E0" w:rsidP="003D5FB7">
            <w:pPr>
              <w:snapToGrid w:val="0"/>
              <w:jc w:val="center"/>
              <w:rPr>
                <w:rFonts w:ascii="ＭＳ ゴシック" w:eastAsia="ＭＳ ゴシック" w:hAnsi="ＭＳ ゴシック"/>
                <w:sz w:val="22"/>
                <w:szCs w:val="22"/>
              </w:rPr>
            </w:pPr>
            <w:hyperlink r:id="rId60" w:history="1">
              <w:r w:rsidR="003D5FB7" w:rsidRPr="00F34DAA">
                <w:rPr>
                  <w:rStyle w:val="af"/>
                  <w:rFonts w:ascii="ＭＳ ゴシック" w:eastAsia="ＭＳ ゴシック" w:hAnsi="ＭＳ ゴシック" w:hint="eastAsia"/>
                  <w:sz w:val="22"/>
                  <w:szCs w:val="22"/>
                </w:rPr>
                <w:t>改保</w:t>
              </w:r>
            </w:hyperlink>
          </w:p>
        </w:tc>
        <w:tc>
          <w:tcPr>
            <w:tcW w:w="531" w:type="dxa"/>
            <w:vAlign w:val="center"/>
          </w:tcPr>
          <w:p w:rsidR="003D5FB7" w:rsidRPr="00F34DAA" w:rsidRDefault="007408E0" w:rsidP="003D5FB7">
            <w:pPr>
              <w:snapToGrid w:val="0"/>
              <w:jc w:val="center"/>
              <w:rPr>
                <w:rFonts w:ascii="ＭＳ ゴシック" w:eastAsia="ＭＳ ゴシック" w:hAnsi="ＭＳ ゴシック"/>
                <w:sz w:val="22"/>
                <w:szCs w:val="22"/>
              </w:rPr>
            </w:pPr>
            <w:hyperlink r:id="rId61" w:history="1">
              <w:r w:rsidR="006E50EF" w:rsidRPr="00F34DAA">
                <w:rPr>
                  <w:rStyle w:val="af"/>
                  <w:rFonts w:ascii="ＭＳ ゴシック" w:eastAsia="ＭＳ ゴシック" w:hAnsi="ＭＳ ゴシック"/>
                </w:rPr>
                <w:t>無所</w:t>
              </w:r>
            </w:hyperlink>
          </w:p>
        </w:tc>
        <w:tc>
          <w:tcPr>
            <w:tcW w:w="532" w:type="dxa"/>
            <w:vAlign w:val="center"/>
          </w:tcPr>
          <w:p w:rsidR="003D5FB7" w:rsidRPr="00F34DAA" w:rsidRDefault="007408E0" w:rsidP="003D5FB7">
            <w:pPr>
              <w:snapToGrid w:val="0"/>
              <w:jc w:val="center"/>
              <w:rPr>
                <w:rFonts w:ascii="ＭＳ ゴシック" w:eastAsia="ＭＳ ゴシック" w:hAnsi="ＭＳ ゴシック"/>
              </w:rPr>
            </w:pPr>
            <w:hyperlink r:id="rId62" w:history="1">
              <w:r w:rsidR="003D5FB7" w:rsidRPr="00F34DAA">
                <w:rPr>
                  <w:rStyle w:val="af"/>
                  <w:rFonts w:ascii="ＭＳ ゴシック" w:eastAsia="ＭＳ ゴシック" w:hAnsi="ＭＳ ゴシック" w:hint="eastAsia"/>
                  <w:eastAsianLayout w:id="2059036416" w:vert="1" w:vertCompress="1"/>
                </w:rPr>
                <w:t>)</w:t>
              </w:r>
              <w:r w:rsidR="003D5FB7" w:rsidRPr="00F34DAA">
                <w:rPr>
                  <w:rStyle w:val="af"/>
                  <w:rFonts w:ascii="ＭＳ ゴシック" w:eastAsia="ＭＳ ゴシック" w:hAnsi="ＭＳ ゴシック" w:hint="eastAsia"/>
                </w:rPr>
                <w:t>無所属</w:t>
              </w:r>
              <w:r w:rsidR="003D5FB7" w:rsidRPr="00F34DAA">
                <w:rPr>
                  <w:rStyle w:val="af"/>
                  <w:rFonts w:ascii="ＭＳ ゴシック" w:eastAsia="ＭＳ ゴシック" w:hAnsi="ＭＳ ゴシック" w:hint="eastAsia"/>
                  <w:eastAsianLayout w:id="2059036417" w:vert="1" w:vertCompress="1"/>
                </w:rPr>
                <w:t>(</w:t>
              </w:r>
            </w:hyperlink>
          </w:p>
        </w:tc>
      </w:tr>
      <w:tr w:rsidR="00F466A1" w:rsidRPr="00F34DAA" w:rsidTr="001F21F0">
        <w:trPr>
          <w:cantSplit/>
          <w:trHeight w:val="1772"/>
        </w:trPr>
        <w:tc>
          <w:tcPr>
            <w:tcW w:w="709" w:type="dxa"/>
            <w:tcBorders>
              <w:bottom w:val="single" w:sz="12" w:space="0" w:color="auto"/>
            </w:tcBorders>
          </w:tcPr>
          <w:p w:rsidR="00F466A1" w:rsidRPr="00F34DAA" w:rsidRDefault="00F466A1" w:rsidP="003661F7">
            <w:pPr>
              <w:jc w:val="center"/>
              <w:rPr>
                <w:rFonts w:ascii="ＭＳ ゴシック" w:eastAsia="ＭＳ ゴシック" w:hAnsi="ＭＳ ゴシック"/>
              </w:rPr>
            </w:pPr>
            <w:r w:rsidRPr="00F34DAA">
              <w:rPr>
                <w:rFonts w:ascii="ＭＳ ゴシック" w:eastAsia="ＭＳ ゴシック" w:hAnsi="ＭＳ ゴシック" w:hint="eastAsia"/>
              </w:rPr>
              <w:t>４３</w:t>
            </w:r>
          </w:p>
        </w:tc>
        <w:tc>
          <w:tcPr>
            <w:tcW w:w="1701" w:type="dxa"/>
            <w:tcBorders>
              <w:bottom w:val="single" w:sz="12" w:space="0" w:color="auto"/>
            </w:tcBorders>
          </w:tcPr>
          <w:p w:rsidR="00F466A1" w:rsidRPr="00F34DAA" w:rsidRDefault="00F466A1" w:rsidP="003646E1">
            <w:pPr>
              <w:rPr>
                <w:rFonts w:ascii="ＭＳ ゴシック" w:eastAsia="ＭＳ ゴシック" w:hAnsi="ＭＳ ゴシック"/>
              </w:rPr>
            </w:pPr>
            <w:r w:rsidRPr="00F34DAA">
              <w:rPr>
                <w:rFonts w:ascii="ＭＳ ゴシック" w:eastAsia="ＭＳ ゴシック" w:hAnsi="ＭＳ ゴシック" w:hint="eastAsia"/>
              </w:rPr>
              <w:t>府営住宅明渡請求に関する訴えの提起の専決処分の件</w:t>
            </w:r>
          </w:p>
        </w:tc>
        <w:tc>
          <w:tcPr>
            <w:tcW w:w="6094" w:type="dxa"/>
            <w:tcBorders>
              <w:bottom w:val="single" w:sz="12" w:space="0" w:color="auto"/>
            </w:tcBorders>
          </w:tcPr>
          <w:p w:rsidR="00F466A1" w:rsidRPr="00F34DAA" w:rsidRDefault="00F466A1" w:rsidP="003646E1">
            <w:pPr>
              <w:ind w:firstLineChars="100" w:firstLine="210"/>
              <w:rPr>
                <w:rFonts w:ascii="ＭＳ ゴシック" w:eastAsia="ＭＳ ゴシック" w:hAnsi="ＭＳ ゴシック"/>
              </w:rPr>
            </w:pPr>
            <w:r w:rsidRPr="00F34DAA">
              <w:rPr>
                <w:rFonts w:ascii="ＭＳ ゴシック" w:eastAsia="ＭＳ ゴシック" w:hAnsi="ＭＳ ゴシック" w:hint="eastAsia"/>
              </w:rPr>
              <w:t>家賃滞納者等に対する府営住宅明渡請求に関する訴えの提起について、地方自治法第１８０条第１項の規定により専決処分にしたので、同条第２項の規定により報告するもの。</w:t>
            </w:r>
          </w:p>
          <w:p w:rsidR="00F466A1" w:rsidRPr="00F34DAA" w:rsidRDefault="00F466A1" w:rsidP="006A660F">
            <w:pPr>
              <w:tabs>
                <w:tab w:val="left" w:pos="1485"/>
              </w:tabs>
              <w:ind w:firstLineChars="200" w:firstLine="420"/>
              <w:rPr>
                <w:rFonts w:ascii="ＭＳ ゴシック" w:eastAsia="ＭＳ ゴシック" w:hAnsi="ＭＳ ゴシック"/>
              </w:rPr>
            </w:pPr>
            <w:r w:rsidRPr="00F34DAA">
              <w:rPr>
                <w:rFonts w:ascii="ＭＳ ゴシック" w:eastAsia="ＭＳ ゴシック" w:hAnsi="ＭＳ ゴシック" w:hint="eastAsia"/>
                <w:szCs w:val="21"/>
              </w:rPr>
              <w:t>件数　　  １１２</w:t>
            </w:r>
            <w:r w:rsidRPr="00F34DAA">
              <w:rPr>
                <w:rFonts w:ascii="ＭＳ ゴシック" w:eastAsia="ＭＳ ゴシック" w:hAnsi="ＭＳ ゴシック" w:hint="eastAsia"/>
              </w:rPr>
              <w:t>件</w:t>
            </w:r>
          </w:p>
          <w:p w:rsidR="00F466A1" w:rsidRPr="00F34DAA" w:rsidRDefault="00F466A1" w:rsidP="004C4BE1">
            <w:pPr>
              <w:tabs>
                <w:tab w:val="left" w:pos="831"/>
                <w:tab w:val="left" w:pos="1425"/>
              </w:tabs>
              <w:ind w:firstLineChars="200" w:firstLine="420"/>
              <w:rPr>
                <w:rFonts w:ascii="ＭＳ ゴシック" w:eastAsia="ＭＳ ゴシック" w:hAnsi="ＭＳ ゴシック"/>
              </w:rPr>
            </w:pPr>
            <w:r w:rsidRPr="00F34DAA">
              <w:rPr>
                <w:rFonts w:ascii="ＭＳ ゴシック" w:eastAsia="ＭＳ ゴシック" w:hAnsi="ＭＳ ゴシック" w:hint="eastAsia"/>
              </w:rPr>
              <w:t>専決日　　令和元年１１月８日</w:t>
            </w:r>
          </w:p>
        </w:tc>
        <w:tc>
          <w:tcPr>
            <w:tcW w:w="993" w:type="dxa"/>
            <w:tcBorders>
              <w:bottom w:val="single" w:sz="12" w:space="0" w:color="auto"/>
            </w:tcBorders>
            <w:vAlign w:val="center"/>
          </w:tcPr>
          <w:p w:rsidR="00F466A1" w:rsidRPr="00F34DAA" w:rsidRDefault="00F466A1" w:rsidP="001F21F0">
            <w:pPr>
              <w:ind w:firstLineChars="100" w:firstLine="210"/>
              <w:jc w:val="center"/>
              <w:rPr>
                <w:rFonts w:ascii="ＭＳ ゴシック" w:eastAsia="ＭＳ ゴシック" w:hAnsi="ＭＳ ゴシック"/>
              </w:rPr>
            </w:pPr>
          </w:p>
        </w:tc>
        <w:tc>
          <w:tcPr>
            <w:tcW w:w="993" w:type="dxa"/>
            <w:tcBorders>
              <w:bottom w:val="single" w:sz="12" w:space="0" w:color="auto"/>
            </w:tcBorders>
            <w:vAlign w:val="center"/>
          </w:tcPr>
          <w:p w:rsidR="00F466A1" w:rsidRPr="00F34DAA" w:rsidRDefault="00F466A1" w:rsidP="001F21F0">
            <w:pPr>
              <w:jc w:val="center"/>
              <w:rPr>
                <w:rFonts w:ascii="ＭＳ ゴシック" w:eastAsia="ＭＳ ゴシック" w:hAnsi="ＭＳ ゴシック"/>
              </w:rPr>
            </w:pPr>
            <w:r w:rsidRPr="00F34DAA">
              <w:rPr>
                <w:rFonts w:ascii="ＭＳ ゴシック" w:eastAsia="ＭＳ ゴシック" w:hAnsi="ＭＳ ゴシック" w:hint="eastAsia"/>
              </w:rPr>
              <w:t>議決</w:t>
            </w:r>
          </w:p>
          <w:p w:rsidR="00F466A1" w:rsidRPr="00F34DAA" w:rsidRDefault="00F466A1" w:rsidP="001F21F0">
            <w:pPr>
              <w:ind w:firstLineChars="100" w:firstLine="210"/>
              <w:rPr>
                <w:rFonts w:ascii="ＭＳ ゴシック" w:eastAsia="ＭＳ ゴシック" w:hAnsi="ＭＳ ゴシック"/>
              </w:rPr>
            </w:pPr>
            <w:r w:rsidRPr="00F34DAA">
              <w:rPr>
                <w:rFonts w:ascii="ＭＳ ゴシック" w:eastAsia="ＭＳ ゴシック" w:hAnsi="ＭＳ ゴシック" w:hint="eastAsia"/>
              </w:rPr>
              <w:t>不要</w:t>
            </w:r>
          </w:p>
        </w:tc>
        <w:tc>
          <w:tcPr>
            <w:tcW w:w="4252" w:type="dxa"/>
            <w:gridSpan w:val="8"/>
            <w:tcBorders>
              <w:bottom w:val="single" w:sz="12" w:space="0" w:color="auto"/>
            </w:tcBorders>
            <w:vAlign w:val="center"/>
          </w:tcPr>
          <w:p w:rsidR="00F466A1" w:rsidRPr="00F34DAA" w:rsidRDefault="00F466A1" w:rsidP="001F21F0">
            <w:pPr>
              <w:ind w:firstLineChars="100" w:firstLine="210"/>
              <w:jc w:val="center"/>
              <w:rPr>
                <w:rFonts w:ascii="ＭＳ ゴシック" w:eastAsia="ＭＳ ゴシック" w:hAnsi="ＭＳ ゴシック"/>
              </w:rPr>
            </w:pPr>
          </w:p>
        </w:tc>
      </w:tr>
      <w:tr w:rsidR="00F466A1" w:rsidRPr="00F34DAA" w:rsidTr="001F21F0">
        <w:trPr>
          <w:cantSplit/>
          <w:trHeight w:val="2089"/>
        </w:trPr>
        <w:tc>
          <w:tcPr>
            <w:tcW w:w="709" w:type="dxa"/>
            <w:tcBorders>
              <w:bottom w:val="single" w:sz="12" w:space="0" w:color="auto"/>
            </w:tcBorders>
          </w:tcPr>
          <w:p w:rsidR="00F466A1" w:rsidRPr="00F34DAA" w:rsidRDefault="00F466A1" w:rsidP="003646E1">
            <w:pPr>
              <w:jc w:val="center"/>
              <w:rPr>
                <w:rFonts w:ascii="ＭＳ ゴシック" w:eastAsia="ＭＳ ゴシック" w:hAnsi="ＭＳ ゴシック"/>
                <w:szCs w:val="21"/>
              </w:rPr>
            </w:pPr>
            <w:r w:rsidRPr="00F34DAA">
              <w:rPr>
                <w:rFonts w:ascii="ＭＳ ゴシック" w:eastAsia="ＭＳ ゴシック" w:hAnsi="ＭＳ ゴシック" w:hint="eastAsia"/>
                <w:szCs w:val="21"/>
              </w:rPr>
              <w:lastRenderedPageBreak/>
              <w:t>４４</w:t>
            </w:r>
          </w:p>
        </w:tc>
        <w:tc>
          <w:tcPr>
            <w:tcW w:w="1701" w:type="dxa"/>
            <w:tcBorders>
              <w:bottom w:val="single" w:sz="12" w:space="0" w:color="auto"/>
            </w:tcBorders>
          </w:tcPr>
          <w:p w:rsidR="00F466A1" w:rsidRPr="00F34DAA" w:rsidRDefault="00F466A1" w:rsidP="003646E1">
            <w:pPr>
              <w:rPr>
                <w:rFonts w:ascii="ＭＳ ゴシック" w:eastAsia="ＭＳ ゴシック" w:hAnsi="ＭＳ ゴシック"/>
              </w:rPr>
            </w:pPr>
            <w:r w:rsidRPr="00F34DAA">
              <w:rPr>
                <w:rFonts w:ascii="ＭＳ ゴシック" w:eastAsia="ＭＳ ゴシック" w:hAnsi="ＭＳ ゴシック" w:hint="eastAsia"/>
              </w:rPr>
              <w:t>母子父子寡婦福祉資金貸付金返還請求に関する訴えの提起の専決処分の件</w:t>
            </w:r>
          </w:p>
        </w:tc>
        <w:tc>
          <w:tcPr>
            <w:tcW w:w="6094" w:type="dxa"/>
            <w:tcBorders>
              <w:bottom w:val="single" w:sz="12" w:space="0" w:color="auto"/>
            </w:tcBorders>
          </w:tcPr>
          <w:p w:rsidR="00F466A1" w:rsidRPr="00F34DAA" w:rsidRDefault="00F466A1" w:rsidP="003646E1">
            <w:pPr>
              <w:ind w:firstLineChars="100" w:firstLine="210"/>
              <w:rPr>
                <w:rFonts w:ascii="ＭＳ ゴシック" w:eastAsia="ＭＳ ゴシック" w:hAnsi="ＭＳ ゴシック"/>
              </w:rPr>
            </w:pPr>
            <w:r w:rsidRPr="00F34DAA">
              <w:rPr>
                <w:rFonts w:ascii="ＭＳ ゴシック" w:eastAsia="ＭＳ ゴシック" w:hAnsi="ＭＳ ゴシック" w:hint="eastAsia"/>
              </w:rPr>
              <w:t>母子父子寡婦福祉資金貸付金返還請求に関する訴えの提起について、地方自治法第１８０条第１項の規定により専決処分にしたので、同条第２項の規定により報告するもの。</w:t>
            </w:r>
          </w:p>
          <w:p w:rsidR="00F466A1" w:rsidRPr="00F34DAA" w:rsidRDefault="00F466A1" w:rsidP="004C4BE1">
            <w:pPr>
              <w:tabs>
                <w:tab w:val="left" w:pos="1515"/>
              </w:tabs>
              <w:ind w:firstLineChars="200" w:firstLine="420"/>
              <w:rPr>
                <w:rFonts w:ascii="ＭＳ ゴシック" w:eastAsia="ＭＳ ゴシック" w:hAnsi="ＭＳ ゴシック"/>
                <w:kern w:val="0"/>
              </w:rPr>
            </w:pPr>
            <w:r w:rsidRPr="00F34DAA">
              <w:rPr>
                <w:rFonts w:ascii="ＭＳ ゴシック" w:eastAsia="ＭＳ ゴシック" w:hAnsi="ＭＳ ゴシック" w:hint="eastAsia"/>
                <w:kern w:val="0"/>
              </w:rPr>
              <w:t>件数　　  １２件</w:t>
            </w:r>
          </w:p>
          <w:p w:rsidR="00F466A1" w:rsidRPr="00F34DAA" w:rsidRDefault="00F466A1" w:rsidP="00A5488C">
            <w:pPr>
              <w:ind w:firstLineChars="200" w:firstLine="420"/>
              <w:rPr>
                <w:rFonts w:ascii="ＭＳ ゴシック" w:eastAsia="ＭＳ ゴシック" w:hAnsi="ＭＳ ゴシック"/>
                <w:kern w:val="0"/>
              </w:rPr>
            </w:pPr>
            <w:r w:rsidRPr="00F34DAA">
              <w:rPr>
                <w:rFonts w:ascii="ＭＳ ゴシック" w:eastAsia="ＭＳ ゴシック" w:hAnsi="ＭＳ ゴシック" w:hint="eastAsia"/>
                <w:kern w:val="0"/>
              </w:rPr>
              <w:t>専決日　　令和元年１１月２０日</w:t>
            </w:r>
          </w:p>
        </w:tc>
        <w:tc>
          <w:tcPr>
            <w:tcW w:w="993" w:type="dxa"/>
            <w:tcBorders>
              <w:bottom w:val="single" w:sz="12" w:space="0" w:color="auto"/>
            </w:tcBorders>
            <w:vAlign w:val="center"/>
          </w:tcPr>
          <w:p w:rsidR="00F466A1" w:rsidRPr="00F34DAA" w:rsidRDefault="00F466A1" w:rsidP="001F21F0">
            <w:pPr>
              <w:jc w:val="center"/>
              <w:rPr>
                <w:rFonts w:ascii="ＭＳ ゴシック" w:eastAsia="ＭＳ ゴシック" w:hAnsi="ＭＳ ゴシック"/>
              </w:rPr>
            </w:pPr>
          </w:p>
        </w:tc>
        <w:tc>
          <w:tcPr>
            <w:tcW w:w="993" w:type="dxa"/>
            <w:tcBorders>
              <w:bottom w:val="single" w:sz="12" w:space="0" w:color="auto"/>
            </w:tcBorders>
            <w:vAlign w:val="center"/>
          </w:tcPr>
          <w:p w:rsidR="00F466A1" w:rsidRPr="00F34DAA" w:rsidRDefault="00F466A1" w:rsidP="001F21F0">
            <w:pPr>
              <w:jc w:val="center"/>
              <w:rPr>
                <w:rFonts w:ascii="ＭＳ ゴシック" w:eastAsia="ＭＳ ゴシック" w:hAnsi="ＭＳ ゴシック"/>
              </w:rPr>
            </w:pPr>
            <w:r w:rsidRPr="00F34DAA">
              <w:rPr>
                <w:rFonts w:ascii="ＭＳ ゴシック" w:eastAsia="ＭＳ ゴシック" w:hAnsi="ＭＳ ゴシック" w:hint="eastAsia"/>
              </w:rPr>
              <w:t>議決</w:t>
            </w:r>
          </w:p>
          <w:p w:rsidR="00F466A1" w:rsidRPr="00F34DAA" w:rsidRDefault="00F466A1" w:rsidP="001F21F0">
            <w:pPr>
              <w:ind w:firstLineChars="100" w:firstLine="210"/>
              <w:rPr>
                <w:rFonts w:ascii="ＭＳ ゴシック" w:eastAsia="ＭＳ ゴシック" w:hAnsi="ＭＳ ゴシック"/>
              </w:rPr>
            </w:pPr>
            <w:r w:rsidRPr="00F34DAA">
              <w:rPr>
                <w:rFonts w:ascii="ＭＳ ゴシック" w:eastAsia="ＭＳ ゴシック" w:hAnsi="ＭＳ ゴシック" w:hint="eastAsia"/>
              </w:rPr>
              <w:t>不要</w:t>
            </w:r>
          </w:p>
        </w:tc>
        <w:tc>
          <w:tcPr>
            <w:tcW w:w="4252" w:type="dxa"/>
            <w:gridSpan w:val="8"/>
            <w:tcBorders>
              <w:bottom w:val="single" w:sz="12" w:space="0" w:color="auto"/>
            </w:tcBorders>
            <w:vAlign w:val="center"/>
          </w:tcPr>
          <w:p w:rsidR="00F466A1" w:rsidRPr="00F34DAA" w:rsidRDefault="00F466A1" w:rsidP="001F21F0">
            <w:pPr>
              <w:ind w:firstLineChars="100" w:firstLine="210"/>
              <w:jc w:val="center"/>
              <w:rPr>
                <w:rFonts w:ascii="ＭＳ ゴシック" w:eastAsia="ＭＳ ゴシック" w:hAnsi="ＭＳ ゴシック"/>
              </w:rPr>
            </w:pPr>
          </w:p>
        </w:tc>
      </w:tr>
      <w:tr w:rsidR="00F466A1" w:rsidRPr="00F34DAA" w:rsidTr="001F21F0">
        <w:trPr>
          <w:cantSplit/>
          <w:trHeight w:val="2091"/>
        </w:trPr>
        <w:tc>
          <w:tcPr>
            <w:tcW w:w="709" w:type="dxa"/>
            <w:tcBorders>
              <w:bottom w:val="single" w:sz="12" w:space="0" w:color="auto"/>
            </w:tcBorders>
          </w:tcPr>
          <w:p w:rsidR="00F466A1" w:rsidRPr="00F34DAA" w:rsidRDefault="00F466A1" w:rsidP="003646E1">
            <w:pPr>
              <w:jc w:val="center"/>
              <w:rPr>
                <w:rFonts w:ascii="ＭＳ ゴシック" w:eastAsia="ＭＳ ゴシック" w:hAnsi="ＭＳ ゴシック"/>
                <w:noProof/>
              </w:rPr>
            </w:pPr>
            <w:r w:rsidRPr="00F34DAA">
              <w:rPr>
                <w:rFonts w:ascii="ＭＳ ゴシック" w:eastAsia="ＭＳ ゴシック" w:hAnsi="ＭＳ ゴシック" w:hint="eastAsia"/>
                <w:noProof/>
              </w:rPr>
              <w:t>４５</w:t>
            </w:r>
          </w:p>
        </w:tc>
        <w:tc>
          <w:tcPr>
            <w:tcW w:w="1701" w:type="dxa"/>
            <w:tcBorders>
              <w:bottom w:val="single" w:sz="12" w:space="0" w:color="auto"/>
            </w:tcBorders>
          </w:tcPr>
          <w:p w:rsidR="00F466A1" w:rsidRPr="00F34DAA" w:rsidRDefault="00F466A1" w:rsidP="003646E1">
            <w:pPr>
              <w:rPr>
                <w:rFonts w:ascii="ＭＳ ゴシック" w:eastAsia="ＭＳ ゴシック" w:hAnsi="ＭＳ ゴシック"/>
              </w:rPr>
            </w:pPr>
            <w:r w:rsidRPr="00F34DAA">
              <w:rPr>
                <w:rFonts w:ascii="ＭＳ ゴシック" w:eastAsia="ＭＳ ゴシック" w:hAnsi="ＭＳ ゴシック" w:hint="eastAsia"/>
              </w:rPr>
              <w:t>交通事故に係る損害賠償請求に関する損害賠償の額の決定及び和解の専決処分の件（都市整備部関連）</w:t>
            </w:r>
          </w:p>
        </w:tc>
        <w:tc>
          <w:tcPr>
            <w:tcW w:w="6094" w:type="dxa"/>
            <w:tcBorders>
              <w:bottom w:val="single" w:sz="12" w:space="0" w:color="auto"/>
            </w:tcBorders>
          </w:tcPr>
          <w:p w:rsidR="00F466A1" w:rsidRPr="00F34DAA" w:rsidRDefault="00F466A1" w:rsidP="003646E1">
            <w:pPr>
              <w:ind w:firstLineChars="100" w:firstLine="210"/>
              <w:rPr>
                <w:rFonts w:ascii="ＭＳ ゴシック" w:eastAsia="ＭＳ ゴシック" w:hAnsi="ＭＳ ゴシック"/>
              </w:rPr>
            </w:pPr>
            <w:r w:rsidRPr="00F34DAA">
              <w:rPr>
                <w:rFonts w:ascii="ＭＳ ゴシック" w:eastAsia="ＭＳ ゴシック" w:hAnsi="ＭＳ ゴシック" w:hint="eastAsia"/>
              </w:rPr>
              <w:t>公務のため公用車を運転していた府職員が発生させた交通事故に係る損害賠償請求に関する損害賠償の額の決定及び和解について、地方自治法第１８０条第１項の規定により専決処分にしたので、同条第２項の規定により報告するもの。</w:t>
            </w:r>
          </w:p>
          <w:p w:rsidR="00F466A1" w:rsidRPr="00F34DAA" w:rsidRDefault="00F466A1" w:rsidP="0005301B">
            <w:pPr>
              <w:tabs>
                <w:tab w:val="left" w:pos="1470"/>
              </w:tabs>
              <w:ind w:firstLineChars="192" w:firstLine="403"/>
              <w:rPr>
                <w:rFonts w:ascii="ＭＳ ゴシック" w:eastAsia="ＭＳ ゴシック" w:hAnsi="ＭＳ ゴシック"/>
              </w:rPr>
            </w:pPr>
            <w:r w:rsidRPr="00F34DAA">
              <w:rPr>
                <w:rFonts w:ascii="ＭＳ ゴシック" w:eastAsia="ＭＳ ゴシック" w:hAnsi="ＭＳ ゴシック" w:hint="eastAsia"/>
              </w:rPr>
              <w:t xml:space="preserve">件数　 　</w:t>
            </w:r>
            <w:r w:rsidRPr="00F34DAA">
              <w:rPr>
                <w:rFonts w:ascii="ＭＳ ゴシック" w:eastAsia="ＭＳ ゴシック" w:hAnsi="ＭＳ ゴシック"/>
              </w:rPr>
              <w:t xml:space="preserve"> </w:t>
            </w:r>
            <w:r w:rsidRPr="00F34DAA">
              <w:rPr>
                <w:rFonts w:ascii="ＭＳ ゴシック" w:eastAsia="ＭＳ ゴシック" w:hAnsi="ＭＳ ゴシック" w:hint="eastAsia"/>
              </w:rPr>
              <w:t>１件</w:t>
            </w:r>
          </w:p>
          <w:p w:rsidR="00F466A1" w:rsidRPr="00F34DAA" w:rsidRDefault="00F466A1" w:rsidP="003B4479">
            <w:pPr>
              <w:ind w:firstLineChars="192" w:firstLine="403"/>
              <w:rPr>
                <w:rFonts w:ascii="ＭＳ ゴシック" w:eastAsia="ＭＳ ゴシック" w:hAnsi="ＭＳ ゴシック"/>
              </w:rPr>
            </w:pPr>
            <w:r w:rsidRPr="00F34DAA">
              <w:rPr>
                <w:rFonts w:ascii="ＭＳ ゴシック" w:eastAsia="ＭＳ ゴシック" w:hAnsi="ＭＳ ゴシック" w:hint="eastAsia"/>
                <w:kern w:val="0"/>
              </w:rPr>
              <w:t xml:space="preserve">専決日 </w:t>
            </w:r>
            <w:r w:rsidRPr="00F34DAA">
              <w:rPr>
                <w:rFonts w:ascii="ＭＳ ゴシック" w:eastAsia="ＭＳ ゴシック" w:hAnsi="ＭＳ ゴシック"/>
                <w:kern w:val="0"/>
              </w:rPr>
              <w:t xml:space="preserve"> </w:t>
            </w:r>
            <w:r w:rsidRPr="00F34DAA">
              <w:rPr>
                <w:rFonts w:ascii="ＭＳ ゴシック" w:eastAsia="ＭＳ ゴシック" w:hAnsi="ＭＳ ゴシック" w:hint="eastAsia"/>
                <w:kern w:val="0"/>
              </w:rPr>
              <w:t xml:space="preserve">　</w:t>
            </w:r>
            <w:r w:rsidRPr="00F34DAA">
              <w:rPr>
                <w:rFonts w:ascii="ＭＳ ゴシック" w:eastAsia="ＭＳ ゴシック" w:hAnsi="ＭＳ ゴシック" w:hint="eastAsia"/>
              </w:rPr>
              <w:t>令和元年１１月１３日</w:t>
            </w:r>
          </w:p>
        </w:tc>
        <w:tc>
          <w:tcPr>
            <w:tcW w:w="993" w:type="dxa"/>
            <w:tcBorders>
              <w:bottom w:val="single" w:sz="12" w:space="0" w:color="auto"/>
            </w:tcBorders>
            <w:vAlign w:val="center"/>
          </w:tcPr>
          <w:p w:rsidR="00F466A1" w:rsidRPr="00F34DAA" w:rsidRDefault="00F466A1" w:rsidP="001F21F0">
            <w:pPr>
              <w:ind w:firstLineChars="100" w:firstLine="210"/>
              <w:jc w:val="center"/>
              <w:rPr>
                <w:rFonts w:ascii="ＭＳ ゴシック" w:eastAsia="ＭＳ ゴシック" w:hAnsi="ＭＳ ゴシック"/>
              </w:rPr>
            </w:pPr>
          </w:p>
        </w:tc>
        <w:tc>
          <w:tcPr>
            <w:tcW w:w="993" w:type="dxa"/>
            <w:tcBorders>
              <w:bottom w:val="single" w:sz="12" w:space="0" w:color="auto"/>
            </w:tcBorders>
            <w:vAlign w:val="center"/>
          </w:tcPr>
          <w:p w:rsidR="00F466A1" w:rsidRPr="00F34DAA" w:rsidRDefault="00F466A1" w:rsidP="001F21F0">
            <w:pPr>
              <w:jc w:val="center"/>
              <w:rPr>
                <w:rFonts w:ascii="ＭＳ ゴシック" w:eastAsia="ＭＳ ゴシック" w:hAnsi="ＭＳ ゴシック"/>
              </w:rPr>
            </w:pPr>
            <w:r w:rsidRPr="00F34DAA">
              <w:rPr>
                <w:rFonts w:ascii="ＭＳ ゴシック" w:eastAsia="ＭＳ ゴシック" w:hAnsi="ＭＳ ゴシック" w:hint="eastAsia"/>
              </w:rPr>
              <w:t>議決</w:t>
            </w:r>
          </w:p>
          <w:p w:rsidR="00F466A1" w:rsidRPr="00F34DAA" w:rsidRDefault="00F466A1" w:rsidP="001F21F0">
            <w:pPr>
              <w:ind w:firstLineChars="100" w:firstLine="210"/>
              <w:rPr>
                <w:rFonts w:ascii="ＭＳ ゴシック" w:eastAsia="ＭＳ ゴシック" w:hAnsi="ＭＳ ゴシック"/>
              </w:rPr>
            </w:pPr>
            <w:r w:rsidRPr="00F34DAA">
              <w:rPr>
                <w:rFonts w:ascii="ＭＳ ゴシック" w:eastAsia="ＭＳ ゴシック" w:hAnsi="ＭＳ ゴシック" w:hint="eastAsia"/>
              </w:rPr>
              <w:t>不要</w:t>
            </w:r>
          </w:p>
        </w:tc>
        <w:tc>
          <w:tcPr>
            <w:tcW w:w="4252" w:type="dxa"/>
            <w:gridSpan w:val="8"/>
            <w:tcBorders>
              <w:bottom w:val="single" w:sz="12" w:space="0" w:color="auto"/>
            </w:tcBorders>
            <w:vAlign w:val="center"/>
          </w:tcPr>
          <w:p w:rsidR="00F466A1" w:rsidRPr="00F34DAA" w:rsidRDefault="00F466A1" w:rsidP="001F21F0">
            <w:pPr>
              <w:ind w:firstLineChars="100" w:firstLine="210"/>
              <w:jc w:val="center"/>
              <w:rPr>
                <w:rFonts w:ascii="ＭＳ ゴシック" w:eastAsia="ＭＳ ゴシック" w:hAnsi="ＭＳ ゴシック"/>
              </w:rPr>
            </w:pPr>
          </w:p>
        </w:tc>
      </w:tr>
      <w:tr w:rsidR="00F466A1" w:rsidRPr="00F34DAA" w:rsidTr="001F21F0">
        <w:trPr>
          <w:cantSplit/>
          <w:trHeight w:val="2091"/>
        </w:trPr>
        <w:tc>
          <w:tcPr>
            <w:tcW w:w="709" w:type="dxa"/>
            <w:tcBorders>
              <w:bottom w:val="single" w:sz="12" w:space="0" w:color="auto"/>
            </w:tcBorders>
          </w:tcPr>
          <w:p w:rsidR="00F466A1" w:rsidRPr="00F34DAA" w:rsidRDefault="00F466A1" w:rsidP="003646E1">
            <w:pPr>
              <w:jc w:val="center"/>
              <w:rPr>
                <w:rFonts w:ascii="ＭＳ ゴシック" w:eastAsia="ＭＳ ゴシック" w:hAnsi="ＭＳ ゴシック"/>
                <w:noProof/>
              </w:rPr>
            </w:pPr>
            <w:r w:rsidRPr="00F34DAA">
              <w:rPr>
                <w:rFonts w:ascii="ＭＳ ゴシック" w:eastAsia="ＭＳ ゴシック" w:hAnsi="ＭＳ ゴシック" w:hint="eastAsia"/>
                <w:noProof/>
              </w:rPr>
              <w:t>４６</w:t>
            </w:r>
          </w:p>
        </w:tc>
        <w:tc>
          <w:tcPr>
            <w:tcW w:w="1701" w:type="dxa"/>
            <w:tcBorders>
              <w:bottom w:val="single" w:sz="12" w:space="0" w:color="auto"/>
            </w:tcBorders>
          </w:tcPr>
          <w:p w:rsidR="00F466A1" w:rsidRPr="00F34DAA" w:rsidRDefault="00F466A1" w:rsidP="003646E1">
            <w:pPr>
              <w:rPr>
                <w:rFonts w:ascii="ＭＳ ゴシック" w:eastAsia="ＭＳ ゴシック" w:hAnsi="ＭＳ ゴシック"/>
              </w:rPr>
            </w:pPr>
            <w:r w:rsidRPr="00F34DAA">
              <w:rPr>
                <w:rFonts w:ascii="ＭＳ ゴシック" w:eastAsia="ＭＳ ゴシック" w:hAnsi="ＭＳ ゴシック" w:hint="eastAsia"/>
              </w:rPr>
              <w:t>交通事故に係る損害賠償請求に関する損害賠償の額の決定及び和解の専決処分の件（公安委員会関連）</w:t>
            </w:r>
          </w:p>
        </w:tc>
        <w:tc>
          <w:tcPr>
            <w:tcW w:w="6094" w:type="dxa"/>
            <w:tcBorders>
              <w:bottom w:val="single" w:sz="12" w:space="0" w:color="auto"/>
            </w:tcBorders>
          </w:tcPr>
          <w:p w:rsidR="00F466A1" w:rsidRPr="00F34DAA" w:rsidRDefault="00F466A1" w:rsidP="003646E1">
            <w:pPr>
              <w:ind w:firstLineChars="100" w:firstLine="210"/>
              <w:rPr>
                <w:rFonts w:ascii="ＭＳ ゴシック" w:eastAsia="ＭＳ ゴシック" w:hAnsi="ＭＳ ゴシック"/>
              </w:rPr>
            </w:pPr>
            <w:r w:rsidRPr="00F34DAA">
              <w:rPr>
                <w:rFonts w:ascii="ＭＳ ゴシック" w:eastAsia="ＭＳ ゴシック" w:hAnsi="ＭＳ ゴシック" w:hint="eastAsia"/>
              </w:rPr>
              <w:t>公務のため公用車を運転していた府警察職員が発生させた交通事故に係る損害賠償請求に関する損害賠償の額の決定及び和解について、地方自治法第１８０条第１項の規定により専決処分にしたので、同条第２項の規定により報告するもの。</w:t>
            </w:r>
          </w:p>
          <w:p w:rsidR="00F466A1" w:rsidRPr="00F34DAA" w:rsidRDefault="00F466A1" w:rsidP="003B4479">
            <w:pPr>
              <w:ind w:firstLineChars="192" w:firstLine="403"/>
              <w:rPr>
                <w:rFonts w:ascii="ＭＳ ゴシック" w:eastAsia="ＭＳ ゴシック" w:hAnsi="ＭＳ ゴシック"/>
              </w:rPr>
            </w:pPr>
            <w:r w:rsidRPr="00F34DAA">
              <w:rPr>
                <w:rFonts w:ascii="ＭＳ ゴシック" w:eastAsia="ＭＳ ゴシック" w:hAnsi="ＭＳ ゴシック" w:hint="eastAsia"/>
              </w:rPr>
              <w:t xml:space="preserve">件数　 　</w:t>
            </w:r>
            <w:r w:rsidRPr="00F34DAA">
              <w:rPr>
                <w:rFonts w:ascii="ＭＳ ゴシック" w:eastAsia="ＭＳ ゴシック" w:hAnsi="ＭＳ ゴシック"/>
              </w:rPr>
              <w:t xml:space="preserve"> </w:t>
            </w:r>
            <w:r w:rsidRPr="00F34DAA">
              <w:rPr>
                <w:rFonts w:ascii="ＭＳ ゴシック" w:eastAsia="ＭＳ ゴシック" w:hAnsi="ＭＳ ゴシック" w:hint="eastAsia"/>
              </w:rPr>
              <w:t>１件</w:t>
            </w:r>
          </w:p>
          <w:p w:rsidR="00F466A1" w:rsidRPr="00F34DAA" w:rsidRDefault="00F466A1" w:rsidP="0005301B">
            <w:pPr>
              <w:tabs>
                <w:tab w:val="left" w:pos="405"/>
              </w:tabs>
              <w:ind w:firstLineChars="192" w:firstLine="403"/>
              <w:rPr>
                <w:rFonts w:ascii="ＭＳ ゴシック" w:eastAsia="ＭＳ ゴシック" w:hAnsi="ＭＳ ゴシック"/>
              </w:rPr>
            </w:pPr>
            <w:r w:rsidRPr="00F34DAA">
              <w:rPr>
                <w:rFonts w:ascii="ＭＳ ゴシック" w:eastAsia="ＭＳ ゴシック" w:hAnsi="ＭＳ ゴシック" w:hint="eastAsia"/>
                <w:kern w:val="0"/>
              </w:rPr>
              <w:t xml:space="preserve">専決日　　</w:t>
            </w:r>
            <w:r w:rsidRPr="00F34DAA">
              <w:rPr>
                <w:rFonts w:ascii="ＭＳ ゴシック" w:eastAsia="ＭＳ ゴシック" w:hAnsi="ＭＳ ゴシック" w:hint="eastAsia"/>
              </w:rPr>
              <w:t>令和元年１１月６日</w:t>
            </w:r>
          </w:p>
        </w:tc>
        <w:tc>
          <w:tcPr>
            <w:tcW w:w="993" w:type="dxa"/>
            <w:tcBorders>
              <w:bottom w:val="single" w:sz="12" w:space="0" w:color="auto"/>
            </w:tcBorders>
            <w:vAlign w:val="center"/>
          </w:tcPr>
          <w:p w:rsidR="00F466A1" w:rsidRPr="00F34DAA" w:rsidRDefault="00F466A1" w:rsidP="001F21F0">
            <w:pPr>
              <w:ind w:firstLineChars="100" w:firstLine="210"/>
              <w:jc w:val="center"/>
              <w:rPr>
                <w:rFonts w:ascii="ＭＳ ゴシック" w:eastAsia="ＭＳ ゴシック" w:hAnsi="ＭＳ ゴシック"/>
              </w:rPr>
            </w:pPr>
          </w:p>
        </w:tc>
        <w:tc>
          <w:tcPr>
            <w:tcW w:w="993" w:type="dxa"/>
            <w:tcBorders>
              <w:bottom w:val="single" w:sz="12" w:space="0" w:color="auto"/>
            </w:tcBorders>
            <w:vAlign w:val="center"/>
          </w:tcPr>
          <w:p w:rsidR="00F466A1" w:rsidRPr="00F34DAA" w:rsidRDefault="00F466A1" w:rsidP="001F21F0">
            <w:pPr>
              <w:jc w:val="center"/>
              <w:rPr>
                <w:rFonts w:ascii="ＭＳ ゴシック" w:eastAsia="ＭＳ ゴシック" w:hAnsi="ＭＳ ゴシック"/>
              </w:rPr>
            </w:pPr>
            <w:r w:rsidRPr="00F34DAA">
              <w:rPr>
                <w:rFonts w:ascii="ＭＳ ゴシック" w:eastAsia="ＭＳ ゴシック" w:hAnsi="ＭＳ ゴシック" w:hint="eastAsia"/>
              </w:rPr>
              <w:t>議決</w:t>
            </w:r>
          </w:p>
          <w:p w:rsidR="00F466A1" w:rsidRPr="00F34DAA" w:rsidRDefault="00F466A1" w:rsidP="001F21F0">
            <w:pPr>
              <w:ind w:firstLineChars="100" w:firstLine="210"/>
              <w:rPr>
                <w:rFonts w:ascii="ＭＳ ゴシック" w:eastAsia="ＭＳ ゴシック" w:hAnsi="ＭＳ ゴシック"/>
              </w:rPr>
            </w:pPr>
            <w:r w:rsidRPr="00F34DAA">
              <w:rPr>
                <w:rFonts w:ascii="ＭＳ ゴシック" w:eastAsia="ＭＳ ゴシック" w:hAnsi="ＭＳ ゴシック" w:hint="eastAsia"/>
              </w:rPr>
              <w:t>不要</w:t>
            </w:r>
          </w:p>
        </w:tc>
        <w:tc>
          <w:tcPr>
            <w:tcW w:w="4252" w:type="dxa"/>
            <w:gridSpan w:val="8"/>
            <w:tcBorders>
              <w:bottom w:val="single" w:sz="12" w:space="0" w:color="auto"/>
            </w:tcBorders>
            <w:vAlign w:val="center"/>
          </w:tcPr>
          <w:p w:rsidR="00F466A1" w:rsidRPr="00F34DAA" w:rsidRDefault="00F466A1" w:rsidP="001F21F0">
            <w:pPr>
              <w:ind w:firstLineChars="100" w:firstLine="210"/>
              <w:jc w:val="center"/>
              <w:rPr>
                <w:rFonts w:ascii="ＭＳ ゴシック" w:eastAsia="ＭＳ ゴシック" w:hAnsi="ＭＳ ゴシック"/>
              </w:rPr>
            </w:pPr>
          </w:p>
        </w:tc>
      </w:tr>
      <w:tr w:rsidR="000C6912" w:rsidRPr="00F34DAA" w:rsidTr="001F21F0">
        <w:trPr>
          <w:cantSplit/>
          <w:trHeight w:val="3744"/>
        </w:trPr>
        <w:tc>
          <w:tcPr>
            <w:tcW w:w="709" w:type="dxa"/>
            <w:tcBorders>
              <w:bottom w:val="single" w:sz="12" w:space="0" w:color="auto"/>
            </w:tcBorders>
          </w:tcPr>
          <w:p w:rsidR="000C6912" w:rsidRPr="00F34DAA" w:rsidRDefault="000C6912" w:rsidP="00470E91">
            <w:pPr>
              <w:snapToGrid w:val="0"/>
              <w:jc w:val="center"/>
              <w:rPr>
                <w:rFonts w:ascii="ＭＳ ゴシック" w:eastAsia="ＭＳ ゴシック" w:hAnsi="ＭＳ ゴシック"/>
              </w:rPr>
            </w:pPr>
            <w:r w:rsidRPr="00F34DAA">
              <w:rPr>
                <w:rFonts w:ascii="ＭＳ ゴシック" w:eastAsia="ＭＳ ゴシック" w:hAnsi="ＭＳ ゴシック" w:hint="eastAsia"/>
              </w:rPr>
              <w:lastRenderedPageBreak/>
              <w:t>４７</w:t>
            </w:r>
          </w:p>
        </w:tc>
        <w:tc>
          <w:tcPr>
            <w:tcW w:w="1701" w:type="dxa"/>
            <w:tcBorders>
              <w:bottom w:val="single" w:sz="12" w:space="0" w:color="auto"/>
            </w:tcBorders>
          </w:tcPr>
          <w:p w:rsidR="000C6912" w:rsidRPr="00F34DAA" w:rsidRDefault="000C6912" w:rsidP="003646E1">
            <w:pPr>
              <w:rPr>
                <w:rFonts w:ascii="ＭＳ ゴシック" w:eastAsia="ＭＳ ゴシック" w:hAnsi="ＭＳ ゴシック"/>
              </w:rPr>
            </w:pPr>
            <w:r w:rsidRPr="00F34DAA">
              <w:rPr>
                <w:rFonts w:ascii="ＭＳ ゴシック" w:eastAsia="ＭＳ ゴシック" w:hAnsi="ＭＳ ゴシック" w:hint="eastAsia"/>
              </w:rPr>
              <w:t>工事請負契約等変更の専決処分の件（道路改良事業）</w:t>
            </w:r>
          </w:p>
        </w:tc>
        <w:tc>
          <w:tcPr>
            <w:tcW w:w="6094" w:type="dxa"/>
            <w:tcBorders>
              <w:bottom w:val="single" w:sz="12" w:space="0" w:color="auto"/>
            </w:tcBorders>
          </w:tcPr>
          <w:p w:rsidR="000C6912" w:rsidRPr="00F34DAA" w:rsidRDefault="000C6912" w:rsidP="003646E1">
            <w:pPr>
              <w:ind w:firstLineChars="100" w:firstLine="210"/>
              <w:rPr>
                <w:rFonts w:ascii="ＭＳ ゴシック" w:eastAsia="ＭＳ ゴシック" w:hAnsi="ＭＳ ゴシック"/>
              </w:rPr>
            </w:pPr>
            <w:r w:rsidRPr="00F34DAA">
              <w:rPr>
                <w:rFonts w:ascii="ＭＳ ゴシック" w:eastAsia="ＭＳ ゴシック" w:hAnsi="ＭＳ ゴシック" w:hint="eastAsia"/>
              </w:rPr>
              <w:t>工事請負契約等の変更について、地方自治法第１８０条第１項の規定により専決処分にしたので、同条第２項の規定により報告するもの。</w:t>
            </w:r>
          </w:p>
          <w:p w:rsidR="000C6912" w:rsidRPr="00F34DAA" w:rsidRDefault="000C6912" w:rsidP="009D0743">
            <w:pPr>
              <w:ind w:leftChars="100" w:left="525" w:hangingChars="150" w:hanging="315"/>
              <w:rPr>
                <w:rFonts w:ascii="ＭＳ ゴシック" w:eastAsia="ＭＳ ゴシック" w:hAnsi="ＭＳ ゴシック"/>
              </w:rPr>
            </w:pPr>
            <w:r w:rsidRPr="00F34DAA">
              <w:rPr>
                <w:rFonts w:ascii="ＭＳ ゴシック" w:eastAsia="ＭＳ ゴシック" w:hAnsi="ＭＳ ゴシック" w:hint="eastAsia"/>
              </w:rPr>
              <w:t>(1)一般国道３７１号（仮称）新紀見トンネル整備事業の施行に係るトンネル本体工事委託契約（平成２７年１０月２７日議決）</w:t>
            </w:r>
          </w:p>
          <w:p w:rsidR="000C6912" w:rsidRPr="00F34DAA" w:rsidRDefault="000C6912" w:rsidP="00F23E21">
            <w:pPr>
              <w:tabs>
                <w:tab w:val="left" w:pos="630"/>
              </w:tabs>
              <w:ind w:firstLineChars="300" w:firstLine="630"/>
              <w:rPr>
                <w:rFonts w:ascii="ＭＳ ゴシック" w:eastAsia="ＭＳ ゴシック" w:hAnsi="ＭＳ ゴシック"/>
              </w:rPr>
            </w:pPr>
            <w:r w:rsidRPr="00F34DAA">
              <w:rPr>
                <w:rFonts w:ascii="ＭＳ ゴシック" w:eastAsia="ＭＳ ゴシック" w:hAnsi="ＭＳ ゴシック" w:hint="eastAsia"/>
              </w:rPr>
              <w:t>専決日　令和元年１１月５日</w:t>
            </w:r>
          </w:p>
          <w:p w:rsidR="000C6912" w:rsidRPr="00F34DAA" w:rsidRDefault="000C6912" w:rsidP="00024C87">
            <w:pPr>
              <w:ind w:leftChars="100" w:left="525" w:hangingChars="150" w:hanging="315"/>
              <w:rPr>
                <w:rFonts w:ascii="ＭＳ ゴシック" w:eastAsia="ＭＳ ゴシック" w:hAnsi="ＭＳ ゴシック"/>
              </w:rPr>
            </w:pPr>
            <w:r w:rsidRPr="00F34DAA">
              <w:rPr>
                <w:rFonts w:ascii="ＭＳ ゴシック" w:eastAsia="ＭＳ ゴシック" w:hAnsi="ＭＳ ゴシック" w:hint="eastAsia"/>
              </w:rPr>
              <w:t>(2)主要地方道茨木摂津線（大岩線）道路改良工事（その６）請負契約（平成３０年６月８日議決）</w:t>
            </w:r>
          </w:p>
          <w:p w:rsidR="000C6912" w:rsidRPr="00F34DAA" w:rsidRDefault="000C6912" w:rsidP="00AA1B66">
            <w:pPr>
              <w:ind w:firstLineChars="300" w:firstLine="630"/>
              <w:rPr>
                <w:rFonts w:ascii="ＭＳ ゴシック" w:eastAsia="ＭＳ ゴシック" w:hAnsi="ＭＳ ゴシック"/>
                <w:noProof/>
              </w:rPr>
            </w:pPr>
            <w:r w:rsidRPr="00F34DAA">
              <w:rPr>
                <w:rFonts w:ascii="ＭＳ ゴシック" w:eastAsia="ＭＳ ゴシック" w:hAnsi="ＭＳ ゴシック" w:hint="eastAsia"/>
              </w:rPr>
              <w:t>専決日　令和元年１１月６日</w:t>
            </w:r>
          </w:p>
        </w:tc>
        <w:tc>
          <w:tcPr>
            <w:tcW w:w="993" w:type="dxa"/>
            <w:tcBorders>
              <w:bottom w:val="single" w:sz="12" w:space="0" w:color="auto"/>
            </w:tcBorders>
            <w:vAlign w:val="center"/>
          </w:tcPr>
          <w:p w:rsidR="000C6912" w:rsidRPr="00F34DAA" w:rsidRDefault="000C6912" w:rsidP="007057BD">
            <w:pPr>
              <w:ind w:firstLineChars="100" w:firstLine="210"/>
              <w:jc w:val="center"/>
              <w:rPr>
                <w:rFonts w:ascii="ＭＳ ゴシック" w:eastAsia="ＭＳ ゴシック" w:hAnsi="ＭＳ ゴシック"/>
              </w:rPr>
            </w:pPr>
          </w:p>
        </w:tc>
        <w:tc>
          <w:tcPr>
            <w:tcW w:w="993" w:type="dxa"/>
            <w:tcBorders>
              <w:bottom w:val="single" w:sz="12" w:space="0" w:color="auto"/>
            </w:tcBorders>
            <w:vAlign w:val="center"/>
          </w:tcPr>
          <w:p w:rsidR="000C6912" w:rsidRPr="00F34DAA" w:rsidRDefault="000C6912" w:rsidP="001F21F0">
            <w:pPr>
              <w:jc w:val="center"/>
              <w:rPr>
                <w:rFonts w:ascii="ＭＳ ゴシック" w:eastAsia="ＭＳ ゴシック" w:hAnsi="ＭＳ ゴシック"/>
              </w:rPr>
            </w:pPr>
            <w:r w:rsidRPr="00F34DAA">
              <w:rPr>
                <w:rFonts w:ascii="ＭＳ ゴシック" w:eastAsia="ＭＳ ゴシック" w:hAnsi="ＭＳ ゴシック" w:hint="eastAsia"/>
              </w:rPr>
              <w:t>議決</w:t>
            </w:r>
          </w:p>
          <w:p w:rsidR="000C6912" w:rsidRPr="00F34DAA" w:rsidRDefault="000C6912" w:rsidP="001F21F0">
            <w:pPr>
              <w:jc w:val="center"/>
              <w:rPr>
                <w:rFonts w:ascii="ＭＳ ゴシック" w:eastAsia="ＭＳ ゴシック" w:hAnsi="ＭＳ ゴシック"/>
              </w:rPr>
            </w:pPr>
            <w:r w:rsidRPr="00F34DAA">
              <w:rPr>
                <w:rFonts w:ascii="ＭＳ ゴシック" w:eastAsia="ＭＳ ゴシック" w:hAnsi="ＭＳ ゴシック" w:hint="eastAsia"/>
              </w:rPr>
              <w:t>不要</w:t>
            </w:r>
          </w:p>
        </w:tc>
        <w:tc>
          <w:tcPr>
            <w:tcW w:w="4252" w:type="dxa"/>
            <w:gridSpan w:val="8"/>
            <w:tcBorders>
              <w:bottom w:val="single" w:sz="12" w:space="0" w:color="auto"/>
            </w:tcBorders>
            <w:vAlign w:val="center"/>
          </w:tcPr>
          <w:p w:rsidR="000C6912" w:rsidRPr="00F34DAA" w:rsidRDefault="000C6912" w:rsidP="007057BD">
            <w:pPr>
              <w:ind w:firstLineChars="100" w:firstLine="210"/>
              <w:jc w:val="center"/>
              <w:rPr>
                <w:rFonts w:ascii="ＭＳ ゴシック" w:eastAsia="ＭＳ ゴシック" w:hAnsi="ＭＳ ゴシック"/>
              </w:rPr>
            </w:pPr>
          </w:p>
        </w:tc>
      </w:tr>
      <w:tr w:rsidR="000C6912" w:rsidRPr="00F34DAA" w:rsidTr="007057BD">
        <w:trPr>
          <w:cantSplit/>
          <w:trHeight w:val="2263"/>
        </w:trPr>
        <w:tc>
          <w:tcPr>
            <w:tcW w:w="709" w:type="dxa"/>
            <w:tcBorders>
              <w:bottom w:val="single" w:sz="12" w:space="0" w:color="auto"/>
            </w:tcBorders>
          </w:tcPr>
          <w:p w:rsidR="000C6912" w:rsidRPr="00F34DAA" w:rsidRDefault="000C6912" w:rsidP="000158E9">
            <w:pPr>
              <w:jc w:val="center"/>
              <w:rPr>
                <w:rFonts w:ascii="ＭＳ ゴシック" w:eastAsia="ＭＳ ゴシック" w:hAnsi="ＭＳ ゴシック"/>
              </w:rPr>
            </w:pPr>
            <w:r w:rsidRPr="00F34DAA">
              <w:rPr>
                <w:rFonts w:ascii="ＭＳ ゴシック" w:eastAsia="ＭＳ ゴシック" w:hAnsi="ＭＳ ゴシック" w:hint="eastAsia"/>
              </w:rPr>
              <w:t>４８</w:t>
            </w:r>
          </w:p>
        </w:tc>
        <w:tc>
          <w:tcPr>
            <w:tcW w:w="1701" w:type="dxa"/>
            <w:tcBorders>
              <w:bottom w:val="single" w:sz="12" w:space="0" w:color="auto"/>
            </w:tcBorders>
          </w:tcPr>
          <w:p w:rsidR="000C6912" w:rsidRPr="00F34DAA" w:rsidRDefault="000C6912" w:rsidP="003646E1">
            <w:pPr>
              <w:rPr>
                <w:rFonts w:ascii="ＭＳ ゴシック" w:eastAsia="ＭＳ ゴシック" w:hAnsi="ＭＳ ゴシック"/>
              </w:rPr>
            </w:pPr>
            <w:r w:rsidRPr="00F34DAA">
              <w:rPr>
                <w:rFonts w:ascii="ＭＳ ゴシック" w:eastAsia="ＭＳ ゴシック" w:hAnsi="ＭＳ ゴシック" w:hint="eastAsia"/>
              </w:rPr>
              <w:t>工事請負契約変更の専決処分の件（津波・高潮対策事業）</w:t>
            </w:r>
          </w:p>
          <w:p w:rsidR="000C6912" w:rsidRPr="00F34DAA" w:rsidRDefault="000C6912" w:rsidP="003646E1">
            <w:pPr>
              <w:rPr>
                <w:rFonts w:ascii="ＭＳ ゴシック" w:eastAsia="ＭＳ ゴシック" w:hAnsi="ＭＳ ゴシック"/>
              </w:rPr>
            </w:pPr>
          </w:p>
        </w:tc>
        <w:tc>
          <w:tcPr>
            <w:tcW w:w="6094" w:type="dxa"/>
            <w:tcBorders>
              <w:bottom w:val="single" w:sz="12" w:space="0" w:color="auto"/>
            </w:tcBorders>
          </w:tcPr>
          <w:p w:rsidR="000C6912" w:rsidRPr="00F34DAA" w:rsidRDefault="000C6912" w:rsidP="003646E1">
            <w:pPr>
              <w:ind w:firstLineChars="100" w:firstLine="210"/>
              <w:rPr>
                <w:rFonts w:ascii="ＭＳ ゴシック" w:eastAsia="ＭＳ ゴシック" w:hAnsi="ＭＳ ゴシック"/>
              </w:rPr>
            </w:pPr>
            <w:r w:rsidRPr="00F34DAA">
              <w:rPr>
                <w:rFonts w:ascii="ＭＳ ゴシック" w:eastAsia="ＭＳ ゴシック" w:hAnsi="ＭＳ ゴシック" w:hint="eastAsia"/>
              </w:rPr>
              <w:t>工事請負契約の変更について、地方自治法第１８０条第１項の規定により専決処分にしたので、同条第２項の規定により報告するもの。</w:t>
            </w:r>
          </w:p>
          <w:p w:rsidR="000C6912" w:rsidRPr="00F34DAA" w:rsidRDefault="000C6912" w:rsidP="003646E1">
            <w:pPr>
              <w:ind w:leftChars="100" w:left="2835" w:hangingChars="1250" w:hanging="2625"/>
              <w:rPr>
                <w:rFonts w:ascii="ＭＳ ゴシック" w:eastAsia="ＭＳ ゴシック" w:hAnsi="ＭＳ ゴシック"/>
              </w:rPr>
            </w:pPr>
            <w:r w:rsidRPr="00F34DAA">
              <w:rPr>
                <w:rFonts w:ascii="ＭＳ ゴシック" w:eastAsia="ＭＳ ゴシック" w:hAnsi="ＭＳ ゴシック" w:hint="eastAsia"/>
              </w:rPr>
              <w:t>一級河川六軒家川防潮堤補強工事（ＪＲゆめ咲線上流左岸）</w:t>
            </w:r>
          </w:p>
          <w:p w:rsidR="000C6912" w:rsidRPr="00F34DAA" w:rsidRDefault="000C6912" w:rsidP="00AA1B66">
            <w:pPr>
              <w:ind w:leftChars="100" w:left="2835" w:hangingChars="1250" w:hanging="2625"/>
              <w:rPr>
                <w:rFonts w:ascii="ＭＳ ゴシック" w:eastAsia="ＭＳ ゴシック" w:hAnsi="ＭＳ ゴシック"/>
                <w:color w:val="000000"/>
                <w:szCs w:val="21"/>
              </w:rPr>
            </w:pPr>
            <w:r w:rsidRPr="00F34DAA">
              <w:rPr>
                <w:rFonts w:ascii="ＭＳ ゴシック" w:eastAsia="ＭＳ ゴシック" w:hAnsi="ＭＳ ゴシック" w:hint="eastAsia"/>
              </w:rPr>
              <w:t>請負契約</w:t>
            </w:r>
            <w:r w:rsidRPr="00F34DAA">
              <w:rPr>
                <w:rFonts w:ascii="ＭＳ ゴシック" w:eastAsia="ＭＳ ゴシック" w:hAnsi="ＭＳ ゴシック" w:hint="eastAsia"/>
                <w:color w:val="000000"/>
                <w:szCs w:val="21"/>
              </w:rPr>
              <w:t>（令和元年６月６日議決）</w:t>
            </w:r>
          </w:p>
          <w:p w:rsidR="000C6912" w:rsidRPr="00F34DAA" w:rsidRDefault="000C6912" w:rsidP="00F23E21">
            <w:pPr>
              <w:tabs>
                <w:tab w:val="left" w:pos="689"/>
              </w:tabs>
              <w:ind w:firstLineChars="300" w:firstLine="630"/>
              <w:rPr>
                <w:rFonts w:ascii="ＭＳ ゴシック" w:eastAsia="ＭＳ ゴシック" w:hAnsi="ＭＳ ゴシック"/>
                <w:color w:val="FF0000"/>
                <w:szCs w:val="21"/>
              </w:rPr>
            </w:pPr>
            <w:r w:rsidRPr="00F34DAA">
              <w:rPr>
                <w:rFonts w:ascii="ＭＳ ゴシック" w:eastAsia="ＭＳ ゴシック" w:hAnsi="ＭＳ ゴシック" w:hint="eastAsia"/>
                <w:color w:val="000000"/>
                <w:szCs w:val="21"/>
              </w:rPr>
              <w:t>専決日　令和元</w:t>
            </w:r>
            <w:r w:rsidRPr="00F34DAA">
              <w:rPr>
                <w:rFonts w:ascii="ＭＳ ゴシック" w:eastAsia="ＭＳ ゴシック" w:hAnsi="ＭＳ ゴシック" w:hint="eastAsia"/>
              </w:rPr>
              <w:t>年１０月３１日</w:t>
            </w:r>
          </w:p>
        </w:tc>
        <w:tc>
          <w:tcPr>
            <w:tcW w:w="993" w:type="dxa"/>
            <w:tcBorders>
              <w:bottom w:val="single" w:sz="12" w:space="0" w:color="auto"/>
            </w:tcBorders>
            <w:vAlign w:val="center"/>
          </w:tcPr>
          <w:p w:rsidR="000C6912" w:rsidRPr="00F34DAA" w:rsidRDefault="000C6912" w:rsidP="007057BD">
            <w:pPr>
              <w:ind w:firstLineChars="100" w:firstLine="210"/>
              <w:jc w:val="center"/>
              <w:rPr>
                <w:rFonts w:ascii="ＭＳ ゴシック" w:eastAsia="ＭＳ ゴシック" w:hAnsi="ＭＳ ゴシック"/>
              </w:rPr>
            </w:pPr>
          </w:p>
        </w:tc>
        <w:tc>
          <w:tcPr>
            <w:tcW w:w="993" w:type="dxa"/>
            <w:tcBorders>
              <w:bottom w:val="single" w:sz="12" w:space="0" w:color="auto"/>
            </w:tcBorders>
            <w:vAlign w:val="center"/>
          </w:tcPr>
          <w:p w:rsidR="000C6912" w:rsidRPr="00F34DAA" w:rsidRDefault="000C6912" w:rsidP="007057BD">
            <w:pPr>
              <w:jc w:val="center"/>
              <w:rPr>
                <w:rFonts w:ascii="ＭＳ ゴシック" w:eastAsia="ＭＳ ゴシック" w:hAnsi="ＭＳ ゴシック"/>
              </w:rPr>
            </w:pPr>
            <w:r w:rsidRPr="00F34DAA">
              <w:rPr>
                <w:rFonts w:ascii="ＭＳ ゴシック" w:eastAsia="ＭＳ ゴシック" w:hAnsi="ＭＳ ゴシック" w:hint="eastAsia"/>
              </w:rPr>
              <w:t>議決</w:t>
            </w:r>
          </w:p>
          <w:p w:rsidR="000C6912" w:rsidRPr="00F34DAA" w:rsidRDefault="000C6912" w:rsidP="001F21F0">
            <w:pPr>
              <w:ind w:firstLineChars="100" w:firstLine="210"/>
              <w:rPr>
                <w:rFonts w:ascii="ＭＳ ゴシック" w:eastAsia="ＭＳ ゴシック" w:hAnsi="ＭＳ ゴシック"/>
              </w:rPr>
            </w:pPr>
            <w:r w:rsidRPr="00F34DAA">
              <w:rPr>
                <w:rFonts w:ascii="ＭＳ ゴシック" w:eastAsia="ＭＳ ゴシック" w:hAnsi="ＭＳ ゴシック" w:hint="eastAsia"/>
              </w:rPr>
              <w:t>不要</w:t>
            </w:r>
          </w:p>
        </w:tc>
        <w:tc>
          <w:tcPr>
            <w:tcW w:w="4252" w:type="dxa"/>
            <w:gridSpan w:val="8"/>
            <w:tcBorders>
              <w:bottom w:val="single" w:sz="12" w:space="0" w:color="auto"/>
            </w:tcBorders>
            <w:vAlign w:val="center"/>
          </w:tcPr>
          <w:p w:rsidR="000C6912" w:rsidRPr="00F34DAA" w:rsidRDefault="000C6912" w:rsidP="007057BD">
            <w:pPr>
              <w:ind w:firstLineChars="100" w:firstLine="210"/>
              <w:jc w:val="center"/>
              <w:rPr>
                <w:rFonts w:ascii="ＭＳ ゴシック" w:eastAsia="ＭＳ ゴシック" w:hAnsi="ＭＳ ゴシック"/>
              </w:rPr>
            </w:pPr>
          </w:p>
        </w:tc>
      </w:tr>
      <w:tr w:rsidR="000C6912" w:rsidRPr="00F34DAA" w:rsidTr="007057BD">
        <w:trPr>
          <w:cantSplit/>
          <w:trHeight w:val="2263"/>
        </w:trPr>
        <w:tc>
          <w:tcPr>
            <w:tcW w:w="709" w:type="dxa"/>
            <w:tcBorders>
              <w:bottom w:val="single" w:sz="12" w:space="0" w:color="auto"/>
            </w:tcBorders>
          </w:tcPr>
          <w:p w:rsidR="000C6912" w:rsidRPr="00F34DAA" w:rsidRDefault="000C6912" w:rsidP="00AA1B66">
            <w:pPr>
              <w:jc w:val="center"/>
              <w:rPr>
                <w:rFonts w:ascii="ＭＳ ゴシック" w:eastAsia="ＭＳ ゴシック" w:hAnsi="ＭＳ ゴシック"/>
              </w:rPr>
            </w:pPr>
            <w:r w:rsidRPr="00F34DAA">
              <w:rPr>
                <w:rFonts w:ascii="ＭＳ ゴシック" w:eastAsia="ＭＳ ゴシック" w:hAnsi="ＭＳ ゴシック" w:hint="eastAsia"/>
              </w:rPr>
              <w:t>４９</w:t>
            </w:r>
          </w:p>
        </w:tc>
        <w:tc>
          <w:tcPr>
            <w:tcW w:w="1701" w:type="dxa"/>
            <w:tcBorders>
              <w:bottom w:val="single" w:sz="12" w:space="0" w:color="auto"/>
            </w:tcBorders>
          </w:tcPr>
          <w:p w:rsidR="000C6912" w:rsidRPr="00F34DAA" w:rsidRDefault="000C6912" w:rsidP="003646E1">
            <w:pPr>
              <w:rPr>
                <w:rFonts w:ascii="ＭＳ ゴシック" w:eastAsia="ＭＳ ゴシック" w:hAnsi="ＭＳ ゴシック"/>
              </w:rPr>
            </w:pPr>
            <w:r w:rsidRPr="00F34DAA">
              <w:rPr>
                <w:rFonts w:ascii="ＭＳ ゴシック" w:eastAsia="ＭＳ ゴシック" w:hAnsi="ＭＳ ゴシック" w:hint="eastAsia"/>
              </w:rPr>
              <w:t>工事請負契約変更の専決処分の件（安威川ダム建設工事）</w:t>
            </w:r>
          </w:p>
        </w:tc>
        <w:tc>
          <w:tcPr>
            <w:tcW w:w="6094" w:type="dxa"/>
            <w:tcBorders>
              <w:bottom w:val="single" w:sz="12" w:space="0" w:color="auto"/>
            </w:tcBorders>
          </w:tcPr>
          <w:p w:rsidR="000C6912" w:rsidRPr="00F34DAA" w:rsidRDefault="000C6912" w:rsidP="003646E1">
            <w:pPr>
              <w:ind w:firstLineChars="100" w:firstLine="210"/>
              <w:rPr>
                <w:rFonts w:ascii="ＭＳ ゴシック" w:eastAsia="ＭＳ ゴシック" w:hAnsi="ＭＳ ゴシック"/>
              </w:rPr>
            </w:pPr>
            <w:r w:rsidRPr="00F34DAA">
              <w:rPr>
                <w:rFonts w:ascii="ＭＳ ゴシック" w:eastAsia="ＭＳ ゴシック" w:hAnsi="ＭＳ ゴシック" w:hint="eastAsia"/>
              </w:rPr>
              <w:t>工事請負契約の変更について、地方自治法第１８０条第１項の規定により専決処分にしたので、同条第２項の規定により報告するもの。</w:t>
            </w:r>
          </w:p>
          <w:p w:rsidR="000C6912" w:rsidRPr="00F34DAA" w:rsidRDefault="000C6912" w:rsidP="00AA1B66">
            <w:pPr>
              <w:ind w:firstLineChars="100" w:firstLine="210"/>
              <w:rPr>
                <w:rFonts w:ascii="ＭＳ ゴシック" w:eastAsia="ＭＳ ゴシック" w:hAnsi="ＭＳ ゴシック"/>
              </w:rPr>
            </w:pPr>
            <w:r w:rsidRPr="00F34DAA">
              <w:rPr>
                <w:rFonts w:ascii="ＭＳ ゴシック" w:eastAsia="ＭＳ ゴシック" w:hAnsi="ＭＳ ゴシック" w:hint="eastAsia"/>
              </w:rPr>
              <w:t>安威川ダム建設工事請負契約</w:t>
            </w:r>
            <w:r w:rsidRPr="00F34DAA">
              <w:rPr>
                <w:rFonts w:ascii="ＭＳ ゴシック" w:eastAsia="ＭＳ ゴシック" w:hAnsi="ＭＳ ゴシック" w:hint="eastAsia"/>
                <w:color w:val="000000"/>
                <w:szCs w:val="21"/>
              </w:rPr>
              <w:t>（平成２６年３月２４日議決）</w:t>
            </w:r>
          </w:p>
          <w:p w:rsidR="000C6912" w:rsidRPr="00F34DAA" w:rsidRDefault="000C6912" w:rsidP="00755044">
            <w:pPr>
              <w:tabs>
                <w:tab w:val="left" w:pos="1539"/>
                <w:tab w:val="left" w:pos="1681"/>
              </w:tabs>
              <w:ind w:firstLineChars="300" w:firstLine="630"/>
              <w:rPr>
                <w:rFonts w:ascii="ＭＳ ゴシック" w:eastAsia="ＭＳ ゴシック" w:hAnsi="ＭＳ ゴシック"/>
                <w:color w:val="FF0000"/>
                <w:szCs w:val="21"/>
              </w:rPr>
            </w:pPr>
            <w:r w:rsidRPr="00F34DAA">
              <w:rPr>
                <w:rFonts w:ascii="ＭＳ ゴシック" w:eastAsia="ＭＳ ゴシック" w:hAnsi="ＭＳ ゴシック" w:hint="eastAsia"/>
                <w:color w:val="000000"/>
                <w:szCs w:val="21"/>
              </w:rPr>
              <w:t>専決日　令和元</w:t>
            </w:r>
            <w:r w:rsidRPr="00F34DAA">
              <w:rPr>
                <w:rFonts w:ascii="ＭＳ ゴシック" w:eastAsia="ＭＳ ゴシック" w:hAnsi="ＭＳ ゴシック" w:hint="eastAsia"/>
              </w:rPr>
              <w:t>年１１月６日</w:t>
            </w:r>
          </w:p>
        </w:tc>
        <w:tc>
          <w:tcPr>
            <w:tcW w:w="993" w:type="dxa"/>
            <w:tcBorders>
              <w:bottom w:val="single" w:sz="12" w:space="0" w:color="auto"/>
            </w:tcBorders>
            <w:vAlign w:val="center"/>
          </w:tcPr>
          <w:p w:rsidR="000C6912" w:rsidRPr="00F34DAA" w:rsidRDefault="000C6912" w:rsidP="007057BD">
            <w:pPr>
              <w:ind w:firstLineChars="100" w:firstLine="210"/>
              <w:jc w:val="center"/>
              <w:rPr>
                <w:rFonts w:ascii="ＭＳ ゴシック" w:eastAsia="ＭＳ ゴシック" w:hAnsi="ＭＳ ゴシック"/>
              </w:rPr>
            </w:pPr>
          </w:p>
        </w:tc>
        <w:tc>
          <w:tcPr>
            <w:tcW w:w="993" w:type="dxa"/>
            <w:tcBorders>
              <w:bottom w:val="single" w:sz="12" w:space="0" w:color="auto"/>
            </w:tcBorders>
            <w:vAlign w:val="center"/>
          </w:tcPr>
          <w:p w:rsidR="000C6912" w:rsidRPr="00F34DAA" w:rsidRDefault="000C6912" w:rsidP="007057BD">
            <w:pPr>
              <w:jc w:val="center"/>
              <w:rPr>
                <w:rFonts w:ascii="ＭＳ ゴシック" w:eastAsia="ＭＳ ゴシック" w:hAnsi="ＭＳ ゴシック"/>
              </w:rPr>
            </w:pPr>
            <w:r w:rsidRPr="00F34DAA">
              <w:rPr>
                <w:rFonts w:ascii="ＭＳ ゴシック" w:eastAsia="ＭＳ ゴシック" w:hAnsi="ＭＳ ゴシック" w:hint="eastAsia"/>
              </w:rPr>
              <w:t>議決</w:t>
            </w:r>
          </w:p>
          <w:p w:rsidR="000C6912" w:rsidRPr="00F34DAA" w:rsidRDefault="000C6912" w:rsidP="001F21F0">
            <w:pPr>
              <w:ind w:firstLineChars="100" w:firstLine="210"/>
              <w:rPr>
                <w:rFonts w:ascii="ＭＳ ゴシック" w:eastAsia="ＭＳ ゴシック" w:hAnsi="ＭＳ ゴシック"/>
              </w:rPr>
            </w:pPr>
            <w:r w:rsidRPr="00F34DAA">
              <w:rPr>
                <w:rFonts w:ascii="ＭＳ ゴシック" w:eastAsia="ＭＳ ゴシック" w:hAnsi="ＭＳ ゴシック" w:hint="eastAsia"/>
              </w:rPr>
              <w:t>不要</w:t>
            </w:r>
          </w:p>
        </w:tc>
        <w:tc>
          <w:tcPr>
            <w:tcW w:w="4252" w:type="dxa"/>
            <w:gridSpan w:val="8"/>
            <w:tcBorders>
              <w:bottom w:val="single" w:sz="12" w:space="0" w:color="auto"/>
            </w:tcBorders>
            <w:vAlign w:val="center"/>
          </w:tcPr>
          <w:p w:rsidR="000C6912" w:rsidRPr="00F34DAA" w:rsidRDefault="000C6912" w:rsidP="007057BD">
            <w:pPr>
              <w:ind w:firstLineChars="100" w:firstLine="210"/>
              <w:jc w:val="center"/>
              <w:rPr>
                <w:rFonts w:ascii="ＭＳ ゴシック" w:eastAsia="ＭＳ ゴシック" w:hAnsi="ＭＳ ゴシック"/>
              </w:rPr>
            </w:pPr>
          </w:p>
        </w:tc>
      </w:tr>
      <w:tr w:rsidR="000C6912" w:rsidRPr="00F34DAA" w:rsidTr="007057BD">
        <w:trPr>
          <w:cantSplit/>
          <w:trHeight w:val="2263"/>
        </w:trPr>
        <w:tc>
          <w:tcPr>
            <w:tcW w:w="709" w:type="dxa"/>
            <w:tcBorders>
              <w:bottom w:val="single" w:sz="12" w:space="0" w:color="auto"/>
            </w:tcBorders>
          </w:tcPr>
          <w:p w:rsidR="000C6912" w:rsidRPr="00F34DAA" w:rsidRDefault="000C6912" w:rsidP="000C6912">
            <w:pPr>
              <w:jc w:val="center"/>
              <w:rPr>
                <w:rFonts w:ascii="ＭＳ ゴシック" w:eastAsia="ＭＳ ゴシック" w:hAnsi="ＭＳ ゴシック"/>
              </w:rPr>
            </w:pPr>
            <w:r w:rsidRPr="00F34DAA">
              <w:rPr>
                <w:rFonts w:ascii="ＭＳ ゴシック" w:eastAsia="ＭＳ ゴシック" w:hAnsi="ＭＳ ゴシック" w:hint="eastAsia"/>
              </w:rPr>
              <w:lastRenderedPageBreak/>
              <w:t>５０</w:t>
            </w:r>
          </w:p>
        </w:tc>
        <w:tc>
          <w:tcPr>
            <w:tcW w:w="1701" w:type="dxa"/>
            <w:tcBorders>
              <w:bottom w:val="single" w:sz="12" w:space="0" w:color="auto"/>
            </w:tcBorders>
          </w:tcPr>
          <w:p w:rsidR="000C6912" w:rsidRPr="00F34DAA" w:rsidRDefault="000C6912" w:rsidP="000C6912">
            <w:pPr>
              <w:rPr>
                <w:rFonts w:ascii="ＭＳ ゴシック" w:eastAsia="ＭＳ ゴシック" w:hAnsi="ＭＳ ゴシック"/>
              </w:rPr>
            </w:pPr>
            <w:r w:rsidRPr="00F34DAA">
              <w:rPr>
                <w:rFonts w:ascii="ＭＳ ゴシック" w:eastAsia="ＭＳ ゴシック" w:hAnsi="ＭＳ ゴシック" w:hint="eastAsia"/>
              </w:rPr>
              <w:t>工事請負契約変更の専決処分の件（安威川ダム取水放流施設躯体築造工事）</w:t>
            </w:r>
          </w:p>
        </w:tc>
        <w:tc>
          <w:tcPr>
            <w:tcW w:w="6094" w:type="dxa"/>
            <w:tcBorders>
              <w:bottom w:val="single" w:sz="12" w:space="0" w:color="auto"/>
            </w:tcBorders>
          </w:tcPr>
          <w:p w:rsidR="000C6912" w:rsidRPr="00F34DAA" w:rsidRDefault="000C6912" w:rsidP="000C6912">
            <w:pPr>
              <w:ind w:firstLineChars="100" w:firstLine="210"/>
              <w:rPr>
                <w:rFonts w:ascii="ＭＳ ゴシック" w:eastAsia="ＭＳ ゴシック" w:hAnsi="ＭＳ ゴシック"/>
              </w:rPr>
            </w:pPr>
            <w:r w:rsidRPr="00F34DAA">
              <w:rPr>
                <w:rFonts w:ascii="ＭＳ ゴシック" w:eastAsia="ＭＳ ゴシック" w:hAnsi="ＭＳ ゴシック" w:hint="eastAsia"/>
              </w:rPr>
              <w:t>工事請負契約の変更について、地方自治法第１８０条第１項の規定により専決処分にしたので、同条第２項の規定により報告するもの。</w:t>
            </w:r>
          </w:p>
          <w:p w:rsidR="000C6912" w:rsidRPr="00F34DAA" w:rsidRDefault="000C6912" w:rsidP="000C6912">
            <w:pPr>
              <w:ind w:leftChars="100" w:left="210"/>
              <w:rPr>
                <w:rFonts w:ascii="ＭＳ ゴシック" w:eastAsia="ＭＳ ゴシック" w:hAnsi="ＭＳ ゴシック"/>
              </w:rPr>
            </w:pPr>
            <w:r w:rsidRPr="00F34DAA">
              <w:rPr>
                <w:rFonts w:ascii="ＭＳ ゴシック" w:eastAsia="ＭＳ ゴシック" w:hAnsi="ＭＳ ゴシック" w:hint="eastAsia"/>
              </w:rPr>
              <w:t>安威川ダム取水放流施設躯体築造工事請負契約</w:t>
            </w:r>
            <w:r w:rsidRPr="00F34DAA">
              <w:rPr>
                <w:rFonts w:ascii="ＭＳ ゴシック" w:eastAsia="ＭＳ ゴシック" w:hAnsi="ＭＳ ゴシック" w:hint="eastAsia"/>
                <w:color w:val="000000"/>
                <w:szCs w:val="21"/>
              </w:rPr>
              <w:t>（平成２８年１０月２５日議決）</w:t>
            </w:r>
          </w:p>
          <w:p w:rsidR="000C6912" w:rsidRPr="00F34DAA" w:rsidRDefault="000C6912" w:rsidP="000C6912">
            <w:pPr>
              <w:tabs>
                <w:tab w:val="left" w:pos="1539"/>
              </w:tabs>
              <w:ind w:leftChars="100" w:left="210" w:firstLineChars="228" w:firstLine="479"/>
              <w:rPr>
                <w:rFonts w:ascii="ＭＳ ゴシック" w:eastAsia="ＭＳ ゴシック" w:hAnsi="ＭＳ ゴシック"/>
                <w:color w:val="FF0000"/>
                <w:szCs w:val="21"/>
              </w:rPr>
            </w:pPr>
            <w:r w:rsidRPr="00F34DAA">
              <w:rPr>
                <w:rFonts w:ascii="ＭＳ ゴシック" w:eastAsia="ＭＳ ゴシック" w:hAnsi="ＭＳ ゴシック" w:hint="eastAsia"/>
                <w:color w:val="000000"/>
                <w:szCs w:val="21"/>
              </w:rPr>
              <w:t>専決日　令和元</w:t>
            </w:r>
            <w:r w:rsidRPr="00F34DAA">
              <w:rPr>
                <w:rFonts w:ascii="ＭＳ ゴシック" w:eastAsia="ＭＳ ゴシック" w:hAnsi="ＭＳ ゴシック" w:hint="eastAsia"/>
              </w:rPr>
              <w:t>年１１月６日</w:t>
            </w:r>
          </w:p>
        </w:tc>
        <w:tc>
          <w:tcPr>
            <w:tcW w:w="993" w:type="dxa"/>
            <w:tcBorders>
              <w:bottom w:val="single" w:sz="12" w:space="0" w:color="auto"/>
            </w:tcBorders>
            <w:vAlign w:val="center"/>
          </w:tcPr>
          <w:p w:rsidR="000C6912" w:rsidRPr="00F34DAA" w:rsidRDefault="000C6912" w:rsidP="007057BD">
            <w:pPr>
              <w:ind w:firstLineChars="100" w:firstLine="210"/>
              <w:jc w:val="center"/>
              <w:rPr>
                <w:rFonts w:ascii="ＭＳ ゴシック" w:eastAsia="ＭＳ ゴシック" w:hAnsi="ＭＳ ゴシック"/>
              </w:rPr>
            </w:pPr>
          </w:p>
        </w:tc>
        <w:tc>
          <w:tcPr>
            <w:tcW w:w="993" w:type="dxa"/>
            <w:tcBorders>
              <w:bottom w:val="single" w:sz="12" w:space="0" w:color="auto"/>
            </w:tcBorders>
            <w:vAlign w:val="center"/>
          </w:tcPr>
          <w:p w:rsidR="000C6912" w:rsidRPr="00F34DAA" w:rsidRDefault="000C6912" w:rsidP="007057BD">
            <w:pPr>
              <w:jc w:val="center"/>
              <w:rPr>
                <w:rFonts w:ascii="ＭＳ ゴシック" w:eastAsia="ＭＳ ゴシック" w:hAnsi="ＭＳ ゴシック"/>
              </w:rPr>
            </w:pPr>
            <w:r w:rsidRPr="00F34DAA">
              <w:rPr>
                <w:rFonts w:ascii="ＭＳ ゴシック" w:eastAsia="ＭＳ ゴシック" w:hAnsi="ＭＳ ゴシック" w:hint="eastAsia"/>
              </w:rPr>
              <w:t>議決</w:t>
            </w:r>
          </w:p>
          <w:p w:rsidR="000C6912" w:rsidRPr="00F34DAA" w:rsidRDefault="000C6912" w:rsidP="007057BD">
            <w:pPr>
              <w:ind w:firstLineChars="100" w:firstLine="210"/>
              <w:rPr>
                <w:rFonts w:ascii="ＭＳ ゴシック" w:eastAsia="ＭＳ ゴシック" w:hAnsi="ＭＳ ゴシック"/>
              </w:rPr>
            </w:pPr>
            <w:r w:rsidRPr="00F34DAA">
              <w:rPr>
                <w:rFonts w:ascii="ＭＳ ゴシック" w:eastAsia="ＭＳ ゴシック" w:hAnsi="ＭＳ ゴシック" w:hint="eastAsia"/>
              </w:rPr>
              <w:t>不要</w:t>
            </w:r>
          </w:p>
        </w:tc>
        <w:tc>
          <w:tcPr>
            <w:tcW w:w="4252" w:type="dxa"/>
            <w:gridSpan w:val="8"/>
            <w:tcBorders>
              <w:bottom w:val="single" w:sz="12" w:space="0" w:color="auto"/>
            </w:tcBorders>
            <w:vAlign w:val="center"/>
          </w:tcPr>
          <w:p w:rsidR="000C6912" w:rsidRPr="00F34DAA" w:rsidRDefault="000C6912" w:rsidP="007057BD">
            <w:pPr>
              <w:ind w:firstLineChars="100" w:firstLine="210"/>
              <w:jc w:val="center"/>
              <w:rPr>
                <w:rFonts w:ascii="ＭＳ ゴシック" w:eastAsia="ＭＳ ゴシック" w:hAnsi="ＭＳ ゴシック"/>
              </w:rPr>
            </w:pPr>
          </w:p>
        </w:tc>
      </w:tr>
      <w:tr w:rsidR="000C6912" w:rsidRPr="00F34DAA" w:rsidTr="007057BD">
        <w:trPr>
          <w:cantSplit/>
          <w:trHeight w:val="2263"/>
        </w:trPr>
        <w:tc>
          <w:tcPr>
            <w:tcW w:w="709" w:type="dxa"/>
            <w:tcBorders>
              <w:bottom w:val="single" w:sz="12" w:space="0" w:color="auto"/>
            </w:tcBorders>
          </w:tcPr>
          <w:p w:rsidR="000C6912" w:rsidRPr="00F34DAA" w:rsidRDefault="000C6912" w:rsidP="000C6912">
            <w:pPr>
              <w:jc w:val="center"/>
              <w:rPr>
                <w:rFonts w:ascii="ＭＳ ゴシック" w:eastAsia="ＭＳ ゴシック" w:hAnsi="ＭＳ ゴシック"/>
              </w:rPr>
            </w:pPr>
            <w:r w:rsidRPr="00F34DAA">
              <w:rPr>
                <w:rFonts w:ascii="ＭＳ ゴシック" w:eastAsia="ＭＳ ゴシック" w:hAnsi="ＭＳ ゴシック" w:hint="eastAsia"/>
              </w:rPr>
              <w:t>５１</w:t>
            </w:r>
          </w:p>
        </w:tc>
        <w:tc>
          <w:tcPr>
            <w:tcW w:w="1701" w:type="dxa"/>
            <w:tcBorders>
              <w:bottom w:val="single" w:sz="12" w:space="0" w:color="auto"/>
            </w:tcBorders>
          </w:tcPr>
          <w:p w:rsidR="000C6912" w:rsidRPr="00F34DAA" w:rsidRDefault="000C6912" w:rsidP="000C6912">
            <w:pPr>
              <w:rPr>
                <w:rFonts w:ascii="ＭＳ ゴシック" w:eastAsia="ＭＳ ゴシック" w:hAnsi="ＭＳ ゴシック"/>
              </w:rPr>
            </w:pPr>
            <w:r w:rsidRPr="00F34DAA">
              <w:rPr>
                <w:rFonts w:ascii="ＭＳ ゴシック" w:eastAsia="ＭＳ ゴシック" w:hAnsi="ＭＳ ゴシック" w:hint="eastAsia"/>
              </w:rPr>
              <w:t>工事請負契約変更の専決処分の件（都市河川改良事業）</w:t>
            </w:r>
          </w:p>
        </w:tc>
        <w:tc>
          <w:tcPr>
            <w:tcW w:w="6094" w:type="dxa"/>
            <w:tcBorders>
              <w:bottom w:val="single" w:sz="12" w:space="0" w:color="auto"/>
            </w:tcBorders>
          </w:tcPr>
          <w:p w:rsidR="000C6912" w:rsidRPr="00F34DAA" w:rsidRDefault="000C6912" w:rsidP="000C6912">
            <w:pPr>
              <w:ind w:firstLineChars="100" w:firstLine="210"/>
              <w:rPr>
                <w:rFonts w:ascii="ＭＳ ゴシック" w:eastAsia="ＭＳ ゴシック" w:hAnsi="ＭＳ ゴシック"/>
              </w:rPr>
            </w:pPr>
            <w:r w:rsidRPr="00F34DAA">
              <w:rPr>
                <w:rFonts w:ascii="ＭＳ ゴシック" w:eastAsia="ＭＳ ゴシック" w:hAnsi="ＭＳ ゴシック" w:hint="eastAsia"/>
              </w:rPr>
              <w:t>工事請負契約の変更について、地方自治法第１８０条第１項の規定により専決処分にしたので、同条第２項の規定により報告するもの。</w:t>
            </w:r>
          </w:p>
          <w:p w:rsidR="000C6912" w:rsidRPr="00F34DAA" w:rsidRDefault="000C6912" w:rsidP="000C6912">
            <w:pPr>
              <w:ind w:firstLineChars="100" w:firstLine="210"/>
              <w:rPr>
                <w:rFonts w:ascii="ＭＳ ゴシック" w:eastAsia="ＭＳ ゴシック" w:hAnsi="ＭＳ ゴシック"/>
                <w:color w:val="000000"/>
                <w:szCs w:val="21"/>
              </w:rPr>
            </w:pPr>
            <w:r w:rsidRPr="00F34DAA">
              <w:rPr>
                <w:rFonts w:ascii="ＭＳ ゴシック" w:eastAsia="ＭＳ ゴシック" w:hAnsi="ＭＳ ゴシック" w:hint="eastAsia"/>
              </w:rPr>
              <w:t>寝屋川北部地下河川守口調節池築造工事（本体工）請負契約</w:t>
            </w:r>
            <w:r w:rsidRPr="00F34DAA">
              <w:rPr>
                <w:rFonts w:ascii="ＭＳ ゴシック" w:eastAsia="ＭＳ ゴシック" w:hAnsi="ＭＳ ゴシック" w:hint="eastAsia"/>
                <w:color w:val="000000"/>
                <w:szCs w:val="21"/>
              </w:rPr>
              <w:t>（平成２７年３月１７日議決）</w:t>
            </w:r>
          </w:p>
          <w:p w:rsidR="000C6912" w:rsidRPr="00F34DAA" w:rsidRDefault="000C6912" w:rsidP="000C6912">
            <w:pPr>
              <w:ind w:leftChars="100" w:left="210" w:firstLineChars="228" w:firstLine="479"/>
              <w:rPr>
                <w:rFonts w:ascii="ＭＳ ゴシック" w:eastAsia="ＭＳ ゴシック" w:hAnsi="ＭＳ ゴシック"/>
                <w:color w:val="FF0000"/>
                <w:szCs w:val="21"/>
              </w:rPr>
            </w:pPr>
            <w:r w:rsidRPr="00F34DAA">
              <w:rPr>
                <w:rFonts w:ascii="ＭＳ ゴシック" w:eastAsia="ＭＳ ゴシック" w:hAnsi="ＭＳ ゴシック" w:hint="eastAsia"/>
                <w:color w:val="000000"/>
                <w:szCs w:val="21"/>
              </w:rPr>
              <w:t>専決日　令和元</w:t>
            </w:r>
            <w:r w:rsidRPr="00F34DAA">
              <w:rPr>
                <w:rFonts w:ascii="ＭＳ ゴシック" w:eastAsia="ＭＳ ゴシック" w:hAnsi="ＭＳ ゴシック" w:hint="eastAsia"/>
              </w:rPr>
              <w:t>年１１月８日</w:t>
            </w:r>
          </w:p>
        </w:tc>
        <w:tc>
          <w:tcPr>
            <w:tcW w:w="993" w:type="dxa"/>
            <w:tcBorders>
              <w:bottom w:val="single" w:sz="12" w:space="0" w:color="auto"/>
            </w:tcBorders>
            <w:vAlign w:val="center"/>
          </w:tcPr>
          <w:p w:rsidR="000C6912" w:rsidRPr="00F34DAA" w:rsidRDefault="000C6912" w:rsidP="007057BD">
            <w:pPr>
              <w:ind w:firstLineChars="100" w:firstLine="210"/>
              <w:jc w:val="center"/>
              <w:rPr>
                <w:rFonts w:ascii="ＭＳ ゴシック" w:eastAsia="ＭＳ ゴシック" w:hAnsi="ＭＳ ゴシック"/>
              </w:rPr>
            </w:pPr>
          </w:p>
        </w:tc>
        <w:tc>
          <w:tcPr>
            <w:tcW w:w="993" w:type="dxa"/>
            <w:tcBorders>
              <w:bottom w:val="single" w:sz="12" w:space="0" w:color="auto"/>
            </w:tcBorders>
            <w:vAlign w:val="center"/>
          </w:tcPr>
          <w:p w:rsidR="000C6912" w:rsidRPr="00F34DAA" w:rsidRDefault="000C6912" w:rsidP="007057BD">
            <w:pPr>
              <w:jc w:val="center"/>
              <w:rPr>
                <w:rFonts w:ascii="ＭＳ ゴシック" w:eastAsia="ＭＳ ゴシック" w:hAnsi="ＭＳ ゴシック"/>
              </w:rPr>
            </w:pPr>
            <w:r w:rsidRPr="00F34DAA">
              <w:rPr>
                <w:rFonts w:ascii="ＭＳ ゴシック" w:eastAsia="ＭＳ ゴシック" w:hAnsi="ＭＳ ゴシック" w:hint="eastAsia"/>
              </w:rPr>
              <w:t>議決</w:t>
            </w:r>
          </w:p>
          <w:p w:rsidR="000C6912" w:rsidRPr="00F34DAA" w:rsidRDefault="000C6912" w:rsidP="007057BD">
            <w:pPr>
              <w:ind w:firstLineChars="100" w:firstLine="210"/>
              <w:rPr>
                <w:rFonts w:ascii="ＭＳ ゴシック" w:eastAsia="ＭＳ ゴシック" w:hAnsi="ＭＳ ゴシック"/>
              </w:rPr>
            </w:pPr>
            <w:r w:rsidRPr="00F34DAA">
              <w:rPr>
                <w:rFonts w:ascii="ＭＳ ゴシック" w:eastAsia="ＭＳ ゴシック" w:hAnsi="ＭＳ ゴシック" w:hint="eastAsia"/>
              </w:rPr>
              <w:t>不要</w:t>
            </w:r>
          </w:p>
        </w:tc>
        <w:tc>
          <w:tcPr>
            <w:tcW w:w="4252" w:type="dxa"/>
            <w:gridSpan w:val="8"/>
            <w:tcBorders>
              <w:bottom w:val="single" w:sz="12" w:space="0" w:color="auto"/>
            </w:tcBorders>
            <w:vAlign w:val="center"/>
          </w:tcPr>
          <w:p w:rsidR="000C6912" w:rsidRPr="00F34DAA" w:rsidRDefault="000C6912" w:rsidP="007057BD">
            <w:pPr>
              <w:ind w:firstLineChars="100" w:firstLine="210"/>
              <w:jc w:val="center"/>
              <w:rPr>
                <w:rFonts w:ascii="ＭＳ ゴシック" w:eastAsia="ＭＳ ゴシック" w:hAnsi="ＭＳ ゴシック"/>
              </w:rPr>
            </w:pPr>
          </w:p>
        </w:tc>
      </w:tr>
      <w:tr w:rsidR="000C6912" w:rsidRPr="00F34DAA" w:rsidTr="007057BD">
        <w:trPr>
          <w:cantSplit/>
          <w:trHeight w:val="2263"/>
        </w:trPr>
        <w:tc>
          <w:tcPr>
            <w:tcW w:w="709" w:type="dxa"/>
            <w:tcBorders>
              <w:bottom w:val="single" w:sz="12" w:space="0" w:color="auto"/>
            </w:tcBorders>
          </w:tcPr>
          <w:p w:rsidR="000C6912" w:rsidRPr="00F34DAA" w:rsidRDefault="000C6912" w:rsidP="000C6912">
            <w:pPr>
              <w:jc w:val="center"/>
              <w:rPr>
                <w:rFonts w:ascii="ＭＳ ゴシック" w:eastAsia="ＭＳ ゴシック" w:hAnsi="ＭＳ ゴシック"/>
              </w:rPr>
            </w:pPr>
            <w:r w:rsidRPr="00F34DAA">
              <w:rPr>
                <w:rFonts w:ascii="ＭＳ ゴシック" w:eastAsia="ＭＳ ゴシック" w:hAnsi="ＭＳ ゴシック" w:hint="eastAsia"/>
              </w:rPr>
              <w:t>５２</w:t>
            </w:r>
          </w:p>
        </w:tc>
        <w:tc>
          <w:tcPr>
            <w:tcW w:w="1701" w:type="dxa"/>
            <w:tcBorders>
              <w:bottom w:val="single" w:sz="12" w:space="0" w:color="auto"/>
            </w:tcBorders>
          </w:tcPr>
          <w:p w:rsidR="000C6912" w:rsidRPr="00F34DAA" w:rsidRDefault="000C6912" w:rsidP="000C6912">
            <w:pPr>
              <w:rPr>
                <w:rFonts w:ascii="ＭＳ ゴシック" w:eastAsia="ＭＳ ゴシック" w:hAnsi="ＭＳ ゴシック"/>
              </w:rPr>
            </w:pPr>
            <w:r w:rsidRPr="00F34DAA">
              <w:rPr>
                <w:rFonts w:ascii="ＭＳ ゴシック" w:eastAsia="ＭＳ ゴシック" w:hAnsi="ＭＳ ゴシック" w:hint="eastAsia"/>
              </w:rPr>
              <w:t>工事請負契約変更の専決処分の件（大阪府立こんごう福祉センター給排水設備改修工事）</w:t>
            </w:r>
          </w:p>
        </w:tc>
        <w:tc>
          <w:tcPr>
            <w:tcW w:w="6094" w:type="dxa"/>
            <w:tcBorders>
              <w:bottom w:val="single" w:sz="12" w:space="0" w:color="auto"/>
            </w:tcBorders>
          </w:tcPr>
          <w:p w:rsidR="000C6912" w:rsidRPr="00F34DAA" w:rsidRDefault="000C6912" w:rsidP="000C6912">
            <w:pPr>
              <w:ind w:firstLineChars="100" w:firstLine="210"/>
              <w:rPr>
                <w:rFonts w:ascii="ＭＳ ゴシック" w:eastAsia="ＭＳ ゴシック" w:hAnsi="ＭＳ ゴシック"/>
              </w:rPr>
            </w:pPr>
            <w:r w:rsidRPr="00F34DAA">
              <w:rPr>
                <w:rFonts w:ascii="ＭＳ ゴシック" w:eastAsia="ＭＳ ゴシック" w:hAnsi="ＭＳ ゴシック" w:hint="eastAsia"/>
              </w:rPr>
              <w:t>工事請負契約の変更について、地方自治法第１８０条第１項の規定により専決処分にしたので、同条第２項の規定により報告するもの。</w:t>
            </w:r>
          </w:p>
          <w:p w:rsidR="000C6912" w:rsidRPr="00F34DAA" w:rsidRDefault="000C6912" w:rsidP="000C6912">
            <w:pPr>
              <w:ind w:firstLineChars="100" w:firstLine="210"/>
              <w:rPr>
                <w:rFonts w:ascii="ＭＳ ゴシック" w:eastAsia="ＭＳ ゴシック" w:hAnsi="ＭＳ ゴシック"/>
                <w:color w:val="000000"/>
                <w:szCs w:val="21"/>
              </w:rPr>
            </w:pPr>
            <w:r w:rsidRPr="00F34DAA">
              <w:rPr>
                <w:rFonts w:ascii="ＭＳ ゴシック" w:eastAsia="ＭＳ ゴシック" w:hAnsi="ＭＳ ゴシック" w:hint="eastAsia"/>
              </w:rPr>
              <w:t>大阪府立こんごう福祉センター給排水設備改修工事請負契約</w:t>
            </w:r>
            <w:r w:rsidRPr="00F34DAA">
              <w:rPr>
                <w:rFonts w:ascii="ＭＳ ゴシック" w:eastAsia="ＭＳ ゴシック" w:hAnsi="ＭＳ ゴシック" w:hint="eastAsia"/>
                <w:color w:val="000000"/>
                <w:szCs w:val="21"/>
              </w:rPr>
              <w:t>（平成３０年３月２３日議決）</w:t>
            </w:r>
          </w:p>
          <w:p w:rsidR="000C6912" w:rsidRPr="00F34DAA" w:rsidRDefault="000C6912" w:rsidP="000C6912">
            <w:pPr>
              <w:tabs>
                <w:tab w:val="left" w:pos="1539"/>
              </w:tabs>
              <w:ind w:leftChars="100" w:left="210" w:firstLineChars="228" w:firstLine="479"/>
              <w:rPr>
                <w:rFonts w:ascii="ＭＳ ゴシック" w:eastAsia="ＭＳ ゴシック" w:hAnsi="ＭＳ ゴシック"/>
                <w:color w:val="FF0000"/>
                <w:szCs w:val="21"/>
              </w:rPr>
            </w:pPr>
            <w:r w:rsidRPr="00F34DAA">
              <w:rPr>
                <w:rFonts w:ascii="ＭＳ ゴシック" w:eastAsia="ＭＳ ゴシック" w:hAnsi="ＭＳ ゴシック" w:hint="eastAsia"/>
                <w:color w:val="000000"/>
                <w:szCs w:val="21"/>
              </w:rPr>
              <w:t>専決日　令和元</w:t>
            </w:r>
            <w:r w:rsidRPr="00F34DAA">
              <w:rPr>
                <w:rFonts w:ascii="ＭＳ ゴシック" w:eastAsia="ＭＳ ゴシック" w:hAnsi="ＭＳ ゴシック" w:hint="eastAsia"/>
              </w:rPr>
              <w:t>年１１月８日</w:t>
            </w:r>
          </w:p>
        </w:tc>
        <w:tc>
          <w:tcPr>
            <w:tcW w:w="993" w:type="dxa"/>
            <w:tcBorders>
              <w:bottom w:val="single" w:sz="12" w:space="0" w:color="auto"/>
            </w:tcBorders>
            <w:vAlign w:val="center"/>
          </w:tcPr>
          <w:p w:rsidR="000C6912" w:rsidRPr="00F34DAA" w:rsidRDefault="000C6912" w:rsidP="007057BD">
            <w:pPr>
              <w:ind w:firstLineChars="100" w:firstLine="210"/>
              <w:jc w:val="center"/>
              <w:rPr>
                <w:rFonts w:ascii="ＭＳ ゴシック" w:eastAsia="ＭＳ ゴシック" w:hAnsi="ＭＳ ゴシック"/>
              </w:rPr>
            </w:pPr>
          </w:p>
        </w:tc>
        <w:tc>
          <w:tcPr>
            <w:tcW w:w="993" w:type="dxa"/>
            <w:tcBorders>
              <w:bottom w:val="single" w:sz="12" w:space="0" w:color="auto"/>
            </w:tcBorders>
            <w:vAlign w:val="center"/>
          </w:tcPr>
          <w:p w:rsidR="000C6912" w:rsidRPr="00F34DAA" w:rsidRDefault="000C6912" w:rsidP="007057BD">
            <w:pPr>
              <w:jc w:val="center"/>
              <w:rPr>
                <w:rFonts w:ascii="ＭＳ ゴシック" w:eastAsia="ＭＳ ゴシック" w:hAnsi="ＭＳ ゴシック"/>
              </w:rPr>
            </w:pPr>
            <w:r w:rsidRPr="00F34DAA">
              <w:rPr>
                <w:rFonts w:ascii="ＭＳ ゴシック" w:eastAsia="ＭＳ ゴシック" w:hAnsi="ＭＳ ゴシック" w:hint="eastAsia"/>
              </w:rPr>
              <w:t>議決</w:t>
            </w:r>
          </w:p>
          <w:p w:rsidR="000C6912" w:rsidRPr="00F34DAA" w:rsidRDefault="000C6912" w:rsidP="007057BD">
            <w:pPr>
              <w:ind w:firstLineChars="100" w:firstLine="210"/>
              <w:rPr>
                <w:rFonts w:ascii="ＭＳ ゴシック" w:eastAsia="ＭＳ ゴシック" w:hAnsi="ＭＳ ゴシック"/>
              </w:rPr>
            </w:pPr>
            <w:r w:rsidRPr="00F34DAA">
              <w:rPr>
                <w:rFonts w:ascii="ＭＳ ゴシック" w:eastAsia="ＭＳ ゴシック" w:hAnsi="ＭＳ ゴシック" w:hint="eastAsia"/>
              </w:rPr>
              <w:t>不要</w:t>
            </w:r>
          </w:p>
        </w:tc>
        <w:tc>
          <w:tcPr>
            <w:tcW w:w="4252" w:type="dxa"/>
            <w:gridSpan w:val="8"/>
            <w:tcBorders>
              <w:bottom w:val="single" w:sz="12" w:space="0" w:color="auto"/>
            </w:tcBorders>
            <w:vAlign w:val="center"/>
          </w:tcPr>
          <w:p w:rsidR="000C6912" w:rsidRPr="00F34DAA" w:rsidRDefault="000C6912" w:rsidP="007057BD">
            <w:pPr>
              <w:ind w:firstLineChars="100" w:firstLine="210"/>
              <w:jc w:val="center"/>
              <w:rPr>
                <w:rFonts w:ascii="ＭＳ ゴシック" w:eastAsia="ＭＳ ゴシック" w:hAnsi="ＭＳ ゴシック"/>
              </w:rPr>
            </w:pPr>
          </w:p>
        </w:tc>
      </w:tr>
      <w:tr w:rsidR="000C6912" w:rsidRPr="00F34DAA" w:rsidTr="007057BD">
        <w:trPr>
          <w:cantSplit/>
          <w:trHeight w:val="4065"/>
        </w:trPr>
        <w:tc>
          <w:tcPr>
            <w:tcW w:w="709" w:type="dxa"/>
            <w:tcBorders>
              <w:top w:val="single" w:sz="12" w:space="0" w:color="auto"/>
              <w:bottom w:val="single" w:sz="12" w:space="0" w:color="auto"/>
            </w:tcBorders>
          </w:tcPr>
          <w:p w:rsidR="000C6912" w:rsidRPr="00F34DAA" w:rsidRDefault="000C6912" w:rsidP="000C6912">
            <w:pPr>
              <w:jc w:val="center"/>
              <w:rPr>
                <w:rFonts w:ascii="ＭＳ ゴシック" w:eastAsia="ＭＳ ゴシック" w:hAnsi="ＭＳ ゴシック"/>
              </w:rPr>
            </w:pPr>
            <w:r w:rsidRPr="00F34DAA">
              <w:rPr>
                <w:rFonts w:ascii="ＭＳ ゴシック" w:eastAsia="ＭＳ ゴシック" w:hAnsi="ＭＳ ゴシック" w:hint="eastAsia"/>
              </w:rPr>
              <w:lastRenderedPageBreak/>
              <w:t>５３</w:t>
            </w:r>
          </w:p>
        </w:tc>
        <w:tc>
          <w:tcPr>
            <w:tcW w:w="1701" w:type="dxa"/>
            <w:tcBorders>
              <w:top w:val="single" w:sz="12" w:space="0" w:color="auto"/>
              <w:bottom w:val="single" w:sz="12" w:space="0" w:color="auto"/>
            </w:tcBorders>
          </w:tcPr>
          <w:p w:rsidR="000C6912" w:rsidRPr="00F34DAA" w:rsidRDefault="000C6912" w:rsidP="000C6912">
            <w:pPr>
              <w:rPr>
                <w:rFonts w:ascii="ＭＳ ゴシック" w:eastAsia="ＭＳ ゴシック" w:hAnsi="ＭＳ ゴシック"/>
              </w:rPr>
            </w:pPr>
            <w:r w:rsidRPr="00F34DAA">
              <w:rPr>
                <w:rFonts w:ascii="ＭＳ ゴシック" w:eastAsia="ＭＳ ゴシック" w:hAnsi="ＭＳ ゴシック" w:hint="eastAsia"/>
              </w:rPr>
              <w:t>工事請負契約変更の専決処分の件（大阪府営住宅建設事業）</w:t>
            </w:r>
          </w:p>
        </w:tc>
        <w:tc>
          <w:tcPr>
            <w:tcW w:w="6094" w:type="dxa"/>
            <w:tcBorders>
              <w:top w:val="single" w:sz="12" w:space="0" w:color="auto"/>
              <w:bottom w:val="single" w:sz="12" w:space="0" w:color="auto"/>
            </w:tcBorders>
          </w:tcPr>
          <w:p w:rsidR="000C6912" w:rsidRPr="00F34DAA" w:rsidRDefault="000C6912" w:rsidP="000C6912">
            <w:pPr>
              <w:ind w:firstLineChars="100" w:firstLine="210"/>
              <w:rPr>
                <w:rFonts w:ascii="ＭＳ ゴシック" w:eastAsia="ＭＳ ゴシック" w:hAnsi="ＭＳ ゴシック"/>
              </w:rPr>
            </w:pPr>
            <w:r w:rsidRPr="00F34DAA">
              <w:rPr>
                <w:rFonts w:ascii="ＭＳ ゴシック" w:eastAsia="ＭＳ ゴシック" w:hAnsi="ＭＳ ゴシック" w:hint="eastAsia"/>
              </w:rPr>
              <w:t>工事請負契約の変更について、地方自治法第１８０条第１項の規定により専決処分にしたので、同条第２項の規定により報告するもの。</w:t>
            </w:r>
          </w:p>
          <w:p w:rsidR="000C6912" w:rsidRPr="00F34DAA" w:rsidRDefault="000C6912" w:rsidP="000C6912">
            <w:pPr>
              <w:ind w:leftChars="100" w:left="525" w:hangingChars="150" w:hanging="315"/>
              <w:rPr>
                <w:rFonts w:ascii="ＭＳ ゴシック" w:eastAsia="ＭＳ ゴシック" w:hAnsi="ＭＳ ゴシック"/>
              </w:rPr>
            </w:pPr>
            <w:r w:rsidRPr="00F34DAA">
              <w:rPr>
                <w:rFonts w:ascii="ＭＳ ゴシック" w:eastAsia="ＭＳ ゴシック" w:hAnsi="ＭＳ ゴシック" w:hint="eastAsia"/>
              </w:rPr>
              <w:t>(</w:t>
            </w:r>
            <w:r w:rsidRPr="00F34DAA">
              <w:rPr>
                <w:rFonts w:ascii="ＭＳ ゴシック" w:eastAsia="ＭＳ ゴシック" w:hAnsi="ＭＳ ゴシック"/>
              </w:rPr>
              <w:t>1</w:t>
            </w:r>
            <w:r w:rsidRPr="00F34DAA">
              <w:rPr>
                <w:rFonts w:ascii="ＭＳ ゴシック" w:eastAsia="ＭＳ ゴシック" w:hAnsi="ＭＳ ゴシック" w:hint="eastAsia"/>
              </w:rPr>
              <w:t>)大阪府営堺三原台第１期高層住宅（建て替え）新築工事（第３工区）（その２）請負契約（平成３０年３月２３日議決）</w:t>
            </w:r>
          </w:p>
          <w:p w:rsidR="000C6912" w:rsidRPr="00F34DAA" w:rsidRDefault="000C6912" w:rsidP="000C6912">
            <w:pPr>
              <w:tabs>
                <w:tab w:val="left" w:pos="1575"/>
              </w:tabs>
              <w:ind w:firstLineChars="328" w:firstLine="689"/>
              <w:rPr>
                <w:rFonts w:ascii="ＭＳ ゴシック" w:eastAsia="ＭＳ ゴシック" w:hAnsi="ＭＳ ゴシック"/>
              </w:rPr>
            </w:pPr>
            <w:r w:rsidRPr="00F34DAA">
              <w:rPr>
                <w:rFonts w:ascii="ＭＳ ゴシック" w:eastAsia="ＭＳ ゴシック" w:hAnsi="ＭＳ ゴシック" w:hint="eastAsia"/>
              </w:rPr>
              <w:t>専決日　令和元年１１月８日</w:t>
            </w:r>
          </w:p>
          <w:p w:rsidR="000C6912" w:rsidRPr="00F34DAA" w:rsidRDefault="000C6912" w:rsidP="000C6912">
            <w:pPr>
              <w:ind w:leftChars="100" w:left="525" w:hangingChars="150" w:hanging="315"/>
              <w:rPr>
                <w:rFonts w:ascii="ＭＳ ゴシック" w:eastAsia="ＭＳ ゴシック" w:hAnsi="ＭＳ ゴシック"/>
              </w:rPr>
            </w:pPr>
            <w:r w:rsidRPr="00F34DAA">
              <w:rPr>
                <w:rFonts w:ascii="ＭＳ ゴシック" w:eastAsia="ＭＳ ゴシック" w:hAnsi="ＭＳ ゴシック" w:hint="eastAsia"/>
              </w:rPr>
              <w:t>(</w:t>
            </w:r>
            <w:r w:rsidRPr="00F34DAA">
              <w:rPr>
                <w:rFonts w:ascii="ＭＳ ゴシック" w:eastAsia="ＭＳ ゴシック" w:hAnsi="ＭＳ ゴシック"/>
              </w:rPr>
              <w:t>2</w:t>
            </w:r>
            <w:r w:rsidRPr="00F34DAA">
              <w:rPr>
                <w:rFonts w:ascii="ＭＳ ゴシック" w:eastAsia="ＭＳ ゴシック" w:hAnsi="ＭＳ ゴシック" w:hint="eastAsia"/>
              </w:rPr>
              <w:t>)大阪府営豊中新千里北第１期高層住宅（建て替え）新築工事（第１工区）請負契約（令和元年６月６日議決）</w:t>
            </w:r>
          </w:p>
          <w:p w:rsidR="000C6912" w:rsidRPr="00F34DAA" w:rsidRDefault="000C6912" w:rsidP="000C6912">
            <w:pPr>
              <w:ind w:firstLineChars="328" w:firstLine="689"/>
              <w:rPr>
                <w:rFonts w:ascii="ＭＳ ゴシック" w:eastAsia="ＭＳ ゴシック" w:hAnsi="ＭＳ ゴシック"/>
              </w:rPr>
            </w:pPr>
            <w:r w:rsidRPr="00F34DAA">
              <w:rPr>
                <w:rFonts w:ascii="ＭＳ ゴシック" w:eastAsia="ＭＳ ゴシック" w:hAnsi="ＭＳ ゴシック" w:hint="eastAsia"/>
              </w:rPr>
              <w:t>専決日　令和元年１１月８日</w:t>
            </w:r>
          </w:p>
          <w:p w:rsidR="000C6912" w:rsidRPr="00F34DAA" w:rsidRDefault="000C6912" w:rsidP="000C6912">
            <w:pPr>
              <w:ind w:leftChars="100" w:left="525" w:hangingChars="150" w:hanging="315"/>
              <w:rPr>
                <w:rFonts w:ascii="ＭＳ ゴシック" w:eastAsia="ＭＳ ゴシック" w:hAnsi="ＭＳ ゴシック"/>
              </w:rPr>
            </w:pPr>
            <w:r w:rsidRPr="00F34DAA">
              <w:rPr>
                <w:rFonts w:ascii="ＭＳ ゴシック" w:eastAsia="ＭＳ ゴシック" w:hAnsi="ＭＳ ゴシック" w:hint="eastAsia"/>
              </w:rPr>
              <w:t>(3)大阪府営豊中新千里北第１期高層住宅（建て替え）新築工事（第２工区）請負契約（令和元年６月６日議決）</w:t>
            </w:r>
          </w:p>
          <w:p w:rsidR="000C6912" w:rsidRPr="00F34DAA" w:rsidRDefault="000C6912" w:rsidP="000C6912">
            <w:pPr>
              <w:ind w:firstLineChars="328" w:firstLine="689"/>
              <w:rPr>
                <w:rFonts w:ascii="ＭＳ ゴシック" w:eastAsia="ＭＳ ゴシック" w:hAnsi="ＭＳ ゴシック"/>
              </w:rPr>
            </w:pPr>
            <w:r w:rsidRPr="00F34DAA">
              <w:rPr>
                <w:rFonts w:ascii="ＭＳ ゴシック" w:eastAsia="ＭＳ ゴシック" w:hAnsi="ＭＳ ゴシック" w:hint="eastAsia"/>
              </w:rPr>
              <w:t>専決日　令和元年１１月８日</w:t>
            </w:r>
          </w:p>
        </w:tc>
        <w:tc>
          <w:tcPr>
            <w:tcW w:w="993" w:type="dxa"/>
            <w:tcBorders>
              <w:top w:val="single" w:sz="12" w:space="0" w:color="auto"/>
              <w:bottom w:val="single" w:sz="12" w:space="0" w:color="auto"/>
            </w:tcBorders>
            <w:vAlign w:val="center"/>
          </w:tcPr>
          <w:p w:rsidR="000C6912" w:rsidRPr="00F34DAA" w:rsidRDefault="000C6912" w:rsidP="007057BD">
            <w:pPr>
              <w:ind w:firstLineChars="100" w:firstLine="210"/>
              <w:jc w:val="center"/>
              <w:rPr>
                <w:rFonts w:ascii="ＭＳ ゴシック" w:eastAsia="ＭＳ ゴシック" w:hAnsi="ＭＳ ゴシック"/>
              </w:rPr>
            </w:pPr>
          </w:p>
        </w:tc>
        <w:tc>
          <w:tcPr>
            <w:tcW w:w="993" w:type="dxa"/>
            <w:tcBorders>
              <w:top w:val="single" w:sz="12" w:space="0" w:color="auto"/>
              <w:bottom w:val="single" w:sz="12" w:space="0" w:color="auto"/>
            </w:tcBorders>
            <w:vAlign w:val="center"/>
          </w:tcPr>
          <w:p w:rsidR="000C6912" w:rsidRPr="00F34DAA" w:rsidRDefault="000C6912" w:rsidP="007057BD">
            <w:pPr>
              <w:jc w:val="center"/>
              <w:rPr>
                <w:rFonts w:ascii="ＭＳ ゴシック" w:eastAsia="ＭＳ ゴシック" w:hAnsi="ＭＳ ゴシック"/>
              </w:rPr>
            </w:pPr>
            <w:r w:rsidRPr="00F34DAA">
              <w:rPr>
                <w:rFonts w:ascii="ＭＳ ゴシック" w:eastAsia="ＭＳ ゴシック" w:hAnsi="ＭＳ ゴシック" w:hint="eastAsia"/>
              </w:rPr>
              <w:t>議決</w:t>
            </w:r>
          </w:p>
          <w:p w:rsidR="000C6912" w:rsidRPr="00F34DAA" w:rsidRDefault="000C6912" w:rsidP="007057BD">
            <w:pPr>
              <w:ind w:firstLineChars="100" w:firstLine="210"/>
              <w:rPr>
                <w:rFonts w:ascii="ＭＳ ゴシック" w:eastAsia="ＭＳ ゴシック" w:hAnsi="ＭＳ ゴシック"/>
              </w:rPr>
            </w:pPr>
            <w:r w:rsidRPr="00F34DAA">
              <w:rPr>
                <w:rFonts w:ascii="ＭＳ ゴシック" w:eastAsia="ＭＳ ゴシック" w:hAnsi="ＭＳ ゴシック" w:hint="eastAsia"/>
              </w:rPr>
              <w:t>不要</w:t>
            </w:r>
          </w:p>
        </w:tc>
        <w:tc>
          <w:tcPr>
            <w:tcW w:w="4252" w:type="dxa"/>
            <w:gridSpan w:val="8"/>
            <w:tcBorders>
              <w:top w:val="single" w:sz="12" w:space="0" w:color="auto"/>
              <w:bottom w:val="single" w:sz="12" w:space="0" w:color="auto"/>
            </w:tcBorders>
            <w:vAlign w:val="center"/>
          </w:tcPr>
          <w:p w:rsidR="000C6912" w:rsidRPr="00F34DAA" w:rsidRDefault="000C6912" w:rsidP="007057BD">
            <w:pPr>
              <w:ind w:firstLineChars="100" w:firstLine="210"/>
              <w:jc w:val="center"/>
              <w:rPr>
                <w:rFonts w:ascii="ＭＳ ゴシック" w:eastAsia="ＭＳ ゴシック" w:hAnsi="ＭＳ ゴシック"/>
              </w:rPr>
            </w:pPr>
          </w:p>
        </w:tc>
      </w:tr>
      <w:tr w:rsidR="000C6912" w:rsidRPr="00F34DAA" w:rsidTr="007057BD">
        <w:trPr>
          <w:cantSplit/>
          <w:trHeight w:val="4005"/>
        </w:trPr>
        <w:tc>
          <w:tcPr>
            <w:tcW w:w="709" w:type="dxa"/>
            <w:tcBorders>
              <w:top w:val="single" w:sz="12" w:space="0" w:color="auto"/>
              <w:bottom w:val="single" w:sz="12" w:space="0" w:color="auto"/>
            </w:tcBorders>
          </w:tcPr>
          <w:p w:rsidR="000C6912" w:rsidRPr="00F34DAA" w:rsidRDefault="000C6912" w:rsidP="000C6912">
            <w:pPr>
              <w:jc w:val="center"/>
              <w:rPr>
                <w:rFonts w:ascii="ＭＳ ゴシック" w:eastAsia="ＭＳ ゴシック" w:hAnsi="ＭＳ ゴシック"/>
              </w:rPr>
            </w:pPr>
            <w:r w:rsidRPr="00F34DAA">
              <w:rPr>
                <w:rFonts w:ascii="ＭＳ ゴシック" w:eastAsia="ＭＳ ゴシック" w:hAnsi="ＭＳ ゴシック" w:hint="eastAsia"/>
              </w:rPr>
              <w:t>５４</w:t>
            </w:r>
          </w:p>
        </w:tc>
        <w:tc>
          <w:tcPr>
            <w:tcW w:w="1701" w:type="dxa"/>
            <w:tcBorders>
              <w:top w:val="single" w:sz="12" w:space="0" w:color="auto"/>
              <w:bottom w:val="single" w:sz="12" w:space="0" w:color="auto"/>
            </w:tcBorders>
          </w:tcPr>
          <w:p w:rsidR="000C6912" w:rsidRPr="00F34DAA" w:rsidRDefault="000C6912" w:rsidP="000C6912">
            <w:pPr>
              <w:rPr>
                <w:rFonts w:ascii="ＭＳ ゴシック" w:eastAsia="ＭＳ ゴシック" w:hAnsi="ＭＳ ゴシック"/>
              </w:rPr>
            </w:pPr>
            <w:r w:rsidRPr="00F34DAA">
              <w:rPr>
                <w:rFonts w:ascii="ＭＳ ゴシック" w:eastAsia="ＭＳ ゴシック" w:hAnsi="ＭＳ ゴシック" w:hint="eastAsia"/>
              </w:rPr>
              <w:t>工事請負契約変更の専決処分の件（大阪府警察署施設整備事業）</w:t>
            </w:r>
          </w:p>
        </w:tc>
        <w:tc>
          <w:tcPr>
            <w:tcW w:w="6094" w:type="dxa"/>
            <w:tcBorders>
              <w:top w:val="single" w:sz="12" w:space="0" w:color="auto"/>
              <w:bottom w:val="single" w:sz="12" w:space="0" w:color="auto"/>
            </w:tcBorders>
          </w:tcPr>
          <w:p w:rsidR="000C6912" w:rsidRPr="00F34DAA" w:rsidRDefault="000C6912" w:rsidP="000C6912">
            <w:pPr>
              <w:ind w:firstLineChars="100" w:firstLine="210"/>
              <w:rPr>
                <w:rFonts w:ascii="ＭＳ ゴシック" w:eastAsia="ＭＳ ゴシック" w:hAnsi="ＭＳ ゴシック"/>
              </w:rPr>
            </w:pPr>
            <w:r w:rsidRPr="00F34DAA">
              <w:rPr>
                <w:rFonts w:ascii="ＭＳ ゴシック" w:eastAsia="ＭＳ ゴシック" w:hAnsi="ＭＳ ゴシック" w:hint="eastAsia"/>
              </w:rPr>
              <w:t>工事請負契約の変更について、地方自治法第１８０条第１項の規定により専決処分にしたので、同条第２項の規定により報告するもの。</w:t>
            </w:r>
          </w:p>
          <w:p w:rsidR="000C6912" w:rsidRPr="00F34DAA" w:rsidRDefault="000C6912" w:rsidP="000C6912">
            <w:pPr>
              <w:ind w:leftChars="100" w:left="525" w:hangingChars="150" w:hanging="315"/>
              <w:rPr>
                <w:rFonts w:ascii="ＭＳ ゴシック" w:eastAsia="ＭＳ ゴシック" w:hAnsi="ＭＳ ゴシック"/>
              </w:rPr>
            </w:pPr>
            <w:r w:rsidRPr="00F34DAA">
              <w:rPr>
                <w:rFonts w:ascii="ＭＳ ゴシック" w:eastAsia="ＭＳ ゴシック" w:hAnsi="ＭＳ ゴシック" w:hint="eastAsia"/>
              </w:rPr>
              <w:t>(</w:t>
            </w:r>
            <w:r w:rsidRPr="00F34DAA">
              <w:rPr>
                <w:rFonts w:ascii="ＭＳ ゴシック" w:eastAsia="ＭＳ ゴシック" w:hAnsi="ＭＳ ゴシック"/>
              </w:rPr>
              <w:t>1</w:t>
            </w:r>
            <w:r w:rsidRPr="00F34DAA">
              <w:rPr>
                <w:rFonts w:ascii="ＭＳ ゴシック" w:eastAsia="ＭＳ ゴシック" w:hAnsi="ＭＳ ゴシック" w:hint="eastAsia"/>
              </w:rPr>
              <w:t>)大阪府中堺警察署（仮称）新築工事請負契約（令和元年６月６日議決）</w:t>
            </w:r>
          </w:p>
          <w:p w:rsidR="000C6912" w:rsidRPr="00F34DAA" w:rsidRDefault="000C6912" w:rsidP="000C6912">
            <w:pPr>
              <w:tabs>
                <w:tab w:val="left" w:pos="1539"/>
                <w:tab w:val="left" w:pos="1681"/>
              </w:tabs>
              <w:ind w:firstLineChars="328" w:firstLine="689"/>
              <w:rPr>
                <w:rFonts w:ascii="ＭＳ ゴシック" w:eastAsia="ＭＳ ゴシック" w:hAnsi="ＭＳ ゴシック"/>
              </w:rPr>
            </w:pPr>
            <w:r w:rsidRPr="00F34DAA">
              <w:rPr>
                <w:rFonts w:ascii="ＭＳ ゴシック" w:eastAsia="ＭＳ ゴシック" w:hAnsi="ＭＳ ゴシック" w:hint="eastAsia"/>
              </w:rPr>
              <w:t>専決日　令和元年１１月８日</w:t>
            </w:r>
          </w:p>
          <w:p w:rsidR="000C6912" w:rsidRPr="00F34DAA" w:rsidRDefault="000C6912" w:rsidP="000C6912">
            <w:pPr>
              <w:ind w:leftChars="100" w:left="525" w:hangingChars="150" w:hanging="315"/>
              <w:rPr>
                <w:rFonts w:ascii="ＭＳ ゴシック" w:eastAsia="ＭＳ ゴシック" w:hAnsi="ＭＳ ゴシック"/>
              </w:rPr>
            </w:pPr>
            <w:r w:rsidRPr="00F34DAA">
              <w:rPr>
                <w:rFonts w:ascii="ＭＳ ゴシック" w:eastAsia="ＭＳ ゴシック" w:hAnsi="ＭＳ ゴシック" w:hint="eastAsia"/>
              </w:rPr>
              <w:t>(</w:t>
            </w:r>
            <w:r w:rsidRPr="00F34DAA">
              <w:rPr>
                <w:rFonts w:ascii="ＭＳ ゴシック" w:eastAsia="ＭＳ ゴシック" w:hAnsi="ＭＳ ゴシック"/>
              </w:rPr>
              <w:t>2</w:t>
            </w:r>
            <w:r w:rsidRPr="00F34DAA">
              <w:rPr>
                <w:rFonts w:ascii="ＭＳ ゴシック" w:eastAsia="ＭＳ ゴシック" w:hAnsi="ＭＳ ゴシック" w:hint="eastAsia"/>
              </w:rPr>
              <w:t>)大阪府守口警察署新築工事請負契約（令和元年６月６日議決）</w:t>
            </w:r>
          </w:p>
          <w:p w:rsidR="000C6912" w:rsidRPr="00F34DAA" w:rsidRDefault="000C6912" w:rsidP="000C6912">
            <w:pPr>
              <w:ind w:firstLineChars="328" w:firstLine="689"/>
              <w:rPr>
                <w:rFonts w:ascii="ＭＳ ゴシック" w:eastAsia="ＭＳ ゴシック" w:hAnsi="ＭＳ ゴシック"/>
              </w:rPr>
            </w:pPr>
            <w:r w:rsidRPr="00F34DAA">
              <w:rPr>
                <w:rFonts w:ascii="ＭＳ ゴシック" w:eastAsia="ＭＳ ゴシック" w:hAnsi="ＭＳ ゴシック" w:hint="eastAsia"/>
              </w:rPr>
              <w:t>専決日　令和元年１１月８日</w:t>
            </w:r>
          </w:p>
          <w:p w:rsidR="000C6912" w:rsidRPr="00F34DAA" w:rsidRDefault="000C6912" w:rsidP="000C6912">
            <w:pPr>
              <w:numPr>
                <w:ilvl w:val="0"/>
                <w:numId w:val="18"/>
              </w:numPr>
              <w:rPr>
                <w:rFonts w:ascii="ＭＳ ゴシック" w:eastAsia="ＭＳ ゴシック" w:hAnsi="ＭＳ ゴシック"/>
              </w:rPr>
            </w:pPr>
            <w:r w:rsidRPr="00F34DAA">
              <w:rPr>
                <w:rFonts w:ascii="ＭＳ ゴシック" w:eastAsia="ＭＳ ゴシック" w:hAnsi="ＭＳ ゴシック" w:hint="eastAsia"/>
              </w:rPr>
              <w:t>大阪府東住吉警察署改築工事請負契約（令和元年１０月２５日議決）</w:t>
            </w:r>
          </w:p>
          <w:p w:rsidR="000C6912" w:rsidRPr="00F34DAA" w:rsidRDefault="000C6912" w:rsidP="000C6912">
            <w:pPr>
              <w:tabs>
                <w:tab w:val="left" w:pos="1539"/>
              </w:tabs>
              <w:ind w:firstLineChars="328" w:firstLine="689"/>
              <w:rPr>
                <w:rFonts w:ascii="ＭＳ ゴシック" w:eastAsia="ＭＳ ゴシック" w:hAnsi="ＭＳ ゴシック"/>
              </w:rPr>
            </w:pPr>
            <w:r w:rsidRPr="00F34DAA">
              <w:rPr>
                <w:rFonts w:ascii="ＭＳ ゴシック" w:eastAsia="ＭＳ ゴシック" w:hAnsi="ＭＳ ゴシック" w:hint="eastAsia"/>
              </w:rPr>
              <w:t>専決日　令和元年１１月８日</w:t>
            </w:r>
          </w:p>
        </w:tc>
        <w:tc>
          <w:tcPr>
            <w:tcW w:w="993" w:type="dxa"/>
            <w:tcBorders>
              <w:top w:val="single" w:sz="12" w:space="0" w:color="auto"/>
              <w:bottom w:val="single" w:sz="12" w:space="0" w:color="auto"/>
            </w:tcBorders>
            <w:vAlign w:val="center"/>
          </w:tcPr>
          <w:p w:rsidR="000C6912" w:rsidRPr="00F34DAA" w:rsidRDefault="000C6912" w:rsidP="007057BD">
            <w:pPr>
              <w:ind w:firstLineChars="100" w:firstLine="210"/>
              <w:jc w:val="center"/>
              <w:rPr>
                <w:rFonts w:ascii="ＭＳ ゴシック" w:eastAsia="ＭＳ ゴシック" w:hAnsi="ＭＳ ゴシック"/>
              </w:rPr>
            </w:pPr>
          </w:p>
        </w:tc>
        <w:tc>
          <w:tcPr>
            <w:tcW w:w="993" w:type="dxa"/>
            <w:tcBorders>
              <w:top w:val="single" w:sz="12" w:space="0" w:color="auto"/>
              <w:bottom w:val="single" w:sz="12" w:space="0" w:color="auto"/>
            </w:tcBorders>
            <w:vAlign w:val="center"/>
          </w:tcPr>
          <w:p w:rsidR="000C6912" w:rsidRPr="00F34DAA" w:rsidRDefault="000C6912" w:rsidP="007057BD">
            <w:pPr>
              <w:jc w:val="center"/>
              <w:rPr>
                <w:rFonts w:ascii="ＭＳ ゴシック" w:eastAsia="ＭＳ ゴシック" w:hAnsi="ＭＳ ゴシック"/>
              </w:rPr>
            </w:pPr>
            <w:r w:rsidRPr="00F34DAA">
              <w:rPr>
                <w:rFonts w:ascii="ＭＳ ゴシック" w:eastAsia="ＭＳ ゴシック" w:hAnsi="ＭＳ ゴシック" w:hint="eastAsia"/>
              </w:rPr>
              <w:t>議決</w:t>
            </w:r>
          </w:p>
          <w:p w:rsidR="000C6912" w:rsidRPr="00F34DAA" w:rsidRDefault="000C6912" w:rsidP="007057BD">
            <w:pPr>
              <w:ind w:firstLineChars="100" w:firstLine="210"/>
              <w:rPr>
                <w:rFonts w:ascii="ＭＳ ゴシック" w:eastAsia="ＭＳ ゴシック" w:hAnsi="ＭＳ ゴシック"/>
              </w:rPr>
            </w:pPr>
            <w:r w:rsidRPr="00F34DAA">
              <w:rPr>
                <w:rFonts w:ascii="ＭＳ ゴシック" w:eastAsia="ＭＳ ゴシック" w:hAnsi="ＭＳ ゴシック" w:hint="eastAsia"/>
              </w:rPr>
              <w:t>不要</w:t>
            </w:r>
          </w:p>
        </w:tc>
        <w:tc>
          <w:tcPr>
            <w:tcW w:w="4252" w:type="dxa"/>
            <w:gridSpan w:val="8"/>
            <w:tcBorders>
              <w:top w:val="single" w:sz="12" w:space="0" w:color="auto"/>
              <w:bottom w:val="single" w:sz="12" w:space="0" w:color="auto"/>
            </w:tcBorders>
            <w:vAlign w:val="center"/>
          </w:tcPr>
          <w:p w:rsidR="000C6912" w:rsidRPr="00F34DAA" w:rsidRDefault="000C6912" w:rsidP="007057BD">
            <w:pPr>
              <w:ind w:firstLineChars="100" w:firstLine="210"/>
              <w:jc w:val="center"/>
              <w:rPr>
                <w:rFonts w:ascii="ＭＳ ゴシック" w:eastAsia="ＭＳ ゴシック" w:hAnsi="ＭＳ ゴシック"/>
              </w:rPr>
            </w:pPr>
          </w:p>
        </w:tc>
      </w:tr>
    </w:tbl>
    <w:p w:rsidR="001251BD" w:rsidRPr="00F34DAA" w:rsidRDefault="001251BD">
      <w:pPr>
        <w:rPr>
          <w:rFonts w:ascii="ＭＳ ゴシック" w:eastAsia="ＭＳ ゴシック" w:hAnsi="ＭＳ ゴシック"/>
        </w:rPr>
      </w:pPr>
    </w:p>
    <w:sectPr w:rsidR="001251BD" w:rsidRPr="00F34DAA" w:rsidSect="000B4077">
      <w:footerReference w:type="even" r:id="rId63"/>
      <w:footerReference w:type="default" r:id="rId64"/>
      <w:pgSz w:w="16838" w:h="11906" w:orient="landscape"/>
      <w:pgMar w:top="1474" w:right="1418" w:bottom="1474" w:left="1134" w:header="851" w:footer="992" w:gutter="0"/>
      <w:pgNumType w:start="1"/>
      <w:cols w:space="720"/>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7BD" w:rsidRDefault="007057BD">
      <w:r>
        <w:separator/>
      </w:r>
    </w:p>
  </w:endnote>
  <w:endnote w:type="continuationSeparator" w:id="0">
    <w:p w:rsidR="007057BD" w:rsidRDefault="00705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創英角ﾎﾟｯﾌﾟ体">
    <w:panose1 w:val="040B0A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7BD" w:rsidRDefault="007057BD">
    <w:pPr>
      <w:pStyle w:val="a4"/>
      <w:framePr w:h="0" w:wrap="around" w:vAnchor="text" w:hAnchor="margin" w:xAlign="center" w:y="1"/>
      <w:rPr>
        <w:rStyle w:val="a5"/>
      </w:rPr>
    </w:pPr>
    <w:r>
      <w:fldChar w:fldCharType="begin"/>
    </w:r>
    <w:r>
      <w:rPr>
        <w:rStyle w:val="a5"/>
      </w:rPr>
      <w:instrText xml:space="preserve">PAGE  </w:instrText>
    </w:r>
    <w:r>
      <w:fldChar w:fldCharType="separate"/>
    </w:r>
    <w:r>
      <w:rPr>
        <w:rStyle w:val="a5"/>
      </w:rPr>
      <w:t>17</w:t>
    </w:r>
    <w:r>
      <w:fldChar w:fldCharType="end"/>
    </w:r>
  </w:p>
  <w:p w:rsidR="007057BD" w:rsidRDefault="007057BD">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7BD" w:rsidRDefault="007057BD">
    <w:pPr>
      <w:pStyle w:val="a4"/>
      <w:framePr w:h="0" w:wrap="around" w:vAnchor="text" w:hAnchor="margin" w:xAlign="center" w:y="1"/>
      <w:rPr>
        <w:rStyle w:val="a5"/>
      </w:rPr>
    </w:pPr>
    <w:r>
      <w:fldChar w:fldCharType="begin"/>
    </w:r>
    <w:r>
      <w:rPr>
        <w:rStyle w:val="a5"/>
      </w:rPr>
      <w:instrText xml:space="preserve">PAGE  </w:instrText>
    </w:r>
    <w:r>
      <w:fldChar w:fldCharType="separate"/>
    </w:r>
    <w:r w:rsidR="007408E0">
      <w:rPr>
        <w:rStyle w:val="a5"/>
        <w:noProof/>
      </w:rPr>
      <w:t>32</w:t>
    </w:r>
    <w:r>
      <w:fldChar w:fldCharType="end"/>
    </w:r>
  </w:p>
  <w:p w:rsidR="007057BD" w:rsidRDefault="007057B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7BD" w:rsidRDefault="007057BD">
      <w:r>
        <w:separator/>
      </w:r>
    </w:p>
  </w:footnote>
  <w:footnote w:type="continuationSeparator" w:id="0">
    <w:p w:rsidR="007057BD" w:rsidRDefault="007057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C7E32"/>
    <w:multiLevelType w:val="hybridMultilevel"/>
    <w:tmpl w:val="662ABB4C"/>
    <w:lvl w:ilvl="0" w:tplc="7242B904">
      <w:numFmt w:val="bullet"/>
      <w:lvlText w:val="■"/>
      <w:lvlJc w:val="left"/>
      <w:pPr>
        <w:ind w:left="360" w:hanging="360"/>
      </w:pPr>
      <w:rPr>
        <w:rFonts w:ascii="HGS創英角ﾎﾟｯﾌﾟ体" w:eastAsia="HGS創英角ﾎﾟｯﾌﾟ体" w:hAnsi="HGS創英角ﾎﾟｯﾌﾟ体"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F520DA"/>
    <w:multiLevelType w:val="hybridMultilevel"/>
    <w:tmpl w:val="C6DEB9EE"/>
    <w:lvl w:ilvl="0" w:tplc="E5F69E2E">
      <w:start w:val="1"/>
      <w:numFmt w:val="decimal"/>
      <w:lvlText w:val="(%1)"/>
      <w:lvlJc w:val="left"/>
      <w:pPr>
        <w:ind w:left="570" w:hanging="36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D6475A4"/>
    <w:multiLevelType w:val="hybridMultilevel"/>
    <w:tmpl w:val="27F8A5A2"/>
    <w:lvl w:ilvl="0" w:tplc="4DA8B7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02732F"/>
    <w:multiLevelType w:val="hybridMultilevel"/>
    <w:tmpl w:val="27CE953C"/>
    <w:lvl w:ilvl="0" w:tplc="FCE0BB1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CB0B48"/>
    <w:multiLevelType w:val="hybridMultilevel"/>
    <w:tmpl w:val="396EA1AA"/>
    <w:lvl w:ilvl="0" w:tplc="59D6DD7A">
      <w:start w:val="1"/>
      <w:numFmt w:val="decimalEnclosedCircle"/>
      <w:lvlText w:val="%1"/>
      <w:lvlJc w:val="left"/>
      <w:pPr>
        <w:ind w:left="360" w:hanging="360"/>
      </w:pPr>
      <w:rPr>
        <w:rFonts w:hint="default"/>
        <w:b w:val="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FC568B"/>
    <w:multiLevelType w:val="hybridMultilevel"/>
    <w:tmpl w:val="EE76B978"/>
    <w:lvl w:ilvl="0" w:tplc="FE6890D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1A90D0E"/>
    <w:multiLevelType w:val="hybridMultilevel"/>
    <w:tmpl w:val="6D641B9E"/>
    <w:lvl w:ilvl="0" w:tplc="803860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1A7801"/>
    <w:multiLevelType w:val="hybridMultilevel"/>
    <w:tmpl w:val="3EAA5B56"/>
    <w:lvl w:ilvl="0" w:tplc="23E8F4E2">
      <w:numFmt w:val="bullet"/>
      <w:lvlText w:val="■"/>
      <w:lvlJc w:val="left"/>
      <w:pPr>
        <w:ind w:left="540" w:hanging="360"/>
      </w:pPr>
      <w:rPr>
        <w:rFonts w:ascii="HGS創英角ﾎﾟｯﾌﾟ体" w:eastAsia="HGS創英角ﾎﾟｯﾌﾟ体" w:hAnsi="HGS創英角ﾎﾟｯﾌﾟ体"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8" w15:restartNumberingAfterBreak="0">
    <w:nsid w:val="2EDF6640"/>
    <w:multiLevelType w:val="hybridMultilevel"/>
    <w:tmpl w:val="3AEA7280"/>
    <w:lvl w:ilvl="0" w:tplc="9AEA6EFC">
      <w:start w:val="1"/>
      <w:numFmt w:val="decimalEnclosedCircle"/>
      <w:lvlText w:val="%1"/>
      <w:lvlJc w:val="left"/>
      <w:pPr>
        <w:ind w:left="5464" w:hanging="360"/>
      </w:pPr>
      <w:rPr>
        <w:rFonts w:hint="default"/>
        <w:sz w:val="18"/>
      </w:rPr>
    </w:lvl>
    <w:lvl w:ilvl="1" w:tplc="04090017" w:tentative="1">
      <w:start w:val="1"/>
      <w:numFmt w:val="aiueoFullWidth"/>
      <w:lvlText w:val="(%2)"/>
      <w:lvlJc w:val="left"/>
      <w:pPr>
        <w:ind w:left="5944" w:hanging="420"/>
      </w:pPr>
    </w:lvl>
    <w:lvl w:ilvl="2" w:tplc="04090011" w:tentative="1">
      <w:start w:val="1"/>
      <w:numFmt w:val="decimalEnclosedCircle"/>
      <w:lvlText w:val="%3"/>
      <w:lvlJc w:val="left"/>
      <w:pPr>
        <w:ind w:left="6364" w:hanging="420"/>
      </w:pPr>
    </w:lvl>
    <w:lvl w:ilvl="3" w:tplc="0409000F" w:tentative="1">
      <w:start w:val="1"/>
      <w:numFmt w:val="decimal"/>
      <w:lvlText w:val="%4."/>
      <w:lvlJc w:val="left"/>
      <w:pPr>
        <w:ind w:left="6784" w:hanging="420"/>
      </w:pPr>
    </w:lvl>
    <w:lvl w:ilvl="4" w:tplc="04090017" w:tentative="1">
      <w:start w:val="1"/>
      <w:numFmt w:val="aiueoFullWidth"/>
      <w:lvlText w:val="(%5)"/>
      <w:lvlJc w:val="left"/>
      <w:pPr>
        <w:ind w:left="7204" w:hanging="420"/>
      </w:pPr>
    </w:lvl>
    <w:lvl w:ilvl="5" w:tplc="04090011" w:tentative="1">
      <w:start w:val="1"/>
      <w:numFmt w:val="decimalEnclosedCircle"/>
      <w:lvlText w:val="%6"/>
      <w:lvlJc w:val="left"/>
      <w:pPr>
        <w:ind w:left="7624" w:hanging="420"/>
      </w:pPr>
    </w:lvl>
    <w:lvl w:ilvl="6" w:tplc="0409000F" w:tentative="1">
      <w:start w:val="1"/>
      <w:numFmt w:val="decimal"/>
      <w:lvlText w:val="%7."/>
      <w:lvlJc w:val="left"/>
      <w:pPr>
        <w:ind w:left="8044" w:hanging="420"/>
      </w:pPr>
    </w:lvl>
    <w:lvl w:ilvl="7" w:tplc="04090017" w:tentative="1">
      <w:start w:val="1"/>
      <w:numFmt w:val="aiueoFullWidth"/>
      <w:lvlText w:val="(%8)"/>
      <w:lvlJc w:val="left"/>
      <w:pPr>
        <w:ind w:left="8464" w:hanging="420"/>
      </w:pPr>
    </w:lvl>
    <w:lvl w:ilvl="8" w:tplc="04090011" w:tentative="1">
      <w:start w:val="1"/>
      <w:numFmt w:val="decimalEnclosedCircle"/>
      <w:lvlText w:val="%9"/>
      <w:lvlJc w:val="left"/>
      <w:pPr>
        <w:ind w:left="8884" w:hanging="420"/>
      </w:pPr>
    </w:lvl>
  </w:abstractNum>
  <w:abstractNum w:abstractNumId="9" w15:restartNumberingAfterBreak="0">
    <w:nsid w:val="300E58B4"/>
    <w:multiLevelType w:val="hybridMultilevel"/>
    <w:tmpl w:val="BB22815A"/>
    <w:lvl w:ilvl="0" w:tplc="13E4645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1082B6F"/>
    <w:multiLevelType w:val="hybridMultilevel"/>
    <w:tmpl w:val="0D282662"/>
    <w:lvl w:ilvl="0" w:tplc="7BAAAA12">
      <w:start w:val="1"/>
      <w:numFmt w:val="decimalEnclosedParen"/>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1" w15:restartNumberingAfterBreak="0">
    <w:nsid w:val="32797FF0"/>
    <w:multiLevelType w:val="hybridMultilevel"/>
    <w:tmpl w:val="DC88FC7C"/>
    <w:lvl w:ilvl="0" w:tplc="E12E6366">
      <w:numFmt w:val="bullet"/>
      <w:lvlText w:val="■"/>
      <w:lvlJc w:val="left"/>
      <w:pPr>
        <w:ind w:left="540" w:hanging="360"/>
      </w:pPr>
      <w:rPr>
        <w:rFonts w:ascii="HGS創英角ﾎﾟｯﾌﾟ体" w:eastAsia="HGS創英角ﾎﾟｯﾌﾟ体" w:hAnsi="HGS創英角ﾎﾟｯﾌﾟ体"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2" w15:restartNumberingAfterBreak="0">
    <w:nsid w:val="35F06C89"/>
    <w:multiLevelType w:val="hybridMultilevel"/>
    <w:tmpl w:val="57EA078E"/>
    <w:lvl w:ilvl="0" w:tplc="5E66EE3E">
      <w:start w:val="1"/>
      <w:numFmt w:val="decimal"/>
      <w:lvlText w:val="(%1)"/>
      <w:lvlJc w:val="left"/>
      <w:pPr>
        <w:ind w:left="585" w:hanging="375"/>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937380A"/>
    <w:multiLevelType w:val="hybridMultilevel"/>
    <w:tmpl w:val="26F611C2"/>
    <w:lvl w:ilvl="0" w:tplc="89A40464">
      <w:start w:val="1"/>
      <w:numFmt w:val="decimalEnclosedCircle"/>
      <w:lvlText w:val="%1"/>
      <w:lvlJc w:val="left"/>
      <w:pPr>
        <w:ind w:left="360" w:hanging="360"/>
      </w:pPr>
      <w:rPr>
        <w:rFonts w:ascii="HGS創英角ﾎﾟｯﾌﾟ体" w:eastAsia="HGS創英角ﾎﾟｯﾌﾟ体"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E340507"/>
    <w:multiLevelType w:val="hybridMultilevel"/>
    <w:tmpl w:val="3056CAEC"/>
    <w:lvl w:ilvl="0" w:tplc="432EAAD4">
      <w:numFmt w:val="bullet"/>
      <w:lvlText w:val="○"/>
      <w:lvlJc w:val="left"/>
      <w:pPr>
        <w:ind w:left="1260" w:hanging="420"/>
      </w:pPr>
      <w:rPr>
        <w:rFonts w:ascii="ＭＳ 明朝" w:eastAsia="ＭＳ 明朝" w:hAnsi="ＭＳ 明朝" w:cs="Times New Roman" w:hint="eastAsia"/>
        <w:lang w:val="en-US"/>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15:restartNumberingAfterBreak="0">
    <w:nsid w:val="45BA252C"/>
    <w:multiLevelType w:val="hybridMultilevel"/>
    <w:tmpl w:val="67F24F24"/>
    <w:lvl w:ilvl="0" w:tplc="8B14E158">
      <w:start w:val="1"/>
      <w:numFmt w:val="decimal"/>
      <w:lvlText w:val="(%1)"/>
      <w:lvlJc w:val="left"/>
      <w:pPr>
        <w:ind w:left="570" w:hanging="360"/>
      </w:pPr>
      <w:rPr>
        <w:rFonts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5BF7F83"/>
    <w:multiLevelType w:val="hybridMultilevel"/>
    <w:tmpl w:val="8468FBC6"/>
    <w:lvl w:ilvl="0" w:tplc="C6903A6A">
      <w:start w:val="1"/>
      <w:numFmt w:val="decimal"/>
      <w:lvlText w:val="(%1)"/>
      <w:lvlJc w:val="left"/>
      <w:pPr>
        <w:ind w:left="360" w:hanging="360"/>
      </w:pPr>
      <w:rPr>
        <w:rFonts w:ascii="Century"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A00D8B"/>
    <w:multiLevelType w:val="hybridMultilevel"/>
    <w:tmpl w:val="ED72D170"/>
    <w:lvl w:ilvl="0" w:tplc="F344F7E0">
      <w:numFmt w:val="bullet"/>
      <w:lvlText w:val="■"/>
      <w:lvlJc w:val="left"/>
      <w:pPr>
        <w:ind w:left="360" w:hanging="360"/>
      </w:pPr>
      <w:rPr>
        <w:rFonts w:ascii="HGS創英角ﾎﾟｯﾌﾟ体" w:eastAsia="HGS創英角ﾎﾟｯﾌﾟ体" w:hAnsi="HGS創英角ﾎﾟｯﾌﾟ体"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CEB23CC"/>
    <w:multiLevelType w:val="hybridMultilevel"/>
    <w:tmpl w:val="72267850"/>
    <w:lvl w:ilvl="0" w:tplc="FDBCA02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16D0E32"/>
    <w:multiLevelType w:val="hybridMultilevel"/>
    <w:tmpl w:val="DCCE6ADC"/>
    <w:lvl w:ilvl="0" w:tplc="88FCB9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43E2810"/>
    <w:multiLevelType w:val="hybridMultilevel"/>
    <w:tmpl w:val="1B2CDF9C"/>
    <w:lvl w:ilvl="0" w:tplc="BA0E4344">
      <w:numFmt w:val="bullet"/>
      <w:lvlText w:val="○"/>
      <w:lvlJc w:val="left"/>
      <w:pPr>
        <w:ind w:left="1203" w:hanging="360"/>
      </w:pPr>
      <w:rPr>
        <w:rFonts w:ascii="ＭＳ 明朝" w:eastAsia="ＭＳ 明朝" w:hAnsi="ＭＳ 明朝" w:cs="Times New Roman" w:hint="eastAsia"/>
      </w:rPr>
    </w:lvl>
    <w:lvl w:ilvl="1" w:tplc="0409000B" w:tentative="1">
      <w:start w:val="1"/>
      <w:numFmt w:val="bullet"/>
      <w:lvlText w:val=""/>
      <w:lvlJc w:val="left"/>
      <w:pPr>
        <w:ind w:left="1683" w:hanging="420"/>
      </w:pPr>
      <w:rPr>
        <w:rFonts w:ascii="Wingdings" w:hAnsi="Wingdings" w:hint="default"/>
      </w:rPr>
    </w:lvl>
    <w:lvl w:ilvl="2" w:tplc="0409000D" w:tentative="1">
      <w:start w:val="1"/>
      <w:numFmt w:val="bullet"/>
      <w:lvlText w:val=""/>
      <w:lvlJc w:val="left"/>
      <w:pPr>
        <w:ind w:left="2103" w:hanging="420"/>
      </w:pPr>
      <w:rPr>
        <w:rFonts w:ascii="Wingdings" w:hAnsi="Wingdings" w:hint="default"/>
      </w:rPr>
    </w:lvl>
    <w:lvl w:ilvl="3" w:tplc="04090001" w:tentative="1">
      <w:start w:val="1"/>
      <w:numFmt w:val="bullet"/>
      <w:lvlText w:val=""/>
      <w:lvlJc w:val="left"/>
      <w:pPr>
        <w:ind w:left="2523" w:hanging="420"/>
      </w:pPr>
      <w:rPr>
        <w:rFonts w:ascii="Wingdings" w:hAnsi="Wingdings" w:hint="default"/>
      </w:rPr>
    </w:lvl>
    <w:lvl w:ilvl="4" w:tplc="0409000B" w:tentative="1">
      <w:start w:val="1"/>
      <w:numFmt w:val="bullet"/>
      <w:lvlText w:val=""/>
      <w:lvlJc w:val="left"/>
      <w:pPr>
        <w:ind w:left="2943" w:hanging="420"/>
      </w:pPr>
      <w:rPr>
        <w:rFonts w:ascii="Wingdings" w:hAnsi="Wingdings" w:hint="default"/>
      </w:rPr>
    </w:lvl>
    <w:lvl w:ilvl="5" w:tplc="0409000D" w:tentative="1">
      <w:start w:val="1"/>
      <w:numFmt w:val="bullet"/>
      <w:lvlText w:val=""/>
      <w:lvlJc w:val="left"/>
      <w:pPr>
        <w:ind w:left="3363" w:hanging="420"/>
      </w:pPr>
      <w:rPr>
        <w:rFonts w:ascii="Wingdings" w:hAnsi="Wingdings" w:hint="default"/>
      </w:rPr>
    </w:lvl>
    <w:lvl w:ilvl="6" w:tplc="04090001" w:tentative="1">
      <w:start w:val="1"/>
      <w:numFmt w:val="bullet"/>
      <w:lvlText w:val=""/>
      <w:lvlJc w:val="left"/>
      <w:pPr>
        <w:ind w:left="3783" w:hanging="420"/>
      </w:pPr>
      <w:rPr>
        <w:rFonts w:ascii="Wingdings" w:hAnsi="Wingdings" w:hint="default"/>
      </w:rPr>
    </w:lvl>
    <w:lvl w:ilvl="7" w:tplc="0409000B" w:tentative="1">
      <w:start w:val="1"/>
      <w:numFmt w:val="bullet"/>
      <w:lvlText w:val=""/>
      <w:lvlJc w:val="left"/>
      <w:pPr>
        <w:ind w:left="4203" w:hanging="420"/>
      </w:pPr>
      <w:rPr>
        <w:rFonts w:ascii="Wingdings" w:hAnsi="Wingdings" w:hint="default"/>
      </w:rPr>
    </w:lvl>
    <w:lvl w:ilvl="8" w:tplc="0409000D" w:tentative="1">
      <w:start w:val="1"/>
      <w:numFmt w:val="bullet"/>
      <w:lvlText w:val=""/>
      <w:lvlJc w:val="left"/>
      <w:pPr>
        <w:ind w:left="4623" w:hanging="420"/>
      </w:pPr>
      <w:rPr>
        <w:rFonts w:ascii="Wingdings" w:hAnsi="Wingdings" w:hint="default"/>
      </w:rPr>
    </w:lvl>
  </w:abstractNum>
  <w:abstractNum w:abstractNumId="21" w15:restartNumberingAfterBreak="0">
    <w:nsid w:val="61F53711"/>
    <w:multiLevelType w:val="hybridMultilevel"/>
    <w:tmpl w:val="54084CAC"/>
    <w:lvl w:ilvl="0" w:tplc="966E74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2841B7A"/>
    <w:multiLevelType w:val="hybridMultilevel"/>
    <w:tmpl w:val="0386AB08"/>
    <w:lvl w:ilvl="0" w:tplc="7B2494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4EB5744"/>
    <w:multiLevelType w:val="hybridMultilevel"/>
    <w:tmpl w:val="EF8A2B4A"/>
    <w:lvl w:ilvl="0" w:tplc="3BC8C698">
      <w:start w:val="1"/>
      <w:numFmt w:val="decimal"/>
      <w:lvlText w:val="(%1)"/>
      <w:lvlJc w:val="left"/>
      <w:pPr>
        <w:ind w:left="570" w:hanging="360"/>
      </w:pPr>
      <w:rPr>
        <w:rFonts w:ascii="ＭＳ ゴシック" w:eastAsia="ＭＳ ゴシック" w:hAnsi="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68236226"/>
    <w:multiLevelType w:val="hybridMultilevel"/>
    <w:tmpl w:val="A148E376"/>
    <w:lvl w:ilvl="0" w:tplc="6BB8D98C">
      <w:start w:val="1"/>
      <w:numFmt w:val="decimal"/>
      <w:lvlText w:val="(%1)"/>
      <w:lvlJc w:val="left"/>
      <w:pPr>
        <w:ind w:left="570" w:hanging="360"/>
      </w:pPr>
      <w:rPr>
        <w:rFonts w:ascii="Century" w:hAnsi="Century"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6AA87C09"/>
    <w:multiLevelType w:val="hybridMultilevel"/>
    <w:tmpl w:val="FB88265E"/>
    <w:lvl w:ilvl="0" w:tplc="BC5CC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ADE11CA"/>
    <w:multiLevelType w:val="hybridMultilevel"/>
    <w:tmpl w:val="ADBC8C12"/>
    <w:lvl w:ilvl="0" w:tplc="05FACC14">
      <w:start w:val="3"/>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F2F8B8E4">
      <w:numFmt w:val="bullet"/>
      <w:lvlText w:val="○"/>
      <w:lvlJc w:val="left"/>
      <w:pPr>
        <w:ind w:left="1200" w:hanging="360"/>
      </w:pPr>
      <w:rPr>
        <w:rFonts w:ascii="ＭＳ 明朝" w:eastAsia="ＭＳ 明朝"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F5C5AE3"/>
    <w:multiLevelType w:val="hybridMultilevel"/>
    <w:tmpl w:val="A6826A3A"/>
    <w:lvl w:ilvl="0" w:tplc="DF66F482">
      <w:numFmt w:val="bullet"/>
      <w:lvlText w:val="・"/>
      <w:lvlJc w:val="left"/>
      <w:pPr>
        <w:ind w:left="570" w:hanging="360"/>
      </w:pPr>
      <w:rPr>
        <w:rFonts w:ascii="HGS創英角ﾎﾟｯﾌﾟ体" w:eastAsia="HGS創英角ﾎﾟｯﾌﾟ体" w:hAnsi="HGS創英角ﾎﾟｯﾌﾟ体"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15:restartNumberingAfterBreak="0">
    <w:nsid w:val="715E69A6"/>
    <w:multiLevelType w:val="hybridMultilevel"/>
    <w:tmpl w:val="33C09BC6"/>
    <w:lvl w:ilvl="0" w:tplc="857C65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5602E36"/>
    <w:multiLevelType w:val="hybridMultilevel"/>
    <w:tmpl w:val="4D9CC42A"/>
    <w:lvl w:ilvl="0" w:tplc="7400931E">
      <w:start w:val="1"/>
      <w:numFmt w:val="decimalEnclosedCircle"/>
      <w:lvlText w:val="%1"/>
      <w:lvlJc w:val="left"/>
      <w:pPr>
        <w:ind w:left="2280" w:hanging="360"/>
      </w:pPr>
      <w:rPr>
        <w:rFonts w:hint="default"/>
        <w:b w:val="0"/>
        <w:u w:val="single"/>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30" w15:restartNumberingAfterBreak="0">
    <w:nsid w:val="76527629"/>
    <w:multiLevelType w:val="hybridMultilevel"/>
    <w:tmpl w:val="E59C2EFC"/>
    <w:lvl w:ilvl="0" w:tplc="E5AC999E">
      <w:numFmt w:val="bullet"/>
      <w:lvlText w:val="■"/>
      <w:lvlJc w:val="left"/>
      <w:pPr>
        <w:ind w:left="540" w:hanging="360"/>
      </w:pPr>
      <w:rPr>
        <w:rFonts w:ascii="HGS創英角ﾎﾟｯﾌﾟ体" w:eastAsia="HGS創英角ﾎﾟｯﾌﾟ体" w:hAnsi="HGS創英角ﾎﾟｯﾌﾟ体"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1" w15:restartNumberingAfterBreak="0">
    <w:nsid w:val="7DE478E9"/>
    <w:multiLevelType w:val="hybridMultilevel"/>
    <w:tmpl w:val="EB8E5DC4"/>
    <w:lvl w:ilvl="0" w:tplc="8EC6ED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5"/>
  </w:num>
  <w:num w:numId="3">
    <w:abstractNumId w:val="10"/>
  </w:num>
  <w:num w:numId="4">
    <w:abstractNumId w:val="22"/>
  </w:num>
  <w:num w:numId="5">
    <w:abstractNumId w:val="21"/>
  </w:num>
  <w:num w:numId="6">
    <w:abstractNumId w:val="24"/>
  </w:num>
  <w:num w:numId="7">
    <w:abstractNumId w:val="26"/>
  </w:num>
  <w:num w:numId="8">
    <w:abstractNumId w:val="14"/>
  </w:num>
  <w:num w:numId="9">
    <w:abstractNumId w:val="31"/>
  </w:num>
  <w:num w:numId="10">
    <w:abstractNumId w:val="5"/>
  </w:num>
  <w:num w:numId="11">
    <w:abstractNumId w:val="13"/>
  </w:num>
  <w:num w:numId="12">
    <w:abstractNumId w:val="20"/>
  </w:num>
  <w:num w:numId="13">
    <w:abstractNumId w:val="9"/>
  </w:num>
  <w:num w:numId="14">
    <w:abstractNumId w:val="8"/>
  </w:num>
  <w:num w:numId="15">
    <w:abstractNumId w:val="27"/>
  </w:num>
  <w:num w:numId="16">
    <w:abstractNumId w:val="16"/>
  </w:num>
  <w:num w:numId="17">
    <w:abstractNumId w:val="15"/>
  </w:num>
  <w:num w:numId="18">
    <w:abstractNumId w:val="23"/>
  </w:num>
  <w:num w:numId="19">
    <w:abstractNumId w:val="19"/>
  </w:num>
  <w:num w:numId="20">
    <w:abstractNumId w:val="6"/>
  </w:num>
  <w:num w:numId="21">
    <w:abstractNumId w:val="18"/>
  </w:num>
  <w:num w:numId="22">
    <w:abstractNumId w:val="0"/>
  </w:num>
  <w:num w:numId="23">
    <w:abstractNumId w:val="3"/>
  </w:num>
  <w:num w:numId="24">
    <w:abstractNumId w:val="2"/>
  </w:num>
  <w:num w:numId="25">
    <w:abstractNumId w:val="12"/>
  </w:num>
  <w:num w:numId="26">
    <w:abstractNumId w:val="29"/>
  </w:num>
  <w:num w:numId="27">
    <w:abstractNumId w:val="4"/>
  </w:num>
  <w:num w:numId="28">
    <w:abstractNumId w:val="17"/>
  </w:num>
  <w:num w:numId="29">
    <w:abstractNumId w:val="7"/>
  </w:num>
  <w:num w:numId="30">
    <w:abstractNumId w:val="11"/>
  </w:num>
  <w:num w:numId="31">
    <w:abstractNumId w:val="30"/>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2"/>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A29"/>
    <w:rsid w:val="00003926"/>
    <w:rsid w:val="000158E9"/>
    <w:rsid w:val="000168F2"/>
    <w:rsid w:val="00020142"/>
    <w:rsid w:val="00020991"/>
    <w:rsid w:val="00020C60"/>
    <w:rsid w:val="00022481"/>
    <w:rsid w:val="00024C87"/>
    <w:rsid w:val="00027A94"/>
    <w:rsid w:val="00033FAC"/>
    <w:rsid w:val="000352FD"/>
    <w:rsid w:val="0003605D"/>
    <w:rsid w:val="000363E7"/>
    <w:rsid w:val="00037283"/>
    <w:rsid w:val="000375DA"/>
    <w:rsid w:val="0005301B"/>
    <w:rsid w:val="00054174"/>
    <w:rsid w:val="00057310"/>
    <w:rsid w:val="00070E82"/>
    <w:rsid w:val="00076AAB"/>
    <w:rsid w:val="0007727C"/>
    <w:rsid w:val="00083D14"/>
    <w:rsid w:val="000907A1"/>
    <w:rsid w:val="00094EA9"/>
    <w:rsid w:val="000A3288"/>
    <w:rsid w:val="000A6801"/>
    <w:rsid w:val="000A6CE3"/>
    <w:rsid w:val="000A733B"/>
    <w:rsid w:val="000B1E07"/>
    <w:rsid w:val="000B4077"/>
    <w:rsid w:val="000B5174"/>
    <w:rsid w:val="000B58CA"/>
    <w:rsid w:val="000B617E"/>
    <w:rsid w:val="000C36BD"/>
    <w:rsid w:val="000C479B"/>
    <w:rsid w:val="000C6912"/>
    <w:rsid w:val="000C6CD6"/>
    <w:rsid w:val="000D38B7"/>
    <w:rsid w:val="000E04F4"/>
    <w:rsid w:val="000E09E6"/>
    <w:rsid w:val="000E243B"/>
    <w:rsid w:val="000E2741"/>
    <w:rsid w:val="000E407B"/>
    <w:rsid w:val="000E506D"/>
    <w:rsid w:val="000E78B8"/>
    <w:rsid w:val="000F71EB"/>
    <w:rsid w:val="00102711"/>
    <w:rsid w:val="0012318C"/>
    <w:rsid w:val="001251BD"/>
    <w:rsid w:val="00140D89"/>
    <w:rsid w:val="001446F1"/>
    <w:rsid w:val="00151972"/>
    <w:rsid w:val="00151E41"/>
    <w:rsid w:val="0015398C"/>
    <w:rsid w:val="00156A52"/>
    <w:rsid w:val="001650CC"/>
    <w:rsid w:val="00166B51"/>
    <w:rsid w:val="001675EC"/>
    <w:rsid w:val="00167D68"/>
    <w:rsid w:val="00170CD4"/>
    <w:rsid w:val="00170FF0"/>
    <w:rsid w:val="00171F1B"/>
    <w:rsid w:val="0018061E"/>
    <w:rsid w:val="00181E0D"/>
    <w:rsid w:val="001861F5"/>
    <w:rsid w:val="001918D4"/>
    <w:rsid w:val="00196E38"/>
    <w:rsid w:val="001A4E83"/>
    <w:rsid w:val="001A4F67"/>
    <w:rsid w:val="001B4BEE"/>
    <w:rsid w:val="001C3F7A"/>
    <w:rsid w:val="001C4B17"/>
    <w:rsid w:val="001D1EC0"/>
    <w:rsid w:val="001D77AE"/>
    <w:rsid w:val="001F0193"/>
    <w:rsid w:val="001F0278"/>
    <w:rsid w:val="001F21F0"/>
    <w:rsid w:val="001F27E5"/>
    <w:rsid w:val="001F3E3C"/>
    <w:rsid w:val="001F507A"/>
    <w:rsid w:val="002006E3"/>
    <w:rsid w:val="00202985"/>
    <w:rsid w:val="0020569F"/>
    <w:rsid w:val="00206840"/>
    <w:rsid w:val="002132EA"/>
    <w:rsid w:val="0021388E"/>
    <w:rsid w:val="00215654"/>
    <w:rsid w:val="00221AF8"/>
    <w:rsid w:val="002233E1"/>
    <w:rsid w:val="00225C3C"/>
    <w:rsid w:val="0023370E"/>
    <w:rsid w:val="0023600C"/>
    <w:rsid w:val="00237367"/>
    <w:rsid w:val="00241246"/>
    <w:rsid w:val="00245A51"/>
    <w:rsid w:val="00247082"/>
    <w:rsid w:val="0024722C"/>
    <w:rsid w:val="00250DCA"/>
    <w:rsid w:val="00260038"/>
    <w:rsid w:val="0026143B"/>
    <w:rsid w:val="00262A1C"/>
    <w:rsid w:val="00264D46"/>
    <w:rsid w:val="00276FCB"/>
    <w:rsid w:val="0028134C"/>
    <w:rsid w:val="00283903"/>
    <w:rsid w:val="002873EB"/>
    <w:rsid w:val="00291D39"/>
    <w:rsid w:val="00294BCC"/>
    <w:rsid w:val="00294F3D"/>
    <w:rsid w:val="002A194C"/>
    <w:rsid w:val="002A1964"/>
    <w:rsid w:val="002A508A"/>
    <w:rsid w:val="002B1A6B"/>
    <w:rsid w:val="002C3800"/>
    <w:rsid w:val="002C76FE"/>
    <w:rsid w:val="002D0E76"/>
    <w:rsid w:val="002D34D8"/>
    <w:rsid w:val="002D3D94"/>
    <w:rsid w:val="002D3FC3"/>
    <w:rsid w:val="002D5D07"/>
    <w:rsid w:val="002E57C3"/>
    <w:rsid w:val="002F6C0F"/>
    <w:rsid w:val="00305EA1"/>
    <w:rsid w:val="003078D7"/>
    <w:rsid w:val="00312C91"/>
    <w:rsid w:val="00314A89"/>
    <w:rsid w:val="00316117"/>
    <w:rsid w:val="0031647D"/>
    <w:rsid w:val="00317A49"/>
    <w:rsid w:val="00320FE4"/>
    <w:rsid w:val="00331AC5"/>
    <w:rsid w:val="0033297A"/>
    <w:rsid w:val="0034334E"/>
    <w:rsid w:val="00344347"/>
    <w:rsid w:val="0034452C"/>
    <w:rsid w:val="0034554B"/>
    <w:rsid w:val="00350397"/>
    <w:rsid w:val="003507C7"/>
    <w:rsid w:val="003515F2"/>
    <w:rsid w:val="00351CAC"/>
    <w:rsid w:val="003553D3"/>
    <w:rsid w:val="00360BBF"/>
    <w:rsid w:val="003646E1"/>
    <w:rsid w:val="00364DFE"/>
    <w:rsid w:val="003661F7"/>
    <w:rsid w:val="00370313"/>
    <w:rsid w:val="00371E80"/>
    <w:rsid w:val="00372BE4"/>
    <w:rsid w:val="00375003"/>
    <w:rsid w:val="0037730A"/>
    <w:rsid w:val="003924F4"/>
    <w:rsid w:val="003928E8"/>
    <w:rsid w:val="003A2212"/>
    <w:rsid w:val="003A5ABF"/>
    <w:rsid w:val="003B0FFB"/>
    <w:rsid w:val="003B2369"/>
    <w:rsid w:val="003B4479"/>
    <w:rsid w:val="003B51D6"/>
    <w:rsid w:val="003C2C0B"/>
    <w:rsid w:val="003C55AC"/>
    <w:rsid w:val="003D5FB7"/>
    <w:rsid w:val="003E0C9B"/>
    <w:rsid w:val="003E3FED"/>
    <w:rsid w:val="003E5B26"/>
    <w:rsid w:val="003E5E27"/>
    <w:rsid w:val="003F047D"/>
    <w:rsid w:val="003F1F91"/>
    <w:rsid w:val="003F4907"/>
    <w:rsid w:val="00401B40"/>
    <w:rsid w:val="0041344D"/>
    <w:rsid w:val="004134E1"/>
    <w:rsid w:val="00414F81"/>
    <w:rsid w:val="00415F75"/>
    <w:rsid w:val="004178CF"/>
    <w:rsid w:val="0042351F"/>
    <w:rsid w:val="004242F5"/>
    <w:rsid w:val="00430CE0"/>
    <w:rsid w:val="00431219"/>
    <w:rsid w:val="0043788F"/>
    <w:rsid w:val="00441FCA"/>
    <w:rsid w:val="00443FC4"/>
    <w:rsid w:val="0044459A"/>
    <w:rsid w:val="00450607"/>
    <w:rsid w:val="0045698B"/>
    <w:rsid w:val="0045796C"/>
    <w:rsid w:val="00461387"/>
    <w:rsid w:val="0046220F"/>
    <w:rsid w:val="00463CEF"/>
    <w:rsid w:val="00470E91"/>
    <w:rsid w:val="0047708A"/>
    <w:rsid w:val="004869C7"/>
    <w:rsid w:val="00492244"/>
    <w:rsid w:val="00496832"/>
    <w:rsid w:val="004A0F3A"/>
    <w:rsid w:val="004A3D00"/>
    <w:rsid w:val="004B536C"/>
    <w:rsid w:val="004B675C"/>
    <w:rsid w:val="004B7134"/>
    <w:rsid w:val="004B78A9"/>
    <w:rsid w:val="004C00EA"/>
    <w:rsid w:val="004C0304"/>
    <w:rsid w:val="004C0555"/>
    <w:rsid w:val="004C1332"/>
    <w:rsid w:val="004C4BE1"/>
    <w:rsid w:val="004C6E3C"/>
    <w:rsid w:val="004C6FD8"/>
    <w:rsid w:val="004D4698"/>
    <w:rsid w:val="004D7991"/>
    <w:rsid w:val="004E244F"/>
    <w:rsid w:val="004E6FD5"/>
    <w:rsid w:val="004F169A"/>
    <w:rsid w:val="004F3A3D"/>
    <w:rsid w:val="004F50EC"/>
    <w:rsid w:val="00503EBA"/>
    <w:rsid w:val="005066EB"/>
    <w:rsid w:val="00510AAC"/>
    <w:rsid w:val="0051125F"/>
    <w:rsid w:val="005125D3"/>
    <w:rsid w:val="00516F77"/>
    <w:rsid w:val="00524E9A"/>
    <w:rsid w:val="00525EB8"/>
    <w:rsid w:val="005279A4"/>
    <w:rsid w:val="005321D9"/>
    <w:rsid w:val="00533EE2"/>
    <w:rsid w:val="0054269F"/>
    <w:rsid w:val="00544517"/>
    <w:rsid w:val="00547C4E"/>
    <w:rsid w:val="00551BD7"/>
    <w:rsid w:val="005537E2"/>
    <w:rsid w:val="005566FB"/>
    <w:rsid w:val="00561210"/>
    <w:rsid w:val="00564644"/>
    <w:rsid w:val="00573CC1"/>
    <w:rsid w:val="0057479A"/>
    <w:rsid w:val="00574AC2"/>
    <w:rsid w:val="005752BE"/>
    <w:rsid w:val="00586464"/>
    <w:rsid w:val="00586480"/>
    <w:rsid w:val="00586F38"/>
    <w:rsid w:val="00592E52"/>
    <w:rsid w:val="005952B3"/>
    <w:rsid w:val="005B1AA2"/>
    <w:rsid w:val="005B52A7"/>
    <w:rsid w:val="005B7083"/>
    <w:rsid w:val="005C0182"/>
    <w:rsid w:val="005C7CD0"/>
    <w:rsid w:val="005D01D7"/>
    <w:rsid w:val="005D5B73"/>
    <w:rsid w:val="005E31AA"/>
    <w:rsid w:val="005F7C38"/>
    <w:rsid w:val="00601A7F"/>
    <w:rsid w:val="00601CB8"/>
    <w:rsid w:val="00605D6A"/>
    <w:rsid w:val="00610969"/>
    <w:rsid w:val="00611EDB"/>
    <w:rsid w:val="0061487E"/>
    <w:rsid w:val="006169E6"/>
    <w:rsid w:val="00616DB4"/>
    <w:rsid w:val="00617997"/>
    <w:rsid w:val="00625EFC"/>
    <w:rsid w:val="00626C44"/>
    <w:rsid w:val="006279BD"/>
    <w:rsid w:val="006419D3"/>
    <w:rsid w:val="00647280"/>
    <w:rsid w:val="00650D05"/>
    <w:rsid w:val="006512E2"/>
    <w:rsid w:val="00661161"/>
    <w:rsid w:val="00661DE1"/>
    <w:rsid w:val="00662049"/>
    <w:rsid w:val="00663A71"/>
    <w:rsid w:val="00667248"/>
    <w:rsid w:val="00667F5E"/>
    <w:rsid w:val="0067036C"/>
    <w:rsid w:val="006717E9"/>
    <w:rsid w:val="006777D0"/>
    <w:rsid w:val="00683C7D"/>
    <w:rsid w:val="00691F26"/>
    <w:rsid w:val="00694CC8"/>
    <w:rsid w:val="00696EFB"/>
    <w:rsid w:val="006A660F"/>
    <w:rsid w:val="006B389C"/>
    <w:rsid w:val="006B4B7E"/>
    <w:rsid w:val="006B64AC"/>
    <w:rsid w:val="006D44EF"/>
    <w:rsid w:val="006D5792"/>
    <w:rsid w:val="006D6571"/>
    <w:rsid w:val="006E4CE5"/>
    <w:rsid w:val="006E50EF"/>
    <w:rsid w:val="006E674A"/>
    <w:rsid w:val="006F12DC"/>
    <w:rsid w:val="007057BD"/>
    <w:rsid w:val="00713FC7"/>
    <w:rsid w:val="00715F1D"/>
    <w:rsid w:val="0071607D"/>
    <w:rsid w:val="00716AF7"/>
    <w:rsid w:val="007175CA"/>
    <w:rsid w:val="007315DB"/>
    <w:rsid w:val="00733629"/>
    <w:rsid w:val="00737DD1"/>
    <w:rsid w:val="007408E0"/>
    <w:rsid w:val="00742528"/>
    <w:rsid w:val="00750A10"/>
    <w:rsid w:val="00750B8A"/>
    <w:rsid w:val="00751E9B"/>
    <w:rsid w:val="00752BE0"/>
    <w:rsid w:val="00755044"/>
    <w:rsid w:val="007552C3"/>
    <w:rsid w:val="00760DBC"/>
    <w:rsid w:val="00764314"/>
    <w:rsid w:val="00764D2E"/>
    <w:rsid w:val="00766B10"/>
    <w:rsid w:val="00766EBF"/>
    <w:rsid w:val="00774B67"/>
    <w:rsid w:val="00775764"/>
    <w:rsid w:val="00782680"/>
    <w:rsid w:val="0079102B"/>
    <w:rsid w:val="00792F45"/>
    <w:rsid w:val="007932A4"/>
    <w:rsid w:val="00795B57"/>
    <w:rsid w:val="007A1381"/>
    <w:rsid w:val="007A1978"/>
    <w:rsid w:val="007A3573"/>
    <w:rsid w:val="007B08EF"/>
    <w:rsid w:val="007B10BB"/>
    <w:rsid w:val="007B6489"/>
    <w:rsid w:val="007B6E7E"/>
    <w:rsid w:val="007B7FEC"/>
    <w:rsid w:val="007C1022"/>
    <w:rsid w:val="007C2657"/>
    <w:rsid w:val="007C75E5"/>
    <w:rsid w:val="007D1D4D"/>
    <w:rsid w:val="007D45BC"/>
    <w:rsid w:val="007D5CF3"/>
    <w:rsid w:val="007D5DB8"/>
    <w:rsid w:val="007E474F"/>
    <w:rsid w:val="007E73E4"/>
    <w:rsid w:val="007F0733"/>
    <w:rsid w:val="007F4E97"/>
    <w:rsid w:val="007F5B96"/>
    <w:rsid w:val="00801FDC"/>
    <w:rsid w:val="00820B89"/>
    <w:rsid w:val="00823C4E"/>
    <w:rsid w:val="008310C0"/>
    <w:rsid w:val="00831547"/>
    <w:rsid w:val="00832252"/>
    <w:rsid w:val="0083345F"/>
    <w:rsid w:val="00833A78"/>
    <w:rsid w:val="008428BF"/>
    <w:rsid w:val="00843769"/>
    <w:rsid w:val="00844388"/>
    <w:rsid w:val="00856EA4"/>
    <w:rsid w:val="00861405"/>
    <w:rsid w:val="00861EBE"/>
    <w:rsid w:val="008642A8"/>
    <w:rsid w:val="008652FA"/>
    <w:rsid w:val="008664F9"/>
    <w:rsid w:val="00870EA4"/>
    <w:rsid w:val="00871FBA"/>
    <w:rsid w:val="0087302F"/>
    <w:rsid w:val="008733E3"/>
    <w:rsid w:val="00873C65"/>
    <w:rsid w:val="00874B39"/>
    <w:rsid w:val="00877169"/>
    <w:rsid w:val="008851DD"/>
    <w:rsid w:val="00886A13"/>
    <w:rsid w:val="00887DF6"/>
    <w:rsid w:val="008913E2"/>
    <w:rsid w:val="00896FA3"/>
    <w:rsid w:val="008A09C6"/>
    <w:rsid w:val="008B05DE"/>
    <w:rsid w:val="008C12FA"/>
    <w:rsid w:val="008C31AD"/>
    <w:rsid w:val="008C6CF3"/>
    <w:rsid w:val="008C7AD1"/>
    <w:rsid w:val="008D3FD6"/>
    <w:rsid w:val="008D5F6A"/>
    <w:rsid w:val="008E3E2E"/>
    <w:rsid w:val="008E5868"/>
    <w:rsid w:val="008F0669"/>
    <w:rsid w:val="008F505B"/>
    <w:rsid w:val="008F703A"/>
    <w:rsid w:val="008F733C"/>
    <w:rsid w:val="008F7A4A"/>
    <w:rsid w:val="009007E2"/>
    <w:rsid w:val="00904741"/>
    <w:rsid w:val="009064E9"/>
    <w:rsid w:val="00910882"/>
    <w:rsid w:val="00912064"/>
    <w:rsid w:val="00912474"/>
    <w:rsid w:val="0091552D"/>
    <w:rsid w:val="00921540"/>
    <w:rsid w:val="009233FD"/>
    <w:rsid w:val="009245DF"/>
    <w:rsid w:val="0092494B"/>
    <w:rsid w:val="00924F01"/>
    <w:rsid w:val="009265BA"/>
    <w:rsid w:val="0093040E"/>
    <w:rsid w:val="0093511D"/>
    <w:rsid w:val="00956AFE"/>
    <w:rsid w:val="00960BA6"/>
    <w:rsid w:val="00973402"/>
    <w:rsid w:val="00980FB2"/>
    <w:rsid w:val="00982015"/>
    <w:rsid w:val="00983F6D"/>
    <w:rsid w:val="009843D2"/>
    <w:rsid w:val="00984ABF"/>
    <w:rsid w:val="0098658E"/>
    <w:rsid w:val="009867E6"/>
    <w:rsid w:val="00986A80"/>
    <w:rsid w:val="009A7762"/>
    <w:rsid w:val="009B061C"/>
    <w:rsid w:val="009B0D9B"/>
    <w:rsid w:val="009B25A4"/>
    <w:rsid w:val="009B2B79"/>
    <w:rsid w:val="009B747A"/>
    <w:rsid w:val="009C297C"/>
    <w:rsid w:val="009C39F7"/>
    <w:rsid w:val="009C66F6"/>
    <w:rsid w:val="009D0743"/>
    <w:rsid w:val="009D272B"/>
    <w:rsid w:val="009E0544"/>
    <w:rsid w:val="009E1D4D"/>
    <w:rsid w:val="009E216E"/>
    <w:rsid w:val="009E219E"/>
    <w:rsid w:val="009E21AB"/>
    <w:rsid w:val="009E7BF9"/>
    <w:rsid w:val="009F1847"/>
    <w:rsid w:val="009F20C6"/>
    <w:rsid w:val="009F5069"/>
    <w:rsid w:val="009F53D8"/>
    <w:rsid w:val="009F6324"/>
    <w:rsid w:val="00A0392D"/>
    <w:rsid w:val="00A1153C"/>
    <w:rsid w:val="00A15C7B"/>
    <w:rsid w:val="00A246D8"/>
    <w:rsid w:val="00A27EE9"/>
    <w:rsid w:val="00A301C3"/>
    <w:rsid w:val="00A310C6"/>
    <w:rsid w:val="00A35B07"/>
    <w:rsid w:val="00A36EC4"/>
    <w:rsid w:val="00A40BA3"/>
    <w:rsid w:val="00A41DE1"/>
    <w:rsid w:val="00A43DAC"/>
    <w:rsid w:val="00A475F5"/>
    <w:rsid w:val="00A50D33"/>
    <w:rsid w:val="00A51FA5"/>
    <w:rsid w:val="00A5467F"/>
    <w:rsid w:val="00A5488C"/>
    <w:rsid w:val="00A55C97"/>
    <w:rsid w:val="00A56E36"/>
    <w:rsid w:val="00A57909"/>
    <w:rsid w:val="00A64A71"/>
    <w:rsid w:val="00A64CDE"/>
    <w:rsid w:val="00A6721A"/>
    <w:rsid w:val="00A70E09"/>
    <w:rsid w:val="00A72169"/>
    <w:rsid w:val="00A7373A"/>
    <w:rsid w:val="00A75DB5"/>
    <w:rsid w:val="00A838EE"/>
    <w:rsid w:val="00A90AA3"/>
    <w:rsid w:val="00A936AA"/>
    <w:rsid w:val="00A93EEC"/>
    <w:rsid w:val="00A95D19"/>
    <w:rsid w:val="00AA1B66"/>
    <w:rsid w:val="00AA35A0"/>
    <w:rsid w:val="00AB7E64"/>
    <w:rsid w:val="00AC08F0"/>
    <w:rsid w:val="00AC1CF7"/>
    <w:rsid w:val="00AC28DF"/>
    <w:rsid w:val="00AC328D"/>
    <w:rsid w:val="00AC6308"/>
    <w:rsid w:val="00AC7974"/>
    <w:rsid w:val="00AD132E"/>
    <w:rsid w:val="00AD2964"/>
    <w:rsid w:val="00AE2433"/>
    <w:rsid w:val="00AF2B1B"/>
    <w:rsid w:val="00AF4345"/>
    <w:rsid w:val="00AF4CDA"/>
    <w:rsid w:val="00AF5E0F"/>
    <w:rsid w:val="00AF7D3E"/>
    <w:rsid w:val="00B04649"/>
    <w:rsid w:val="00B116CD"/>
    <w:rsid w:val="00B13C1C"/>
    <w:rsid w:val="00B1497F"/>
    <w:rsid w:val="00B1586F"/>
    <w:rsid w:val="00B16039"/>
    <w:rsid w:val="00B161DD"/>
    <w:rsid w:val="00B1699C"/>
    <w:rsid w:val="00B201C8"/>
    <w:rsid w:val="00B22EA1"/>
    <w:rsid w:val="00B255D4"/>
    <w:rsid w:val="00B256D9"/>
    <w:rsid w:val="00B27E98"/>
    <w:rsid w:val="00B304AF"/>
    <w:rsid w:val="00B32D4C"/>
    <w:rsid w:val="00B36155"/>
    <w:rsid w:val="00B43F31"/>
    <w:rsid w:val="00B5410A"/>
    <w:rsid w:val="00B55A2E"/>
    <w:rsid w:val="00B55E9C"/>
    <w:rsid w:val="00B641C4"/>
    <w:rsid w:val="00B701C6"/>
    <w:rsid w:val="00B84310"/>
    <w:rsid w:val="00B92E18"/>
    <w:rsid w:val="00B94D0A"/>
    <w:rsid w:val="00B95FB3"/>
    <w:rsid w:val="00B96784"/>
    <w:rsid w:val="00BA02BD"/>
    <w:rsid w:val="00BA5014"/>
    <w:rsid w:val="00BA5376"/>
    <w:rsid w:val="00BA7815"/>
    <w:rsid w:val="00BB2FCB"/>
    <w:rsid w:val="00BB3266"/>
    <w:rsid w:val="00BC1F14"/>
    <w:rsid w:val="00BC3F08"/>
    <w:rsid w:val="00BC45AF"/>
    <w:rsid w:val="00BC6E71"/>
    <w:rsid w:val="00BD3976"/>
    <w:rsid w:val="00BD39A0"/>
    <w:rsid w:val="00BD6A29"/>
    <w:rsid w:val="00BD7DE7"/>
    <w:rsid w:val="00BE27B3"/>
    <w:rsid w:val="00BF0AAE"/>
    <w:rsid w:val="00BF245A"/>
    <w:rsid w:val="00BF30AA"/>
    <w:rsid w:val="00BF4D3D"/>
    <w:rsid w:val="00C01511"/>
    <w:rsid w:val="00C06226"/>
    <w:rsid w:val="00C07701"/>
    <w:rsid w:val="00C10CB8"/>
    <w:rsid w:val="00C112C9"/>
    <w:rsid w:val="00C134C4"/>
    <w:rsid w:val="00C1455A"/>
    <w:rsid w:val="00C16E1C"/>
    <w:rsid w:val="00C17B46"/>
    <w:rsid w:val="00C20AD7"/>
    <w:rsid w:val="00C214FC"/>
    <w:rsid w:val="00C21F54"/>
    <w:rsid w:val="00C2470D"/>
    <w:rsid w:val="00C25AA6"/>
    <w:rsid w:val="00C30A65"/>
    <w:rsid w:val="00C35539"/>
    <w:rsid w:val="00C422C4"/>
    <w:rsid w:val="00C426D6"/>
    <w:rsid w:val="00C43EFF"/>
    <w:rsid w:val="00C516FE"/>
    <w:rsid w:val="00C538A1"/>
    <w:rsid w:val="00C63CCB"/>
    <w:rsid w:val="00C65140"/>
    <w:rsid w:val="00C67FC7"/>
    <w:rsid w:val="00C70ADA"/>
    <w:rsid w:val="00C71008"/>
    <w:rsid w:val="00C73A6F"/>
    <w:rsid w:val="00C74322"/>
    <w:rsid w:val="00C80AEF"/>
    <w:rsid w:val="00CA3CCE"/>
    <w:rsid w:val="00CB21C4"/>
    <w:rsid w:val="00CB3EF1"/>
    <w:rsid w:val="00CC6E84"/>
    <w:rsid w:val="00CD0166"/>
    <w:rsid w:val="00CD43E7"/>
    <w:rsid w:val="00CE2866"/>
    <w:rsid w:val="00CE4785"/>
    <w:rsid w:val="00CE5349"/>
    <w:rsid w:val="00CF474B"/>
    <w:rsid w:val="00CF4AB6"/>
    <w:rsid w:val="00D04E36"/>
    <w:rsid w:val="00D169E6"/>
    <w:rsid w:val="00D21B50"/>
    <w:rsid w:val="00D21E4D"/>
    <w:rsid w:val="00D220E4"/>
    <w:rsid w:val="00D25347"/>
    <w:rsid w:val="00D265B5"/>
    <w:rsid w:val="00D36161"/>
    <w:rsid w:val="00D36528"/>
    <w:rsid w:val="00D422D9"/>
    <w:rsid w:val="00D42A19"/>
    <w:rsid w:val="00D43F86"/>
    <w:rsid w:val="00D47A29"/>
    <w:rsid w:val="00D50B05"/>
    <w:rsid w:val="00D511F9"/>
    <w:rsid w:val="00D51AD3"/>
    <w:rsid w:val="00D644C5"/>
    <w:rsid w:val="00D705CD"/>
    <w:rsid w:val="00D70AC3"/>
    <w:rsid w:val="00D771B4"/>
    <w:rsid w:val="00D91F2F"/>
    <w:rsid w:val="00DA3390"/>
    <w:rsid w:val="00DA6F4E"/>
    <w:rsid w:val="00DB0FFA"/>
    <w:rsid w:val="00DB7418"/>
    <w:rsid w:val="00DC25E8"/>
    <w:rsid w:val="00DC2C0C"/>
    <w:rsid w:val="00DC345B"/>
    <w:rsid w:val="00DD1007"/>
    <w:rsid w:val="00DD169A"/>
    <w:rsid w:val="00DE09FF"/>
    <w:rsid w:val="00DE12D3"/>
    <w:rsid w:val="00DE6355"/>
    <w:rsid w:val="00DE7E93"/>
    <w:rsid w:val="00E03D6B"/>
    <w:rsid w:val="00E05A7B"/>
    <w:rsid w:val="00E0787E"/>
    <w:rsid w:val="00E1184C"/>
    <w:rsid w:val="00E1744A"/>
    <w:rsid w:val="00E20AF1"/>
    <w:rsid w:val="00E225BA"/>
    <w:rsid w:val="00E266C5"/>
    <w:rsid w:val="00E27307"/>
    <w:rsid w:val="00E30D4D"/>
    <w:rsid w:val="00E41902"/>
    <w:rsid w:val="00E50736"/>
    <w:rsid w:val="00E50790"/>
    <w:rsid w:val="00E53A73"/>
    <w:rsid w:val="00E54410"/>
    <w:rsid w:val="00E60ABB"/>
    <w:rsid w:val="00E62187"/>
    <w:rsid w:val="00E65A66"/>
    <w:rsid w:val="00E65E38"/>
    <w:rsid w:val="00E822ED"/>
    <w:rsid w:val="00E82F59"/>
    <w:rsid w:val="00E8549C"/>
    <w:rsid w:val="00E935C2"/>
    <w:rsid w:val="00E93F80"/>
    <w:rsid w:val="00E9537B"/>
    <w:rsid w:val="00EA0766"/>
    <w:rsid w:val="00EB35AE"/>
    <w:rsid w:val="00EB5512"/>
    <w:rsid w:val="00EB571A"/>
    <w:rsid w:val="00EC68D3"/>
    <w:rsid w:val="00EC6B30"/>
    <w:rsid w:val="00ED07C8"/>
    <w:rsid w:val="00ED2118"/>
    <w:rsid w:val="00ED3537"/>
    <w:rsid w:val="00ED48BF"/>
    <w:rsid w:val="00ED5CEB"/>
    <w:rsid w:val="00EE391F"/>
    <w:rsid w:val="00EF1565"/>
    <w:rsid w:val="00EF24E1"/>
    <w:rsid w:val="00EF2D4B"/>
    <w:rsid w:val="00EF3356"/>
    <w:rsid w:val="00EF56D9"/>
    <w:rsid w:val="00F04FE1"/>
    <w:rsid w:val="00F07A17"/>
    <w:rsid w:val="00F1147E"/>
    <w:rsid w:val="00F13447"/>
    <w:rsid w:val="00F1431A"/>
    <w:rsid w:val="00F170A5"/>
    <w:rsid w:val="00F20D6A"/>
    <w:rsid w:val="00F220FB"/>
    <w:rsid w:val="00F23E21"/>
    <w:rsid w:val="00F24AB2"/>
    <w:rsid w:val="00F34DAA"/>
    <w:rsid w:val="00F4118D"/>
    <w:rsid w:val="00F466A1"/>
    <w:rsid w:val="00F60EB2"/>
    <w:rsid w:val="00F61E74"/>
    <w:rsid w:val="00F66A50"/>
    <w:rsid w:val="00F67DA5"/>
    <w:rsid w:val="00F803DA"/>
    <w:rsid w:val="00F80429"/>
    <w:rsid w:val="00F81525"/>
    <w:rsid w:val="00F84602"/>
    <w:rsid w:val="00F93A43"/>
    <w:rsid w:val="00F9631E"/>
    <w:rsid w:val="00FA0732"/>
    <w:rsid w:val="00FA0CCB"/>
    <w:rsid w:val="00FA3022"/>
    <w:rsid w:val="00FA3F96"/>
    <w:rsid w:val="00FB240E"/>
    <w:rsid w:val="00FB5F8F"/>
    <w:rsid w:val="00FB6987"/>
    <w:rsid w:val="00FC330E"/>
    <w:rsid w:val="00FC4256"/>
    <w:rsid w:val="00FC444D"/>
    <w:rsid w:val="00FC714D"/>
    <w:rsid w:val="00FE0AF3"/>
    <w:rsid w:val="00FE46DD"/>
    <w:rsid w:val="00FE527C"/>
    <w:rsid w:val="00FF0467"/>
    <w:rsid w:val="00FF2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3B122F9E"/>
  <w15:chartTrackingRefBased/>
  <w15:docId w15:val="{AC32DC83-C150-4E0C-8700-2AF33572A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59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rsid w:val="00D47A29"/>
    <w:rPr>
      <w:szCs w:val="24"/>
    </w:rPr>
  </w:style>
  <w:style w:type="character" w:styleId="a5">
    <w:name w:val="page number"/>
    <w:basedOn w:val="a0"/>
    <w:rsid w:val="00D47A29"/>
  </w:style>
  <w:style w:type="paragraph" w:styleId="a4">
    <w:name w:val="footer"/>
    <w:basedOn w:val="a"/>
    <w:link w:val="a3"/>
    <w:rsid w:val="00D47A29"/>
    <w:pPr>
      <w:tabs>
        <w:tab w:val="center" w:pos="4252"/>
        <w:tab w:val="right" w:pos="8504"/>
      </w:tabs>
      <w:snapToGrid w:val="0"/>
    </w:pPr>
    <w:rPr>
      <w:rFonts w:asciiTheme="minorHAnsi" w:eastAsiaTheme="minorEastAsia" w:hAnsiTheme="minorHAnsi" w:cstheme="minorBidi"/>
    </w:rPr>
  </w:style>
  <w:style w:type="character" w:customStyle="1" w:styleId="1">
    <w:name w:val="フッター (文字)1"/>
    <w:basedOn w:val="a0"/>
    <w:uiPriority w:val="99"/>
    <w:semiHidden/>
    <w:rsid w:val="00D47A29"/>
    <w:rPr>
      <w:rFonts w:ascii="Century" w:eastAsia="ＭＳ 明朝" w:hAnsi="Century" w:cs="Times New Roman"/>
      <w:szCs w:val="24"/>
    </w:rPr>
  </w:style>
  <w:style w:type="paragraph" w:styleId="a6">
    <w:name w:val="Body Text"/>
    <w:basedOn w:val="a"/>
    <w:link w:val="a7"/>
    <w:rsid w:val="00D47A29"/>
    <w:rPr>
      <w:b/>
      <w:bCs/>
      <w:sz w:val="44"/>
    </w:rPr>
  </w:style>
  <w:style w:type="character" w:customStyle="1" w:styleId="a7">
    <w:name w:val="本文 (文字)"/>
    <w:basedOn w:val="a0"/>
    <w:link w:val="a6"/>
    <w:rsid w:val="00D47A29"/>
    <w:rPr>
      <w:rFonts w:ascii="Century" w:eastAsia="ＭＳ 明朝" w:hAnsi="Century" w:cs="Times New Roman"/>
      <w:b/>
      <w:bCs/>
      <w:sz w:val="44"/>
      <w:szCs w:val="24"/>
    </w:rPr>
  </w:style>
  <w:style w:type="paragraph" w:styleId="a8">
    <w:name w:val="Plain Text"/>
    <w:basedOn w:val="a"/>
    <w:link w:val="a9"/>
    <w:uiPriority w:val="99"/>
    <w:unhideWhenUsed/>
    <w:rsid w:val="00D47A29"/>
    <w:pPr>
      <w:jc w:val="left"/>
    </w:pPr>
    <w:rPr>
      <w:rFonts w:ascii="ＭＳ ゴシック" w:eastAsia="ＭＳ ゴシック" w:hAnsi="Courier New" w:cs="Courier New"/>
      <w:sz w:val="20"/>
      <w:szCs w:val="21"/>
    </w:rPr>
  </w:style>
  <w:style w:type="character" w:customStyle="1" w:styleId="a9">
    <w:name w:val="書式なし (文字)"/>
    <w:basedOn w:val="a0"/>
    <w:link w:val="a8"/>
    <w:uiPriority w:val="99"/>
    <w:rsid w:val="00D47A29"/>
    <w:rPr>
      <w:rFonts w:ascii="ＭＳ ゴシック" w:eastAsia="ＭＳ ゴシック" w:hAnsi="Courier New" w:cs="Courier New"/>
      <w:sz w:val="20"/>
      <w:szCs w:val="21"/>
    </w:rPr>
  </w:style>
  <w:style w:type="paragraph" w:styleId="aa">
    <w:name w:val="header"/>
    <w:basedOn w:val="a"/>
    <w:link w:val="ab"/>
    <w:unhideWhenUsed/>
    <w:rsid w:val="004C6FD8"/>
    <w:pPr>
      <w:tabs>
        <w:tab w:val="center" w:pos="4252"/>
        <w:tab w:val="right" w:pos="8504"/>
      </w:tabs>
      <w:snapToGrid w:val="0"/>
    </w:pPr>
  </w:style>
  <w:style w:type="character" w:customStyle="1" w:styleId="ab">
    <w:name w:val="ヘッダー (文字)"/>
    <w:basedOn w:val="a0"/>
    <w:link w:val="aa"/>
    <w:rsid w:val="004C6FD8"/>
    <w:rPr>
      <w:rFonts w:ascii="Century" w:eastAsia="ＭＳ 明朝" w:hAnsi="Century" w:cs="Times New Roman"/>
      <w:szCs w:val="24"/>
    </w:rPr>
  </w:style>
  <w:style w:type="paragraph" w:styleId="ac">
    <w:name w:val="List Paragraph"/>
    <w:basedOn w:val="a"/>
    <w:uiPriority w:val="34"/>
    <w:qFormat/>
    <w:rsid w:val="00626C44"/>
    <w:pPr>
      <w:ind w:leftChars="400" w:left="840"/>
    </w:pPr>
  </w:style>
  <w:style w:type="paragraph" w:styleId="ad">
    <w:name w:val="Balloon Text"/>
    <w:basedOn w:val="a"/>
    <w:link w:val="ae"/>
    <w:semiHidden/>
    <w:unhideWhenUsed/>
    <w:rsid w:val="00ED5CEB"/>
    <w:rPr>
      <w:rFonts w:asciiTheme="majorHAnsi" w:eastAsiaTheme="majorEastAsia" w:hAnsiTheme="majorHAnsi" w:cstheme="majorBidi"/>
      <w:sz w:val="18"/>
      <w:szCs w:val="18"/>
    </w:rPr>
  </w:style>
  <w:style w:type="character" w:customStyle="1" w:styleId="ae">
    <w:name w:val="吹き出し (文字)"/>
    <w:basedOn w:val="a0"/>
    <w:link w:val="ad"/>
    <w:semiHidden/>
    <w:rsid w:val="00ED5CEB"/>
    <w:rPr>
      <w:rFonts w:asciiTheme="majorHAnsi" w:eastAsiaTheme="majorEastAsia" w:hAnsiTheme="majorHAnsi" w:cstheme="majorBidi"/>
      <w:sz w:val="18"/>
      <w:szCs w:val="18"/>
    </w:rPr>
  </w:style>
  <w:style w:type="character" w:styleId="af">
    <w:name w:val="Hyperlink"/>
    <w:basedOn w:val="a0"/>
    <w:uiPriority w:val="99"/>
    <w:unhideWhenUsed/>
    <w:rsid w:val="009F1847"/>
    <w:rPr>
      <w:color w:val="0563C1" w:themeColor="hyperlink"/>
      <w:u w:val="single"/>
    </w:rPr>
  </w:style>
  <w:style w:type="character" w:styleId="af0">
    <w:name w:val="FollowedHyperlink"/>
    <w:basedOn w:val="a0"/>
    <w:uiPriority w:val="99"/>
    <w:semiHidden/>
    <w:unhideWhenUsed/>
    <w:rsid w:val="00BE27B3"/>
    <w:rPr>
      <w:color w:val="954F72" w:themeColor="followedHyperlink"/>
      <w:u w:val="single"/>
    </w:rPr>
  </w:style>
  <w:style w:type="numbering" w:customStyle="1" w:styleId="10">
    <w:name w:val="リストなし1"/>
    <w:next w:val="a2"/>
    <w:semiHidden/>
    <w:unhideWhenUsed/>
    <w:rsid w:val="007A1978"/>
  </w:style>
  <w:style w:type="paragraph" w:styleId="af1">
    <w:name w:val="Body Text Indent"/>
    <w:basedOn w:val="a"/>
    <w:link w:val="af2"/>
    <w:rsid w:val="007A1978"/>
    <w:pPr>
      <w:ind w:left="181" w:hangingChars="100" w:hanging="181"/>
    </w:pPr>
    <w:rPr>
      <w:sz w:val="20"/>
    </w:rPr>
  </w:style>
  <w:style w:type="character" w:customStyle="1" w:styleId="af2">
    <w:name w:val="本文インデント (文字)"/>
    <w:basedOn w:val="a0"/>
    <w:link w:val="af1"/>
    <w:rsid w:val="007A1978"/>
    <w:rPr>
      <w:rFonts w:ascii="Century" w:eastAsia="ＭＳ 明朝" w:hAnsi="Century" w:cs="Times New Roman"/>
      <w:sz w:val="20"/>
      <w:szCs w:val="24"/>
    </w:rPr>
  </w:style>
  <w:style w:type="paragraph" w:styleId="2">
    <w:name w:val="Body Text Indent 2"/>
    <w:basedOn w:val="a"/>
    <w:link w:val="20"/>
    <w:rsid w:val="007A1978"/>
    <w:pPr>
      <w:spacing w:line="420" w:lineRule="exact"/>
      <w:ind w:firstLineChars="100" w:firstLine="210"/>
    </w:pPr>
  </w:style>
  <w:style w:type="character" w:customStyle="1" w:styleId="20">
    <w:name w:val="本文インデント 2 (文字)"/>
    <w:basedOn w:val="a0"/>
    <w:link w:val="2"/>
    <w:rsid w:val="007A1978"/>
    <w:rPr>
      <w:rFonts w:ascii="Century" w:eastAsia="ＭＳ 明朝" w:hAnsi="Century" w:cs="Times New Roman"/>
      <w:szCs w:val="24"/>
    </w:rPr>
  </w:style>
  <w:style w:type="paragraph" w:styleId="3">
    <w:name w:val="Body Text Indent 3"/>
    <w:basedOn w:val="a"/>
    <w:link w:val="30"/>
    <w:rsid w:val="007A1978"/>
    <w:pPr>
      <w:spacing w:line="360" w:lineRule="exact"/>
      <w:ind w:left="210" w:hangingChars="100" w:hanging="210"/>
    </w:pPr>
    <w:rPr>
      <w:rFonts w:ascii="ＭＳ 明朝" w:hAnsi="ＭＳ ゴシック"/>
    </w:rPr>
  </w:style>
  <w:style w:type="character" w:customStyle="1" w:styleId="30">
    <w:name w:val="本文インデント 3 (文字)"/>
    <w:basedOn w:val="a0"/>
    <w:link w:val="3"/>
    <w:rsid w:val="007A1978"/>
    <w:rPr>
      <w:rFonts w:ascii="ＭＳ 明朝" w:eastAsia="ＭＳ 明朝" w:hAnsi="ＭＳ ゴシック" w:cs="Times New Roman"/>
      <w:szCs w:val="24"/>
    </w:rPr>
  </w:style>
  <w:style w:type="paragraph" w:styleId="21">
    <w:name w:val="Body Text 2"/>
    <w:basedOn w:val="a"/>
    <w:link w:val="22"/>
    <w:rsid w:val="007A1978"/>
    <w:pPr>
      <w:spacing w:line="380" w:lineRule="exact"/>
      <w:ind w:right="2"/>
    </w:pPr>
  </w:style>
  <w:style w:type="character" w:customStyle="1" w:styleId="22">
    <w:name w:val="本文 2 (文字)"/>
    <w:basedOn w:val="a0"/>
    <w:link w:val="21"/>
    <w:rsid w:val="007A1978"/>
    <w:rPr>
      <w:rFonts w:ascii="Century" w:eastAsia="ＭＳ 明朝" w:hAnsi="Century" w:cs="Times New Roman"/>
      <w:szCs w:val="24"/>
    </w:rPr>
  </w:style>
  <w:style w:type="paragraph" w:styleId="af3">
    <w:name w:val="Date"/>
    <w:basedOn w:val="a"/>
    <w:next w:val="a"/>
    <w:link w:val="af4"/>
    <w:rsid w:val="007A1978"/>
  </w:style>
  <w:style w:type="character" w:customStyle="1" w:styleId="af4">
    <w:name w:val="日付 (文字)"/>
    <w:basedOn w:val="a0"/>
    <w:link w:val="af3"/>
    <w:rsid w:val="007A1978"/>
    <w:rPr>
      <w:rFonts w:ascii="Century" w:eastAsia="ＭＳ 明朝" w:hAnsi="Century" w:cs="Times New Roman"/>
      <w:szCs w:val="24"/>
    </w:rPr>
  </w:style>
  <w:style w:type="character" w:customStyle="1" w:styleId="cm">
    <w:name w:val="cm"/>
    <w:rsid w:val="007A1978"/>
  </w:style>
  <w:style w:type="character" w:customStyle="1" w:styleId="p">
    <w:name w:val="p"/>
    <w:rsid w:val="007A1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326058">
      <w:bodyDiv w:val="1"/>
      <w:marLeft w:val="0"/>
      <w:marRight w:val="0"/>
      <w:marTop w:val="0"/>
      <w:marBottom w:val="0"/>
      <w:divBdr>
        <w:top w:val="none" w:sz="0" w:space="0" w:color="auto"/>
        <w:left w:val="none" w:sz="0" w:space="0" w:color="auto"/>
        <w:bottom w:val="none" w:sz="0" w:space="0" w:color="auto"/>
        <w:right w:val="none" w:sz="0" w:space="0" w:color="auto"/>
      </w:divBdr>
    </w:div>
    <w:div w:id="108476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ref.osaka.lg.jp/gikai_giji/giininfo/0109giin.html" TargetMode="External"/><Relationship Id="rId21" Type="http://schemas.openxmlformats.org/officeDocument/2006/relationships/hyperlink" Target="http://www.pref.osaka.lg.jp/gikai_giji/giininfo/0109giin.html" TargetMode="External"/><Relationship Id="rId34" Type="http://schemas.openxmlformats.org/officeDocument/2006/relationships/hyperlink" Target="http://www.pref.osaka.lg.jp/gikai_giji/giininfo/0109giin.html" TargetMode="External"/><Relationship Id="rId42" Type="http://schemas.openxmlformats.org/officeDocument/2006/relationships/hyperlink" Target="http://www.pref.osaka.lg.jp/gikai_giji/giininfo/0109giin.html" TargetMode="External"/><Relationship Id="rId47" Type="http://schemas.openxmlformats.org/officeDocument/2006/relationships/hyperlink" Target="http://www.pref.osaka.lg.jp/gikai_giji/giininfo/0109giin.html" TargetMode="External"/><Relationship Id="rId50" Type="http://schemas.openxmlformats.org/officeDocument/2006/relationships/hyperlink" Target="http://www.pref.osaka.lg.jp/gikai_giji/giininfo/0109giin.html" TargetMode="External"/><Relationship Id="rId55" Type="http://schemas.openxmlformats.org/officeDocument/2006/relationships/hyperlink" Target="http://www.pref.osaka.lg.jp/gikai_giji/giininfo/0109giin.html"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ref.osaka.lg.jp/attach/36733/00000000/giinteishutu.pdf" TargetMode="External"/><Relationship Id="rId29" Type="http://schemas.openxmlformats.org/officeDocument/2006/relationships/hyperlink" Target="http://www.pref.osaka.lg.jp/zaisei/yosan/r1hosei2.html" TargetMode="External"/><Relationship Id="rId11" Type="http://schemas.openxmlformats.org/officeDocument/2006/relationships/hyperlink" Target="http://www.pref.osaka.lg.jp/gikai_giji/giininfo/0109giin.html" TargetMode="External"/><Relationship Id="rId24" Type="http://schemas.openxmlformats.org/officeDocument/2006/relationships/hyperlink" Target="http://www.pref.osaka.lg.jp/gikai_giji/giininfo/0109giin.html" TargetMode="External"/><Relationship Id="rId32" Type="http://schemas.openxmlformats.org/officeDocument/2006/relationships/hyperlink" Target="http://www.pref.osaka.lg.jp/gikai_giji/giininfo/0109giin.html" TargetMode="External"/><Relationship Id="rId37" Type="http://schemas.openxmlformats.org/officeDocument/2006/relationships/hyperlink" Target="http://www.pref.osaka.lg.jp/gikai_giji/giininfo/0109giin.html" TargetMode="External"/><Relationship Id="rId40" Type="http://schemas.openxmlformats.org/officeDocument/2006/relationships/hyperlink" Target="http://www.pref.osaka.lg.jp/gikai_giji/giininfo/0109giin.html" TargetMode="External"/><Relationship Id="rId45" Type="http://schemas.openxmlformats.org/officeDocument/2006/relationships/hyperlink" Target="http://www.pref.osaka.lg.jp/gikai_giji/giininfo/0109giin.html" TargetMode="External"/><Relationship Id="rId53" Type="http://schemas.openxmlformats.org/officeDocument/2006/relationships/hyperlink" Target="http://www.pref.osaka.lg.jp/gikai_giji/giininfo/0109giin.html" TargetMode="External"/><Relationship Id="rId58" Type="http://schemas.openxmlformats.org/officeDocument/2006/relationships/hyperlink" Target="http://www.pref.osaka.lg.jp/gikai_giji/giininfo/0109giin.html"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pref.osaka.lg.jp/gikai_giji/giininfo/0109giin.html" TargetMode="External"/><Relationship Id="rId19" Type="http://schemas.openxmlformats.org/officeDocument/2006/relationships/hyperlink" Target="http://www.pref.osaka.lg.jp/attach/36733/00000000/3.anbun.docx" TargetMode="External"/><Relationship Id="rId14" Type="http://schemas.openxmlformats.org/officeDocument/2006/relationships/hyperlink" Target="http://www.pref.osaka.lg.jp/gikai_giji/giininfo/0109giin.html" TargetMode="External"/><Relationship Id="rId22" Type="http://schemas.openxmlformats.org/officeDocument/2006/relationships/hyperlink" Target="http://www.pref.osaka.lg.jp/gikai_giji/giininfo/0109giin.html" TargetMode="External"/><Relationship Id="rId27" Type="http://schemas.openxmlformats.org/officeDocument/2006/relationships/hyperlink" Target="http://www.pref.osaka.lg.jp/gikai_giji/giininfo/0109giin.html" TargetMode="External"/><Relationship Id="rId30" Type="http://schemas.openxmlformats.org/officeDocument/2006/relationships/hyperlink" Target="http://www.pref.osaka.lg.jp/gikai_giji/giininfo/0109giin.html" TargetMode="External"/><Relationship Id="rId35" Type="http://schemas.openxmlformats.org/officeDocument/2006/relationships/hyperlink" Target="http://www.pref.osaka.lg.jp/gikai_giji/giininfo/0109giin.html" TargetMode="External"/><Relationship Id="rId43" Type="http://schemas.openxmlformats.org/officeDocument/2006/relationships/hyperlink" Target="http://www.pref.osaka.lg.jp/gikai_giji/giininfo/0109giin.html" TargetMode="External"/><Relationship Id="rId48" Type="http://schemas.openxmlformats.org/officeDocument/2006/relationships/hyperlink" Target="http://www.pref.osaka.lg.jp/gikai_giji/giininfo/0109giin.html" TargetMode="External"/><Relationship Id="rId56" Type="http://schemas.openxmlformats.org/officeDocument/2006/relationships/hyperlink" Target="http://www.pref.osaka.lg.jp/gikai_giji/giininfo/0109giin.html" TargetMode="External"/><Relationship Id="rId64" Type="http://schemas.openxmlformats.org/officeDocument/2006/relationships/footer" Target="footer2.xml"/><Relationship Id="rId8" Type="http://schemas.openxmlformats.org/officeDocument/2006/relationships/hyperlink" Target="http://www.pref.osaka.lg.jp/gikai_giji/giininfo/0109giin.html" TargetMode="External"/><Relationship Id="rId51" Type="http://schemas.openxmlformats.org/officeDocument/2006/relationships/hyperlink" Target="http://www.pref.osaka.lg.jp/gikai_giji/giininfo/0109giin.html" TargetMode="External"/><Relationship Id="rId3" Type="http://schemas.openxmlformats.org/officeDocument/2006/relationships/styles" Target="styles.xml"/><Relationship Id="rId12" Type="http://schemas.openxmlformats.org/officeDocument/2006/relationships/hyperlink" Target="http://www.pref.osaka.lg.jp/gikai_giji/giininfo/0109giin.html" TargetMode="External"/><Relationship Id="rId17" Type="http://schemas.openxmlformats.org/officeDocument/2006/relationships/hyperlink" Target="http://www.pref.osaka.lg.jp/attach/36733/00000000/1.kagami.docx" TargetMode="External"/><Relationship Id="rId25" Type="http://schemas.openxmlformats.org/officeDocument/2006/relationships/hyperlink" Target="http://www.pref.osaka.lg.jp/gikai_giji/giininfo/0109giin.html" TargetMode="External"/><Relationship Id="rId33" Type="http://schemas.openxmlformats.org/officeDocument/2006/relationships/hyperlink" Target="http://www.pref.osaka.lg.jp/gikai_giji/giininfo/0109giin.html" TargetMode="External"/><Relationship Id="rId38" Type="http://schemas.openxmlformats.org/officeDocument/2006/relationships/hyperlink" Target="http://www.pref.osaka.lg.jp/zaisei/yosan/r1hosei3.html" TargetMode="External"/><Relationship Id="rId46" Type="http://schemas.openxmlformats.org/officeDocument/2006/relationships/hyperlink" Target="http://www.pref.osaka.lg.jp/gikai_giji/giininfo/0109giin.html" TargetMode="External"/><Relationship Id="rId59" Type="http://schemas.openxmlformats.org/officeDocument/2006/relationships/hyperlink" Target="http://www.pref.osaka.lg.jp/gikai_giji/giininfo/0109giin.html" TargetMode="External"/><Relationship Id="rId20" Type="http://schemas.openxmlformats.org/officeDocument/2006/relationships/hyperlink" Target="http://www.pref.osaka.lg.jp/attach/36733/00000000/4.teianriyuu.docx" TargetMode="External"/><Relationship Id="rId41" Type="http://schemas.openxmlformats.org/officeDocument/2006/relationships/hyperlink" Target="http://www.pref.osaka.lg.jp/gikai_giji/giininfo/0109giin.html" TargetMode="External"/><Relationship Id="rId54" Type="http://schemas.openxmlformats.org/officeDocument/2006/relationships/hyperlink" Target="http://www.pref.osaka.lg.jp/gikai_giji/giininfo/0109giin.html" TargetMode="External"/><Relationship Id="rId62" Type="http://schemas.openxmlformats.org/officeDocument/2006/relationships/hyperlink" Target="http://www.pref.osaka.lg.jp/gikai_giji/giininfo/0109giin.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ref.osaka.lg.jp/gikai_giji/giininfo/0109giin.html" TargetMode="External"/><Relationship Id="rId23" Type="http://schemas.openxmlformats.org/officeDocument/2006/relationships/hyperlink" Target="http://www.pref.osaka.lg.jp/gikai_giji/giininfo/0109giin.html" TargetMode="External"/><Relationship Id="rId28" Type="http://schemas.openxmlformats.org/officeDocument/2006/relationships/hyperlink" Target="http://www.pref.osaka.lg.jp/gikai_giji/giininfo/0109giin.html" TargetMode="External"/><Relationship Id="rId36" Type="http://schemas.openxmlformats.org/officeDocument/2006/relationships/hyperlink" Target="http://www.pref.osaka.lg.jp/gikai_giji/giininfo/0109giin.html" TargetMode="External"/><Relationship Id="rId49" Type="http://schemas.openxmlformats.org/officeDocument/2006/relationships/hyperlink" Target="http://www.pref.osaka.lg.jp/gikai_giji/giininfo/0109giin.html" TargetMode="External"/><Relationship Id="rId57" Type="http://schemas.openxmlformats.org/officeDocument/2006/relationships/hyperlink" Target="http://www.pref.osaka.lg.jp/gikai_giji/giininfo/0109giin.html" TargetMode="External"/><Relationship Id="rId10" Type="http://schemas.openxmlformats.org/officeDocument/2006/relationships/hyperlink" Target="http://www.pref.osaka.lg.jp/gikai_giji/giininfo/0109giin.html" TargetMode="External"/><Relationship Id="rId31" Type="http://schemas.openxmlformats.org/officeDocument/2006/relationships/hyperlink" Target="http://www.pref.osaka.lg.jp/gikai_giji/giininfo/0109giin.html" TargetMode="External"/><Relationship Id="rId44" Type="http://schemas.openxmlformats.org/officeDocument/2006/relationships/hyperlink" Target="http://www.pref.osaka.lg.jp/gikai_giji/giininfo/0109giin.html" TargetMode="External"/><Relationship Id="rId52" Type="http://schemas.openxmlformats.org/officeDocument/2006/relationships/hyperlink" Target="http://www.pref.osaka.lg.jp/gikai_giji/giininfo/0109giin.html" TargetMode="External"/><Relationship Id="rId60" Type="http://schemas.openxmlformats.org/officeDocument/2006/relationships/hyperlink" Target="http://www.pref.osaka.lg.jp/gikai_giji/giininfo/0109giin.html"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ef.osaka.lg.jp/gikai_giji/giininfo/0109giin.html" TargetMode="External"/><Relationship Id="rId13" Type="http://schemas.openxmlformats.org/officeDocument/2006/relationships/hyperlink" Target="http://www.pref.osaka.lg.jp/gikai_giji/giininfo/0109giin.html" TargetMode="External"/><Relationship Id="rId18" Type="http://schemas.openxmlformats.org/officeDocument/2006/relationships/hyperlink" Target="http://www.pref.osaka.lg.jp/attach/36733/00000000/2.zyoureian.docx" TargetMode="External"/><Relationship Id="rId39" Type="http://schemas.openxmlformats.org/officeDocument/2006/relationships/hyperlink" Target="http://www.pref.osaka.lg.jp/gikai_giji/giininfo/0109gii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CACA0-4F7F-49FD-8607-F8958CE2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1385</TotalTime>
  <Pages>45</Pages>
  <Words>3929</Words>
  <Characters>22401</Characters>
  <Application>Microsoft Office Word</Application>
  <DocSecurity>0</DocSecurity>
  <Lines>186</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菜緒</dc:creator>
  <cp:keywords/>
  <dc:description/>
  <cp:lastModifiedBy>佐々木　菜緒</cp:lastModifiedBy>
  <cp:revision>441</cp:revision>
  <cp:lastPrinted>2019-12-06T11:11:00Z</cp:lastPrinted>
  <dcterms:created xsi:type="dcterms:W3CDTF">2019-09-13T02:35:00Z</dcterms:created>
  <dcterms:modified xsi:type="dcterms:W3CDTF">2019-12-20T08:47:00Z</dcterms:modified>
</cp:coreProperties>
</file>