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DA4" w:rsidRPr="003F0F04" w:rsidRDefault="00FD28C1" w:rsidP="00062327">
      <w:pPr>
        <w:jc w:val="center"/>
        <w:rPr>
          <w:rFonts w:ascii="Meiryo UI" w:eastAsia="Meiryo UI" w:hAnsi="Meiryo UI"/>
          <w:b/>
          <w:sz w:val="30"/>
          <w:szCs w:val="30"/>
        </w:rPr>
      </w:pPr>
      <w:r>
        <w:rPr>
          <w:rFonts w:ascii="Meiryo UI" w:eastAsia="Meiryo UI" w:hAnsi="Meiryo UI" w:hint="eastAsia"/>
          <w:b/>
          <w:noProof/>
          <w:sz w:val="30"/>
          <w:szCs w:val="30"/>
        </w:rPr>
        <mc:AlternateContent>
          <mc:Choice Requires="wps">
            <w:drawing>
              <wp:anchor distT="0" distB="0" distL="114300" distR="114300" simplePos="0" relativeHeight="251659264" behindDoc="0" locked="0" layoutInCell="1" allowOverlap="1" wp14:anchorId="2B9256BE" wp14:editId="28168C12">
                <wp:simplePos x="0" y="0"/>
                <wp:positionH relativeFrom="column">
                  <wp:posOffset>4375785</wp:posOffset>
                </wp:positionH>
                <wp:positionV relativeFrom="paragraph">
                  <wp:posOffset>-386080</wp:posOffset>
                </wp:positionV>
                <wp:extent cx="1533525" cy="3429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533525" cy="342900"/>
                        </a:xfrm>
                        <a:prstGeom prst="rect">
                          <a:avLst/>
                        </a:prstGeom>
                        <a:solidFill>
                          <a:sysClr val="window" lastClr="FFFFFF"/>
                        </a:solidFill>
                        <a:ln w="6350">
                          <a:noFill/>
                        </a:ln>
                      </wps:spPr>
                      <wps:txbx>
                        <w:txbxContent>
                          <w:p w:rsidR="00FD28C1" w:rsidRPr="00932112" w:rsidRDefault="00FD28C1" w:rsidP="000E00E1">
                            <w:pPr>
                              <w:spacing w:line="360" w:lineRule="exact"/>
                              <w:jc w:val="distribute"/>
                              <w:rPr>
                                <w:rFonts w:ascii="Meiryo UI" w:eastAsia="Meiryo UI" w:hAnsi="Meiryo UI"/>
                                <w:sz w:val="22"/>
                              </w:rPr>
                            </w:pPr>
                            <w:r w:rsidRPr="00932112">
                              <w:rPr>
                                <w:rFonts w:ascii="Meiryo UI" w:eastAsia="Meiryo UI" w:hAnsi="Meiryo UI" w:hint="eastAsia"/>
                                <w:sz w:val="22"/>
                              </w:rPr>
                              <w:t>令和</w:t>
                            </w:r>
                            <w:r w:rsidR="00CD6360" w:rsidRPr="00932112">
                              <w:rPr>
                                <w:rFonts w:ascii="Meiryo UI" w:eastAsia="Meiryo UI" w:hAnsi="Meiryo UI" w:hint="eastAsia"/>
                                <w:sz w:val="22"/>
                              </w:rPr>
                              <w:t>２</w:t>
                            </w:r>
                            <w:r w:rsidRPr="00932112">
                              <w:rPr>
                                <w:rFonts w:ascii="Meiryo UI" w:eastAsia="Meiryo UI" w:hAnsi="Meiryo UI" w:hint="eastAsia"/>
                                <w:sz w:val="22"/>
                              </w:rPr>
                              <w:t>年</w:t>
                            </w:r>
                            <w:r w:rsidR="002C4C08" w:rsidRPr="00932112">
                              <w:rPr>
                                <w:rFonts w:ascii="Meiryo UI" w:eastAsia="Meiryo UI" w:hAnsi="Meiryo UI" w:hint="eastAsia"/>
                                <w:sz w:val="22"/>
                              </w:rPr>
                              <w:t>３</w:t>
                            </w:r>
                            <w:r w:rsidRPr="00932112">
                              <w:rPr>
                                <w:rFonts w:ascii="Meiryo UI" w:eastAsia="Meiryo UI" w:hAnsi="Meiryo UI" w:hint="eastAsia"/>
                                <w:sz w:val="22"/>
                              </w:rPr>
                              <w:t>月</w:t>
                            </w:r>
                            <w:r w:rsidR="002C4C08" w:rsidRPr="00932112">
                              <w:rPr>
                                <w:rFonts w:ascii="Meiryo UI" w:eastAsia="Meiryo UI" w:hAnsi="Meiryo UI" w:hint="eastAsia"/>
                                <w:sz w:val="22"/>
                              </w:rPr>
                              <w:t>３</w:t>
                            </w:r>
                            <w:r w:rsidRPr="00932112">
                              <w:rPr>
                                <w:rFonts w:ascii="Meiryo UI" w:eastAsia="Meiryo UI" w:hAnsi="Meiryo UI" w:hint="eastAsia"/>
                                <w:sz w:val="22"/>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256BE" id="_x0000_t202" coordsize="21600,21600" o:spt="202" path="m,l,21600r21600,l21600,xe">
                <v:stroke joinstyle="miter"/>
                <v:path gradientshapeok="t" o:connecttype="rect"/>
              </v:shapetype>
              <v:shape id="テキスト ボックス 1" o:spid="_x0000_s1026" type="#_x0000_t202" style="position:absolute;left:0;text-align:left;margin-left:344.55pt;margin-top:-30.4pt;width:120.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" fillcolor="window" stroked="f" strokeweight=".5pt">
                <v:textbox>
                  <w:txbxContent>
                    <w:p w:rsidR="00FD28C1" w:rsidRPr="00932112" w:rsidRDefault="00FD28C1" w:rsidP="000E00E1">
                      <w:pPr>
                        <w:spacing w:line="360" w:lineRule="exact"/>
                        <w:jc w:val="distribute"/>
                        <w:rPr>
                          <w:rFonts w:ascii="Meiryo UI" w:eastAsia="Meiryo UI" w:hAnsi="Meiryo UI"/>
                          <w:sz w:val="22"/>
                        </w:rPr>
                      </w:pPr>
                      <w:r w:rsidRPr="00932112">
                        <w:rPr>
                          <w:rFonts w:ascii="Meiryo UI" w:eastAsia="Meiryo UI" w:hAnsi="Meiryo UI" w:hint="eastAsia"/>
                          <w:sz w:val="22"/>
                        </w:rPr>
                        <w:t>令和</w:t>
                      </w:r>
                      <w:r w:rsidR="00CD6360" w:rsidRPr="00932112">
                        <w:rPr>
                          <w:rFonts w:ascii="Meiryo UI" w:eastAsia="Meiryo UI" w:hAnsi="Meiryo UI" w:hint="eastAsia"/>
                          <w:sz w:val="22"/>
                        </w:rPr>
                        <w:t>２</w:t>
                      </w:r>
                      <w:r w:rsidRPr="00932112">
                        <w:rPr>
                          <w:rFonts w:ascii="Meiryo UI" w:eastAsia="Meiryo UI" w:hAnsi="Meiryo UI" w:hint="eastAsia"/>
                          <w:sz w:val="22"/>
                        </w:rPr>
                        <w:t>年</w:t>
                      </w:r>
                      <w:r w:rsidR="002C4C08" w:rsidRPr="00932112">
                        <w:rPr>
                          <w:rFonts w:ascii="Meiryo UI" w:eastAsia="Meiryo UI" w:hAnsi="Meiryo UI" w:hint="eastAsia"/>
                          <w:sz w:val="22"/>
                        </w:rPr>
                        <w:t>３</w:t>
                      </w:r>
                      <w:r w:rsidRPr="00932112">
                        <w:rPr>
                          <w:rFonts w:ascii="Meiryo UI" w:eastAsia="Meiryo UI" w:hAnsi="Meiryo UI" w:hint="eastAsia"/>
                          <w:sz w:val="22"/>
                        </w:rPr>
                        <w:t>月</w:t>
                      </w:r>
                      <w:r w:rsidR="002C4C08" w:rsidRPr="00932112">
                        <w:rPr>
                          <w:rFonts w:ascii="Meiryo UI" w:eastAsia="Meiryo UI" w:hAnsi="Meiryo UI" w:hint="eastAsia"/>
                          <w:sz w:val="22"/>
                        </w:rPr>
                        <w:t>３</w:t>
                      </w:r>
                      <w:r w:rsidRPr="00932112">
                        <w:rPr>
                          <w:rFonts w:ascii="Meiryo UI" w:eastAsia="Meiryo UI" w:hAnsi="Meiryo UI" w:hint="eastAsia"/>
                          <w:sz w:val="22"/>
                        </w:rPr>
                        <w:t>日</w:t>
                      </w:r>
                    </w:p>
                  </w:txbxContent>
                </v:textbox>
              </v:shape>
            </w:pict>
          </mc:Fallback>
        </mc:AlternateContent>
      </w:r>
      <w:r w:rsidR="00D952BC" w:rsidRPr="003F0F04">
        <w:rPr>
          <w:rFonts w:ascii="Meiryo UI" w:eastAsia="Meiryo UI" w:hAnsi="Meiryo UI" w:hint="eastAsia"/>
          <w:b/>
          <w:sz w:val="30"/>
          <w:szCs w:val="30"/>
        </w:rPr>
        <w:t>新型コロナウイルス感染症</w:t>
      </w:r>
      <w:r w:rsidR="00062327">
        <w:rPr>
          <w:rFonts w:ascii="Meiryo UI" w:eastAsia="Meiryo UI" w:hAnsi="Meiryo UI" w:hint="eastAsia"/>
          <w:b/>
          <w:sz w:val="30"/>
          <w:szCs w:val="30"/>
        </w:rPr>
        <w:t>に関する</w:t>
      </w:r>
      <w:r w:rsidR="002C4C08">
        <w:rPr>
          <w:rFonts w:ascii="Meiryo UI" w:eastAsia="Meiryo UI" w:hAnsi="Meiryo UI" w:hint="eastAsia"/>
          <w:b/>
          <w:sz w:val="30"/>
          <w:szCs w:val="30"/>
        </w:rPr>
        <w:t>服務</w:t>
      </w:r>
      <w:r w:rsidR="00D952BC" w:rsidRPr="003F0F04">
        <w:rPr>
          <w:rFonts w:ascii="Meiryo UI" w:eastAsia="Meiryo UI" w:hAnsi="Meiryo UI" w:hint="eastAsia"/>
          <w:b/>
          <w:sz w:val="30"/>
          <w:szCs w:val="30"/>
        </w:rPr>
        <w:t>の取扱い</w:t>
      </w:r>
      <w:r w:rsidR="00AA6421">
        <w:rPr>
          <w:rFonts w:ascii="Meiryo UI" w:eastAsia="Meiryo UI" w:hAnsi="Meiryo UI" w:hint="eastAsia"/>
          <w:b/>
          <w:sz w:val="30"/>
          <w:szCs w:val="30"/>
        </w:rPr>
        <w:t>の変更</w:t>
      </w:r>
      <w:r w:rsidR="00B568BC" w:rsidRPr="003F0F04">
        <w:rPr>
          <w:rFonts w:ascii="Meiryo UI" w:eastAsia="Meiryo UI" w:hAnsi="Meiryo UI" w:hint="eastAsia"/>
          <w:b/>
          <w:sz w:val="30"/>
          <w:szCs w:val="30"/>
        </w:rPr>
        <w:t>について</w:t>
      </w:r>
      <w:r w:rsidR="00910DA4" w:rsidRPr="003F0F04">
        <w:rPr>
          <w:rFonts w:ascii="Meiryo UI" w:eastAsia="Meiryo UI" w:hAnsi="Meiryo UI" w:hint="eastAsia"/>
          <w:b/>
          <w:sz w:val="30"/>
          <w:szCs w:val="30"/>
        </w:rPr>
        <w:t>（提案）</w:t>
      </w:r>
    </w:p>
    <w:p w:rsidR="00326CC8" w:rsidRPr="003F0F04" w:rsidRDefault="00326CC8" w:rsidP="00062327">
      <w:pPr>
        <w:rPr>
          <w:rFonts w:ascii="Meiryo UI" w:eastAsia="Meiryo UI" w:hAnsi="Meiryo UI"/>
          <w:b/>
          <w:sz w:val="28"/>
          <w:szCs w:val="28"/>
          <w:u w:val="single"/>
        </w:rPr>
      </w:pPr>
      <w:r w:rsidRPr="003F0F04">
        <w:rPr>
          <w:rFonts w:ascii="Meiryo UI" w:eastAsia="Meiryo UI" w:hAnsi="Meiryo UI" w:hint="eastAsia"/>
          <w:b/>
          <w:sz w:val="28"/>
          <w:szCs w:val="28"/>
          <w:u w:val="single"/>
        </w:rPr>
        <w:t>１　提案理由</w:t>
      </w:r>
    </w:p>
    <w:p w:rsidR="00326CC8" w:rsidRPr="003F0F04" w:rsidRDefault="004832AA" w:rsidP="00326CC8">
      <w:pPr>
        <w:spacing w:line="360" w:lineRule="exact"/>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令和２年３月</w:t>
      </w:r>
      <w:r w:rsidR="00AD24DD">
        <w:rPr>
          <w:rFonts w:ascii="HG丸ｺﾞｼｯｸM-PRO" w:eastAsia="HG丸ｺﾞｼｯｸM-PRO" w:hAnsi="HG丸ｺﾞｼｯｸM-PRO" w:hint="eastAsia"/>
          <w:sz w:val="24"/>
          <w:szCs w:val="24"/>
        </w:rPr>
        <w:t>１</w:t>
      </w:r>
      <w:r>
        <w:rPr>
          <w:rFonts w:ascii="HG丸ｺﾞｼｯｸM-PRO" w:eastAsia="HG丸ｺﾞｼｯｸM-PRO" w:hAnsi="HG丸ｺﾞｼｯｸM-PRO" w:hint="eastAsia"/>
          <w:sz w:val="24"/>
          <w:szCs w:val="24"/>
        </w:rPr>
        <w:t>日付けの国通知（</w:t>
      </w:r>
      <w:r w:rsidR="00326CC8" w:rsidRPr="003F0F04">
        <w:rPr>
          <w:rFonts w:ascii="HG丸ｺﾞｼｯｸM-PRO" w:eastAsia="HG丸ｺﾞｼｯｸM-PRO" w:hAnsi="HG丸ｺﾞｼｯｸM-PRO" w:hint="eastAsia"/>
          <w:sz w:val="24"/>
          <w:szCs w:val="24"/>
        </w:rPr>
        <w:t>新型コロナウイルス感染症</w:t>
      </w:r>
      <w:r w:rsidR="002C4C08">
        <w:rPr>
          <w:rFonts w:ascii="HG丸ｺﾞｼｯｸM-PRO" w:eastAsia="HG丸ｺﾞｼｯｸM-PRO" w:hAnsi="HG丸ｺﾞｼｯｸM-PRO" w:hint="eastAsia"/>
          <w:sz w:val="24"/>
          <w:szCs w:val="24"/>
        </w:rPr>
        <w:t>対策の基本方針（令</w:t>
      </w:r>
      <w:r w:rsidR="00AD24DD">
        <w:rPr>
          <w:rFonts w:ascii="HG丸ｺﾞｼｯｸM-PRO" w:eastAsia="HG丸ｺﾞｼｯｸM-PRO" w:hAnsi="HG丸ｺﾞｼｯｸM-PRO" w:hint="eastAsia"/>
          <w:sz w:val="24"/>
          <w:szCs w:val="24"/>
        </w:rPr>
        <w:t>和２年２月25日新型コロナウイルス感染症対策本部決定）及び令和２</w:t>
      </w:r>
      <w:r w:rsidR="002C4C08">
        <w:rPr>
          <w:rFonts w:ascii="HG丸ｺﾞｼｯｸM-PRO" w:eastAsia="HG丸ｺﾞｼｯｸM-PRO" w:hAnsi="HG丸ｺﾞｼｯｸM-PRO" w:hint="eastAsia"/>
          <w:sz w:val="24"/>
          <w:szCs w:val="24"/>
        </w:rPr>
        <w:t>年</w:t>
      </w:r>
      <w:r w:rsidR="00AD24DD">
        <w:rPr>
          <w:rFonts w:ascii="HG丸ｺﾞｼｯｸM-PRO" w:eastAsia="HG丸ｺﾞｼｯｸM-PRO" w:hAnsi="HG丸ｺﾞｼｯｸM-PRO" w:hint="eastAsia"/>
          <w:sz w:val="24"/>
          <w:szCs w:val="24"/>
        </w:rPr>
        <w:t>２</w:t>
      </w:r>
      <w:r w:rsidR="002C4C08">
        <w:rPr>
          <w:rFonts w:ascii="HG丸ｺﾞｼｯｸM-PRO" w:eastAsia="HG丸ｺﾞｼｯｸM-PRO" w:hAnsi="HG丸ｺﾞｼｯｸM-PRO" w:hint="eastAsia"/>
          <w:sz w:val="24"/>
          <w:szCs w:val="24"/>
        </w:rPr>
        <w:t>月</w:t>
      </w:r>
      <w:r w:rsidR="00AD24DD">
        <w:rPr>
          <w:rFonts w:ascii="HG丸ｺﾞｼｯｸM-PRO" w:eastAsia="HG丸ｺﾞｼｯｸM-PRO" w:hAnsi="HG丸ｺﾞｼｯｸM-PRO" w:hint="eastAsia"/>
          <w:sz w:val="24"/>
          <w:szCs w:val="24"/>
        </w:rPr>
        <w:t>27</w:t>
      </w:r>
      <w:r w:rsidR="002C4C08">
        <w:rPr>
          <w:rFonts w:ascii="HG丸ｺﾞｼｯｸM-PRO" w:eastAsia="HG丸ｺﾞｼｯｸM-PRO" w:hAnsi="HG丸ｺﾞｼｯｸM-PRO" w:hint="eastAsia"/>
          <w:sz w:val="24"/>
          <w:szCs w:val="24"/>
        </w:rPr>
        <w:t>日の新型コロナウイルス感染症対策本部において内閣総理大臣から出された小学校、中学校、高等学校、特別支援学校の臨時休業の要請等を踏まえ</w:t>
      </w:r>
      <w:r w:rsidR="00CD6360">
        <w:rPr>
          <w:rFonts w:ascii="HG丸ｺﾞｼｯｸM-PRO" w:eastAsia="HG丸ｺﾞｼｯｸM-PRO" w:hAnsi="HG丸ｺﾞｼｯｸM-PRO" w:hint="eastAsia"/>
          <w:sz w:val="24"/>
          <w:szCs w:val="24"/>
        </w:rPr>
        <w:t>た</w:t>
      </w:r>
      <w:r w:rsidR="00640BE7">
        <w:rPr>
          <w:rFonts w:ascii="HG丸ｺﾞｼｯｸM-PRO" w:eastAsia="HG丸ｺﾞｼｯｸM-PRO" w:hAnsi="HG丸ｺﾞｼｯｸM-PRO" w:hint="eastAsia"/>
          <w:sz w:val="24"/>
          <w:szCs w:val="24"/>
        </w:rPr>
        <w:t>服務の</w:t>
      </w:r>
      <w:r>
        <w:rPr>
          <w:rFonts w:ascii="HG丸ｺﾞｼｯｸM-PRO" w:eastAsia="HG丸ｺﾞｼｯｸM-PRO" w:hAnsi="HG丸ｺﾞｼｯｸM-PRO" w:hint="eastAsia"/>
          <w:sz w:val="24"/>
          <w:szCs w:val="24"/>
        </w:rPr>
        <w:t>取扱い）を踏まえ</w:t>
      </w:r>
      <w:r w:rsidR="00067ED1">
        <w:rPr>
          <w:rFonts w:ascii="HG丸ｺﾞｼｯｸM-PRO" w:eastAsia="HG丸ｺﾞｼｯｸM-PRO" w:hAnsi="HG丸ｺﾞｼｯｸM-PRO" w:hint="eastAsia"/>
          <w:sz w:val="24"/>
          <w:szCs w:val="24"/>
        </w:rPr>
        <w:t>、</w:t>
      </w:r>
      <w:r w:rsidR="002C4C08">
        <w:rPr>
          <w:rFonts w:ascii="HG丸ｺﾞｼｯｸM-PRO" w:eastAsia="HG丸ｺﾞｼｯｸM-PRO" w:hAnsi="HG丸ｺﾞｼｯｸM-PRO" w:hint="eastAsia"/>
          <w:sz w:val="24"/>
          <w:szCs w:val="24"/>
        </w:rPr>
        <w:t>出勤することが著しく困難であると認められる場合の服務の取扱いについて</w:t>
      </w:r>
      <w:r w:rsidR="00696F63" w:rsidRPr="003F0F04">
        <w:rPr>
          <w:rFonts w:ascii="HG丸ｺﾞｼｯｸM-PRO" w:eastAsia="HG丸ｺﾞｼｯｸM-PRO" w:hAnsi="HG丸ｺﾞｼｯｸM-PRO" w:hint="eastAsia"/>
          <w:sz w:val="24"/>
          <w:szCs w:val="24"/>
        </w:rPr>
        <w:t>定める。</w:t>
      </w:r>
    </w:p>
    <w:p w:rsidR="003F2203" w:rsidRPr="004832AA" w:rsidRDefault="003F2203" w:rsidP="00326CC8">
      <w:pPr>
        <w:spacing w:line="360" w:lineRule="exact"/>
        <w:rPr>
          <w:rFonts w:ascii="HG丸ｺﾞｼｯｸM-PRO" w:eastAsia="HG丸ｺﾞｼｯｸM-PRO" w:hAnsi="HG丸ｺﾞｼｯｸM-PRO"/>
          <w:b/>
          <w:sz w:val="24"/>
          <w:szCs w:val="24"/>
          <w:u w:val="single"/>
        </w:rPr>
      </w:pPr>
    </w:p>
    <w:p w:rsidR="003D20DE" w:rsidRPr="003F0F04" w:rsidRDefault="00326CC8" w:rsidP="00326CC8">
      <w:pPr>
        <w:spacing w:line="360" w:lineRule="exact"/>
        <w:rPr>
          <w:rFonts w:ascii="Meiryo UI" w:eastAsia="Meiryo UI" w:hAnsi="Meiryo UI"/>
          <w:b/>
          <w:sz w:val="28"/>
          <w:szCs w:val="28"/>
          <w:u w:val="single"/>
        </w:rPr>
      </w:pPr>
      <w:r w:rsidRPr="003F0F04">
        <w:rPr>
          <w:rFonts w:ascii="Meiryo UI" w:eastAsia="Meiryo UI" w:hAnsi="Meiryo UI" w:hint="eastAsia"/>
          <w:b/>
          <w:sz w:val="28"/>
          <w:szCs w:val="28"/>
          <w:u w:val="single"/>
        </w:rPr>
        <w:t xml:space="preserve">２　</w:t>
      </w:r>
      <w:r w:rsidR="003D20DE" w:rsidRPr="003F0F04">
        <w:rPr>
          <w:rFonts w:ascii="Meiryo UI" w:eastAsia="Meiryo UI" w:hAnsi="Meiryo UI" w:hint="eastAsia"/>
          <w:b/>
          <w:sz w:val="28"/>
          <w:szCs w:val="28"/>
          <w:u w:val="single"/>
        </w:rPr>
        <w:t>服務の取扱い</w:t>
      </w:r>
    </w:p>
    <w:p w:rsidR="00326CC8" w:rsidRDefault="00640BE7" w:rsidP="00640BE7">
      <w:pPr>
        <w:spacing w:line="360" w:lineRule="exact"/>
        <w:ind w:leftChars="100" w:left="470" w:hangingChars="100" w:hanging="260"/>
        <w:rPr>
          <w:rFonts w:ascii="HG丸ｺﾞｼｯｸM-PRO" w:eastAsia="HG丸ｺﾞｼｯｸM-PRO" w:hAnsi="HG丸ｺﾞｼｯｸM-PRO"/>
          <w:sz w:val="24"/>
          <w:szCs w:val="24"/>
        </w:rPr>
      </w:pPr>
      <w:r>
        <w:rPr>
          <w:rFonts w:ascii="Meiryo UI" w:eastAsia="Meiryo UI" w:hAnsi="Meiryo UI" w:hint="eastAsia"/>
          <w:b/>
          <w:sz w:val="26"/>
          <w:szCs w:val="26"/>
        </w:rPr>
        <w:t xml:space="preserve">○　</w:t>
      </w:r>
      <w:r w:rsidR="002C4C08" w:rsidRPr="00BB08BB">
        <w:rPr>
          <w:rFonts w:ascii="Meiryo UI" w:eastAsia="Meiryo UI" w:hAnsi="Meiryo UI" w:hint="eastAsia"/>
          <w:b/>
          <w:sz w:val="26"/>
          <w:szCs w:val="26"/>
        </w:rPr>
        <w:t>当</w:t>
      </w:r>
      <w:r w:rsidRPr="00BB08BB">
        <w:rPr>
          <w:rFonts w:ascii="Meiryo UI" w:eastAsia="Meiryo UI" w:hAnsi="Meiryo UI" w:hint="eastAsia"/>
          <w:b/>
          <w:sz w:val="26"/>
          <w:szCs w:val="26"/>
        </w:rPr>
        <w:t>面</w:t>
      </w:r>
      <w:r w:rsidR="002C4C08" w:rsidRPr="00BB08BB">
        <w:rPr>
          <w:rFonts w:ascii="Meiryo UI" w:eastAsia="Meiryo UI" w:hAnsi="Meiryo UI" w:hint="eastAsia"/>
          <w:b/>
          <w:sz w:val="26"/>
          <w:szCs w:val="26"/>
        </w:rPr>
        <w:t>の間、</w:t>
      </w:r>
      <w:r w:rsidR="003D20DE" w:rsidRPr="00BB08BB">
        <w:rPr>
          <w:rFonts w:ascii="Meiryo UI" w:eastAsia="Meiryo UI" w:hAnsi="Meiryo UI" w:hint="eastAsia"/>
          <w:b/>
          <w:sz w:val="26"/>
          <w:szCs w:val="26"/>
        </w:rPr>
        <w:t>職員が</w:t>
      </w:r>
      <w:r w:rsidR="002C4C08" w:rsidRPr="00BB08BB">
        <w:rPr>
          <w:rFonts w:ascii="Meiryo UI" w:eastAsia="Meiryo UI" w:hAnsi="Meiryo UI" w:hint="eastAsia"/>
          <w:b/>
          <w:sz w:val="26"/>
          <w:szCs w:val="26"/>
        </w:rPr>
        <w:t>次に掲げる</w:t>
      </w:r>
      <w:r w:rsidR="00062327" w:rsidRPr="00BB08BB">
        <w:rPr>
          <w:rFonts w:ascii="Meiryo UI" w:eastAsia="Meiryo UI" w:hAnsi="Meiryo UI" w:hint="eastAsia"/>
          <w:b/>
          <w:sz w:val="26"/>
          <w:szCs w:val="26"/>
        </w:rPr>
        <w:t>場合</w:t>
      </w:r>
      <w:r w:rsidR="002C4C08" w:rsidRPr="00BB08BB">
        <w:rPr>
          <w:rFonts w:ascii="Meiryo UI" w:eastAsia="Meiryo UI" w:hAnsi="Meiryo UI" w:hint="eastAsia"/>
          <w:b/>
          <w:sz w:val="26"/>
          <w:szCs w:val="26"/>
        </w:rPr>
        <w:t>に該当する</w:t>
      </w:r>
      <w:r w:rsidR="00062327" w:rsidRPr="00BB08BB">
        <w:rPr>
          <w:rFonts w:ascii="Meiryo UI" w:eastAsia="Meiryo UI" w:hAnsi="Meiryo UI" w:hint="eastAsia"/>
          <w:b/>
          <w:sz w:val="26"/>
          <w:szCs w:val="26"/>
        </w:rPr>
        <w:t>とき</w:t>
      </w:r>
      <w:r w:rsidR="002C4C08" w:rsidRPr="00BB08BB">
        <w:rPr>
          <w:rFonts w:ascii="Meiryo UI" w:eastAsia="Meiryo UI" w:hAnsi="Meiryo UI" w:hint="eastAsia"/>
          <w:b/>
          <w:sz w:val="26"/>
          <w:szCs w:val="26"/>
        </w:rPr>
        <w:t>は、</w:t>
      </w:r>
      <w:r w:rsidR="00326CC8" w:rsidRPr="00BB08BB">
        <w:rPr>
          <w:rFonts w:ascii="Meiryo UI" w:eastAsia="Meiryo UI" w:hAnsi="Meiryo UI" w:hint="eastAsia"/>
          <w:b/>
          <w:sz w:val="26"/>
          <w:szCs w:val="26"/>
          <w:u w:val="single"/>
        </w:rPr>
        <w:t>職務</w:t>
      </w:r>
      <w:r w:rsidR="003D20DE" w:rsidRPr="00BB08BB">
        <w:rPr>
          <w:rFonts w:ascii="Meiryo UI" w:eastAsia="Meiryo UI" w:hAnsi="Meiryo UI" w:hint="eastAsia"/>
          <w:b/>
          <w:sz w:val="26"/>
          <w:szCs w:val="26"/>
          <w:u w:val="single"/>
        </w:rPr>
        <w:t>を専念する義務を免除</w:t>
      </w:r>
      <w:r w:rsidR="003D20DE" w:rsidRPr="001E5FFD">
        <w:rPr>
          <w:rFonts w:ascii="HG丸ｺﾞｼｯｸM-PRO" w:eastAsia="HG丸ｺﾞｼｯｸM-PRO" w:hAnsi="HG丸ｺﾞｼｯｸM-PRO" w:hint="eastAsia"/>
          <w:b/>
          <w:sz w:val="24"/>
          <w:szCs w:val="24"/>
          <w:u w:val="single"/>
        </w:rPr>
        <w:t>する</w:t>
      </w:r>
      <w:r w:rsidR="003D20DE" w:rsidRPr="003F0F04">
        <w:rPr>
          <w:rFonts w:ascii="HG丸ｺﾞｼｯｸM-PRO" w:eastAsia="HG丸ｺﾞｼｯｸM-PRO" w:hAnsi="HG丸ｺﾞｼｯｸM-PRO" w:hint="eastAsia"/>
          <w:sz w:val="24"/>
          <w:szCs w:val="24"/>
        </w:rPr>
        <w:t>ものとする</w:t>
      </w:r>
      <w:r w:rsidR="00326CC8" w:rsidRPr="003F0F04">
        <w:rPr>
          <w:rFonts w:ascii="HG丸ｺﾞｼｯｸM-PRO" w:eastAsia="HG丸ｺﾞｼｯｸM-PRO" w:hAnsi="HG丸ｺﾞｼｯｸM-PRO" w:hint="eastAsia"/>
          <w:sz w:val="24"/>
          <w:szCs w:val="24"/>
        </w:rPr>
        <w:t>。</w:t>
      </w:r>
    </w:p>
    <w:p w:rsidR="00FD28C1" w:rsidRPr="003F0F04" w:rsidRDefault="00FD28C1" w:rsidP="00062327">
      <w:pPr>
        <w:spacing w:line="360" w:lineRule="exact"/>
        <w:ind w:firstLineChars="450" w:firstLine="1080"/>
        <w:rPr>
          <w:rFonts w:ascii="HG丸ｺﾞｼｯｸM-PRO" w:eastAsia="HG丸ｺﾞｼｯｸM-PRO" w:hAnsi="HG丸ｺﾞｼｯｸM-PRO"/>
          <w:sz w:val="24"/>
          <w:szCs w:val="24"/>
        </w:rPr>
      </w:pPr>
      <w:r w:rsidRPr="00FD28C1">
        <w:rPr>
          <w:rFonts w:ascii="HG丸ｺﾞｼｯｸM-PRO" w:eastAsia="HG丸ｺﾞｼｯｸM-PRO" w:hAnsi="HG丸ｺﾞｼｯｸM-PRO" w:hint="eastAsia"/>
          <w:sz w:val="24"/>
          <w:szCs w:val="24"/>
        </w:rPr>
        <w:t>※特別職非常勤職員については有給の特別休暇</w:t>
      </w:r>
    </w:p>
    <w:p w:rsidR="00326CC8" w:rsidRPr="003F0F04" w:rsidRDefault="00326CC8" w:rsidP="00326CC8">
      <w:pPr>
        <w:spacing w:beforeLines="50" w:before="195" w:line="360" w:lineRule="exact"/>
        <w:ind w:firstLineChars="200" w:firstLine="480"/>
        <w:rPr>
          <w:rFonts w:ascii="HG丸ｺﾞｼｯｸM-PRO" w:eastAsia="HG丸ｺﾞｼｯｸM-PRO" w:hAnsi="HG丸ｺﾞｼｯｸM-PRO"/>
          <w:sz w:val="24"/>
          <w:szCs w:val="24"/>
        </w:rPr>
      </w:pPr>
      <w:r w:rsidRPr="003F0F04">
        <w:rPr>
          <w:rFonts w:ascii="HG丸ｺﾞｼｯｸM-PRO" w:eastAsia="HG丸ｺﾞｼｯｸM-PRO" w:hAnsi="HG丸ｺﾞｼｯｸM-PRO" w:hint="eastAsia"/>
          <w:sz w:val="24"/>
          <w:szCs w:val="24"/>
        </w:rPr>
        <w:t>【対象者】</w:t>
      </w:r>
    </w:p>
    <w:p w:rsidR="00326CC8" w:rsidRDefault="00067ED1" w:rsidP="00067ED1">
      <w:pPr>
        <w:spacing w:line="360" w:lineRule="exact"/>
        <w:ind w:leftChars="450" w:left="1305" w:hangingChars="150" w:hanging="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①</w:t>
      </w:r>
      <w:r w:rsidR="003D20DE" w:rsidRPr="003F0F04">
        <w:rPr>
          <w:rFonts w:ascii="HG丸ｺﾞｼｯｸM-PRO" w:eastAsia="HG丸ｺﾞｼｯｸM-PRO" w:hAnsi="HG丸ｺﾞｼｯｸM-PRO" w:hint="eastAsia"/>
          <w:sz w:val="24"/>
          <w:szCs w:val="24"/>
        </w:rPr>
        <w:t xml:space="preserve">　</w:t>
      </w:r>
      <w:r w:rsidR="002C4C08">
        <w:rPr>
          <w:rFonts w:ascii="HG丸ｺﾞｼｯｸM-PRO" w:eastAsia="HG丸ｺﾞｼｯｸM-PRO" w:hAnsi="HG丸ｺﾞｼｯｸM-PRO" w:hint="eastAsia"/>
          <w:sz w:val="24"/>
          <w:szCs w:val="24"/>
        </w:rPr>
        <w:t>職員又はその親族に発熱等の風邪症状が見られることから、</w:t>
      </w:r>
      <w:r w:rsidR="00273071">
        <w:rPr>
          <w:rFonts w:ascii="HG丸ｺﾞｼｯｸM-PRO" w:eastAsia="HG丸ｺﾞｼｯｸM-PRO" w:hAnsi="HG丸ｺﾞｼｯｸM-PRO" w:hint="eastAsia"/>
          <w:sz w:val="24"/>
          <w:szCs w:val="24"/>
        </w:rPr>
        <w:t>新型コロナウイルス感染症対策の基本方針（令和２</w:t>
      </w:r>
      <w:r w:rsidR="00062327" w:rsidRPr="00062327">
        <w:rPr>
          <w:rFonts w:ascii="HG丸ｺﾞｼｯｸM-PRO" w:eastAsia="HG丸ｺﾞｼｯｸM-PRO" w:hAnsi="HG丸ｺﾞｼｯｸM-PRO" w:hint="eastAsia"/>
          <w:sz w:val="24"/>
          <w:szCs w:val="24"/>
        </w:rPr>
        <w:t>年</w:t>
      </w:r>
      <w:r w:rsidR="00273071">
        <w:rPr>
          <w:rFonts w:ascii="HG丸ｺﾞｼｯｸM-PRO" w:eastAsia="HG丸ｺﾞｼｯｸM-PRO" w:hAnsi="HG丸ｺﾞｼｯｸM-PRO" w:hint="eastAsia"/>
          <w:sz w:val="24"/>
          <w:szCs w:val="24"/>
        </w:rPr>
        <w:t>２</w:t>
      </w:r>
      <w:r w:rsidR="00062327" w:rsidRPr="00062327">
        <w:rPr>
          <w:rFonts w:ascii="HG丸ｺﾞｼｯｸM-PRO" w:eastAsia="HG丸ｺﾞｼｯｸM-PRO" w:hAnsi="HG丸ｺﾞｼｯｸM-PRO" w:hint="eastAsia"/>
          <w:sz w:val="24"/>
          <w:szCs w:val="24"/>
        </w:rPr>
        <w:t>月</w:t>
      </w:r>
      <w:r w:rsidR="00273071">
        <w:rPr>
          <w:rFonts w:ascii="HG丸ｺﾞｼｯｸM-PRO" w:eastAsia="HG丸ｺﾞｼｯｸM-PRO" w:hAnsi="HG丸ｺﾞｼｯｸM-PRO" w:hint="eastAsia"/>
          <w:sz w:val="24"/>
          <w:szCs w:val="24"/>
        </w:rPr>
        <w:t>25</w:t>
      </w:r>
      <w:r w:rsidR="00062327" w:rsidRPr="00062327">
        <w:rPr>
          <w:rFonts w:ascii="HG丸ｺﾞｼｯｸM-PRO" w:eastAsia="HG丸ｺﾞｼｯｸM-PRO" w:hAnsi="HG丸ｺﾞｼｯｸM-PRO" w:hint="eastAsia"/>
          <w:sz w:val="24"/>
          <w:szCs w:val="24"/>
        </w:rPr>
        <w:t>日新型コロナウイルス感染症対策本部決定）</w:t>
      </w:r>
      <w:r w:rsidR="00062327">
        <w:rPr>
          <w:rFonts w:ascii="HG丸ｺﾞｼｯｸM-PRO" w:eastAsia="HG丸ｺﾞｼｯｸM-PRO" w:hAnsi="HG丸ｺﾞｼｯｸM-PRO" w:hint="eastAsia"/>
          <w:sz w:val="24"/>
          <w:szCs w:val="24"/>
        </w:rPr>
        <w:t>等を踏まえ、</w:t>
      </w:r>
      <w:r w:rsidR="002C4C08">
        <w:rPr>
          <w:rFonts w:ascii="HG丸ｺﾞｼｯｸM-PRO" w:eastAsia="HG丸ｺﾞｼｯｸM-PRO" w:hAnsi="HG丸ｺﾞｼｯｸM-PRO" w:hint="eastAsia"/>
          <w:sz w:val="24"/>
          <w:szCs w:val="24"/>
        </w:rPr>
        <w:t>勤務しないことがやむを得ないと認められる場合</w:t>
      </w:r>
    </w:p>
    <w:p w:rsidR="002C4C08" w:rsidRDefault="00067ED1" w:rsidP="00062327">
      <w:pPr>
        <w:spacing w:beforeLines="50" w:before="195" w:line="360" w:lineRule="exact"/>
        <w:ind w:leftChars="450" w:left="1305" w:hangingChars="150" w:hanging="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②</w:t>
      </w:r>
      <w:r w:rsidR="002C4C08">
        <w:rPr>
          <w:rFonts w:ascii="HG丸ｺﾞｼｯｸM-PRO" w:eastAsia="HG丸ｺﾞｼｯｸM-PRO" w:hAnsi="HG丸ｺﾞｼｯｸM-PRO" w:hint="eastAsia"/>
          <w:sz w:val="24"/>
          <w:szCs w:val="24"/>
        </w:rPr>
        <w:t xml:space="preserve">　新型コロナウイルス感染症対策に伴う、</w:t>
      </w:r>
      <w:r w:rsidR="002C4C08" w:rsidRPr="002C4C08">
        <w:rPr>
          <w:rFonts w:ascii="HG丸ｺﾞｼｯｸM-PRO" w:eastAsia="HG丸ｺﾞｼｯｸM-PRO" w:hAnsi="HG丸ｺﾞｼｯｸM-PRO" w:hint="eastAsia"/>
          <w:sz w:val="24"/>
          <w:szCs w:val="24"/>
        </w:rPr>
        <w:t>小学校、中学校、高等学校、特別支援学校</w:t>
      </w:r>
      <w:r w:rsidR="002C4C08">
        <w:rPr>
          <w:rFonts w:ascii="HG丸ｺﾞｼｯｸM-PRO" w:eastAsia="HG丸ｺﾞｼｯｸM-PRO" w:hAnsi="HG丸ｺﾞｼｯｸM-PRO" w:hint="eastAsia"/>
          <w:sz w:val="24"/>
          <w:szCs w:val="24"/>
        </w:rPr>
        <w:t>等</w:t>
      </w:r>
      <w:r w:rsidR="002C4C08" w:rsidRPr="002C4C08">
        <w:rPr>
          <w:rFonts w:ascii="HG丸ｺﾞｼｯｸM-PRO" w:eastAsia="HG丸ｺﾞｼｯｸM-PRO" w:hAnsi="HG丸ｺﾞｼｯｸM-PRO" w:hint="eastAsia"/>
          <w:sz w:val="24"/>
          <w:szCs w:val="24"/>
        </w:rPr>
        <w:t>の臨時休業</w:t>
      </w:r>
      <w:r w:rsidR="002C4C08">
        <w:rPr>
          <w:rFonts w:ascii="HG丸ｺﾞｼｯｸM-PRO" w:eastAsia="HG丸ｺﾞｼｯｸM-PRO" w:hAnsi="HG丸ｺﾞｼｯｸM-PRO" w:hint="eastAsia"/>
          <w:sz w:val="24"/>
          <w:szCs w:val="24"/>
        </w:rPr>
        <w:t>その他の事情により、</w:t>
      </w:r>
      <w:r w:rsidR="00CD6360">
        <w:rPr>
          <w:rFonts w:ascii="HG丸ｺﾞｼｯｸM-PRO" w:eastAsia="HG丸ｺﾞｼｯｸM-PRO" w:hAnsi="HG丸ｺﾞｼｯｸM-PRO" w:hint="eastAsia"/>
          <w:sz w:val="24"/>
          <w:szCs w:val="24"/>
        </w:rPr>
        <w:t>子</w:t>
      </w:r>
      <w:r w:rsidR="002C4C08">
        <w:rPr>
          <w:rFonts w:ascii="HG丸ｺﾞｼｯｸM-PRO" w:eastAsia="HG丸ｺﾞｼｯｸM-PRO" w:hAnsi="HG丸ｺﾞｼｯｸM-PRO" w:hint="eastAsia"/>
          <w:sz w:val="24"/>
          <w:szCs w:val="24"/>
        </w:rPr>
        <w:t>の世話を行う職員が、当該世話を行うため勤務しないことがやむを得ないと認められる場合</w:t>
      </w:r>
    </w:p>
    <w:p w:rsidR="00A914FD" w:rsidRDefault="00620AF5" w:rsidP="00A914FD">
      <w:pPr>
        <w:spacing w:beforeLines="50" w:before="195" w:line="360" w:lineRule="exact"/>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8" behindDoc="0" locked="0" layoutInCell="1" allowOverlap="1">
                <wp:simplePos x="0" y="0"/>
                <wp:positionH relativeFrom="margin">
                  <wp:posOffset>423545</wp:posOffset>
                </wp:positionH>
                <wp:positionV relativeFrom="paragraph">
                  <wp:posOffset>21590</wp:posOffset>
                </wp:positionV>
                <wp:extent cx="5400675" cy="18764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5400675" cy="1876425"/>
                        </a:xfrm>
                        <a:prstGeom prst="bracketPair">
                          <a:avLst>
                            <a:gd name="adj" fmla="val 5956"/>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A914FD" w:rsidRPr="00640BE7" w:rsidRDefault="00273071" w:rsidP="00640BE7">
                            <w:pPr>
                              <w:spacing w:line="280" w:lineRule="exact"/>
                              <w:ind w:left="220" w:hangingChars="100" w:hanging="220"/>
                              <w:jc w:val="left"/>
                              <w:rPr>
                                <w:rFonts w:ascii="Meiryo UI" w:eastAsia="Meiryo UI" w:hAnsi="Meiryo UI"/>
                                <w:b/>
                                <w:sz w:val="22"/>
                              </w:rPr>
                            </w:pPr>
                            <w:r>
                              <w:rPr>
                                <w:rFonts w:ascii="Meiryo UI" w:eastAsia="Meiryo UI" w:hAnsi="Meiryo UI" w:hint="eastAsia"/>
                                <w:b/>
                                <w:sz w:val="22"/>
                              </w:rPr>
                              <w:t>令和２</w:t>
                            </w:r>
                            <w:r w:rsidR="00640BE7" w:rsidRPr="00640BE7">
                              <w:rPr>
                                <w:rFonts w:ascii="Meiryo UI" w:eastAsia="Meiryo UI" w:hAnsi="Meiryo UI" w:hint="eastAsia"/>
                                <w:b/>
                                <w:sz w:val="22"/>
                              </w:rPr>
                              <w:t>年</w:t>
                            </w:r>
                            <w:r>
                              <w:rPr>
                                <w:rFonts w:ascii="Meiryo UI" w:eastAsia="Meiryo UI" w:hAnsi="Meiryo UI" w:hint="eastAsia"/>
                                <w:b/>
                                <w:sz w:val="22"/>
                              </w:rPr>
                              <w:t>２</w:t>
                            </w:r>
                            <w:r w:rsidR="00640BE7" w:rsidRPr="00640BE7">
                              <w:rPr>
                                <w:rFonts w:ascii="Meiryo UI" w:eastAsia="Meiryo UI" w:hAnsi="Meiryo UI" w:hint="eastAsia"/>
                                <w:b/>
                                <w:sz w:val="22"/>
                              </w:rPr>
                              <w:t>月</w:t>
                            </w:r>
                            <w:r>
                              <w:rPr>
                                <w:rFonts w:ascii="Meiryo UI" w:eastAsia="Meiryo UI" w:hAnsi="Meiryo UI" w:hint="eastAsia"/>
                                <w:b/>
                                <w:sz w:val="22"/>
                              </w:rPr>
                              <w:t>28</w:t>
                            </w:r>
                            <w:r w:rsidR="00640BE7" w:rsidRPr="00640BE7">
                              <w:rPr>
                                <w:rFonts w:ascii="Meiryo UI" w:eastAsia="Meiryo UI" w:hAnsi="Meiryo UI" w:hint="eastAsia"/>
                                <w:b/>
                                <w:sz w:val="22"/>
                              </w:rPr>
                              <w:t>日</w:t>
                            </w:r>
                            <w:r w:rsidR="00BB08BB">
                              <w:rPr>
                                <w:rFonts w:ascii="Meiryo UI" w:eastAsia="Meiryo UI" w:hAnsi="Meiryo UI" w:hint="eastAsia"/>
                                <w:b/>
                                <w:sz w:val="22"/>
                              </w:rPr>
                              <w:t>から実施</w:t>
                            </w:r>
                            <w:r w:rsidR="00640BE7" w:rsidRPr="00640BE7">
                              <w:rPr>
                                <w:rFonts w:ascii="Meiryo UI" w:eastAsia="Meiryo UI" w:hAnsi="Meiryo UI" w:hint="eastAsia"/>
                                <w:b/>
                                <w:sz w:val="22"/>
                              </w:rPr>
                              <w:t>の「職務専念義務の免除」については変更なし</w:t>
                            </w:r>
                          </w:p>
                          <w:p w:rsidR="00A914FD" w:rsidRPr="00640BE7" w:rsidRDefault="00A914FD" w:rsidP="00640BE7">
                            <w:pPr>
                              <w:spacing w:line="280" w:lineRule="exact"/>
                              <w:ind w:leftChars="100" w:left="420" w:hangingChars="100" w:hanging="210"/>
                              <w:jc w:val="left"/>
                              <w:rPr>
                                <w:rFonts w:ascii="HG丸ｺﾞｼｯｸM-PRO" w:eastAsia="HG丸ｺﾞｼｯｸM-PRO" w:hAnsi="HG丸ｺﾞｼｯｸM-PRO"/>
                                <w:szCs w:val="21"/>
                              </w:rPr>
                            </w:pPr>
                            <w:r w:rsidRPr="00640BE7">
                              <w:rPr>
                                <w:rFonts w:ascii="HG丸ｺﾞｼｯｸM-PRO" w:eastAsia="HG丸ｺﾞｼｯｸM-PRO" w:hAnsi="HG丸ｺﾞｼｯｸM-PRO" w:hint="eastAsia"/>
                                <w:szCs w:val="21"/>
                              </w:rPr>
                              <w:t>①　検疫所長から、検疫法に基づき新型コロナウイルス感染症に感染したおそれがあるとして停留された場合</w:t>
                            </w:r>
                          </w:p>
                          <w:p w:rsidR="00A914FD" w:rsidRPr="00171418" w:rsidRDefault="00A914FD" w:rsidP="00640BE7">
                            <w:pPr>
                              <w:spacing w:line="280" w:lineRule="exact"/>
                              <w:ind w:leftChars="100" w:left="420" w:hangingChars="100" w:hanging="210"/>
                              <w:jc w:val="left"/>
                              <w:rPr>
                                <w:rFonts w:ascii="HG丸ｺﾞｼｯｸM-PRO" w:eastAsia="HG丸ｺﾞｼｯｸM-PRO" w:hAnsi="HG丸ｺﾞｼｯｸM-PRO"/>
                                <w:szCs w:val="21"/>
                              </w:rPr>
                            </w:pPr>
                            <w:r w:rsidRPr="00640BE7">
                              <w:rPr>
                                <w:rFonts w:ascii="HG丸ｺﾞｼｯｸM-PRO" w:eastAsia="HG丸ｺﾞｼｯｸM-PRO" w:hAnsi="HG丸ｺﾞｼｯｸM-PRO" w:hint="eastAsia"/>
                                <w:szCs w:val="21"/>
                              </w:rPr>
                              <w:t xml:space="preserve">②　</w:t>
                            </w:r>
                            <w:r w:rsidRPr="00640BE7">
                              <w:rPr>
                                <w:rFonts w:ascii="HG丸ｺﾞｼｯｸM-PRO" w:eastAsia="HG丸ｺﾞｼｯｸM-PRO" w:hAnsi="HG丸ｺﾞｼｯｸM-PRO"/>
                                <w:szCs w:val="21"/>
                              </w:rPr>
                              <w:t>保健所（</w:t>
                            </w:r>
                            <w:r w:rsidRPr="00640BE7">
                              <w:rPr>
                                <w:rFonts w:ascii="HG丸ｺﾞｼｯｸM-PRO" w:eastAsia="HG丸ｺﾞｼｯｸM-PRO" w:hAnsi="HG丸ｺﾞｼｯｸM-PRO" w:hint="eastAsia"/>
                                <w:szCs w:val="21"/>
                              </w:rPr>
                              <w:t>帰国者</w:t>
                            </w:r>
                            <w:r w:rsidRPr="00640BE7">
                              <w:rPr>
                                <w:rFonts w:ascii="HG丸ｺﾞｼｯｸM-PRO" w:eastAsia="HG丸ｺﾞｼｯｸM-PRO" w:hAnsi="HG丸ｺﾞｼｯｸM-PRO"/>
                                <w:szCs w:val="21"/>
                              </w:rPr>
                              <w:t>・</w:t>
                            </w:r>
                            <w:r w:rsidRPr="00640BE7">
                              <w:rPr>
                                <w:rFonts w:ascii="HG丸ｺﾞｼｯｸM-PRO" w:eastAsia="HG丸ｺﾞｼｯｸM-PRO" w:hAnsi="HG丸ｺﾞｼｯｸM-PRO" w:hint="eastAsia"/>
                                <w:szCs w:val="21"/>
                              </w:rPr>
                              <w:t>接触</w:t>
                            </w:r>
                            <w:r w:rsidRPr="00640BE7">
                              <w:rPr>
                                <w:rFonts w:ascii="HG丸ｺﾞｼｯｸM-PRO" w:eastAsia="HG丸ｺﾞｼｯｸM-PRO" w:hAnsi="HG丸ｺﾞｼｯｸM-PRO"/>
                                <w:szCs w:val="21"/>
                              </w:rPr>
                              <w:t>相談センター）</w:t>
                            </w:r>
                            <w:r w:rsidRPr="00640BE7">
                              <w:rPr>
                                <w:rFonts w:ascii="HG丸ｺﾞｼｯｸM-PRO" w:eastAsia="HG丸ｺﾞｼｯｸM-PRO" w:hAnsi="HG丸ｺﾞｼｯｸM-PRO" w:hint="eastAsia"/>
                                <w:szCs w:val="21"/>
                              </w:rPr>
                              <w:t>等</w:t>
                            </w:r>
                            <w:r w:rsidRPr="00640BE7">
                              <w:rPr>
                                <w:rFonts w:ascii="HG丸ｺﾞｼｯｸM-PRO" w:eastAsia="HG丸ｺﾞｼｯｸM-PRO" w:hAnsi="HG丸ｺﾞｼｯｸM-PRO"/>
                                <w:szCs w:val="21"/>
                              </w:rPr>
                              <w:t>から</w:t>
                            </w:r>
                            <w:r w:rsidRPr="00640BE7">
                              <w:rPr>
                                <w:rFonts w:ascii="HG丸ｺﾞｼｯｸM-PRO" w:eastAsia="HG丸ｺﾞｼｯｸM-PRO" w:hAnsi="HG丸ｺﾞｼｯｸM-PRO" w:hint="eastAsia"/>
                                <w:szCs w:val="21"/>
                              </w:rPr>
                              <w:t>新型</w:t>
                            </w:r>
                            <w:r w:rsidRPr="00640BE7">
                              <w:rPr>
                                <w:rFonts w:ascii="HG丸ｺﾞｼｯｸM-PRO" w:eastAsia="HG丸ｺﾞｼｯｸM-PRO" w:hAnsi="HG丸ｺﾞｼｯｸM-PRO"/>
                                <w:szCs w:val="21"/>
                              </w:rPr>
                              <w:t>コロナウイルス感染症に感染した</w:t>
                            </w:r>
                            <w:r w:rsidRPr="00640BE7">
                              <w:rPr>
                                <w:rFonts w:ascii="HG丸ｺﾞｼｯｸM-PRO" w:eastAsia="HG丸ｺﾞｼｯｸM-PRO" w:hAnsi="HG丸ｺﾞｼｯｸM-PRO" w:hint="eastAsia"/>
                                <w:szCs w:val="21"/>
                              </w:rPr>
                              <w:t>おそれのある者</w:t>
                            </w:r>
                            <w:r w:rsidRPr="00640BE7">
                              <w:rPr>
                                <w:rFonts w:ascii="HG丸ｺﾞｼｯｸM-PRO" w:eastAsia="HG丸ｺﾞｼｯｸM-PRO" w:hAnsi="HG丸ｺﾞｼｯｸM-PRO"/>
                                <w:szCs w:val="21"/>
                              </w:rPr>
                              <w:t>と</w:t>
                            </w:r>
                            <w:bookmarkStart w:id="0" w:name="_GoBack"/>
                            <w:bookmarkEnd w:id="0"/>
                            <w:r w:rsidRPr="00640BE7">
                              <w:rPr>
                                <w:rFonts w:ascii="HG丸ｺﾞｼｯｸM-PRO" w:eastAsia="HG丸ｺﾞｼｯｸM-PRO" w:hAnsi="HG丸ｺﾞｼｯｸM-PRO"/>
                                <w:szCs w:val="21"/>
                              </w:rPr>
                              <w:t>して</w:t>
                            </w:r>
                            <w:r w:rsidRPr="00640BE7">
                              <w:rPr>
                                <w:rFonts w:ascii="HG丸ｺﾞｼｯｸM-PRO" w:eastAsia="HG丸ｺﾞｼｯｸM-PRO" w:hAnsi="HG丸ｺﾞｼｯｸM-PRO" w:hint="eastAsia"/>
                                <w:szCs w:val="21"/>
                              </w:rPr>
                              <w:t>、当該</w:t>
                            </w:r>
                            <w:r w:rsidRPr="00640BE7">
                              <w:rPr>
                                <w:rFonts w:ascii="HG丸ｺﾞｼｯｸM-PRO" w:eastAsia="HG丸ｺﾞｼｯｸM-PRO" w:hAnsi="HG丸ｺﾞｼｯｸM-PRO"/>
                                <w:szCs w:val="21"/>
                              </w:rPr>
                              <w:t>者の</w:t>
                            </w:r>
                            <w:r w:rsidRPr="00640BE7">
                              <w:rPr>
                                <w:rFonts w:ascii="HG丸ｺﾞｼｯｸM-PRO" w:eastAsia="HG丸ｺﾞｼｯｸM-PRO" w:hAnsi="HG丸ｺﾞｼｯｸM-PRO" w:hint="eastAsia"/>
                                <w:szCs w:val="21"/>
                              </w:rPr>
                              <w:t>居宅</w:t>
                            </w:r>
                            <w:r w:rsidRPr="00640BE7">
                              <w:rPr>
                                <w:rFonts w:ascii="HG丸ｺﾞｼｯｸM-PRO" w:eastAsia="HG丸ｺﾞｼｯｸM-PRO" w:hAnsi="HG丸ｺﾞｼｯｸM-PRO"/>
                                <w:szCs w:val="21"/>
                              </w:rPr>
                              <w:t>又はこれに</w:t>
                            </w:r>
                            <w:r w:rsidRPr="00640BE7">
                              <w:rPr>
                                <w:rFonts w:ascii="HG丸ｺﾞｼｯｸM-PRO" w:eastAsia="HG丸ｺﾞｼｯｸM-PRO" w:hAnsi="HG丸ｺﾞｼｯｸM-PRO" w:hint="eastAsia"/>
                                <w:szCs w:val="21"/>
                              </w:rPr>
                              <w:t>相当</w:t>
                            </w:r>
                            <w:r w:rsidRPr="00640BE7">
                              <w:rPr>
                                <w:rFonts w:ascii="HG丸ｺﾞｼｯｸM-PRO" w:eastAsia="HG丸ｺﾞｼｯｸM-PRO" w:hAnsi="HG丸ｺﾞｼｯｸM-PRO"/>
                                <w:szCs w:val="21"/>
                              </w:rPr>
                              <w:t>する</w:t>
                            </w:r>
                            <w:r w:rsidRPr="00640BE7">
                              <w:rPr>
                                <w:rFonts w:ascii="HG丸ｺﾞｼｯｸM-PRO" w:eastAsia="HG丸ｺﾞｼｯｸM-PRO" w:hAnsi="HG丸ｺﾞｼｯｸM-PRO" w:hint="eastAsia"/>
                                <w:szCs w:val="21"/>
                              </w:rPr>
                              <w:t>場所から外出</w:t>
                            </w:r>
                            <w:r w:rsidRPr="00640BE7">
                              <w:rPr>
                                <w:rFonts w:ascii="HG丸ｺﾞｼｯｸM-PRO" w:eastAsia="HG丸ｺﾞｼｯｸM-PRO" w:hAnsi="HG丸ｺﾞｼｯｸM-PRO"/>
                                <w:szCs w:val="21"/>
                              </w:rPr>
                              <w:t>しな</w:t>
                            </w:r>
                            <w:r w:rsidRPr="00171418">
                              <w:rPr>
                                <w:rFonts w:ascii="HG丸ｺﾞｼｯｸM-PRO" w:eastAsia="HG丸ｺﾞｼｯｸM-PRO" w:hAnsi="HG丸ｺﾞｼｯｸM-PRO"/>
                                <w:szCs w:val="21"/>
                              </w:rPr>
                              <w:t>い</w:t>
                            </w:r>
                            <w:r w:rsidRPr="00171418">
                              <w:rPr>
                                <w:rFonts w:ascii="HG丸ｺﾞｼｯｸM-PRO" w:eastAsia="HG丸ｺﾞｼｯｸM-PRO" w:hAnsi="HG丸ｺﾞｼｯｸM-PRO" w:hint="eastAsia"/>
                                <w:szCs w:val="21"/>
                              </w:rPr>
                              <w:t>ことが求められた</w:t>
                            </w:r>
                            <w:r w:rsidRPr="00171418">
                              <w:rPr>
                                <w:rFonts w:ascii="HG丸ｺﾞｼｯｸM-PRO" w:eastAsia="HG丸ｺﾞｼｯｸM-PRO" w:hAnsi="HG丸ｺﾞｼｯｸM-PRO"/>
                                <w:szCs w:val="21"/>
                              </w:rPr>
                              <w:t>場合及び当該感染症の</w:t>
                            </w:r>
                            <w:r w:rsidRPr="00171418">
                              <w:rPr>
                                <w:rFonts w:ascii="HG丸ｺﾞｼｯｸM-PRO" w:eastAsia="HG丸ｺﾞｼｯｸM-PRO" w:hAnsi="HG丸ｺﾞｼｯｸM-PRO" w:hint="eastAsia"/>
                                <w:szCs w:val="21"/>
                              </w:rPr>
                              <w:t>感染</w:t>
                            </w:r>
                            <w:r w:rsidR="00640BE7" w:rsidRPr="00171418">
                              <w:rPr>
                                <w:rFonts w:ascii="HG丸ｺﾞｼｯｸM-PRO" w:eastAsia="HG丸ｺﾞｼｯｸM-PRO" w:hAnsi="HG丸ｺﾞｼｯｸM-PRO" w:hint="eastAsia"/>
                                <w:szCs w:val="21"/>
                              </w:rPr>
                              <w:t>の</w:t>
                            </w:r>
                            <w:r w:rsidRPr="00171418">
                              <w:rPr>
                                <w:rFonts w:ascii="HG丸ｺﾞｼｯｸM-PRO" w:eastAsia="HG丸ｺﾞｼｯｸM-PRO" w:hAnsi="HG丸ｺﾞｼｯｸM-PRO"/>
                                <w:szCs w:val="21"/>
                              </w:rPr>
                              <w:t>防止</w:t>
                            </w:r>
                            <w:r w:rsidR="00640BE7" w:rsidRPr="00171418">
                              <w:rPr>
                                <w:rFonts w:ascii="HG丸ｺﾞｼｯｸM-PRO" w:eastAsia="HG丸ｺﾞｼｯｸM-PRO" w:hAnsi="HG丸ｺﾞｼｯｸM-PRO" w:hint="eastAsia"/>
                                <w:szCs w:val="21"/>
                              </w:rPr>
                              <w:t>に必要</w:t>
                            </w:r>
                            <w:r w:rsidR="00640BE7" w:rsidRPr="00171418">
                              <w:rPr>
                                <w:rFonts w:ascii="HG丸ｺﾞｼｯｸM-PRO" w:eastAsia="HG丸ｺﾞｼｯｸM-PRO" w:hAnsi="HG丸ｺﾞｼｯｸM-PRO"/>
                                <w:szCs w:val="21"/>
                              </w:rPr>
                              <w:t>な</w:t>
                            </w:r>
                            <w:r w:rsidR="00640BE7" w:rsidRPr="00171418">
                              <w:rPr>
                                <w:rFonts w:ascii="HG丸ｺﾞｼｯｸM-PRO" w:eastAsia="HG丸ｺﾞｼｯｸM-PRO" w:hAnsi="HG丸ｺﾞｼｯｸM-PRO" w:hint="eastAsia"/>
                                <w:szCs w:val="21"/>
                              </w:rPr>
                              <w:t>協力</w:t>
                            </w:r>
                            <w:r w:rsidR="00640BE7" w:rsidRPr="00171418">
                              <w:rPr>
                                <w:rFonts w:ascii="HG丸ｺﾞｼｯｸM-PRO" w:eastAsia="HG丸ｺﾞｼｯｸM-PRO" w:hAnsi="HG丸ｺﾞｼｯｸM-PRO"/>
                                <w:szCs w:val="21"/>
                              </w:rPr>
                              <w:t>を</w:t>
                            </w:r>
                            <w:r w:rsidR="00640BE7" w:rsidRPr="00171418">
                              <w:rPr>
                                <w:rFonts w:ascii="HG丸ｺﾞｼｯｸM-PRO" w:eastAsia="HG丸ｺﾞｼｯｸM-PRO" w:hAnsi="HG丸ｺﾞｼｯｸM-PRO" w:hint="eastAsia"/>
                                <w:szCs w:val="21"/>
                              </w:rPr>
                              <w:t>求められた</w:t>
                            </w:r>
                            <w:r w:rsidR="00640BE7" w:rsidRPr="00171418">
                              <w:rPr>
                                <w:rFonts w:ascii="HG丸ｺﾞｼｯｸM-PRO" w:eastAsia="HG丸ｺﾞｼｯｸM-PRO" w:hAnsi="HG丸ｺﾞｼｯｸM-PRO"/>
                                <w:szCs w:val="21"/>
                              </w:rPr>
                              <w:t>場合</w:t>
                            </w:r>
                          </w:p>
                          <w:p w:rsidR="00171418" w:rsidRPr="001E5FFD" w:rsidRDefault="00171418" w:rsidP="00640BE7">
                            <w:pPr>
                              <w:spacing w:line="280" w:lineRule="exact"/>
                              <w:ind w:leftChars="100" w:left="420" w:hangingChars="100" w:hanging="210"/>
                              <w:jc w:val="left"/>
                              <w:rPr>
                                <w:rFonts w:ascii="HG丸ｺﾞｼｯｸM-PRO" w:eastAsia="HG丸ｺﾞｼｯｸM-PRO" w:hAnsi="HG丸ｺﾞｼｯｸM-PRO"/>
                                <w:szCs w:val="21"/>
                              </w:rPr>
                            </w:pPr>
                            <w:r w:rsidRPr="001E5FFD">
                              <w:rPr>
                                <w:rFonts w:ascii="HG丸ｺﾞｼｯｸM-PRO" w:eastAsia="HG丸ｺﾞｼｯｸM-PRO" w:hAnsi="HG丸ｺﾞｼｯｸM-PRO" w:hint="eastAsia"/>
                                <w:szCs w:val="21"/>
                              </w:rPr>
                              <w:t>③</w:t>
                            </w:r>
                            <w:r w:rsidRPr="001E5FFD">
                              <w:rPr>
                                <w:rFonts w:ascii="HG丸ｺﾞｼｯｸM-PRO" w:eastAsia="HG丸ｺﾞｼｯｸM-PRO" w:hAnsi="HG丸ｺﾞｼｯｸM-PRO"/>
                                <w:szCs w:val="21"/>
                              </w:rPr>
                              <w:t xml:space="preserve">　</w:t>
                            </w:r>
                            <w:r w:rsidRPr="001E5FFD">
                              <w:rPr>
                                <w:rFonts w:ascii="HG丸ｺﾞｼｯｸM-PRO" w:eastAsia="HG丸ｺﾞｼｯｸM-PRO" w:hAnsi="HG丸ｺﾞｼｯｸM-PRO" w:hint="eastAsia"/>
                                <w:szCs w:val="21"/>
                              </w:rPr>
                              <w:t>新型コロナウイルス感染症の感染の防止のため府立学校を臨時休業する場合（教育</w:t>
                            </w:r>
                            <w:r w:rsidRPr="001E5FFD">
                              <w:rPr>
                                <w:rFonts w:ascii="HG丸ｺﾞｼｯｸM-PRO" w:eastAsia="HG丸ｺﾞｼｯｸM-PRO" w:hAnsi="HG丸ｺﾞｼｯｸM-PRO"/>
                                <w:szCs w:val="21"/>
                              </w:rPr>
                              <w:t>委員会のみ</w:t>
                            </w:r>
                            <w:r w:rsidRPr="001E5FFD">
                              <w:rPr>
                                <w:rFonts w:ascii="HG丸ｺﾞｼｯｸM-PRO" w:eastAsia="HG丸ｺﾞｼｯｸM-PRO" w:hAnsi="HG丸ｺﾞｼｯｸM-PRO" w:hint="eastAsi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7" type="#_x0000_t185" style="position:absolute;left:0;text-align:left;margin-left:33.35pt;margin-top:1.7pt;width:425.25pt;height:14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" adj="1286" strokecolor="black [3213]">
                <v:textbox>
                  <w:txbxContent>
                    <w:p w:rsidR="00A914FD" w:rsidRPr="00640BE7" w:rsidRDefault="00273071" w:rsidP="00640BE7">
                      <w:pPr>
                        <w:spacing w:line="280" w:lineRule="exact"/>
                        <w:ind w:left="220" w:hangingChars="100" w:hanging="220"/>
                        <w:jc w:val="left"/>
                        <w:rPr>
                          <w:rFonts w:ascii="Meiryo UI" w:eastAsia="Meiryo UI" w:hAnsi="Meiryo UI"/>
                          <w:b/>
                          <w:sz w:val="22"/>
                        </w:rPr>
                      </w:pPr>
                      <w:r>
                        <w:rPr>
                          <w:rFonts w:ascii="Meiryo UI" w:eastAsia="Meiryo UI" w:hAnsi="Meiryo UI" w:hint="eastAsia"/>
                          <w:b/>
                          <w:sz w:val="22"/>
                        </w:rPr>
                        <w:t>令和２</w:t>
                      </w:r>
                      <w:r w:rsidR="00640BE7" w:rsidRPr="00640BE7">
                        <w:rPr>
                          <w:rFonts w:ascii="Meiryo UI" w:eastAsia="Meiryo UI" w:hAnsi="Meiryo UI" w:hint="eastAsia"/>
                          <w:b/>
                          <w:sz w:val="22"/>
                        </w:rPr>
                        <w:t>年</w:t>
                      </w:r>
                      <w:r>
                        <w:rPr>
                          <w:rFonts w:ascii="Meiryo UI" w:eastAsia="Meiryo UI" w:hAnsi="Meiryo UI" w:hint="eastAsia"/>
                          <w:b/>
                          <w:sz w:val="22"/>
                        </w:rPr>
                        <w:t>２</w:t>
                      </w:r>
                      <w:r w:rsidR="00640BE7" w:rsidRPr="00640BE7">
                        <w:rPr>
                          <w:rFonts w:ascii="Meiryo UI" w:eastAsia="Meiryo UI" w:hAnsi="Meiryo UI" w:hint="eastAsia"/>
                          <w:b/>
                          <w:sz w:val="22"/>
                        </w:rPr>
                        <w:t>月</w:t>
                      </w:r>
                      <w:r>
                        <w:rPr>
                          <w:rFonts w:ascii="Meiryo UI" w:eastAsia="Meiryo UI" w:hAnsi="Meiryo UI" w:hint="eastAsia"/>
                          <w:b/>
                          <w:sz w:val="22"/>
                        </w:rPr>
                        <w:t>28</w:t>
                      </w:r>
                      <w:r w:rsidR="00640BE7" w:rsidRPr="00640BE7">
                        <w:rPr>
                          <w:rFonts w:ascii="Meiryo UI" w:eastAsia="Meiryo UI" w:hAnsi="Meiryo UI" w:hint="eastAsia"/>
                          <w:b/>
                          <w:sz w:val="22"/>
                        </w:rPr>
                        <w:t>日</w:t>
                      </w:r>
                      <w:r w:rsidR="00BB08BB">
                        <w:rPr>
                          <w:rFonts w:ascii="Meiryo UI" w:eastAsia="Meiryo UI" w:hAnsi="Meiryo UI" w:hint="eastAsia"/>
                          <w:b/>
                          <w:sz w:val="22"/>
                        </w:rPr>
                        <w:t>から実施</w:t>
                      </w:r>
                      <w:r w:rsidR="00640BE7" w:rsidRPr="00640BE7">
                        <w:rPr>
                          <w:rFonts w:ascii="Meiryo UI" w:eastAsia="Meiryo UI" w:hAnsi="Meiryo UI" w:hint="eastAsia"/>
                          <w:b/>
                          <w:sz w:val="22"/>
                        </w:rPr>
                        <w:t>の「職務専念義務の免除」については変更なし</w:t>
                      </w:r>
                    </w:p>
                    <w:p w:rsidR="00A914FD" w:rsidRPr="00640BE7" w:rsidRDefault="00A914FD" w:rsidP="00640BE7">
                      <w:pPr>
                        <w:spacing w:line="280" w:lineRule="exact"/>
                        <w:ind w:leftChars="100" w:left="420" w:hangingChars="100" w:hanging="210"/>
                        <w:jc w:val="left"/>
                        <w:rPr>
                          <w:rFonts w:ascii="HG丸ｺﾞｼｯｸM-PRO" w:eastAsia="HG丸ｺﾞｼｯｸM-PRO" w:hAnsi="HG丸ｺﾞｼｯｸM-PRO"/>
                          <w:szCs w:val="21"/>
                        </w:rPr>
                      </w:pPr>
                      <w:r w:rsidRPr="00640BE7">
                        <w:rPr>
                          <w:rFonts w:ascii="HG丸ｺﾞｼｯｸM-PRO" w:eastAsia="HG丸ｺﾞｼｯｸM-PRO" w:hAnsi="HG丸ｺﾞｼｯｸM-PRO" w:hint="eastAsia"/>
                          <w:szCs w:val="21"/>
                        </w:rPr>
                        <w:t>①　検疫所長から、検疫法に基づき新型コロナウイルス感染症に感染したおそれがあるとして停留された場合</w:t>
                      </w:r>
                    </w:p>
                    <w:p w:rsidR="00A914FD" w:rsidRPr="00171418" w:rsidRDefault="00A914FD" w:rsidP="00640BE7">
                      <w:pPr>
                        <w:spacing w:line="280" w:lineRule="exact"/>
                        <w:ind w:leftChars="100" w:left="420" w:hangingChars="100" w:hanging="210"/>
                        <w:jc w:val="left"/>
                        <w:rPr>
                          <w:rFonts w:ascii="HG丸ｺﾞｼｯｸM-PRO" w:eastAsia="HG丸ｺﾞｼｯｸM-PRO" w:hAnsi="HG丸ｺﾞｼｯｸM-PRO"/>
                          <w:szCs w:val="21"/>
                        </w:rPr>
                      </w:pPr>
                      <w:r w:rsidRPr="00640BE7">
                        <w:rPr>
                          <w:rFonts w:ascii="HG丸ｺﾞｼｯｸM-PRO" w:eastAsia="HG丸ｺﾞｼｯｸM-PRO" w:hAnsi="HG丸ｺﾞｼｯｸM-PRO" w:hint="eastAsia"/>
                          <w:szCs w:val="21"/>
                        </w:rPr>
                        <w:t xml:space="preserve">②　</w:t>
                      </w:r>
                      <w:r w:rsidRPr="00640BE7">
                        <w:rPr>
                          <w:rFonts w:ascii="HG丸ｺﾞｼｯｸM-PRO" w:eastAsia="HG丸ｺﾞｼｯｸM-PRO" w:hAnsi="HG丸ｺﾞｼｯｸM-PRO"/>
                          <w:szCs w:val="21"/>
                        </w:rPr>
                        <w:t>保健所（</w:t>
                      </w:r>
                      <w:r w:rsidRPr="00640BE7">
                        <w:rPr>
                          <w:rFonts w:ascii="HG丸ｺﾞｼｯｸM-PRO" w:eastAsia="HG丸ｺﾞｼｯｸM-PRO" w:hAnsi="HG丸ｺﾞｼｯｸM-PRO" w:hint="eastAsia"/>
                          <w:szCs w:val="21"/>
                        </w:rPr>
                        <w:t>帰国者</w:t>
                      </w:r>
                      <w:r w:rsidRPr="00640BE7">
                        <w:rPr>
                          <w:rFonts w:ascii="HG丸ｺﾞｼｯｸM-PRO" w:eastAsia="HG丸ｺﾞｼｯｸM-PRO" w:hAnsi="HG丸ｺﾞｼｯｸM-PRO"/>
                          <w:szCs w:val="21"/>
                        </w:rPr>
                        <w:t>・</w:t>
                      </w:r>
                      <w:r w:rsidRPr="00640BE7">
                        <w:rPr>
                          <w:rFonts w:ascii="HG丸ｺﾞｼｯｸM-PRO" w:eastAsia="HG丸ｺﾞｼｯｸM-PRO" w:hAnsi="HG丸ｺﾞｼｯｸM-PRO" w:hint="eastAsia"/>
                          <w:szCs w:val="21"/>
                        </w:rPr>
                        <w:t>接触</w:t>
                      </w:r>
                      <w:r w:rsidRPr="00640BE7">
                        <w:rPr>
                          <w:rFonts w:ascii="HG丸ｺﾞｼｯｸM-PRO" w:eastAsia="HG丸ｺﾞｼｯｸM-PRO" w:hAnsi="HG丸ｺﾞｼｯｸM-PRO"/>
                          <w:szCs w:val="21"/>
                        </w:rPr>
                        <w:t>相談センター）</w:t>
                      </w:r>
                      <w:r w:rsidRPr="00640BE7">
                        <w:rPr>
                          <w:rFonts w:ascii="HG丸ｺﾞｼｯｸM-PRO" w:eastAsia="HG丸ｺﾞｼｯｸM-PRO" w:hAnsi="HG丸ｺﾞｼｯｸM-PRO" w:hint="eastAsia"/>
                          <w:szCs w:val="21"/>
                        </w:rPr>
                        <w:t>等</w:t>
                      </w:r>
                      <w:r w:rsidRPr="00640BE7">
                        <w:rPr>
                          <w:rFonts w:ascii="HG丸ｺﾞｼｯｸM-PRO" w:eastAsia="HG丸ｺﾞｼｯｸM-PRO" w:hAnsi="HG丸ｺﾞｼｯｸM-PRO"/>
                          <w:szCs w:val="21"/>
                        </w:rPr>
                        <w:t>から</w:t>
                      </w:r>
                      <w:r w:rsidRPr="00640BE7">
                        <w:rPr>
                          <w:rFonts w:ascii="HG丸ｺﾞｼｯｸM-PRO" w:eastAsia="HG丸ｺﾞｼｯｸM-PRO" w:hAnsi="HG丸ｺﾞｼｯｸM-PRO" w:hint="eastAsia"/>
                          <w:szCs w:val="21"/>
                        </w:rPr>
                        <w:t>新型</w:t>
                      </w:r>
                      <w:r w:rsidRPr="00640BE7">
                        <w:rPr>
                          <w:rFonts w:ascii="HG丸ｺﾞｼｯｸM-PRO" w:eastAsia="HG丸ｺﾞｼｯｸM-PRO" w:hAnsi="HG丸ｺﾞｼｯｸM-PRO"/>
                          <w:szCs w:val="21"/>
                        </w:rPr>
                        <w:t>コロナウイルス感染症に感染した</w:t>
                      </w:r>
                      <w:r w:rsidRPr="00640BE7">
                        <w:rPr>
                          <w:rFonts w:ascii="HG丸ｺﾞｼｯｸM-PRO" w:eastAsia="HG丸ｺﾞｼｯｸM-PRO" w:hAnsi="HG丸ｺﾞｼｯｸM-PRO" w:hint="eastAsia"/>
                          <w:szCs w:val="21"/>
                        </w:rPr>
                        <w:t>おそれのある者</w:t>
                      </w:r>
                      <w:r w:rsidRPr="00640BE7">
                        <w:rPr>
                          <w:rFonts w:ascii="HG丸ｺﾞｼｯｸM-PRO" w:eastAsia="HG丸ｺﾞｼｯｸM-PRO" w:hAnsi="HG丸ｺﾞｼｯｸM-PRO"/>
                          <w:szCs w:val="21"/>
                        </w:rPr>
                        <w:t>と</w:t>
                      </w:r>
                      <w:bookmarkStart w:id="1" w:name="_GoBack"/>
                      <w:bookmarkEnd w:id="1"/>
                      <w:r w:rsidRPr="00640BE7">
                        <w:rPr>
                          <w:rFonts w:ascii="HG丸ｺﾞｼｯｸM-PRO" w:eastAsia="HG丸ｺﾞｼｯｸM-PRO" w:hAnsi="HG丸ｺﾞｼｯｸM-PRO"/>
                          <w:szCs w:val="21"/>
                        </w:rPr>
                        <w:t>して</w:t>
                      </w:r>
                      <w:r w:rsidRPr="00640BE7">
                        <w:rPr>
                          <w:rFonts w:ascii="HG丸ｺﾞｼｯｸM-PRO" w:eastAsia="HG丸ｺﾞｼｯｸM-PRO" w:hAnsi="HG丸ｺﾞｼｯｸM-PRO" w:hint="eastAsia"/>
                          <w:szCs w:val="21"/>
                        </w:rPr>
                        <w:t>、当該</w:t>
                      </w:r>
                      <w:r w:rsidRPr="00640BE7">
                        <w:rPr>
                          <w:rFonts w:ascii="HG丸ｺﾞｼｯｸM-PRO" w:eastAsia="HG丸ｺﾞｼｯｸM-PRO" w:hAnsi="HG丸ｺﾞｼｯｸM-PRO"/>
                          <w:szCs w:val="21"/>
                        </w:rPr>
                        <w:t>者の</w:t>
                      </w:r>
                      <w:r w:rsidRPr="00640BE7">
                        <w:rPr>
                          <w:rFonts w:ascii="HG丸ｺﾞｼｯｸM-PRO" w:eastAsia="HG丸ｺﾞｼｯｸM-PRO" w:hAnsi="HG丸ｺﾞｼｯｸM-PRO" w:hint="eastAsia"/>
                          <w:szCs w:val="21"/>
                        </w:rPr>
                        <w:t>居宅</w:t>
                      </w:r>
                      <w:r w:rsidRPr="00640BE7">
                        <w:rPr>
                          <w:rFonts w:ascii="HG丸ｺﾞｼｯｸM-PRO" w:eastAsia="HG丸ｺﾞｼｯｸM-PRO" w:hAnsi="HG丸ｺﾞｼｯｸM-PRO"/>
                          <w:szCs w:val="21"/>
                        </w:rPr>
                        <w:t>又はこれに</w:t>
                      </w:r>
                      <w:r w:rsidRPr="00640BE7">
                        <w:rPr>
                          <w:rFonts w:ascii="HG丸ｺﾞｼｯｸM-PRO" w:eastAsia="HG丸ｺﾞｼｯｸM-PRO" w:hAnsi="HG丸ｺﾞｼｯｸM-PRO" w:hint="eastAsia"/>
                          <w:szCs w:val="21"/>
                        </w:rPr>
                        <w:t>相当</w:t>
                      </w:r>
                      <w:r w:rsidRPr="00640BE7">
                        <w:rPr>
                          <w:rFonts w:ascii="HG丸ｺﾞｼｯｸM-PRO" w:eastAsia="HG丸ｺﾞｼｯｸM-PRO" w:hAnsi="HG丸ｺﾞｼｯｸM-PRO"/>
                          <w:szCs w:val="21"/>
                        </w:rPr>
                        <w:t>する</w:t>
                      </w:r>
                      <w:r w:rsidRPr="00640BE7">
                        <w:rPr>
                          <w:rFonts w:ascii="HG丸ｺﾞｼｯｸM-PRO" w:eastAsia="HG丸ｺﾞｼｯｸM-PRO" w:hAnsi="HG丸ｺﾞｼｯｸM-PRO" w:hint="eastAsia"/>
                          <w:szCs w:val="21"/>
                        </w:rPr>
                        <w:t>場所から外出</w:t>
                      </w:r>
                      <w:r w:rsidRPr="00640BE7">
                        <w:rPr>
                          <w:rFonts w:ascii="HG丸ｺﾞｼｯｸM-PRO" w:eastAsia="HG丸ｺﾞｼｯｸM-PRO" w:hAnsi="HG丸ｺﾞｼｯｸM-PRO"/>
                          <w:szCs w:val="21"/>
                        </w:rPr>
                        <w:t>しな</w:t>
                      </w:r>
                      <w:r w:rsidRPr="00171418">
                        <w:rPr>
                          <w:rFonts w:ascii="HG丸ｺﾞｼｯｸM-PRO" w:eastAsia="HG丸ｺﾞｼｯｸM-PRO" w:hAnsi="HG丸ｺﾞｼｯｸM-PRO"/>
                          <w:szCs w:val="21"/>
                        </w:rPr>
                        <w:t>い</w:t>
                      </w:r>
                      <w:r w:rsidRPr="00171418">
                        <w:rPr>
                          <w:rFonts w:ascii="HG丸ｺﾞｼｯｸM-PRO" w:eastAsia="HG丸ｺﾞｼｯｸM-PRO" w:hAnsi="HG丸ｺﾞｼｯｸM-PRO" w:hint="eastAsia"/>
                          <w:szCs w:val="21"/>
                        </w:rPr>
                        <w:t>ことが求められた</w:t>
                      </w:r>
                      <w:r w:rsidRPr="00171418">
                        <w:rPr>
                          <w:rFonts w:ascii="HG丸ｺﾞｼｯｸM-PRO" w:eastAsia="HG丸ｺﾞｼｯｸM-PRO" w:hAnsi="HG丸ｺﾞｼｯｸM-PRO"/>
                          <w:szCs w:val="21"/>
                        </w:rPr>
                        <w:t>場合及び当該感染症の</w:t>
                      </w:r>
                      <w:r w:rsidRPr="00171418">
                        <w:rPr>
                          <w:rFonts w:ascii="HG丸ｺﾞｼｯｸM-PRO" w:eastAsia="HG丸ｺﾞｼｯｸM-PRO" w:hAnsi="HG丸ｺﾞｼｯｸM-PRO" w:hint="eastAsia"/>
                          <w:szCs w:val="21"/>
                        </w:rPr>
                        <w:t>感染</w:t>
                      </w:r>
                      <w:r w:rsidR="00640BE7" w:rsidRPr="00171418">
                        <w:rPr>
                          <w:rFonts w:ascii="HG丸ｺﾞｼｯｸM-PRO" w:eastAsia="HG丸ｺﾞｼｯｸM-PRO" w:hAnsi="HG丸ｺﾞｼｯｸM-PRO" w:hint="eastAsia"/>
                          <w:szCs w:val="21"/>
                        </w:rPr>
                        <w:t>の</w:t>
                      </w:r>
                      <w:r w:rsidRPr="00171418">
                        <w:rPr>
                          <w:rFonts w:ascii="HG丸ｺﾞｼｯｸM-PRO" w:eastAsia="HG丸ｺﾞｼｯｸM-PRO" w:hAnsi="HG丸ｺﾞｼｯｸM-PRO"/>
                          <w:szCs w:val="21"/>
                        </w:rPr>
                        <w:t>防止</w:t>
                      </w:r>
                      <w:r w:rsidR="00640BE7" w:rsidRPr="00171418">
                        <w:rPr>
                          <w:rFonts w:ascii="HG丸ｺﾞｼｯｸM-PRO" w:eastAsia="HG丸ｺﾞｼｯｸM-PRO" w:hAnsi="HG丸ｺﾞｼｯｸM-PRO" w:hint="eastAsia"/>
                          <w:szCs w:val="21"/>
                        </w:rPr>
                        <w:t>に必要</w:t>
                      </w:r>
                      <w:r w:rsidR="00640BE7" w:rsidRPr="00171418">
                        <w:rPr>
                          <w:rFonts w:ascii="HG丸ｺﾞｼｯｸM-PRO" w:eastAsia="HG丸ｺﾞｼｯｸM-PRO" w:hAnsi="HG丸ｺﾞｼｯｸM-PRO"/>
                          <w:szCs w:val="21"/>
                        </w:rPr>
                        <w:t>な</w:t>
                      </w:r>
                      <w:r w:rsidR="00640BE7" w:rsidRPr="00171418">
                        <w:rPr>
                          <w:rFonts w:ascii="HG丸ｺﾞｼｯｸM-PRO" w:eastAsia="HG丸ｺﾞｼｯｸM-PRO" w:hAnsi="HG丸ｺﾞｼｯｸM-PRO" w:hint="eastAsia"/>
                          <w:szCs w:val="21"/>
                        </w:rPr>
                        <w:t>協力</w:t>
                      </w:r>
                      <w:r w:rsidR="00640BE7" w:rsidRPr="00171418">
                        <w:rPr>
                          <w:rFonts w:ascii="HG丸ｺﾞｼｯｸM-PRO" w:eastAsia="HG丸ｺﾞｼｯｸM-PRO" w:hAnsi="HG丸ｺﾞｼｯｸM-PRO"/>
                          <w:szCs w:val="21"/>
                        </w:rPr>
                        <w:t>を</w:t>
                      </w:r>
                      <w:r w:rsidR="00640BE7" w:rsidRPr="00171418">
                        <w:rPr>
                          <w:rFonts w:ascii="HG丸ｺﾞｼｯｸM-PRO" w:eastAsia="HG丸ｺﾞｼｯｸM-PRO" w:hAnsi="HG丸ｺﾞｼｯｸM-PRO" w:hint="eastAsia"/>
                          <w:szCs w:val="21"/>
                        </w:rPr>
                        <w:t>求められた</w:t>
                      </w:r>
                      <w:r w:rsidR="00640BE7" w:rsidRPr="00171418">
                        <w:rPr>
                          <w:rFonts w:ascii="HG丸ｺﾞｼｯｸM-PRO" w:eastAsia="HG丸ｺﾞｼｯｸM-PRO" w:hAnsi="HG丸ｺﾞｼｯｸM-PRO"/>
                          <w:szCs w:val="21"/>
                        </w:rPr>
                        <w:t>場合</w:t>
                      </w:r>
                    </w:p>
                    <w:p w:rsidR="00171418" w:rsidRPr="001E5FFD" w:rsidRDefault="00171418" w:rsidP="00640BE7">
                      <w:pPr>
                        <w:spacing w:line="280" w:lineRule="exact"/>
                        <w:ind w:leftChars="100" w:left="420" w:hangingChars="100" w:hanging="210"/>
                        <w:jc w:val="left"/>
                        <w:rPr>
                          <w:rFonts w:ascii="HG丸ｺﾞｼｯｸM-PRO" w:eastAsia="HG丸ｺﾞｼｯｸM-PRO" w:hAnsi="HG丸ｺﾞｼｯｸM-PRO"/>
                          <w:szCs w:val="21"/>
                        </w:rPr>
                      </w:pPr>
                      <w:r w:rsidRPr="001E5FFD">
                        <w:rPr>
                          <w:rFonts w:ascii="HG丸ｺﾞｼｯｸM-PRO" w:eastAsia="HG丸ｺﾞｼｯｸM-PRO" w:hAnsi="HG丸ｺﾞｼｯｸM-PRO" w:hint="eastAsia"/>
                          <w:szCs w:val="21"/>
                        </w:rPr>
                        <w:t>③</w:t>
                      </w:r>
                      <w:r w:rsidRPr="001E5FFD">
                        <w:rPr>
                          <w:rFonts w:ascii="HG丸ｺﾞｼｯｸM-PRO" w:eastAsia="HG丸ｺﾞｼｯｸM-PRO" w:hAnsi="HG丸ｺﾞｼｯｸM-PRO"/>
                          <w:szCs w:val="21"/>
                        </w:rPr>
                        <w:t xml:space="preserve">　</w:t>
                      </w:r>
                      <w:r w:rsidRPr="001E5FFD">
                        <w:rPr>
                          <w:rFonts w:ascii="HG丸ｺﾞｼｯｸM-PRO" w:eastAsia="HG丸ｺﾞｼｯｸM-PRO" w:hAnsi="HG丸ｺﾞｼｯｸM-PRO" w:hint="eastAsia"/>
                          <w:szCs w:val="21"/>
                        </w:rPr>
                        <w:t>新型コロナウイルス感染症の感染の防止のため府立学校を臨時休業する場合（教育</w:t>
                      </w:r>
                      <w:r w:rsidRPr="001E5FFD">
                        <w:rPr>
                          <w:rFonts w:ascii="HG丸ｺﾞｼｯｸM-PRO" w:eastAsia="HG丸ｺﾞｼｯｸM-PRO" w:hAnsi="HG丸ｺﾞｼｯｸM-PRO"/>
                          <w:szCs w:val="21"/>
                        </w:rPr>
                        <w:t>委員会のみ</w:t>
                      </w:r>
                      <w:r w:rsidRPr="001E5FFD">
                        <w:rPr>
                          <w:rFonts w:ascii="HG丸ｺﾞｼｯｸM-PRO" w:eastAsia="HG丸ｺﾞｼｯｸM-PRO" w:hAnsi="HG丸ｺﾞｼｯｸM-PRO" w:hint="eastAsia"/>
                          <w:szCs w:val="21"/>
                        </w:rPr>
                        <w:t>）</w:t>
                      </w:r>
                    </w:p>
                  </w:txbxContent>
                </v:textbox>
                <w10:wrap anchorx="margin"/>
              </v:shape>
            </w:pict>
          </mc:Fallback>
        </mc:AlternateContent>
      </w:r>
      <w:r w:rsidR="00A914FD">
        <w:rPr>
          <w:rFonts w:ascii="HG丸ｺﾞｼｯｸM-PRO" w:eastAsia="HG丸ｺﾞｼｯｸM-PRO" w:hAnsi="HG丸ｺﾞｼｯｸM-PRO" w:hint="eastAsia"/>
          <w:sz w:val="24"/>
          <w:szCs w:val="24"/>
        </w:rPr>
        <w:t xml:space="preserve">      </w:t>
      </w:r>
    </w:p>
    <w:p w:rsidR="00A914FD" w:rsidRDefault="00A914FD" w:rsidP="00A914FD">
      <w:pPr>
        <w:spacing w:beforeLines="50" w:before="195" w:line="360" w:lineRule="exact"/>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rsidR="00A914FD" w:rsidRDefault="00A914FD" w:rsidP="00326CC8">
      <w:pPr>
        <w:spacing w:beforeLines="50" w:before="195" w:line="360" w:lineRule="exact"/>
        <w:ind w:firstLineChars="200" w:firstLine="480"/>
        <w:rPr>
          <w:rFonts w:ascii="HG丸ｺﾞｼｯｸM-PRO" w:eastAsia="HG丸ｺﾞｼｯｸM-PRO" w:hAnsi="HG丸ｺﾞｼｯｸM-PRO"/>
          <w:sz w:val="24"/>
          <w:szCs w:val="24"/>
        </w:rPr>
      </w:pPr>
    </w:p>
    <w:p w:rsidR="00A914FD" w:rsidRDefault="00A914FD" w:rsidP="00326CC8">
      <w:pPr>
        <w:spacing w:beforeLines="50" w:before="195" w:line="360" w:lineRule="exact"/>
        <w:ind w:firstLineChars="200" w:firstLine="480"/>
        <w:rPr>
          <w:rFonts w:ascii="HG丸ｺﾞｼｯｸM-PRO" w:eastAsia="HG丸ｺﾞｼｯｸM-PRO" w:hAnsi="HG丸ｺﾞｼｯｸM-PRO"/>
          <w:sz w:val="24"/>
          <w:szCs w:val="24"/>
        </w:rPr>
      </w:pPr>
    </w:p>
    <w:p w:rsidR="00640BE7" w:rsidRDefault="00640BE7" w:rsidP="00BB08BB">
      <w:pPr>
        <w:spacing w:beforeLines="50" w:before="195" w:line="100" w:lineRule="exact"/>
        <w:ind w:firstLineChars="200" w:firstLine="480"/>
        <w:rPr>
          <w:rFonts w:ascii="HG丸ｺﾞｼｯｸM-PRO" w:eastAsia="HG丸ｺﾞｼｯｸM-PRO" w:hAnsi="HG丸ｺﾞｼｯｸM-PRO"/>
          <w:sz w:val="24"/>
          <w:szCs w:val="24"/>
        </w:rPr>
      </w:pPr>
    </w:p>
    <w:p w:rsidR="00620AF5" w:rsidRDefault="00620AF5" w:rsidP="00BB08BB">
      <w:pPr>
        <w:spacing w:beforeLines="50" w:before="195" w:line="100" w:lineRule="exact"/>
        <w:ind w:firstLineChars="200" w:firstLine="480"/>
        <w:rPr>
          <w:rFonts w:ascii="HG丸ｺﾞｼｯｸM-PRO" w:eastAsia="HG丸ｺﾞｼｯｸM-PRO" w:hAnsi="HG丸ｺﾞｼｯｸM-PRO"/>
          <w:sz w:val="24"/>
          <w:szCs w:val="24"/>
        </w:rPr>
      </w:pPr>
    </w:p>
    <w:p w:rsidR="00326CC8" w:rsidRPr="003F0F04" w:rsidRDefault="00326CC8" w:rsidP="00326CC8">
      <w:pPr>
        <w:spacing w:beforeLines="50" w:before="195" w:line="360" w:lineRule="exact"/>
        <w:ind w:firstLineChars="200" w:firstLine="480"/>
        <w:rPr>
          <w:rFonts w:ascii="HG丸ｺﾞｼｯｸM-PRO" w:eastAsia="HG丸ｺﾞｼｯｸM-PRO" w:hAnsi="HG丸ｺﾞｼｯｸM-PRO"/>
          <w:sz w:val="24"/>
          <w:szCs w:val="24"/>
        </w:rPr>
      </w:pPr>
      <w:r w:rsidRPr="003F0F04">
        <w:rPr>
          <w:rFonts w:ascii="HG丸ｺﾞｼｯｸM-PRO" w:eastAsia="HG丸ｺﾞｼｯｸM-PRO" w:hAnsi="HG丸ｺﾞｼｯｸM-PRO" w:hint="eastAsia"/>
          <w:sz w:val="24"/>
          <w:szCs w:val="24"/>
        </w:rPr>
        <w:t>【取得日数】</w:t>
      </w:r>
    </w:p>
    <w:p w:rsidR="00326CC8" w:rsidRPr="003F0F04" w:rsidRDefault="00326CC8" w:rsidP="00062327">
      <w:pPr>
        <w:spacing w:line="360" w:lineRule="exact"/>
        <w:ind w:leftChars="350" w:left="735" w:firstLineChars="100" w:firstLine="240"/>
        <w:rPr>
          <w:rFonts w:ascii="HG丸ｺﾞｼｯｸM-PRO" w:eastAsia="HG丸ｺﾞｼｯｸM-PRO" w:hAnsi="HG丸ｺﾞｼｯｸM-PRO"/>
          <w:sz w:val="24"/>
          <w:szCs w:val="24"/>
        </w:rPr>
      </w:pPr>
      <w:r w:rsidRPr="003F0F04">
        <w:rPr>
          <w:rFonts w:ascii="HG丸ｺﾞｼｯｸM-PRO" w:eastAsia="HG丸ｺﾞｼｯｸM-PRO" w:hAnsi="HG丸ｺﾞｼｯｸM-PRO" w:hint="eastAsia"/>
          <w:sz w:val="24"/>
          <w:szCs w:val="24"/>
        </w:rPr>
        <w:t>必要と認める期間又は時間</w:t>
      </w:r>
    </w:p>
    <w:p w:rsidR="00326CC8" w:rsidRPr="003F0F04" w:rsidRDefault="00326CC8" w:rsidP="00640BE7">
      <w:pPr>
        <w:spacing w:line="200" w:lineRule="exact"/>
        <w:ind w:leftChars="350" w:left="855" w:hangingChars="50" w:hanging="120"/>
        <w:rPr>
          <w:rFonts w:ascii="HG丸ｺﾞｼｯｸM-PRO" w:eastAsia="HG丸ｺﾞｼｯｸM-PRO" w:hAnsi="HG丸ｺﾞｼｯｸM-PRO"/>
          <w:sz w:val="24"/>
          <w:szCs w:val="24"/>
        </w:rPr>
      </w:pPr>
    </w:p>
    <w:p w:rsidR="00B21B4C" w:rsidRPr="00640BE7" w:rsidRDefault="00640BE7" w:rsidP="00640BE7">
      <w:pPr>
        <w:spacing w:beforeLines="50" w:before="195" w:line="360" w:lineRule="exact"/>
        <w:ind w:leftChars="100" w:left="470" w:hangingChars="100" w:hanging="260"/>
        <w:rPr>
          <w:rFonts w:ascii="HG丸ｺﾞｼｯｸM-PRO" w:eastAsia="HG丸ｺﾞｼｯｸM-PRO" w:hAnsi="HG丸ｺﾞｼｯｸM-PRO"/>
          <w:sz w:val="26"/>
          <w:szCs w:val="26"/>
        </w:rPr>
      </w:pPr>
      <w:r w:rsidRPr="00640BE7">
        <w:rPr>
          <w:rFonts w:ascii="HG丸ｺﾞｼｯｸM-PRO" w:eastAsia="HG丸ｺﾞｼｯｸM-PRO" w:hAnsi="HG丸ｺﾞｼｯｸM-PRO" w:hint="eastAsia"/>
          <w:sz w:val="26"/>
          <w:szCs w:val="26"/>
        </w:rPr>
        <w:t xml:space="preserve">○　</w:t>
      </w:r>
      <w:r w:rsidR="00273071">
        <w:rPr>
          <w:rFonts w:ascii="Meiryo UI" w:eastAsia="Meiryo UI" w:hAnsi="Meiryo UI" w:hint="eastAsia"/>
          <w:b/>
          <w:sz w:val="26"/>
          <w:szCs w:val="26"/>
        </w:rPr>
        <w:t>令和２</w:t>
      </w:r>
      <w:r w:rsidR="00B21B4C" w:rsidRPr="00BB08BB">
        <w:rPr>
          <w:rFonts w:ascii="Meiryo UI" w:eastAsia="Meiryo UI" w:hAnsi="Meiryo UI" w:hint="eastAsia"/>
          <w:b/>
          <w:sz w:val="26"/>
          <w:szCs w:val="26"/>
        </w:rPr>
        <w:t>年</w:t>
      </w:r>
      <w:r w:rsidR="00273071">
        <w:rPr>
          <w:rFonts w:ascii="Meiryo UI" w:eastAsia="Meiryo UI" w:hAnsi="Meiryo UI" w:hint="eastAsia"/>
          <w:b/>
          <w:sz w:val="26"/>
          <w:szCs w:val="26"/>
        </w:rPr>
        <w:t>２</w:t>
      </w:r>
      <w:r w:rsidR="00B21B4C" w:rsidRPr="00BB08BB">
        <w:rPr>
          <w:rFonts w:ascii="Meiryo UI" w:eastAsia="Meiryo UI" w:hAnsi="Meiryo UI" w:hint="eastAsia"/>
          <w:b/>
          <w:sz w:val="26"/>
          <w:szCs w:val="26"/>
        </w:rPr>
        <w:t>月</w:t>
      </w:r>
      <w:r w:rsidR="00273071">
        <w:rPr>
          <w:rFonts w:ascii="Meiryo UI" w:eastAsia="Meiryo UI" w:hAnsi="Meiryo UI" w:hint="eastAsia"/>
          <w:b/>
          <w:sz w:val="26"/>
          <w:szCs w:val="26"/>
        </w:rPr>
        <w:t>28</w:t>
      </w:r>
      <w:r w:rsidR="00B21B4C" w:rsidRPr="00BB08BB">
        <w:rPr>
          <w:rFonts w:ascii="Meiryo UI" w:eastAsia="Meiryo UI" w:hAnsi="Meiryo UI" w:hint="eastAsia"/>
          <w:b/>
          <w:sz w:val="26"/>
          <w:szCs w:val="26"/>
        </w:rPr>
        <w:t>日から実施している子の看護休暇（特別休暇）の</w:t>
      </w:r>
      <w:r w:rsidR="00CB0DC8" w:rsidRPr="00BB08BB">
        <w:rPr>
          <w:rFonts w:ascii="Meiryo UI" w:eastAsia="Meiryo UI" w:hAnsi="Meiryo UI" w:hint="eastAsia"/>
          <w:b/>
          <w:sz w:val="26"/>
          <w:szCs w:val="26"/>
        </w:rPr>
        <w:t>適用</w:t>
      </w:r>
      <w:r w:rsidR="005E20E2" w:rsidRPr="00BB08BB">
        <w:rPr>
          <w:rFonts w:ascii="Meiryo UI" w:eastAsia="Meiryo UI" w:hAnsi="Meiryo UI" w:hint="eastAsia"/>
          <w:b/>
          <w:sz w:val="26"/>
          <w:szCs w:val="26"/>
        </w:rPr>
        <w:t>範囲の</w:t>
      </w:r>
      <w:r w:rsidR="00B21B4C" w:rsidRPr="00BB08BB">
        <w:rPr>
          <w:rFonts w:ascii="Meiryo UI" w:eastAsia="Meiryo UI" w:hAnsi="Meiryo UI" w:hint="eastAsia"/>
          <w:b/>
          <w:sz w:val="26"/>
          <w:szCs w:val="26"/>
        </w:rPr>
        <w:t>拡大措置は廃止</w:t>
      </w:r>
      <w:r w:rsidR="00B21B4C" w:rsidRPr="00640BE7">
        <w:rPr>
          <w:rFonts w:ascii="HG丸ｺﾞｼｯｸM-PRO" w:eastAsia="HG丸ｺﾞｼｯｸM-PRO" w:hAnsi="HG丸ｺﾞｼｯｸM-PRO" w:hint="eastAsia"/>
          <w:sz w:val="26"/>
          <w:szCs w:val="26"/>
        </w:rPr>
        <w:t>とする。</w:t>
      </w:r>
    </w:p>
    <w:p w:rsidR="00B21B4C" w:rsidRPr="00640BE7" w:rsidRDefault="00B21B4C" w:rsidP="00326CC8">
      <w:pPr>
        <w:spacing w:line="360" w:lineRule="exact"/>
        <w:ind w:firstLineChars="100" w:firstLine="280"/>
        <w:rPr>
          <w:rFonts w:ascii="Meiryo UI" w:eastAsia="Meiryo UI" w:hAnsi="Meiryo UI"/>
          <w:b/>
          <w:sz w:val="28"/>
          <w:szCs w:val="28"/>
          <w:u w:val="single"/>
        </w:rPr>
      </w:pPr>
    </w:p>
    <w:p w:rsidR="003F0F04" w:rsidRDefault="003F0F04" w:rsidP="005E20E2">
      <w:pPr>
        <w:spacing w:line="360" w:lineRule="exact"/>
        <w:ind w:firstLineChars="100" w:firstLine="280"/>
        <w:rPr>
          <w:rFonts w:ascii="HG丸ｺﾞｼｯｸM-PRO" w:eastAsia="HG丸ｺﾞｼｯｸM-PRO" w:hAnsi="HG丸ｺﾞｼｯｸM-PRO"/>
          <w:sz w:val="24"/>
          <w:szCs w:val="24"/>
        </w:rPr>
      </w:pPr>
      <w:r w:rsidRPr="003F0F04">
        <w:rPr>
          <w:rFonts w:ascii="Meiryo UI" w:eastAsia="Meiryo UI" w:hAnsi="Meiryo UI" w:hint="eastAsia"/>
          <w:b/>
          <w:sz w:val="28"/>
          <w:szCs w:val="28"/>
          <w:u w:val="single"/>
        </w:rPr>
        <w:t>３</w:t>
      </w:r>
      <w:r w:rsidR="00326CC8" w:rsidRPr="003F0F04">
        <w:rPr>
          <w:rFonts w:ascii="Meiryo UI" w:eastAsia="Meiryo UI" w:hAnsi="Meiryo UI" w:hint="eastAsia"/>
          <w:b/>
          <w:sz w:val="28"/>
          <w:szCs w:val="28"/>
          <w:u w:val="single"/>
        </w:rPr>
        <w:t xml:space="preserve">　</w:t>
      </w:r>
      <w:r w:rsidR="00326CC8" w:rsidRPr="003F0F04">
        <w:rPr>
          <w:rFonts w:ascii="Meiryo UI" w:eastAsia="Meiryo UI" w:hAnsi="Meiryo UI"/>
          <w:b/>
          <w:sz w:val="28"/>
          <w:szCs w:val="28"/>
          <w:u w:val="single"/>
        </w:rPr>
        <w:t>実施</w:t>
      </w:r>
      <w:r w:rsidR="00326CC8" w:rsidRPr="003F0F04">
        <w:rPr>
          <w:rFonts w:ascii="Meiryo UI" w:eastAsia="Meiryo UI" w:hAnsi="Meiryo UI" w:hint="eastAsia"/>
          <w:b/>
          <w:sz w:val="28"/>
          <w:szCs w:val="28"/>
          <w:u w:val="single"/>
        </w:rPr>
        <w:t>日</w:t>
      </w:r>
      <w:r w:rsidR="00326CC8" w:rsidRPr="003F0F04">
        <w:rPr>
          <w:rFonts w:ascii="HG丸ｺﾞｼｯｸM-PRO" w:eastAsia="HG丸ｺﾞｼｯｸM-PRO" w:hAnsi="HG丸ｺﾞｼｯｸM-PRO" w:hint="eastAsia"/>
          <w:sz w:val="24"/>
          <w:szCs w:val="24"/>
        </w:rPr>
        <w:t xml:space="preserve">　</w:t>
      </w:r>
      <w:r w:rsidR="00326CC8" w:rsidRPr="003F0F04">
        <w:rPr>
          <w:rFonts w:ascii="HG丸ｺﾞｼｯｸM-PRO" w:eastAsia="HG丸ｺﾞｼｯｸM-PRO" w:hAnsi="HG丸ｺﾞｼｯｸM-PRO"/>
          <w:sz w:val="24"/>
          <w:szCs w:val="24"/>
        </w:rPr>
        <w:t xml:space="preserve">　</w:t>
      </w:r>
      <w:r w:rsidR="005E20E2" w:rsidRPr="005E20E2">
        <w:rPr>
          <w:rFonts w:ascii="HG丸ｺﾞｼｯｸM-PRO" w:eastAsia="HG丸ｺﾞｼｯｸM-PRO" w:hAnsi="HG丸ｺﾞｼｯｸM-PRO" w:hint="eastAsia"/>
          <w:sz w:val="24"/>
          <w:szCs w:val="24"/>
        </w:rPr>
        <w:t>令和</w:t>
      </w:r>
      <w:r w:rsidR="00273071">
        <w:rPr>
          <w:rFonts w:ascii="HG丸ｺﾞｼｯｸM-PRO" w:eastAsia="HG丸ｺﾞｼｯｸM-PRO" w:hAnsi="HG丸ｺﾞｼｯｸM-PRO" w:hint="eastAsia"/>
          <w:sz w:val="24"/>
          <w:szCs w:val="24"/>
        </w:rPr>
        <w:t>２年３</w:t>
      </w:r>
      <w:r w:rsidR="005E20E2" w:rsidRPr="005E20E2">
        <w:rPr>
          <w:rFonts w:ascii="HG丸ｺﾞｼｯｸM-PRO" w:eastAsia="HG丸ｺﾞｼｯｸM-PRO" w:hAnsi="HG丸ｺﾞｼｯｸM-PRO" w:hint="eastAsia"/>
          <w:sz w:val="24"/>
          <w:szCs w:val="24"/>
        </w:rPr>
        <w:t>月</w:t>
      </w:r>
      <w:r w:rsidR="00273071">
        <w:rPr>
          <w:rFonts w:ascii="HG丸ｺﾞｼｯｸM-PRO" w:eastAsia="HG丸ｺﾞｼｯｸM-PRO" w:hAnsi="HG丸ｺﾞｼｯｸM-PRO" w:hint="eastAsia"/>
          <w:sz w:val="24"/>
          <w:szCs w:val="24"/>
        </w:rPr>
        <w:t>１</w:t>
      </w:r>
      <w:r w:rsidR="005E20E2" w:rsidRPr="005E20E2">
        <w:rPr>
          <w:rFonts w:ascii="HG丸ｺﾞｼｯｸM-PRO" w:eastAsia="HG丸ｺﾞｼｯｸM-PRO" w:hAnsi="HG丸ｺﾞｼｯｸM-PRO" w:hint="eastAsia"/>
          <w:sz w:val="24"/>
          <w:szCs w:val="24"/>
        </w:rPr>
        <w:t>日</w:t>
      </w:r>
      <w:r w:rsidR="00640BE7">
        <w:rPr>
          <w:rFonts w:ascii="HG丸ｺﾞｼｯｸM-PRO" w:eastAsia="HG丸ｺﾞｼｯｸM-PRO" w:hAnsi="HG丸ｺﾞｼｯｸM-PRO" w:hint="eastAsia"/>
          <w:sz w:val="24"/>
          <w:szCs w:val="24"/>
        </w:rPr>
        <w:t>に</w:t>
      </w:r>
      <w:r w:rsidR="004832AA">
        <w:rPr>
          <w:rFonts w:ascii="HG丸ｺﾞｼｯｸM-PRO" w:eastAsia="HG丸ｺﾞｼｯｸM-PRO" w:hAnsi="HG丸ｺﾞｼｯｸM-PRO" w:hint="eastAsia"/>
          <w:sz w:val="24"/>
          <w:szCs w:val="24"/>
        </w:rPr>
        <w:t>遡って</w:t>
      </w:r>
      <w:r w:rsidR="005E20E2" w:rsidRPr="005E20E2">
        <w:rPr>
          <w:rFonts w:ascii="HG丸ｺﾞｼｯｸM-PRO" w:eastAsia="HG丸ｺﾞｼｯｸM-PRO" w:hAnsi="HG丸ｺﾞｼｯｸM-PRO" w:hint="eastAsia"/>
          <w:sz w:val="24"/>
          <w:szCs w:val="24"/>
        </w:rPr>
        <w:t>適用</w:t>
      </w:r>
    </w:p>
    <w:p w:rsidR="003F0F04" w:rsidRPr="004832AA" w:rsidRDefault="003F0F04" w:rsidP="00BB08BB">
      <w:pPr>
        <w:spacing w:line="300" w:lineRule="exact"/>
        <w:rPr>
          <w:rFonts w:ascii="HG丸ｺﾞｼｯｸM-PRO" w:eastAsia="HG丸ｺﾞｼｯｸM-PRO" w:hAnsi="HG丸ｺﾞｼｯｸM-PRO"/>
          <w:sz w:val="24"/>
          <w:szCs w:val="24"/>
        </w:rPr>
      </w:pPr>
    </w:p>
    <w:p w:rsidR="00062327" w:rsidRPr="003F0F04" w:rsidRDefault="003F0F04">
      <w:pPr>
        <w:spacing w:line="360" w:lineRule="exact"/>
        <w:ind w:firstLineChars="100" w:firstLine="280"/>
        <w:rPr>
          <w:rFonts w:ascii="Meiryo UI" w:eastAsia="Meiryo UI" w:hAnsi="Meiryo UI"/>
          <w:b/>
          <w:sz w:val="28"/>
          <w:szCs w:val="28"/>
          <w:u w:val="single"/>
        </w:rPr>
      </w:pPr>
      <w:r>
        <w:rPr>
          <w:rFonts w:ascii="Meiryo UI" w:eastAsia="Meiryo UI" w:hAnsi="Meiryo UI" w:hint="eastAsia"/>
          <w:b/>
          <w:sz w:val="28"/>
          <w:szCs w:val="28"/>
          <w:u w:val="single"/>
        </w:rPr>
        <w:t>4</w:t>
      </w:r>
      <w:r w:rsidRPr="003F0F04">
        <w:rPr>
          <w:rFonts w:ascii="Meiryo UI" w:eastAsia="Meiryo UI" w:hAnsi="Meiryo UI" w:hint="eastAsia"/>
          <w:b/>
          <w:sz w:val="28"/>
          <w:szCs w:val="28"/>
          <w:u w:val="single"/>
        </w:rPr>
        <w:t xml:space="preserve">　</w:t>
      </w:r>
      <w:r>
        <w:rPr>
          <w:rFonts w:ascii="Meiryo UI" w:eastAsia="Meiryo UI" w:hAnsi="Meiryo UI" w:hint="eastAsia"/>
          <w:b/>
          <w:sz w:val="28"/>
          <w:szCs w:val="28"/>
          <w:u w:val="single"/>
        </w:rPr>
        <w:t>協議期間</w:t>
      </w:r>
      <w:r w:rsidRPr="003F0F04">
        <w:rPr>
          <w:rFonts w:ascii="HG丸ｺﾞｼｯｸM-PRO" w:eastAsia="HG丸ｺﾞｼｯｸM-PRO" w:hAnsi="HG丸ｺﾞｼｯｸM-PRO" w:hint="eastAsia"/>
          <w:sz w:val="24"/>
          <w:szCs w:val="24"/>
        </w:rPr>
        <w:t xml:space="preserve">　</w:t>
      </w:r>
      <w:r w:rsidR="004832AA">
        <w:rPr>
          <w:rFonts w:ascii="HG丸ｺﾞｼｯｸM-PRO" w:eastAsia="HG丸ｺﾞｼｯｸM-PRO" w:hAnsi="HG丸ｺﾞｼｯｸM-PRO" w:hint="eastAsia"/>
          <w:sz w:val="24"/>
          <w:szCs w:val="24"/>
        </w:rPr>
        <w:t xml:space="preserve"> </w:t>
      </w:r>
      <w:r w:rsidRPr="003F0F04">
        <w:rPr>
          <w:rFonts w:ascii="HG丸ｺﾞｼｯｸM-PRO" w:eastAsia="HG丸ｺﾞｼｯｸM-PRO" w:hAnsi="HG丸ｺﾞｼｯｸM-PRO" w:hint="eastAsia"/>
          <w:sz w:val="24"/>
          <w:szCs w:val="24"/>
        </w:rPr>
        <w:t>令和</w:t>
      </w:r>
      <w:r w:rsidR="00273071">
        <w:rPr>
          <w:rFonts w:ascii="HG丸ｺﾞｼｯｸM-PRO" w:eastAsia="HG丸ｺﾞｼｯｸM-PRO" w:hAnsi="HG丸ｺﾞｼｯｸM-PRO" w:hint="eastAsia"/>
          <w:sz w:val="24"/>
          <w:szCs w:val="24"/>
        </w:rPr>
        <w:t>２</w:t>
      </w:r>
      <w:r w:rsidRPr="003F0F04">
        <w:rPr>
          <w:rFonts w:ascii="HG丸ｺﾞｼｯｸM-PRO" w:eastAsia="HG丸ｺﾞｼｯｸM-PRO" w:hAnsi="HG丸ｺﾞｼｯｸM-PRO" w:hint="eastAsia"/>
          <w:sz w:val="24"/>
          <w:szCs w:val="24"/>
        </w:rPr>
        <w:t>年</w:t>
      </w:r>
      <w:r w:rsidR="00273071">
        <w:rPr>
          <w:rFonts w:ascii="HG丸ｺﾞｼｯｸM-PRO" w:eastAsia="HG丸ｺﾞｼｯｸM-PRO" w:hAnsi="HG丸ｺﾞｼｯｸM-PRO" w:hint="eastAsia"/>
          <w:sz w:val="24"/>
          <w:szCs w:val="24"/>
        </w:rPr>
        <w:t>３</w:t>
      </w:r>
      <w:r w:rsidRPr="003F0F04">
        <w:rPr>
          <w:rFonts w:ascii="HG丸ｺﾞｼｯｸM-PRO" w:eastAsia="HG丸ｺﾞｼｯｸM-PRO" w:hAnsi="HG丸ｺﾞｼｯｸM-PRO"/>
          <w:sz w:val="24"/>
          <w:szCs w:val="24"/>
        </w:rPr>
        <w:t>月</w:t>
      </w:r>
      <w:r w:rsidR="00273071">
        <w:rPr>
          <w:rFonts w:ascii="HG丸ｺﾞｼｯｸM-PRO" w:eastAsia="HG丸ｺﾞｼｯｸM-PRO" w:hAnsi="HG丸ｺﾞｼｯｸM-PRO" w:hint="eastAsia"/>
          <w:sz w:val="24"/>
          <w:szCs w:val="24"/>
        </w:rPr>
        <w:t>３</w:t>
      </w:r>
      <w:r w:rsidRPr="003F0F04">
        <w:rPr>
          <w:rFonts w:ascii="HG丸ｺﾞｼｯｸM-PRO" w:eastAsia="HG丸ｺﾞｼｯｸM-PRO" w:hAnsi="HG丸ｺﾞｼｯｸM-PRO" w:hint="eastAsia"/>
          <w:sz w:val="24"/>
          <w:szCs w:val="24"/>
        </w:rPr>
        <w:t>日</w:t>
      </w:r>
    </w:p>
    <w:sectPr w:rsidR="00062327" w:rsidRPr="003F0F04" w:rsidSect="00620AF5">
      <w:pgSz w:w="11906" w:h="16838" w:code="9"/>
      <w:pgMar w:top="851" w:right="1276" w:bottom="567" w:left="1418" w:header="851" w:footer="992" w:gutter="0"/>
      <w:cols w:space="425"/>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45A" w:rsidRDefault="0049145A" w:rsidP="00626378">
      <w:r>
        <w:separator/>
      </w:r>
    </w:p>
  </w:endnote>
  <w:endnote w:type="continuationSeparator" w:id="0">
    <w:p w:rsidR="0049145A" w:rsidRDefault="0049145A" w:rsidP="0062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ＭＳ ゴシック"/>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45A" w:rsidRDefault="0049145A" w:rsidP="00626378">
      <w:r>
        <w:separator/>
      </w:r>
    </w:p>
  </w:footnote>
  <w:footnote w:type="continuationSeparator" w:id="0">
    <w:p w:rsidR="0049145A" w:rsidRDefault="0049145A" w:rsidP="00626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872D6"/>
    <w:multiLevelType w:val="hybridMultilevel"/>
    <w:tmpl w:val="927C0B36"/>
    <w:lvl w:ilvl="0" w:tplc="3B6AC36C">
      <w:numFmt w:val="bullet"/>
      <w:lvlText w:val="※"/>
      <w:lvlJc w:val="left"/>
      <w:pPr>
        <w:ind w:left="600" w:hanging="360"/>
      </w:pPr>
      <w:rPr>
        <w:rFonts w:ascii="Meiryo UI" w:eastAsia="Meiryo UI" w:hAnsi="Meiryo UI"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50B"/>
    <w:rsid w:val="000167EC"/>
    <w:rsid w:val="00023F17"/>
    <w:rsid w:val="000545BC"/>
    <w:rsid w:val="00062327"/>
    <w:rsid w:val="00063E21"/>
    <w:rsid w:val="00067ED1"/>
    <w:rsid w:val="00085CD3"/>
    <w:rsid w:val="000E00E1"/>
    <w:rsid w:val="000E5C3D"/>
    <w:rsid w:val="000F5A21"/>
    <w:rsid w:val="0011309A"/>
    <w:rsid w:val="00140F7C"/>
    <w:rsid w:val="00164256"/>
    <w:rsid w:val="00171418"/>
    <w:rsid w:val="00173504"/>
    <w:rsid w:val="001A375F"/>
    <w:rsid w:val="001E5FFD"/>
    <w:rsid w:val="001E6619"/>
    <w:rsid w:val="001F392B"/>
    <w:rsid w:val="002056F4"/>
    <w:rsid w:val="00205B45"/>
    <w:rsid w:val="00211428"/>
    <w:rsid w:val="00224BD3"/>
    <w:rsid w:val="0023003A"/>
    <w:rsid w:val="00246878"/>
    <w:rsid w:val="00250FD3"/>
    <w:rsid w:val="00263C08"/>
    <w:rsid w:val="00273071"/>
    <w:rsid w:val="00280369"/>
    <w:rsid w:val="002B144C"/>
    <w:rsid w:val="002C4C08"/>
    <w:rsid w:val="002D1D99"/>
    <w:rsid w:val="002D5CDB"/>
    <w:rsid w:val="002F13FC"/>
    <w:rsid w:val="002F6E68"/>
    <w:rsid w:val="00303F38"/>
    <w:rsid w:val="00307F89"/>
    <w:rsid w:val="00311566"/>
    <w:rsid w:val="00326CC8"/>
    <w:rsid w:val="00375347"/>
    <w:rsid w:val="00381827"/>
    <w:rsid w:val="003830CC"/>
    <w:rsid w:val="003844AC"/>
    <w:rsid w:val="00386E62"/>
    <w:rsid w:val="00395060"/>
    <w:rsid w:val="003B1942"/>
    <w:rsid w:val="003D20DE"/>
    <w:rsid w:val="003E3A36"/>
    <w:rsid w:val="003E6380"/>
    <w:rsid w:val="003F0F04"/>
    <w:rsid w:val="003F2203"/>
    <w:rsid w:val="003F7512"/>
    <w:rsid w:val="00444867"/>
    <w:rsid w:val="00447094"/>
    <w:rsid w:val="0044746F"/>
    <w:rsid w:val="00462270"/>
    <w:rsid w:val="00464F77"/>
    <w:rsid w:val="0046536A"/>
    <w:rsid w:val="00465A64"/>
    <w:rsid w:val="0047471D"/>
    <w:rsid w:val="004832AA"/>
    <w:rsid w:val="00484DAC"/>
    <w:rsid w:val="0049145A"/>
    <w:rsid w:val="004A4C83"/>
    <w:rsid w:val="004B4885"/>
    <w:rsid w:val="004E75EA"/>
    <w:rsid w:val="004F18C5"/>
    <w:rsid w:val="004F37E4"/>
    <w:rsid w:val="004F49E9"/>
    <w:rsid w:val="00506E48"/>
    <w:rsid w:val="005079FD"/>
    <w:rsid w:val="0051207C"/>
    <w:rsid w:val="00562E23"/>
    <w:rsid w:val="0058268E"/>
    <w:rsid w:val="005C0BD1"/>
    <w:rsid w:val="005C68D9"/>
    <w:rsid w:val="005D23E1"/>
    <w:rsid w:val="005D6939"/>
    <w:rsid w:val="005E20E2"/>
    <w:rsid w:val="005E3C10"/>
    <w:rsid w:val="00611D48"/>
    <w:rsid w:val="00620AF5"/>
    <w:rsid w:val="006261A0"/>
    <w:rsid w:val="00626378"/>
    <w:rsid w:val="0063065C"/>
    <w:rsid w:val="00640BE7"/>
    <w:rsid w:val="00674BCE"/>
    <w:rsid w:val="00696F63"/>
    <w:rsid w:val="006B1C2E"/>
    <w:rsid w:val="006C788D"/>
    <w:rsid w:val="006D5B94"/>
    <w:rsid w:val="006D6A11"/>
    <w:rsid w:val="0071668F"/>
    <w:rsid w:val="00732DE5"/>
    <w:rsid w:val="0074672A"/>
    <w:rsid w:val="00752B35"/>
    <w:rsid w:val="00755EE2"/>
    <w:rsid w:val="007744AE"/>
    <w:rsid w:val="0078239E"/>
    <w:rsid w:val="00794352"/>
    <w:rsid w:val="007D550B"/>
    <w:rsid w:val="007E0138"/>
    <w:rsid w:val="007E4330"/>
    <w:rsid w:val="007F1EF3"/>
    <w:rsid w:val="00806E5F"/>
    <w:rsid w:val="0081087C"/>
    <w:rsid w:val="00832DF8"/>
    <w:rsid w:val="0083406E"/>
    <w:rsid w:val="0083784E"/>
    <w:rsid w:val="00857D3D"/>
    <w:rsid w:val="00875EF5"/>
    <w:rsid w:val="00877316"/>
    <w:rsid w:val="008825CD"/>
    <w:rsid w:val="00887768"/>
    <w:rsid w:val="008D2E4A"/>
    <w:rsid w:val="008E0668"/>
    <w:rsid w:val="00910DA4"/>
    <w:rsid w:val="009219A7"/>
    <w:rsid w:val="00932112"/>
    <w:rsid w:val="00956C48"/>
    <w:rsid w:val="009718DF"/>
    <w:rsid w:val="009821DF"/>
    <w:rsid w:val="009C5098"/>
    <w:rsid w:val="009D19C3"/>
    <w:rsid w:val="00A13B93"/>
    <w:rsid w:val="00A15F6E"/>
    <w:rsid w:val="00A2089B"/>
    <w:rsid w:val="00A32D24"/>
    <w:rsid w:val="00A41C68"/>
    <w:rsid w:val="00A633B7"/>
    <w:rsid w:val="00A914FD"/>
    <w:rsid w:val="00AA6421"/>
    <w:rsid w:val="00AD24DD"/>
    <w:rsid w:val="00AD623F"/>
    <w:rsid w:val="00AE3788"/>
    <w:rsid w:val="00AE5033"/>
    <w:rsid w:val="00B05CF0"/>
    <w:rsid w:val="00B2097F"/>
    <w:rsid w:val="00B21B4C"/>
    <w:rsid w:val="00B2585E"/>
    <w:rsid w:val="00B3594F"/>
    <w:rsid w:val="00B568BC"/>
    <w:rsid w:val="00B612A0"/>
    <w:rsid w:val="00B868D8"/>
    <w:rsid w:val="00BB08BB"/>
    <w:rsid w:val="00BD5B93"/>
    <w:rsid w:val="00BD77AD"/>
    <w:rsid w:val="00BF089C"/>
    <w:rsid w:val="00C0071E"/>
    <w:rsid w:val="00C060DC"/>
    <w:rsid w:val="00C27C78"/>
    <w:rsid w:val="00C27FF6"/>
    <w:rsid w:val="00C3478C"/>
    <w:rsid w:val="00C35F21"/>
    <w:rsid w:val="00C543A6"/>
    <w:rsid w:val="00C70296"/>
    <w:rsid w:val="00C73C34"/>
    <w:rsid w:val="00C97322"/>
    <w:rsid w:val="00CB0DC8"/>
    <w:rsid w:val="00CD4F54"/>
    <w:rsid w:val="00CD6360"/>
    <w:rsid w:val="00CE2415"/>
    <w:rsid w:val="00CF63A4"/>
    <w:rsid w:val="00D063A4"/>
    <w:rsid w:val="00D2627B"/>
    <w:rsid w:val="00D4064F"/>
    <w:rsid w:val="00D63878"/>
    <w:rsid w:val="00D72C99"/>
    <w:rsid w:val="00D952BC"/>
    <w:rsid w:val="00DD0DCB"/>
    <w:rsid w:val="00DD42C5"/>
    <w:rsid w:val="00DF4558"/>
    <w:rsid w:val="00DF554F"/>
    <w:rsid w:val="00E27F82"/>
    <w:rsid w:val="00E653CB"/>
    <w:rsid w:val="00E77CDF"/>
    <w:rsid w:val="00E86D97"/>
    <w:rsid w:val="00E92BCB"/>
    <w:rsid w:val="00E96457"/>
    <w:rsid w:val="00EB40B4"/>
    <w:rsid w:val="00EB728D"/>
    <w:rsid w:val="00EC3E7C"/>
    <w:rsid w:val="00EC42B4"/>
    <w:rsid w:val="00EC5B3C"/>
    <w:rsid w:val="00EE2DA2"/>
    <w:rsid w:val="00F15893"/>
    <w:rsid w:val="00F3542D"/>
    <w:rsid w:val="00F417F5"/>
    <w:rsid w:val="00F60AA2"/>
    <w:rsid w:val="00F73001"/>
    <w:rsid w:val="00F81002"/>
    <w:rsid w:val="00FA5311"/>
    <w:rsid w:val="00FA7AF0"/>
    <w:rsid w:val="00FD017A"/>
    <w:rsid w:val="00FD2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BBC170E-F935-4356-81C4-CF1AA129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F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6378"/>
    <w:pPr>
      <w:tabs>
        <w:tab w:val="center" w:pos="4252"/>
        <w:tab w:val="right" w:pos="8504"/>
      </w:tabs>
      <w:snapToGrid w:val="0"/>
    </w:pPr>
  </w:style>
  <w:style w:type="character" w:customStyle="1" w:styleId="a4">
    <w:name w:val="ヘッダー (文字)"/>
    <w:basedOn w:val="a0"/>
    <w:link w:val="a3"/>
    <w:uiPriority w:val="99"/>
    <w:rsid w:val="00626378"/>
  </w:style>
  <w:style w:type="paragraph" w:styleId="a5">
    <w:name w:val="footer"/>
    <w:basedOn w:val="a"/>
    <w:link w:val="a6"/>
    <w:uiPriority w:val="99"/>
    <w:unhideWhenUsed/>
    <w:rsid w:val="00626378"/>
    <w:pPr>
      <w:tabs>
        <w:tab w:val="center" w:pos="4252"/>
        <w:tab w:val="right" w:pos="8504"/>
      </w:tabs>
      <w:snapToGrid w:val="0"/>
    </w:pPr>
  </w:style>
  <w:style w:type="character" w:customStyle="1" w:styleId="a6">
    <w:name w:val="フッター (文字)"/>
    <w:basedOn w:val="a0"/>
    <w:link w:val="a5"/>
    <w:uiPriority w:val="99"/>
    <w:rsid w:val="00626378"/>
  </w:style>
  <w:style w:type="paragraph" w:styleId="a7">
    <w:name w:val="Closing"/>
    <w:basedOn w:val="a"/>
    <w:link w:val="a8"/>
    <w:semiHidden/>
    <w:unhideWhenUsed/>
    <w:rsid w:val="00D72C99"/>
    <w:pPr>
      <w:jc w:val="right"/>
    </w:pPr>
    <w:rPr>
      <w:rFonts w:ascii="Century" w:eastAsia="ＭＳ 明朝" w:hAnsi="Century" w:cs="Times New Roman"/>
      <w:szCs w:val="24"/>
    </w:rPr>
  </w:style>
  <w:style w:type="character" w:customStyle="1" w:styleId="a8">
    <w:name w:val="結語 (文字)"/>
    <w:basedOn w:val="a0"/>
    <w:link w:val="a7"/>
    <w:semiHidden/>
    <w:rsid w:val="00D72C99"/>
    <w:rPr>
      <w:rFonts w:ascii="Century" w:eastAsia="ＭＳ 明朝" w:hAnsi="Century" w:cs="Times New Roman"/>
      <w:szCs w:val="24"/>
    </w:rPr>
  </w:style>
  <w:style w:type="paragraph" w:styleId="a9">
    <w:name w:val="Balloon Text"/>
    <w:basedOn w:val="a"/>
    <w:link w:val="aa"/>
    <w:uiPriority w:val="99"/>
    <w:semiHidden/>
    <w:unhideWhenUsed/>
    <w:rsid w:val="00956C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6C48"/>
    <w:rPr>
      <w:rFonts w:asciiTheme="majorHAnsi" w:eastAsiaTheme="majorEastAsia" w:hAnsiTheme="majorHAnsi" w:cstheme="majorBidi"/>
      <w:sz w:val="18"/>
      <w:szCs w:val="18"/>
    </w:rPr>
  </w:style>
  <w:style w:type="table" w:styleId="ab">
    <w:name w:val="Table Grid"/>
    <w:basedOn w:val="a1"/>
    <w:uiPriority w:val="59"/>
    <w:rsid w:val="00023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568BC"/>
    <w:pPr>
      <w:ind w:leftChars="400" w:left="840"/>
    </w:pPr>
  </w:style>
  <w:style w:type="paragraph" w:styleId="ad">
    <w:name w:val="Date"/>
    <w:basedOn w:val="a"/>
    <w:next w:val="a"/>
    <w:link w:val="ae"/>
    <w:uiPriority w:val="99"/>
    <w:semiHidden/>
    <w:unhideWhenUsed/>
    <w:rsid w:val="005C68D9"/>
  </w:style>
  <w:style w:type="character" w:customStyle="1" w:styleId="ae">
    <w:name w:val="日付 (文字)"/>
    <w:basedOn w:val="a0"/>
    <w:link w:val="ad"/>
    <w:uiPriority w:val="99"/>
    <w:semiHidden/>
    <w:rsid w:val="005C6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37702">
      <w:bodyDiv w:val="1"/>
      <w:marLeft w:val="0"/>
      <w:marRight w:val="0"/>
      <w:marTop w:val="0"/>
      <w:marBottom w:val="0"/>
      <w:divBdr>
        <w:top w:val="none" w:sz="0" w:space="0" w:color="auto"/>
        <w:left w:val="none" w:sz="0" w:space="0" w:color="auto"/>
        <w:bottom w:val="none" w:sz="0" w:space="0" w:color="auto"/>
        <w:right w:val="none" w:sz="0" w:space="0" w:color="auto"/>
      </w:divBdr>
    </w:div>
    <w:div w:id="1348479456">
      <w:bodyDiv w:val="1"/>
      <w:marLeft w:val="0"/>
      <w:marRight w:val="0"/>
      <w:marTop w:val="0"/>
      <w:marBottom w:val="0"/>
      <w:divBdr>
        <w:top w:val="none" w:sz="0" w:space="0" w:color="auto"/>
        <w:left w:val="none" w:sz="0" w:space="0" w:color="auto"/>
        <w:bottom w:val="none" w:sz="0" w:space="0" w:color="auto"/>
        <w:right w:val="none" w:sz="0" w:space="0" w:color="auto"/>
      </w:divBdr>
    </w:div>
    <w:div w:id="1735202594">
      <w:bodyDiv w:val="1"/>
      <w:marLeft w:val="0"/>
      <w:marRight w:val="0"/>
      <w:marTop w:val="0"/>
      <w:marBottom w:val="0"/>
      <w:divBdr>
        <w:top w:val="none" w:sz="0" w:space="0" w:color="auto"/>
        <w:left w:val="none" w:sz="0" w:space="0" w:color="auto"/>
        <w:bottom w:val="none" w:sz="0" w:space="0" w:color="auto"/>
        <w:right w:val="none" w:sz="0" w:space="0" w:color="auto"/>
      </w:divBdr>
    </w:div>
    <w:div w:id="1984306137">
      <w:bodyDiv w:val="1"/>
      <w:marLeft w:val="0"/>
      <w:marRight w:val="0"/>
      <w:marTop w:val="0"/>
      <w:marBottom w:val="0"/>
      <w:divBdr>
        <w:top w:val="none" w:sz="0" w:space="0" w:color="auto"/>
        <w:left w:val="none" w:sz="0" w:space="0" w:color="auto"/>
        <w:bottom w:val="none" w:sz="0" w:space="0" w:color="auto"/>
        <w:right w:val="none" w:sz="0" w:space="0" w:color="auto"/>
      </w:divBdr>
    </w:div>
    <w:div w:id="208799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0FD7C-2709-4DE2-A925-7AFE397A6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553</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濵野　真由美</cp:lastModifiedBy>
  <cp:revision>2</cp:revision>
  <cp:lastPrinted>2020-03-03T05:41:00Z</cp:lastPrinted>
  <dcterms:created xsi:type="dcterms:W3CDTF">2020-03-03T05:42:00Z</dcterms:created>
  <dcterms:modified xsi:type="dcterms:W3CDTF">2020-03-03T05:42:00Z</dcterms:modified>
</cp:coreProperties>
</file>