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F" w:rsidRDefault="001B5FCF" w:rsidP="00F03A7F">
      <w:pPr>
        <w:jc w:val="center"/>
        <w:rPr>
          <w:rFonts w:ascii="HGSｺﾞｼｯｸM" w:eastAsia="HGSｺﾞｼｯｸM" w:hAnsi="Courier New" w:cs="Courier New"/>
          <w:sz w:val="26"/>
          <w:szCs w:val="26"/>
        </w:rPr>
      </w:pPr>
      <w:r w:rsidRPr="00F03A7F">
        <w:rPr>
          <w:rFonts w:ascii="HGSｺﾞｼｯｸM" w:eastAsia="HGSｺﾞｼｯｸM" w:hAnsi="Courier New" w:cs="Courier New" w:hint="eastAsia"/>
          <w:sz w:val="26"/>
          <w:szCs w:val="26"/>
        </w:rPr>
        <w:t>大阪府待機児童対策協議会　平成３０年度第２</w:t>
      </w:r>
      <w:r w:rsidR="004D2320" w:rsidRPr="00F03A7F">
        <w:rPr>
          <w:rFonts w:ascii="HGSｺﾞｼｯｸM" w:eastAsia="HGSｺﾞｼｯｸM" w:hAnsi="Courier New" w:cs="Courier New" w:hint="eastAsia"/>
          <w:sz w:val="26"/>
          <w:szCs w:val="26"/>
        </w:rPr>
        <w:t>回協議会</w:t>
      </w:r>
    </w:p>
    <w:p w:rsidR="00F03A7F" w:rsidRPr="00F03A7F" w:rsidRDefault="00F03A7F" w:rsidP="00F03A7F">
      <w:pPr>
        <w:jc w:val="center"/>
        <w:rPr>
          <w:rFonts w:ascii="HGSｺﾞｼｯｸM" w:eastAsia="HGSｺﾞｼｯｸM" w:hAnsi="Courier New" w:cs="Courier New" w:hint="eastAsia"/>
          <w:sz w:val="26"/>
          <w:szCs w:val="26"/>
        </w:rPr>
      </w:pPr>
    </w:p>
    <w:p w:rsidR="00F03A7F" w:rsidRDefault="00686E1D" w:rsidP="00F03A7F">
      <w:pPr>
        <w:jc w:val="center"/>
        <w:rPr>
          <w:rFonts w:ascii="HGSｺﾞｼｯｸM" w:eastAsia="HGSｺﾞｼｯｸM" w:hAnsi="Courier New" w:cs="Courier New"/>
          <w:sz w:val="26"/>
          <w:szCs w:val="26"/>
        </w:rPr>
      </w:pPr>
      <w:r w:rsidRPr="00F03A7F">
        <w:rPr>
          <w:rFonts w:ascii="HGSｺﾞｼｯｸM" w:eastAsia="HGSｺﾞｼｯｸM" w:hAnsi="Courier New" w:cs="Courier New" w:hint="eastAsia"/>
          <w:sz w:val="26"/>
          <w:szCs w:val="26"/>
        </w:rPr>
        <w:t>議</w:t>
      </w:r>
      <w:r w:rsidR="000F12B6" w:rsidRPr="00F03A7F">
        <w:rPr>
          <w:rFonts w:ascii="HGSｺﾞｼｯｸM" w:eastAsia="HGSｺﾞｼｯｸM" w:hAnsi="Courier New" w:cs="Courier New" w:hint="eastAsia"/>
          <w:sz w:val="26"/>
          <w:szCs w:val="26"/>
        </w:rPr>
        <w:t xml:space="preserve"> </w:t>
      </w:r>
      <w:r w:rsidRPr="00F03A7F">
        <w:rPr>
          <w:rFonts w:ascii="HGSｺﾞｼｯｸM" w:eastAsia="HGSｺﾞｼｯｸM" w:hAnsi="Courier New" w:cs="Courier New" w:hint="eastAsia"/>
          <w:sz w:val="26"/>
          <w:szCs w:val="26"/>
        </w:rPr>
        <w:t>事</w:t>
      </w:r>
      <w:r w:rsidR="000F12B6" w:rsidRPr="00F03A7F">
        <w:rPr>
          <w:rFonts w:ascii="HGSｺﾞｼｯｸM" w:eastAsia="HGSｺﾞｼｯｸM" w:hAnsi="Courier New" w:cs="Courier New" w:hint="eastAsia"/>
          <w:sz w:val="26"/>
          <w:szCs w:val="26"/>
        </w:rPr>
        <w:t xml:space="preserve"> </w:t>
      </w:r>
      <w:r w:rsidRPr="00F03A7F">
        <w:rPr>
          <w:rFonts w:ascii="HGSｺﾞｼｯｸM" w:eastAsia="HGSｺﾞｼｯｸM" w:hAnsi="Courier New" w:cs="Courier New" w:hint="eastAsia"/>
          <w:sz w:val="26"/>
          <w:szCs w:val="26"/>
        </w:rPr>
        <w:t>概</w:t>
      </w:r>
      <w:r w:rsidR="000F12B6" w:rsidRPr="00F03A7F">
        <w:rPr>
          <w:rFonts w:ascii="HGSｺﾞｼｯｸM" w:eastAsia="HGSｺﾞｼｯｸM" w:hAnsi="Courier New" w:cs="Courier New" w:hint="eastAsia"/>
          <w:sz w:val="26"/>
          <w:szCs w:val="26"/>
        </w:rPr>
        <w:t xml:space="preserve"> </w:t>
      </w:r>
      <w:r w:rsidRPr="00F03A7F">
        <w:rPr>
          <w:rFonts w:ascii="HGSｺﾞｼｯｸM" w:eastAsia="HGSｺﾞｼｯｸM" w:hAnsi="Courier New" w:cs="Courier New" w:hint="eastAsia"/>
          <w:sz w:val="26"/>
          <w:szCs w:val="26"/>
        </w:rPr>
        <w:t>要</w:t>
      </w:r>
    </w:p>
    <w:p w:rsidR="007519F4" w:rsidRPr="00F03A7F" w:rsidRDefault="00FF48E9" w:rsidP="00F03A7F">
      <w:pPr>
        <w:jc w:val="center"/>
        <w:rPr>
          <w:rFonts w:ascii="HGSｺﾞｼｯｸM" w:eastAsia="HGSｺﾞｼｯｸM" w:hAnsi="Courier New" w:cs="Courier New" w:hint="eastAsia"/>
          <w:sz w:val="26"/>
          <w:szCs w:val="26"/>
        </w:rPr>
      </w:pPr>
      <w:r>
        <w:rPr>
          <w:rFonts w:ascii="HGSｺﾞｼｯｸM" w:eastAsia="HGSｺﾞｼｯｸM" w:hAnsi="Courier New" w:cs="Courier New"/>
          <w:noProof/>
          <w:sz w:val="22"/>
          <w:szCs w:val="21"/>
        </w:rPr>
        <mc:AlternateContent>
          <mc:Choice Requires="wps">
            <w:drawing>
              <wp:anchor distT="0" distB="0" distL="114300" distR="114300" simplePos="0" relativeHeight="251660800" behindDoc="0" locked="0" layoutInCell="1" allowOverlap="1" wp14:anchorId="0DA2013E" wp14:editId="1B16560E">
                <wp:simplePos x="0" y="0"/>
                <wp:positionH relativeFrom="column">
                  <wp:posOffset>5055234</wp:posOffset>
                </wp:positionH>
                <wp:positionV relativeFrom="paragraph">
                  <wp:posOffset>175895</wp:posOffset>
                </wp:positionV>
                <wp:extent cx="123825" cy="80962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23825" cy="8096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6CC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8.05pt;margin-top:13.85pt;width:9.75pt;height:63.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" adj="275" strokecolor="black [3040]" strokeweight=".5pt"/>
            </w:pict>
          </mc:Fallback>
        </mc:AlternateContent>
      </w:r>
      <w:r w:rsidR="00981C62">
        <w:rPr>
          <w:rFonts w:ascii="HGSｺﾞｼｯｸM" w:eastAsia="HGSｺﾞｼｯｸM" w:hAnsi="Courier New" w:cs="Courier New"/>
          <w:noProof/>
          <w:sz w:val="22"/>
          <w:szCs w:val="21"/>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156844</wp:posOffset>
                </wp:positionV>
                <wp:extent cx="152400" cy="8858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52400" cy="8858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1C62" id="左大かっこ 1" o:spid="_x0000_s1026" type="#_x0000_t85" style="position:absolute;left:0;text-align:left;margin-left:22.3pt;margin-top:12.35pt;width:12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" adj="310" strokecolor="black [3040]" strokeweight=".5pt"/>
            </w:pict>
          </mc:Fallback>
        </mc:AlternateContent>
      </w:r>
    </w:p>
    <w:p w:rsidR="00B62776" w:rsidRPr="00177A37" w:rsidRDefault="002646DC"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日　時　　</w:t>
      </w:r>
      <w:r w:rsidR="001B5FCF">
        <w:rPr>
          <w:rFonts w:ascii="HGSｺﾞｼｯｸM" w:eastAsia="HGSｺﾞｼｯｸM" w:hAnsi="Courier New" w:cs="Courier New" w:hint="eastAsia"/>
          <w:sz w:val="22"/>
          <w:szCs w:val="20"/>
        </w:rPr>
        <w:t>平成３０年１０月１９日（金</w:t>
      </w:r>
      <w:r w:rsidR="00B62776" w:rsidRPr="00177A37">
        <w:rPr>
          <w:rFonts w:ascii="HGSｺﾞｼｯｸM" w:eastAsia="HGSｺﾞｼｯｸM" w:hAnsi="Courier New" w:cs="Courier New" w:hint="eastAsia"/>
          <w:sz w:val="22"/>
          <w:szCs w:val="20"/>
        </w:rPr>
        <w:t xml:space="preserve">）　</w:t>
      </w:r>
      <w:r w:rsidR="001B5FCF">
        <w:rPr>
          <w:rFonts w:ascii="HGSｺﾞｼｯｸM" w:eastAsia="HGSｺﾞｼｯｸM" w:hAnsi="Courier New" w:cs="Courier New" w:hint="eastAsia"/>
          <w:sz w:val="22"/>
          <w:szCs w:val="20"/>
        </w:rPr>
        <w:t>１０時～１２</w:t>
      </w:r>
      <w:r w:rsidR="00686E1D" w:rsidRPr="00177A37">
        <w:rPr>
          <w:rFonts w:ascii="HGSｺﾞｼｯｸM" w:eastAsia="HGSｺﾞｼｯｸM" w:hAnsi="Courier New" w:cs="Courier New" w:hint="eastAsia"/>
          <w:sz w:val="22"/>
          <w:szCs w:val="20"/>
        </w:rPr>
        <w:t>時</w:t>
      </w:r>
    </w:p>
    <w:p w:rsidR="00B62776" w:rsidRPr="00177A37" w:rsidRDefault="002646DC"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場　所　　</w:t>
      </w:r>
      <w:r w:rsidR="001B5FCF">
        <w:rPr>
          <w:rFonts w:ascii="HGSｺﾞｼｯｸM" w:eastAsia="HGSｺﾞｼｯｸM" w:hAnsi="Courier New" w:cs="Courier New" w:hint="eastAsia"/>
          <w:sz w:val="22"/>
          <w:szCs w:val="20"/>
        </w:rPr>
        <w:t>大阪府庁新別館南館５</w:t>
      </w:r>
      <w:r w:rsidR="006D2301" w:rsidRPr="00177A37">
        <w:rPr>
          <w:rFonts w:ascii="HGSｺﾞｼｯｸM" w:eastAsia="HGSｺﾞｼｯｸM" w:hAnsi="Courier New" w:cs="Courier New" w:hint="eastAsia"/>
          <w:sz w:val="22"/>
          <w:szCs w:val="20"/>
        </w:rPr>
        <w:t xml:space="preserve">階　</w:t>
      </w:r>
      <w:r w:rsidR="001B5FCF">
        <w:rPr>
          <w:rFonts w:ascii="HGSｺﾞｼｯｸM" w:eastAsia="HGSｺﾞｼｯｸM" w:hAnsi="Courier New" w:cs="Courier New" w:hint="eastAsia"/>
          <w:sz w:val="22"/>
          <w:szCs w:val="20"/>
        </w:rPr>
        <w:t>マッセＯＳＡＫＡ　大ホール</w:t>
      </w:r>
    </w:p>
    <w:p w:rsidR="00177A37" w:rsidRPr="00177A37" w:rsidRDefault="00266DDF" w:rsidP="000F12B6">
      <w:pPr>
        <w:ind w:firstLineChars="400" w:firstLine="88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出席</w:t>
      </w:r>
      <w:r w:rsidR="002646DC">
        <w:rPr>
          <w:rFonts w:ascii="HGSｺﾞｼｯｸM" w:eastAsia="HGSｺﾞｼｯｸM" w:hAnsi="Courier New" w:cs="Courier New" w:hint="eastAsia"/>
          <w:sz w:val="22"/>
          <w:szCs w:val="20"/>
        </w:rPr>
        <w:t xml:space="preserve">者　　</w:t>
      </w:r>
      <w:r w:rsidR="00D96BCD" w:rsidRPr="00177A37">
        <w:rPr>
          <w:rFonts w:ascii="HGSｺﾞｼｯｸM" w:eastAsia="HGSｺﾞｼｯｸM" w:hAnsi="Courier New" w:cs="Courier New" w:hint="eastAsia"/>
          <w:sz w:val="22"/>
          <w:szCs w:val="20"/>
        </w:rPr>
        <w:t>府内市町村</w:t>
      </w:r>
      <w:r w:rsidR="008508FA">
        <w:rPr>
          <w:rFonts w:ascii="HGSｺﾞｼｯｸM" w:eastAsia="HGSｺﾞｼｯｸM" w:hAnsi="Courier New" w:cs="Courier New" w:hint="eastAsia"/>
          <w:sz w:val="22"/>
          <w:szCs w:val="20"/>
        </w:rPr>
        <w:t>（出席</w:t>
      </w:r>
      <w:r w:rsidR="00E81ADC">
        <w:rPr>
          <w:rFonts w:ascii="HGSｺﾞｼｯｸM" w:eastAsia="HGSｺﾞｼｯｸM" w:hAnsi="Courier New" w:cs="Courier New" w:hint="eastAsia"/>
          <w:sz w:val="22"/>
          <w:szCs w:val="20"/>
        </w:rPr>
        <w:t>３６</w:t>
      </w:r>
      <w:r w:rsidR="008508FA">
        <w:rPr>
          <w:rFonts w:ascii="HGSｺﾞｼｯｸM" w:eastAsia="HGSｺﾞｼｯｸM" w:hAnsi="Courier New" w:cs="Courier New" w:hint="eastAsia"/>
          <w:sz w:val="22"/>
          <w:szCs w:val="20"/>
        </w:rPr>
        <w:t>、欠席</w:t>
      </w:r>
      <w:r w:rsidR="00E81ADC">
        <w:rPr>
          <w:rFonts w:ascii="HGSｺﾞｼｯｸM" w:eastAsia="HGSｺﾞｼｯｸM" w:hAnsi="Courier New" w:cs="Courier New" w:hint="eastAsia"/>
          <w:sz w:val="22"/>
          <w:szCs w:val="20"/>
        </w:rPr>
        <w:t>７</w:t>
      </w:r>
      <w:r w:rsidR="008508FA">
        <w:rPr>
          <w:rFonts w:ascii="HGSｺﾞｼｯｸM" w:eastAsia="HGSｺﾞｼｯｸM" w:hAnsi="Courier New" w:cs="Courier New" w:hint="eastAsia"/>
          <w:sz w:val="22"/>
          <w:szCs w:val="20"/>
        </w:rPr>
        <w:t>）</w:t>
      </w:r>
      <w:r w:rsidR="00D96BCD" w:rsidRPr="00177A37">
        <w:rPr>
          <w:rFonts w:ascii="HGSｺﾞｼｯｸM" w:eastAsia="HGSｺﾞｼｯｸM" w:hAnsi="Courier New" w:cs="Courier New" w:hint="eastAsia"/>
          <w:sz w:val="22"/>
          <w:szCs w:val="20"/>
        </w:rPr>
        <w:t>及び大阪府</w:t>
      </w:r>
    </w:p>
    <w:p w:rsidR="00DA09A2" w:rsidRPr="00E81ADC" w:rsidRDefault="00DA09A2" w:rsidP="006D2301">
      <w:pPr>
        <w:jc w:val="left"/>
        <w:rPr>
          <w:rFonts w:ascii="HGSｺﾞｼｯｸM" w:eastAsia="HGSｺﾞｼｯｸM" w:hAnsi="Courier New" w:cs="Courier New"/>
          <w:sz w:val="22"/>
          <w:szCs w:val="20"/>
        </w:rPr>
      </w:pPr>
    </w:p>
    <w:p w:rsidR="00DA09A2" w:rsidRPr="00981C62" w:rsidRDefault="00DA09A2" w:rsidP="006D2301">
      <w:pPr>
        <w:jc w:val="left"/>
        <w:rPr>
          <w:rFonts w:ascii="HGSｺﾞｼｯｸM" w:eastAsia="HGSｺﾞｼｯｸM" w:hAnsi="Courier New" w:cs="Courier New"/>
          <w:sz w:val="22"/>
          <w:szCs w:val="20"/>
        </w:rPr>
      </w:pPr>
    </w:p>
    <w:p w:rsidR="00DA09A2" w:rsidRDefault="001B5FCF" w:rsidP="006D2301">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１</w:t>
      </w:r>
      <w:r w:rsidR="002646DC">
        <w:rPr>
          <w:rFonts w:ascii="HGSｺﾞｼｯｸM" w:eastAsia="HGSｺﾞｼｯｸM" w:hAnsi="Courier New" w:cs="Courier New" w:hint="eastAsia"/>
          <w:sz w:val="22"/>
          <w:szCs w:val="20"/>
        </w:rPr>
        <w:t xml:space="preserve">　</w:t>
      </w:r>
      <w:r>
        <w:rPr>
          <w:rFonts w:ascii="HGSｺﾞｼｯｸM" w:eastAsia="HGSｺﾞｼｯｸM" w:hAnsi="Courier New" w:cs="Courier New" w:hint="eastAsia"/>
          <w:sz w:val="22"/>
          <w:szCs w:val="20"/>
        </w:rPr>
        <w:t>市町村取組アンケートの取りまとめ結果</w:t>
      </w:r>
      <w:r w:rsidR="006D2301" w:rsidRPr="002646DC">
        <w:rPr>
          <w:rFonts w:ascii="HGSｺﾞｼｯｸM" w:eastAsia="HGSｺﾞｼｯｸM" w:hAnsi="Courier New" w:cs="Courier New" w:hint="eastAsia"/>
          <w:sz w:val="22"/>
          <w:szCs w:val="20"/>
        </w:rPr>
        <w:t>について</w:t>
      </w:r>
    </w:p>
    <w:p w:rsidR="000558E0" w:rsidRDefault="00981C62" w:rsidP="006D2301">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 xml:space="preserve">　　◆</w:t>
      </w:r>
      <w:r w:rsidR="00660D41">
        <w:rPr>
          <w:rFonts w:ascii="HGSｺﾞｼｯｸM" w:eastAsia="HGSｺﾞｼｯｸM" w:hAnsi="Courier New" w:cs="Courier New" w:hint="eastAsia"/>
          <w:sz w:val="22"/>
          <w:szCs w:val="20"/>
        </w:rPr>
        <w:t>第１回協議会</w:t>
      </w:r>
      <w:r w:rsidR="00300ABC">
        <w:rPr>
          <w:rFonts w:ascii="HGSｺﾞｼｯｸM" w:eastAsia="HGSｺﾞｼｯｸM" w:hAnsi="Courier New" w:cs="Courier New" w:hint="eastAsia"/>
          <w:sz w:val="22"/>
          <w:szCs w:val="20"/>
        </w:rPr>
        <w:t>で、協議事項として意見の挙がっていた、以下の</w:t>
      </w:r>
      <w:r w:rsidR="00660D41">
        <w:rPr>
          <w:rFonts w:ascii="HGSｺﾞｼｯｸM" w:eastAsia="HGSｺﾞｼｯｸM" w:hAnsi="Courier New" w:cs="Courier New" w:hint="eastAsia"/>
          <w:sz w:val="22"/>
          <w:szCs w:val="20"/>
        </w:rPr>
        <w:t>２点について協議。</w:t>
      </w:r>
    </w:p>
    <w:p w:rsidR="00660D41" w:rsidRPr="002646DC" w:rsidRDefault="00660D41" w:rsidP="006D2301">
      <w:pPr>
        <w:jc w:val="left"/>
        <w:rPr>
          <w:rFonts w:ascii="HGSｺﾞｼｯｸM" w:eastAsia="HGSｺﾞｼｯｸM" w:hAnsi="Courier New" w:cs="Courier New"/>
          <w:sz w:val="22"/>
          <w:szCs w:val="20"/>
        </w:rPr>
      </w:pPr>
    </w:p>
    <w:p w:rsidR="007620D8" w:rsidRDefault="007E595B" w:rsidP="00E81ADC">
      <w:pPr>
        <w:ind w:firstLineChars="100" w:firstLine="22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（１）</w:t>
      </w:r>
      <w:r w:rsidR="001B5FCF">
        <w:rPr>
          <w:rFonts w:ascii="HGSｺﾞｼｯｸM" w:eastAsia="HGSｺﾞｼｯｸM" w:hAnsi="Courier New" w:cs="Courier New" w:hint="eastAsia"/>
          <w:sz w:val="22"/>
          <w:szCs w:val="20"/>
        </w:rPr>
        <w:t>意見交換①　保育士の子どもの優先入所</w:t>
      </w:r>
    </w:p>
    <w:p w:rsidR="00E81ADC" w:rsidRDefault="00E81ADC" w:rsidP="00E81ADC">
      <w:pPr>
        <w:ind w:leftChars="200" w:left="420" w:firstLineChars="200" w:firstLine="44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地域ブロック</w:t>
      </w:r>
      <w:r w:rsidR="00300ABC">
        <w:rPr>
          <w:rFonts w:ascii="HGSｺﾞｼｯｸM" w:eastAsia="HGSｺﾞｼｯｸM" w:hAnsi="Courier New" w:cs="Courier New" w:hint="eastAsia"/>
          <w:sz w:val="22"/>
          <w:szCs w:val="20"/>
        </w:rPr>
        <w:t>別で協議、意見の全体共有</w:t>
      </w:r>
    </w:p>
    <w:p w:rsidR="00FF48E9" w:rsidRDefault="000F12B6" w:rsidP="00FF48E9">
      <w:pPr>
        <w:ind w:firstLineChars="300" w:firstLine="660"/>
        <w:jc w:val="left"/>
        <w:rPr>
          <w:rFonts w:ascii="HGSｺﾞｼｯｸM" w:eastAsia="HGSｺﾞｼｯｸM" w:hAnsi="Courier New" w:cs="Courier New"/>
          <w:sz w:val="22"/>
          <w:szCs w:val="20"/>
        </w:rPr>
      </w:pPr>
      <w:r w:rsidRPr="000F12B6">
        <w:rPr>
          <w:rFonts w:ascii="HGSｺﾞｼｯｸM" w:eastAsia="HGSｺﾞｼｯｸM" w:hAnsi="Courier New" w:cs="Courier New" w:hint="eastAsia"/>
          <w:sz w:val="22"/>
          <w:szCs w:val="20"/>
          <w:bdr w:val="single" w:sz="4" w:space="0" w:color="auto"/>
        </w:rPr>
        <w:t>主な意見</w:t>
      </w:r>
    </w:p>
    <w:p w:rsidR="00960805" w:rsidRDefault="00960805" w:rsidP="000F732F">
      <w:pPr>
        <w:pStyle w:val="a9"/>
        <w:numPr>
          <w:ilvl w:val="0"/>
          <w:numId w:val="4"/>
        </w:numPr>
        <w:ind w:leftChars="0"/>
        <w:jc w:val="left"/>
        <w:rPr>
          <w:rFonts w:ascii="HGSｺﾞｼｯｸM" w:eastAsia="HGSｺﾞｼｯｸM" w:hAnsi="Courier New" w:cs="Courier New"/>
          <w:szCs w:val="20"/>
        </w:rPr>
      </w:pPr>
      <w:r>
        <w:rPr>
          <w:rFonts w:ascii="HGSｺﾞｼｯｸM" w:eastAsia="HGSｺﾞｼｯｸM" w:hAnsi="Courier New" w:cs="Courier New" w:hint="eastAsia"/>
          <w:szCs w:val="20"/>
        </w:rPr>
        <w:t>どの</w:t>
      </w:r>
      <w:r w:rsidR="008E2EFC" w:rsidRPr="008E2EFC">
        <w:rPr>
          <w:rFonts w:ascii="HGSｺﾞｼｯｸM" w:eastAsia="HGSｺﾞｼｯｸM" w:hAnsi="Courier New" w:cs="Courier New" w:hint="eastAsia"/>
          <w:szCs w:val="20"/>
        </w:rPr>
        <w:t>市町村も保育士確保が課題</w:t>
      </w:r>
      <w:r>
        <w:rPr>
          <w:rFonts w:ascii="HGSｺﾞｼｯｸM" w:eastAsia="HGSｺﾞｼｯｸM" w:hAnsi="Courier New" w:cs="Courier New" w:hint="eastAsia"/>
          <w:szCs w:val="20"/>
        </w:rPr>
        <w:t>になっている。</w:t>
      </w:r>
    </w:p>
    <w:p w:rsidR="00496D23" w:rsidRPr="008E2EFC" w:rsidRDefault="00960805" w:rsidP="000F732F">
      <w:pPr>
        <w:pStyle w:val="a9"/>
        <w:numPr>
          <w:ilvl w:val="0"/>
          <w:numId w:val="4"/>
        </w:numPr>
        <w:ind w:leftChars="0"/>
        <w:jc w:val="left"/>
        <w:rPr>
          <w:rFonts w:ascii="HGSｺﾞｼｯｸM" w:eastAsia="HGSｺﾞｼｯｸM" w:hAnsi="Courier New" w:cs="Courier New"/>
          <w:szCs w:val="20"/>
        </w:rPr>
      </w:pPr>
      <w:r>
        <w:rPr>
          <w:rFonts w:ascii="HGSｺﾞｼｯｸM" w:eastAsia="HGSｺﾞｼｯｸM" w:hAnsi="Courier New" w:cs="Courier New" w:hint="eastAsia"/>
          <w:szCs w:val="20"/>
        </w:rPr>
        <w:t>すでに優先入所をしている市町村、必要性のない市町村がある。保育士が復帰しないと子どもを受け入れられなくなるという事を考えると、保育士の子どもの優先入所についてある程度考えていかなければならないのが共通認識</w:t>
      </w:r>
      <w:r w:rsidR="00496D23" w:rsidRPr="008E2EFC">
        <w:rPr>
          <w:rFonts w:ascii="HGSｺﾞｼｯｸM" w:eastAsia="HGSｺﾞｼｯｸM" w:hAnsi="Courier New" w:cs="Courier New" w:hint="eastAsia"/>
          <w:szCs w:val="20"/>
        </w:rPr>
        <w:t>。</w:t>
      </w:r>
    </w:p>
    <w:p w:rsidR="001A19EA" w:rsidRPr="001A19EA" w:rsidRDefault="00960805" w:rsidP="001A19EA">
      <w:pPr>
        <w:pStyle w:val="a9"/>
        <w:numPr>
          <w:ilvl w:val="0"/>
          <w:numId w:val="4"/>
        </w:numPr>
        <w:ind w:leftChars="0"/>
        <w:jc w:val="left"/>
        <w:rPr>
          <w:rFonts w:ascii="HGSｺﾞｼｯｸM" w:eastAsia="HGSｺﾞｼｯｸM" w:hAnsi="Courier New" w:cs="Courier New"/>
          <w:sz w:val="22"/>
          <w:szCs w:val="20"/>
        </w:rPr>
      </w:pPr>
      <w:r>
        <w:rPr>
          <w:rFonts w:ascii="HGSｺﾞｼｯｸM" w:eastAsia="HGSｺﾞｼｯｸM" w:hAnsi="Courier New" w:cs="Courier New" w:hint="eastAsia"/>
          <w:szCs w:val="21"/>
        </w:rPr>
        <w:t>各市、自らの自治体の待機児童対策という観点から、勤務地が保育士の住んでいる市町村に限るという対策をとっている。</w:t>
      </w:r>
      <w:r w:rsidR="001A19EA">
        <w:rPr>
          <w:rFonts w:ascii="HGSｺﾞｼｯｸM" w:eastAsia="HGSｺﾞｼｯｸM" w:hAnsi="Courier New" w:cs="Courier New" w:hint="eastAsia"/>
          <w:szCs w:val="21"/>
        </w:rPr>
        <w:t>理想としては保育士の子どもの受け入れを大きくできればと思うが、やはり自らの待機児童対策が大切なので、そのあたりを懸念しながら市民、施設との関係を調整しながら検討していきたい</w:t>
      </w:r>
      <w:bookmarkStart w:id="0" w:name="_GoBack"/>
      <w:bookmarkEnd w:id="0"/>
      <w:r w:rsidR="001A19EA">
        <w:rPr>
          <w:rFonts w:ascii="HGSｺﾞｼｯｸM" w:eastAsia="HGSｺﾞｼｯｸM" w:hAnsi="Courier New" w:cs="Courier New" w:hint="eastAsia"/>
          <w:szCs w:val="21"/>
        </w:rPr>
        <w:t>。</w:t>
      </w:r>
    </w:p>
    <w:p w:rsidR="00D805D4" w:rsidRPr="00FF48E9" w:rsidRDefault="00960805" w:rsidP="00FF48E9">
      <w:pPr>
        <w:pStyle w:val="a9"/>
        <w:numPr>
          <w:ilvl w:val="0"/>
          <w:numId w:val="4"/>
        </w:numPr>
        <w:ind w:leftChars="0"/>
        <w:rPr>
          <w:rFonts w:ascii="HGSｺﾞｼｯｸM" w:eastAsia="HGSｺﾞｼｯｸM" w:hAnsi="Courier New" w:cs="Courier New"/>
          <w:szCs w:val="21"/>
        </w:rPr>
      </w:pPr>
      <w:r>
        <w:rPr>
          <w:rFonts w:ascii="HGSｺﾞｼｯｸM" w:eastAsia="HGSｺﾞｼｯｸM" w:hAnsi="Courier New" w:cs="Courier New" w:hint="eastAsia"/>
          <w:szCs w:val="21"/>
        </w:rPr>
        <w:t>優先入所をする</w:t>
      </w:r>
      <w:r w:rsidR="008E2EFC">
        <w:rPr>
          <w:rFonts w:ascii="HGSｺﾞｼｯｸM" w:eastAsia="HGSｺﾞｼｯｸM" w:hAnsi="Courier New" w:cs="Courier New" w:hint="eastAsia"/>
          <w:szCs w:val="21"/>
        </w:rPr>
        <w:t>場合、</w:t>
      </w:r>
      <w:r>
        <w:rPr>
          <w:rFonts w:ascii="HGSｺﾞｼｯｸM" w:eastAsia="HGSｺﾞｼｯｸM" w:hAnsi="Courier New" w:cs="Courier New" w:hint="eastAsia"/>
          <w:szCs w:val="21"/>
        </w:rPr>
        <w:t>各市町村点数などバラバラであるが一斉にするのが理想である。</w:t>
      </w:r>
    </w:p>
    <w:p w:rsidR="00387C6B" w:rsidRPr="00681278" w:rsidRDefault="00960805" w:rsidP="00681278">
      <w:pPr>
        <w:pStyle w:val="a9"/>
        <w:numPr>
          <w:ilvl w:val="0"/>
          <w:numId w:val="4"/>
        </w:numPr>
        <w:ind w:leftChars="0"/>
        <w:jc w:val="left"/>
        <w:rPr>
          <w:rFonts w:ascii="HGSｺﾞｼｯｸM" w:eastAsia="HGSｺﾞｼｯｸM" w:hAnsi="Courier New" w:cs="Courier New"/>
          <w:sz w:val="22"/>
          <w:szCs w:val="20"/>
        </w:rPr>
      </w:pPr>
      <w:r>
        <w:rPr>
          <w:rFonts w:ascii="HGSｺﾞｼｯｸM" w:eastAsia="HGSｺﾞｼｯｸM" w:hAnsi="Courier New" w:cs="Courier New" w:hint="eastAsia"/>
          <w:szCs w:val="21"/>
        </w:rPr>
        <w:t>優先入所</w:t>
      </w:r>
      <w:r w:rsidR="001A19EA">
        <w:rPr>
          <w:rFonts w:ascii="HGSｺﾞｼｯｸM" w:eastAsia="HGSｺﾞｼｯｸM" w:hAnsi="Courier New" w:cs="Courier New" w:hint="eastAsia"/>
          <w:szCs w:val="21"/>
        </w:rPr>
        <w:t>の</w:t>
      </w:r>
      <w:r>
        <w:rPr>
          <w:rFonts w:ascii="HGSｺﾞｼｯｸM" w:eastAsia="HGSｺﾞｼｯｸM" w:hAnsi="Courier New" w:cs="Courier New" w:hint="eastAsia"/>
          <w:szCs w:val="21"/>
        </w:rPr>
        <w:t>取扱</w:t>
      </w:r>
      <w:r w:rsidR="001A19EA">
        <w:rPr>
          <w:rFonts w:ascii="HGSｺﾞｼｯｸM" w:eastAsia="HGSｺﾞｼｯｸM" w:hAnsi="Courier New" w:cs="Courier New" w:hint="eastAsia"/>
          <w:szCs w:val="21"/>
        </w:rPr>
        <w:t>い</w:t>
      </w:r>
      <w:r>
        <w:rPr>
          <w:rFonts w:ascii="HGSｺﾞｼｯｸM" w:eastAsia="HGSｺﾞｼｯｸM" w:hAnsi="Courier New" w:cs="Courier New" w:hint="eastAsia"/>
          <w:szCs w:val="21"/>
        </w:rPr>
        <w:t>ができるとしても、</w:t>
      </w:r>
      <w:r w:rsidR="00D805D4" w:rsidRPr="00FF48E9">
        <w:rPr>
          <w:rFonts w:ascii="HGSｺﾞｼｯｸM" w:eastAsia="HGSｺﾞｼｯｸM" w:hAnsi="Courier New" w:cs="Courier New" w:hint="eastAsia"/>
          <w:szCs w:val="21"/>
        </w:rPr>
        <w:t>平成</w:t>
      </w:r>
      <w:r w:rsidR="00D805D4" w:rsidRPr="00FF48E9">
        <w:rPr>
          <w:rFonts w:ascii="HGSｺﾞｼｯｸM" w:eastAsia="HGSｺﾞｼｯｸM" w:hAnsi="Courier New" w:cs="Courier New"/>
          <w:szCs w:val="21"/>
        </w:rPr>
        <w:t>３１</w:t>
      </w:r>
      <w:r w:rsidR="00681278">
        <w:rPr>
          <w:rFonts w:ascii="HGSｺﾞｼｯｸM" w:eastAsia="HGSｺﾞｼｯｸM" w:hAnsi="Courier New" w:cs="Courier New" w:hint="eastAsia"/>
          <w:szCs w:val="21"/>
        </w:rPr>
        <w:t>（２０１９）年</w:t>
      </w:r>
      <w:r w:rsidR="00D805D4" w:rsidRPr="00681278">
        <w:rPr>
          <w:rFonts w:ascii="HGSｺﾞｼｯｸM" w:eastAsia="HGSｺﾞｼｯｸM" w:hAnsi="Courier New" w:cs="Courier New"/>
          <w:szCs w:val="21"/>
        </w:rPr>
        <w:t>４</w:t>
      </w:r>
      <w:r w:rsidR="00D805D4" w:rsidRPr="00681278">
        <w:rPr>
          <w:rFonts w:ascii="HGSｺﾞｼｯｸM" w:eastAsia="HGSｺﾞｼｯｸM" w:hAnsi="Courier New" w:cs="Courier New" w:hint="eastAsia"/>
          <w:szCs w:val="21"/>
        </w:rPr>
        <w:t>月</w:t>
      </w:r>
      <w:r w:rsidR="00D805D4" w:rsidRPr="00681278">
        <w:rPr>
          <w:rFonts w:ascii="HGSｺﾞｼｯｸM" w:eastAsia="HGSｺﾞｼｯｸM" w:hAnsi="Courier New" w:cs="Courier New"/>
          <w:szCs w:val="21"/>
        </w:rPr>
        <w:t>入所</w:t>
      </w:r>
      <w:r w:rsidR="001A19EA" w:rsidRPr="00681278">
        <w:rPr>
          <w:rFonts w:ascii="HGSｺﾞｼｯｸM" w:eastAsia="HGSｺﾞｼｯｸM" w:hAnsi="Courier New" w:cs="Courier New" w:hint="eastAsia"/>
          <w:szCs w:val="21"/>
        </w:rPr>
        <w:t>はすでに取扱い</w:t>
      </w:r>
      <w:r w:rsidR="008508FA" w:rsidRPr="00681278">
        <w:rPr>
          <w:rFonts w:ascii="HGSｺﾞｼｯｸM" w:eastAsia="HGSｺﾞｼｯｸM" w:hAnsi="Courier New" w:cs="Courier New" w:hint="eastAsia"/>
          <w:szCs w:val="21"/>
        </w:rPr>
        <w:t>内容</w:t>
      </w:r>
      <w:r w:rsidR="001A19EA" w:rsidRPr="00681278">
        <w:rPr>
          <w:rFonts w:ascii="HGSｺﾞｼｯｸM" w:eastAsia="HGSｺﾞｼｯｸM" w:hAnsi="Courier New" w:cs="Courier New" w:hint="eastAsia"/>
          <w:szCs w:val="21"/>
        </w:rPr>
        <w:t>が決まっているので</w:t>
      </w:r>
      <w:r w:rsidR="00D805D4" w:rsidRPr="00681278">
        <w:rPr>
          <w:rFonts w:ascii="HGSｺﾞｼｯｸM" w:eastAsia="HGSｺﾞｼｯｸM" w:hAnsi="Courier New" w:cs="Courier New"/>
          <w:szCs w:val="21"/>
        </w:rPr>
        <w:t>、</w:t>
      </w:r>
      <w:r w:rsidR="00D805D4" w:rsidRPr="00681278">
        <w:rPr>
          <w:rFonts w:ascii="HGSｺﾞｼｯｸM" w:eastAsia="HGSｺﾞｼｯｸM" w:hAnsi="Courier New" w:cs="Courier New" w:hint="eastAsia"/>
          <w:szCs w:val="21"/>
        </w:rPr>
        <w:t>２０２０年４月</w:t>
      </w:r>
      <w:r w:rsidR="00660D41" w:rsidRPr="00681278">
        <w:rPr>
          <w:rFonts w:ascii="HGSｺﾞｼｯｸM" w:eastAsia="HGSｺﾞｼｯｸM" w:hAnsi="Courier New" w:cs="Courier New"/>
          <w:szCs w:val="21"/>
        </w:rPr>
        <w:t>入所</w:t>
      </w:r>
      <w:r w:rsidRPr="00681278">
        <w:rPr>
          <w:rFonts w:ascii="HGSｺﾞｼｯｸM" w:eastAsia="HGSｺﾞｼｯｸM" w:hAnsi="Courier New" w:cs="Courier New" w:hint="eastAsia"/>
          <w:szCs w:val="21"/>
        </w:rPr>
        <w:t>から</w:t>
      </w:r>
      <w:r w:rsidR="001A19EA" w:rsidRPr="00681278">
        <w:rPr>
          <w:rFonts w:ascii="HGSｺﾞｼｯｸM" w:eastAsia="HGSｺﾞｼｯｸM" w:hAnsi="Courier New" w:cs="Courier New" w:hint="eastAsia"/>
          <w:szCs w:val="21"/>
        </w:rPr>
        <w:t>に</w:t>
      </w:r>
      <w:r w:rsidRPr="00681278">
        <w:rPr>
          <w:rFonts w:ascii="HGSｺﾞｼｯｸM" w:eastAsia="HGSｺﾞｼｯｸM" w:hAnsi="Courier New" w:cs="Courier New" w:hint="eastAsia"/>
          <w:szCs w:val="21"/>
        </w:rPr>
        <w:t>なる。</w:t>
      </w:r>
    </w:p>
    <w:p w:rsidR="007519F4" w:rsidRDefault="007519F4" w:rsidP="00E81ADC">
      <w:pPr>
        <w:jc w:val="left"/>
        <w:rPr>
          <w:rFonts w:ascii="HGSｺﾞｼｯｸM" w:eastAsia="HGSｺﾞｼｯｸM" w:hAnsi="Courier New" w:cs="Courier New"/>
          <w:sz w:val="22"/>
          <w:szCs w:val="20"/>
        </w:rPr>
      </w:pPr>
    </w:p>
    <w:p w:rsidR="006475A1" w:rsidRDefault="007E595B" w:rsidP="00E81ADC">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（２）</w:t>
      </w:r>
      <w:r w:rsidR="001B5FCF">
        <w:rPr>
          <w:rFonts w:ascii="HGSｺﾞｼｯｸM" w:eastAsia="HGSｺﾞｼｯｸM" w:hAnsi="Courier New" w:cs="Courier New" w:hint="eastAsia"/>
          <w:sz w:val="22"/>
          <w:szCs w:val="20"/>
        </w:rPr>
        <w:t>意見交換②　小規模保育事業等の連携施設の設置</w:t>
      </w:r>
    </w:p>
    <w:p w:rsidR="00496D23" w:rsidRDefault="000F12B6" w:rsidP="00496D23">
      <w:pPr>
        <w:ind w:firstLineChars="300" w:firstLine="660"/>
        <w:jc w:val="left"/>
        <w:rPr>
          <w:rFonts w:ascii="HGSｺﾞｼｯｸM" w:eastAsia="HGSｺﾞｼｯｸM" w:hAnsi="Courier New" w:cs="Courier New"/>
          <w:sz w:val="22"/>
          <w:szCs w:val="20"/>
          <w:bdr w:val="single" w:sz="4" w:space="0" w:color="auto"/>
        </w:rPr>
      </w:pPr>
      <w:r w:rsidRPr="000F12B6">
        <w:rPr>
          <w:rFonts w:ascii="HGSｺﾞｼｯｸM" w:eastAsia="HGSｺﾞｼｯｸM" w:hAnsi="Courier New" w:cs="Courier New" w:hint="eastAsia"/>
          <w:sz w:val="22"/>
          <w:szCs w:val="20"/>
          <w:bdr w:val="single" w:sz="4" w:space="0" w:color="auto"/>
        </w:rPr>
        <w:t>主な意見</w:t>
      </w:r>
    </w:p>
    <w:p w:rsidR="00FF48E9" w:rsidRPr="008E2EFC" w:rsidRDefault="000F12B6" w:rsidP="00FF48E9">
      <w:pPr>
        <w:pStyle w:val="a9"/>
        <w:numPr>
          <w:ilvl w:val="0"/>
          <w:numId w:val="5"/>
        </w:numPr>
        <w:ind w:leftChars="0"/>
        <w:jc w:val="left"/>
        <w:rPr>
          <w:rFonts w:ascii="HGSｺﾞｼｯｸM" w:eastAsia="HGSｺﾞｼｯｸM" w:hAnsi="Courier New" w:cs="Courier New"/>
          <w:szCs w:val="21"/>
          <w:bdr w:val="single" w:sz="4" w:space="0" w:color="auto"/>
        </w:rPr>
      </w:pPr>
      <w:r w:rsidRPr="008E2EFC">
        <w:rPr>
          <w:rFonts w:ascii="HGSｺﾞｼｯｸM" w:eastAsia="HGSｺﾞｼｯｸM" w:hAnsiTheme="majorEastAsia" w:hint="eastAsia"/>
          <w:szCs w:val="21"/>
        </w:rPr>
        <w:t>連携を</w:t>
      </w:r>
      <w:r w:rsidR="00D805D4" w:rsidRPr="008E2EFC">
        <w:rPr>
          <w:rFonts w:ascii="HGSｺﾞｼｯｸM" w:eastAsia="HGSｺﾞｼｯｸM" w:hAnsiTheme="majorEastAsia" w:hint="eastAsia"/>
          <w:szCs w:val="21"/>
        </w:rPr>
        <w:t>結</w:t>
      </w:r>
      <w:r w:rsidRPr="008E2EFC">
        <w:rPr>
          <w:rFonts w:ascii="HGSｺﾞｼｯｸM" w:eastAsia="HGSｺﾞｼｯｸM" w:hAnsiTheme="majorEastAsia" w:hint="eastAsia"/>
          <w:szCs w:val="21"/>
        </w:rPr>
        <w:t>ぶことができていない</w:t>
      </w:r>
      <w:r w:rsidR="00D805D4" w:rsidRPr="008E2EFC">
        <w:rPr>
          <w:rFonts w:ascii="HGSｺﾞｼｯｸM" w:eastAsia="HGSｺﾞｼｯｸM" w:hAnsiTheme="majorEastAsia" w:hint="eastAsia"/>
          <w:szCs w:val="21"/>
        </w:rPr>
        <w:t>施設があれば、市が近隣の保育所や認定こども園との間を取り持つという形で取組みを進めている。</w:t>
      </w:r>
    </w:p>
    <w:p w:rsidR="00E81ADC" w:rsidRPr="00E81ADC" w:rsidRDefault="008E2EFC" w:rsidP="00E81ADC">
      <w:pPr>
        <w:pStyle w:val="a9"/>
        <w:numPr>
          <w:ilvl w:val="0"/>
          <w:numId w:val="5"/>
        </w:numPr>
        <w:ind w:leftChars="0"/>
        <w:jc w:val="left"/>
        <w:rPr>
          <w:rFonts w:ascii="HGSｺﾞｼｯｸM" w:eastAsia="HGSｺﾞｼｯｸM" w:hAnsi="Courier New" w:cs="Courier New"/>
          <w:szCs w:val="21"/>
          <w:bdr w:val="single" w:sz="4" w:space="0" w:color="auto"/>
        </w:rPr>
      </w:pPr>
      <w:r>
        <w:rPr>
          <w:rFonts w:ascii="HGSｺﾞｼｯｸM" w:eastAsia="HGSｺﾞｼｯｸM" w:hAnsiTheme="majorEastAsia" w:hint="eastAsia"/>
          <w:szCs w:val="21"/>
        </w:rPr>
        <w:t>今は</w:t>
      </w:r>
      <w:r w:rsidR="00681278">
        <w:rPr>
          <w:rFonts w:ascii="HGSｺﾞｼｯｸM" w:eastAsia="HGSｺﾞｼｯｸM" w:hAnsiTheme="majorEastAsia" w:hint="eastAsia"/>
          <w:szCs w:val="21"/>
        </w:rPr>
        <w:t>特定の施設と</w:t>
      </w:r>
      <w:r>
        <w:rPr>
          <w:rFonts w:ascii="HGSｺﾞｼｯｸM" w:eastAsia="HGSｺﾞｼｯｸM" w:hAnsiTheme="majorEastAsia" w:hint="eastAsia"/>
          <w:szCs w:val="21"/>
        </w:rPr>
        <w:t>連携</w:t>
      </w:r>
      <w:r w:rsidR="00681278">
        <w:rPr>
          <w:rFonts w:ascii="HGSｺﾞｼｯｸM" w:eastAsia="HGSｺﾞｼｯｸM" w:hAnsiTheme="majorEastAsia" w:hint="eastAsia"/>
          <w:szCs w:val="21"/>
        </w:rPr>
        <w:t>していないが、途中で</w:t>
      </w:r>
      <w:r w:rsidR="00D805D4" w:rsidRPr="008E2EFC">
        <w:rPr>
          <w:rFonts w:ascii="HGSｺﾞｼｯｸM" w:eastAsia="HGSｺﾞｼｯｸM" w:hAnsiTheme="majorEastAsia" w:hint="eastAsia"/>
          <w:szCs w:val="21"/>
        </w:rPr>
        <w:t>連携</w:t>
      </w:r>
      <w:r w:rsidR="00681278">
        <w:rPr>
          <w:rFonts w:ascii="HGSｺﾞｼｯｸM" w:eastAsia="HGSｺﾞｼｯｸM" w:hAnsiTheme="majorEastAsia" w:hint="eastAsia"/>
          <w:szCs w:val="21"/>
        </w:rPr>
        <w:t>を結んだ時</w:t>
      </w:r>
      <w:r w:rsidR="00D805D4" w:rsidRPr="008E2EFC">
        <w:rPr>
          <w:rFonts w:ascii="HGSｺﾞｼｯｸM" w:eastAsia="HGSｺﾞｼｯｸM" w:hAnsiTheme="majorEastAsia" w:hint="eastAsia"/>
          <w:szCs w:val="21"/>
        </w:rPr>
        <w:t>、</w:t>
      </w:r>
      <w:r w:rsidR="00681278">
        <w:rPr>
          <w:rFonts w:ascii="HGSｺﾞｼｯｸM" w:eastAsia="HGSｺﾞｼｯｸM" w:hAnsiTheme="majorEastAsia" w:hint="eastAsia"/>
          <w:szCs w:val="21"/>
        </w:rPr>
        <w:t>いきなり連携になったところが</w:t>
      </w:r>
      <w:r w:rsidR="00D805D4" w:rsidRPr="008E2EFC">
        <w:rPr>
          <w:rFonts w:ascii="HGSｺﾞｼｯｸM" w:eastAsia="HGSｺﾞｼｯｸM" w:hAnsiTheme="majorEastAsia" w:hint="eastAsia"/>
          <w:szCs w:val="21"/>
        </w:rPr>
        <w:t>優先</w:t>
      </w:r>
      <w:r w:rsidR="00681278">
        <w:rPr>
          <w:rFonts w:ascii="HGSｺﾞｼｯｸM" w:eastAsia="HGSｺﾞｼｯｸM" w:hAnsiTheme="majorEastAsia" w:hint="eastAsia"/>
          <w:szCs w:val="21"/>
        </w:rPr>
        <w:t>で</w:t>
      </w:r>
      <w:r w:rsidR="00D805D4" w:rsidRPr="008E2EFC">
        <w:rPr>
          <w:rFonts w:ascii="HGSｺﾞｼｯｸM" w:eastAsia="HGSｺﾞｼｯｸM" w:hAnsiTheme="majorEastAsia" w:hint="eastAsia"/>
          <w:szCs w:val="21"/>
        </w:rPr>
        <w:t>入れるとなると、</w:t>
      </w:r>
      <w:r w:rsidR="00681278">
        <w:rPr>
          <w:rFonts w:ascii="HGSｺﾞｼｯｸM" w:eastAsia="HGSｺﾞｼｯｸM" w:hAnsiTheme="majorEastAsia" w:hint="eastAsia"/>
          <w:szCs w:val="21"/>
        </w:rPr>
        <w:t>市民から</w:t>
      </w:r>
      <w:r w:rsidR="00496D23" w:rsidRPr="008E2EFC">
        <w:rPr>
          <w:rFonts w:ascii="HGSｺﾞｼｯｸM" w:eastAsia="HGSｺﾞｼｯｸM" w:hAnsiTheme="majorEastAsia" w:hint="eastAsia"/>
          <w:szCs w:val="21"/>
        </w:rPr>
        <w:t>意見</w:t>
      </w:r>
      <w:r w:rsidR="00681278">
        <w:rPr>
          <w:rFonts w:ascii="HGSｺﾞｼｯｸM" w:eastAsia="HGSｺﾞｼｯｸM" w:hAnsiTheme="majorEastAsia" w:hint="eastAsia"/>
          <w:szCs w:val="21"/>
        </w:rPr>
        <w:t>があるのではと課題に感じている。</w:t>
      </w:r>
    </w:p>
    <w:p w:rsidR="00D805D4" w:rsidRPr="00E81ADC" w:rsidRDefault="00E81ADC" w:rsidP="00AB36AA">
      <w:pPr>
        <w:pStyle w:val="a9"/>
        <w:numPr>
          <w:ilvl w:val="0"/>
          <w:numId w:val="5"/>
        </w:numPr>
        <w:ind w:leftChars="0"/>
        <w:jc w:val="left"/>
        <w:rPr>
          <w:rFonts w:ascii="HGSｺﾞｼｯｸM" w:eastAsia="HGSｺﾞｼｯｸM" w:hAnsi="Courier New" w:cs="Courier New"/>
          <w:szCs w:val="21"/>
        </w:rPr>
      </w:pPr>
      <w:r w:rsidRPr="00E81ADC">
        <w:rPr>
          <w:rFonts w:ascii="HGSｺﾞｼｯｸM" w:eastAsia="HGSｺﾞｼｯｸM" w:hAnsi="Courier New" w:cs="Courier New" w:hint="eastAsia"/>
          <w:szCs w:val="21"/>
        </w:rPr>
        <w:t>連携施設の３要件のうち、連携が難しい代替保育の提供については、義務ではなく努力義務にしてほしいと特区提案しているが動いていない。</w:t>
      </w:r>
    </w:p>
    <w:p w:rsidR="007519F4" w:rsidRPr="00D805D4" w:rsidRDefault="007519F4" w:rsidP="006271EC">
      <w:pPr>
        <w:jc w:val="left"/>
        <w:rPr>
          <w:rFonts w:ascii="HGSｺﾞｼｯｸM" w:eastAsia="HGSｺﾞｼｯｸM" w:hAnsi="Courier New" w:cs="Courier New"/>
          <w:sz w:val="22"/>
          <w:szCs w:val="20"/>
        </w:rPr>
      </w:pPr>
    </w:p>
    <w:p w:rsidR="00DD6398" w:rsidRDefault="001B5FCF" w:rsidP="006271EC">
      <w:pPr>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２　協議事項のＫＰＩ及び達成時期について</w:t>
      </w:r>
    </w:p>
    <w:p w:rsidR="000558E0" w:rsidRDefault="00FF48E9" w:rsidP="00FF48E9">
      <w:pPr>
        <w:ind w:firstLineChars="200" w:firstLine="44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w:t>
      </w:r>
      <w:r w:rsidR="0015093A" w:rsidRPr="0015093A">
        <w:rPr>
          <w:rFonts w:ascii="HGSｺﾞｼｯｸM" w:eastAsia="HGSｺﾞｼｯｸM" w:hAnsi="Courier New" w:cs="Courier New" w:hint="eastAsia"/>
          <w:sz w:val="22"/>
          <w:szCs w:val="20"/>
        </w:rPr>
        <w:t>「保育士の子どもの優先入所</w:t>
      </w:r>
      <w:r w:rsidR="0015093A">
        <w:rPr>
          <w:rFonts w:ascii="HGSｺﾞｼｯｸM" w:eastAsia="HGSｺﾞｼｯｸM" w:hAnsi="Courier New" w:cs="Courier New" w:hint="eastAsia"/>
          <w:sz w:val="22"/>
          <w:szCs w:val="20"/>
        </w:rPr>
        <w:t>」</w:t>
      </w:r>
      <w:r w:rsidR="00DA09A2">
        <w:rPr>
          <w:rFonts w:ascii="HGSｺﾞｼｯｸM" w:eastAsia="HGSｺﾞｼｯｸM" w:hAnsi="Courier New" w:cs="Courier New" w:hint="eastAsia"/>
          <w:sz w:val="22"/>
          <w:szCs w:val="20"/>
        </w:rPr>
        <w:t>について</w:t>
      </w:r>
    </w:p>
    <w:p w:rsidR="000558E0" w:rsidRPr="00921B44" w:rsidRDefault="00681278" w:rsidP="00681278">
      <w:pPr>
        <w:ind w:leftChars="300" w:left="630" w:firstLineChars="100" w:firstLine="220"/>
        <w:jc w:val="left"/>
        <w:rPr>
          <w:rFonts w:ascii="HGSｺﾞｼｯｸM" w:eastAsia="HGSｺﾞｼｯｸM" w:hAnsi="Courier New" w:cs="Courier New"/>
          <w:sz w:val="22"/>
          <w:szCs w:val="20"/>
        </w:rPr>
      </w:pPr>
      <w:r>
        <w:rPr>
          <w:rFonts w:ascii="HGSｺﾞｼｯｸM" w:eastAsia="HGSｺﾞｼｯｸM" w:hAnsi="Courier New" w:cs="Courier New" w:hint="eastAsia"/>
          <w:sz w:val="22"/>
          <w:szCs w:val="20"/>
        </w:rPr>
        <w:t>２０２０年</w:t>
      </w:r>
      <w:r w:rsidR="000558E0">
        <w:rPr>
          <w:rFonts w:ascii="HGSｺﾞｼｯｸM" w:eastAsia="HGSｺﾞｼｯｸM" w:hAnsi="Courier New" w:cs="Courier New" w:hint="eastAsia"/>
          <w:sz w:val="22"/>
          <w:szCs w:val="20"/>
        </w:rPr>
        <w:t>４月入所に向けて、各市町村</w:t>
      </w:r>
      <w:r w:rsidR="000F12B6">
        <w:rPr>
          <w:rFonts w:ascii="HGSｺﾞｼｯｸM" w:eastAsia="HGSｺﾞｼｯｸM" w:hAnsi="Courier New" w:cs="Courier New" w:hint="eastAsia"/>
          <w:sz w:val="22"/>
          <w:szCs w:val="20"/>
        </w:rPr>
        <w:t>で</w:t>
      </w:r>
      <w:r w:rsidR="000558E0">
        <w:rPr>
          <w:rFonts w:ascii="HGSｺﾞｼｯｸM" w:eastAsia="HGSｺﾞｼｯｸM" w:hAnsi="Courier New" w:cs="Courier New" w:hint="eastAsia"/>
          <w:sz w:val="22"/>
          <w:szCs w:val="20"/>
        </w:rPr>
        <w:t>検討することとし、ＫＰＩについては、</w:t>
      </w:r>
      <w:r w:rsidR="000F12B6">
        <w:rPr>
          <w:rFonts w:ascii="HGSｺﾞｼｯｸM" w:eastAsia="HGSｺﾞｼｯｸM" w:hAnsi="Courier New" w:cs="Courier New" w:hint="eastAsia"/>
          <w:sz w:val="22"/>
          <w:szCs w:val="20"/>
        </w:rPr>
        <w:t>今後</w:t>
      </w:r>
      <w:r w:rsidR="000558E0">
        <w:rPr>
          <w:rFonts w:ascii="HGSｺﾞｼｯｸM" w:eastAsia="HGSｺﾞｼｯｸM" w:hAnsi="Courier New" w:cs="Courier New" w:hint="eastAsia"/>
          <w:sz w:val="22"/>
          <w:szCs w:val="20"/>
        </w:rPr>
        <w:t>市町村照会を行った上で調整</w:t>
      </w:r>
      <w:r w:rsidR="000F12B6">
        <w:rPr>
          <w:rFonts w:ascii="HGSｺﾞｼｯｸM" w:eastAsia="HGSｺﾞｼｯｸM" w:hAnsi="Courier New" w:cs="Courier New" w:hint="eastAsia"/>
          <w:sz w:val="22"/>
          <w:szCs w:val="20"/>
        </w:rPr>
        <w:t>していく</w:t>
      </w:r>
      <w:r w:rsidR="000558E0">
        <w:rPr>
          <w:rFonts w:ascii="HGSｺﾞｼｯｸM" w:eastAsia="HGSｺﾞｼｯｸM" w:hAnsi="Courier New" w:cs="Courier New" w:hint="eastAsia"/>
          <w:sz w:val="22"/>
          <w:szCs w:val="20"/>
        </w:rPr>
        <w:t>。</w:t>
      </w:r>
    </w:p>
    <w:sectPr w:rsidR="000558E0" w:rsidRPr="00921B44" w:rsidSect="00960805">
      <w:pgSz w:w="11906" w:h="16838" w:code="9"/>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6" w:rsidRDefault="00B62776" w:rsidP="00B62776">
      <w:r>
        <w:separator/>
      </w:r>
    </w:p>
  </w:endnote>
  <w:endnote w:type="continuationSeparator" w:id="0">
    <w:p w:rsidR="00B62776" w:rsidRDefault="00B62776" w:rsidP="00B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6" w:rsidRDefault="00B62776" w:rsidP="00B62776">
      <w:r>
        <w:separator/>
      </w:r>
    </w:p>
  </w:footnote>
  <w:footnote w:type="continuationSeparator" w:id="0">
    <w:p w:rsidR="00B62776" w:rsidRDefault="00B62776" w:rsidP="00B6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1DB5"/>
    <w:multiLevelType w:val="hybridMultilevel"/>
    <w:tmpl w:val="DCDC5C82"/>
    <w:lvl w:ilvl="0" w:tplc="87E25812">
      <w:numFmt w:val="bullet"/>
      <w:lvlText w:val="○"/>
      <w:lvlJc w:val="left"/>
      <w:pPr>
        <w:ind w:left="1710"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34765449"/>
    <w:multiLevelType w:val="hybridMultilevel"/>
    <w:tmpl w:val="AED221D8"/>
    <w:lvl w:ilvl="0" w:tplc="B7665C1A">
      <w:start w:val="1"/>
      <w:numFmt w:val="bullet"/>
      <w:lvlText w:val=""/>
      <w:lvlJc w:val="left"/>
      <w:pPr>
        <w:ind w:left="851" w:hanging="284"/>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38293E0B"/>
    <w:multiLevelType w:val="hybridMultilevel"/>
    <w:tmpl w:val="DC94D36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CFF51E6"/>
    <w:multiLevelType w:val="hybridMultilevel"/>
    <w:tmpl w:val="263ACA76"/>
    <w:lvl w:ilvl="0" w:tplc="87E25812">
      <w:numFmt w:val="bullet"/>
      <w:lvlText w:val="○"/>
      <w:lvlJc w:val="left"/>
      <w:pPr>
        <w:ind w:left="1035" w:hanging="360"/>
      </w:pPr>
      <w:rPr>
        <w:rFonts w:ascii="HGSｺﾞｼｯｸM" w:eastAsia="HGSｺﾞｼｯｸM" w:hAnsi="Courier New" w:cs="Courier New"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 w15:restartNumberingAfterBreak="0">
    <w:nsid w:val="49B572C8"/>
    <w:multiLevelType w:val="hybridMultilevel"/>
    <w:tmpl w:val="C99CEADA"/>
    <w:lvl w:ilvl="0" w:tplc="A364AA10">
      <w:start w:val="1"/>
      <w:numFmt w:val="bullet"/>
      <w:lvlText w:val=""/>
      <w:lvlJc w:val="left"/>
      <w:pPr>
        <w:ind w:left="851" w:hanging="284"/>
      </w:pPr>
      <w:rPr>
        <w:rFonts w:ascii="Wingdings" w:hAnsi="Wingdings" w:hint="default"/>
        <w:bdr w:val="none" w:sz="0" w:space="0" w:color="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C"/>
    <w:rsid w:val="000037DE"/>
    <w:rsid w:val="00046509"/>
    <w:rsid w:val="000558E0"/>
    <w:rsid w:val="000B7C23"/>
    <w:rsid w:val="000D1D5A"/>
    <w:rsid w:val="000D5753"/>
    <w:rsid w:val="000E1246"/>
    <w:rsid w:val="000F12B6"/>
    <w:rsid w:val="00113B87"/>
    <w:rsid w:val="0011441B"/>
    <w:rsid w:val="001165BC"/>
    <w:rsid w:val="001328B5"/>
    <w:rsid w:val="00136142"/>
    <w:rsid w:val="0015093A"/>
    <w:rsid w:val="00177A37"/>
    <w:rsid w:val="00182315"/>
    <w:rsid w:val="001A19EA"/>
    <w:rsid w:val="001B06BF"/>
    <w:rsid w:val="001B5FCF"/>
    <w:rsid w:val="001E6C35"/>
    <w:rsid w:val="002646DC"/>
    <w:rsid w:val="00266DDF"/>
    <w:rsid w:val="00291E07"/>
    <w:rsid w:val="00293210"/>
    <w:rsid w:val="002C3114"/>
    <w:rsid w:val="002D7432"/>
    <w:rsid w:val="00300ABC"/>
    <w:rsid w:val="00311370"/>
    <w:rsid w:val="003638FC"/>
    <w:rsid w:val="00367320"/>
    <w:rsid w:val="00387C6B"/>
    <w:rsid w:val="00397452"/>
    <w:rsid w:val="003B7BBD"/>
    <w:rsid w:val="003C6428"/>
    <w:rsid w:val="003F126E"/>
    <w:rsid w:val="004630DF"/>
    <w:rsid w:val="00496D23"/>
    <w:rsid w:val="004D2320"/>
    <w:rsid w:val="0051072A"/>
    <w:rsid w:val="00524D31"/>
    <w:rsid w:val="00535841"/>
    <w:rsid w:val="00570594"/>
    <w:rsid w:val="005B52CD"/>
    <w:rsid w:val="005E58CD"/>
    <w:rsid w:val="00601138"/>
    <w:rsid w:val="00604D5D"/>
    <w:rsid w:val="006271EC"/>
    <w:rsid w:val="006475A1"/>
    <w:rsid w:val="00660D41"/>
    <w:rsid w:val="00681278"/>
    <w:rsid w:val="00686E1D"/>
    <w:rsid w:val="006C1657"/>
    <w:rsid w:val="006D2301"/>
    <w:rsid w:val="006D4E9F"/>
    <w:rsid w:val="0070407F"/>
    <w:rsid w:val="00706588"/>
    <w:rsid w:val="007176D2"/>
    <w:rsid w:val="0073139E"/>
    <w:rsid w:val="00736CA4"/>
    <w:rsid w:val="007519F4"/>
    <w:rsid w:val="007620D8"/>
    <w:rsid w:val="007824BC"/>
    <w:rsid w:val="007A3E07"/>
    <w:rsid w:val="007E595B"/>
    <w:rsid w:val="007F38F2"/>
    <w:rsid w:val="00812B26"/>
    <w:rsid w:val="008508FA"/>
    <w:rsid w:val="008A5398"/>
    <w:rsid w:val="008B458C"/>
    <w:rsid w:val="008D631C"/>
    <w:rsid w:val="008E2DE6"/>
    <w:rsid w:val="008E2EFC"/>
    <w:rsid w:val="008F53FE"/>
    <w:rsid w:val="00921B44"/>
    <w:rsid w:val="009413B5"/>
    <w:rsid w:val="00950A7C"/>
    <w:rsid w:val="00960805"/>
    <w:rsid w:val="0097389A"/>
    <w:rsid w:val="00981C62"/>
    <w:rsid w:val="009A6A06"/>
    <w:rsid w:val="009D0510"/>
    <w:rsid w:val="00A039EC"/>
    <w:rsid w:val="00A44D09"/>
    <w:rsid w:val="00A66BD2"/>
    <w:rsid w:val="00A7757B"/>
    <w:rsid w:val="00A84E5F"/>
    <w:rsid w:val="00AB6303"/>
    <w:rsid w:val="00B02590"/>
    <w:rsid w:val="00B06F0E"/>
    <w:rsid w:val="00B07B14"/>
    <w:rsid w:val="00B463D3"/>
    <w:rsid w:val="00B62776"/>
    <w:rsid w:val="00B733A5"/>
    <w:rsid w:val="00B810F8"/>
    <w:rsid w:val="00BA0277"/>
    <w:rsid w:val="00BE3E1E"/>
    <w:rsid w:val="00BE5FB8"/>
    <w:rsid w:val="00BF55AF"/>
    <w:rsid w:val="00C10158"/>
    <w:rsid w:val="00C15505"/>
    <w:rsid w:val="00C30293"/>
    <w:rsid w:val="00C70164"/>
    <w:rsid w:val="00C879AA"/>
    <w:rsid w:val="00CC1A83"/>
    <w:rsid w:val="00CC43A0"/>
    <w:rsid w:val="00CF3A36"/>
    <w:rsid w:val="00D21B18"/>
    <w:rsid w:val="00D23F24"/>
    <w:rsid w:val="00D57D5E"/>
    <w:rsid w:val="00D805D4"/>
    <w:rsid w:val="00D80FDF"/>
    <w:rsid w:val="00D825F4"/>
    <w:rsid w:val="00D96BCD"/>
    <w:rsid w:val="00DA09A2"/>
    <w:rsid w:val="00DD6398"/>
    <w:rsid w:val="00E117E5"/>
    <w:rsid w:val="00E203EF"/>
    <w:rsid w:val="00E40EE5"/>
    <w:rsid w:val="00E4618D"/>
    <w:rsid w:val="00E640D7"/>
    <w:rsid w:val="00E81ADC"/>
    <w:rsid w:val="00EE75C4"/>
    <w:rsid w:val="00F03A7F"/>
    <w:rsid w:val="00F12B46"/>
    <w:rsid w:val="00F40D63"/>
    <w:rsid w:val="00F727A5"/>
    <w:rsid w:val="00F77FDB"/>
    <w:rsid w:val="00FA2EEF"/>
    <w:rsid w:val="00FA33E7"/>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5E5C6A07"/>
  <w15:docId w15:val="{88943F1D-1DA7-4AAC-942B-D1D18166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776"/>
    <w:pPr>
      <w:tabs>
        <w:tab w:val="center" w:pos="4252"/>
        <w:tab w:val="right" w:pos="8504"/>
      </w:tabs>
      <w:snapToGrid w:val="0"/>
    </w:pPr>
  </w:style>
  <w:style w:type="character" w:customStyle="1" w:styleId="a4">
    <w:name w:val="ヘッダー (文字)"/>
    <w:basedOn w:val="a0"/>
    <w:link w:val="a3"/>
    <w:uiPriority w:val="99"/>
    <w:rsid w:val="00B62776"/>
  </w:style>
  <w:style w:type="paragraph" w:styleId="a5">
    <w:name w:val="footer"/>
    <w:basedOn w:val="a"/>
    <w:link w:val="a6"/>
    <w:uiPriority w:val="99"/>
    <w:unhideWhenUsed/>
    <w:rsid w:val="00B62776"/>
    <w:pPr>
      <w:tabs>
        <w:tab w:val="center" w:pos="4252"/>
        <w:tab w:val="right" w:pos="8504"/>
      </w:tabs>
      <w:snapToGrid w:val="0"/>
    </w:pPr>
  </w:style>
  <w:style w:type="character" w:customStyle="1" w:styleId="a6">
    <w:name w:val="フッター (文字)"/>
    <w:basedOn w:val="a0"/>
    <w:link w:val="a5"/>
    <w:uiPriority w:val="99"/>
    <w:rsid w:val="00B62776"/>
  </w:style>
  <w:style w:type="paragraph" w:styleId="a7">
    <w:name w:val="Balloon Text"/>
    <w:basedOn w:val="a"/>
    <w:link w:val="a8"/>
    <w:uiPriority w:val="99"/>
    <w:semiHidden/>
    <w:unhideWhenUsed/>
    <w:rsid w:val="001328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8B5"/>
    <w:rPr>
      <w:rFonts w:asciiTheme="majorHAnsi" w:eastAsiaTheme="majorEastAsia" w:hAnsiTheme="majorHAnsi" w:cstheme="majorBidi"/>
      <w:sz w:val="18"/>
      <w:szCs w:val="18"/>
    </w:rPr>
  </w:style>
  <w:style w:type="paragraph" w:styleId="a9">
    <w:name w:val="List Paragraph"/>
    <w:basedOn w:val="a"/>
    <w:uiPriority w:val="34"/>
    <w:qFormat/>
    <w:rsid w:val="00FF4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5E71-B7AF-4C43-9E79-32B34358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髙橋　絵梨香</cp:lastModifiedBy>
  <cp:revision>4</cp:revision>
  <cp:lastPrinted>2019-01-24T07:27:00Z</cp:lastPrinted>
  <dcterms:created xsi:type="dcterms:W3CDTF">2019-01-24T06:25:00Z</dcterms:created>
  <dcterms:modified xsi:type="dcterms:W3CDTF">2019-01-24T07:29:00Z</dcterms:modified>
</cp:coreProperties>
</file>