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37B" w:rsidRPr="007C1AFC" w:rsidRDefault="00B93528" w:rsidP="0048337B">
      <w:pPr>
        <w:spacing w:line="360" w:lineRule="exact"/>
        <w:jc w:val="right"/>
        <w:rPr>
          <w:rFonts w:ascii="メイリオ" w:eastAsia="メイリオ" w:hAnsi="メイリオ"/>
          <w:sz w:val="22"/>
        </w:rPr>
      </w:pPr>
      <w:r>
        <w:rPr>
          <w:rFonts w:ascii="メイリオ" w:eastAsia="メイリオ" w:hAnsi="メイリオ" w:hint="eastAsia"/>
          <w:sz w:val="22"/>
        </w:rPr>
        <w:t>令和３年11</w:t>
      </w:r>
      <w:r w:rsidR="0090680B">
        <w:rPr>
          <w:rFonts w:ascii="メイリオ" w:eastAsia="メイリオ" w:hAnsi="メイリオ" w:hint="eastAsia"/>
          <w:sz w:val="22"/>
        </w:rPr>
        <w:t>月</w:t>
      </w:r>
      <w:r w:rsidR="00E460DF">
        <w:rPr>
          <w:rFonts w:ascii="メイリオ" w:eastAsia="メイリオ" w:hAnsi="メイリオ" w:hint="eastAsia"/>
          <w:sz w:val="22"/>
        </w:rPr>
        <w:t>８</w:t>
      </w:r>
      <w:bookmarkStart w:id="0" w:name="_GoBack"/>
      <w:bookmarkEnd w:id="0"/>
      <w:r w:rsidR="0048337B" w:rsidRPr="007C1AFC">
        <w:rPr>
          <w:rFonts w:ascii="メイリオ" w:eastAsia="メイリオ" w:hAnsi="メイリオ" w:hint="eastAsia"/>
          <w:sz w:val="22"/>
        </w:rPr>
        <w:t>日</w:t>
      </w:r>
    </w:p>
    <w:p w:rsidR="0048337B" w:rsidRPr="007C1AFC" w:rsidRDefault="0048337B" w:rsidP="0048337B">
      <w:pPr>
        <w:spacing w:line="360" w:lineRule="exact"/>
        <w:jc w:val="right"/>
        <w:rPr>
          <w:rFonts w:ascii="メイリオ" w:eastAsia="メイリオ" w:hAnsi="メイリオ"/>
          <w:sz w:val="22"/>
        </w:rPr>
      </w:pPr>
    </w:p>
    <w:p w:rsidR="0048337B" w:rsidRPr="007C1AFC" w:rsidRDefault="0048337B" w:rsidP="0048337B">
      <w:pPr>
        <w:spacing w:line="360" w:lineRule="exact"/>
        <w:jc w:val="center"/>
        <w:rPr>
          <w:rFonts w:ascii="メイリオ" w:eastAsia="メイリオ" w:hAnsi="メイリオ"/>
          <w:b/>
          <w:sz w:val="22"/>
        </w:rPr>
      </w:pPr>
      <w:r w:rsidRPr="007C1AFC">
        <w:rPr>
          <w:rFonts w:ascii="メイリオ" w:eastAsia="メイリオ" w:hAnsi="メイリオ" w:hint="eastAsia"/>
          <w:b/>
          <w:sz w:val="22"/>
        </w:rPr>
        <w:t>女性相談センター</w:t>
      </w:r>
      <w:r>
        <w:rPr>
          <w:rFonts w:ascii="メイリオ" w:eastAsia="メイリオ" w:hAnsi="メイリオ" w:hint="eastAsia"/>
          <w:b/>
          <w:sz w:val="22"/>
        </w:rPr>
        <w:t>相談支援課・一時保護課職員の勤務体制変更について（提案）</w:t>
      </w:r>
    </w:p>
    <w:p w:rsidR="0048337B" w:rsidRPr="007C1AFC" w:rsidRDefault="0048337B" w:rsidP="0048337B">
      <w:pPr>
        <w:spacing w:line="360" w:lineRule="exact"/>
        <w:rPr>
          <w:rFonts w:ascii="メイリオ" w:eastAsia="メイリオ" w:hAnsi="メイリオ"/>
          <w:sz w:val="22"/>
        </w:rPr>
      </w:pPr>
    </w:p>
    <w:p w:rsidR="0048337B" w:rsidRPr="007C1AFC" w:rsidRDefault="0048337B" w:rsidP="0048337B">
      <w:pPr>
        <w:spacing w:line="360" w:lineRule="exact"/>
        <w:rPr>
          <w:rFonts w:ascii="メイリオ" w:eastAsia="メイリオ" w:hAnsi="メイリオ"/>
          <w:b/>
          <w:sz w:val="22"/>
        </w:rPr>
      </w:pPr>
      <w:r w:rsidRPr="007C1AFC">
        <w:rPr>
          <w:rFonts w:ascii="メイリオ" w:eastAsia="メイリオ" w:hAnsi="メイリオ" w:hint="eastAsia"/>
          <w:b/>
          <w:sz w:val="22"/>
        </w:rPr>
        <w:t>１　提案理由</w:t>
      </w:r>
    </w:p>
    <w:p w:rsidR="0048337B" w:rsidRPr="00F332EF" w:rsidRDefault="0048337B" w:rsidP="0048337B">
      <w:pPr>
        <w:spacing w:line="360" w:lineRule="exact"/>
        <w:ind w:leftChars="100" w:left="210" w:firstLineChars="100" w:firstLine="220"/>
        <w:rPr>
          <w:rFonts w:ascii="メイリオ" w:eastAsia="メイリオ" w:hAnsi="メイリオ"/>
          <w:sz w:val="22"/>
        </w:rPr>
      </w:pPr>
      <w:r w:rsidRPr="00F332EF">
        <w:rPr>
          <w:rFonts w:ascii="メイリオ" w:eastAsia="メイリオ" w:hAnsi="メイリオ" w:hint="eastAsia"/>
          <w:sz w:val="22"/>
        </w:rPr>
        <w:t>女性相談センター一時保護所の移転に伴い、管理面積が約2</w:t>
      </w:r>
      <w:r w:rsidR="00323603">
        <w:rPr>
          <w:rFonts w:ascii="メイリオ" w:eastAsia="メイリオ" w:hAnsi="メイリオ" w:hint="eastAsia"/>
          <w:sz w:val="22"/>
        </w:rPr>
        <w:t>倍となり、利用者の使用スペースが複数</w:t>
      </w:r>
      <w:r w:rsidRPr="00F332EF">
        <w:rPr>
          <w:rFonts w:ascii="メイリオ" w:eastAsia="メイリオ" w:hAnsi="メイリオ" w:hint="eastAsia"/>
          <w:sz w:val="22"/>
        </w:rPr>
        <w:t>フロアに拡充されるとともに、入所可能世帯数も7世帯（15名）から10世帯（15名）に増加する。</w:t>
      </w:r>
      <w:r>
        <w:rPr>
          <w:rFonts w:ascii="メイリオ" w:eastAsia="メイリオ" w:hAnsi="メイリオ" w:hint="eastAsia"/>
          <w:sz w:val="22"/>
        </w:rPr>
        <w:t>これにより、各</w:t>
      </w:r>
      <w:r w:rsidRPr="00F332EF">
        <w:rPr>
          <w:rFonts w:ascii="メイリオ" w:eastAsia="メイリオ" w:hAnsi="メイリオ" w:hint="eastAsia"/>
          <w:sz w:val="22"/>
        </w:rPr>
        <w:t>フロアへの職員配置や定期巡回による安全確保の必要性が高まるが、特に利用者支援業務が集中する夕刻以降の時間帯（16:00～22:00）</w:t>
      </w:r>
      <w:r w:rsidR="00323603">
        <w:rPr>
          <w:rFonts w:ascii="メイリオ" w:eastAsia="メイリオ" w:hAnsi="メイリオ" w:hint="eastAsia"/>
          <w:sz w:val="22"/>
        </w:rPr>
        <w:t>や休祝日</w:t>
      </w:r>
      <w:r w:rsidRPr="00F332EF">
        <w:rPr>
          <w:rFonts w:ascii="メイリオ" w:eastAsia="メイリオ" w:hAnsi="メイリオ" w:hint="eastAsia"/>
          <w:sz w:val="22"/>
        </w:rPr>
        <w:t>において、現</w:t>
      </w:r>
      <w:r w:rsidR="00AB2017">
        <w:rPr>
          <w:rFonts w:ascii="メイリオ" w:eastAsia="メイリオ" w:hAnsi="メイリオ" w:hint="eastAsia"/>
          <w:sz w:val="22"/>
        </w:rPr>
        <w:t>行の体制では対応できることに限りがあるため、</w:t>
      </w:r>
      <w:r w:rsidR="00741302">
        <w:rPr>
          <w:rFonts w:ascii="メイリオ" w:eastAsia="メイリオ" w:hAnsi="メイリオ" w:hint="eastAsia"/>
          <w:sz w:val="22"/>
        </w:rPr>
        <w:t>一時保護所移転時・来年度当初の２段階で</w:t>
      </w:r>
      <w:r w:rsidR="00741302" w:rsidRPr="00F332EF">
        <w:rPr>
          <w:rFonts w:ascii="メイリオ" w:eastAsia="メイリオ" w:hAnsi="メイリオ" w:hint="eastAsia"/>
          <w:sz w:val="22"/>
        </w:rPr>
        <w:t>体制を強化する</w:t>
      </w:r>
      <w:r w:rsidRPr="00F332EF">
        <w:rPr>
          <w:rFonts w:ascii="メイリオ" w:eastAsia="メイリオ" w:hAnsi="メイリオ" w:hint="eastAsia"/>
          <w:sz w:val="22"/>
        </w:rPr>
        <w:t>。</w:t>
      </w:r>
    </w:p>
    <w:p w:rsidR="0048337B" w:rsidRPr="00F332EF" w:rsidRDefault="0048337B" w:rsidP="0048337B">
      <w:pPr>
        <w:spacing w:line="360" w:lineRule="exact"/>
        <w:ind w:leftChars="100" w:left="210" w:firstLineChars="100" w:firstLine="220"/>
        <w:rPr>
          <w:rFonts w:ascii="メイリオ" w:eastAsia="メイリオ" w:hAnsi="メイリオ"/>
          <w:sz w:val="22"/>
        </w:rPr>
      </w:pPr>
    </w:p>
    <w:p w:rsidR="0048337B" w:rsidRPr="00F332EF" w:rsidRDefault="0048337B" w:rsidP="0048337B">
      <w:pPr>
        <w:spacing w:line="360" w:lineRule="exact"/>
        <w:rPr>
          <w:rFonts w:ascii="メイリオ" w:eastAsia="メイリオ" w:hAnsi="メイリオ"/>
          <w:b/>
          <w:sz w:val="22"/>
        </w:rPr>
      </w:pPr>
      <w:r w:rsidRPr="00F332EF">
        <w:rPr>
          <w:rFonts w:ascii="メイリオ" w:eastAsia="メイリオ" w:hAnsi="メイリオ" w:hint="eastAsia"/>
          <w:b/>
          <w:sz w:val="22"/>
        </w:rPr>
        <w:t>２　提案内容</w:t>
      </w:r>
    </w:p>
    <w:tbl>
      <w:tblPr>
        <w:tblStyle w:val="a7"/>
        <w:tblW w:w="0" w:type="auto"/>
        <w:tblInd w:w="137" w:type="dxa"/>
        <w:tblLook w:val="04A0" w:firstRow="1" w:lastRow="0" w:firstColumn="1" w:lastColumn="0" w:noHBand="0" w:noVBand="1"/>
      </w:tblPr>
      <w:tblGrid>
        <w:gridCol w:w="4731"/>
        <w:gridCol w:w="4760"/>
      </w:tblGrid>
      <w:tr w:rsidR="0048337B" w:rsidRPr="00F332EF" w:rsidTr="00B20C4C">
        <w:tc>
          <w:tcPr>
            <w:tcW w:w="4731" w:type="dxa"/>
            <w:tcBorders>
              <w:bottom w:val="single" w:sz="4" w:space="0" w:color="auto"/>
            </w:tcBorders>
          </w:tcPr>
          <w:p w:rsidR="0048337B" w:rsidRPr="00F332EF" w:rsidRDefault="0048337B" w:rsidP="00537CB1">
            <w:pPr>
              <w:spacing w:line="360" w:lineRule="exact"/>
              <w:jc w:val="center"/>
              <w:rPr>
                <w:rFonts w:ascii="メイリオ" w:eastAsia="メイリオ" w:hAnsi="メイリオ"/>
                <w:sz w:val="22"/>
              </w:rPr>
            </w:pPr>
            <w:r w:rsidRPr="00F332EF">
              <w:rPr>
                <w:rFonts w:ascii="メイリオ" w:eastAsia="メイリオ" w:hAnsi="メイリオ" w:hint="eastAsia"/>
                <w:sz w:val="22"/>
              </w:rPr>
              <w:t>変更前</w:t>
            </w:r>
          </w:p>
        </w:tc>
        <w:tc>
          <w:tcPr>
            <w:tcW w:w="4760" w:type="dxa"/>
            <w:tcBorders>
              <w:bottom w:val="single" w:sz="4" w:space="0" w:color="auto"/>
            </w:tcBorders>
          </w:tcPr>
          <w:p w:rsidR="0048337B" w:rsidRPr="00F332EF" w:rsidRDefault="0048337B" w:rsidP="00537CB1">
            <w:pPr>
              <w:spacing w:line="360" w:lineRule="exact"/>
              <w:jc w:val="center"/>
              <w:rPr>
                <w:rFonts w:ascii="メイリオ" w:eastAsia="メイリオ" w:hAnsi="メイリオ"/>
                <w:sz w:val="22"/>
              </w:rPr>
            </w:pPr>
            <w:r w:rsidRPr="00F332EF">
              <w:rPr>
                <w:rFonts w:ascii="メイリオ" w:eastAsia="メイリオ" w:hAnsi="メイリオ" w:hint="eastAsia"/>
                <w:sz w:val="22"/>
              </w:rPr>
              <w:t>変更後</w:t>
            </w:r>
            <w:r w:rsidR="00B81C32">
              <w:rPr>
                <w:rFonts w:ascii="メイリオ" w:eastAsia="メイリオ" w:hAnsi="メイリオ" w:hint="eastAsia"/>
                <w:sz w:val="22"/>
              </w:rPr>
              <w:t>（R3.12～）</w:t>
            </w:r>
          </w:p>
        </w:tc>
      </w:tr>
      <w:tr w:rsidR="0048337B" w:rsidRPr="00F332EF" w:rsidTr="00B20C4C">
        <w:tc>
          <w:tcPr>
            <w:tcW w:w="4731" w:type="dxa"/>
            <w:tcBorders>
              <w:bottom w:val="single" w:sz="4" w:space="0" w:color="auto"/>
            </w:tcBorders>
          </w:tcPr>
          <w:p w:rsidR="0048337B" w:rsidRPr="00B93528" w:rsidRDefault="0048337B" w:rsidP="00537CB1">
            <w:pPr>
              <w:spacing w:line="360" w:lineRule="exact"/>
              <w:rPr>
                <w:rFonts w:ascii="メイリオ" w:eastAsia="メイリオ" w:hAnsi="メイリオ"/>
                <w:sz w:val="22"/>
              </w:rPr>
            </w:pPr>
            <w:r w:rsidRPr="00B93528">
              <w:rPr>
                <w:rFonts w:ascii="メイリオ" w:eastAsia="メイリオ" w:hAnsi="メイリオ" w:hint="eastAsia"/>
                <w:sz w:val="22"/>
              </w:rPr>
              <w:t>１．遅出・夜間勤務体制</w:t>
            </w:r>
          </w:p>
          <w:p w:rsidR="00D9016E" w:rsidRPr="00B93528" w:rsidRDefault="0048337B" w:rsidP="00D9016E">
            <w:pPr>
              <w:spacing w:line="360" w:lineRule="exact"/>
              <w:ind w:leftChars="94" w:left="197" w:firstLineChars="5" w:firstLine="11"/>
              <w:rPr>
                <w:rFonts w:ascii="メイリオ" w:eastAsia="メイリオ" w:hAnsi="メイリオ"/>
                <w:sz w:val="22"/>
              </w:rPr>
            </w:pPr>
            <w:r w:rsidRPr="00B93528">
              <w:rPr>
                <w:rFonts w:ascii="メイリオ" w:eastAsia="メイリオ" w:hAnsi="メイリオ" w:hint="eastAsia"/>
                <w:sz w:val="22"/>
              </w:rPr>
              <w:t>休祝日を含む各日、社会福祉職（１名）による宿直</w:t>
            </w:r>
          </w:p>
          <w:p w:rsidR="0048337B" w:rsidRPr="00B93528" w:rsidRDefault="0048337B" w:rsidP="00537CB1">
            <w:pPr>
              <w:spacing w:line="360" w:lineRule="exact"/>
              <w:ind w:leftChars="100" w:left="430" w:hangingChars="100" w:hanging="220"/>
              <w:rPr>
                <w:rFonts w:ascii="メイリオ" w:eastAsia="メイリオ" w:hAnsi="メイリオ"/>
                <w:sz w:val="22"/>
              </w:rPr>
            </w:pPr>
            <w:r w:rsidRPr="00B93528">
              <w:rPr>
                <w:rFonts w:ascii="メイリオ" w:eastAsia="メイリオ" w:hAnsi="メイリオ" w:hint="eastAsia"/>
                <w:sz w:val="22"/>
              </w:rPr>
              <w:t>※上記以外に非常勤</w:t>
            </w:r>
            <w:r w:rsidR="00C24811" w:rsidRPr="00B93528">
              <w:rPr>
                <w:rFonts w:ascii="メイリオ" w:eastAsia="メイリオ" w:hAnsi="メイリオ" w:hint="eastAsia"/>
                <w:sz w:val="22"/>
              </w:rPr>
              <w:t>夕勤</w:t>
            </w:r>
            <w:r w:rsidRPr="00B93528">
              <w:rPr>
                <w:rFonts w:ascii="メイリオ" w:eastAsia="メイリオ" w:hAnsi="メイリオ" w:hint="eastAsia"/>
                <w:sz w:val="22"/>
              </w:rPr>
              <w:t>・夜勤（各１名）</w:t>
            </w:r>
          </w:p>
          <w:p w:rsidR="00741302" w:rsidRPr="00B93528" w:rsidRDefault="00741302" w:rsidP="00537CB1">
            <w:pPr>
              <w:spacing w:line="360" w:lineRule="exact"/>
              <w:ind w:leftChars="100" w:left="430" w:hangingChars="100" w:hanging="220"/>
              <w:rPr>
                <w:rFonts w:ascii="メイリオ" w:eastAsia="メイリオ" w:hAnsi="メイリオ"/>
                <w:sz w:val="22"/>
              </w:rPr>
            </w:pPr>
          </w:p>
          <w:p w:rsidR="00741302" w:rsidRPr="00B93528" w:rsidRDefault="00741302" w:rsidP="00741302">
            <w:pPr>
              <w:spacing w:line="360" w:lineRule="exact"/>
              <w:rPr>
                <w:rFonts w:ascii="メイリオ" w:eastAsia="メイリオ" w:hAnsi="メイリオ"/>
                <w:sz w:val="22"/>
              </w:rPr>
            </w:pPr>
          </w:p>
          <w:p w:rsidR="00741302" w:rsidRPr="00B93528" w:rsidRDefault="00741302" w:rsidP="00741302">
            <w:pPr>
              <w:spacing w:line="360" w:lineRule="exact"/>
              <w:rPr>
                <w:rFonts w:ascii="メイリオ" w:eastAsia="メイリオ" w:hAnsi="メイリオ"/>
                <w:sz w:val="22"/>
              </w:rPr>
            </w:pPr>
            <w:r w:rsidRPr="00B93528">
              <w:rPr>
                <w:rFonts w:ascii="メイリオ" w:eastAsia="メイリオ" w:hAnsi="メイリオ" w:hint="eastAsia"/>
                <w:sz w:val="22"/>
              </w:rPr>
              <w:t>２．勤務時間</w:t>
            </w:r>
          </w:p>
          <w:p w:rsidR="00741302" w:rsidRPr="00B93528" w:rsidRDefault="00AB2017" w:rsidP="00741302">
            <w:pPr>
              <w:spacing w:line="360" w:lineRule="exact"/>
              <w:rPr>
                <w:rFonts w:ascii="メイリオ" w:eastAsia="メイリオ" w:hAnsi="メイリオ"/>
                <w:sz w:val="22"/>
              </w:rPr>
            </w:pPr>
            <w:r w:rsidRPr="00B93528">
              <w:rPr>
                <w:rFonts w:ascii="メイリオ" w:eastAsia="メイリオ" w:hAnsi="メイリオ" w:hint="eastAsia"/>
                <w:sz w:val="22"/>
              </w:rPr>
              <w:t>・日勤に続く宿直体制</w:t>
            </w:r>
            <w:r w:rsidR="001978D0">
              <w:rPr>
                <w:rFonts w:ascii="メイリオ" w:eastAsia="メイリオ" w:hAnsi="メイリオ" w:hint="eastAsia"/>
                <w:sz w:val="22"/>
              </w:rPr>
              <w:t>（</w:t>
            </w:r>
            <w:r w:rsidR="001978D0" w:rsidRPr="00B93528">
              <w:rPr>
                <w:rFonts w:ascii="メイリオ" w:eastAsia="メイリオ" w:hAnsi="メイリオ" w:hint="eastAsia"/>
                <w:sz w:val="22"/>
              </w:rPr>
              <w:t>9:00～翌9:30</w:t>
            </w:r>
            <w:r w:rsidR="001978D0">
              <w:rPr>
                <w:rFonts w:ascii="メイリオ" w:eastAsia="メイリオ" w:hAnsi="メイリオ" w:hint="eastAsia"/>
                <w:sz w:val="22"/>
              </w:rPr>
              <w:t>）</w:t>
            </w:r>
          </w:p>
          <w:p w:rsidR="00741302" w:rsidRPr="001978D0" w:rsidRDefault="00741302" w:rsidP="001978D0">
            <w:pPr>
              <w:tabs>
                <w:tab w:val="left" w:pos="2625"/>
              </w:tabs>
              <w:spacing w:line="360" w:lineRule="exact"/>
              <w:ind w:firstLineChars="100" w:firstLine="180"/>
              <w:rPr>
                <w:rFonts w:ascii="メイリオ" w:eastAsia="メイリオ" w:hAnsi="メイリオ"/>
                <w:sz w:val="18"/>
                <w:szCs w:val="18"/>
              </w:rPr>
            </w:pPr>
            <w:r w:rsidRPr="001978D0">
              <w:rPr>
                <w:rFonts w:ascii="メイリオ" w:eastAsia="メイリオ" w:hAnsi="メイリオ" w:hint="eastAsia"/>
                <w:sz w:val="18"/>
                <w:szCs w:val="18"/>
              </w:rPr>
              <w:t>宿直：</w:t>
            </w:r>
            <w:r w:rsidR="001978D0" w:rsidRPr="001978D0">
              <w:rPr>
                <w:rFonts w:ascii="メイリオ" w:eastAsia="メイリオ" w:hAnsi="メイリオ" w:hint="eastAsia"/>
                <w:sz w:val="18"/>
                <w:szCs w:val="18"/>
              </w:rPr>
              <w:t>22:30～翌5:15</w:t>
            </w:r>
          </w:p>
          <w:p w:rsidR="00741302" w:rsidRPr="00B93528" w:rsidRDefault="00741302" w:rsidP="001978D0">
            <w:pPr>
              <w:tabs>
                <w:tab w:val="left" w:pos="2625"/>
              </w:tabs>
              <w:spacing w:line="360" w:lineRule="exact"/>
              <w:ind w:firstLineChars="100" w:firstLine="180"/>
              <w:rPr>
                <w:rFonts w:ascii="メイリオ" w:eastAsia="メイリオ" w:hAnsi="メイリオ"/>
                <w:sz w:val="22"/>
              </w:rPr>
            </w:pPr>
            <w:r w:rsidRPr="001978D0">
              <w:rPr>
                <w:rFonts w:ascii="メイリオ" w:eastAsia="メイリオ" w:hAnsi="メイリオ" w:hint="eastAsia"/>
                <w:sz w:val="18"/>
                <w:szCs w:val="18"/>
              </w:rPr>
              <w:t>休憩</w:t>
            </w:r>
            <w:r w:rsidR="001978D0" w:rsidRPr="001978D0">
              <w:rPr>
                <w:rFonts w:ascii="メイリオ" w:eastAsia="メイリオ" w:hAnsi="メイリオ" w:hint="eastAsia"/>
                <w:sz w:val="18"/>
                <w:szCs w:val="18"/>
              </w:rPr>
              <w:t>：12:15～13:00、</w:t>
            </w:r>
            <w:r w:rsidRPr="001978D0">
              <w:rPr>
                <w:rFonts w:ascii="メイリオ" w:eastAsia="メイリオ" w:hAnsi="メイリオ" w:hint="eastAsia"/>
                <w:sz w:val="18"/>
                <w:szCs w:val="18"/>
              </w:rPr>
              <w:t>18:00～18:45、</w:t>
            </w:r>
            <w:r w:rsidR="001978D0" w:rsidRPr="001978D0">
              <w:rPr>
                <w:rFonts w:ascii="メイリオ" w:eastAsia="メイリオ" w:hAnsi="メイリオ" w:hint="eastAsia"/>
                <w:sz w:val="18"/>
                <w:szCs w:val="18"/>
              </w:rPr>
              <w:t>7:15～7:30</w:t>
            </w:r>
          </w:p>
        </w:tc>
        <w:tc>
          <w:tcPr>
            <w:tcW w:w="4760" w:type="dxa"/>
            <w:tcBorders>
              <w:bottom w:val="single" w:sz="4" w:space="0" w:color="auto"/>
            </w:tcBorders>
          </w:tcPr>
          <w:p w:rsidR="0048337B" w:rsidRPr="00B93528" w:rsidRDefault="0048337B" w:rsidP="00537CB1">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１．遅出・夜間勤務体制</w:t>
            </w:r>
          </w:p>
          <w:p w:rsidR="0048337B" w:rsidRPr="00B93528" w:rsidRDefault="0048337B" w:rsidP="00537CB1">
            <w:pPr>
              <w:spacing w:line="360" w:lineRule="exact"/>
              <w:ind w:leftChars="100" w:left="210"/>
              <w:rPr>
                <w:rFonts w:ascii="メイリオ" w:eastAsia="メイリオ" w:hAnsi="メイリオ"/>
                <w:sz w:val="22"/>
              </w:rPr>
            </w:pPr>
            <w:r w:rsidRPr="00B93528">
              <w:rPr>
                <w:rFonts w:ascii="メイリオ" w:eastAsia="メイリオ" w:hAnsi="メイリオ" w:hint="eastAsia"/>
                <w:sz w:val="22"/>
              </w:rPr>
              <w:t>休祝日を含む各日、</w:t>
            </w:r>
            <w:r w:rsidR="00A06D66" w:rsidRPr="00B93528">
              <w:rPr>
                <w:rFonts w:ascii="メイリオ" w:eastAsia="メイリオ" w:hAnsi="メイリオ" w:hint="eastAsia"/>
                <w:b/>
                <w:sz w:val="22"/>
                <w:u w:val="single"/>
              </w:rPr>
              <w:t>社会福祉職・</w:t>
            </w:r>
            <w:r w:rsidRPr="00B93528">
              <w:rPr>
                <w:rFonts w:ascii="メイリオ" w:eastAsia="メイリオ" w:hAnsi="メイリオ" w:hint="eastAsia"/>
                <w:b/>
                <w:sz w:val="22"/>
                <w:u w:val="single"/>
              </w:rPr>
              <w:t>心理職（１名）による遅出</w:t>
            </w:r>
            <w:r w:rsidRPr="00B93528">
              <w:rPr>
                <w:rFonts w:ascii="メイリオ" w:eastAsia="メイリオ" w:hAnsi="メイリオ" w:hint="eastAsia"/>
                <w:sz w:val="22"/>
              </w:rPr>
              <w:t>、及び社会福祉職（１名）による宿直</w:t>
            </w:r>
          </w:p>
          <w:p w:rsidR="0048337B" w:rsidRPr="00B93528" w:rsidRDefault="0048337B" w:rsidP="00537CB1">
            <w:pPr>
              <w:spacing w:line="360" w:lineRule="exact"/>
              <w:ind w:left="440" w:hangingChars="200" w:hanging="440"/>
              <w:rPr>
                <w:rFonts w:ascii="メイリオ" w:eastAsia="メイリオ" w:hAnsi="メイリオ"/>
                <w:sz w:val="22"/>
              </w:rPr>
            </w:pPr>
            <w:r w:rsidRPr="00B93528">
              <w:rPr>
                <w:rFonts w:ascii="メイリオ" w:eastAsia="メイリオ" w:hAnsi="メイリオ" w:hint="eastAsia"/>
                <w:sz w:val="22"/>
              </w:rPr>
              <w:t xml:space="preserve">　※上記以外に</w:t>
            </w:r>
            <w:r w:rsidR="00C24811" w:rsidRPr="00B93528">
              <w:rPr>
                <w:rFonts w:ascii="メイリオ" w:eastAsia="メイリオ" w:hAnsi="メイリオ" w:hint="eastAsia"/>
                <w:sz w:val="22"/>
              </w:rPr>
              <w:t>非常勤夕勤</w:t>
            </w:r>
            <w:r w:rsidR="001F2809" w:rsidRPr="00B93528">
              <w:rPr>
                <w:rFonts w:ascii="メイリオ" w:eastAsia="メイリオ" w:hAnsi="メイリオ" w:hint="eastAsia"/>
                <w:sz w:val="22"/>
              </w:rPr>
              <w:t>・夜勤（各１名）</w:t>
            </w:r>
          </w:p>
          <w:p w:rsidR="00741302" w:rsidRPr="00B93528" w:rsidRDefault="00741302" w:rsidP="00741302">
            <w:pPr>
              <w:spacing w:line="360" w:lineRule="exact"/>
              <w:ind w:left="220" w:hangingChars="100" w:hanging="220"/>
              <w:rPr>
                <w:rFonts w:ascii="メイリオ" w:eastAsia="メイリオ" w:hAnsi="メイリオ"/>
                <w:sz w:val="22"/>
              </w:rPr>
            </w:pPr>
          </w:p>
          <w:p w:rsidR="00741302" w:rsidRPr="00B93528" w:rsidRDefault="00741302" w:rsidP="00741302">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２．勤務時間</w:t>
            </w:r>
          </w:p>
          <w:p w:rsidR="00741302" w:rsidRPr="00B93528" w:rsidRDefault="00741302" w:rsidP="001F2809">
            <w:pPr>
              <w:spacing w:line="360" w:lineRule="exact"/>
              <w:ind w:left="220" w:hangingChars="100" w:hanging="220"/>
              <w:rPr>
                <w:rFonts w:ascii="メイリオ" w:eastAsia="メイリオ" w:hAnsi="メイリオ"/>
                <w:b/>
                <w:sz w:val="22"/>
                <w:u w:val="single"/>
              </w:rPr>
            </w:pPr>
            <w:r w:rsidRPr="00B93528">
              <w:rPr>
                <w:rFonts w:ascii="メイリオ" w:eastAsia="メイリオ" w:hAnsi="メイリオ" w:hint="eastAsia"/>
                <w:sz w:val="22"/>
              </w:rPr>
              <w:t>・</w:t>
            </w:r>
            <w:r w:rsidRPr="00B93528">
              <w:rPr>
                <w:rFonts w:ascii="メイリオ" w:eastAsia="メイリオ" w:hAnsi="メイリオ" w:hint="eastAsia"/>
                <w:b/>
                <w:sz w:val="22"/>
                <w:u w:val="single"/>
              </w:rPr>
              <w:t>遅出:</w:t>
            </w:r>
            <w:r w:rsidRPr="00B93528">
              <w:rPr>
                <w:rFonts w:ascii="メイリオ" w:eastAsia="メイリオ" w:hAnsi="メイリオ"/>
                <w:b/>
                <w:sz w:val="22"/>
                <w:u w:val="single"/>
              </w:rPr>
              <w:t>1</w:t>
            </w:r>
            <w:r w:rsidR="00C24811" w:rsidRPr="00B93528">
              <w:rPr>
                <w:rFonts w:ascii="メイリオ" w:eastAsia="メイリオ" w:hAnsi="メイリオ" w:hint="eastAsia"/>
                <w:b/>
                <w:sz w:val="22"/>
                <w:u w:val="single"/>
              </w:rPr>
              <w:t>2</w:t>
            </w:r>
            <w:r w:rsidRPr="00B93528">
              <w:rPr>
                <w:rFonts w:ascii="メイリオ" w:eastAsia="メイリオ" w:hAnsi="メイリオ" w:hint="eastAsia"/>
                <w:b/>
                <w:sz w:val="22"/>
                <w:u w:val="single"/>
              </w:rPr>
              <w:t>:30～2</w:t>
            </w:r>
            <w:r w:rsidR="00C24811" w:rsidRPr="00B93528">
              <w:rPr>
                <w:rFonts w:ascii="メイリオ" w:eastAsia="メイリオ" w:hAnsi="メイリオ" w:hint="eastAsia"/>
                <w:b/>
                <w:sz w:val="22"/>
                <w:u w:val="single"/>
              </w:rPr>
              <w:t>1</w:t>
            </w:r>
            <w:r w:rsidRPr="00B93528">
              <w:rPr>
                <w:rFonts w:ascii="メイリオ" w:eastAsia="メイリオ" w:hAnsi="メイリオ" w:hint="eastAsia"/>
                <w:b/>
                <w:sz w:val="22"/>
                <w:u w:val="single"/>
              </w:rPr>
              <w:t>:00</w:t>
            </w:r>
          </w:p>
          <w:p w:rsidR="00741302" w:rsidRPr="00B93528" w:rsidRDefault="001F2809" w:rsidP="00741302">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・日勤に続く宿直体制</w:t>
            </w:r>
            <w:r w:rsidR="00AB2017" w:rsidRPr="00B93528">
              <w:rPr>
                <w:rFonts w:ascii="メイリオ" w:eastAsia="メイリオ" w:hAnsi="メイリオ" w:hint="eastAsia"/>
                <w:sz w:val="22"/>
              </w:rPr>
              <w:t xml:space="preserve"> </w:t>
            </w:r>
            <w:r w:rsidR="00741302" w:rsidRPr="00B93528">
              <w:rPr>
                <w:rFonts w:ascii="メイリオ" w:eastAsia="メイリオ" w:hAnsi="メイリオ" w:hint="eastAsia"/>
                <w:sz w:val="22"/>
              </w:rPr>
              <w:t>＊変更なし</w:t>
            </w:r>
          </w:p>
          <w:p w:rsidR="0048337B" w:rsidRPr="00B93528" w:rsidRDefault="0048337B" w:rsidP="00D56D42">
            <w:pPr>
              <w:spacing w:line="360" w:lineRule="exact"/>
              <w:rPr>
                <w:rFonts w:ascii="メイリオ" w:eastAsia="メイリオ" w:hAnsi="メイリオ"/>
                <w:sz w:val="22"/>
              </w:rPr>
            </w:pPr>
          </w:p>
        </w:tc>
      </w:tr>
    </w:tbl>
    <w:p w:rsidR="00B81C32" w:rsidRDefault="00B81C32" w:rsidP="00AB2017">
      <w:pPr>
        <w:spacing w:line="200" w:lineRule="exact"/>
      </w:pPr>
    </w:p>
    <w:tbl>
      <w:tblPr>
        <w:tblStyle w:val="a7"/>
        <w:tblW w:w="0" w:type="auto"/>
        <w:tblInd w:w="137" w:type="dxa"/>
        <w:tblLook w:val="04A0" w:firstRow="1" w:lastRow="0" w:firstColumn="1" w:lastColumn="0" w:noHBand="0" w:noVBand="1"/>
      </w:tblPr>
      <w:tblGrid>
        <w:gridCol w:w="4731"/>
        <w:gridCol w:w="4760"/>
      </w:tblGrid>
      <w:tr w:rsidR="00B81C32" w:rsidRPr="00F332EF" w:rsidTr="00B20C4C">
        <w:trPr>
          <w:trHeight w:val="454"/>
        </w:trPr>
        <w:tc>
          <w:tcPr>
            <w:tcW w:w="4731" w:type="dxa"/>
            <w:tcBorders>
              <w:top w:val="single" w:sz="4" w:space="0" w:color="auto"/>
            </w:tcBorders>
          </w:tcPr>
          <w:p w:rsidR="00B81C32" w:rsidRPr="00F332EF" w:rsidRDefault="00B81C32" w:rsidP="00B81C32">
            <w:pPr>
              <w:spacing w:line="360" w:lineRule="exact"/>
              <w:jc w:val="center"/>
              <w:rPr>
                <w:rFonts w:ascii="メイリオ" w:eastAsia="メイリオ" w:hAnsi="メイリオ"/>
                <w:sz w:val="22"/>
              </w:rPr>
            </w:pPr>
            <w:r w:rsidRPr="00F332EF">
              <w:rPr>
                <w:rFonts w:ascii="メイリオ" w:eastAsia="メイリオ" w:hAnsi="メイリオ" w:hint="eastAsia"/>
                <w:sz w:val="22"/>
              </w:rPr>
              <w:t>変更前</w:t>
            </w:r>
            <w:r w:rsidR="00323603">
              <w:rPr>
                <w:rFonts w:ascii="メイリオ" w:eastAsia="メイリオ" w:hAnsi="メイリオ" w:hint="eastAsia"/>
                <w:sz w:val="22"/>
              </w:rPr>
              <w:t>（R3.12～R4.3）</w:t>
            </w:r>
          </w:p>
        </w:tc>
        <w:tc>
          <w:tcPr>
            <w:tcW w:w="4760" w:type="dxa"/>
            <w:tcBorders>
              <w:top w:val="single" w:sz="4" w:space="0" w:color="auto"/>
            </w:tcBorders>
          </w:tcPr>
          <w:p w:rsidR="00B81C32" w:rsidRPr="00F332EF" w:rsidRDefault="00B81C32" w:rsidP="00B81C32">
            <w:pPr>
              <w:spacing w:line="360" w:lineRule="exact"/>
              <w:jc w:val="center"/>
              <w:rPr>
                <w:rFonts w:ascii="メイリオ" w:eastAsia="メイリオ" w:hAnsi="メイリオ"/>
                <w:sz w:val="22"/>
              </w:rPr>
            </w:pPr>
            <w:r w:rsidRPr="00F332EF">
              <w:rPr>
                <w:rFonts w:ascii="メイリオ" w:eastAsia="メイリオ" w:hAnsi="メイリオ" w:hint="eastAsia"/>
                <w:sz w:val="22"/>
              </w:rPr>
              <w:t>変更後</w:t>
            </w:r>
            <w:r>
              <w:rPr>
                <w:rFonts w:ascii="メイリオ" w:eastAsia="メイリオ" w:hAnsi="メイリオ" w:hint="eastAsia"/>
                <w:sz w:val="22"/>
              </w:rPr>
              <w:t>（R</w:t>
            </w:r>
            <w:r>
              <w:rPr>
                <w:rFonts w:ascii="メイリオ" w:eastAsia="メイリオ" w:hAnsi="メイリオ"/>
                <w:sz w:val="22"/>
              </w:rPr>
              <w:t>4</w:t>
            </w:r>
            <w:r>
              <w:rPr>
                <w:rFonts w:ascii="メイリオ" w:eastAsia="メイリオ" w:hAnsi="メイリオ" w:hint="eastAsia"/>
                <w:sz w:val="22"/>
              </w:rPr>
              <w:t>.4～）</w:t>
            </w:r>
          </w:p>
        </w:tc>
      </w:tr>
      <w:tr w:rsidR="00B81C32" w:rsidRPr="00F332EF" w:rsidTr="00B20C4C">
        <w:trPr>
          <w:trHeight w:val="3240"/>
        </w:trPr>
        <w:tc>
          <w:tcPr>
            <w:tcW w:w="4731" w:type="dxa"/>
            <w:tcBorders>
              <w:top w:val="single" w:sz="4" w:space="0" w:color="auto"/>
            </w:tcBorders>
          </w:tcPr>
          <w:p w:rsidR="00B81C32" w:rsidRPr="00B93528" w:rsidRDefault="00B81C32" w:rsidP="00B81C32">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１．</w:t>
            </w:r>
            <w:r w:rsidR="001F2809" w:rsidRPr="00B93528">
              <w:rPr>
                <w:rFonts w:ascii="メイリオ" w:eastAsia="メイリオ" w:hAnsi="メイリオ" w:hint="eastAsia"/>
                <w:sz w:val="22"/>
              </w:rPr>
              <w:t>休祝日勤務体制</w:t>
            </w:r>
          </w:p>
          <w:p w:rsidR="00B81C32" w:rsidRPr="00B93528" w:rsidRDefault="00A06D66" w:rsidP="00B81C32">
            <w:pPr>
              <w:spacing w:line="360" w:lineRule="exact"/>
              <w:ind w:leftChars="100" w:left="210"/>
              <w:rPr>
                <w:rFonts w:ascii="メイリオ" w:eastAsia="メイリオ" w:hAnsi="メイリオ"/>
                <w:sz w:val="22"/>
              </w:rPr>
            </w:pPr>
            <w:r w:rsidRPr="00B93528">
              <w:rPr>
                <w:rFonts w:ascii="メイリオ" w:eastAsia="メイリオ" w:hAnsi="メイリオ" w:hint="eastAsia"/>
                <w:sz w:val="22"/>
              </w:rPr>
              <w:t>社会福祉職・心理職（１名）による遅出、及び社会福祉職（１名）による宿直</w:t>
            </w:r>
          </w:p>
          <w:p w:rsidR="00B81C32" w:rsidRPr="00B93528" w:rsidRDefault="00B81C32" w:rsidP="00B81C32">
            <w:pPr>
              <w:spacing w:line="360" w:lineRule="exact"/>
              <w:ind w:left="440" w:hangingChars="200" w:hanging="440"/>
              <w:rPr>
                <w:rFonts w:ascii="メイリオ" w:eastAsia="メイリオ" w:hAnsi="メイリオ"/>
                <w:sz w:val="22"/>
              </w:rPr>
            </w:pPr>
            <w:r w:rsidRPr="00B93528">
              <w:rPr>
                <w:rFonts w:ascii="メイリオ" w:eastAsia="メイリオ" w:hAnsi="メイリオ" w:hint="eastAsia"/>
                <w:sz w:val="22"/>
              </w:rPr>
              <w:t xml:space="preserve">　※上記以外に</w:t>
            </w:r>
            <w:r w:rsidR="001F2809" w:rsidRPr="00B93528">
              <w:rPr>
                <w:rFonts w:ascii="メイリオ" w:eastAsia="メイリオ" w:hAnsi="メイリオ" w:hint="eastAsia"/>
                <w:sz w:val="22"/>
              </w:rPr>
              <w:t>非常勤</w:t>
            </w:r>
            <w:r w:rsidR="005500FD" w:rsidRPr="00B93528">
              <w:rPr>
                <w:rFonts w:ascii="メイリオ" w:eastAsia="メイリオ" w:hAnsi="メイリオ" w:hint="eastAsia"/>
                <w:sz w:val="22"/>
              </w:rPr>
              <w:t>日勤・</w:t>
            </w:r>
            <w:r w:rsidR="00A06D66" w:rsidRPr="00B93528">
              <w:rPr>
                <w:rFonts w:ascii="メイリオ" w:eastAsia="メイリオ" w:hAnsi="メイリオ" w:hint="eastAsia"/>
                <w:sz w:val="22"/>
              </w:rPr>
              <w:t>夕勤</w:t>
            </w:r>
            <w:r w:rsidR="001F2809" w:rsidRPr="00B93528">
              <w:rPr>
                <w:rFonts w:ascii="メイリオ" w:eastAsia="メイリオ" w:hAnsi="メイリオ" w:hint="eastAsia"/>
                <w:sz w:val="22"/>
              </w:rPr>
              <w:t>・夜勤（各１名）</w:t>
            </w:r>
          </w:p>
          <w:p w:rsidR="00B81C32" w:rsidRPr="00B93528" w:rsidRDefault="00B81C32" w:rsidP="00B81C32">
            <w:pPr>
              <w:spacing w:line="360" w:lineRule="exact"/>
              <w:ind w:left="220" w:hangingChars="100" w:hanging="220"/>
              <w:rPr>
                <w:rFonts w:ascii="メイリオ" w:eastAsia="メイリオ" w:hAnsi="メイリオ"/>
                <w:sz w:val="22"/>
              </w:rPr>
            </w:pPr>
          </w:p>
          <w:p w:rsidR="00B81C32" w:rsidRPr="00B93528" w:rsidRDefault="00B81C32" w:rsidP="00B81C32">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２．勤務時間</w:t>
            </w:r>
          </w:p>
          <w:p w:rsidR="005500FD" w:rsidRPr="00B93528" w:rsidRDefault="005500FD" w:rsidP="005500FD">
            <w:pPr>
              <w:spacing w:line="360" w:lineRule="exact"/>
              <w:ind w:left="220" w:hangingChars="100" w:hanging="220"/>
              <w:rPr>
                <w:rFonts w:ascii="メイリオ" w:eastAsia="メイリオ" w:hAnsi="メイリオ"/>
                <w:b/>
                <w:sz w:val="22"/>
                <w:u w:val="single"/>
              </w:rPr>
            </w:pPr>
            <w:r w:rsidRPr="00B93528">
              <w:rPr>
                <w:rFonts w:ascii="メイリオ" w:eastAsia="メイリオ" w:hAnsi="メイリオ" w:hint="eastAsia"/>
                <w:sz w:val="22"/>
              </w:rPr>
              <w:t>・遅出:</w:t>
            </w:r>
            <w:r w:rsidRPr="00B93528">
              <w:rPr>
                <w:rFonts w:ascii="メイリオ" w:eastAsia="メイリオ" w:hAnsi="メイリオ"/>
                <w:sz w:val="22"/>
              </w:rPr>
              <w:t>1</w:t>
            </w:r>
            <w:r w:rsidR="00C24811" w:rsidRPr="00B93528">
              <w:rPr>
                <w:rFonts w:ascii="メイリオ" w:eastAsia="メイリオ" w:hAnsi="メイリオ" w:hint="eastAsia"/>
                <w:sz w:val="22"/>
              </w:rPr>
              <w:t>2</w:t>
            </w:r>
            <w:r w:rsidRPr="00B93528">
              <w:rPr>
                <w:rFonts w:ascii="メイリオ" w:eastAsia="メイリオ" w:hAnsi="メイリオ" w:hint="eastAsia"/>
                <w:sz w:val="22"/>
              </w:rPr>
              <w:t>:30～2</w:t>
            </w:r>
            <w:r w:rsidR="00C24811" w:rsidRPr="00B93528">
              <w:rPr>
                <w:rFonts w:ascii="メイリオ" w:eastAsia="メイリオ" w:hAnsi="メイリオ" w:hint="eastAsia"/>
                <w:sz w:val="22"/>
              </w:rPr>
              <w:t>1</w:t>
            </w:r>
            <w:r w:rsidRPr="00B93528">
              <w:rPr>
                <w:rFonts w:ascii="メイリオ" w:eastAsia="メイリオ" w:hAnsi="メイリオ" w:hint="eastAsia"/>
                <w:sz w:val="22"/>
              </w:rPr>
              <w:t>:00</w:t>
            </w:r>
          </w:p>
          <w:p w:rsidR="005500FD" w:rsidRPr="00B93528" w:rsidRDefault="005500FD" w:rsidP="005500FD">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・日勤に続く宿直体制 ＊変更なし</w:t>
            </w:r>
          </w:p>
          <w:p w:rsidR="00B81C32" w:rsidRPr="00B93528" w:rsidRDefault="00B81C32" w:rsidP="001F2809">
            <w:pPr>
              <w:spacing w:line="360" w:lineRule="exact"/>
              <w:ind w:left="220" w:hangingChars="100" w:hanging="220"/>
              <w:rPr>
                <w:rFonts w:ascii="メイリオ" w:eastAsia="メイリオ" w:hAnsi="メイリオ"/>
                <w:sz w:val="22"/>
              </w:rPr>
            </w:pPr>
          </w:p>
        </w:tc>
        <w:tc>
          <w:tcPr>
            <w:tcW w:w="4760" w:type="dxa"/>
            <w:tcBorders>
              <w:top w:val="single" w:sz="4" w:space="0" w:color="auto"/>
            </w:tcBorders>
          </w:tcPr>
          <w:p w:rsidR="001F2809" w:rsidRPr="00B93528" w:rsidRDefault="001F2809" w:rsidP="001F2809">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１．</w:t>
            </w:r>
            <w:r w:rsidR="00AB2017" w:rsidRPr="00B93528">
              <w:rPr>
                <w:rFonts w:ascii="メイリオ" w:eastAsia="メイリオ" w:hAnsi="メイリオ" w:hint="eastAsia"/>
                <w:sz w:val="22"/>
              </w:rPr>
              <w:t>休祝日勤務体制</w:t>
            </w:r>
          </w:p>
          <w:p w:rsidR="00A06D66" w:rsidRPr="00B93528" w:rsidRDefault="00686BEC" w:rsidP="00686BEC">
            <w:pPr>
              <w:spacing w:line="360" w:lineRule="exact"/>
              <w:ind w:leftChars="100" w:left="210"/>
              <w:rPr>
                <w:rFonts w:ascii="メイリオ" w:eastAsia="メイリオ" w:hAnsi="メイリオ"/>
                <w:sz w:val="22"/>
              </w:rPr>
            </w:pPr>
            <w:r w:rsidRPr="00B93528">
              <w:rPr>
                <w:rFonts w:ascii="メイリオ" w:eastAsia="メイリオ" w:hAnsi="メイリオ" w:hint="eastAsia"/>
                <w:sz w:val="22"/>
              </w:rPr>
              <w:t>社会福</w:t>
            </w:r>
            <w:r w:rsidRPr="00B4191E">
              <w:rPr>
                <w:rFonts w:ascii="メイリオ" w:eastAsia="メイリオ" w:hAnsi="メイリオ" w:hint="eastAsia"/>
                <w:sz w:val="22"/>
              </w:rPr>
              <w:t>祉職</w:t>
            </w:r>
            <w:r w:rsidR="00B4191E" w:rsidRPr="00B4191E">
              <w:rPr>
                <w:rFonts w:ascii="メイリオ" w:eastAsia="メイリオ" w:hAnsi="メイリオ" w:hint="eastAsia"/>
                <w:sz w:val="22"/>
              </w:rPr>
              <w:t>(1名)</w:t>
            </w:r>
            <w:r w:rsidRPr="00B4191E">
              <w:rPr>
                <w:rFonts w:ascii="メイリオ" w:eastAsia="メイリオ" w:hAnsi="メイリオ" w:hint="eastAsia"/>
                <w:sz w:val="22"/>
              </w:rPr>
              <w:t>による</w:t>
            </w:r>
            <w:r w:rsidRPr="00B4191E">
              <w:rPr>
                <w:rFonts w:ascii="メイリオ" w:eastAsia="メイリオ" w:hAnsi="メイリオ" w:hint="eastAsia"/>
                <w:b/>
                <w:sz w:val="22"/>
              </w:rPr>
              <w:t>日</w:t>
            </w:r>
            <w:r w:rsidRPr="00B93528">
              <w:rPr>
                <w:rFonts w:ascii="メイリオ" w:eastAsia="メイリオ" w:hAnsi="メイリオ" w:hint="eastAsia"/>
                <w:b/>
                <w:sz w:val="22"/>
              </w:rPr>
              <w:t>勤</w:t>
            </w:r>
            <w:r w:rsidRPr="00B93528">
              <w:rPr>
                <w:rFonts w:ascii="メイリオ" w:eastAsia="メイリオ" w:hAnsi="メイリオ" w:hint="eastAsia"/>
                <w:sz w:val="22"/>
              </w:rPr>
              <w:t>、及び社会福祉職（１名）による宿直</w:t>
            </w:r>
          </w:p>
          <w:p w:rsidR="00AB2017" w:rsidRPr="00B93528" w:rsidRDefault="00AB2017" w:rsidP="00B4191E">
            <w:pPr>
              <w:spacing w:line="360" w:lineRule="exact"/>
              <w:ind w:leftChars="100" w:left="430" w:hangingChars="100" w:hanging="220"/>
              <w:rPr>
                <w:rFonts w:ascii="メイリオ" w:eastAsia="メイリオ" w:hAnsi="メイリオ"/>
                <w:sz w:val="22"/>
              </w:rPr>
            </w:pPr>
            <w:r w:rsidRPr="00B93528">
              <w:rPr>
                <w:rFonts w:ascii="メイリオ" w:eastAsia="メイリオ" w:hAnsi="メイリオ" w:hint="eastAsia"/>
                <w:sz w:val="22"/>
              </w:rPr>
              <w:t>※上記以外に非常勤日勤・夕勤（各１名）・夜勤（</w:t>
            </w:r>
            <w:r w:rsidRPr="00B93528">
              <w:rPr>
                <w:rFonts w:ascii="メイリオ" w:eastAsia="メイリオ" w:hAnsi="メイリオ" w:hint="eastAsia"/>
                <w:b/>
                <w:sz w:val="22"/>
                <w:u w:val="single"/>
              </w:rPr>
              <w:t>2名</w:t>
            </w:r>
            <w:r w:rsidR="00B4191E">
              <w:rPr>
                <w:rFonts w:ascii="メイリオ" w:eastAsia="メイリオ" w:hAnsi="メイリオ" w:hint="eastAsia"/>
                <w:b/>
                <w:sz w:val="22"/>
                <w:u w:val="single"/>
              </w:rPr>
              <w:t>(予定)</w:t>
            </w:r>
            <w:r w:rsidRPr="00B93528">
              <w:rPr>
                <w:rFonts w:ascii="メイリオ" w:eastAsia="メイリオ" w:hAnsi="メイリオ" w:hint="eastAsia"/>
                <w:sz w:val="22"/>
              </w:rPr>
              <w:t>）</w:t>
            </w:r>
          </w:p>
          <w:p w:rsidR="001F2809" w:rsidRPr="00B93528" w:rsidRDefault="001F2809" w:rsidP="001F2809">
            <w:pPr>
              <w:spacing w:line="360" w:lineRule="exact"/>
              <w:ind w:left="220" w:hangingChars="100" w:hanging="220"/>
              <w:rPr>
                <w:rFonts w:ascii="メイリオ" w:eastAsia="メイリオ" w:hAnsi="メイリオ"/>
                <w:sz w:val="22"/>
              </w:rPr>
            </w:pPr>
          </w:p>
          <w:p w:rsidR="001F2809" w:rsidRPr="00B93528" w:rsidRDefault="001F2809" w:rsidP="001F2809">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２．勤務時間</w:t>
            </w:r>
          </w:p>
          <w:p w:rsidR="00AB2017" w:rsidRPr="00B93528" w:rsidRDefault="00AB2017" w:rsidP="00AB2017">
            <w:pPr>
              <w:spacing w:line="360" w:lineRule="exact"/>
              <w:ind w:rightChars="-100" w:right="-210"/>
              <w:jc w:val="left"/>
              <w:rPr>
                <w:rFonts w:ascii="メイリオ" w:eastAsia="メイリオ" w:hAnsi="メイリオ"/>
                <w:b/>
                <w:sz w:val="22"/>
                <w:u w:val="single"/>
              </w:rPr>
            </w:pPr>
            <w:r w:rsidRPr="00B93528">
              <w:rPr>
                <w:rFonts w:ascii="メイリオ" w:eastAsia="メイリオ" w:hAnsi="メイリオ" w:hint="eastAsia"/>
                <w:sz w:val="22"/>
              </w:rPr>
              <w:t>・</w:t>
            </w:r>
            <w:r w:rsidR="00A06D66" w:rsidRPr="00B93528">
              <w:rPr>
                <w:rFonts w:ascii="メイリオ" w:eastAsia="メイリオ" w:hAnsi="メイリオ" w:hint="eastAsia"/>
                <w:b/>
                <w:sz w:val="22"/>
                <w:u w:val="single"/>
              </w:rPr>
              <w:t>日</w:t>
            </w:r>
            <w:r w:rsidRPr="00B93528">
              <w:rPr>
                <w:rFonts w:ascii="メイリオ" w:eastAsia="メイリオ" w:hAnsi="メイリオ" w:hint="eastAsia"/>
                <w:b/>
                <w:sz w:val="22"/>
                <w:u w:val="single"/>
              </w:rPr>
              <w:t>勤：</w:t>
            </w:r>
            <w:r w:rsidR="00A06D66" w:rsidRPr="00B93528">
              <w:rPr>
                <w:rFonts w:ascii="メイリオ" w:eastAsia="メイリオ" w:hAnsi="メイリオ" w:hint="eastAsia"/>
                <w:b/>
                <w:sz w:val="22"/>
                <w:u w:val="single"/>
              </w:rPr>
              <w:t>9:00</w:t>
            </w:r>
            <w:r w:rsidRPr="00B93528">
              <w:rPr>
                <w:rFonts w:ascii="メイリオ" w:eastAsia="メイリオ" w:hAnsi="メイリオ" w:hint="eastAsia"/>
                <w:b/>
                <w:sz w:val="22"/>
                <w:u w:val="single"/>
              </w:rPr>
              <w:t>～</w:t>
            </w:r>
            <w:r w:rsidR="00A06D66" w:rsidRPr="00B93528">
              <w:rPr>
                <w:rFonts w:ascii="メイリオ" w:eastAsia="メイリオ" w:hAnsi="メイリオ" w:hint="eastAsia"/>
                <w:b/>
                <w:sz w:val="22"/>
                <w:u w:val="single"/>
              </w:rPr>
              <w:t>17</w:t>
            </w:r>
            <w:r w:rsidRPr="00B93528">
              <w:rPr>
                <w:rFonts w:ascii="メイリオ" w:eastAsia="メイリオ" w:hAnsi="メイリオ" w:hint="eastAsia"/>
                <w:b/>
                <w:sz w:val="22"/>
                <w:u w:val="single"/>
              </w:rPr>
              <w:t>:</w:t>
            </w:r>
            <w:r w:rsidR="00A06D66" w:rsidRPr="00B93528">
              <w:rPr>
                <w:rFonts w:ascii="メイリオ" w:eastAsia="メイリオ" w:hAnsi="メイリオ" w:hint="eastAsia"/>
                <w:b/>
                <w:sz w:val="22"/>
                <w:u w:val="single"/>
              </w:rPr>
              <w:t>30</w:t>
            </w:r>
          </w:p>
          <w:p w:rsidR="001F2809" w:rsidRPr="00B93528" w:rsidRDefault="001F2809" w:rsidP="001F2809">
            <w:pPr>
              <w:spacing w:line="360" w:lineRule="exact"/>
              <w:ind w:rightChars="-100" w:right="-210"/>
              <w:jc w:val="left"/>
              <w:rPr>
                <w:rFonts w:ascii="メイリオ" w:eastAsia="メイリオ" w:hAnsi="メイリオ"/>
                <w:sz w:val="22"/>
              </w:rPr>
            </w:pPr>
            <w:r w:rsidRPr="00B93528">
              <w:rPr>
                <w:rFonts w:ascii="メイリオ" w:eastAsia="メイリオ" w:hAnsi="メイリオ" w:hint="eastAsia"/>
                <w:sz w:val="22"/>
              </w:rPr>
              <w:t xml:space="preserve">　</w:t>
            </w:r>
            <w:r w:rsidR="00323603" w:rsidRPr="00B93528">
              <w:rPr>
                <w:rFonts w:ascii="メイリオ" w:eastAsia="メイリオ" w:hAnsi="メイリオ" w:hint="eastAsia"/>
                <w:sz w:val="22"/>
              </w:rPr>
              <w:t xml:space="preserve">　</w:t>
            </w:r>
            <w:r w:rsidRPr="00B93528">
              <w:rPr>
                <w:rFonts w:ascii="メイリオ" w:eastAsia="メイリオ" w:hAnsi="メイリオ" w:hint="eastAsia"/>
                <w:sz w:val="22"/>
              </w:rPr>
              <w:t>◇定期巡回及び利用者支援</w:t>
            </w:r>
          </w:p>
          <w:p w:rsidR="001F2809" w:rsidRPr="00B93528" w:rsidRDefault="001F2809" w:rsidP="00D56D42">
            <w:pPr>
              <w:spacing w:line="360" w:lineRule="exact"/>
              <w:ind w:left="220" w:hangingChars="100" w:hanging="220"/>
              <w:rPr>
                <w:rFonts w:ascii="メイリオ" w:eastAsia="メイリオ" w:hAnsi="メイリオ"/>
                <w:sz w:val="22"/>
              </w:rPr>
            </w:pPr>
            <w:r w:rsidRPr="00B93528">
              <w:rPr>
                <w:rFonts w:ascii="メイリオ" w:eastAsia="メイリオ" w:hAnsi="メイリオ" w:hint="eastAsia"/>
                <w:sz w:val="22"/>
              </w:rPr>
              <w:t>・日勤に続く宿直体制</w:t>
            </w:r>
            <w:r w:rsidR="001A0771">
              <w:rPr>
                <w:rFonts w:ascii="メイリオ" w:eastAsia="メイリオ" w:hAnsi="メイリオ" w:hint="eastAsia"/>
                <w:sz w:val="22"/>
              </w:rPr>
              <w:t xml:space="preserve"> </w:t>
            </w:r>
            <w:r w:rsidRPr="00B93528">
              <w:rPr>
                <w:rFonts w:ascii="メイリオ" w:eastAsia="メイリオ" w:hAnsi="メイリオ" w:hint="eastAsia"/>
                <w:sz w:val="22"/>
              </w:rPr>
              <w:t>＊変更なし</w:t>
            </w:r>
          </w:p>
          <w:p w:rsidR="00B81C32" w:rsidRPr="00B93528" w:rsidRDefault="00AB2017" w:rsidP="00323603">
            <w:pPr>
              <w:spacing w:line="360" w:lineRule="exact"/>
              <w:ind w:leftChars="100" w:left="210" w:firstLineChars="100" w:firstLine="220"/>
              <w:rPr>
                <w:rFonts w:ascii="メイリオ" w:eastAsia="メイリオ" w:hAnsi="メイリオ"/>
                <w:sz w:val="22"/>
              </w:rPr>
            </w:pPr>
            <w:r w:rsidRPr="00B93528">
              <w:rPr>
                <w:rFonts w:ascii="メイリオ" w:eastAsia="メイリオ" w:hAnsi="メイリオ" w:hint="eastAsia"/>
                <w:sz w:val="22"/>
              </w:rPr>
              <w:t>◇一時保護依頼への対応</w:t>
            </w:r>
          </w:p>
        </w:tc>
      </w:tr>
    </w:tbl>
    <w:p w:rsidR="0048337B" w:rsidRPr="00F332EF" w:rsidRDefault="0048337B" w:rsidP="0048337B">
      <w:pPr>
        <w:spacing w:line="360" w:lineRule="exact"/>
        <w:rPr>
          <w:rFonts w:ascii="メイリオ" w:eastAsia="メイリオ" w:hAnsi="メイリオ"/>
          <w:sz w:val="22"/>
        </w:rPr>
      </w:pPr>
    </w:p>
    <w:p w:rsidR="0048337B" w:rsidRPr="00F332EF" w:rsidRDefault="0048337B" w:rsidP="0048337B">
      <w:pPr>
        <w:spacing w:line="360" w:lineRule="exact"/>
        <w:rPr>
          <w:rFonts w:ascii="メイリオ" w:eastAsia="メイリオ" w:hAnsi="メイリオ"/>
          <w:b/>
          <w:sz w:val="22"/>
        </w:rPr>
      </w:pPr>
      <w:r w:rsidRPr="00F332EF">
        <w:rPr>
          <w:rFonts w:ascii="メイリオ" w:eastAsia="メイリオ" w:hAnsi="メイリオ" w:hint="eastAsia"/>
          <w:b/>
          <w:sz w:val="22"/>
        </w:rPr>
        <w:t>３　変更予定日</w:t>
      </w:r>
    </w:p>
    <w:p w:rsidR="00A620A4" w:rsidRPr="0048337B" w:rsidRDefault="0048337B" w:rsidP="00A620A4">
      <w:pPr>
        <w:spacing w:line="360" w:lineRule="exact"/>
        <w:rPr>
          <w:rFonts w:ascii="メイリオ" w:eastAsia="メイリオ" w:hAnsi="メイリオ"/>
          <w:sz w:val="22"/>
        </w:rPr>
      </w:pPr>
      <w:r w:rsidRPr="00F332EF">
        <w:rPr>
          <w:rFonts w:ascii="メイリオ" w:eastAsia="メイリオ" w:hAnsi="メイリオ" w:hint="eastAsia"/>
          <w:sz w:val="22"/>
        </w:rPr>
        <w:t xml:space="preserve">　　令和３年12月１日</w:t>
      </w:r>
    </w:p>
    <w:sectPr w:rsidR="00A620A4" w:rsidRPr="0048337B" w:rsidSect="00CD19E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350" w:rsidRDefault="00740350" w:rsidP="00626378">
      <w:r>
        <w:separator/>
      </w:r>
    </w:p>
  </w:endnote>
  <w:endnote w:type="continuationSeparator" w:id="0">
    <w:p w:rsidR="00740350" w:rsidRDefault="00740350" w:rsidP="0062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350" w:rsidRDefault="00740350" w:rsidP="00626378">
      <w:r>
        <w:separator/>
      </w:r>
    </w:p>
  </w:footnote>
  <w:footnote w:type="continuationSeparator" w:id="0">
    <w:p w:rsidR="00740350" w:rsidRDefault="00740350" w:rsidP="00626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0B"/>
    <w:rsid w:val="00007612"/>
    <w:rsid w:val="000167EC"/>
    <w:rsid w:val="000545BC"/>
    <w:rsid w:val="00077963"/>
    <w:rsid w:val="000E5C3D"/>
    <w:rsid w:val="000F3276"/>
    <w:rsid w:val="000F5A21"/>
    <w:rsid w:val="000F611D"/>
    <w:rsid w:val="00101D39"/>
    <w:rsid w:val="0011309A"/>
    <w:rsid w:val="0011524A"/>
    <w:rsid w:val="00131685"/>
    <w:rsid w:val="00164256"/>
    <w:rsid w:val="00173504"/>
    <w:rsid w:val="001978D0"/>
    <w:rsid w:val="001A0771"/>
    <w:rsid w:val="001B3D94"/>
    <w:rsid w:val="001B5DEE"/>
    <w:rsid w:val="001C6605"/>
    <w:rsid w:val="001E6619"/>
    <w:rsid w:val="001F2809"/>
    <w:rsid w:val="001F392B"/>
    <w:rsid w:val="002056F4"/>
    <w:rsid w:val="00246878"/>
    <w:rsid w:val="002501B0"/>
    <w:rsid w:val="00250FD3"/>
    <w:rsid w:val="0026355B"/>
    <w:rsid w:val="00272BBE"/>
    <w:rsid w:val="00287C87"/>
    <w:rsid w:val="002D1D99"/>
    <w:rsid w:val="002E4D4A"/>
    <w:rsid w:val="00303F38"/>
    <w:rsid w:val="00323603"/>
    <w:rsid w:val="00342BF0"/>
    <w:rsid w:val="00351035"/>
    <w:rsid w:val="00362A64"/>
    <w:rsid w:val="00366C0D"/>
    <w:rsid w:val="00375347"/>
    <w:rsid w:val="00381827"/>
    <w:rsid w:val="003830CC"/>
    <w:rsid w:val="00395F7D"/>
    <w:rsid w:val="003B1942"/>
    <w:rsid w:val="003C6C11"/>
    <w:rsid w:val="003E3A36"/>
    <w:rsid w:val="00444867"/>
    <w:rsid w:val="00447094"/>
    <w:rsid w:val="00462799"/>
    <w:rsid w:val="0046536A"/>
    <w:rsid w:val="00465A64"/>
    <w:rsid w:val="0048337B"/>
    <w:rsid w:val="004A4C83"/>
    <w:rsid w:val="004B0FC6"/>
    <w:rsid w:val="004B4885"/>
    <w:rsid w:val="004C3F24"/>
    <w:rsid w:val="004D408B"/>
    <w:rsid w:val="004D6DCD"/>
    <w:rsid w:val="00503494"/>
    <w:rsid w:val="00506E48"/>
    <w:rsid w:val="005079FD"/>
    <w:rsid w:val="0051207C"/>
    <w:rsid w:val="005500FD"/>
    <w:rsid w:val="00562435"/>
    <w:rsid w:val="00580D61"/>
    <w:rsid w:val="005C0BD1"/>
    <w:rsid w:val="005E3C10"/>
    <w:rsid w:val="006078B8"/>
    <w:rsid w:val="00625DDB"/>
    <w:rsid w:val="006261A0"/>
    <w:rsid w:val="00626378"/>
    <w:rsid w:val="00667B27"/>
    <w:rsid w:val="00682413"/>
    <w:rsid w:val="00686BEC"/>
    <w:rsid w:val="006B1C2E"/>
    <w:rsid w:val="006B5B7B"/>
    <w:rsid w:val="0071668F"/>
    <w:rsid w:val="00732E3F"/>
    <w:rsid w:val="00740350"/>
    <w:rsid w:val="00741302"/>
    <w:rsid w:val="00743B21"/>
    <w:rsid w:val="0074672A"/>
    <w:rsid w:val="007557CE"/>
    <w:rsid w:val="00755EE2"/>
    <w:rsid w:val="007744AE"/>
    <w:rsid w:val="00790048"/>
    <w:rsid w:val="007C1AFC"/>
    <w:rsid w:val="007C3A9C"/>
    <w:rsid w:val="007C4487"/>
    <w:rsid w:val="007D550B"/>
    <w:rsid w:val="007F08B5"/>
    <w:rsid w:val="0081087C"/>
    <w:rsid w:val="00832DF8"/>
    <w:rsid w:val="00833325"/>
    <w:rsid w:val="0083784E"/>
    <w:rsid w:val="0086165C"/>
    <w:rsid w:val="0087550B"/>
    <w:rsid w:val="00877316"/>
    <w:rsid w:val="008825CD"/>
    <w:rsid w:val="00887768"/>
    <w:rsid w:val="008D3EE9"/>
    <w:rsid w:val="008F1B90"/>
    <w:rsid w:val="0090680B"/>
    <w:rsid w:val="00961811"/>
    <w:rsid w:val="009718DF"/>
    <w:rsid w:val="00983132"/>
    <w:rsid w:val="009A4121"/>
    <w:rsid w:val="009C5098"/>
    <w:rsid w:val="009D19C3"/>
    <w:rsid w:val="00A06D66"/>
    <w:rsid w:val="00A1253D"/>
    <w:rsid w:val="00A13B93"/>
    <w:rsid w:val="00A15F6E"/>
    <w:rsid w:val="00A41C68"/>
    <w:rsid w:val="00A546C0"/>
    <w:rsid w:val="00A620A4"/>
    <w:rsid w:val="00A855FD"/>
    <w:rsid w:val="00AB2017"/>
    <w:rsid w:val="00AB3ED6"/>
    <w:rsid w:val="00AB61BD"/>
    <w:rsid w:val="00AD623F"/>
    <w:rsid w:val="00AE2CFA"/>
    <w:rsid w:val="00B15F23"/>
    <w:rsid w:val="00B20C4C"/>
    <w:rsid w:val="00B236DC"/>
    <w:rsid w:val="00B2585E"/>
    <w:rsid w:val="00B33DA3"/>
    <w:rsid w:val="00B4191E"/>
    <w:rsid w:val="00B81C32"/>
    <w:rsid w:val="00B868D8"/>
    <w:rsid w:val="00B93528"/>
    <w:rsid w:val="00BB1114"/>
    <w:rsid w:val="00BD33B6"/>
    <w:rsid w:val="00BD5B93"/>
    <w:rsid w:val="00C116C2"/>
    <w:rsid w:val="00C24811"/>
    <w:rsid w:val="00C27C78"/>
    <w:rsid w:val="00C35F21"/>
    <w:rsid w:val="00C409A1"/>
    <w:rsid w:val="00C73C34"/>
    <w:rsid w:val="00C81499"/>
    <w:rsid w:val="00C84500"/>
    <w:rsid w:val="00CD19EE"/>
    <w:rsid w:val="00D054DB"/>
    <w:rsid w:val="00D063A4"/>
    <w:rsid w:val="00D4064F"/>
    <w:rsid w:val="00D4351D"/>
    <w:rsid w:val="00D515CB"/>
    <w:rsid w:val="00D56D42"/>
    <w:rsid w:val="00D63878"/>
    <w:rsid w:val="00D813EE"/>
    <w:rsid w:val="00D83A0A"/>
    <w:rsid w:val="00D9016E"/>
    <w:rsid w:val="00DD0DCB"/>
    <w:rsid w:val="00DD42C5"/>
    <w:rsid w:val="00DE1A22"/>
    <w:rsid w:val="00DE61A0"/>
    <w:rsid w:val="00DE6FC6"/>
    <w:rsid w:val="00E00BD7"/>
    <w:rsid w:val="00E460DF"/>
    <w:rsid w:val="00E77CDF"/>
    <w:rsid w:val="00E857C2"/>
    <w:rsid w:val="00E86D97"/>
    <w:rsid w:val="00E92BCB"/>
    <w:rsid w:val="00EA63D7"/>
    <w:rsid w:val="00EB40B4"/>
    <w:rsid w:val="00EB69BB"/>
    <w:rsid w:val="00EB728D"/>
    <w:rsid w:val="00EC42B4"/>
    <w:rsid w:val="00EF2D7D"/>
    <w:rsid w:val="00EF74C1"/>
    <w:rsid w:val="00F313B6"/>
    <w:rsid w:val="00F332EF"/>
    <w:rsid w:val="00F3542D"/>
    <w:rsid w:val="00F84515"/>
    <w:rsid w:val="00F96191"/>
    <w:rsid w:val="00FB5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3102DD"/>
  <w15:docId w15:val="{149BCB30-BA4E-4C56-8305-C6C9F9C7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378"/>
    <w:pPr>
      <w:tabs>
        <w:tab w:val="center" w:pos="4252"/>
        <w:tab w:val="right" w:pos="8504"/>
      </w:tabs>
      <w:snapToGrid w:val="0"/>
    </w:pPr>
  </w:style>
  <w:style w:type="character" w:customStyle="1" w:styleId="a4">
    <w:name w:val="ヘッダー (文字)"/>
    <w:basedOn w:val="a0"/>
    <w:link w:val="a3"/>
    <w:uiPriority w:val="99"/>
    <w:rsid w:val="00626378"/>
  </w:style>
  <w:style w:type="paragraph" w:styleId="a5">
    <w:name w:val="footer"/>
    <w:basedOn w:val="a"/>
    <w:link w:val="a6"/>
    <w:uiPriority w:val="99"/>
    <w:unhideWhenUsed/>
    <w:rsid w:val="00626378"/>
    <w:pPr>
      <w:tabs>
        <w:tab w:val="center" w:pos="4252"/>
        <w:tab w:val="right" w:pos="8504"/>
      </w:tabs>
      <w:snapToGrid w:val="0"/>
    </w:pPr>
  </w:style>
  <w:style w:type="character" w:customStyle="1" w:styleId="a6">
    <w:name w:val="フッター (文字)"/>
    <w:basedOn w:val="a0"/>
    <w:link w:val="a5"/>
    <w:uiPriority w:val="99"/>
    <w:rsid w:val="00626378"/>
  </w:style>
  <w:style w:type="table" w:styleId="a7">
    <w:name w:val="Table Grid"/>
    <w:basedOn w:val="a1"/>
    <w:uiPriority w:val="59"/>
    <w:rsid w:val="0039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D19EE"/>
  </w:style>
  <w:style w:type="character" w:customStyle="1" w:styleId="a9">
    <w:name w:val="日付 (文字)"/>
    <w:basedOn w:val="a0"/>
    <w:link w:val="a8"/>
    <w:uiPriority w:val="99"/>
    <w:semiHidden/>
    <w:rsid w:val="00CD19EE"/>
  </w:style>
  <w:style w:type="paragraph" w:styleId="aa">
    <w:name w:val="Balloon Text"/>
    <w:basedOn w:val="a"/>
    <w:link w:val="ab"/>
    <w:uiPriority w:val="99"/>
    <w:semiHidden/>
    <w:unhideWhenUsed/>
    <w:rsid w:val="00D83A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3A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山田　理恵</cp:lastModifiedBy>
  <cp:revision>2</cp:revision>
  <cp:lastPrinted>2021-11-10T06:36:00Z</cp:lastPrinted>
  <dcterms:created xsi:type="dcterms:W3CDTF">2021-12-01T03:06:00Z</dcterms:created>
  <dcterms:modified xsi:type="dcterms:W3CDTF">2021-12-01T03:06:00Z</dcterms:modified>
</cp:coreProperties>
</file>