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C8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1131A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年度新大阪駅周辺地域のまちづくり検討調査業務</w:t>
      </w: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384796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</w:t>
      </w:r>
      <w:r w:rsidR="00770CA6">
        <w:rPr>
          <w:rFonts w:asciiTheme="majorEastAsia" w:eastAsiaTheme="majorEastAsia" w:hAnsiTheme="majorEastAsia" w:hint="eastAsia"/>
          <w:b/>
          <w:sz w:val="24"/>
          <w:szCs w:val="24"/>
        </w:rPr>
        <w:t>方式による事業者選定結果</w:t>
      </w:r>
    </w:p>
    <w:p w:rsidR="00117D42" w:rsidRPr="00F227C8" w:rsidRDefault="00117D42">
      <w:pPr>
        <w:rPr>
          <w:color w:val="FF0000"/>
        </w:rPr>
      </w:pPr>
    </w:p>
    <w:p w:rsidR="00C96FAD" w:rsidRPr="00365322" w:rsidRDefault="00C96FAD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１　最優秀提案事業者</w:t>
      </w:r>
    </w:p>
    <w:p w:rsidR="0004132A" w:rsidRDefault="00C96FAD">
      <w:r w:rsidRPr="00D162AB">
        <w:rPr>
          <w:rFonts w:hint="eastAsia"/>
        </w:rPr>
        <w:t xml:space="preserve">　</w:t>
      </w:r>
      <w:r w:rsidR="0061340E">
        <w:rPr>
          <w:rFonts w:hint="eastAsia"/>
        </w:rPr>
        <w:t xml:space="preserve">　</w:t>
      </w:r>
      <w:r w:rsidRPr="00D162AB">
        <w:rPr>
          <w:rFonts w:hint="eastAsia"/>
        </w:rPr>
        <w:t xml:space="preserve">　</w:t>
      </w:r>
      <w:r w:rsidR="003213AA" w:rsidRPr="00CF2C90">
        <w:rPr>
          <w:rFonts w:hint="eastAsia"/>
        </w:rPr>
        <w:t>パシフィックコンサルタンツ・日建設計共同企業体</w:t>
      </w:r>
    </w:p>
    <w:p w:rsidR="00C96FAD" w:rsidRPr="00D162AB" w:rsidRDefault="0061340E" w:rsidP="0004132A">
      <w:pPr>
        <w:ind w:firstLineChars="300" w:firstLine="630"/>
      </w:pPr>
      <w:r>
        <w:rPr>
          <w:rFonts w:hint="eastAsia"/>
        </w:rPr>
        <w:t>評価点</w:t>
      </w:r>
      <w:r w:rsidR="006C3033">
        <w:rPr>
          <w:rFonts w:hint="eastAsia"/>
        </w:rPr>
        <w:t>73</w:t>
      </w:r>
      <w:r>
        <w:rPr>
          <w:rFonts w:hint="eastAsia"/>
        </w:rPr>
        <w:t>点（うち企画提案部分</w:t>
      </w:r>
      <w:r w:rsidR="00DB03CC">
        <w:rPr>
          <w:rFonts w:hint="eastAsia"/>
        </w:rPr>
        <w:t>63</w:t>
      </w:r>
      <w:r>
        <w:rPr>
          <w:rFonts w:hint="eastAsia"/>
        </w:rPr>
        <w:t>点、価格提案部分</w:t>
      </w:r>
      <w:r w:rsidR="00DB03CC">
        <w:rPr>
          <w:rFonts w:hint="eastAsia"/>
        </w:rPr>
        <w:t>10</w:t>
      </w:r>
      <w:r w:rsidR="001C383B">
        <w:rPr>
          <w:rFonts w:hint="eastAsia"/>
        </w:rPr>
        <w:t>点：</w:t>
      </w:r>
      <w:r>
        <w:rPr>
          <w:rFonts w:hint="eastAsia"/>
        </w:rPr>
        <w:t>提案金額</w:t>
      </w:r>
      <w:r w:rsidR="00DB03CC">
        <w:rPr>
          <w:rFonts w:hint="eastAsia"/>
        </w:rPr>
        <w:t>8,998</w:t>
      </w:r>
      <w:r w:rsidR="00C96FAD" w:rsidRPr="00D162AB">
        <w:rPr>
          <w:rFonts w:hint="eastAsia"/>
        </w:rPr>
        <w:t>千円）</w:t>
      </w:r>
    </w:p>
    <w:p w:rsidR="00FF2394" w:rsidRPr="0004132A" w:rsidRDefault="00FF2394"/>
    <w:p w:rsidR="00C96FAD" w:rsidRPr="00365322" w:rsidRDefault="00F227C8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２</w:t>
      </w:r>
      <w:r w:rsidR="00770CA6">
        <w:rPr>
          <w:rFonts w:asciiTheme="majorEastAsia" w:eastAsiaTheme="majorEastAsia" w:hAnsiTheme="majorEastAsia" w:hint="eastAsia"/>
        </w:rPr>
        <w:t xml:space="preserve">　選定</w:t>
      </w:r>
      <w:r w:rsidR="00C96FAD" w:rsidRPr="00365322">
        <w:rPr>
          <w:rFonts w:asciiTheme="majorEastAsia" w:eastAsiaTheme="majorEastAsia" w:hAnsiTheme="majorEastAsia" w:hint="eastAsia"/>
        </w:rPr>
        <w:t>結果の概要</w:t>
      </w:r>
    </w:p>
    <w:p w:rsidR="00C96FAD" w:rsidRPr="00D162AB" w:rsidRDefault="00C96FAD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(1)</w:t>
      </w:r>
      <w:r w:rsidRPr="00D162AB">
        <w:rPr>
          <w:rFonts w:hint="eastAsia"/>
        </w:rPr>
        <w:t xml:space="preserve">　提案事業者　全</w:t>
      </w:r>
      <w:r w:rsidR="00665E86">
        <w:rPr>
          <w:rFonts w:hint="eastAsia"/>
        </w:rPr>
        <w:t>１</w:t>
      </w:r>
      <w:r w:rsidRPr="00D162AB">
        <w:rPr>
          <w:rFonts w:hint="eastAsia"/>
        </w:rPr>
        <w:t>者</w:t>
      </w:r>
      <w:r w:rsidR="001C383B">
        <w:rPr>
          <w:rFonts w:hint="eastAsia"/>
        </w:rPr>
        <w:t>（申込順）</w:t>
      </w:r>
    </w:p>
    <w:p w:rsidR="00411983" w:rsidRDefault="00C96FAD">
      <w:r w:rsidRPr="00D162AB">
        <w:rPr>
          <w:rFonts w:hint="eastAsia"/>
        </w:rPr>
        <w:t xml:space="preserve">　　　</w:t>
      </w:r>
      <w:r w:rsidR="00F227C8" w:rsidRPr="00D162AB">
        <w:rPr>
          <w:rFonts w:hint="eastAsia"/>
        </w:rPr>
        <w:t xml:space="preserve">　</w:t>
      </w:r>
      <w:r w:rsidR="00CF2C90" w:rsidRPr="00CF2C90">
        <w:rPr>
          <w:rFonts w:hint="eastAsia"/>
        </w:rPr>
        <w:t>パシフィックコンサルタンツ・日建設計共同企業体</w:t>
      </w:r>
    </w:p>
    <w:p w:rsidR="00FF2394" w:rsidRPr="00A077A0" w:rsidRDefault="00FF2394"/>
    <w:p w:rsidR="00677E56" w:rsidRPr="00D162AB" w:rsidRDefault="00677E56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(2)</w:t>
      </w:r>
      <w:r w:rsidRPr="00D162AB">
        <w:rPr>
          <w:rFonts w:hint="eastAsia"/>
        </w:rPr>
        <w:t xml:space="preserve">　</w:t>
      </w:r>
      <w:r w:rsidR="001E7381" w:rsidRPr="00D162AB">
        <w:rPr>
          <w:rFonts w:hint="eastAsia"/>
        </w:rPr>
        <w:t>提案事業者の評価点</w:t>
      </w:r>
      <w:r w:rsidR="00AE42A6">
        <w:rPr>
          <w:rFonts w:hint="eastAsia"/>
        </w:rPr>
        <w:t>（得点順）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2268"/>
      </w:tblGrid>
      <w:tr w:rsidR="0004132A" w:rsidRPr="00D162AB" w:rsidTr="0004132A">
        <w:trPr>
          <w:trHeight w:val="40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4132A" w:rsidRDefault="0004132A" w:rsidP="00B33858">
            <w:pPr>
              <w:jc w:val="center"/>
            </w:pPr>
            <w:r w:rsidRPr="00D162AB">
              <w:rPr>
                <w:rFonts w:hint="eastAsia"/>
              </w:rPr>
              <w:t>総合評価点</w:t>
            </w:r>
          </w:p>
          <w:p w:rsidR="00F21901" w:rsidRPr="00D162AB" w:rsidRDefault="00F21901" w:rsidP="00B3385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点満点）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04132A" w:rsidRPr="00D162AB" w:rsidRDefault="0004132A" w:rsidP="00B33858">
            <w:pPr>
              <w:jc w:val="center"/>
            </w:pPr>
            <w:r w:rsidRPr="00D162AB">
              <w:rPr>
                <w:rFonts w:hint="eastAsia"/>
              </w:rPr>
              <w:t>内　　訳</w:t>
            </w:r>
          </w:p>
        </w:tc>
      </w:tr>
      <w:tr w:rsidR="0004132A" w:rsidRPr="00D162AB" w:rsidTr="0004132A">
        <w:trPr>
          <w:trHeight w:val="42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4132A" w:rsidRPr="00D162AB" w:rsidRDefault="0004132A" w:rsidP="00742351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企画提案部分</w:t>
            </w:r>
          </w:p>
        </w:tc>
        <w:tc>
          <w:tcPr>
            <w:tcW w:w="4253" w:type="dxa"/>
            <w:gridSpan w:val="2"/>
            <w:vAlign w:val="center"/>
          </w:tcPr>
          <w:p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価格提案部分</w:t>
            </w:r>
          </w:p>
        </w:tc>
      </w:tr>
      <w:tr w:rsidR="0004132A" w:rsidRPr="00D162AB" w:rsidTr="0004132A">
        <w:trPr>
          <w:trHeight w:val="2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4132A" w:rsidRPr="00D162AB" w:rsidRDefault="0004132A" w:rsidP="0074235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4132A" w:rsidRPr="00D162AB" w:rsidRDefault="0004132A" w:rsidP="00742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評価点</w:t>
            </w:r>
          </w:p>
        </w:tc>
        <w:tc>
          <w:tcPr>
            <w:tcW w:w="2268" w:type="dxa"/>
            <w:vAlign w:val="center"/>
          </w:tcPr>
          <w:p w:rsidR="00A077A0" w:rsidRDefault="0004132A" w:rsidP="00742351">
            <w:pPr>
              <w:jc w:val="center"/>
            </w:pPr>
            <w:r w:rsidRPr="00D162AB">
              <w:rPr>
                <w:rFonts w:hint="eastAsia"/>
              </w:rPr>
              <w:t>提案金額</w:t>
            </w:r>
          </w:p>
          <w:p w:rsidR="0004132A" w:rsidRPr="00D162AB" w:rsidRDefault="00F21901" w:rsidP="00742351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04132A" w:rsidRPr="00D162AB" w:rsidTr="0004132A">
        <w:trPr>
          <w:trHeight w:val="597"/>
        </w:trPr>
        <w:tc>
          <w:tcPr>
            <w:tcW w:w="1985" w:type="dxa"/>
            <w:vAlign w:val="center"/>
          </w:tcPr>
          <w:p w:rsidR="0004132A" w:rsidRPr="00D162AB" w:rsidRDefault="00DB03CC" w:rsidP="00742351">
            <w:pPr>
              <w:jc w:val="center"/>
            </w:pPr>
            <w:r>
              <w:rPr>
                <w:rFonts w:hint="eastAsia"/>
              </w:rPr>
              <w:t>７３</w:t>
            </w:r>
            <w:r w:rsidR="0004132A" w:rsidRPr="00D162AB"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4132A" w:rsidRPr="00D162AB" w:rsidRDefault="00DB03CC" w:rsidP="00742351">
            <w:pPr>
              <w:jc w:val="center"/>
            </w:pPr>
            <w:r>
              <w:rPr>
                <w:rFonts w:hint="eastAsia"/>
              </w:rPr>
              <w:t>６３</w:t>
            </w:r>
            <w:r w:rsidR="0004132A" w:rsidRPr="00D162AB">
              <w:rPr>
                <w:rFonts w:hint="eastAsia"/>
              </w:rPr>
              <w:t>点</w:t>
            </w:r>
          </w:p>
        </w:tc>
        <w:tc>
          <w:tcPr>
            <w:tcW w:w="1985" w:type="dxa"/>
            <w:vAlign w:val="center"/>
          </w:tcPr>
          <w:p w:rsidR="0004132A" w:rsidRPr="00D162AB" w:rsidRDefault="00DB03CC" w:rsidP="00742351">
            <w:pPr>
              <w:jc w:val="center"/>
            </w:pPr>
            <w:r>
              <w:rPr>
                <w:rFonts w:hint="eastAsia"/>
              </w:rPr>
              <w:t>１０</w:t>
            </w:r>
            <w:r w:rsidR="0004132A" w:rsidRPr="00D162AB"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center"/>
          </w:tcPr>
          <w:p w:rsidR="0004132A" w:rsidRPr="00D162AB" w:rsidRDefault="00DB03CC" w:rsidP="00742351">
            <w:pPr>
              <w:jc w:val="right"/>
            </w:pPr>
            <w:r>
              <w:rPr>
                <w:rFonts w:hint="eastAsia"/>
              </w:rPr>
              <w:t>８，９９８</w:t>
            </w:r>
            <w:r w:rsidR="0004132A" w:rsidRPr="00D162AB">
              <w:rPr>
                <w:rFonts w:hint="eastAsia"/>
              </w:rPr>
              <w:t>千円</w:t>
            </w:r>
          </w:p>
        </w:tc>
      </w:tr>
    </w:tbl>
    <w:p w:rsidR="00FF2394" w:rsidRPr="006B546F" w:rsidRDefault="00FF2394" w:rsidP="000A077F">
      <w:pPr>
        <w:spacing w:line="300" w:lineRule="exact"/>
        <w:rPr>
          <w:color w:val="FF0000"/>
        </w:rPr>
      </w:pPr>
    </w:p>
    <w:p w:rsidR="00B8210D" w:rsidRPr="00D162AB" w:rsidRDefault="009837EE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(3)</w:t>
      </w:r>
      <w:r w:rsidR="00B8210D" w:rsidRPr="00D162AB">
        <w:rPr>
          <w:rFonts w:hint="eastAsia"/>
        </w:rPr>
        <w:t xml:space="preserve">　最優秀提案事業者の選定理由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D162AB" w:rsidRPr="00D162AB" w:rsidTr="006B173A">
        <w:tc>
          <w:tcPr>
            <w:tcW w:w="7797" w:type="dxa"/>
          </w:tcPr>
          <w:p w:rsidR="00951B04" w:rsidRDefault="00951B04" w:rsidP="0061340E">
            <w:pPr>
              <w:ind w:left="210" w:hangingChars="100" w:hanging="210"/>
            </w:pPr>
            <w:r w:rsidRPr="00951B04">
              <w:rPr>
                <w:rFonts w:hint="eastAsia"/>
              </w:rPr>
              <w:t>・業務の目的</w:t>
            </w:r>
            <w:r>
              <w:rPr>
                <w:rFonts w:hint="eastAsia"/>
              </w:rPr>
              <w:t>をまちづくりの見える化（ガイドライン作成</w:t>
            </w:r>
            <w:r w:rsidR="001A2442">
              <w:rPr>
                <w:rFonts w:hint="eastAsia"/>
              </w:rPr>
              <w:t>及び</w:t>
            </w:r>
            <w:r>
              <w:rPr>
                <w:rFonts w:hint="eastAsia"/>
              </w:rPr>
              <w:t>プロモーション）</w:t>
            </w:r>
            <w:r w:rsidR="001A2442">
              <w:rPr>
                <w:rFonts w:hint="eastAsia"/>
              </w:rPr>
              <w:t>と明確に</w:t>
            </w:r>
            <w:r>
              <w:rPr>
                <w:rFonts w:hint="eastAsia"/>
              </w:rPr>
              <w:t>位置づけ</w:t>
            </w:r>
            <w:r w:rsidRPr="00951B04">
              <w:rPr>
                <w:rFonts w:hint="eastAsia"/>
              </w:rPr>
              <w:t>、</w:t>
            </w:r>
            <w:r>
              <w:rPr>
                <w:rFonts w:hint="eastAsia"/>
              </w:rPr>
              <w:t>妥当性の高い工程計画が提案された。</w:t>
            </w:r>
          </w:p>
          <w:p w:rsidR="00951B04" w:rsidRPr="001A2442" w:rsidRDefault="00951B04" w:rsidP="00951B04">
            <w:pPr>
              <w:ind w:left="210" w:hangingChars="100" w:hanging="210"/>
            </w:pPr>
            <w:r w:rsidRPr="001A2442">
              <w:rPr>
                <w:rFonts w:hint="eastAsia"/>
              </w:rPr>
              <w:t>・広域交通結節施設</w:t>
            </w:r>
            <w:r w:rsidR="001A2442" w:rsidRPr="001A2442">
              <w:rPr>
                <w:rFonts w:hint="eastAsia"/>
              </w:rPr>
              <w:t>の検討では、</w:t>
            </w:r>
            <w:r w:rsidR="00C41ED1">
              <w:rPr>
                <w:rFonts w:hint="eastAsia"/>
              </w:rPr>
              <w:t>参考事例やヒアリング先を示しながら、具体的な事業スキームが提案</w:t>
            </w:r>
            <w:r w:rsidR="001A2442">
              <w:rPr>
                <w:rFonts w:hint="eastAsia"/>
              </w:rPr>
              <w:t>された。</w:t>
            </w:r>
          </w:p>
          <w:p w:rsidR="00951B04" w:rsidRPr="00D162AB" w:rsidRDefault="00951B04" w:rsidP="00951B0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951B04">
              <w:rPr>
                <w:rFonts w:hint="eastAsia"/>
              </w:rPr>
              <w:t>まちづくりの検討の実</w:t>
            </w:r>
            <w:r>
              <w:rPr>
                <w:rFonts w:hint="eastAsia"/>
              </w:rPr>
              <w:t>績や経験が豊富な実施体制を活かし、地域性や機能に着眼した新しい提案が期待できる。</w:t>
            </w:r>
          </w:p>
        </w:tc>
      </w:tr>
    </w:tbl>
    <w:p w:rsidR="00F227C8" w:rsidRPr="00F227C8" w:rsidRDefault="00F227C8">
      <w:pPr>
        <w:rPr>
          <w:color w:val="FF0000"/>
        </w:rPr>
      </w:pPr>
    </w:p>
    <w:p w:rsidR="00B8210D" w:rsidRPr="002E050F" w:rsidRDefault="00117D42">
      <w:r w:rsidRPr="002E050F">
        <w:rPr>
          <w:rFonts w:hint="eastAsia"/>
        </w:rPr>
        <w:t xml:space="preserve">　</w:t>
      </w:r>
      <w:r w:rsidRPr="002E050F">
        <w:rPr>
          <w:rFonts w:hint="eastAsia"/>
        </w:rPr>
        <w:t>(4)</w:t>
      </w:r>
      <w:r w:rsidR="00F227C8" w:rsidRPr="002E050F">
        <w:rPr>
          <w:rFonts w:hint="eastAsia"/>
        </w:rPr>
        <w:t xml:space="preserve">　選定委員会委員（五十音順</w:t>
      </w:r>
      <w:r w:rsidRPr="002E050F">
        <w:rPr>
          <w:rFonts w:hint="eastAsia"/>
        </w:rPr>
        <w:t>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1676"/>
        <w:gridCol w:w="3747"/>
      </w:tblGrid>
      <w:tr w:rsidR="002E050F" w:rsidRPr="002E050F" w:rsidTr="002E050F">
        <w:trPr>
          <w:trHeight w:val="411"/>
        </w:trPr>
        <w:tc>
          <w:tcPr>
            <w:tcW w:w="2515" w:type="dxa"/>
          </w:tcPr>
          <w:p w:rsidR="00F227C8" w:rsidRPr="002E050F" w:rsidRDefault="00D162AB" w:rsidP="00117D42">
            <w:pPr>
              <w:jc w:val="center"/>
            </w:pPr>
            <w:r w:rsidRPr="002E050F">
              <w:rPr>
                <w:rFonts w:hint="eastAsia"/>
              </w:rPr>
              <w:t>所属・職名等</w:t>
            </w:r>
          </w:p>
        </w:tc>
        <w:tc>
          <w:tcPr>
            <w:tcW w:w="1676" w:type="dxa"/>
            <w:vAlign w:val="center"/>
          </w:tcPr>
          <w:p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氏　　名</w:t>
            </w:r>
          </w:p>
        </w:tc>
        <w:tc>
          <w:tcPr>
            <w:tcW w:w="3747" w:type="dxa"/>
            <w:vAlign w:val="center"/>
          </w:tcPr>
          <w:p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選　任　理　由</w:t>
            </w:r>
          </w:p>
        </w:tc>
      </w:tr>
      <w:tr w:rsidR="002E050F" w:rsidRPr="002E050F" w:rsidTr="001B1C41">
        <w:trPr>
          <w:trHeight w:val="858"/>
        </w:trPr>
        <w:tc>
          <w:tcPr>
            <w:tcW w:w="2515" w:type="dxa"/>
            <w:vAlign w:val="center"/>
          </w:tcPr>
          <w:p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関西大学</w:t>
            </w:r>
          </w:p>
          <w:p w:rsidR="000C48DF" w:rsidRPr="002E050F" w:rsidRDefault="00121C2D" w:rsidP="003A3270">
            <w:pPr>
              <w:jc w:val="center"/>
            </w:pPr>
            <w:r w:rsidRPr="00121C2D">
              <w:rPr>
                <w:rFonts w:hint="eastAsia"/>
                <w:sz w:val="20"/>
                <w:szCs w:val="21"/>
              </w:rPr>
              <w:t>環境都市工学部建築学科</w:t>
            </w:r>
            <w:r w:rsidRPr="00121C2D">
              <w:rPr>
                <w:rFonts w:hint="eastAsia"/>
              </w:rPr>
              <w:t>教授</w:t>
            </w:r>
          </w:p>
        </w:tc>
        <w:tc>
          <w:tcPr>
            <w:tcW w:w="1676" w:type="dxa"/>
            <w:vAlign w:val="center"/>
          </w:tcPr>
          <w:p w:rsidR="00F227C8" w:rsidRPr="002E050F" w:rsidRDefault="00121C2D" w:rsidP="000C48DF">
            <w:pPr>
              <w:jc w:val="center"/>
            </w:pPr>
            <w:r w:rsidRPr="00121C2D">
              <w:rPr>
                <w:rFonts w:hint="eastAsia"/>
              </w:rPr>
              <w:t>木下　光</w:t>
            </w:r>
          </w:p>
        </w:tc>
        <w:tc>
          <w:tcPr>
            <w:tcW w:w="3747" w:type="dxa"/>
            <w:vAlign w:val="center"/>
          </w:tcPr>
          <w:p w:rsidR="00F227C8" w:rsidRPr="005068B0" w:rsidRDefault="001B1C41" w:rsidP="0010731B">
            <w:r w:rsidRPr="005068B0">
              <w:rPr>
                <w:rFonts w:hint="eastAsia"/>
              </w:rPr>
              <w:t>都市計画や建築設計の専門家であり、</w:t>
            </w:r>
            <w:r w:rsidR="00D8389A" w:rsidRPr="005068B0">
              <w:rPr>
                <w:rFonts w:hint="eastAsia"/>
              </w:rPr>
              <w:t>都市計画</w:t>
            </w:r>
            <w:r w:rsidR="0010731B" w:rsidRPr="005068B0">
              <w:rPr>
                <w:rFonts w:hint="eastAsia"/>
              </w:rPr>
              <w:t>の視点</w:t>
            </w:r>
            <w:r w:rsidRPr="005068B0">
              <w:rPr>
                <w:rFonts w:hint="eastAsia"/>
              </w:rPr>
              <w:t>から</w:t>
            </w:r>
            <w:r w:rsidR="0010731B" w:rsidRPr="005068B0">
              <w:rPr>
                <w:rFonts w:hint="eastAsia"/>
              </w:rPr>
              <w:t>審査いただく</w:t>
            </w:r>
            <w:r w:rsidR="0004132A">
              <w:rPr>
                <w:rFonts w:hint="eastAsia"/>
              </w:rPr>
              <w:t>ため</w:t>
            </w:r>
          </w:p>
        </w:tc>
      </w:tr>
      <w:tr w:rsidR="002E050F" w:rsidRPr="002E050F" w:rsidTr="00121C2D">
        <w:trPr>
          <w:trHeight w:val="1235"/>
        </w:trPr>
        <w:tc>
          <w:tcPr>
            <w:tcW w:w="2515" w:type="dxa"/>
            <w:vAlign w:val="center"/>
          </w:tcPr>
          <w:p w:rsidR="00121C2D" w:rsidRDefault="00121C2D" w:rsidP="00121C2D">
            <w:pPr>
              <w:jc w:val="center"/>
            </w:pPr>
            <w:r w:rsidRPr="00121C2D">
              <w:rPr>
                <w:rFonts w:hint="eastAsia"/>
              </w:rPr>
              <w:t>大阪弁護士会</w:t>
            </w:r>
          </w:p>
          <w:p w:rsidR="00C40107" w:rsidRDefault="00C40107" w:rsidP="00121C2D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C40107">
              <w:rPr>
                <w:rFonts w:hint="eastAsia"/>
                <w:sz w:val="20"/>
              </w:rPr>
              <w:t>ビオラ法律会計事務所</w:t>
            </w:r>
            <w:r>
              <w:rPr>
                <w:rFonts w:hint="eastAsia"/>
                <w:sz w:val="20"/>
              </w:rPr>
              <w:t>)</w:t>
            </w:r>
          </w:p>
          <w:p w:rsidR="00F227C8" w:rsidRPr="002E050F" w:rsidRDefault="00121C2D" w:rsidP="00121C2D">
            <w:pPr>
              <w:jc w:val="center"/>
            </w:pPr>
            <w:r w:rsidRPr="00121C2D">
              <w:rPr>
                <w:rFonts w:hint="eastAsia"/>
              </w:rPr>
              <w:t>弁護士</w:t>
            </w:r>
          </w:p>
        </w:tc>
        <w:tc>
          <w:tcPr>
            <w:tcW w:w="1676" w:type="dxa"/>
            <w:vAlign w:val="center"/>
          </w:tcPr>
          <w:p w:rsidR="00F227C8" w:rsidRPr="002E050F" w:rsidRDefault="00C40107" w:rsidP="000C48DF">
            <w:pPr>
              <w:jc w:val="center"/>
            </w:pPr>
            <w:r>
              <w:rPr>
                <w:rFonts w:hint="eastAsia"/>
              </w:rPr>
              <w:t>山本　婦紗子</w:t>
            </w:r>
          </w:p>
        </w:tc>
        <w:tc>
          <w:tcPr>
            <w:tcW w:w="3747" w:type="dxa"/>
            <w:vAlign w:val="center"/>
          </w:tcPr>
          <w:p w:rsidR="00F227C8" w:rsidRPr="005068B0" w:rsidRDefault="00F715F2" w:rsidP="00117D42">
            <w:r w:rsidRPr="005068B0">
              <w:rPr>
                <w:rFonts w:hint="eastAsia"/>
              </w:rPr>
              <w:t>弁護士の経験から</w:t>
            </w:r>
            <w:r w:rsidR="0004132A">
              <w:rPr>
                <w:rFonts w:hint="eastAsia"/>
              </w:rPr>
              <w:t>法律分野に精通しており、法的な視点から総合的に審査いただくため</w:t>
            </w:r>
          </w:p>
        </w:tc>
      </w:tr>
      <w:tr w:rsidR="002E050F" w:rsidRPr="002E050F" w:rsidTr="001B1C41">
        <w:trPr>
          <w:trHeight w:val="858"/>
        </w:trPr>
        <w:tc>
          <w:tcPr>
            <w:tcW w:w="2515" w:type="dxa"/>
            <w:vAlign w:val="center"/>
          </w:tcPr>
          <w:p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大阪公立大学大学院</w:t>
            </w:r>
          </w:p>
          <w:p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工学研究科</w:t>
            </w:r>
          </w:p>
          <w:p w:rsidR="00F227C8" w:rsidRPr="002E050F" w:rsidRDefault="00121C2D" w:rsidP="001B1C41">
            <w:pPr>
              <w:jc w:val="center"/>
            </w:pPr>
            <w:r w:rsidRPr="00121C2D">
              <w:rPr>
                <w:rFonts w:hint="eastAsia"/>
              </w:rPr>
              <w:t>准教授</w:t>
            </w:r>
          </w:p>
        </w:tc>
        <w:tc>
          <w:tcPr>
            <w:tcW w:w="1676" w:type="dxa"/>
            <w:vAlign w:val="center"/>
          </w:tcPr>
          <w:p w:rsidR="00F227C8" w:rsidRPr="002E050F" w:rsidRDefault="00121C2D" w:rsidP="000C48DF">
            <w:pPr>
              <w:jc w:val="center"/>
            </w:pPr>
            <w:r w:rsidRPr="00121C2D">
              <w:rPr>
                <w:rFonts w:hint="eastAsia"/>
              </w:rPr>
              <w:t>吉田　長裕</w:t>
            </w:r>
          </w:p>
        </w:tc>
        <w:tc>
          <w:tcPr>
            <w:tcW w:w="3747" w:type="dxa"/>
            <w:vAlign w:val="center"/>
          </w:tcPr>
          <w:p w:rsidR="00F227C8" w:rsidRPr="005068B0" w:rsidRDefault="00D8389A" w:rsidP="0010731B">
            <w:r w:rsidRPr="005068B0">
              <w:rPr>
                <w:rFonts w:hint="eastAsia"/>
              </w:rPr>
              <w:t>交通計画の専門家であり、交通計画の視点から審査いただくため</w:t>
            </w:r>
          </w:p>
        </w:tc>
      </w:tr>
    </w:tbl>
    <w:p w:rsidR="005B35B2" w:rsidRPr="00F227C8" w:rsidRDefault="005B35B2" w:rsidP="000C48DF">
      <w:pPr>
        <w:rPr>
          <w:rFonts w:asciiTheme="majorEastAsia" w:eastAsiaTheme="majorEastAsia" w:hAnsiTheme="majorEastAsia"/>
          <w:color w:val="FF0000"/>
          <w:sz w:val="22"/>
        </w:rPr>
      </w:pPr>
    </w:p>
    <w:sectPr w:rsidR="005B35B2" w:rsidRPr="00F227C8" w:rsidSect="0077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588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82" w:rsidRDefault="00492382" w:rsidP="00DA34A2">
      <w:r>
        <w:separator/>
      </w:r>
    </w:p>
  </w:endnote>
  <w:endnote w:type="continuationSeparator" w:id="0">
    <w:p w:rsidR="00492382" w:rsidRDefault="00492382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C" w:rsidRDefault="00D5114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C" w:rsidRDefault="00D5114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C" w:rsidRDefault="00D511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82" w:rsidRDefault="00492382" w:rsidP="00DA34A2">
      <w:r>
        <w:separator/>
      </w:r>
    </w:p>
  </w:footnote>
  <w:footnote w:type="continuationSeparator" w:id="0">
    <w:p w:rsidR="00492382" w:rsidRDefault="00492382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C" w:rsidRDefault="00D511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67" w:rsidRDefault="00E92367" w:rsidP="00E92367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C" w:rsidRDefault="00D511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D"/>
    <w:rsid w:val="0004132A"/>
    <w:rsid w:val="00042B12"/>
    <w:rsid w:val="000814AD"/>
    <w:rsid w:val="000A077F"/>
    <w:rsid w:val="000A3C6C"/>
    <w:rsid w:val="000C48DF"/>
    <w:rsid w:val="000D0494"/>
    <w:rsid w:val="0010731B"/>
    <w:rsid w:val="00117D42"/>
    <w:rsid w:val="00121C2D"/>
    <w:rsid w:val="001A2442"/>
    <w:rsid w:val="001A2D01"/>
    <w:rsid w:val="001B1C41"/>
    <w:rsid w:val="001C383B"/>
    <w:rsid w:val="001E7381"/>
    <w:rsid w:val="00223829"/>
    <w:rsid w:val="00232FC8"/>
    <w:rsid w:val="002553E9"/>
    <w:rsid w:val="00295726"/>
    <w:rsid w:val="002B228E"/>
    <w:rsid w:val="002E050F"/>
    <w:rsid w:val="002E16B5"/>
    <w:rsid w:val="002F4500"/>
    <w:rsid w:val="003213AA"/>
    <w:rsid w:val="0032759A"/>
    <w:rsid w:val="00365322"/>
    <w:rsid w:val="00384796"/>
    <w:rsid w:val="003A3270"/>
    <w:rsid w:val="003A73CA"/>
    <w:rsid w:val="00411983"/>
    <w:rsid w:val="00433EA5"/>
    <w:rsid w:val="00492382"/>
    <w:rsid w:val="004C0DBE"/>
    <w:rsid w:val="004C5CE9"/>
    <w:rsid w:val="005068B0"/>
    <w:rsid w:val="00572A05"/>
    <w:rsid w:val="005B35B2"/>
    <w:rsid w:val="0061340E"/>
    <w:rsid w:val="00654B09"/>
    <w:rsid w:val="00665E86"/>
    <w:rsid w:val="00675FD3"/>
    <w:rsid w:val="00677E56"/>
    <w:rsid w:val="006B173A"/>
    <w:rsid w:val="006B3939"/>
    <w:rsid w:val="006B546F"/>
    <w:rsid w:val="006C3033"/>
    <w:rsid w:val="006E2D33"/>
    <w:rsid w:val="006E3A5E"/>
    <w:rsid w:val="0071279B"/>
    <w:rsid w:val="00742351"/>
    <w:rsid w:val="00770CA6"/>
    <w:rsid w:val="00773664"/>
    <w:rsid w:val="007E452F"/>
    <w:rsid w:val="008C0628"/>
    <w:rsid w:val="008D3E21"/>
    <w:rsid w:val="008E3B6C"/>
    <w:rsid w:val="008F77F3"/>
    <w:rsid w:val="00912B67"/>
    <w:rsid w:val="00935AE8"/>
    <w:rsid w:val="00951B04"/>
    <w:rsid w:val="009837EE"/>
    <w:rsid w:val="00985F5B"/>
    <w:rsid w:val="009A725F"/>
    <w:rsid w:val="009C7995"/>
    <w:rsid w:val="009D0141"/>
    <w:rsid w:val="00A077A0"/>
    <w:rsid w:val="00A7624E"/>
    <w:rsid w:val="00AE42A6"/>
    <w:rsid w:val="00B228BD"/>
    <w:rsid w:val="00B33858"/>
    <w:rsid w:val="00B8210D"/>
    <w:rsid w:val="00BC58B2"/>
    <w:rsid w:val="00BD285A"/>
    <w:rsid w:val="00C02724"/>
    <w:rsid w:val="00C1029C"/>
    <w:rsid w:val="00C40107"/>
    <w:rsid w:val="00C41ED1"/>
    <w:rsid w:val="00C96FAD"/>
    <w:rsid w:val="00CF2C90"/>
    <w:rsid w:val="00D039D9"/>
    <w:rsid w:val="00D162AB"/>
    <w:rsid w:val="00D5114C"/>
    <w:rsid w:val="00D71C60"/>
    <w:rsid w:val="00D75F63"/>
    <w:rsid w:val="00D8389A"/>
    <w:rsid w:val="00DA34A2"/>
    <w:rsid w:val="00DB03CC"/>
    <w:rsid w:val="00DC67A6"/>
    <w:rsid w:val="00DF6704"/>
    <w:rsid w:val="00E4158C"/>
    <w:rsid w:val="00E92367"/>
    <w:rsid w:val="00F1131A"/>
    <w:rsid w:val="00F21901"/>
    <w:rsid w:val="00F227C8"/>
    <w:rsid w:val="00F618A7"/>
    <w:rsid w:val="00F715F2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C48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48D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48D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8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9495-1344-455E-BDAB-47E0CFF4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2023-08-22T00:37:00Z</dcterms:created>
  <dcterms:modified xsi:type="dcterms:W3CDTF">2023-08-22T00:37:00Z</dcterms:modified>
</cp:coreProperties>
</file>