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66"/>
        <w:tblLook w:val="04A0" w:firstRow="1" w:lastRow="0" w:firstColumn="1" w:lastColumn="0" w:noHBand="0" w:noVBand="1"/>
      </w:tblPr>
      <w:tblGrid>
        <w:gridCol w:w="2943"/>
        <w:gridCol w:w="7174"/>
      </w:tblGrid>
      <w:tr w:rsidR="00F90D84" w:rsidTr="004708B5">
        <w:tc>
          <w:tcPr>
            <w:tcW w:w="2943" w:type="dxa"/>
            <w:shd w:val="clear" w:color="auto" w:fill="FFFF66"/>
          </w:tcPr>
          <w:p w:rsidR="00F90D84" w:rsidRPr="00F90D84" w:rsidRDefault="00F90D84" w:rsidP="00F90D84">
            <w:pPr>
              <w:jc w:val="right"/>
              <w:rPr>
                <w:rFonts w:ascii="Meiryo UI" w:eastAsia="Meiryo UI" w:hAnsi="Meiryo UI" w:cs="Meiryo UI"/>
                <w:b/>
                <w:sz w:val="18"/>
              </w:rPr>
            </w:pPr>
            <w:r w:rsidRPr="00F90D84">
              <w:rPr>
                <w:rFonts w:ascii="Meiryo UI" w:eastAsia="Meiryo UI" w:hAnsi="Meiryo UI" w:cs="Meiryo UI" w:hint="eastAsia"/>
                <w:b/>
                <w:spacing w:val="31"/>
                <w:kern w:val="0"/>
                <w:sz w:val="18"/>
                <w:fitText w:val="1260" w:id="1721988096"/>
              </w:rPr>
              <w:t>大阪の住ま</w:t>
            </w:r>
            <w:r w:rsidRPr="00F90D84">
              <w:rPr>
                <w:rFonts w:ascii="Meiryo UI" w:eastAsia="Meiryo UI" w:hAnsi="Meiryo UI" w:cs="Meiryo UI" w:hint="eastAsia"/>
                <w:b/>
                <w:spacing w:val="5"/>
                <w:kern w:val="0"/>
                <w:sz w:val="18"/>
                <w:fitText w:val="1260" w:id="1721988096"/>
              </w:rPr>
              <w:t>い</w:t>
            </w:r>
          </w:p>
          <w:p w:rsidR="00F90D84" w:rsidRPr="00F90D84" w:rsidRDefault="00F90D84" w:rsidP="00F90D84">
            <w:pPr>
              <w:jc w:val="right"/>
              <w:rPr>
                <w:rFonts w:ascii="Meiryo UI" w:eastAsia="Meiryo UI" w:hAnsi="Meiryo UI" w:cs="Meiryo UI"/>
                <w:sz w:val="16"/>
              </w:rPr>
            </w:pPr>
            <w:r w:rsidRPr="00EB552A">
              <w:rPr>
                <w:rFonts w:ascii="Meiryo UI" w:eastAsia="Meiryo UI" w:hAnsi="Meiryo UI" w:cs="Meiryo UI" w:hint="eastAsia"/>
                <w:b/>
                <w:w w:val="98"/>
                <w:kern w:val="0"/>
                <w:sz w:val="18"/>
                <w:fitText w:val="1260" w:id="1721988097"/>
              </w:rPr>
              <w:t>活性化フォーラ</w:t>
            </w:r>
            <w:r w:rsidRPr="00EB552A">
              <w:rPr>
                <w:rFonts w:ascii="Meiryo UI" w:eastAsia="Meiryo UI" w:hAnsi="Meiryo UI" w:cs="Meiryo UI" w:hint="eastAsia"/>
                <w:b/>
                <w:spacing w:val="345"/>
                <w:w w:val="98"/>
                <w:kern w:val="0"/>
                <w:sz w:val="18"/>
                <w:fitText w:val="1260" w:id="1721988097"/>
              </w:rPr>
              <w:t>ム</w:t>
            </w:r>
          </w:p>
        </w:tc>
        <w:tc>
          <w:tcPr>
            <w:tcW w:w="7174" w:type="dxa"/>
            <w:shd w:val="clear" w:color="auto" w:fill="FFFF66"/>
            <w:vAlign w:val="center"/>
          </w:tcPr>
          <w:p w:rsidR="00F90D84" w:rsidRPr="00F90D84" w:rsidRDefault="004708B5" w:rsidP="004708B5">
            <w:pPr>
              <w:ind w:firstLineChars="100" w:firstLine="400"/>
              <w:rPr>
                <w:rFonts w:ascii="Meiryo UI" w:eastAsia="Meiryo UI" w:hAnsi="Meiryo UI" w:cs="Meiryo UI"/>
                <w:b/>
                <w:sz w:val="40"/>
              </w:rPr>
            </w:pPr>
            <w:r>
              <w:rPr>
                <w:rFonts w:ascii="Meiryo UI" w:eastAsia="Meiryo UI" w:hAnsi="Meiryo UI" w:cs="Meiryo UI" w:hint="eastAsia"/>
                <w:b/>
                <w:sz w:val="40"/>
              </w:rPr>
              <w:t>「</w:t>
            </w:r>
            <w:r w:rsidR="00F90D84" w:rsidRPr="00F90D84">
              <w:rPr>
                <w:rFonts w:ascii="Meiryo UI" w:eastAsia="Meiryo UI" w:hAnsi="Meiryo UI" w:cs="Meiryo UI" w:hint="eastAsia"/>
                <w:b/>
                <w:sz w:val="40"/>
              </w:rPr>
              <w:t>住まいの相談窓口」</w:t>
            </w:r>
          </w:p>
        </w:tc>
      </w:tr>
    </w:tbl>
    <w:p w:rsidR="00BD3F1A" w:rsidRDefault="00BD3F1A">
      <w:pPr>
        <w:rPr>
          <w:rFonts w:ascii="Meiryo UI" w:eastAsia="Meiryo UI" w:hAnsi="Meiryo UI" w:cs="Meiryo UI" w:hint="eastAsia"/>
        </w:rPr>
      </w:pPr>
    </w:p>
    <w:p w:rsidR="004708B5" w:rsidRPr="004708B5" w:rsidRDefault="004708B5" w:rsidP="004708B5">
      <w:pPr>
        <w:jc w:val="right"/>
        <w:rPr>
          <w:rFonts w:ascii="Meiryo UI" w:eastAsia="Meiryo UI" w:hAnsi="Meiryo UI" w:cs="Meiryo UI"/>
          <w:sz w:val="18"/>
          <w:u w:val="single"/>
        </w:rPr>
      </w:pPr>
      <w:r w:rsidRPr="008315D3">
        <w:rPr>
          <w:rFonts w:ascii="Meiryo UI" w:eastAsia="Meiryo UI" w:hAnsi="Meiryo UI" w:cs="Meiryo UI" w:hint="eastAsia"/>
          <w:sz w:val="18"/>
          <w:u w:val="single"/>
        </w:rPr>
        <w:t>※相談の受付は平日（土日祝、年末年始、夏季休暇中除く）のみとなります。</w:t>
      </w:r>
    </w:p>
    <w:tbl>
      <w:tblPr>
        <w:tblStyle w:val="a3"/>
        <w:tblW w:w="10125" w:type="dxa"/>
        <w:tblLayout w:type="fixed"/>
        <w:tblLook w:val="04A0" w:firstRow="1" w:lastRow="0" w:firstColumn="1" w:lastColumn="0" w:noHBand="0" w:noVBand="1"/>
      </w:tblPr>
      <w:tblGrid>
        <w:gridCol w:w="3510"/>
        <w:gridCol w:w="1843"/>
        <w:gridCol w:w="4772"/>
      </w:tblGrid>
      <w:tr w:rsidR="00751D10" w:rsidRPr="00751D10" w:rsidTr="00794EFA">
        <w:tc>
          <w:tcPr>
            <w:tcW w:w="3510" w:type="dxa"/>
            <w:shd w:val="clear" w:color="auto" w:fill="D99594" w:themeFill="accent2" w:themeFillTint="99"/>
            <w:vAlign w:val="center"/>
          </w:tcPr>
          <w:p w:rsidR="00BD3F1A" w:rsidRPr="00751D10" w:rsidRDefault="00BD3F1A" w:rsidP="00BD3F1A">
            <w:pPr>
              <w:jc w:val="center"/>
              <w:rPr>
                <w:rFonts w:ascii="Meiryo UI" w:eastAsia="Meiryo UI" w:hAnsi="Meiryo UI" w:cs="Meiryo UI"/>
                <w:b/>
                <w:color w:val="FFFFFF" w:themeColor="background1"/>
                <w:sz w:val="20"/>
              </w:rPr>
            </w:pPr>
            <w:r w:rsidRPr="00794EFA">
              <w:rPr>
                <w:rFonts w:ascii="Meiryo UI" w:eastAsia="Meiryo UI" w:hAnsi="Meiryo UI" w:cs="Meiryo UI" w:hint="eastAsia"/>
                <w:b/>
                <w:color w:val="FFFFFF" w:themeColor="background1"/>
                <w:sz w:val="18"/>
              </w:rPr>
              <w:t>団体名</w:t>
            </w:r>
          </w:p>
        </w:tc>
        <w:tc>
          <w:tcPr>
            <w:tcW w:w="1843" w:type="dxa"/>
            <w:shd w:val="clear" w:color="auto" w:fill="D99594" w:themeFill="accent2" w:themeFillTint="99"/>
            <w:vAlign w:val="center"/>
          </w:tcPr>
          <w:p w:rsidR="00BD3F1A" w:rsidRPr="00794EFA" w:rsidRDefault="00BD3F1A" w:rsidP="00794EFA">
            <w:pPr>
              <w:jc w:val="center"/>
              <w:rPr>
                <w:rFonts w:ascii="Meiryo UI" w:eastAsia="Meiryo UI" w:hAnsi="Meiryo UI" w:cs="Meiryo UI"/>
                <w:b/>
                <w:color w:val="FFFFFF" w:themeColor="background1"/>
                <w:sz w:val="18"/>
              </w:rPr>
            </w:pPr>
            <w:r w:rsidRPr="00794EFA">
              <w:rPr>
                <w:rFonts w:ascii="Meiryo UI" w:eastAsia="Meiryo UI" w:hAnsi="Meiryo UI" w:cs="Meiryo UI" w:hint="eastAsia"/>
                <w:b/>
                <w:color w:val="FFFFFF" w:themeColor="background1"/>
                <w:sz w:val="18"/>
              </w:rPr>
              <w:t>電話番号</w:t>
            </w:r>
            <w:r w:rsidR="00794EFA" w:rsidRPr="00794EFA">
              <w:rPr>
                <w:rFonts w:ascii="Meiryo UI" w:eastAsia="Meiryo UI" w:hAnsi="Meiryo UI" w:cs="Meiryo UI" w:hint="eastAsia"/>
                <w:b/>
                <w:color w:val="FFFFFF" w:themeColor="background1"/>
                <w:sz w:val="10"/>
              </w:rPr>
              <w:t>※()</w:t>
            </w:r>
            <w:r w:rsidRPr="00794EFA">
              <w:rPr>
                <w:rFonts w:ascii="Meiryo UI" w:eastAsia="Meiryo UI" w:hAnsi="Meiryo UI" w:cs="Meiryo UI" w:hint="eastAsia"/>
                <w:b/>
                <w:color w:val="FFFFFF" w:themeColor="background1"/>
                <w:sz w:val="10"/>
              </w:rPr>
              <w:t>内は受付時間</w:t>
            </w:r>
          </w:p>
        </w:tc>
        <w:tc>
          <w:tcPr>
            <w:tcW w:w="4772" w:type="dxa"/>
            <w:shd w:val="clear" w:color="auto" w:fill="D99594" w:themeFill="accent2" w:themeFillTint="99"/>
            <w:vAlign w:val="center"/>
          </w:tcPr>
          <w:p w:rsidR="00BD3F1A" w:rsidRPr="00751D10" w:rsidRDefault="00BD3F1A" w:rsidP="00BD3F1A">
            <w:pPr>
              <w:jc w:val="center"/>
              <w:rPr>
                <w:rFonts w:ascii="Meiryo UI" w:eastAsia="Meiryo UI" w:hAnsi="Meiryo UI" w:cs="Meiryo UI"/>
                <w:b/>
                <w:color w:val="FFFFFF" w:themeColor="background1"/>
                <w:sz w:val="20"/>
              </w:rPr>
            </w:pPr>
            <w:r w:rsidRPr="00794EFA">
              <w:rPr>
                <w:rFonts w:ascii="Meiryo UI" w:eastAsia="Meiryo UI" w:hAnsi="Meiryo UI" w:cs="Meiryo UI" w:hint="eastAsia"/>
                <w:b/>
                <w:color w:val="FFFFFF" w:themeColor="background1"/>
                <w:sz w:val="18"/>
              </w:rPr>
              <w:t>団体の説明</w:t>
            </w:r>
          </w:p>
        </w:tc>
      </w:tr>
      <w:tr w:rsidR="00794EFA" w:rsidTr="00794EFA">
        <w:tc>
          <w:tcPr>
            <w:tcW w:w="3510" w:type="dxa"/>
            <w:vAlign w:val="center"/>
          </w:tcPr>
          <w:p w:rsidR="00BD3F1A" w:rsidRPr="00F90D84" w:rsidRDefault="00BD3F1A" w:rsidP="008315D3">
            <w:pPr>
              <w:jc w:val="left"/>
              <w:rPr>
                <w:rFonts w:ascii="Meiryo UI" w:eastAsia="Meiryo UI" w:hAnsi="Meiryo UI" w:cs="Meiryo UI"/>
                <w:b/>
                <w:sz w:val="20"/>
              </w:rPr>
            </w:pPr>
            <w:r w:rsidRPr="00F90D84">
              <w:rPr>
                <w:rFonts w:ascii="Meiryo UI" w:eastAsia="Meiryo UI" w:hAnsi="Meiryo UI" w:cs="Meiryo UI" w:hint="eastAsia"/>
                <w:b/>
                <w:sz w:val="18"/>
              </w:rPr>
              <w:t>(公社)大阪府建築士会</w:t>
            </w:r>
          </w:p>
        </w:tc>
        <w:tc>
          <w:tcPr>
            <w:tcW w:w="1843" w:type="dxa"/>
            <w:vAlign w:val="center"/>
          </w:tcPr>
          <w:p w:rsidR="00BD3F1A" w:rsidRPr="00751D10" w:rsidRDefault="00BD3F1A" w:rsidP="00BD3F1A">
            <w:pPr>
              <w:jc w:val="center"/>
              <w:rPr>
                <w:rFonts w:ascii="Meiryo UI" w:eastAsia="Meiryo UI" w:hAnsi="Meiryo UI" w:cs="Meiryo UI"/>
                <w:b/>
              </w:rPr>
            </w:pPr>
            <w:r w:rsidRPr="00751D10">
              <w:rPr>
                <w:rFonts w:ascii="Meiryo UI" w:eastAsia="Meiryo UI" w:hAnsi="Meiryo UI" w:cs="Meiryo UI" w:hint="eastAsia"/>
                <w:b/>
              </w:rPr>
              <w:t>06-6947-1966</w:t>
            </w:r>
          </w:p>
          <w:p w:rsidR="00BD3F1A" w:rsidRPr="00A46AD6" w:rsidRDefault="00A46AD6" w:rsidP="00A46AD6">
            <w:pPr>
              <w:jc w:val="center"/>
              <w:rPr>
                <w:rFonts w:ascii="Meiryo UI" w:eastAsia="Meiryo UI" w:hAnsi="Meiryo UI" w:cs="Meiryo UI"/>
                <w:sz w:val="16"/>
              </w:rPr>
            </w:pPr>
            <w:r w:rsidRPr="008315D3">
              <w:rPr>
                <w:rFonts w:ascii="Meiryo UI" w:eastAsia="Meiryo UI" w:hAnsi="Meiryo UI" w:cs="Meiryo UI" w:hint="eastAsia"/>
                <w:sz w:val="14"/>
              </w:rPr>
              <w:t>(</w:t>
            </w:r>
            <w:r w:rsidR="00BD3F1A" w:rsidRPr="008315D3">
              <w:rPr>
                <w:rFonts w:ascii="Meiryo UI" w:eastAsia="Meiryo UI" w:hAnsi="Meiryo UI" w:cs="Meiryo UI" w:hint="eastAsia"/>
                <w:sz w:val="14"/>
              </w:rPr>
              <w:t>13時～16</w:t>
            </w:r>
            <w:r w:rsidRPr="008315D3">
              <w:rPr>
                <w:rFonts w:ascii="Meiryo UI" w:eastAsia="Meiryo UI" w:hAnsi="Meiryo UI" w:cs="Meiryo UI" w:hint="eastAsia"/>
                <w:sz w:val="14"/>
              </w:rPr>
              <w:t>時)</w:t>
            </w:r>
          </w:p>
        </w:tc>
        <w:tc>
          <w:tcPr>
            <w:tcW w:w="4772" w:type="dxa"/>
          </w:tcPr>
          <w:p w:rsidR="00BD3F1A" w:rsidRPr="00751D10" w:rsidRDefault="00BD3F1A">
            <w:pPr>
              <w:rPr>
                <w:rFonts w:ascii="Meiryo UI" w:eastAsia="Meiryo UI" w:hAnsi="Meiryo UI" w:cs="Meiryo UI"/>
                <w:sz w:val="18"/>
              </w:rPr>
            </w:pPr>
            <w:r w:rsidRPr="00751D10">
              <w:rPr>
                <w:rFonts w:ascii="Meiryo UI" w:eastAsia="Meiryo UI" w:hAnsi="Meiryo UI" w:cs="Meiryo UI" w:hint="eastAsia"/>
                <w:sz w:val="18"/>
              </w:rPr>
              <w:t>建築のプロフェッショナルである建築士が、電話・面談・現地において、建築の疑問点、耐震診断、インスペクション、リフォーム、増改築、建て替えなど、建築に関するあらゆる相談に対応します。</w:t>
            </w:r>
          </w:p>
        </w:tc>
      </w:tr>
      <w:tr w:rsidR="00794EFA" w:rsidTr="00794EFA">
        <w:tc>
          <w:tcPr>
            <w:tcW w:w="3510" w:type="dxa"/>
            <w:shd w:val="clear" w:color="auto" w:fill="F2DBDB" w:themeFill="accent2" w:themeFillTint="33"/>
            <w:vAlign w:val="center"/>
          </w:tcPr>
          <w:p w:rsidR="00A46AD6" w:rsidRPr="00F90D84" w:rsidRDefault="00A46AD6" w:rsidP="00F90D84">
            <w:pPr>
              <w:jc w:val="left"/>
              <w:rPr>
                <w:rFonts w:ascii="Meiryo UI" w:eastAsia="Meiryo UI" w:hAnsi="Meiryo UI" w:cs="Meiryo UI"/>
                <w:b/>
                <w:sz w:val="18"/>
              </w:rPr>
            </w:pPr>
            <w:r w:rsidRPr="00F90D84">
              <w:rPr>
                <w:rFonts w:ascii="Meiryo UI" w:eastAsia="Meiryo UI" w:hAnsi="Meiryo UI" w:cs="Meiryo UI" w:hint="eastAsia"/>
                <w:b/>
                <w:sz w:val="18"/>
              </w:rPr>
              <w:t>(公社)全日本不動産協会大阪府支部</w:t>
            </w:r>
          </w:p>
        </w:tc>
        <w:tc>
          <w:tcPr>
            <w:tcW w:w="1843" w:type="dxa"/>
            <w:shd w:val="clear" w:color="auto" w:fill="F2DBDB" w:themeFill="accent2" w:themeFillTint="33"/>
            <w:vAlign w:val="center"/>
          </w:tcPr>
          <w:p w:rsidR="00A46AD6" w:rsidRPr="00751D10" w:rsidRDefault="00A46AD6" w:rsidP="004C509D">
            <w:pPr>
              <w:jc w:val="center"/>
              <w:rPr>
                <w:rFonts w:ascii="Meiryo UI" w:eastAsia="Meiryo UI" w:hAnsi="Meiryo UI" w:cs="Meiryo UI"/>
                <w:b/>
              </w:rPr>
            </w:pPr>
            <w:r w:rsidRPr="00751D10">
              <w:rPr>
                <w:rFonts w:ascii="Meiryo UI" w:eastAsia="Meiryo UI" w:hAnsi="Meiryo UI" w:cs="Meiryo UI" w:hint="eastAsia"/>
                <w:b/>
              </w:rPr>
              <w:t>06-6947-0341</w:t>
            </w:r>
          </w:p>
          <w:p w:rsidR="00A46AD6" w:rsidRDefault="00A46AD6" w:rsidP="00A46AD6">
            <w:pPr>
              <w:jc w:val="center"/>
              <w:rPr>
                <w:rFonts w:ascii="Meiryo UI" w:eastAsia="Meiryo UI" w:hAnsi="Meiryo UI" w:cs="Meiryo UI"/>
              </w:rPr>
            </w:pPr>
            <w:r w:rsidRPr="008315D3">
              <w:rPr>
                <w:rFonts w:ascii="Meiryo UI" w:eastAsia="Meiryo UI" w:hAnsi="Meiryo UI" w:cs="Meiryo UI" w:hint="eastAsia"/>
                <w:sz w:val="14"/>
              </w:rPr>
              <w:t>(10時～16時)</w:t>
            </w:r>
          </w:p>
        </w:tc>
        <w:tc>
          <w:tcPr>
            <w:tcW w:w="4772" w:type="dxa"/>
            <w:shd w:val="clear" w:color="auto" w:fill="F2DBDB" w:themeFill="accent2" w:themeFillTint="33"/>
          </w:tcPr>
          <w:p w:rsidR="00A46AD6" w:rsidRPr="00751D10" w:rsidRDefault="00A46AD6">
            <w:pPr>
              <w:rPr>
                <w:rFonts w:ascii="Meiryo UI" w:eastAsia="Meiryo UI" w:hAnsi="Meiryo UI" w:cs="Meiryo UI"/>
                <w:sz w:val="18"/>
              </w:rPr>
            </w:pPr>
            <w:r w:rsidRPr="00751D10">
              <w:rPr>
                <w:rFonts w:ascii="Meiryo UI" w:eastAsia="Meiryo UI" w:hAnsi="Meiryo UI" w:cs="Meiryo UI" w:hint="eastAsia"/>
                <w:sz w:val="18"/>
              </w:rPr>
              <w:t>業界最古の歴史を誇る不動産業者の全国組織です。社会への貢献と業界の健全な発展に寄与するよう活動しています。不動産に関する相談に対応致します。</w:t>
            </w:r>
          </w:p>
        </w:tc>
      </w:tr>
      <w:tr w:rsidR="00794EFA" w:rsidTr="00794EFA">
        <w:tc>
          <w:tcPr>
            <w:tcW w:w="3510" w:type="dxa"/>
            <w:vAlign w:val="center"/>
          </w:tcPr>
          <w:p w:rsidR="00A46AD6" w:rsidRPr="00F90D84" w:rsidRDefault="00A46AD6" w:rsidP="008315D3">
            <w:pPr>
              <w:jc w:val="left"/>
              <w:rPr>
                <w:rFonts w:ascii="Meiryo UI" w:eastAsia="Meiryo UI" w:hAnsi="Meiryo UI" w:cs="Meiryo UI"/>
                <w:b/>
                <w:sz w:val="18"/>
              </w:rPr>
            </w:pPr>
            <w:r w:rsidRPr="00F90D84">
              <w:rPr>
                <w:rFonts w:ascii="Meiryo UI" w:eastAsia="Meiryo UI" w:hAnsi="Meiryo UI" w:cs="Meiryo UI" w:hint="eastAsia"/>
                <w:b/>
                <w:sz w:val="18"/>
              </w:rPr>
              <w:t>(一社)大阪府宅地建物取引業協会</w:t>
            </w:r>
          </w:p>
        </w:tc>
        <w:tc>
          <w:tcPr>
            <w:tcW w:w="1843" w:type="dxa"/>
            <w:vAlign w:val="center"/>
          </w:tcPr>
          <w:p w:rsidR="00A46AD6" w:rsidRPr="00751D10" w:rsidRDefault="004708B5" w:rsidP="004C509D">
            <w:pPr>
              <w:jc w:val="center"/>
              <w:rPr>
                <w:rFonts w:ascii="Meiryo UI" w:eastAsia="Meiryo UI" w:hAnsi="Meiryo UI" w:cs="Meiryo UI"/>
                <w:b/>
              </w:rPr>
            </w:pPr>
            <w:r>
              <w:rPr>
                <w:rFonts w:ascii="Meiryo UI" w:eastAsia="Meiryo UI" w:hAnsi="Meiryo UI" w:cs="Meiryo UI" w:hint="eastAsia"/>
                <w:b/>
              </w:rPr>
              <w:t>0570</w:t>
            </w:r>
            <w:r w:rsidR="00A46AD6" w:rsidRPr="00751D10">
              <w:rPr>
                <w:rFonts w:ascii="Meiryo UI" w:eastAsia="Meiryo UI" w:hAnsi="Meiryo UI" w:cs="Meiryo UI" w:hint="eastAsia"/>
                <w:b/>
              </w:rPr>
              <w:t>-</w:t>
            </w:r>
            <w:r>
              <w:rPr>
                <w:rFonts w:ascii="Meiryo UI" w:eastAsia="Meiryo UI" w:hAnsi="Meiryo UI" w:cs="Meiryo UI" w:hint="eastAsia"/>
                <w:b/>
              </w:rPr>
              <w:t>783-810</w:t>
            </w:r>
          </w:p>
          <w:p w:rsidR="004708B5" w:rsidRDefault="00A46AD6" w:rsidP="004708B5">
            <w:pPr>
              <w:snapToGrid w:val="0"/>
              <w:spacing w:line="240" w:lineRule="atLeast"/>
              <w:rPr>
                <w:rFonts w:ascii="Meiryo UI" w:eastAsia="Meiryo UI" w:hAnsi="Meiryo UI" w:cs="Meiryo UI" w:hint="eastAsia"/>
                <w:sz w:val="14"/>
              </w:rPr>
            </w:pPr>
            <w:r w:rsidRPr="008315D3">
              <w:rPr>
                <w:rFonts w:ascii="Meiryo UI" w:eastAsia="Meiryo UI" w:hAnsi="Meiryo UI" w:cs="Meiryo UI" w:hint="eastAsia"/>
                <w:sz w:val="14"/>
              </w:rPr>
              <w:t>(</w:t>
            </w:r>
            <w:r w:rsidR="004708B5">
              <w:rPr>
                <w:rFonts w:ascii="Meiryo UI" w:eastAsia="Meiryo UI" w:hAnsi="Meiryo UI" w:cs="Meiryo UI" w:hint="eastAsia"/>
                <w:sz w:val="14"/>
              </w:rPr>
              <w:t>10</w:t>
            </w:r>
            <w:r w:rsidRPr="008315D3">
              <w:rPr>
                <w:rFonts w:ascii="Meiryo UI" w:eastAsia="Meiryo UI" w:hAnsi="Meiryo UI" w:cs="Meiryo UI" w:hint="eastAsia"/>
                <w:sz w:val="14"/>
              </w:rPr>
              <w:t>～1</w:t>
            </w:r>
            <w:r w:rsidR="004708B5">
              <w:rPr>
                <w:rFonts w:ascii="Meiryo UI" w:eastAsia="Meiryo UI" w:hAnsi="Meiryo UI" w:cs="Meiryo UI" w:hint="eastAsia"/>
                <w:sz w:val="14"/>
              </w:rPr>
              <w:t>1</w:t>
            </w:r>
            <w:r w:rsidRPr="008315D3">
              <w:rPr>
                <w:rFonts w:ascii="Meiryo UI" w:eastAsia="Meiryo UI" w:hAnsi="Meiryo UI" w:cs="Meiryo UI" w:hint="eastAsia"/>
                <w:sz w:val="14"/>
              </w:rPr>
              <w:t>時</w:t>
            </w:r>
            <w:r w:rsidR="004708B5">
              <w:rPr>
                <w:rFonts w:ascii="Meiryo UI" w:eastAsia="Meiryo UI" w:hAnsi="Meiryo UI" w:cs="Meiryo UI" w:hint="eastAsia"/>
                <w:sz w:val="14"/>
              </w:rPr>
              <w:t>30分</w:t>
            </w:r>
          </w:p>
          <w:p w:rsidR="00A46AD6" w:rsidRPr="00A46AD6" w:rsidRDefault="004708B5" w:rsidP="004708B5">
            <w:pPr>
              <w:snapToGrid w:val="0"/>
              <w:spacing w:line="240" w:lineRule="atLeast"/>
              <w:jc w:val="center"/>
              <w:rPr>
                <w:rFonts w:ascii="Meiryo UI" w:eastAsia="Meiryo UI" w:hAnsi="Meiryo UI" w:cs="Meiryo UI"/>
                <w:sz w:val="14"/>
              </w:rPr>
            </w:pPr>
            <w:r>
              <w:rPr>
                <w:rFonts w:ascii="Meiryo UI" w:eastAsia="Meiryo UI" w:hAnsi="Meiryo UI" w:cs="Meiryo UI" w:hint="eastAsia"/>
                <w:sz w:val="14"/>
              </w:rPr>
              <w:t xml:space="preserve">　　</w:t>
            </w:r>
            <w:r w:rsidR="00A46AD6" w:rsidRPr="008315D3">
              <w:rPr>
                <w:rFonts w:ascii="Meiryo UI" w:eastAsia="Meiryo UI" w:hAnsi="Meiryo UI" w:cs="Meiryo UI" w:hint="eastAsia"/>
                <w:sz w:val="14"/>
              </w:rPr>
              <w:t>／13～</w:t>
            </w:r>
            <w:r>
              <w:rPr>
                <w:rFonts w:ascii="Meiryo UI" w:eastAsia="Meiryo UI" w:hAnsi="Meiryo UI" w:cs="Meiryo UI" w:hint="eastAsia"/>
                <w:sz w:val="14"/>
              </w:rPr>
              <w:t>15</w:t>
            </w:r>
            <w:r w:rsidR="00A46AD6" w:rsidRPr="008315D3">
              <w:rPr>
                <w:rFonts w:ascii="Meiryo UI" w:eastAsia="Meiryo UI" w:hAnsi="Meiryo UI" w:cs="Meiryo UI" w:hint="eastAsia"/>
                <w:sz w:val="14"/>
              </w:rPr>
              <w:t>時</w:t>
            </w:r>
            <w:r>
              <w:rPr>
                <w:rFonts w:ascii="Meiryo UI" w:eastAsia="Meiryo UI" w:hAnsi="Meiryo UI" w:cs="Meiryo UI" w:hint="eastAsia"/>
                <w:sz w:val="14"/>
              </w:rPr>
              <w:t>30分</w:t>
            </w:r>
            <w:r w:rsidR="00A46AD6" w:rsidRPr="008315D3">
              <w:rPr>
                <w:rFonts w:ascii="Meiryo UI" w:eastAsia="Meiryo UI" w:hAnsi="Meiryo UI" w:cs="Meiryo UI" w:hint="eastAsia"/>
                <w:sz w:val="14"/>
              </w:rPr>
              <w:t>)</w:t>
            </w:r>
          </w:p>
        </w:tc>
        <w:tc>
          <w:tcPr>
            <w:tcW w:w="4772" w:type="dxa"/>
          </w:tcPr>
          <w:p w:rsidR="00A46AD6" w:rsidRPr="00751D10" w:rsidRDefault="00A46AD6">
            <w:pPr>
              <w:rPr>
                <w:rFonts w:ascii="Meiryo UI" w:eastAsia="Meiryo UI" w:hAnsi="Meiryo UI" w:cs="Meiryo UI"/>
                <w:sz w:val="18"/>
              </w:rPr>
            </w:pPr>
            <w:r w:rsidRPr="00751D10">
              <w:rPr>
                <w:rFonts w:ascii="Meiryo UI" w:eastAsia="Meiryo UI" w:hAnsi="Meiryo UI" w:cs="Meiryo UI" w:hint="eastAsia"/>
                <w:sz w:val="18"/>
              </w:rPr>
              <w:t>大阪府下最大の不動産団体です。不動産専門の相談員が相談に対応しますのでお気軽にご相談ください。</w:t>
            </w:r>
          </w:p>
        </w:tc>
      </w:tr>
      <w:tr w:rsidR="00794EFA" w:rsidTr="00794EFA">
        <w:tc>
          <w:tcPr>
            <w:tcW w:w="3510" w:type="dxa"/>
            <w:shd w:val="clear" w:color="auto" w:fill="F2DBDB" w:themeFill="accent2" w:themeFillTint="33"/>
            <w:vAlign w:val="center"/>
          </w:tcPr>
          <w:p w:rsidR="00A46AD6" w:rsidRPr="00F90D84" w:rsidRDefault="00A46AD6" w:rsidP="00F90D84">
            <w:pPr>
              <w:jc w:val="left"/>
              <w:rPr>
                <w:rFonts w:ascii="Meiryo UI" w:eastAsia="Meiryo UI" w:hAnsi="Meiryo UI" w:cs="Meiryo UI"/>
                <w:b/>
                <w:sz w:val="18"/>
              </w:rPr>
            </w:pPr>
            <w:r w:rsidRPr="00F90D84">
              <w:rPr>
                <w:rFonts w:ascii="Meiryo UI" w:eastAsia="Meiryo UI" w:hAnsi="Meiryo UI" w:cs="Meiryo UI" w:hint="eastAsia"/>
                <w:b/>
                <w:sz w:val="18"/>
              </w:rPr>
              <w:t>(一社)大阪府不動産コンサルティング協会</w:t>
            </w:r>
          </w:p>
        </w:tc>
        <w:tc>
          <w:tcPr>
            <w:tcW w:w="1843" w:type="dxa"/>
            <w:shd w:val="clear" w:color="auto" w:fill="F2DBDB" w:themeFill="accent2" w:themeFillTint="33"/>
            <w:vAlign w:val="center"/>
          </w:tcPr>
          <w:p w:rsidR="00A46AD6" w:rsidRPr="00751D10" w:rsidRDefault="00A46AD6" w:rsidP="004C509D">
            <w:pPr>
              <w:jc w:val="center"/>
              <w:rPr>
                <w:rFonts w:ascii="Meiryo UI" w:eastAsia="Meiryo UI" w:hAnsi="Meiryo UI" w:cs="Meiryo UI"/>
                <w:b/>
              </w:rPr>
            </w:pPr>
            <w:r w:rsidRPr="00751D10">
              <w:rPr>
                <w:rFonts w:ascii="Meiryo UI" w:eastAsia="Meiryo UI" w:hAnsi="Meiryo UI" w:cs="Meiryo UI" w:hint="eastAsia"/>
                <w:b/>
              </w:rPr>
              <w:t>06-6261-3340</w:t>
            </w:r>
          </w:p>
          <w:p w:rsidR="00A46AD6" w:rsidRDefault="00A46AD6" w:rsidP="004C509D">
            <w:pPr>
              <w:jc w:val="center"/>
              <w:rPr>
                <w:rFonts w:ascii="Meiryo UI" w:eastAsia="Meiryo UI" w:hAnsi="Meiryo UI" w:cs="Meiryo UI"/>
              </w:rPr>
            </w:pPr>
            <w:r w:rsidRPr="008315D3">
              <w:rPr>
                <w:rFonts w:ascii="Meiryo UI" w:eastAsia="Meiryo UI" w:hAnsi="Meiryo UI" w:cs="Meiryo UI" w:hint="eastAsia"/>
                <w:sz w:val="14"/>
              </w:rPr>
              <w:t>(10時～16時)</w:t>
            </w:r>
          </w:p>
        </w:tc>
        <w:tc>
          <w:tcPr>
            <w:tcW w:w="4772" w:type="dxa"/>
            <w:shd w:val="clear" w:color="auto" w:fill="F2DBDB" w:themeFill="accent2" w:themeFillTint="33"/>
          </w:tcPr>
          <w:p w:rsidR="00A46AD6" w:rsidRPr="00751D10" w:rsidRDefault="00A46AD6">
            <w:pPr>
              <w:rPr>
                <w:rFonts w:ascii="Meiryo UI" w:eastAsia="Meiryo UI" w:hAnsi="Meiryo UI" w:cs="Meiryo UI"/>
                <w:sz w:val="18"/>
              </w:rPr>
            </w:pPr>
            <w:r w:rsidRPr="00751D10">
              <w:rPr>
                <w:rFonts w:ascii="Meiryo UI" w:eastAsia="Meiryo UI" w:hAnsi="Meiryo UI" w:cs="Meiryo UI" w:hint="eastAsia"/>
                <w:sz w:val="18"/>
              </w:rPr>
              <w:t>不動産に関連する様々な免許や資格を持つ専門家の集団であり、ワンストップで総合的な相談を受けることが可能です。</w:t>
            </w:r>
          </w:p>
        </w:tc>
      </w:tr>
      <w:tr w:rsidR="00794EFA" w:rsidTr="00794EFA">
        <w:tc>
          <w:tcPr>
            <w:tcW w:w="3510" w:type="dxa"/>
            <w:vAlign w:val="center"/>
          </w:tcPr>
          <w:p w:rsidR="00A46AD6" w:rsidRPr="00F90D84" w:rsidRDefault="00A46AD6" w:rsidP="008315D3">
            <w:pPr>
              <w:jc w:val="left"/>
              <w:rPr>
                <w:rFonts w:ascii="Meiryo UI" w:eastAsia="Meiryo UI" w:hAnsi="Meiryo UI" w:cs="Meiryo UI"/>
                <w:b/>
                <w:sz w:val="20"/>
              </w:rPr>
            </w:pPr>
            <w:r w:rsidRPr="00F90D84">
              <w:rPr>
                <w:rFonts w:ascii="Meiryo UI" w:eastAsia="Meiryo UI" w:hAnsi="Meiryo UI" w:cs="Meiryo UI" w:hint="eastAsia"/>
                <w:b/>
                <w:sz w:val="18"/>
              </w:rPr>
              <w:t>(一社)関西住宅産業協会</w:t>
            </w:r>
          </w:p>
        </w:tc>
        <w:tc>
          <w:tcPr>
            <w:tcW w:w="1843" w:type="dxa"/>
            <w:vAlign w:val="center"/>
          </w:tcPr>
          <w:p w:rsidR="00A46AD6" w:rsidRPr="00751D10" w:rsidRDefault="00A46AD6" w:rsidP="004C509D">
            <w:pPr>
              <w:jc w:val="center"/>
              <w:rPr>
                <w:rFonts w:ascii="Meiryo UI" w:eastAsia="Meiryo UI" w:hAnsi="Meiryo UI" w:cs="Meiryo UI"/>
                <w:b/>
              </w:rPr>
            </w:pPr>
            <w:r w:rsidRPr="00751D10">
              <w:rPr>
                <w:rFonts w:ascii="Meiryo UI" w:eastAsia="Meiryo UI" w:hAnsi="Meiryo UI" w:cs="Meiryo UI" w:hint="eastAsia"/>
                <w:b/>
              </w:rPr>
              <w:t>06-4963-3669</w:t>
            </w:r>
          </w:p>
          <w:p w:rsidR="00A46AD6" w:rsidRDefault="00A46AD6" w:rsidP="004C509D">
            <w:pPr>
              <w:jc w:val="center"/>
              <w:rPr>
                <w:rFonts w:ascii="Meiryo UI" w:eastAsia="Meiryo UI" w:hAnsi="Meiryo UI" w:cs="Meiryo UI"/>
              </w:rPr>
            </w:pPr>
            <w:r w:rsidRPr="008315D3">
              <w:rPr>
                <w:rFonts w:ascii="Meiryo UI" w:eastAsia="Meiryo UI" w:hAnsi="Meiryo UI" w:cs="Meiryo UI" w:hint="eastAsia"/>
                <w:sz w:val="14"/>
              </w:rPr>
              <w:t>(9時～17時)</w:t>
            </w:r>
          </w:p>
        </w:tc>
        <w:tc>
          <w:tcPr>
            <w:tcW w:w="4772" w:type="dxa"/>
          </w:tcPr>
          <w:p w:rsidR="00A46AD6" w:rsidRPr="00751D10" w:rsidRDefault="00A46AD6">
            <w:pPr>
              <w:rPr>
                <w:rFonts w:ascii="Meiryo UI" w:eastAsia="Meiryo UI" w:hAnsi="Meiryo UI" w:cs="Meiryo UI"/>
                <w:sz w:val="18"/>
              </w:rPr>
            </w:pPr>
            <w:r w:rsidRPr="00751D10">
              <w:rPr>
                <w:rFonts w:ascii="Meiryo UI" w:eastAsia="Meiryo UI" w:hAnsi="Meiryo UI" w:cs="Meiryo UI" w:hint="eastAsia"/>
                <w:sz w:val="18"/>
              </w:rPr>
              <w:t>総合建設業、地域ビルダー、建物管理業、流通業など多様な事業者を擁しており、総合的な相談をお受けします。大阪府住宅リフォームマイスター登録団体でもあります。</w:t>
            </w:r>
          </w:p>
        </w:tc>
      </w:tr>
      <w:tr w:rsidR="00794EFA" w:rsidTr="00794EFA">
        <w:tc>
          <w:tcPr>
            <w:tcW w:w="3510" w:type="dxa"/>
            <w:shd w:val="clear" w:color="auto" w:fill="F2DBDB" w:themeFill="accent2" w:themeFillTint="33"/>
            <w:vAlign w:val="center"/>
          </w:tcPr>
          <w:p w:rsidR="00AC70DE" w:rsidRPr="00F90D84" w:rsidRDefault="00AC70DE" w:rsidP="008315D3">
            <w:pPr>
              <w:jc w:val="left"/>
              <w:rPr>
                <w:rFonts w:ascii="Meiryo UI" w:eastAsia="Meiryo UI" w:hAnsi="Meiryo UI" w:cs="Meiryo UI"/>
                <w:b/>
                <w:sz w:val="18"/>
              </w:rPr>
            </w:pPr>
            <w:r w:rsidRPr="00F90D84">
              <w:rPr>
                <w:rFonts w:ascii="Meiryo UI" w:eastAsia="Meiryo UI" w:hAnsi="Meiryo UI" w:cs="Meiryo UI" w:hint="eastAsia"/>
                <w:b/>
                <w:sz w:val="18"/>
              </w:rPr>
              <w:t>(一社)既存住宅・空家プロデュース協会</w:t>
            </w:r>
          </w:p>
          <w:p w:rsidR="00794EFA" w:rsidRDefault="00AC70DE" w:rsidP="008315D3">
            <w:pPr>
              <w:jc w:val="left"/>
              <w:rPr>
                <w:rFonts w:ascii="Meiryo UI" w:eastAsia="Meiryo UI" w:hAnsi="Meiryo UI" w:cs="Meiryo UI"/>
                <w:sz w:val="14"/>
              </w:rPr>
            </w:pPr>
            <w:r w:rsidRPr="00751D10">
              <w:rPr>
                <w:rFonts w:ascii="Meiryo UI" w:eastAsia="Meiryo UI" w:hAnsi="Meiryo UI" w:cs="Meiryo UI" w:hint="eastAsia"/>
                <w:sz w:val="14"/>
              </w:rPr>
              <w:t>(連携：NPO法人住宅長期保証支援センター／</w:t>
            </w:r>
          </w:p>
          <w:p w:rsidR="00AC70DE" w:rsidRPr="00751D10" w:rsidRDefault="00AC70DE" w:rsidP="008315D3">
            <w:pPr>
              <w:ind w:firstLineChars="350" w:firstLine="490"/>
              <w:jc w:val="left"/>
              <w:rPr>
                <w:rFonts w:ascii="Meiryo UI" w:eastAsia="Meiryo UI" w:hAnsi="Meiryo UI" w:cs="Meiryo UI"/>
                <w:sz w:val="20"/>
              </w:rPr>
            </w:pPr>
            <w:r w:rsidRPr="00751D10">
              <w:rPr>
                <w:rFonts w:ascii="Meiryo UI" w:eastAsia="Meiryo UI" w:hAnsi="Meiryo UI" w:cs="Meiryo UI" w:hint="eastAsia"/>
                <w:sz w:val="14"/>
              </w:rPr>
              <w:t>(一社)関西建築業協議会)</w:t>
            </w:r>
          </w:p>
        </w:tc>
        <w:tc>
          <w:tcPr>
            <w:tcW w:w="1843" w:type="dxa"/>
            <w:shd w:val="clear" w:color="auto" w:fill="F2DBDB" w:themeFill="accent2" w:themeFillTint="33"/>
            <w:vAlign w:val="center"/>
          </w:tcPr>
          <w:p w:rsidR="00AC70DE" w:rsidRPr="00751D10" w:rsidRDefault="00AC70DE" w:rsidP="004C509D">
            <w:pPr>
              <w:jc w:val="center"/>
              <w:rPr>
                <w:rFonts w:ascii="Meiryo UI" w:eastAsia="Meiryo UI" w:hAnsi="Meiryo UI" w:cs="Meiryo UI"/>
                <w:b/>
              </w:rPr>
            </w:pPr>
            <w:r w:rsidRPr="00751D10">
              <w:rPr>
                <w:rFonts w:ascii="Meiryo UI" w:eastAsia="Meiryo UI" w:hAnsi="Meiryo UI" w:cs="Meiryo UI" w:hint="eastAsia"/>
                <w:b/>
              </w:rPr>
              <w:t>06-6941-2525</w:t>
            </w:r>
          </w:p>
          <w:p w:rsidR="00AC70DE" w:rsidRDefault="00AC70DE" w:rsidP="004C509D">
            <w:pPr>
              <w:jc w:val="center"/>
              <w:rPr>
                <w:rFonts w:ascii="Meiryo UI" w:eastAsia="Meiryo UI" w:hAnsi="Meiryo UI" w:cs="Meiryo UI"/>
              </w:rPr>
            </w:pPr>
            <w:r w:rsidRPr="008315D3">
              <w:rPr>
                <w:rFonts w:ascii="Meiryo UI" w:eastAsia="Meiryo UI" w:hAnsi="Meiryo UI" w:cs="Meiryo UI" w:hint="eastAsia"/>
                <w:sz w:val="14"/>
              </w:rPr>
              <w:t>(9時～16時)</w:t>
            </w:r>
          </w:p>
        </w:tc>
        <w:tc>
          <w:tcPr>
            <w:tcW w:w="4772" w:type="dxa"/>
            <w:shd w:val="clear" w:color="auto" w:fill="F2DBDB" w:themeFill="accent2" w:themeFillTint="33"/>
          </w:tcPr>
          <w:p w:rsidR="00AC70DE" w:rsidRPr="00751D10" w:rsidRDefault="00AC70DE">
            <w:pPr>
              <w:rPr>
                <w:rFonts w:ascii="Meiryo UI" w:eastAsia="Meiryo UI" w:hAnsi="Meiryo UI" w:cs="Meiryo UI"/>
                <w:sz w:val="18"/>
              </w:rPr>
            </w:pPr>
            <w:r w:rsidRPr="00751D10">
              <w:rPr>
                <w:rFonts w:ascii="Meiryo UI" w:eastAsia="Meiryo UI" w:hAnsi="Meiryo UI" w:cs="Meiryo UI" w:hint="eastAsia"/>
                <w:sz w:val="18"/>
              </w:rPr>
              <w:t>空き家の管理・活用を促進するための、建築、不動産、法律、瑕疵保険の専門家集団です。ワンストップ窓口として問題解決に向けトータルにご相談をお受けします。</w:t>
            </w:r>
          </w:p>
        </w:tc>
      </w:tr>
      <w:tr w:rsidR="00794EFA" w:rsidTr="00794EFA">
        <w:tc>
          <w:tcPr>
            <w:tcW w:w="3510" w:type="dxa"/>
            <w:vAlign w:val="center"/>
          </w:tcPr>
          <w:p w:rsidR="00751D10" w:rsidRPr="00F90D84" w:rsidRDefault="00751D10" w:rsidP="008315D3">
            <w:pPr>
              <w:jc w:val="left"/>
              <w:rPr>
                <w:rFonts w:ascii="Meiryo UI" w:eastAsia="Meiryo UI" w:hAnsi="Meiryo UI" w:cs="Meiryo UI"/>
                <w:b/>
                <w:sz w:val="20"/>
              </w:rPr>
            </w:pPr>
            <w:r w:rsidRPr="00F90D84">
              <w:rPr>
                <w:rFonts w:ascii="Meiryo UI" w:eastAsia="Meiryo UI" w:hAnsi="Meiryo UI" w:cs="Meiryo UI" w:hint="eastAsia"/>
                <w:b/>
                <w:sz w:val="18"/>
              </w:rPr>
              <w:t>(NPO法人)人・家・街　安全支援機構</w:t>
            </w:r>
          </w:p>
        </w:tc>
        <w:tc>
          <w:tcPr>
            <w:tcW w:w="1843" w:type="dxa"/>
            <w:vAlign w:val="center"/>
          </w:tcPr>
          <w:p w:rsidR="00751D10" w:rsidRPr="00751D10" w:rsidRDefault="00751D10" w:rsidP="004C509D">
            <w:pPr>
              <w:jc w:val="center"/>
              <w:rPr>
                <w:rFonts w:ascii="Meiryo UI" w:eastAsia="Meiryo UI" w:hAnsi="Meiryo UI" w:cs="Meiryo UI"/>
                <w:b/>
              </w:rPr>
            </w:pPr>
            <w:r w:rsidRPr="00751D10">
              <w:rPr>
                <w:rFonts w:ascii="Meiryo UI" w:eastAsia="Meiryo UI" w:hAnsi="Meiryo UI" w:cs="Meiryo UI" w:hint="eastAsia"/>
                <w:b/>
              </w:rPr>
              <w:t>06-6456-1010</w:t>
            </w:r>
          </w:p>
          <w:p w:rsidR="00751D10" w:rsidRDefault="00751D10" w:rsidP="004C509D">
            <w:pPr>
              <w:jc w:val="center"/>
              <w:rPr>
                <w:rFonts w:ascii="Meiryo UI" w:eastAsia="Meiryo UI" w:hAnsi="Meiryo UI" w:cs="Meiryo UI"/>
              </w:rPr>
            </w:pPr>
            <w:r w:rsidRPr="008315D3">
              <w:rPr>
                <w:rFonts w:ascii="Meiryo UI" w:eastAsia="Meiryo UI" w:hAnsi="Meiryo UI" w:cs="Meiryo UI" w:hint="eastAsia"/>
                <w:sz w:val="14"/>
              </w:rPr>
              <w:t>(9時～17時)</w:t>
            </w:r>
          </w:p>
        </w:tc>
        <w:tc>
          <w:tcPr>
            <w:tcW w:w="4772" w:type="dxa"/>
          </w:tcPr>
          <w:p w:rsidR="00751D10" w:rsidRPr="00751D10" w:rsidRDefault="00751D10">
            <w:pPr>
              <w:rPr>
                <w:rFonts w:ascii="Meiryo UI" w:eastAsia="Meiryo UI" w:hAnsi="Meiryo UI" w:cs="Meiryo UI"/>
                <w:sz w:val="18"/>
              </w:rPr>
            </w:pPr>
            <w:r>
              <w:rPr>
                <w:rFonts w:ascii="Meiryo UI" w:eastAsia="Meiryo UI" w:hAnsi="Meiryo UI" w:cs="Meiryo UI" w:hint="eastAsia"/>
                <w:sz w:val="18"/>
              </w:rPr>
              <w:t>阪神淡路大震災を教訓に巨大地震に備えて木造住宅の耐震化に向けた活</w:t>
            </w:r>
            <w:bookmarkStart w:id="0" w:name="_GoBack"/>
            <w:bookmarkEnd w:id="0"/>
            <w:r>
              <w:rPr>
                <w:rFonts w:ascii="Meiryo UI" w:eastAsia="Meiryo UI" w:hAnsi="Meiryo UI" w:cs="Meiryo UI" w:hint="eastAsia"/>
                <w:sz w:val="18"/>
              </w:rPr>
              <w:t>動を行っています。1000人を超える一級建築士の会員が在籍し、有識者とのネットワークも活かして、相談に対応します。</w:t>
            </w:r>
          </w:p>
        </w:tc>
      </w:tr>
      <w:tr w:rsidR="00794EFA" w:rsidTr="00794EFA">
        <w:tc>
          <w:tcPr>
            <w:tcW w:w="3510" w:type="dxa"/>
            <w:shd w:val="clear" w:color="auto" w:fill="F2DBDB" w:themeFill="accent2" w:themeFillTint="33"/>
            <w:vAlign w:val="center"/>
          </w:tcPr>
          <w:p w:rsidR="00F90D84" w:rsidRDefault="00751D10" w:rsidP="00F90D84">
            <w:pPr>
              <w:ind w:left="990" w:hangingChars="550" w:hanging="990"/>
              <w:jc w:val="left"/>
              <w:rPr>
                <w:rFonts w:ascii="Meiryo UI" w:eastAsia="Meiryo UI" w:hAnsi="Meiryo UI" w:cs="Meiryo UI"/>
                <w:b/>
                <w:sz w:val="18"/>
              </w:rPr>
            </w:pPr>
            <w:r w:rsidRPr="00F90D84">
              <w:rPr>
                <w:rFonts w:ascii="Meiryo UI" w:eastAsia="Meiryo UI" w:hAnsi="Meiryo UI" w:cs="Meiryo UI" w:hint="eastAsia"/>
                <w:b/>
                <w:sz w:val="18"/>
              </w:rPr>
              <w:t>(NPO法人)信頼できる工務店選び</w:t>
            </w:r>
            <w:r w:rsidR="00F90D84">
              <w:rPr>
                <w:rFonts w:ascii="Meiryo UI" w:eastAsia="Meiryo UI" w:hAnsi="Meiryo UI" w:cs="Meiryo UI" w:hint="eastAsia"/>
                <w:b/>
                <w:sz w:val="18"/>
              </w:rPr>
              <w:t>相談所</w:t>
            </w:r>
          </w:p>
          <w:p w:rsidR="00751D10" w:rsidRPr="00F90D84" w:rsidRDefault="00F90D84" w:rsidP="00F90D84">
            <w:pPr>
              <w:ind w:leftChars="500" w:left="1140" w:hangingChars="50" w:hanging="90"/>
              <w:jc w:val="left"/>
              <w:rPr>
                <w:rFonts w:ascii="Meiryo UI" w:eastAsia="Meiryo UI" w:hAnsi="Meiryo UI" w:cs="Meiryo UI"/>
                <w:b/>
                <w:sz w:val="20"/>
              </w:rPr>
            </w:pPr>
            <w:r>
              <w:rPr>
                <w:rFonts w:ascii="Meiryo UI" w:eastAsia="Meiryo UI" w:hAnsi="Meiryo UI" w:cs="Meiryo UI" w:hint="eastAsia"/>
                <w:b/>
                <w:sz w:val="18"/>
              </w:rPr>
              <w:t>・</w:t>
            </w:r>
            <w:r w:rsidR="00751D10" w:rsidRPr="00F90D84">
              <w:rPr>
                <w:rFonts w:ascii="Meiryo UI" w:eastAsia="Meiryo UI" w:hAnsi="Meiryo UI" w:cs="Meiryo UI" w:hint="eastAsia"/>
                <w:b/>
                <w:sz w:val="18"/>
              </w:rPr>
              <w:t>求められる工務店会</w:t>
            </w:r>
          </w:p>
        </w:tc>
        <w:tc>
          <w:tcPr>
            <w:tcW w:w="1843" w:type="dxa"/>
            <w:shd w:val="clear" w:color="auto" w:fill="F2DBDB" w:themeFill="accent2" w:themeFillTint="33"/>
            <w:vAlign w:val="center"/>
          </w:tcPr>
          <w:p w:rsidR="00751D10" w:rsidRPr="00751D10" w:rsidRDefault="004708B5" w:rsidP="004C509D">
            <w:pPr>
              <w:jc w:val="center"/>
              <w:rPr>
                <w:rFonts w:ascii="Meiryo UI" w:eastAsia="Meiryo UI" w:hAnsi="Meiryo UI" w:cs="Meiryo UI"/>
                <w:b/>
              </w:rPr>
            </w:pPr>
            <w:r>
              <w:rPr>
                <w:rFonts w:ascii="Meiryo UI" w:eastAsia="Meiryo UI" w:hAnsi="Meiryo UI" w:cs="Meiryo UI" w:hint="eastAsia"/>
                <w:b/>
              </w:rPr>
              <w:t>0120</w:t>
            </w:r>
            <w:r w:rsidR="00751D10" w:rsidRPr="00751D10">
              <w:rPr>
                <w:rFonts w:ascii="Meiryo UI" w:eastAsia="Meiryo UI" w:hAnsi="Meiryo UI" w:cs="Meiryo UI" w:hint="eastAsia"/>
                <w:b/>
              </w:rPr>
              <w:t>-</w:t>
            </w:r>
            <w:r>
              <w:rPr>
                <w:rFonts w:ascii="Meiryo UI" w:eastAsia="Meiryo UI" w:hAnsi="Meiryo UI" w:cs="Meiryo UI" w:hint="eastAsia"/>
                <w:b/>
              </w:rPr>
              <w:t>46</w:t>
            </w:r>
            <w:r w:rsidR="00751D10" w:rsidRPr="00751D10">
              <w:rPr>
                <w:rFonts w:ascii="Meiryo UI" w:eastAsia="Meiryo UI" w:hAnsi="Meiryo UI" w:cs="Meiryo UI" w:hint="eastAsia"/>
                <w:b/>
              </w:rPr>
              <w:t>-</w:t>
            </w:r>
            <w:r>
              <w:rPr>
                <w:rFonts w:ascii="Meiryo UI" w:eastAsia="Meiryo UI" w:hAnsi="Meiryo UI" w:cs="Meiryo UI" w:hint="eastAsia"/>
                <w:b/>
              </w:rPr>
              <w:t>5578</w:t>
            </w:r>
          </w:p>
          <w:p w:rsidR="00751D10" w:rsidRDefault="00751D10" w:rsidP="004C509D">
            <w:pPr>
              <w:jc w:val="center"/>
              <w:rPr>
                <w:rFonts w:ascii="Meiryo UI" w:eastAsia="Meiryo UI" w:hAnsi="Meiryo UI" w:cs="Meiryo UI"/>
              </w:rPr>
            </w:pPr>
            <w:r w:rsidRPr="008315D3">
              <w:rPr>
                <w:rFonts w:ascii="Meiryo UI" w:eastAsia="Meiryo UI" w:hAnsi="Meiryo UI" w:cs="Meiryo UI" w:hint="eastAsia"/>
                <w:sz w:val="14"/>
              </w:rPr>
              <w:t>(9時～17時)</w:t>
            </w:r>
          </w:p>
        </w:tc>
        <w:tc>
          <w:tcPr>
            <w:tcW w:w="4772" w:type="dxa"/>
            <w:shd w:val="clear" w:color="auto" w:fill="F2DBDB" w:themeFill="accent2" w:themeFillTint="33"/>
          </w:tcPr>
          <w:p w:rsidR="00751D10" w:rsidRPr="00751D10" w:rsidRDefault="00751D10">
            <w:pPr>
              <w:rPr>
                <w:rFonts w:ascii="Meiryo UI" w:eastAsia="Meiryo UI" w:hAnsi="Meiryo UI" w:cs="Meiryo UI"/>
                <w:sz w:val="18"/>
              </w:rPr>
            </w:pPr>
            <w:r>
              <w:rPr>
                <w:rFonts w:ascii="Meiryo UI" w:eastAsia="Meiryo UI" w:hAnsi="Meiryo UI" w:cs="Meiryo UI" w:hint="eastAsia"/>
                <w:sz w:val="18"/>
              </w:rPr>
              <w:t>インスペクション、耐震診断・補強、高齢者や障がい者の心身両面に配慮した改修、省エネ化などの相談に対応し、建物性能向上により地域の住環境を地元の工務店がサポートします。</w:t>
            </w:r>
          </w:p>
        </w:tc>
      </w:tr>
      <w:tr w:rsidR="00794EFA" w:rsidTr="00794EFA">
        <w:tc>
          <w:tcPr>
            <w:tcW w:w="3510" w:type="dxa"/>
            <w:vAlign w:val="center"/>
          </w:tcPr>
          <w:p w:rsidR="00794EFA" w:rsidRPr="00F90D84" w:rsidRDefault="00794EFA" w:rsidP="008315D3">
            <w:pPr>
              <w:jc w:val="left"/>
              <w:rPr>
                <w:rFonts w:ascii="Meiryo UI" w:eastAsia="Meiryo UI" w:hAnsi="Meiryo UI" w:cs="Meiryo UI"/>
                <w:b/>
                <w:sz w:val="18"/>
              </w:rPr>
            </w:pPr>
            <w:r w:rsidRPr="00F90D84">
              <w:rPr>
                <w:rFonts w:ascii="Meiryo UI" w:eastAsia="Meiryo UI" w:hAnsi="Meiryo UI" w:cs="Meiryo UI" w:hint="eastAsia"/>
                <w:b/>
                <w:sz w:val="18"/>
              </w:rPr>
              <w:t>(一社)日本住宅リフォーム産業協会</w:t>
            </w:r>
          </w:p>
          <w:p w:rsidR="00794EFA" w:rsidRPr="00751D10" w:rsidRDefault="00794EFA" w:rsidP="00F90D84">
            <w:pPr>
              <w:ind w:firstLineChars="300" w:firstLine="540"/>
              <w:jc w:val="left"/>
              <w:rPr>
                <w:rFonts w:ascii="Meiryo UI" w:eastAsia="Meiryo UI" w:hAnsi="Meiryo UI" w:cs="Meiryo UI"/>
                <w:sz w:val="20"/>
              </w:rPr>
            </w:pPr>
            <w:r w:rsidRPr="00F90D84">
              <w:rPr>
                <w:rFonts w:ascii="Meiryo UI" w:eastAsia="Meiryo UI" w:hAnsi="Meiryo UI" w:cs="Meiryo UI" w:hint="eastAsia"/>
                <w:b/>
                <w:sz w:val="18"/>
              </w:rPr>
              <w:t>近畿支部</w:t>
            </w:r>
          </w:p>
        </w:tc>
        <w:tc>
          <w:tcPr>
            <w:tcW w:w="1843" w:type="dxa"/>
            <w:vAlign w:val="center"/>
          </w:tcPr>
          <w:p w:rsidR="00794EFA" w:rsidRPr="00751D10" w:rsidRDefault="00794EFA" w:rsidP="004C509D">
            <w:pPr>
              <w:jc w:val="center"/>
              <w:rPr>
                <w:rFonts w:ascii="Meiryo UI" w:eastAsia="Meiryo UI" w:hAnsi="Meiryo UI" w:cs="Meiryo UI"/>
                <w:b/>
              </w:rPr>
            </w:pPr>
            <w:r>
              <w:rPr>
                <w:rFonts w:ascii="Meiryo UI" w:eastAsia="Meiryo UI" w:hAnsi="Meiryo UI" w:cs="Meiryo UI" w:hint="eastAsia"/>
                <w:b/>
              </w:rPr>
              <w:t>078-801-2537</w:t>
            </w:r>
          </w:p>
          <w:p w:rsidR="00794EFA" w:rsidRDefault="00794EFA" w:rsidP="004C509D">
            <w:pPr>
              <w:jc w:val="center"/>
              <w:rPr>
                <w:rFonts w:ascii="Meiryo UI" w:eastAsia="Meiryo UI" w:hAnsi="Meiryo UI" w:cs="Meiryo UI"/>
              </w:rPr>
            </w:pPr>
            <w:r w:rsidRPr="008315D3">
              <w:rPr>
                <w:rFonts w:ascii="Meiryo UI" w:eastAsia="Meiryo UI" w:hAnsi="Meiryo UI" w:cs="Meiryo UI" w:hint="eastAsia"/>
                <w:sz w:val="14"/>
              </w:rPr>
              <w:t>(9時～17時)</w:t>
            </w:r>
          </w:p>
        </w:tc>
        <w:tc>
          <w:tcPr>
            <w:tcW w:w="4772" w:type="dxa"/>
          </w:tcPr>
          <w:p w:rsidR="00794EFA" w:rsidRPr="00751D10" w:rsidRDefault="00794EFA" w:rsidP="004C509D">
            <w:pPr>
              <w:rPr>
                <w:rFonts w:ascii="Meiryo UI" w:eastAsia="Meiryo UI" w:hAnsi="Meiryo UI" w:cs="Meiryo UI"/>
                <w:sz w:val="18"/>
              </w:rPr>
            </w:pPr>
            <w:r>
              <w:rPr>
                <w:rFonts w:ascii="Meiryo UI" w:eastAsia="Meiryo UI" w:hAnsi="Meiryo UI" w:cs="Meiryo UI" w:hint="eastAsia"/>
                <w:sz w:val="18"/>
              </w:rPr>
              <w:t>1983年10月に設立された日本初、国内最大の「リフォーム関連企業」の全国組織です。国交省の住宅リフォーム事業者団体に認定されていますので、お気軽にご相談ください。</w:t>
            </w:r>
          </w:p>
        </w:tc>
      </w:tr>
    </w:tbl>
    <w:p w:rsidR="00BD3F1A" w:rsidRPr="008315D3" w:rsidRDefault="00BD3F1A" w:rsidP="004708B5">
      <w:pPr>
        <w:jc w:val="right"/>
        <w:rPr>
          <w:rFonts w:ascii="Meiryo UI" w:eastAsia="Meiryo UI" w:hAnsi="Meiryo UI" w:cs="Meiryo UI"/>
          <w:sz w:val="18"/>
          <w:u w:val="single"/>
        </w:rPr>
      </w:pPr>
    </w:p>
    <w:sectPr w:rsidR="00BD3F1A" w:rsidRPr="008315D3" w:rsidSect="00794E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2A" w:rsidRDefault="00EB552A" w:rsidP="004708B5">
      <w:r>
        <w:separator/>
      </w:r>
    </w:p>
  </w:endnote>
  <w:endnote w:type="continuationSeparator" w:id="0">
    <w:p w:rsidR="00EB552A" w:rsidRDefault="00EB552A" w:rsidP="004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2A" w:rsidRDefault="00EB552A" w:rsidP="004708B5">
      <w:r>
        <w:separator/>
      </w:r>
    </w:p>
  </w:footnote>
  <w:footnote w:type="continuationSeparator" w:id="0">
    <w:p w:rsidR="00EB552A" w:rsidRDefault="00EB552A" w:rsidP="0047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1A"/>
    <w:rsid w:val="000D6246"/>
    <w:rsid w:val="004708B5"/>
    <w:rsid w:val="00751D10"/>
    <w:rsid w:val="00794EFA"/>
    <w:rsid w:val="007C4755"/>
    <w:rsid w:val="008315D3"/>
    <w:rsid w:val="00A46AD6"/>
    <w:rsid w:val="00A60168"/>
    <w:rsid w:val="00AC70DE"/>
    <w:rsid w:val="00BD3F1A"/>
    <w:rsid w:val="00EB552A"/>
    <w:rsid w:val="00F9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8B5"/>
    <w:pPr>
      <w:tabs>
        <w:tab w:val="center" w:pos="4252"/>
        <w:tab w:val="right" w:pos="8504"/>
      </w:tabs>
      <w:snapToGrid w:val="0"/>
    </w:pPr>
  </w:style>
  <w:style w:type="character" w:customStyle="1" w:styleId="a5">
    <w:name w:val="ヘッダー (文字)"/>
    <w:basedOn w:val="a0"/>
    <w:link w:val="a4"/>
    <w:uiPriority w:val="99"/>
    <w:rsid w:val="004708B5"/>
  </w:style>
  <w:style w:type="paragraph" w:styleId="a6">
    <w:name w:val="footer"/>
    <w:basedOn w:val="a"/>
    <w:link w:val="a7"/>
    <w:uiPriority w:val="99"/>
    <w:unhideWhenUsed/>
    <w:rsid w:val="004708B5"/>
    <w:pPr>
      <w:tabs>
        <w:tab w:val="center" w:pos="4252"/>
        <w:tab w:val="right" w:pos="8504"/>
      </w:tabs>
      <w:snapToGrid w:val="0"/>
    </w:pPr>
  </w:style>
  <w:style w:type="character" w:customStyle="1" w:styleId="a7">
    <w:name w:val="フッター (文字)"/>
    <w:basedOn w:val="a0"/>
    <w:link w:val="a6"/>
    <w:uiPriority w:val="99"/>
    <w:rsid w:val="00470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8B5"/>
    <w:pPr>
      <w:tabs>
        <w:tab w:val="center" w:pos="4252"/>
        <w:tab w:val="right" w:pos="8504"/>
      </w:tabs>
      <w:snapToGrid w:val="0"/>
    </w:pPr>
  </w:style>
  <w:style w:type="character" w:customStyle="1" w:styleId="a5">
    <w:name w:val="ヘッダー (文字)"/>
    <w:basedOn w:val="a0"/>
    <w:link w:val="a4"/>
    <w:uiPriority w:val="99"/>
    <w:rsid w:val="004708B5"/>
  </w:style>
  <w:style w:type="paragraph" w:styleId="a6">
    <w:name w:val="footer"/>
    <w:basedOn w:val="a"/>
    <w:link w:val="a7"/>
    <w:uiPriority w:val="99"/>
    <w:unhideWhenUsed/>
    <w:rsid w:val="004708B5"/>
    <w:pPr>
      <w:tabs>
        <w:tab w:val="center" w:pos="4252"/>
        <w:tab w:val="right" w:pos="8504"/>
      </w:tabs>
      <w:snapToGrid w:val="0"/>
    </w:pPr>
  </w:style>
  <w:style w:type="character" w:customStyle="1" w:styleId="a7">
    <w:name w:val="フッター (文字)"/>
    <w:basedOn w:val="a0"/>
    <w:link w:val="a6"/>
    <w:uiPriority w:val="99"/>
    <w:rsid w:val="0047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9509-29CC-4416-9F09-6B168283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2018-06-20T05:49:00Z</cp:lastPrinted>
  <dcterms:created xsi:type="dcterms:W3CDTF">2018-06-20T06:19:00Z</dcterms:created>
  <dcterms:modified xsi:type="dcterms:W3CDTF">2018-06-20T06:19:00Z</dcterms:modified>
</cp:coreProperties>
</file>