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B2D" w:rsidRPr="002C53AF" w:rsidRDefault="00A64B2D" w:rsidP="00A64B2D">
      <w:pPr>
        <w:spacing w:line="360" w:lineRule="auto"/>
        <w:ind w:right="800"/>
        <w:rPr>
          <w:rFonts w:asciiTheme="majorEastAsia" w:eastAsiaTheme="majorEastAsia" w:hAnsiTheme="majorEastAsia"/>
          <w:b/>
          <w:sz w:val="36"/>
          <w:szCs w:val="36"/>
          <w:shd w:val="pct15" w:color="auto" w:fill="FFFFFF"/>
        </w:rPr>
      </w:pPr>
      <w:r w:rsidRPr="002C53AF">
        <w:rPr>
          <w:rFonts w:asciiTheme="majorEastAsia" w:eastAsiaTheme="majorEastAsia" w:hAnsiTheme="majorEastAsia" w:hint="eastAsia"/>
          <w:b/>
          <w:sz w:val="36"/>
          <w:szCs w:val="36"/>
          <w:shd w:val="pct15" w:color="auto" w:fill="FFFFFF"/>
        </w:rPr>
        <w:t>平成30年</w:t>
      </w:r>
      <w:r w:rsidR="00111364">
        <w:rPr>
          <w:rFonts w:asciiTheme="majorEastAsia" w:eastAsiaTheme="majorEastAsia" w:hAnsiTheme="majorEastAsia" w:hint="eastAsia"/>
          <w:b/>
          <w:sz w:val="36"/>
          <w:szCs w:val="36"/>
          <w:shd w:val="pct15" w:color="auto" w:fill="FFFFFF"/>
        </w:rPr>
        <w:t>9</w:t>
      </w:r>
      <w:r w:rsidRPr="002C53AF">
        <w:rPr>
          <w:rFonts w:asciiTheme="majorEastAsia" w:eastAsiaTheme="majorEastAsia" w:hAnsiTheme="majorEastAsia" w:hint="eastAsia"/>
          <w:b/>
          <w:sz w:val="36"/>
          <w:szCs w:val="36"/>
          <w:shd w:val="pct15" w:color="auto" w:fill="FFFFFF"/>
        </w:rPr>
        <w:t>月定例会請願議決結果</w:t>
      </w:r>
    </w:p>
    <w:p w:rsidR="00950E3B" w:rsidRDefault="00950E3B" w:rsidP="00284000">
      <w:pPr>
        <w:spacing w:line="360" w:lineRule="auto"/>
        <w:ind w:right="800"/>
        <w:rPr>
          <w:rFonts w:asciiTheme="majorEastAsia" w:eastAsia="SimSun" w:hAnsiTheme="majorEastAsia"/>
          <w:sz w:val="22"/>
          <w:szCs w:val="20"/>
          <w:lang w:eastAsia="zh-CN"/>
        </w:rPr>
      </w:pPr>
    </w:p>
    <w:p w:rsidR="00284000" w:rsidRPr="002C53AF" w:rsidRDefault="00284000" w:rsidP="00284000">
      <w:pPr>
        <w:spacing w:line="360" w:lineRule="auto"/>
        <w:ind w:right="800"/>
        <w:rPr>
          <w:rFonts w:asciiTheme="majorEastAsia" w:eastAsiaTheme="majorEastAsia" w:hAnsiTheme="majorEastAsia"/>
          <w:sz w:val="22"/>
          <w:szCs w:val="20"/>
        </w:rPr>
      </w:pPr>
      <w:r w:rsidRPr="002C53AF">
        <w:rPr>
          <w:rFonts w:asciiTheme="majorEastAsia" w:eastAsiaTheme="majorEastAsia" w:hAnsiTheme="majorEastAsia" w:hint="eastAsia"/>
          <w:sz w:val="22"/>
          <w:szCs w:val="20"/>
          <w:lang w:eastAsia="zh-CN"/>
        </w:rPr>
        <w:t>【平成</w:t>
      </w:r>
      <w:r w:rsidRPr="002C53AF">
        <w:rPr>
          <w:rFonts w:asciiTheme="majorEastAsia" w:eastAsiaTheme="majorEastAsia" w:hAnsiTheme="majorEastAsia" w:hint="eastAsia"/>
          <w:sz w:val="22"/>
          <w:szCs w:val="20"/>
        </w:rPr>
        <w:t>30</w:t>
      </w:r>
      <w:r w:rsidRPr="002C53AF">
        <w:rPr>
          <w:rFonts w:asciiTheme="majorEastAsia" w:eastAsiaTheme="majorEastAsia" w:hAnsiTheme="majorEastAsia" w:hint="eastAsia"/>
          <w:sz w:val="22"/>
          <w:szCs w:val="20"/>
          <w:lang w:eastAsia="zh-CN"/>
        </w:rPr>
        <w:t>年</w:t>
      </w:r>
      <w:r w:rsidR="00111364">
        <w:rPr>
          <w:rFonts w:asciiTheme="majorEastAsia" w:eastAsiaTheme="majorEastAsia" w:hAnsiTheme="majorEastAsia" w:hint="eastAsia"/>
          <w:sz w:val="22"/>
          <w:szCs w:val="20"/>
        </w:rPr>
        <w:t>10</w:t>
      </w:r>
      <w:r w:rsidRPr="002C53AF">
        <w:rPr>
          <w:rFonts w:asciiTheme="majorEastAsia" w:eastAsiaTheme="majorEastAsia" w:hAnsiTheme="majorEastAsia" w:hint="eastAsia"/>
          <w:sz w:val="22"/>
          <w:szCs w:val="20"/>
          <w:lang w:eastAsia="zh-CN"/>
        </w:rPr>
        <w:t>月</w:t>
      </w:r>
      <w:r w:rsidR="00707CFF">
        <w:rPr>
          <w:rFonts w:asciiTheme="majorEastAsia" w:eastAsiaTheme="majorEastAsia" w:hAnsiTheme="majorEastAsia" w:hint="eastAsia"/>
          <w:sz w:val="22"/>
          <w:szCs w:val="20"/>
        </w:rPr>
        <w:t>24</w:t>
      </w:r>
      <w:bookmarkStart w:id="0" w:name="_GoBack"/>
      <w:bookmarkEnd w:id="0"/>
      <w:r w:rsidRPr="002C53AF">
        <w:rPr>
          <w:rFonts w:asciiTheme="majorEastAsia" w:eastAsiaTheme="majorEastAsia" w:hAnsiTheme="majorEastAsia" w:hint="eastAsia"/>
          <w:sz w:val="22"/>
          <w:szCs w:val="20"/>
        </w:rPr>
        <w:t>日上程</w:t>
      </w:r>
      <w:r w:rsidRPr="002C53AF">
        <w:rPr>
          <w:rFonts w:asciiTheme="majorEastAsia" w:eastAsiaTheme="majorEastAsia" w:hAnsiTheme="majorEastAsia" w:hint="eastAsia"/>
          <w:sz w:val="22"/>
          <w:szCs w:val="20"/>
          <w:lang w:eastAsia="zh-CN"/>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54"/>
        <w:gridCol w:w="7809"/>
        <w:gridCol w:w="1134"/>
        <w:gridCol w:w="708"/>
        <w:gridCol w:w="900"/>
        <w:gridCol w:w="525"/>
        <w:gridCol w:w="525"/>
        <w:gridCol w:w="525"/>
        <w:gridCol w:w="526"/>
        <w:gridCol w:w="525"/>
        <w:gridCol w:w="525"/>
        <w:gridCol w:w="526"/>
      </w:tblGrid>
      <w:tr w:rsidR="00590AFF" w:rsidRPr="002C53AF" w:rsidTr="00590AFF">
        <w:trPr>
          <w:cantSplit/>
          <w:trHeight w:val="326"/>
        </w:trPr>
        <w:tc>
          <w:tcPr>
            <w:tcW w:w="654" w:type="dxa"/>
            <w:vMerge w:val="restart"/>
            <w:vAlign w:val="center"/>
          </w:tcPr>
          <w:p w:rsidR="00590AFF" w:rsidRPr="002C53AF" w:rsidRDefault="00590AFF" w:rsidP="004228AF">
            <w:pPr>
              <w:snapToGrid w:val="0"/>
              <w:jc w:val="center"/>
              <w:rPr>
                <w:rFonts w:asciiTheme="majorEastAsia" w:eastAsiaTheme="majorEastAsia" w:hAnsiTheme="majorEastAsia"/>
                <w:sz w:val="22"/>
              </w:rPr>
            </w:pPr>
            <w:r w:rsidRPr="002C53AF">
              <w:rPr>
                <w:rFonts w:asciiTheme="majorEastAsia" w:eastAsiaTheme="majorEastAsia" w:hAnsiTheme="majorEastAsia"/>
                <w:lang w:eastAsia="zh-CN"/>
              </w:rPr>
              <w:br w:type="page"/>
            </w:r>
            <w:r w:rsidRPr="002C53AF">
              <w:rPr>
                <w:rFonts w:asciiTheme="majorEastAsia" w:eastAsiaTheme="majorEastAsia" w:hAnsiTheme="majorEastAsia"/>
                <w:lang w:eastAsia="zh-CN"/>
              </w:rPr>
              <w:br w:type="page"/>
            </w:r>
            <w:r w:rsidRPr="002C53AF">
              <w:rPr>
                <w:rFonts w:asciiTheme="majorEastAsia" w:eastAsiaTheme="majorEastAsia" w:hAnsiTheme="majorEastAsia"/>
                <w:lang w:eastAsia="zh-CN"/>
              </w:rPr>
              <w:br w:type="page"/>
            </w:r>
            <w:r w:rsidRPr="002C53AF">
              <w:rPr>
                <w:rFonts w:asciiTheme="majorEastAsia" w:eastAsiaTheme="majorEastAsia" w:hAnsiTheme="majorEastAsia"/>
                <w:lang w:eastAsia="zh-CN"/>
              </w:rPr>
              <w:br w:type="page"/>
            </w:r>
            <w:r w:rsidRPr="002C53AF">
              <w:rPr>
                <w:rFonts w:asciiTheme="majorEastAsia" w:eastAsiaTheme="majorEastAsia" w:hAnsiTheme="majorEastAsia" w:hint="eastAsia"/>
                <w:sz w:val="22"/>
              </w:rPr>
              <w:t>番号</w:t>
            </w:r>
          </w:p>
        </w:tc>
        <w:tc>
          <w:tcPr>
            <w:tcW w:w="8943" w:type="dxa"/>
            <w:gridSpan w:val="2"/>
            <w:vMerge w:val="restart"/>
            <w:vAlign w:val="center"/>
          </w:tcPr>
          <w:p w:rsidR="00590AFF" w:rsidRPr="002C53AF" w:rsidRDefault="00590AFF" w:rsidP="004228AF">
            <w:pPr>
              <w:snapToGrid w:val="0"/>
              <w:jc w:val="center"/>
              <w:rPr>
                <w:rFonts w:asciiTheme="majorEastAsia" w:eastAsiaTheme="majorEastAsia" w:hAnsiTheme="majorEastAsia"/>
                <w:sz w:val="22"/>
              </w:rPr>
            </w:pPr>
            <w:r w:rsidRPr="002C53AF">
              <w:rPr>
                <w:rFonts w:asciiTheme="majorEastAsia" w:eastAsiaTheme="majorEastAsia" w:hAnsiTheme="majorEastAsia" w:hint="eastAsia"/>
                <w:sz w:val="22"/>
              </w:rPr>
              <w:t>件名</w:t>
            </w:r>
          </w:p>
        </w:tc>
        <w:tc>
          <w:tcPr>
            <w:tcW w:w="708" w:type="dxa"/>
            <w:vMerge w:val="restart"/>
            <w:vAlign w:val="center"/>
          </w:tcPr>
          <w:p w:rsidR="00590AFF" w:rsidRPr="002C53AF" w:rsidRDefault="00590AFF" w:rsidP="004228AF">
            <w:pPr>
              <w:snapToGrid w:val="0"/>
              <w:jc w:val="center"/>
              <w:rPr>
                <w:rFonts w:asciiTheme="majorEastAsia" w:eastAsiaTheme="majorEastAsia" w:hAnsiTheme="majorEastAsia"/>
                <w:sz w:val="22"/>
              </w:rPr>
            </w:pPr>
            <w:r w:rsidRPr="002C53AF">
              <w:rPr>
                <w:rFonts w:asciiTheme="majorEastAsia" w:eastAsiaTheme="majorEastAsia" w:hAnsiTheme="majorEastAsia" w:hint="eastAsia"/>
                <w:sz w:val="22"/>
              </w:rPr>
              <w:t>採決日</w:t>
            </w:r>
          </w:p>
        </w:tc>
        <w:tc>
          <w:tcPr>
            <w:tcW w:w="900" w:type="dxa"/>
            <w:vMerge w:val="restart"/>
            <w:vAlign w:val="center"/>
          </w:tcPr>
          <w:p w:rsidR="00590AFF" w:rsidRPr="002C53AF" w:rsidRDefault="00590AFF" w:rsidP="004228AF">
            <w:pPr>
              <w:snapToGrid w:val="0"/>
              <w:jc w:val="center"/>
              <w:rPr>
                <w:rFonts w:asciiTheme="majorEastAsia" w:eastAsiaTheme="majorEastAsia" w:hAnsiTheme="majorEastAsia"/>
                <w:sz w:val="22"/>
              </w:rPr>
            </w:pPr>
            <w:r w:rsidRPr="002C53AF">
              <w:rPr>
                <w:rFonts w:asciiTheme="majorEastAsia" w:eastAsiaTheme="majorEastAsia" w:hAnsiTheme="majorEastAsia" w:hint="eastAsia"/>
                <w:sz w:val="22"/>
              </w:rPr>
              <w:t>議決</w:t>
            </w:r>
            <w:r>
              <w:rPr>
                <w:rFonts w:asciiTheme="majorEastAsia" w:eastAsiaTheme="majorEastAsia" w:hAnsiTheme="majorEastAsia"/>
                <w:sz w:val="22"/>
              </w:rPr>
              <w:br/>
            </w:r>
            <w:r w:rsidRPr="002C53AF">
              <w:rPr>
                <w:rFonts w:asciiTheme="majorEastAsia" w:eastAsiaTheme="majorEastAsia" w:hAnsiTheme="majorEastAsia" w:hint="eastAsia"/>
                <w:sz w:val="22"/>
              </w:rPr>
              <w:t>結果</w:t>
            </w:r>
          </w:p>
        </w:tc>
        <w:tc>
          <w:tcPr>
            <w:tcW w:w="3677" w:type="dxa"/>
            <w:gridSpan w:val="7"/>
            <w:tcBorders>
              <w:bottom w:val="single" w:sz="12" w:space="0" w:color="auto"/>
            </w:tcBorders>
            <w:vAlign w:val="center"/>
          </w:tcPr>
          <w:p w:rsidR="00590AFF" w:rsidRPr="002C53AF" w:rsidRDefault="00590AFF" w:rsidP="004228AF">
            <w:pPr>
              <w:snapToGrid w:val="0"/>
              <w:jc w:val="center"/>
              <w:rPr>
                <w:rFonts w:asciiTheme="majorEastAsia" w:eastAsiaTheme="majorEastAsia" w:hAnsiTheme="majorEastAsia"/>
                <w:sz w:val="22"/>
              </w:rPr>
            </w:pPr>
            <w:r w:rsidRPr="002C53AF">
              <w:rPr>
                <w:rFonts w:asciiTheme="majorEastAsia" w:eastAsiaTheme="majorEastAsia" w:hAnsiTheme="majorEastAsia" w:hint="eastAsia"/>
                <w:sz w:val="22"/>
              </w:rPr>
              <w:t>各会派の態度（○は賛成、×は反対）</w:t>
            </w:r>
          </w:p>
        </w:tc>
      </w:tr>
      <w:tr w:rsidR="00590AFF" w:rsidRPr="002C53AF" w:rsidTr="00590AFF">
        <w:trPr>
          <w:cantSplit/>
          <w:trHeight w:val="302"/>
        </w:trPr>
        <w:tc>
          <w:tcPr>
            <w:tcW w:w="654" w:type="dxa"/>
            <w:vMerge/>
            <w:tcBorders>
              <w:bottom w:val="single" w:sz="12" w:space="0" w:color="auto"/>
            </w:tcBorders>
            <w:vAlign w:val="center"/>
          </w:tcPr>
          <w:p w:rsidR="00590AFF" w:rsidRPr="002C53AF" w:rsidRDefault="00590AFF" w:rsidP="004228AF">
            <w:pPr>
              <w:snapToGrid w:val="0"/>
              <w:jc w:val="center"/>
              <w:rPr>
                <w:rFonts w:asciiTheme="majorEastAsia" w:eastAsiaTheme="majorEastAsia" w:hAnsiTheme="majorEastAsia"/>
              </w:rPr>
            </w:pPr>
          </w:p>
        </w:tc>
        <w:tc>
          <w:tcPr>
            <w:tcW w:w="8943" w:type="dxa"/>
            <w:gridSpan w:val="2"/>
            <w:vMerge/>
            <w:tcBorders>
              <w:bottom w:val="single" w:sz="12" w:space="0" w:color="auto"/>
            </w:tcBorders>
            <w:vAlign w:val="center"/>
          </w:tcPr>
          <w:p w:rsidR="00590AFF" w:rsidRPr="002C53AF" w:rsidRDefault="00590AFF" w:rsidP="004228AF">
            <w:pPr>
              <w:snapToGrid w:val="0"/>
              <w:jc w:val="center"/>
              <w:rPr>
                <w:rFonts w:asciiTheme="majorEastAsia" w:eastAsiaTheme="majorEastAsia" w:hAnsiTheme="majorEastAsia"/>
                <w:sz w:val="22"/>
              </w:rPr>
            </w:pPr>
          </w:p>
        </w:tc>
        <w:tc>
          <w:tcPr>
            <w:tcW w:w="708" w:type="dxa"/>
            <w:vMerge/>
            <w:tcBorders>
              <w:bottom w:val="single" w:sz="12" w:space="0" w:color="auto"/>
            </w:tcBorders>
          </w:tcPr>
          <w:p w:rsidR="00590AFF" w:rsidRPr="002C53AF" w:rsidRDefault="00590AFF" w:rsidP="004228AF">
            <w:pPr>
              <w:snapToGrid w:val="0"/>
              <w:jc w:val="center"/>
              <w:rPr>
                <w:rFonts w:asciiTheme="majorEastAsia" w:eastAsiaTheme="majorEastAsia" w:hAnsiTheme="majorEastAsia"/>
                <w:sz w:val="22"/>
              </w:rPr>
            </w:pPr>
          </w:p>
        </w:tc>
        <w:tc>
          <w:tcPr>
            <w:tcW w:w="900" w:type="dxa"/>
            <w:vMerge/>
            <w:tcBorders>
              <w:bottom w:val="single" w:sz="12" w:space="0" w:color="auto"/>
            </w:tcBorders>
          </w:tcPr>
          <w:p w:rsidR="00590AFF" w:rsidRPr="002C53AF" w:rsidRDefault="00590AFF" w:rsidP="004228AF">
            <w:pPr>
              <w:snapToGrid w:val="0"/>
              <w:jc w:val="center"/>
              <w:rPr>
                <w:rFonts w:asciiTheme="majorEastAsia" w:eastAsiaTheme="majorEastAsia" w:hAnsiTheme="majorEastAsia"/>
                <w:sz w:val="22"/>
              </w:rPr>
            </w:pPr>
          </w:p>
        </w:tc>
        <w:tc>
          <w:tcPr>
            <w:tcW w:w="525" w:type="dxa"/>
            <w:tcBorders>
              <w:bottom w:val="single" w:sz="12" w:space="0" w:color="auto"/>
            </w:tcBorders>
          </w:tcPr>
          <w:p w:rsidR="00590AFF" w:rsidRPr="00FD4BE5" w:rsidRDefault="00707CFF" w:rsidP="0062149E">
            <w:pPr>
              <w:snapToGrid w:val="0"/>
              <w:jc w:val="center"/>
              <w:rPr>
                <w:rFonts w:ascii="Century" w:eastAsia="ＭＳ 明朝" w:hAnsi="Century" w:cs="Times New Roman"/>
                <w:sz w:val="22"/>
                <w:szCs w:val="24"/>
              </w:rPr>
            </w:pPr>
            <w:hyperlink r:id="rId7" w:history="1">
              <w:r w:rsidR="00590AFF" w:rsidRPr="008C7962">
                <w:rPr>
                  <w:rFonts w:asciiTheme="majorEastAsia" w:eastAsiaTheme="majorEastAsia" w:hAnsiTheme="majorEastAsia" w:hint="eastAsia"/>
                  <w:color w:val="0000FF"/>
                  <w:sz w:val="22"/>
                  <w:u w:val="single"/>
                </w:rPr>
                <w:t>維新</w:t>
              </w:r>
            </w:hyperlink>
          </w:p>
        </w:tc>
        <w:tc>
          <w:tcPr>
            <w:tcW w:w="525" w:type="dxa"/>
            <w:tcBorders>
              <w:bottom w:val="single" w:sz="12" w:space="0" w:color="auto"/>
            </w:tcBorders>
          </w:tcPr>
          <w:p w:rsidR="00590AFF" w:rsidRPr="00FD4BE5" w:rsidRDefault="00707CFF" w:rsidP="0062149E">
            <w:pPr>
              <w:snapToGrid w:val="0"/>
              <w:jc w:val="center"/>
              <w:rPr>
                <w:rFonts w:ascii="Century" w:eastAsia="ＭＳ 明朝" w:hAnsi="Century" w:cs="Times New Roman"/>
                <w:sz w:val="22"/>
                <w:szCs w:val="24"/>
              </w:rPr>
            </w:pPr>
            <w:hyperlink r:id="rId8" w:history="1">
              <w:r w:rsidR="00590AFF" w:rsidRPr="008C7962">
                <w:rPr>
                  <w:rFonts w:asciiTheme="majorEastAsia" w:eastAsiaTheme="majorEastAsia" w:hAnsiTheme="majorEastAsia" w:hint="eastAsia"/>
                  <w:color w:val="0000FF"/>
                  <w:sz w:val="22"/>
                  <w:u w:val="single"/>
                </w:rPr>
                <w:t>自民</w:t>
              </w:r>
            </w:hyperlink>
          </w:p>
        </w:tc>
        <w:tc>
          <w:tcPr>
            <w:tcW w:w="525" w:type="dxa"/>
            <w:tcBorders>
              <w:bottom w:val="single" w:sz="12" w:space="0" w:color="auto"/>
            </w:tcBorders>
          </w:tcPr>
          <w:p w:rsidR="00590AFF" w:rsidRPr="00FD4BE5" w:rsidRDefault="00707CFF" w:rsidP="0062149E">
            <w:pPr>
              <w:snapToGrid w:val="0"/>
              <w:jc w:val="center"/>
              <w:rPr>
                <w:rFonts w:ascii="Century" w:eastAsia="ＭＳ 明朝" w:hAnsi="Century" w:cs="Times New Roman"/>
                <w:sz w:val="22"/>
                <w:szCs w:val="24"/>
              </w:rPr>
            </w:pPr>
            <w:hyperlink r:id="rId9" w:history="1">
              <w:r w:rsidR="00590AFF" w:rsidRPr="008C7962">
                <w:rPr>
                  <w:rFonts w:asciiTheme="majorEastAsia" w:eastAsiaTheme="majorEastAsia" w:hAnsiTheme="majorEastAsia" w:hint="eastAsia"/>
                  <w:color w:val="0000FF"/>
                  <w:sz w:val="22"/>
                  <w:u w:val="single"/>
                </w:rPr>
                <w:t>公明</w:t>
              </w:r>
            </w:hyperlink>
          </w:p>
        </w:tc>
        <w:tc>
          <w:tcPr>
            <w:tcW w:w="526" w:type="dxa"/>
            <w:tcBorders>
              <w:bottom w:val="single" w:sz="12" w:space="0" w:color="auto"/>
            </w:tcBorders>
          </w:tcPr>
          <w:p w:rsidR="00590AFF" w:rsidRPr="00FD4BE5" w:rsidRDefault="00707CFF" w:rsidP="0062149E">
            <w:pPr>
              <w:snapToGrid w:val="0"/>
              <w:jc w:val="center"/>
              <w:rPr>
                <w:rFonts w:ascii="Century" w:eastAsia="ＭＳ 明朝" w:hAnsi="Century" w:cs="Times New Roman"/>
                <w:sz w:val="22"/>
                <w:szCs w:val="24"/>
              </w:rPr>
            </w:pPr>
            <w:hyperlink r:id="rId10" w:history="1">
              <w:r w:rsidR="00590AFF" w:rsidRPr="008C7962">
                <w:rPr>
                  <w:rFonts w:asciiTheme="majorEastAsia" w:eastAsiaTheme="majorEastAsia" w:hAnsiTheme="majorEastAsia" w:hint="eastAsia"/>
                  <w:color w:val="0000FF"/>
                  <w:sz w:val="22"/>
                  <w:u w:val="single"/>
                </w:rPr>
                <w:t>共産</w:t>
              </w:r>
            </w:hyperlink>
          </w:p>
        </w:tc>
        <w:tc>
          <w:tcPr>
            <w:tcW w:w="525" w:type="dxa"/>
            <w:tcBorders>
              <w:bottom w:val="single" w:sz="12" w:space="0" w:color="auto"/>
            </w:tcBorders>
          </w:tcPr>
          <w:p w:rsidR="00590AFF" w:rsidRPr="00FD4BE5" w:rsidRDefault="00707CFF" w:rsidP="0062149E">
            <w:pPr>
              <w:snapToGrid w:val="0"/>
              <w:jc w:val="center"/>
              <w:rPr>
                <w:rFonts w:ascii="Century" w:eastAsia="ＭＳ 明朝" w:hAnsi="Century" w:cs="Times New Roman"/>
                <w:sz w:val="22"/>
                <w:szCs w:val="24"/>
              </w:rPr>
            </w:pPr>
            <w:hyperlink r:id="rId11" w:history="1">
              <w:r w:rsidR="00590AFF" w:rsidRPr="008C7962">
                <w:rPr>
                  <w:rFonts w:asciiTheme="majorEastAsia" w:eastAsiaTheme="majorEastAsia" w:hAnsiTheme="majorEastAsia" w:hint="eastAsia"/>
                  <w:color w:val="0000FF"/>
                  <w:sz w:val="22"/>
                  <w:u w:val="single"/>
                </w:rPr>
                <w:t>民主</w:t>
              </w:r>
            </w:hyperlink>
          </w:p>
        </w:tc>
        <w:tc>
          <w:tcPr>
            <w:tcW w:w="525" w:type="dxa"/>
            <w:tcBorders>
              <w:bottom w:val="single" w:sz="12" w:space="0" w:color="auto"/>
            </w:tcBorders>
          </w:tcPr>
          <w:p w:rsidR="00590AFF" w:rsidRPr="00FD4BE5" w:rsidRDefault="00707CFF" w:rsidP="0062149E">
            <w:pPr>
              <w:snapToGrid w:val="0"/>
              <w:jc w:val="center"/>
              <w:rPr>
                <w:rFonts w:ascii="Century" w:eastAsia="ＭＳ 明朝" w:hAnsi="Century" w:cs="Times New Roman"/>
                <w:sz w:val="22"/>
                <w:szCs w:val="24"/>
              </w:rPr>
            </w:pPr>
            <w:hyperlink r:id="rId12" w:history="1">
              <w:r w:rsidR="00590AFF" w:rsidRPr="008C7962">
                <w:rPr>
                  <w:rFonts w:asciiTheme="majorEastAsia" w:eastAsiaTheme="majorEastAsia" w:hAnsiTheme="majorEastAsia" w:hint="eastAsia"/>
                  <w:color w:val="0000FF"/>
                  <w:sz w:val="22"/>
                  <w:u w:val="single"/>
                </w:rPr>
                <w:t>改保</w:t>
              </w:r>
            </w:hyperlink>
          </w:p>
        </w:tc>
        <w:tc>
          <w:tcPr>
            <w:tcW w:w="526" w:type="dxa"/>
            <w:tcBorders>
              <w:bottom w:val="single" w:sz="12" w:space="0" w:color="auto"/>
            </w:tcBorders>
          </w:tcPr>
          <w:p w:rsidR="00590AFF" w:rsidRPr="00FD4BE5" w:rsidRDefault="00707CFF" w:rsidP="0062149E">
            <w:pPr>
              <w:snapToGrid w:val="0"/>
              <w:jc w:val="center"/>
              <w:rPr>
                <w:rFonts w:ascii="Century" w:eastAsia="ＭＳ 明朝" w:hAnsi="Century" w:cs="Times New Roman"/>
                <w:sz w:val="22"/>
                <w:szCs w:val="24"/>
              </w:rPr>
            </w:pPr>
            <w:hyperlink r:id="rId13" w:history="1">
              <w:r w:rsidR="00590AFF" w:rsidRPr="00D91369">
                <w:rPr>
                  <w:rStyle w:val="a6"/>
                  <w:rFonts w:asciiTheme="majorEastAsia" w:eastAsiaTheme="majorEastAsia" w:hAnsiTheme="majorEastAsia" w:hint="eastAsia"/>
                  <w:sz w:val="22"/>
                </w:rPr>
                <w:t>創保</w:t>
              </w:r>
            </w:hyperlink>
          </w:p>
        </w:tc>
      </w:tr>
      <w:tr w:rsidR="00264D06" w:rsidRPr="002C53AF" w:rsidTr="005C3E32">
        <w:trPr>
          <w:cantSplit/>
          <w:trHeight w:val="873"/>
        </w:trPr>
        <w:tc>
          <w:tcPr>
            <w:tcW w:w="654" w:type="dxa"/>
            <w:tcBorders>
              <w:top w:val="single" w:sz="12" w:space="0" w:color="auto"/>
              <w:right w:val="single" w:sz="12" w:space="0" w:color="auto"/>
            </w:tcBorders>
            <w:shd w:val="clear" w:color="auto" w:fill="auto"/>
          </w:tcPr>
          <w:p w:rsidR="00264D06" w:rsidRPr="002C53AF" w:rsidRDefault="00264D06" w:rsidP="0019157E">
            <w:pPr>
              <w:jc w:val="center"/>
              <w:rPr>
                <w:rFonts w:asciiTheme="majorEastAsia" w:eastAsiaTheme="majorEastAsia" w:hAnsiTheme="majorEastAsia"/>
                <w:noProof/>
              </w:rPr>
            </w:pPr>
            <w:r>
              <w:rPr>
                <w:rFonts w:asciiTheme="majorEastAsia" w:eastAsiaTheme="majorEastAsia" w:hAnsiTheme="majorEastAsia" w:hint="eastAsia"/>
                <w:noProof/>
              </w:rPr>
              <w:t>４８</w:t>
            </w:r>
          </w:p>
        </w:tc>
        <w:tc>
          <w:tcPr>
            <w:tcW w:w="8943" w:type="dxa"/>
            <w:gridSpan w:val="2"/>
            <w:tcBorders>
              <w:top w:val="single" w:sz="12" w:space="0" w:color="auto"/>
              <w:left w:val="single" w:sz="12" w:space="0" w:color="auto"/>
            </w:tcBorders>
          </w:tcPr>
          <w:p w:rsidR="00264D06" w:rsidRDefault="00264D06" w:rsidP="00E43916">
            <w:pPr>
              <w:rPr>
                <w:rFonts w:asciiTheme="majorEastAsia" w:eastAsiaTheme="majorEastAsia" w:hAnsiTheme="majorEastAsia"/>
              </w:rPr>
            </w:pPr>
            <w:r>
              <w:rPr>
                <w:rFonts w:asciiTheme="majorEastAsia" w:eastAsiaTheme="majorEastAsia" w:hAnsiTheme="majorEastAsia" w:hint="eastAsia"/>
                <w:szCs w:val="21"/>
              </w:rPr>
              <w:t>近畿大学医学部付属病院全面撤退計画を撤回し、300床規模の病院開設と南河内二次医療圏に三次救急医療機関の確保を求める件</w:t>
            </w:r>
          </w:p>
        </w:tc>
        <w:tc>
          <w:tcPr>
            <w:tcW w:w="708" w:type="dxa"/>
            <w:tcBorders>
              <w:top w:val="single" w:sz="12" w:space="0" w:color="auto"/>
              <w:right w:val="single" w:sz="12" w:space="0" w:color="auto"/>
            </w:tcBorders>
            <w:vAlign w:val="center"/>
          </w:tcPr>
          <w:p w:rsidR="00264D06" w:rsidRPr="002C53AF" w:rsidRDefault="00264D06" w:rsidP="009F3ED0">
            <w:pPr>
              <w:jc w:val="center"/>
              <w:rPr>
                <w:rFonts w:asciiTheme="majorEastAsia" w:eastAsiaTheme="majorEastAsia" w:hAnsiTheme="majorEastAsia"/>
              </w:rPr>
            </w:pPr>
            <w:r>
              <w:rPr>
                <w:rFonts w:asciiTheme="majorEastAsia" w:eastAsiaTheme="majorEastAsia" w:hAnsiTheme="majorEastAsia" w:hint="eastAsia"/>
              </w:rPr>
              <w:t>10月</w:t>
            </w:r>
            <w:r>
              <w:rPr>
                <w:rFonts w:asciiTheme="majorEastAsia" w:eastAsiaTheme="majorEastAsia" w:hAnsiTheme="majorEastAsia"/>
              </w:rPr>
              <w:br/>
            </w:r>
            <w:r>
              <w:rPr>
                <w:rFonts w:asciiTheme="majorEastAsia" w:eastAsiaTheme="majorEastAsia" w:hAnsiTheme="majorEastAsia" w:hint="eastAsia"/>
              </w:rPr>
              <w:t>24日</w:t>
            </w:r>
          </w:p>
        </w:tc>
        <w:tc>
          <w:tcPr>
            <w:tcW w:w="900" w:type="dxa"/>
            <w:tcBorders>
              <w:top w:val="single" w:sz="12" w:space="0" w:color="auto"/>
              <w:right w:val="single" w:sz="12" w:space="0" w:color="auto"/>
            </w:tcBorders>
            <w:vAlign w:val="center"/>
          </w:tcPr>
          <w:p w:rsidR="00264D06" w:rsidRPr="002C53AF" w:rsidRDefault="00264D06" w:rsidP="009F3ED0">
            <w:pPr>
              <w:jc w:val="center"/>
              <w:rPr>
                <w:rFonts w:asciiTheme="majorEastAsia" w:eastAsiaTheme="majorEastAsia" w:hAnsiTheme="majorEastAsia"/>
              </w:rPr>
            </w:pPr>
            <w:r w:rsidRPr="002C53AF">
              <w:rPr>
                <w:rFonts w:asciiTheme="majorEastAsia" w:eastAsiaTheme="majorEastAsia" w:hAnsiTheme="majorEastAsia" w:hint="eastAsia"/>
              </w:rPr>
              <w:t>不採択</w:t>
            </w:r>
          </w:p>
        </w:tc>
        <w:tc>
          <w:tcPr>
            <w:tcW w:w="525" w:type="dxa"/>
            <w:tcBorders>
              <w:top w:val="single" w:sz="12" w:space="0" w:color="auto"/>
              <w:right w:val="single" w:sz="12" w:space="0" w:color="auto"/>
            </w:tcBorders>
            <w:vAlign w:val="center"/>
          </w:tcPr>
          <w:p w:rsidR="00264D06" w:rsidRPr="002C53AF" w:rsidRDefault="00264D06" w:rsidP="00174CC1">
            <w:pPr>
              <w:jc w:val="center"/>
              <w:rPr>
                <w:rFonts w:asciiTheme="majorEastAsia" w:eastAsiaTheme="majorEastAsia" w:hAnsiTheme="majorEastAsia"/>
              </w:rPr>
            </w:pPr>
            <w:r w:rsidRPr="002C53AF">
              <w:rPr>
                <w:rFonts w:asciiTheme="majorEastAsia" w:eastAsiaTheme="majorEastAsia" w:hAnsiTheme="majorEastAsia" w:hint="eastAsia"/>
              </w:rPr>
              <w:t>×</w:t>
            </w:r>
          </w:p>
        </w:tc>
        <w:tc>
          <w:tcPr>
            <w:tcW w:w="525" w:type="dxa"/>
            <w:tcBorders>
              <w:top w:val="single" w:sz="12" w:space="0" w:color="auto"/>
            </w:tcBorders>
            <w:vAlign w:val="center"/>
          </w:tcPr>
          <w:p w:rsidR="00264D06" w:rsidRPr="002C53AF" w:rsidRDefault="00264D06" w:rsidP="00174CC1">
            <w:pPr>
              <w:jc w:val="center"/>
              <w:rPr>
                <w:rFonts w:asciiTheme="majorEastAsia" w:eastAsiaTheme="majorEastAsia" w:hAnsiTheme="majorEastAsia"/>
              </w:rPr>
            </w:pPr>
            <w:r w:rsidRPr="002C53AF">
              <w:rPr>
                <w:rFonts w:asciiTheme="majorEastAsia" w:eastAsiaTheme="majorEastAsia" w:hAnsiTheme="majorEastAsia" w:hint="eastAsia"/>
              </w:rPr>
              <w:t>×</w:t>
            </w:r>
          </w:p>
        </w:tc>
        <w:tc>
          <w:tcPr>
            <w:tcW w:w="525" w:type="dxa"/>
            <w:tcBorders>
              <w:top w:val="single" w:sz="12" w:space="0" w:color="auto"/>
              <w:right w:val="single" w:sz="12" w:space="0" w:color="auto"/>
            </w:tcBorders>
            <w:vAlign w:val="center"/>
          </w:tcPr>
          <w:p w:rsidR="00264D06" w:rsidRPr="002C53AF" w:rsidRDefault="00264D06" w:rsidP="00174CC1">
            <w:pPr>
              <w:jc w:val="center"/>
              <w:rPr>
                <w:rFonts w:asciiTheme="majorEastAsia" w:eastAsiaTheme="majorEastAsia" w:hAnsiTheme="majorEastAsia"/>
              </w:rPr>
            </w:pPr>
            <w:r w:rsidRPr="002C53AF">
              <w:rPr>
                <w:rFonts w:asciiTheme="majorEastAsia" w:eastAsiaTheme="majorEastAsia" w:hAnsiTheme="majorEastAsia" w:hint="eastAsia"/>
              </w:rPr>
              <w:t>×</w:t>
            </w:r>
          </w:p>
        </w:tc>
        <w:tc>
          <w:tcPr>
            <w:tcW w:w="526" w:type="dxa"/>
            <w:tcBorders>
              <w:top w:val="single" w:sz="12" w:space="0" w:color="auto"/>
              <w:right w:val="single" w:sz="12" w:space="0" w:color="auto"/>
            </w:tcBorders>
            <w:vAlign w:val="center"/>
          </w:tcPr>
          <w:p w:rsidR="00264D06" w:rsidRPr="002C53AF" w:rsidRDefault="00264D06" w:rsidP="00174CC1">
            <w:pPr>
              <w:jc w:val="center"/>
              <w:rPr>
                <w:rFonts w:asciiTheme="majorEastAsia" w:eastAsiaTheme="majorEastAsia" w:hAnsiTheme="majorEastAsia"/>
              </w:rPr>
            </w:pPr>
            <w:r w:rsidRPr="002C53AF">
              <w:rPr>
                <w:rFonts w:asciiTheme="majorEastAsia" w:eastAsiaTheme="majorEastAsia" w:hAnsiTheme="majorEastAsia" w:hint="eastAsia"/>
              </w:rPr>
              <w:t>○</w:t>
            </w:r>
          </w:p>
        </w:tc>
        <w:tc>
          <w:tcPr>
            <w:tcW w:w="525" w:type="dxa"/>
            <w:tcBorders>
              <w:top w:val="single" w:sz="12" w:space="0" w:color="auto"/>
              <w:right w:val="single" w:sz="12" w:space="0" w:color="auto"/>
            </w:tcBorders>
            <w:vAlign w:val="center"/>
          </w:tcPr>
          <w:p w:rsidR="00264D06" w:rsidRPr="002C53AF" w:rsidRDefault="00264D06" w:rsidP="00174CC1">
            <w:pPr>
              <w:jc w:val="center"/>
              <w:rPr>
                <w:rFonts w:asciiTheme="majorEastAsia" w:eastAsiaTheme="majorEastAsia" w:hAnsiTheme="majorEastAsia"/>
              </w:rPr>
            </w:pPr>
            <w:r>
              <w:rPr>
                <w:rFonts w:asciiTheme="majorEastAsia" w:eastAsiaTheme="majorEastAsia" w:hAnsiTheme="majorEastAsia" w:hint="eastAsia"/>
              </w:rPr>
              <w:t>○</w:t>
            </w:r>
          </w:p>
        </w:tc>
        <w:tc>
          <w:tcPr>
            <w:tcW w:w="525" w:type="dxa"/>
            <w:tcBorders>
              <w:top w:val="single" w:sz="12" w:space="0" w:color="auto"/>
              <w:right w:val="single" w:sz="12" w:space="0" w:color="auto"/>
            </w:tcBorders>
            <w:vAlign w:val="center"/>
          </w:tcPr>
          <w:p w:rsidR="00264D06" w:rsidRPr="002C53AF" w:rsidRDefault="00264D06" w:rsidP="00174CC1">
            <w:pPr>
              <w:jc w:val="center"/>
              <w:rPr>
                <w:rFonts w:asciiTheme="majorEastAsia" w:eastAsiaTheme="majorEastAsia" w:hAnsiTheme="majorEastAsia"/>
              </w:rPr>
            </w:pPr>
            <w:r w:rsidRPr="002C53AF">
              <w:rPr>
                <w:rFonts w:asciiTheme="majorEastAsia" w:eastAsiaTheme="majorEastAsia" w:hAnsiTheme="majorEastAsia" w:hint="eastAsia"/>
              </w:rPr>
              <w:t>×</w:t>
            </w:r>
          </w:p>
        </w:tc>
        <w:tc>
          <w:tcPr>
            <w:tcW w:w="526" w:type="dxa"/>
            <w:tcBorders>
              <w:top w:val="single" w:sz="12" w:space="0" w:color="auto"/>
              <w:right w:val="single" w:sz="12" w:space="0" w:color="auto"/>
            </w:tcBorders>
            <w:vAlign w:val="center"/>
          </w:tcPr>
          <w:p w:rsidR="00264D06" w:rsidRPr="002C53AF" w:rsidRDefault="00264D06" w:rsidP="00174CC1">
            <w:pPr>
              <w:jc w:val="center"/>
              <w:rPr>
                <w:rFonts w:asciiTheme="majorEastAsia" w:eastAsiaTheme="majorEastAsia" w:hAnsiTheme="majorEastAsia"/>
              </w:rPr>
            </w:pPr>
            <w:r w:rsidRPr="002C53AF">
              <w:rPr>
                <w:rFonts w:asciiTheme="majorEastAsia" w:eastAsiaTheme="majorEastAsia" w:hAnsiTheme="majorEastAsia" w:hint="eastAsia"/>
              </w:rPr>
              <w:t>×</w:t>
            </w:r>
          </w:p>
        </w:tc>
      </w:tr>
      <w:tr w:rsidR="00590AFF" w:rsidRPr="002C53AF" w:rsidTr="00590AFF">
        <w:trPr>
          <w:cantSplit/>
          <w:trHeight w:val="870"/>
        </w:trPr>
        <w:tc>
          <w:tcPr>
            <w:tcW w:w="654" w:type="dxa"/>
            <w:vMerge w:val="restart"/>
            <w:tcBorders>
              <w:top w:val="single" w:sz="12" w:space="0" w:color="auto"/>
              <w:right w:val="single" w:sz="12" w:space="0" w:color="auto"/>
            </w:tcBorders>
            <w:shd w:val="clear" w:color="auto" w:fill="auto"/>
          </w:tcPr>
          <w:p w:rsidR="00590AFF" w:rsidRPr="002C53AF" w:rsidRDefault="00590AFF" w:rsidP="0019157E">
            <w:pPr>
              <w:jc w:val="center"/>
              <w:rPr>
                <w:rFonts w:asciiTheme="majorEastAsia" w:eastAsiaTheme="majorEastAsia" w:hAnsiTheme="majorEastAsia"/>
                <w:noProof/>
              </w:rPr>
            </w:pPr>
            <w:r>
              <w:rPr>
                <w:rFonts w:asciiTheme="majorEastAsia" w:eastAsiaTheme="majorEastAsia" w:hAnsiTheme="majorEastAsia" w:hint="eastAsia"/>
                <w:noProof/>
              </w:rPr>
              <w:t>４９</w:t>
            </w:r>
          </w:p>
        </w:tc>
        <w:tc>
          <w:tcPr>
            <w:tcW w:w="7809" w:type="dxa"/>
            <w:vMerge w:val="restart"/>
            <w:tcBorders>
              <w:top w:val="single" w:sz="12" w:space="0" w:color="auto"/>
              <w:left w:val="single" w:sz="12" w:space="0" w:color="auto"/>
              <w:right w:val="single" w:sz="12" w:space="0" w:color="auto"/>
            </w:tcBorders>
          </w:tcPr>
          <w:p w:rsidR="00590AFF" w:rsidRPr="002C53AF" w:rsidRDefault="00590AFF" w:rsidP="003266BD">
            <w:pPr>
              <w:jc w:val="left"/>
              <w:rPr>
                <w:rFonts w:asciiTheme="majorEastAsia" w:eastAsiaTheme="majorEastAsia" w:hAnsiTheme="majorEastAsia"/>
                <w:szCs w:val="21"/>
              </w:rPr>
            </w:pPr>
            <w:r>
              <w:rPr>
                <w:rFonts w:asciiTheme="majorEastAsia" w:eastAsiaTheme="majorEastAsia" w:hAnsiTheme="majorEastAsia" w:hint="eastAsia"/>
                <w:szCs w:val="21"/>
              </w:rPr>
              <w:t>腎疾患総合対策の早期確立等に関する件</w:t>
            </w:r>
          </w:p>
        </w:tc>
        <w:tc>
          <w:tcPr>
            <w:tcW w:w="1134" w:type="dxa"/>
            <w:tcBorders>
              <w:top w:val="single" w:sz="12" w:space="0" w:color="auto"/>
              <w:bottom w:val="single" w:sz="12" w:space="0" w:color="auto"/>
            </w:tcBorders>
            <w:vAlign w:val="center"/>
          </w:tcPr>
          <w:p w:rsidR="00590AFF" w:rsidRDefault="00590AFF" w:rsidP="00590AFF">
            <w:pPr>
              <w:jc w:val="center"/>
              <w:rPr>
                <w:rFonts w:asciiTheme="majorEastAsia" w:eastAsiaTheme="majorEastAsia" w:hAnsiTheme="majorEastAsia"/>
              </w:rPr>
            </w:pPr>
            <w:r>
              <w:rPr>
                <w:rFonts w:asciiTheme="majorEastAsia" w:eastAsiaTheme="majorEastAsia" w:hAnsiTheme="majorEastAsia" w:hint="eastAsia"/>
              </w:rPr>
              <w:t>第１項</w:t>
            </w:r>
          </w:p>
        </w:tc>
        <w:tc>
          <w:tcPr>
            <w:tcW w:w="708" w:type="dxa"/>
            <w:vMerge w:val="restart"/>
            <w:tcBorders>
              <w:top w:val="single" w:sz="12" w:space="0" w:color="auto"/>
              <w:right w:val="single" w:sz="12" w:space="0" w:color="auto"/>
            </w:tcBorders>
            <w:vAlign w:val="center"/>
          </w:tcPr>
          <w:p w:rsidR="00590AFF" w:rsidRPr="002C53AF" w:rsidRDefault="00590AFF" w:rsidP="007B5810">
            <w:pPr>
              <w:jc w:val="center"/>
              <w:rPr>
                <w:rFonts w:asciiTheme="majorEastAsia" w:eastAsiaTheme="majorEastAsia" w:hAnsiTheme="majorEastAsia"/>
              </w:rPr>
            </w:pPr>
            <w:r>
              <w:rPr>
                <w:rFonts w:asciiTheme="majorEastAsia" w:eastAsiaTheme="majorEastAsia" w:hAnsiTheme="majorEastAsia" w:hint="eastAsia"/>
              </w:rPr>
              <w:t>10月</w:t>
            </w:r>
            <w:r>
              <w:rPr>
                <w:rFonts w:asciiTheme="majorEastAsia" w:eastAsiaTheme="majorEastAsia" w:hAnsiTheme="majorEastAsia"/>
              </w:rPr>
              <w:br/>
            </w:r>
            <w:r>
              <w:rPr>
                <w:rFonts w:asciiTheme="majorEastAsia" w:eastAsiaTheme="majorEastAsia" w:hAnsiTheme="majorEastAsia" w:hint="eastAsia"/>
              </w:rPr>
              <w:t>24日</w:t>
            </w:r>
          </w:p>
        </w:tc>
        <w:tc>
          <w:tcPr>
            <w:tcW w:w="900" w:type="dxa"/>
            <w:vMerge w:val="restart"/>
            <w:tcBorders>
              <w:top w:val="single" w:sz="12" w:space="0" w:color="auto"/>
              <w:right w:val="single" w:sz="12" w:space="0" w:color="auto"/>
            </w:tcBorders>
            <w:vAlign w:val="center"/>
          </w:tcPr>
          <w:p w:rsidR="00590AFF" w:rsidRPr="002C53AF" w:rsidRDefault="00590AFF" w:rsidP="009F3ED0">
            <w:pPr>
              <w:jc w:val="center"/>
              <w:rPr>
                <w:rFonts w:asciiTheme="majorEastAsia" w:eastAsiaTheme="majorEastAsia" w:hAnsiTheme="majorEastAsia"/>
              </w:rPr>
            </w:pPr>
            <w:r w:rsidRPr="002C53AF">
              <w:rPr>
                <w:rFonts w:asciiTheme="majorEastAsia" w:eastAsiaTheme="majorEastAsia" w:hAnsiTheme="majorEastAsia" w:hint="eastAsia"/>
              </w:rPr>
              <w:t>採択</w:t>
            </w:r>
          </w:p>
        </w:tc>
        <w:tc>
          <w:tcPr>
            <w:tcW w:w="525" w:type="dxa"/>
            <w:tcBorders>
              <w:top w:val="single" w:sz="12" w:space="0" w:color="auto"/>
              <w:bottom w:val="single" w:sz="12" w:space="0" w:color="auto"/>
              <w:right w:val="single" w:sz="12" w:space="0" w:color="auto"/>
            </w:tcBorders>
            <w:vAlign w:val="center"/>
          </w:tcPr>
          <w:p w:rsidR="00590AFF" w:rsidRPr="002C53AF" w:rsidRDefault="00590AFF" w:rsidP="009F3ED0">
            <w:pPr>
              <w:jc w:val="center"/>
              <w:rPr>
                <w:rFonts w:asciiTheme="majorEastAsia" w:eastAsiaTheme="majorEastAsia" w:hAnsiTheme="majorEastAsia"/>
              </w:rPr>
            </w:pPr>
            <w:r>
              <w:rPr>
                <w:rFonts w:asciiTheme="majorEastAsia" w:eastAsiaTheme="majorEastAsia" w:hAnsiTheme="majorEastAsia" w:hint="eastAsia"/>
              </w:rPr>
              <w:t>×</w:t>
            </w:r>
          </w:p>
        </w:tc>
        <w:tc>
          <w:tcPr>
            <w:tcW w:w="525" w:type="dxa"/>
            <w:tcBorders>
              <w:top w:val="single" w:sz="12" w:space="0" w:color="auto"/>
              <w:bottom w:val="single" w:sz="12" w:space="0" w:color="auto"/>
            </w:tcBorders>
            <w:vAlign w:val="center"/>
          </w:tcPr>
          <w:p w:rsidR="00590AFF" w:rsidRPr="002C53AF" w:rsidRDefault="00590AFF" w:rsidP="009F3ED0">
            <w:pPr>
              <w:jc w:val="center"/>
              <w:rPr>
                <w:rFonts w:asciiTheme="majorEastAsia" w:eastAsiaTheme="majorEastAsia" w:hAnsiTheme="majorEastAsia"/>
              </w:rPr>
            </w:pPr>
            <w:r w:rsidRPr="002C53AF">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590AFF" w:rsidRPr="002C53AF" w:rsidRDefault="00590AFF" w:rsidP="009F3ED0">
            <w:pPr>
              <w:jc w:val="center"/>
              <w:rPr>
                <w:rFonts w:asciiTheme="majorEastAsia" w:eastAsiaTheme="majorEastAsia" w:hAnsiTheme="majorEastAsia"/>
              </w:rPr>
            </w:pPr>
            <w:r w:rsidRPr="002C53AF">
              <w:rPr>
                <w:rFonts w:asciiTheme="majorEastAsia" w:eastAsiaTheme="majorEastAsia" w:hAnsiTheme="majorEastAsia" w:hint="eastAsia"/>
              </w:rPr>
              <w:t>○</w:t>
            </w:r>
          </w:p>
        </w:tc>
        <w:tc>
          <w:tcPr>
            <w:tcW w:w="526" w:type="dxa"/>
            <w:tcBorders>
              <w:top w:val="single" w:sz="12" w:space="0" w:color="auto"/>
              <w:bottom w:val="single" w:sz="12" w:space="0" w:color="auto"/>
              <w:right w:val="single" w:sz="12" w:space="0" w:color="auto"/>
            </w:tcBorders>
            <w:vAlign w:val="center"/>
          </w:tcPr>
          <w:p w:rsidR="00590AFF" w:rsidRPr="002C53AF" w:rsidRDefault="00590AFF" w:rsidP="009F3ED0">
            <w:pPr>
              <w:jc w:val="center"/>
              <w:rPr>
                <w:rFonts w:asciiTheme="majorEastAsia" w:eastAsiaTheme="majorEastAsia" w:hAnsiTheme="majorEastAsia"/>
              </w:rPr>
            </w:pPr>
            <w:r w:rsidRPr="002C53AF">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590AFF" w:rsidRPr="002C53AF" w:rsidRDefault="00590AFF" w:rsidP="009F3ED0">
            <w:pPr>
              <w:jc w:val="center"/>
              <w:rPr>
                <w:rFonts w:asciiTheme="majorEastAsia" w:eastAsiaTheme="majorEastAsia" w:hAnsiTheme="majorEastAsia"/>
              </w:rPr>
            </w:pPr>
            <w:r w:rsidRPr="002C53AF">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590AFF" w:rsidRPr="002C53AF" w:rsidRDefault="00590AFF" w:rsidP="009F3ED0">
            <w:pPr>
              <w:jc w:val="center"/>
              <w:rPr>
                <w:rFonts w:asciiTheme="majorEastAsia" w:eastAsiaTheme="majorEastAsia" w:hAnsiTheme="majorEastAsia"/>
              </w:rPr>
            </w:pPr>
            <w:r>
              <w:rPr>
                <w:rFonts w:asciiTheme="majorEastAsia" w:eastAsiaTheme="majorEastAsia" w:hAnsiTheme="majorEastAsia" w:hint="eastAsia"/>
              </w:rPr>
              <w:t>×</w:t>
            </w:r>
          </w:p>
        </w:tc>
        <w:tc>
          <w:tcPr>
            <w:tcW w:w="526" w:type="dxa"/>
            <w:tcBorders>
              <w:top w:val="single" w:sz="12" w:space="0" w:color="auto"/>
              <w:bottom w:val="single" w:sz="12" w:space="0" w:color="auto"/>
              <w:right w:val="single" w:sz="12" w:space="0" w:color="auto"/>
            </w:tcBorders>
            <w:vAlign w:val="center"/>
          </w:tcPr>
          <w:p w:rsidR="00590AFF" w:rsidRPr="002C53AF" w:rsidRDefault="00590AFF" w:rsidP="009F3ED0">
            <w:pPr>
              <w:jc w:val="center"/>
              <w:rPr>
                <w:rFonts w:asciiTheme="majorEastAsia" w:eastAsiaTheme="majorEastAsia" w:hAnsiTheme="majorEastAsia"/>
              </w:rPr>
            </w:pPr>
            <w:r>
              <w:rPr>
                <w:rFonts w:asciiTheme="majorEastAsia" w:eastAsiaTheme="majorEastAsia" w:hAnsiTheme="majorEastAsia" w:hint="eastAsia"/>
              </w:rPr>
              <w:t>×</w:t>
            </w:r>
          </w:p>
        </w:tc>
      </w:tr>
      <w:tr w:rsidR="00590AFF" w:rsidRPr="002C53AF" w:rsidTr="005C3E32">
        <w:trPr>
          <w:cantSplit/>
          <w:trHeight w:val="630"/>
        </w:trPr>
        <w:tc>
          <w:tcPr>
            <w:tcW w:w="654" w:type="dxa"/>
            <w:vMerge/>
            <w:tcBorders>
              <w:bottom w:val="single" w:sz="12" w:space="0" w:color="auto"/>
              <w:right w:val="single" w:sz="12" w:space="0" w:color="auto"/>
            </w:tcBorders>
            <w:shd w:val="clear" w:color="auto" w:fill="auto"/>
          </w:tcPr>
          <w:p w:rsidR="00590AFF" w:rsidRDefault="00590AFF" w:rsidP="0019157E">
            <w:pPr>
              <w:jc w:val="center"/>
              <w:rPr>
                <w:rFonts w:asciiTheme="majorEastAsia" w:eastAsiaTheme="majorEastAsia" w:hAnsiTheme="majorEastAsia"/>
                <w:noProof/>
              </w:rPr>
            </w:pPr>
          </w:p>
        </w:tc>
        <w:tc>
          <w:tcPr>
            <w:tcW w:w="7809" w:type="dxa"/>
            <w:vMerge/>
            <w:tcBorders>
              <w:left w:val="single" w:sz="12" w:space="0" w:color="auto"/>
              <w:bottom w:val="single" w:sz="12" w:space="0" w:color="auto"/>
              <w:right w:val="single" w:sz="12" w:space="0" w:color="auto"/>
            </w:tcBorders>
          </w:tcPr>
          <w:p w:rsidR="00590AFF" w:rsidRDefault="00590AFF" w:rsidP="003266BD">
            <w:pPr>
              <w:jc w:val="left"/>
              <w:rPr>
                <w:rFonts w:asciiTheme="majorEastAsia" w:eastAsiaTheme="majorEastAsia" w:hAnsiTheme="majorEastAsia"/>
                <w:szCs w:val="21"/>
              </w:rPr>
            </w:pPr>
          </w:p>
        </w:tc>
        <w:tc>
          <w:tcPr>
            <w:tcW w:w="1134" w:type="dxa"/>
            <w:tcBorders>
              <w:top w:val="single" w:sz="12" w:space="0" w:color="auto"/>
              <w:bottom w:val="single" w:sz="12" w:space="0" w:color="auto"/>
            </w:tcBorders>
          </w:tcPr>
          <w:p w:rsidR="00590AFF" w:rsidRDefault="00590AFF" w:rsidP="007B5810">
            <w:pPr>
              <w:jc w:val="center"/>
              <w:rPr>
                <w:rFonts w:asciiTheme="majorEastAsia" w:eastAsiaTheme="majorEastAsia" w:hAnsiTheme="majorEastAsia"/>
              </w:rPr>
            </w:pPr>
            <w:r>
              <w:rPr>
                <w:rFonts w:asciiTheme="majorEastAsia" w:eastAsiaTheme="majorEastAsia" w:hAnsiTheme="majorEastAsia" w:hint="eastAsia"/>
              </w:rPr>
              <w:t>第２項</w:t>
            </w:r>
            <w:r>
              <w:rPr>
                <w:rFonts w:asciiTheme="majorEastAsia" w:eastAsiaTheme="majorEastAsia" w:hAnsiTheme="majorEastAsia"/>
              </w:rPr>
              <w:br/>
            </w:r>
            <w:r>
              <w:rPr>
                <w:rFonts w:asciiTheme="majorEastAsia" w:eastAsiaTheme="majorEastAsia" w:hAnsiTheme="majorEastAsia" w:hint="eastAsia"/>
              </w:rPr>
              <w:t>から</w:t>
            </w:r>
            <w:r>
              <w:rPr>
                <w:rFonts w:asciiTheme="majorEastAsia" w:eastAsiaTheme="majorEastAsia" w:hAnsiTheme="majorEastAsia"/>
              </w:rPr>
              <w:br/>
            </w:r>
            <w:r>
              <w:rPr>
                <w:rFonts w:asciiTheme="majorEastAsia" w:eastAsiaTheme="majorEastAsia" w:hAnsiTheme="majorEastAsia" w:hint="eastAsia"/>
              </w:rPr>
              <w:t>第３項</w:t>
            </w:r>
          </w:p>
        </w:tc>
        <w:tc>
          <w:tcPr>
            <w:tcW w:w="708" w:type="dxa"/>
            <w:vMerge/>
            <w:tcBorders>
              <w:bottom w:val="single" w:sz="12" w:space="0" w:color="auto"/>
              <w:right w:val="single" w:sz="12" w:space="0" w:color="auto"/>
            </w:tcBorders>
            <w:vAlign w:val="center"/>
          </w:tcPr>
          <w:p w:rsidR="00590AFF" w:rsidRDefault="00590AFF" w:rsidP="007B5810">
            <w:pPr>
              <w:jc w:val="center"/>
              <w:rPr>
                <w:rFonts w:asciiTheme="majorEastAsia" w:eastAsiaTheme="majorEastAsia" w:hAnsiTheme="majorEastAsia"/>
              </w:rPr>
            </w:pPr>
          </w:p>
        </w:tc>
        <w:tc>
          <w:tcPr>
            <w:tcW w:w="900" w:type="dxa"/>
            <w:vMerge/>
            <w:tcBorders>
              <w:bottom w:val="single" w:sz="12" w:space="0" w:color="auto"/>
              <w:right w:val="single" w:sz="12" w:space="0" w:color="auto"/>
            </w:tcBorders>
            <w:vAlign w:val="center"/>
          </w:tcPr>
          <w:p w:rsidR="00590AFF" w:rsidRPr="002C53AF" w:rsidRDefault="00590AFF" w:rsidP="009F3ED0">
            <w:pPr>
              <w:jc w:val="center"/>
              <w:rPr>
                <w:rFonts w:asciiTheme="majorEastAsia" w:eastAsiaTheme="majorEastAsia" w:hAnsiTheme="majorEastAsia"/>
              </w:rPr>
            </w:pPr>
          </w:p>
        </w:tc>
        <w:tc>
          <w:tcPr>
            <w:tcW w:w="525" w:type="dxa"/>
            <w:tcBorders>
              <w:top w:val="single" w:sz="12" w:space="0" w:color="auto"/>
              <w:bottom w:val="single" w:sz="12" w:space="0" w:color="auto"/>
              <w:right w:val="single" w:sz="12" w:space="0" w:color="auto"/>
            </w:tcBorders>
            <w:vAlign w:val="center"/>
          </w:tcPr>
          <w:p w:rsidR="00590AFF" w:rsidRPr="002C53AF" w:rsidRDefault="00590AFF" w:rsidP="009F3ED0">
            <w:pPr>
              <w:jc w:val="center"/>
              <w:rPr>
                <w:rFonts w:asciiTheme="majorEastAsia" w:eastAsiaTheme="majorEastAsia" w:hAnsiTheme="majorEastAsia"/>
              </w:rPr>
            </w:pPr>
            <w:r>
              <w:rPr>
                <w:rFonts w:asciiTheme="majorEastAsia" w:eastAsiaTheme="majorEastAsia" w:hAnsiTheme="majorEastAsia" w:hint="eastAsia"/>
              </w:rPr>
              <w:t>○</w:t>
            </w:r>
          </w:p>
        </w:tc>
        <w:tc>
          <w:tcPr>
            <w:tcW w:w="525" w:type="dxa"/>
            <w:tcBorders>
              <w:top w:val="single" w:sz="12" w:space="0" w:color="auto"/>
              <w:bottom w:val="single" w:sz="12" w:space="0" w:color="auto"/>
            </w:tcBorders>
            <w:vAlign w:val="center"/>
          </w:tcPr>
          <w:p w:rsidR="00590AFF" w:rsidRPr="002C53AF" w:rsidRDefault="00590AFF" w:rsidP="009F3ED0">
            <w:pPr>
              <w:jc w:val="center"/>
              <w:rPr>
                <w:rFonts w:asciiTheme="majorEastAsia" w:eastAsiaTheme="majorEastAsia" w:hAnsiTheme="majorEastAsia"/>
              </w:rPr>
            </w:pPr>
            <w:r>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590AFF" w:rsidRPr="002C53AF" w:rsidRDefault="00590AFF" w:rsidP="009F3ED0">
            <w:pPr>
              <w:jc w:val="center"/>
              <w:rPr>
                <w:rFonts w:asciiTheme="majorEastAsia" w:eastAsiaTheme="majorEastAsia" w:hAnsiTheme="majorEastAsia"/>
              </w:rPr>
            </w:pPr>
            <w:r>
              <w:rPr>
                <w:rFonts w:asciiTheme="majorEastAsia" w:eastAsiaTheme="majorEastAsia" w:hAnsiTheme="majorEastAsia" w:hint="eastAsia"/>
              </w:rPr>
              <w:t>○</w:t>
            </w:r>
          </w:p>
        </w:tc>
        <w:tc>
          <w:tcPr>
            <w:tcW w:w="526" w:type="dxa"/>
            <w:tcBorders>
              <w:top w:val="single" w:sz="12" w:space="0" w:color="auto"/>
              <w:bottom w:val="single" w:sz="12" w:space="0" w:color="auto"/>
              <w:right w:val="single" w:sz="12" w:space="0" w:color="auto"/>
            </w:tcBorders>
            <w:vAlign w:val="center"/>
          </w:tcPr>
          <w:p w:rsidR="00590AFF" w:rsidRPr="002C53AF" w:rsidRDefault="00590AFF" w:rsidP="009F3ED0">
            <w:pPr>
              <w:jc w:val="center"/>
              <w:rPr>
                <w:rFonts w:asciiTheme="majorEastAsia" w:eastAsiaTheme="majorEastAsia" w:hAnsiTheme="majorEastAsia"/>
              </w:rPr>
            </w:pPr>
            <w:r>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590AFF" w:rsidRPr="002C53AF" w:rsidRDefault="00590AFF" w:rsidP="009F3ED0">
            <w:pPr>
              <w:jc w:val="center"/>
              <w:rPr>
                <w:rFonts w:asciiTheme="majorEastAsia" w:eastAsiaTheme="majorEastAsia" w:hAnsiTheme="majorEastAsia"/>
              </w:rPr>
            </w:pPr>
            <w:r>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590AFF" w:rsidRPr="002C53AF" w:rsidRDefault="00590AFF" w:rsidP="009F3ED0">
            <w:pPr>
              <w:jc w:val="center"/>
              <w:rPr>
                <w:rFonts w:asciiTheme="majorEastAsia" w:eastAsiaTheme="majorEastAsia" w:hAnsiTheme="majorEastAsia"/>
              </w:rPr>
            </w:pPr>
            <w:r>
              <w:rPr>
                <w:rFonts w:asciiTheme="majorEastAsia" w:eastAsiaTheme="majorEastAsia" w:hAnsiTheme="majorEastAsia" w:hint="eastAsia"/>
              </w:rPr>
              <w:t>○</w:t>
            </w:r>
          </w:p>
        </w:tc>
        <w:tc>
          <w:tcPr>
            <w:tcW w:w="526" w:type="dxa"/>
            <w:tcBorders>
              <w:top w:val="single" w:sz="12" w:space="0" w:color="auto"/>
              <w:bottom w:val="single" w:sz="12" w:space="0" w:color="auto"/>
              <w:right w:val="single" w:sz="12" w:space="0" w:color="auto"/>
            </w:tcBorders>
            <w:vAlign w:val="center"/>
          </w:tcPr>
          <w:p w:rsidR="00590AFF" w:rsidRPr="002C53AF" w:rsidRDefault="00590AFF" w:rsidP="009F3ED0">
            <w:pPr>
              <w:jc w:val="center"/>
              <w:rPr>
                <w:rFonts w:asciiTheme="majorEastAsia" w:eastAsiaTheme="majorEastAsia" w:hAnsiTheme="majorEastAsia"/>
              </w:rPr>
            </w:pPr>
            <w:r>
              <w:rPr>
                <w:rFonts w:asciiTheme="majorEastAsia" w:eastAsiaTheme="majorEastAsia" w:hAnsiTheme="majorEastAsia" w:hint="eastAsia"/>
              </w:rPr>
              <w:t>○</w:t>
            </w:r>
          </w:p>
        </w:tc>
      </w:tr>
      <w:tr w:rsidR="00590AFF" w:rsidRPr="002C53AF" w:rsidTr="005C3E32">
        <w:trPr>
          <w:cantSplit/>
          <w:trHeight w:val="870"/>
        </w:trPr>
        <w:tc>
          <w:tcPr>
            <w:tcW w:w="654" w:type="dxa"/>
            <w:tcBorders>
              <w:top w:val="single" w:sz="12" w:space="0" w:color="auto"/>
              <w:bottom w:val="single" w:sz="12" w:space="0" w:color="auto"/>
              <w:right w:val="single" w:sz="12" w:space="0" w:color="auto"/>
            </w:tcBorders>
            <w:shd w:val="clear" w:color="auto" w:fill="auto"/>
          </w:tcPr>
          <w:p w:rsidR="00590AFF" w:rsidRPr="002C53AF" w:rsidRDefault="00590AFF" w:rsidP="0019157E">
            <w:pPr>
              <w:jc w:val="center"/>
              <w:rPr>
                <w:rFonts w:asciiTheme="majorEastAsia" w:eastAsiaTheme="majorEastAsia" w:hAnsiTheme="majorEastAsia"/>
                <w:noProof/>
              </w:rPr>
            </w:pPr>
            <w:r>
              <w:rPr>
                <w:rFonts w:asciiTheme="majorEastAsia" w:eastAsiaTheme="majorEastAsia" w:hAnsiTheme="majorEastAsia" w:hint="eastAsia"/>
                <w:noProof/>
              </w:rPr>
              <w:t>５０</w:t>
            </w:r>
          </w:p>
        </w:tc>
        <w:tc>
          <w:tcPr>
            <w:tcW w:w="8943" w:type="dxa"/>
            <w:gridSpan w:val="2"/>
            <w:tcBorders>
              <w:top w:val="single" w:sz="12" w:space="0" w:color="auto"/>
              <w:left w:val="single" w:sz="12" w:space="0" w:color="auto"/>
              <w:bottom w:val="single" w:sz="12" w:space="0" w:color="auto"/>
            </w:tcBorders>
          </w:tcPr>
          <w:p w:rsidR="00590AFF" w:rsidRDefault="00590AFF" w:rsidP="00590AFF">
            <w:pPr>
              <w:rPr>
                <w:rFonts w:asciiTheme="majorEastAsia" w:eastAsiaTheme="majorEastAsia" w:hAnsiTheme="majorEastAsia"/>
              </w:rPr>
            </w:pPr>
            <w:r>
              <w:rPr>
                <w:rFonts w:asciiTheme="majorEastAsia" w:eastAsiaTheme="majorEastAsia" w:hAnsiTheme="majorEastAsia" w:hint="eastAsia"/>
                <w:szCs w:val="21"/>
              </w:rPr>
              <w:t>総合的難病対策に関する件</w:t>
            </w:r>
          </w:p>
        </w:tc>
        <w:tc>
          <w:tcPr>
            <w:tcW w:w="708" w:type="dxa"/>
            <w:tcBorders>
              <w:top w:val="single" w:sz="12" w:space="0" w:color="auto"/>
              <w:bottom w:val="single" w:sz="12" w:space="0" w:color="auto"/>
              <w:right w:val="single" w:sz="12" w:space="0" w:color="auto"/>
            </w:tcBorders>
            <w:vAlign w:val="center"/>
          </w:tcPr>
          <w:p w:rsidR="00590AFF" w:rsidRPr="002C53AF" w:rsidRDefault="00590AFF" w:rsidP="009F3ED0">
            <w:pPr>
              <w:jc w:val="center"/>
              <w:rPr>
                <w:rFonts w:asciiTheme="majorEastAsia" w:eastAsiaTheme="majorEastAsia" w:hAnsiTheme="majorEastAsia"/>
              </w:rPr>
            </w:pPr>
            <w:r>
              <w:rPr>
                <w:rFonts w:asciiTheme="majorEastAsia" w:eastAsiaTheme="majorEastAsia" w:hAnsiTheme="majorEastAsia" w:hint="eastAsia"/>
              </w:rPr>
              <w:t>10月</w:t>
            </w:r>
            <w:r>
              <w:rPr>
                <w:rFonts w:asciiTheme="majorEastAsia" w:eastAsiaTheme="majorEastAsia" w:hAnsiTheme="majorEastAsia"/>
              </w:rPr>
              <w:br/>
            </w:r>
            <w:r>
              <w:rPr>
                <w:rFonts w:asciiTheme="majorEastAsia" w:eastAsiaTheme="majorEastAsia" w:hAnsiTheme="majorEastAsia" w:hint="eastAsia"/>
              </w:rPr>
              <w:t>24日</w:t>
            </w:r>
          </w:p>
        </w:tc>
        <w:tc>
          <w:tcPr>
            <w:tcW w:w="900" w:type="dxa"/>
            <w:tcBorders>
              <w:top w:val="single" w:sz="12" w:space="0" w:color="auto"/>
              <w:bottom w:val="single" w:sz="12" w:space="0" w:color="auto"/>
              <w:right w:val="single" w:sz="12" w:space="0" w:color="auto"/>
            </w:tcBorders>
            <w:vAlign w:val="center"/>
          </w:tcPr>
          <w:p w:rsidR="00590AFF" w:rsidRPr="002C53AF" w:rsidRDefault="00590AFF" w:rsidP="009F3ED0">
            <w:pPr>
              <w:jc w:val="center"/>
              <w:rPr>
                <w:rFonts w:asciiTheme="majorEastAsia" w:eastAsiaTheme="majorEastAsia" w:hAnsiTheme="majorEastAsia"/>
              </w:rPr>
            </w:pPr>
            <w:r>
              <w:rPr>
                <w:rFonts w:asciiTheme="majorEastAsia" w:eastAsiaTheme="majorEastAsia" w:hAnsiTheme="majorEastAsia" w:hint="eastAsia"/>
              </w:rPr>
              <w:t>採択</w:t>
            </w:r>
          </w:p>
        </w:tc>
        <w:tc>
          <w:tcPr>
            <w:tcW w:w="525" w:type="dxa"/>
            <w:tcBorders>
              <w:top w:val="single" w:sz="12" w:space="0" w:color="auto"/>
              <w:bottom w:val="single" w:sz="12" w:space="0" w:color="auto"/>
              <w:right w:val="single" w:sz="12" w:space="0" w:color="auto"/>
            </w:tcBorders>
            <w:vAlign w:val="center"/>
          </w:tcPr>
          <w:p w:rsidR="00590AFF" w:rsidRPr="002C53AF" w:rsidRDefault="00590AFF" w:rsidP="00174CC1">
            <w:pPr>
              <w:jc w:val="center"/>
              <w:rPr>
                <w:rFonts w:asciiTheme="majorEastAsia" w:eastAsiaTheme="majorEastAsia" w:hAnsiTheme="majorEastAsia"/>
              </w:rPr>
            </w:pPr>
            <w:r>
              <w:rPr>
                <w:rFonts w:asciiTheme="majorEastAsia" w:eastAsiaTheme="majorEastAsia" w:hAnsiTheme="majorEastAsia" w:hint="eastAsia"/>
              </w:rPr>
              <w:t>○</w:t>
            </w:r>
          </w:p>
        </w:tc>
        <w:tc>
          <w:tcPr>
            <w:tcW w:w="525" w:type="dxa"/>
            <w:tcBorders>
              <w:top w:val="single" w:sz="12" w:space="0" w:color="auto"/>
              <w:bottom w:val="single" w:sz="12" w:space="0" w:color="auto"/>
            </w:tcBorders>
            <w:vAlign w:val="center"/>
          </w:tcPr>
          <w:p w:rsidR="00590AFF" w:rsidRPr="002C53AF" w:rsidRDefault="00590AFF" w:rsidP="00174CC1">
            <w:pPr>
              <w:jc w:val="center"/>
              <w:rPr>
                <w:rFonts w:asciiTheme="majorEastAsia" w:eastAsiaTheme="majorEastAsia" w:hAnsiTheme="majorEastAsia"/>
              </w:rPr>
            </w:pPr>
            <w:r>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590AFF" w:rsidRPr="002C53AF" w:rsidRDefault="00590AFF" w:rsidP="00174CC1">
            <w:pPr>
              <w:jc w:val="center"/>
              <w:rPr>
                <w:rFonts w:asciiTheme="majorEastAsia" w:eastAsiaTheme="majorEastAsia" w:hAnsiTheme="majorEastAsia"/>
              </w:rPr>
            </w:pPr>
            <w:r>
              <w:rPr>
                <w:rFonts w:asciiTheme="majorEastAsia" w:eastAsiaTheme="majorEastAsia" w:hAnsiTheme="majorEastAsia" w:hint="eastAsia"/>
              </w:rPr>
              <w:t>○</w:t>
            </w:r>
          </w:p>
        </w:tc>
        <w:tc>
          <w:tcPr>
            <w:tcW w:w="526" w:type="dxa"/>
            <w:tcBorders>
              <w:top w:val="single" w:sz="12" w:space="0" w:color="auto"/>
              <w:bottom w:val="single" w:sz="12" w:space="0" w:color="auto"/>
              <w:right w:val="single" w:sz="12" w:space="0" w:color="auto"/>
            </w:tcBorders>
            <w:vAlign w:val="center"/>
          </w:tcPr>
          <w:p w:rsidR="00590AFF" w:rsidRPr="002C53AF" w:rsidRDefault="00590AFF" w:rsidP="00174CC1">
            <w:pPr>
              <w:jc w:val="center"/>
              <w:rPr>
                <w:rFonts w:asciiTheme="majorEastAsia" w:eastAsiaTheme="majorEastAsia" w:hAnsiTheme="majorEastAsia"/>
              </w:rPr>
            </w:pPr>
            <w:r>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590AFF" w:rsidRPr="002C53AF" w:rsidRDefault="00590AFF" w:rsidP="00174CC1">
            <w:pPr>
              <w:jc w:val="center"/>
              <w:rPr>
                <w:rFonts w:asciiTheme="majorEastAsia" w:eastAsiaTheme="majorEastAsia" w:hAnsiTheme="majorEastAsia"/>
              </w:rPr>
            </w:pPr>
            <w:r>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590AFF" w:rsidRPr="002C53AF" w:rsidRDefault="00590AFF" w:rsidP="00174CC1">
            <w:pPr>
              <w:jc w:val="center"/>
              <w:rPr>
                <w:rFonts w:asciiTheme="majorEastAsia" w:eastAsiaTheme="majorEastAsia" w:hAnsiTheme="majorEastAsia"/>
              </w:rPr>
            </w:pPr>
            <w:r>
              <w:rPr>
                <w:rFonts w:asciiTheme="majorEastAsia" w:eastAsiaTheme="majorEastAsia" w:hAnsiTheme="majorEastAsia" w:hint="eastAsia"/>
              </w:rPr>
              <w:t>○</w:t>
            </w:r>
          </w:p>
        </w:tc>
        <w:tc>
          <w:tcPr>
            <w:tcW w:w="526" w:type="dxa"/>
            <w:tcBorders>
              <w:top w:val="single" w:sz="12" w:space="0" w:color="auto"/>
              <w:bottom w:val="single" w:sz="12" w:space="0" w:color="auto"/>
              <w:right w:val="single" w:sz="12" w:space="0" w:color="auto"/>
            </w:tcBorders>
            <w:vAlign w:val="center"/>
          </w:tcPr>
          <w:p w:rsidR="00590AFF" w:rsidRPr="002C53AF" w:rsidRDefault="00590AFF" w:rsidP="00174CC1">
            <w:pPr>
              <w:jc w:val="center"/>
              <w:rPr>
                <w:rFonts w:asciiTheme="majorEastAsia" w:eastAsiaTheme="majorEastAsia" w:hAnsiTheme="majorEastAsia"/>
              </w:rPr>
            </w:pPr>
            <w:r>
              <w:rPr>
                <w:rFonts w:asciiTheme="majorEastAsia" w:eastAsiaTheme="majorEastAsia" w:hAnsiTheme="majorEastAsia" w:hint="eastAsia"/>
              </w:rPr>
              <w:t>○</w:t>
            </w:r>
          </w:p>
        </w:tc>
      </w:tr>
    </w:tbl>
    <w:p w:rsidR="00950E3B" w:rsidRDefault="00950E3B" w:rsidP="00950E3B">
      <w:pPr>
        <w:spacing w:line="360" w:lineRule="auto"/>
        <w:ind w:right="800"/>
        <w:rPr>
          <w:rFonts w:asciiTheme="majorEastAsia" w:eastAsia="SimSun" w:hAnsiTheme="majorEastAsia"/>
          <w:sz w:val="22"/>
          <w:szCs w:val="20"/>
          <w:lang w:eastAsia="zh-CN"/>
        </w:rPr>
      </w:pPr>
    </w:p>
    <w:p w:rsidR="00950E3B" w:rsidRDefault="00950E3B" w:rsidP="00950E3B">
      <w:pPr>
        <w:spacing w:line="360" w:lineRule="auto"/>
        <w:ind w:right="800"/>
        <w:rPr>
          <w:rFonts w:asciiTheme="majorEastAsia" w:eastAsia="SimSun" w:hAnsiTheme="majorEastAsia"/>
          <w:sz w:val="22"/>
          <w:szCs w:val="20"/>
          <w:lang w:eastAsia="zh-CN"/>
        </w:rPr>
      </w:pPr>
    </w:p>
    <w:p w:rsidR="00950E3B" w:rsidRDefault="00950E3B" w:rsidP="00950E3B">
      <w:pPr>
        <w:spacing w:line="360" w:lineRule="auto"/>
        <w:ind w:right="800"/>
        <w:rPr>
          <w:rFonts w:asciiTheme="majorEastAsia" w:eastAsia="SimSun" w:hAnsiTheme="majorEastAsia"/>
          <w:sz w:val="22"/>
          <w:szCs w:val="20"/>
          <w:lang w:eastAsia="zh-CN"/>
        </w:rPr>
      </w:pPr>
    </w:p>
    <w:p w:rsidR="00950E3B" w:rsidRDefault="00950E3B" w:rsidP="00950E3B">
      <w:pPr>
        <w:spacing w:line="360" w:lineRule="auto"/>
        <w:ind w:right="800"/>
        <w:rPr>
          <w:rFonts w:asciiTheme="majorEastAsia" w:eastAsia="SimSun" w:hAnsiTheme="majorEastAsia"/>
          <w:sz w:val="22"/>
          <w:szCs w:val="20"/>
          <w:lang w:eastAsia="zh-CN"/>
        </w:rPr>
      </w:pPr>
    </w:p>
    <w:p w:rsidR="00950E3B" w:rsidRDefault="00950E3B" w:rsidP="00950E3B">
      <w:pPr>
        <w:spacing w:line="360" w:lineRule="auto"/>
        <w:ind w:right="800"/>
        <w:rPr>
          <w:rFonts w:asciiTheme="majorEastAsia" w:eastAsia="SimSun" w:hAnsiTheme="majorEastAsia"/>
          <w:sz w:val="22"/>
          <w:szCs w:val="20"/>
          <w:lang w:eastAsia="zh-CN"/>
        </w:rPr>
      </w:pPr>
    </w:p>
    <w:p w:rsidR="00950E3B" w:rsidRDefault="00950E3B" w:rsidP="00950E3B">
      <w:pPr>
        <w:spacing w:line="360" w:lineRule="auto"/>
        <w:ind w:right="800"/>
        <w:rPr>
          <w:rFonts w:asciiTheme="majorEastAsia" w:eastAsia="SimSun" w:hAnsiTheme="majorEastAsia"/>
          <w:sz w:val="22"/>
          <w:szCs w:val="20"/>
          <w:lang w:eastAsia="zh-CN"/>
        </w:rPr>
      </w:pPr>
    </w:p>
    <w:p w:rsidR="00950E3B" w:rsidRPr="00950E3B" w:rsidRDefault="00950E3B" w:rsidP="00950E3B">
      <w:pPr>
        <w:spacing w:line="360" w:lineRule="auto"/>
        <w:ind w:right="800"/>
        <w:rPr>
          <w:rFonts w:asciiTheme="majorEastAsia" w:eastAsiaTheme="majorEastAsia" w:hAnsiTheme="majorEastAsia"/>
          <w:sz w:val="22"/>
          <w:szCs w:val="20"/>
        </w:rPr>
      </w:pPr>
      <w:r w:rsidRPr="002C53AF">
        <w:rPr>
          <w:rFonts w:asciiTheme="majorEastAsia" w:eastAsiaTheme="majorEastAsia" w:hAnsiTheme="majorEastAsia" w:hint="eastAsia"/>
          <w:sz w:val="22"/>
          <w:szCs w:val="20"/>
          <w:lang w:eastAsia="zh-CN"/>
        </w:rPr>
        <w:t>【平成</w:t>
      </w:r>
      <w:r w:rsidRPr="002C53AF">
        <w:rPr>
          <w:rFonts w:asciiTheme="majorEastAsia" w:eastAsiaTheme="majorEastAsia" w:hAnsiTheme="majorEastAsia" w:hint="eastAsia"/>
          <w:sz w:val="22"/>
          <w:szCs w:val="20"/>
        </w:rPr>
        <w:t>30</w:t>
      </w:r>
      <w:r w:rsidRPr="002C53AF">
        <w:rPr>
          <w:rFonts w:asciiTheme="majorEastAsia" w:eastAsiaTheme="majorEastAsia" w:hAnsiTheme="majorEastAsia" w:hint="eastAsia"/>
          <w:sz w:val="22"/>
          <w:szCs w:val="20"/>
          <w:lang w:eastAsia="zh-CN"/>
        </w:rPr>
        <w:t>年</w:t>
      </w:r>
      <w:r>
        <w:rPr>
          <w:rFonts w:asciiTheme="majorEastAsia" w:eastAsiaTheme="majorEastAsia" w:hAnsiTheme="majorEastAsia" w:hint="eastAsia"/>
          <w:sz w:val="22"/>
          <w:szCs w:val="20"/>
        </w:rPr>
        <w:t>12</w:t>
      </w:r>
      <w:r w:rsidRPr="002C53AF">
        <w:rPr>
          <w:rFonts w:asciiTheme="majorEastAsia" w:eastAsiaTheme="majorEastAsia" w:hAnsiTheme="majorEastAsia" w:hint="eastAsia"/>
          <w:sz w:val="22"/>
          <w:szCs w:val="20"/>
          <w:lang w:eastAsia="zh-CN"/>
        </w:rPr>
        <w:t>月</w:t>
      </w:r>
      <w:r>
        <w:rPr>
          <w:rFonts w:asciiTheme="majorEastAsia" w:eastAsiaTheme="majorEastAsia" w:hAnsiTheme="majorEastAsia"/>
          <w:sz w:val="22"/>
          <w:szCs w:val="20"/>
        </w:rPr>
        <w:t>1</w:t>
      </w:r>
      <w:r w:rsidR="00402B1A">
        <w:rPr>
          <w:rFonts w:asciiTheme="majorEastAsia" w:eastAsiaTheme="majorEastAsia" w:hAnsiTheme="majorEastAsia" w:hint="eastAsia"/>
          <w:sz w:val="22"/>
          <w:szCs w:val="20"/>
        </w:rPr>
        <w:t>9</w:t>
      </w:r>
      <w:r w:rsidRPr="002C53AF">
        <w:rPr>
          <w:rFonts w:asciiTheme="majorEastAsia" w:eastAsiaTheme="majorEastAsia" w:hAnsiTheme="majorEastAsia" w:hint="eastAsia"/>
          <w:sz w:val="22"/>
          <w:szCs w:val="20"/>
        </w:rPr>
        <w:t>日上程</w:t>
      </w:r>
      <w:r w:rsidRPr="002C53AF">
        <w:rPr>
          <w:rFonts w:asciiTheme="majorEastAsia" w:eastAsiaTheme="majorEastAsia" w:hAnsiTheme="majorEastAsia" w:hint="eastAsia"/>
          <w:sz w:val="22"/>
          <w:szCs w:val="20"/>
          <w:lang w:eastAsia="zh-CN"/>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54"/>
        <w:gridCol w:w="8943"/>
        <w:gridCol w:w="708"/>
        <w:gridCol w:w="900"/>
        <w:gridCol w:w="525"/>
        <w:gridCol w:w="525"/>
        <w:gridCol w:w="525"/>
        <w:gridCol w:w="526"/>
        <w:gridCol w:w="525"/>
        <w:gridCol w:w="525"/>
        <w:gridCol w:w="526"/>
      </w:tblGrid>
      <w:tr w:rsidR="00950E3B" w:rsidRPr="002C53AF" w:rsidTr="00343FEA">
        <w:trPr>
          <w:cantSplit/>
          <w:trHeight w:val="326"/>
        </w:trPr>
        <w:tc>
          <w:tcPr>
            <w:tcW w:w="654" w:type="dxa"/>
            <w:vMerge w:val="restart"/>
            <w:vAlign w:val="center"/>
          </w:tcPr>
          <w:p w:rsidR="00950E3B" w:rsidRPr="002C53AF" w:rsidRDefault="00950E3B" w:rsidP="00343FEA">
            <w:pPr>
              <w:snapToGrid w:val="0"/>
              <w:jc w:val="center"/>
              <w:rPr>
                <w:rFonts w:asciiTheme="majorEastAsia" w:eastAsiaTheme="majorEastAsia" w:hAnsiTheme="majorEastAsia"/>
                <w:sz w:val="22"/>
              </w:rPr>
            </w:pPr>
            <w:r w:rsidRPr="002C53AF">
              <w:rPr>
                <w:rFonts w:asciiTheme="majorEastAsia" w:eastAsiaTheme="majorEastAsia" w:hAnsiTheme="majorEastAsia"/>
                <w:lang w:eastAsia="zh-CN"/>
              </w:rPr>
              <w:br w:type="page"/>
            </w:r>
            <w:r w:rsidRPr="002C53AF">
              <w:rPr>
                <w:rFonts w:asciiTheme="majorEastAsia" w:eastAsiaTheme="majorEastAsia" w:hAnsiTheme="majorEastAsia"/>
                <w:lang w:eastAsia="zh-CN"/>
              </w:rPr>
              <w:br w:type="page"/>
            </w:r>
            <w:r w:rsidRPr="002C53AF">
              <w:rPr>
                <w:rFonts w:asciiTheme="majorEastAsia" w:eastAsiaTheme="majorEastAsia" w:hAnsiTheme="majorEastAsia"/>
                <w:lang w:eastAsia="zh-CN"/>
              </w:rPr>
              <w:br w:type="page"/>
            </w:r>
            <w:r w:rsidRPr="002C53AF">
              <w:rPr>
                <w:rFonts w:asciiTheme="majorEastAsia" w:eastAsiaTheme="majorEastAsia" w:hAnsiTheme="majorEastAsia"/>
                <w:lang w:eastAsia="zh-CN"/>
              </w:rPr>
              <w:br w:type="page"/>
            </w:r>
            <w:r w:rsidRPr="002C53AF">
              <w:rPr>
                <w:rFonts w:asciiTheme="majorEastAsia" w:eastAsiaTheme="majorEastAsia" w:hAnsiTheme="majorEastAsia" w:hint="eastAsia"/>
                <w:sz w:val="22"/>
              </w:rPr>
              <w:t>番号</w:t>
            </w:r>
          </w:p>
        </w:tc>
        <w:tc>
          <w:tcPr>
            <w:tcW w:w="8943" w:type="dxa"/>
            <w:vMerge w:val="restart"/>
            <w:vAlign w:val="center"/>
          </w:tcPr>
          <w:p w:rsidR="00950E3B" w:rsidRPr="002C53AF" w:rsidRDefault="00950E3B" w:rsidP="00343FEA">
            <w:pPr>
              <w:snapToGrid w:val="0"/>
              <w:jc w:val="center"/>
              <w:rPr>
                <w:rFonts w:asciiTheme="majorEastAsia" w:eastAsiaTheme="majorEastAsia" w:hAnsiTheme="majorEastAsia"/>
                <w:sz w:val="22"/>
              </w:rPr>
            </w:pPr>
            <w:r w:rsidRPr="002C53AF">
              <w:rPr>
                <w:rFonts w:asciiTheme="majorEastAsia" w:eastAsiaTheme="majorEastAsia" w:hAnsiTheme="majorEastAsia" w:hint="eastAsia"/>
                <w:sz w:val="22"/>
              </w:rPr>
              <w:t>件名</w:t>
            </w:r>
          </w:p>
        </w:tc>
        <w:tc>
          <w:tcPr>
            <w:tcW w:w="708" w:type="dxa"/>
            <w:vMerge w:val="restart"/>
            <w:vAlign w:val="center"/>
          </w:tcPr>
          <w:p w:rsidR="00950E3B" w:rsidRPr="002C53AF" w:rsidRDefault="00950E3B" w:rsidP="00343FEA">
            <w:pPr>
              <w:snapToGrid w:val="0"/>
              <w:jc w:val="center"/>
              <w:rPr>
                <w:rFonts w:asciiTheme="majorEastAsia" w:eastAsiaTheme="majorEastAsia" w:hAnsiTheme="majorEastAsia"/>
                <w:sz w:val="22"/>
              </w:rPr>
            </w:pPr>
            <w:r w:rsidRPr="002C53AF">
              <w:rPr>
                <w:rFonts w:asciiTheme="majorEastAsia" w:eastAsiaTheme="majorEastAsia" w:hAnsiTheme="majorEastAsia" w:hint="eastAsia"/>
                <w:sz w:val="22"/>
              </w:rPr>
              <w:t>採決日</w:t>
            </w:r>
          </w:p>
        </w:tc>
        <w:tc>
          <w:tcPr>
            <w:tcW w:w="900" w:type="dxa"/>
            <w:vMerge w:val="restart"/>
            <w:vAlign w:val="center"/>
          </w:tcPr>
          <w:p w:rsidR="00950E3B" w:rsidRPr="002C53AF" w:rsidRDefault="00950E3B" w:rsidP="00343FEA">
            <w:pPr>
              <w:snapToGrid w:val="0"/>
              <w:jc w:val="center"/>
              <w:rPr>
                <w:rFonts w:asciiTheme="majorEastAsia" w:eastAsiaTheme="majorEastAsia" w:hAnsiTheme="majorEastAsia"/>
                <w:sz w:val="22"/>
              </w:rPr>
            </w:pPr>
            <w:r w:rsidRPr="002C53AF">
              <w:rPr>
                <w:rFonts w:asciiTheme="majorEastAsia" w:eastAsiaTheme="majorEastAsia" w:hAnsiTheme="majorEastAsia" w:hint="eastAsia"/>
                <w:sz w:val="22"/>
              </w:rPr>
              <w:t>議決</w:t>
            </w:r>
            <w:r>
              <w:rPr>
                <w:rFonts w:asciiTheme="majorEastAsia" w:eastAsiaTheme="majorEastAsia" w:hAnsiTheme="majorEastAsia"/>
                <w:sz w:val="22"/>
              </w:rPr>
              <w:br/>
            </w:r>
            <w:r w:rsidRPr="002C53AF">
              <w:rPr>
                <w:rFonts w:asciiTheme="majorEastAsia" w:eastAsiaTheme="majorEastAsia" w:hAnsiTheme="majorEastAsia" w:hint="eastAsia"/>
                <w:sz w:val="22"/>
              </w:rPr>
              <w:t>結果</w:t>
            </w:r>
          </w:p>
        </w:tc>
        <w:tc>
          <w:tcPr>
            <w:tcW w:w="3677" w:type="dxa"/>
            <w:gridSpan w:val="7"/>
            <w:tcBorders>
              <w:bottom w:val="single" w:sz="12" w:space="0" w:color="auto"/>
            </w:tcBorders>
            <w:vAlign w:val="center"/>
          </w:tcPr>
          <w:p w:rsidR="00950E3B" w:rsidRPr="002C53AF" w:rsidRDefault="00950E3B" w:rsidP="00343FEA">
            <w:pPr>
              <w:snapToGrid w:val="0"/>
              <w:jc w:val="center"/>
              <w:rPr>
                <w:rFonts w:asciiTheme="majorEastAsia" w:eastAsiaTheme="majorEastAsia" w:hAnsiTheme="majorEastAsia"/>
                <w:sz w:val="22"/>
              </w:rPr>
            </w:pPr>
            <w:r w:rsidRPr="002C53AF">
              <w:rPr>
                <w:rFonts w:asciiTheme="majorEastAsia" w:eastAsiaTheme="majorEastAsia" w:hAnsiTheme="majorEastAsia" w:hint="eastAsia"/>
                <w:sz w:val="22"/>
              </w:rPr>
              <w:t>各会派の態度（○は賛成、×は反対）</w:t>
            </w:r>
          </w:p>
        </w:tc>
      </w:tr>
      <w:tr w:rsidR="00950E3B" w:rsidRPr="002C53AF" w:rsidTr="00343FEA">
        <w:trPr>
          <w:cantSplit/>
          <w:trHeight w:val="302"/>
        </w:trPr>
        <w:tc>
          <w:tcPr>
            <w:tcW w:w="654" w:type="dxa"/>
            <w:vMerge/>
            <w:tcBorders>
              <w:bottom w:val="single" w:sz="12" w:space="0" w:color="auto"/>
            </w:tcBorders>
            <w:vAlign w:val="center"/>
          </w:tcPr>
          <w:p w:rsidR="00950E3B" w:rsidRPr="002C53AF" w:rsidRDefault="00950E3B" w:rsidP="00343FEA">
            <w:pPr>
              <w:snapToGrid w:val="0"/>
              <w:jc w:val="center"/>
              <w:rPr>
                <w:rFonts w:asciiTheme="majorEastAsia" w:eastAsiaTheme="majorEastAsia" w:hAnsiTheme="majorEastAsia"/>
              </w:rPr>
            </w:pPr>
          </w:p>
        </w:tc>
        <w:tc>
          <w:tcPr>
            <w:tcW w:w="8943" w:type="dxa"/>
            <w:vMerge/>
            <w:tcBorders>
              <w:bottom w:val="single" w:sz="12" w:space="0" w:color="auto"/>
            </w:tcBorders>
            <w:vAlign w:val="center"/>
          </w:tcPr>
          <w:p w:rsidR="00950E3B" w:rsidRPr="002C53AF" w:rsidRDefault="00950E3B" w:rsidP="00343FEA">
            <w:pPr>
              <w:snapToGrid w:val="0"/>
              <w:jc w:val="center"/>
              <w:rPr>
                <w:rFonts w:asciiTheme="majorEastAsia" w:eastAsiaTheme="majorEastAsia" w:hAnsiTheme="majorEastAsia"/>
                <w:sz w:val="22"/>
              </w:rPr>
            </w:pPr>
          </w:p>
        </w:tc>
        <w:tc>
          <w:tcPr>
            <w:tcW w:w="708" w:type="dxa"/>
            <w:vMerge/>
            <w:tcBorders>
              <w:bottom w:val="single" w:sz="12" w:space="0" w:color="auto"/>
            </w:tcBorders>
          </w:tcPr>
          <w:p w:rsidR="00950E3B" w:rsidRPr="002C53AF" w:rsidRDefault="00950E3B" w:rsidP="00343FEA">
            <w:pPr>
              <w:snapToGrid w:val="0"/>
              <w:jc w:val="center"/>
              <w:rPr>
                <w:rFonts w:asciiTheme="majorEastAsia" w:eastAsiaTheme="majorEastAsia" w:hAnsiTheme="majorEastAsia"/>
                <w:sz w:val="22"/>
              </w:rPr>
            </w:pPr>
          </w:p>
        </w:tc>
        <w:tc>
          <w:tcPr>
            <w:tcW w:w="900" w:type="dxa"/>
            <w:vMerge/>
            <w:tcBorders>
              <w:bottom w:val="single" w:sz="12" w:space="0" w:color="auto"/>
            </w:tcBorders>
          </w:tcPr>
          <w:p w:rsidR="00950E3B" w:rsidRPr="002C53AF" w:rsidRDefault="00950E3B" w:rsidP="00343FEA">
            <w:pPr>
              <w:snapToGrid w:val="0"/>
              <w:jc w:val="center"/>
              <w:rPr>
                <w:rFonts w:asciiTheme="majorEastAsia" w:eastAsiaTheme="majorEastAsia" w:hAnsiTheme="majorEastAsia"/>
                <w:sz w:val="22"/>
              </w:rPr>
            </w:pPr>
          </w:p>
        </w:tc>
        <w:tc>
          <w:tcPr>
            <w:tcW w:w="525" w:type="dxa"/>
            <w:tcBorders>
              <w:bottom w:val="single" w:sz="12" w:space="0" w:color="auto"/>
            </w:tcBorders>
          </w:tcPr>
          <w:p w:rsidR="00950E3B" w:rsidRPr="00FD4BE5" w:rsidRDefault="00707CFF" w:rsidP="00343FEA">
            <w:pPr>
              <w:snapToGrid w:val="0"/>
              <w:jc w:val="center"/>
              <w:rPr>
                <w:rFonts w:ascii="Century" w:eastAsia="ＭＳ 明朝" w:hAnsi="Century" w:cs="Times New Roman"/>
                <w:sz w:val="22"/>
                <w:szCs w:val="24"/>
              </w:rPr>
            </w:pPr>
            <w:hyperlink r:id="rId14" w:history="1">
              <w:r w:rsidR="00950E3B" w:rsidRPr="008C7962">
                <w:rPr>
                  <w:rFonts w:asciiTheme="majorEastAsia" w:eastAsiaTheme="majorEastAsia" w:hAnsiTheme="majorEastAsia" w:hint="eastAsia"/>
                  <w:color w:val="0000FF"/>
                  <w:sz w:val="22"/>
                  <w:u w:val="single"/>
                </w:rPr>
                <w:t>維新</w:t>
              </w:r>
            </w:hyperlink>
          </w:p>
        </w:tc>
        <w:tc>
          <w:tcPr>
            <w:tcW w:w="525" w:type="dxa"/>
            <w:tcBorders>
              <w:bottom w:val="single" w:sz="12" w:space="0" w:color="auto"/>
            </w:tcBorders>
          </w:tcPr>
          <w:p w:rsidR="00950E3B" w:rsidRPr="00FD4BE5" w:rsidRDefault="00707CFF" w:rsidP="00343FEA">
            <w:pPr>
              <w:snapToGrid w:val="0"/>
              <w:jc w:val="center"/>
              <w:rPr>
                <w:rFonts w:ascii="Century" w:eastAsia="ＭＳ 明朝" w:hAnsi="Century" w:cs="Times New Roman"/>
                <w:sz w:val="22"/>
                <w:szCs w:val="24"/>
              </w:rPr>
            </w:pPr>
            <w:hyperlink r:id="rId15" w:history="1">
              <w:r w:rsidR="00950E3B" w:rsidRPr="008C7962">
                <w:rPr>
                  <w:rFonts w:asciiTheme="majorEastAsia" w:eastAsiaTheme="majorEastAsia" w:hAnsiTheme="majorEastAsia" w:hint="eastAsia"/>
                  <w:color w:val="0000FF"/>
                  <w:sz w:val="22"/>
                  <w:u w:val="single"/>
                </w:rPr>
                <w:t>自民</w:t>
              </w:r>
            </w:hyperlink>
          </w:p>
        </w:tc>
        <w:tc>
          <w:tcPr>
            <w:tcW w:w="525" w:type="dxa"/>
            <w:tcBorders>
              <w:bottom w:val="single" w:sz="12" w:space="0" w:color="auto"/>
            </w:tcBorders>
          </w:tcPr>
          <w:p w:rsidR="00950E3B" w:rsidRPr="00FD4BE5" w:rsidRDefault="00707CFF" w:rsidP="00343FEA">
            <w:pPr>
              <w:snapToGrid w:val="0"/>
              <w:jc w:val="center"/>
              <w:rPr>
                <w:rFonts w:ascii="Century" w:eastAsia="ＭＳ 明朝" w:hAnsi="Century" w:cs="Times New Roman"/>
                <w:sz w:val="22"/>
                <w:szCs w:val="24"/>
              </w:rPr>
            </w:pPr>
            <w:hyperlink r:id="rId16" w:history="1">
              <w:r w:rsidR="00950E3B" w:rsidRPr="008C7962">
                <w:rPr>
                  <w:rFonts w:asciiTheme="majorEastAsia" w:eastAsiaTheme="majorEastAsia" w:hAnsiTheme="majorEastAsia" w:hint="eastAsia"/>
                  <w:color w:val="0000FF"/>
                  <w:sz w:val="22"/>
                  <w:u w:val="single"/>
                </w:rPr>
                <w:t>公明</w:t>
              </w:r>
            </w:hyperlink>
          </w:p>
        </w:tc>
        <w:tc>
          <w:tcPr>
            <w:tcW w:w="526" w:type="dxa"/>
            <w:tcBorders>
              <w:bottom w:val="single" w:sz="12" w:space="0" w:color="auto"/>
            </w:tcBorders>
          </w:tcPr>
          <w:p w:rsidR="00950E3B" w:rsidRPr="00FD4BE5" w:rsidRDefault="00707CFF" w:rsidP="00343FEA">
            <w:pPr>
              <w:snapToGrid w:val="0"/>
              <w:jc w:val="center"/>
              <w:rPr>
                <w:rFonts w:ascii="Century" w:eastAsia="ＭＳ 明朝" w:hAnsi="Century" w:cs="Times New Roman"/>
                <w:sz w:val="22"/>
                <w:szCs w:val="24"/>
              </w:rPr>
            </w:pPr>
            <w:hyperlink r:id="rId17" w:history="1">
              <w:r w:rsidR="00950E3B" w:rsidRPr="008C7962">
                <w:rPr>
                  <w:rFonts w:asciiTheme="majorEastAsia" w:eastAsiaTheme="majorEastAsia" w:hAnsiTheme="majorEastAsia" w:hint="eastAsia"/>
                  <w:color w:val="0000FF"/>
                  <w:sz w:val="22"/>
                  <w:u w:val="single"/>
                </w:rPr>
                <w:t>共産</w:t>
              </w:r>
            </w:hyperlink>
          </w:p>
        </w:tc>
        <w:tc>
          <w:tcPr>
            <w:tcW w:w="525" w:type="dxa"/>
            <w:tcBorders>
              <w:bottom w:val="single" w:sz="12" w:space="0" w:color="auto"/>
            </w:tcBorders>
          </w:tcPr>
          <w:p w:rsidR="00950E3B" w:rsidRPr="00FD4BE5" w:rsidRDefault="00707CFF" w:rsidP="00343FEA">
            <w:pPr>
              <w:snapToGrid w:val="0"/>
              <w:jc w:val="center"/>
              <w:rPr>
                <w:rFonts w:ascii="Century" w:eastAsia="ＭＳ 明朝" w:hAnsi="Century" w:cs="Times New Roman"/>
                <w:sz w:val="22"/>
                <w:szCs w:val="24"/>
              </w:rPr>
            </w:pPr>
            <w:hyperlink r:id="rId18" w:history="1">
              <w:r w:rsidR="00950E3B" w:rsidRPr="008C7962">
                <w:rPr>
                  <w:rFonts w:asciiTheme="majorEastAsia" w:eastAsiaTheme="majorEastAsia" w:hAnsiTheme="majorEastAsia" w:hint="eastAsia"/>
                  <w:color w:val="0000FF"/>
                  <w:sz w:val="22"/>
                  <w:u w:val="single"/>
                </w:rPr>
                <w:t>民主</w:t>
              </w:r>
            </w:hyperlink>
          </w:p>
        </w:tc>
        <w:tc>
          <w:tcPr>
            <w:tcW w:w="525" w:type="dxa"/>
            <w:tcBorders>
              <w:bottom w:val="single" w:sz="12" w:space="0" w:color="auto"/>
            </w:tcBorders>
          </w:tcPr>
          <w:p w:rsidR="00950E3B" w:rsidRPr="00FD4BE5" w:rsidRDefault="00707CFF" w:rsidP="00343FEA">
            <w:pPr>
              <w:snapToGrid w:val="0"/>
              <w:jc w:val="center"/>
              <w:rPr>
                <w:rFonts w:ascii="Century" w:eastAsia="ＭＳ 明朝" w:hAnsi="Century" w:cs="Times New Roman"/>
                <w:sz w:val="22"/>
                <w:szCs w:val="24"/>
              </w:rPr>
            </w:pPr>
            <w:hyperlink r:id="rId19" w:history="1">
              <w:r w:rsidR="00950E3B" w:rsidRPr="008C7962">
                <w:rPr>
                  <w:rFonts w:asciiTheme="majorEastAsia" w:eastAsiaTheme="majorEastAsia" w:hAnsiTheme="majorEastAsia" w:hint="eastAsia"/>
                  <w:color w:val="0000FF"/>
                  <w:sz w:val="22"/>
                  <w:u w:val="single"/>
                </w:rPr>
                <w:t>改保</w:t>
              </w:r>
            </w:hyperlink>
          </w:p>
        </w:tc>
        <w:tc>
          <w:tcPr>
            <w:tcW w:w="526" w:type="dxa"/>
            <w:tcBorders>
              <w:bottom w:val="single" w:sz="12" w:space="0" w:color="auto"/>
            </w:tcBorders>
          </w:tcPr>
          <w:p w:rsidR="00950E3B" w:rsidRPr="00FD4BE5" w:rsidRDefault="00707CFF" w:rsidP="00343FEA">
            <w:pPr>
              <w:snapToGrid w:val="0"/>
              <w:jc w:val="center"/>
              <w:rPr>
                <w:rFonts w:ascii="Century" w:eastAsia="ＭＳ 明朝" w:hAnsi="Century" w:cs="Times New Roman"/>
                <w:sz w:val="22"/>
                <w:szCs w:val="24"/>
              </w:rPr>
            </w:pPr>
            <w:hyperlink r:id="rId20" w:history="1">
              <w:r w:rsidR="00950E3B" w:rsidRPr="00D91369">
                <w:rPr>
                  <w:rStyle w:val="a6"/>
                  <w:rFonts w:asciiTheme="majorEastAsia" w:eastAsiaTheme="majorEastAsia" w:hAnsiTheme="majorEastAsia" w:hint="eastAsia"/>
                  <w:sz w:val="22"/>
                </w:rPr>
                <w:t>創保</w:t>
              </w:r>
            </w:hyperlink>
          </w:p>
        </w:tc>
      </w:tr>
      <w:tr w:rsidR="00950E3B" w:rsidRPr="002C53AF" w:rsidTr="00343FEA">
        <w:trPr>
          <w:cantSplit/>
          <w:trHeight w:val="870"/>
        </w:trPr>
        <w:tc>
          <w:tcPr>
            <w:tcW w:w="654" w:type="dxa"/>
            <w:tcBorders>
              <w:top w:val="single" w:sz="12" w:space="0" w:color="auto"/>
              <w:right w:val="single" w:sz="12" w:space="0" w:color="auto"/>
            </w:tcBorders>
            <w:shd w:val="clear" w:color="auto" w:fill="auto"/>
          </w:tcPr>
          <w:p w:rsidR="00950E3B" w:rsidRDefault="00950E3B" w:rsidP="00343FEA">
            <w:pPr>
              <w:jc w:val="center"/>
              <w:rPr>
                <w:rFonts w:asciiTheme="majorEastAsia" w:eastAsiaTheme="majorEastAsia" w:hAnsiTheme="majorEastAsia"/>
                <w:noProof/>
              </w:rPr>
            </w:pPr>
            <w:r>
              <w:rPr>
                <w:rFonts w:asciiTheme="majorEastAsia" w:eastAsiaTheme="majorEastAsia" w:hAnsiTheme="majorEastAsia" w:hint="eastAsia"/>
                <w:noProof/>
              </w:rPr>
              <w:t>５１</w:t>
            </w:r>
          </w:p>
        </w:tc>
        <w:tc>
          <w:tcPr>
            <w:tcW w:w="8943" w:type="dxa"/>
            <w:tcBorders>
              <w:top w:val="single" w:sz="12" w:space="0" w:color="auto"/>
              <w:left w:val="single" w:sz="12" w:space="0" w:color="auto"/>
              <w:bottom w:val="single" w:sz="12" w:space="0" w:color="auto"/>
            </w:tcBorders>
          </w:tcPr>
          <w:p w:rsidR="00950E3B" w:rsidRDefault="00950E3B" w:rsidP="00343FEA">
            <w:pPr>
              <w:rPr>
                <w:rFonts w:asciiTheme="majorEastAsia" w:eastAsiaTheme="majorEastAsia" w:hAnsiTheme="majorEastAsia"/>
                <w:szCs w:val="21"/>
              </w:rPr>
            </w:pPr>
            <w:r>
              <w:rPr>
                <w:rFonts w:asciiTheme="majorEastAsia" w:eastAsiaTheme="majorEastAsia" w:hAnsiTheme="majorEastAsia" w:hint="eastAsia"/>
                <w:szCs w:val="21"/>
              </w:rPr>
              <w:t>所得税法第５６条の廃止を求める件</w:t>
            </w:r>
          </w:p>
        </w:tc>
        <w:tc>
          <w:tcPr>
            <w:tcW w:w="708" w:type="dxa"/>
            <w:tcBorders>
              <w:top w:val="single" w:sz="12" w:space="0" w:color="auto"/>
              <w:bottom w:val="single" w:sz="12" w:space="0" w:color="auto"/>
              <w:right w:val="single" w:sz="12" w:space="0" w:color="auto"/>
            </w:tcBorders>
            <w:vAlign w:val="center"/>
          </w:tcPr>
          <w:p w:rsidR="00950E3B" w:rsidRDefault="00950E3B" w:rsidP="00343FEA">
            <w:pPr>
              <w:jc w:val="center"/>
              <w:rPr>
                <w:rFonts w:asciiTheme="majorEastAsia" w:eastAsiaTheme="majorEastAsia" w:hAnsiTheme="majorEastAsia"/>
              </w:rPr>
            </w:pPr>
            <w:r>
              <w:rPr>
                <w:rFonts w:asciiTheme="majorEastAsia" w:eastAsiaTheme="majorEastAsia" w:hAnsiTheme="majorEastAsia" w:hint="eastAsia"/>
              </w:rPr>
              <w:t>12月19日</w:t>
            </w:r>
          </w:p>
        </w:tc>
        <w:tc>
          <w:tcPr>
            <w:tcW w:w="900" w:type="dxa"/>
            <w:tcBorders>
              <w:top w:val="single" w:sz="12" w:space="0" w:color="auto"/>
              <w:bottom w:val="single" w:sz="12" w:space="0" w:color="auto"/>
              <w:right w:val="single" w:sz="12" w:space="0" w:color="auto"/>
            </w:tcBorders>
            <w:vAlign w:val="center"/>
          </w:tcPr>
          <w:p w:rsidR="00950E3B" w:rsidRDefault="00950E3B" w:rsidP="00343FEA">
            <w:pPr>
              <w:jc w:val="center"/>
              <w:rPr>
                <w:rFonts w:asciiTheme="majorEastAsia" w:eastAsiaTheme="majorEastAsia" w:hAnsiTheme="majorEastAsia"/>
              </w:rPr>
            </w:pPr>
            <w:r>
              <w:rPr>
                <w:rFonts w:asciiTheme="majorEastAsia" w:eastAsiaTheme="majorEastAsia" w:hAnsiTheme="majorEastAsia" w:hint="eastAsia"/>
              </w:rPr>
              <w:t>不採択</w:t>
            </w:r>
          </w:p>
        </w:tc>
        <w:tc>
          <w:tcPr>
            <w:tcW w:w="525" w:type="dxa"/>
            <w:tcBorders>
              <w:top w:val="single" w:sz="12" w:space="0" w:color="auto"/>
              <w:bottom w:val="single" w:sz="12" w:space="0" w:color="auto"/>
              <w:right w:val="single" w:sz="12" w:space="0" w:color="auto"/>
            </w:tcBorders>
            <w:vAlign w:val="center"/>
          </w:tcPr>
          <w:p w:rsidR="00950E3B" w:rsidRPr="002C53AF" w:rsidRDefault="00950E3B" w:rsidP="00343FEA">
            <w:pPr>
              <w:jc w:val="center"/>
              <w:rPr>
                <w:rFonts w:asciiTheme="majorEastAsia" w:eastAsiaTheme="majorEastAsia" w:hAnsiTheme="majorEastAsia"/>
              </w:rPr>
            </w:pPr>
            <w:r w:rsidRPr="002C53AF">
              <w:rPr>
                <w:rFonts w:asciiTheme="majorEastAsia" w:eastAsiaTheme="majorEastAsia" w:hAnsiTheme="majorEastAsia" w:hint="eastAsia"/>
              </w:rPr>
              <w:t>×</w:t>
            </w:r>
          </w:p>
        </w:tc>
        <w:tc>
          <w:tcPr>
            <w:tcW w:w="525" w:type="dxa"/>
            <w:tcBorders>
              <w:top w:val="single" w:sz="12" w:space="0" w:color="auto"/>
              <w:bottom w:val="single" w:sz="12" w:space="0" w:color="auto"/>
            </w:tcBorders>
            <w:vAlign w:val="center"/>
          </w:tcPr>
          <w:p w:rsidR="00950E3B" w:rsidRPr="002C53AF" w:rsidRDefault="00950E3B" w:rsidP="00343FEA">
            <w:pPr>
              <w:jc w:val="center"/>
              <w:rPr>
                <w:rFonts w:asciiTheme="majorEastAsia" w:eastAsiaTheme="majorEastAsia" w:hAnsiTheme="majorEastAsia"/>
              </w:rPr>
            </w:pPr>
            <w:r w:rsidRPr="002C53AF">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950E3B" w:rsidRPr="002C53AF" w:rsidRDefault="00950E3B" w:rsidP="00343FEA">
            <w:pPr>
              <w:jc w:val="center"/>
              <w:rPr>
                <w:rFonts w:asciiTheme="majorEastAsia" w:eastAsiaTheme="majorEastAsia" w:hAnsiTheme="majorEastAsia"/>
              </w:rPr>
            </w:pPr>
            <w:r w:rsidRPr="002C53AF">
              <w:rPr>
                <w:rFonts w:asciiTheme="majorEastAsia" w:eastAsiaTheme="majorEastAsia" w:hAnsiTheme="majorEastAsia" w:hint="eastAsia"/>
              </w:rPr>
              <w:t>×</w:t>
            </w:r>
          </w:p>
        </w:tc>
        <w:tc>
          <w:tcPr>
            <w:tcW w:w="526" w:type="dxa"/>
            <w:tcBorders>
              <w:top w:val="single" w:sz="12" w:space="0" w:color="auto"/>
              <w:bottom w:val="single" w:sz="12" w:space="0" w:color="auto"/>
              <w:right w:val="single" w:sz="12" w:space="0" w:color="auto"/>
            </w:tcBorders>
            <w:vAlign w:val="center"/>
          </w:tcPr>
          <w:p w:rsidR="00950E3B" w:rsidRPr="002C53AF" w:rsidRDefault="00950E3B" w:rsidP="00343FEA">
            <w:pPr>
              <w:jc w:val="center"/>
              <w:rPr>
                <w:rFonts w:asciiTheme="majorEastAsia" w:eastAsiaTheme="majorEastAsia" w:hAnsiTheme="majorEastAsia"/>
              </w:rPr>
            </w:pPr>
            <w:r w:rsidRPr="002C53AF">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950E3B" w:rsidRPr="002C53AF" w:rsidRDefault="00950E3B" w:rsidP="00343FEA">
            <w:pPr>
              <w:jc w:val="center"/>
              <w:rPr>
                <w:rFonts w:asciiTheme="majorEastAsia" w:eastAsiaTheme="majorEastAsia" w:hAnsiTheme="majorEastAsia"/>
              </w:rPr>
            </w:pPr>
            <w:r>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950E3B" w:rsidRPr="002C53AF" w:rsidRDefault="00950E3B" w:rsidP="00343FEA">
            <w:pPr>
              <w:jc w:val="center"/>
              <w:rPr>
                <w:rFonts w:asciiTheme="majorEastAsia" w:eastAsiaTheme="majorEastAsia" w:hAnsiTheme="majorEastAsia"/>
              </w:rPr>
            </w:pPr>
            <w:r w:rsidRPr="002C53AF">
              <w:rPr>
                <w:rFonts w:asciiTheme="majorEastAsia" w:eastAsiaTheme="majorEastAsia" w:hAnsiTheme="majorEastAsia" w:hint="eastAsia"/>
              </w:rPr>
              <w:t>×</w:t>
            </w:r>
          </w:p>
        </w:tc>
        <w:tc>
          <w:tcPr>
            <w:tcW w:w="526" w:type="dxa"/>
            <w:tcBorders>
              <w:top w:val="single" w:sz="12" w:space="0" w:color="auto"/>
              <w:bottom w:val="single" w:sz="12" w:space="0" w:color="auto"/>
              <w:right w:val="single" w:sz="12" w:space="0" w:color="auto"/>
            </w:tcBorders>
            <w:vAlign w:val="center"/>
          </w:tcPr>
          <w:p w:rsidR="00950E3B" w:rsidRPr="002C53AF" w:rsidRDefault="00950E3B" w:rsidP="00343FEA">
            <w:pPr>
              <w:jc w:val="center"/>
              <w:rPr>
                <w:rFonts w:asciiTheme="majorEastAsia" w:eastAsiaTheme="majorEastAsia" w:hAnsiTheme="majorEastAsia"/>
              </w:rPr>
            </w:pPr>
            <w:r w:rsidRPr="002C53AF">
              <w:rPr>
                <w:rFonts w:asciiTheme="majorEastAsia" w:eastAsiaTheme="majorEastAsia" w:hAnsiTheme="majorEastAsia" w:hint="eastAsia"/>
              </w:rPr>
              <w:t>×</w:t>
            </w:r>
          </w:p>
        </w:tc>
      </w:tr>
    </w:tbl>
    <w:p w:rsidR="00950E3B" w:rsidRDefault="00950E3B" w:rsidP="00A64B2D">
      <w:pPr>
        <w:rPr>
          <w:rFonts w:asciiTheme="majorEastAsia" w:eastAsiaTheme="majorEastAsia" w:hAnsiTheme="majorEastAsia"/>
        </w:rPr>
      </w:pPr>
    </w:p>
    <w:p w:rsidR="00A64B2D" w:rsidRPr="002C53AF" w:rsidRDefault="00A64B2D" w:rsidP="00A64B2D">
      <w:pPr>
        <w:rPr>
          <w:rFonts w:asciiTheme="majorEastAsia" w:eastAsiaTheme="majorEastAsia" w:hAnsiTheme="majorEastAsia"/>
        </w:rPr>
      </w:pPr>
      <w:r w:rsidRPr="002C53AF">
        <w:rPr>
          <w:rFonts w:asciiTheme="majorEastAsia" w:eastAsiaTheme="majorEastAsia" w:hAnsiTheme="majorEastAsia" w:hint="eastAsia"/>
        </w:rPr>
        <w:t>※本表は、会派の態度を記載したものです。</w:t>
      </w:r>
    </w:p>
    <w:p w:rsidR="0019157E" w:rsidRPr="005C3E32" w:rsidRDefault="00A64B2D" w:rsidP="005C3E32">
      <w:pPr>
        <w:rPr>
          <w:rFonts w:asciiTheme="majorEastAsia" w:eastAsiaTheme="majorEastAsia" w:hAnsiTheme="majorEastAsia"/>
        </w:rPr>
      </w:pPr>
      <w:r w:rsidRPr="002C53AF">
        <w:rPr>
          <w:rFonts w:asciiTheme="majorEastAsia" w:eastAsiaTheme="majorEastAsia" w:hAnsiTheme="majorEastAsia" w:hint="eastAsia"/>
        </w:rPr>
        <w:t>会派の名称</w:t>
      </w:r>
      <w:r w:rsidRPr="002C53AF">
        <w:rPr>
          <w:rFonts w:asciiTheme="majorEastAsia" w:eastAsiaTheme="majorEastAsia" w:hAnsiTheme="majorEastAsia" w:hint="eastAsia"/>
        </w:rPr>
        <w:br/>
        <w:t>（維新）・・・大阪維新の会大阪府議会議員団　　（自民）・・・自由民主党・無所属　大阪府議会議員団　　（公明）・・・公明党大阪府議会議員団</w:t>
      </w:r>
      <w:r w:rsidRPr="002C53AF">
        <w:rPr>
          <w:rFonts w:asciiTheme="majorEastAsia" w:eastAsiaTheme="majorEastAsia" w:hAnsiTheme="majorEastAsia" w:hint="eastAsia"/>
        </w:rPr>
        <w:br/>
      </w:r>
      <w:r w:rsidR="001F427D">
        <w:rPr>
          <w:rFonts w:asciiTheme="majorEastAsia" w:eastAsiaTheme="majorEastAsia" w:hAnsiTheme="majorEastAsia" w:hint="eastAsia"/>
        </w:rPr>
        <w:t>（共産）・・・日本共産党大阪府議会議員団　　（民主）・・・民主ネット大阪府議会議員団</w:t>
      </w:r>
      <w:r w:rsidRPr="002C53AF">
        <w:rPr>
          <w:rFonts w:asciiTheme="majorEastAsia" w:eastAsiaTheme="majorEastAsia" w:hAnsiTheme="majorEastAsia" w:hint="eastAsia"/>
        </w:rPr>
        <w:t xml:space="preserve">　　（改保）・・・改革保守　　（創保）・・・創生保守</w:t>
      </w:r>
    </w:p>
    <w:sectPr w:rsidR="0019157E" w:rsidRPr="005C3E32" w:rsidSect="0029271D">
      <w:footerReference w:type="even" r:id="rId21"/>
      <w:footerReference w:type="default" r:id="rId22"/>
      <w:pgSz w:w="16838" w:h="11906" w:orient="landscape" w:code="9"/>
      <w:pgMar w:top="1474" w:right="1247" w:bottom="1474" w:left="907" w:header="851" w:footer="992"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4A7" w:rsidRDefault="00CF508B">
      <w:r>
        <w:separator/>
      </w:r>
    </w:p>
  </w:endnote>
  <w:endnote w:type="continuationSeparator" w:id="0">
    <w:p w:rsidR="00B454A7" w:rsidRDefault="00CF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B0" w:rsidRDefault="0099276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AC28B0" w:rsidRDefault="00707CF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61166"/>
      <w:docPartObj>
        <w:docPartGallery w:val="Page Numbers (Bottom of Page)"/>
        <w:docPartUnique/>
      </w:docPartObj>
    </w:sdtPr>
    <w:sdtEndPr/>
    <w:sdtContent>
      <w:p w:rsidR="0029271D" w:rsidRDefault="0029271D">
        <w:pPr>
          <w:pStyle w:val="a3"/>
          <w:jc w:val="center"/>
        </w:pPr>
        <w:r>
          <w:fldChar w:fldCharType="begin"/>
        </w:r>
        <w:r>
          <w:instrText>PAGE   \* MERGEFORMAT</w:instrText>
        </w:r>
        <w:r>
          <w:fldChar w:fldCharType="separate"/>
        </w:r>
        <w:r w:rsidR="00707CFF" w:rsidRPr="00707CFF">
          <w:rPr>
            <w:noProof/>
            <w:lang w:val="ja-JP"/>
          </w:rPr>
          <w:t>1</w:t>
        </w:r>
        <w:r>
          <w:fldChar w:fldCharType="end"/>
        </w:r>
      </w:p>
    </w:sdtContent>
  </w:sdt>
  <w:p w:rsidR="00AC28B0" w:rsidRDefault="00707CF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4A7" w:rsidRDefault="00CF508B">
      <w:r>
        <w:separator/>
      </w:r>
    </w:p>
  </w:footnote>
  <w:footnote w:type="continuationSeparator" w:id="0">
    <w:p w:rsidR="00B454A7" w:rsidRDefault="00CF5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62"/>
    <w:rsid w:val="000740CB"/>
    <w:rsid w:val="00111364"/>
    <w:rsid w:val="00126D5C"/>
    <w:rsid w:val="0019157E"/>
    <w:rsid w:val="001D290B"/>
    <w:rsid w:val="001F427D"/>
    <w:rsid w:val="00242B4A"/>
    <w:rsid w:val="00264D06"/>
    <w:rsid w:val="00284000"/>
    <w:rsid w:val="00286182"/>
    <w:rsid w:val="0029271D"/>
    <w:rsid w:val="002C53AF"/>
    <w:rsid w:val="003266BD"/>
    <w:rsid w:val="00356276"/>
    <w:rsid w:val="003739F0"/>
    <w:rsid w:val="00402B1A"/>
    <w:rsid w:val="00483C3B"/>
    <w:rsid w:val="004B7498"/>
    <w:rsid w:val="00590AFF"/>
    <w:rsid w:val="005B7A0F"/>
    <w:rsid w:val="005C3E32"/>
    <w:rsid w:val="00632242"/>
    <w:rsid w:val="0064249B"/>
    <w:rsid w:val="006A72F1"/>
    <w:rsid w:val="006B1DB7"/>
    <w:rsid w:val="00707CFF"/>
    <w:rsid w:val="00774690"/>
    <w:rsid w:val="007B5810"/>
    <w:rsid w:val="00950E3B"/>
    <w:rsid w:val="00992762"/>
    <w:rsid w:val="009E5C1F"/>
    <w:rsid w:val="009F3ED0"/>
    <w:rsid w:val="00A64B2D"/>
    <w:rsid w:val="00AC377A"/>
    <w:rsid w:val="00B454A7"/>
    <w:rsid w:val="00C021AF"/>
    <w:rsid w:val="00CF508B"/>
    <w:rsid w:val="00D323F6"/>
    <w:rsid w:val="00D641C0"/>
    <w:rsid w:val="00E43916"/>
    <w:rsid w:val="00F46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AD2446F"/>
  <w15:docId w15:val="{61126BC6-B5D0-4B3A-948C-696BEB17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2762"/>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992762"/>
    <w:rPr>
      <w:rFonts w:ascii="Century" w:eastAsia="ＭＳ 明朝" w:hAnsi="Century" w:cs="Times New Roman"/>
      <w:szCs w:val="24"/>
    </w:rPr>
  </w:style>
  <w:style w:type="character" w:styleId="a5">
    <w:name w:val="page number"/>
    <w:basedOn w:val="a0"/>
    <w:rsid w:val="00992762"/>
  </w:style>
  <w:style w:type="character" w:styleId="a6">
    <w:name w:val="Hyperlink"/>
    <w:rsid w:val="00992762"/>
    <w:rPr>
      <w:color w:val="0000FF"/>
      <w:u w:val="single"/>
    </w:rPr>
  </w:style>
  <w:style w:type="paragraph" w:styleId="a7">
    <w:name w:val="header"/>
    <w:basedOn w:val="a"/>
    <w:link w:val="a8"/>
    <w:uiPriority w:val="99"/>
    <w:unhideWhenUsed/>
    <w:rsid w:val="00284000"/>
    <w:pPr>
      <w:tabs>
        <w:tab w:val="center" w:pos="4252"/>
        <w:tab w:val="right" w:pos="8504"/>
      </w:tabs>
      <w:snapToGrid w:val="0"/>
    </w:pPr>
  </w:style>
  <w:style w:type="character" w:customStyle="1" w:styleId="a8">
    <w:name w:val="ヘッダー (文字)"/>
    <w:basedOn w:val="a0"/>
    <w:link w:val="a7"/>
    <w:uiPriority w:val="99"/>
    <w:rsid w:val="00284000"/>
  </w:style>
  <w:style w:type="character" w:styleId="a9">
    <w:name w:val="FollowedHyperlink"/>
    <w:basedOn w:val="a0"/>
    <w:uiPriority w:val="99"/>
    <w:semiHidden/>
    <w:unhideWhenUsed/>
    <w:rsid w:val="00F46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gikai_giji/giininfo/3009giin.html" TargetMode="External"/><Relationship Id="rId13" Type="http://schemas.openxmlformats.org/officeDocument/2006/relationships/hyperlink" Target="http://www.pref.osaka.lg.jp/gikai_giji/giininfo/3009giin.html" TargetMode="External"/><Relationship Id="rId18" Type="http://schemas.openxmlformats.org/officeDocument/2006/relationships/hyperlink" Target="http://www.pref.osaka.lg.jp/gikai_giji/giininfo/3009giin.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pref.osaka.lg.jp/gikai_giji/giininfo/3009giin.html" TargetMode="External"/><Relationship Id="rId12" Type="http://schemas.openxmlformats.org/officeDocument/2006/relationships/hyperlink" Target="http://www.pref.osaka.lg.jp/gikai_giji/giininfo/3009giin.html" TargetMode="External"/><Relationship Id="rId17" Type="http://schemas.openxmlformats.org/officeDocument/2006/relationships/hyperlink" Target="http://www.pref.osaka.lg.jp/gikai_giji/giininfo/3009giin.html" TargetMode="External"/><Relationship Id="rId2" Type="http://schemas.openxmlformats.org/officeDocument/2006/relationships/styles" Target="styles.xml"/><Relationship Id="rId16" Type="http://schemas.openxmlformats.org/officeDocument/2006/relationships/hyperlink" Target="http://www.pref.osaka.lg.jp/gikai_giji/giininfo/3009giin.html" TargetMode="External"/><Relationship Id="rId20" Type="http://schemas.openxmlformats.org/officeDocument/2006/relationships/hyperlink" Target="http://www.pref.osaka.lg.jp/gikai_giji/giininfo/3009giin.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ef.osaka.lg.jp/gikai_giji/giininfo/3009giin.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ref.osaka.lg.jp/gikai_giji/giininfo/3009giin.html" TargetMode="External"/><Relationship Id="rId23" Type="http://schemas.openxmlformats.org/officeDocument/2006/relationships/fontTable" Target="fontTable.xml"/><Relationship Id="rId10" Type="http://schemas.openxmlformats.org/officeDocument/2006/relationships/hyperlink" Target="http://www.pref.osaka.lg.jp/gikai_giji/giininfo/3009giin.html" TargetMode="External"/><Relationship Id="rId19" Type="http://schemas.openxmlformats.org/officeDocument/2006/relationships/hyperlink" Target="http://www.pref.osaka.lg.jp/gikai_giji/giininfo/3009giin.html" TargetMode="External"/><Relationship Id="rId4" Type="http://schemas.openxmlformats.org/officeDocument/2006/relationships/webSettings" Target="webSettings.xml"/><Relationship Id="rId9" Type="http://schemas.openxmlformats.org/officeDocument/2006/relationships/hyperlink" Target="http://www.pref.osaka.lg.jp/gikai_giji/giininfo/3009giin.html" TargetMode="External"/><Relationship Id="rId14" Type="http://schemas.openxmlformats.org/officeDocument/2006/relationships/hyperlink" Target="http://www.pref.osaka.lg.jp/gikai_giji/giininfo/3009giin.html" TargetMode="External"/><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84370-44AD-42C7-8E4A-4627C721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254</Words>
  <Characters>1450</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2018-06-07T06:09:00Z</cp:lastPrinted>
  <dcterms:created xsi:type="dcterms:W3CDTF">2018-05-17T05:58:00Z</dcterms:created>
  <dcterms:modified xsi:type="dcterms:W3CDTF">2018-12-28T00:36:00Z</dcterms:modified>
</cp:coreProperties>
</file>