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F8" w:rsidRDefault="0095759E" w:rsidP="007926F8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MS-Mincho" w:hint="eastAsia"/>
          <w:kern w:val="0"/>
          <w:szCs w:val="21"/>
        </w:rPr>
        <w:t>平成３０年度</w:t>
      </w:r>
      <w:r w:rsidR="007926F8" w:rsidRPr="007926F8">
        <w:rPr>
          <w:rFonts w:ascii="ＭＳ 明朝" w:eastAsia="ＭＳ 明朝" w:hAnsi="ＭＳ 明朝" w:cs="MS-Mincho" w:hint="eastAsia"/>
          <w:kern w:val="0"/>
          <w:szCs w:val="21"/>
        </w:rPr>
        <w:t>第８回ギャンブル等依存症対策研究会</w:t>
      </w:r>
      <w:r w:rsidR="007926F8"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="007926F8" w:rsidRPr="007926F8">
        <w:rPr>
          <w:rFonts w:ascii="ＭＳ 明朝" w:eastAsia="ＭＳ 明朝" w:hAnsi="ＭＳ 明朝" w:cs="MS-Mincho" w:hint="eastAsia"/>
          <w:kern w:val="0"/>
          <w:szCs w:val="21"/>
        </w:rPr>
        <w:t>議事要旨</w:t>
      </w:r>
    </w:p>
    <w:p w:rsidR="007926F8" w:rsidRPr="007926F8" w:rsidRDefault="007926F8" w:rsidP="007926F8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</w:p>
    <w:p w:rsidR="007926F8" w:rsidRPr="007926F8" w:rsidRDefault="007926F8" w:rsidP="007926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7926F8">
        <w:rPr>
          <w:rFonts w:ascii="ＭＳ 明朝" w:eastAsia="ＭＳ 明朝" w:hAnsi="ＭＳ 明朝" w:cs="MS-Mincho" w:hint="eastAsia"/>
          <w:kern w:val="0"/>
          <w:szCs w:val="21"/>
        </w:rPr>
        <w:t>日</w:t>
      </w:r>
      <w:r w:rsidRPr="007926F8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Pr="007926F8">
        <w:rPr>
          <w:rFonts w:ascii="ＭＳ 明朝" w:eastAsia="ＭＳ 明朝" w:hAnsi="ＭＳ 明朝" w:cs="MS-Mincho" w:hint="eastAsia"/>
          <w:kern w:val="0"/>
          <w:szCs w:val="21"/>
        </w:rPr>
        <w:t>時：平成３０年１２月１１日（火）午後２時３０分から４時５５分</w:t>
      </w:r>
    </w:p>
    <w:p w:rsidR="007926F8" w:rsidRPr="007926F8" w:rsidRDefault="007926F8" w:rsidP="007926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7926F8">
        <w:rPr>
          <w:rFonts w:ascii="ＭＳ 明朝" w:eastAsia="ＭＳ 明朝" w:hAnsi="ＭＳ 明朝" w:cs="MS-Mincho" w:hint="eastAsia"/>
          <w:kern w:val="0"/>
          <w:szCs w:val="21"/>
        </w:rPr>
        <w:t>場</w:t>
      </w:r>
      <w:r w:rsidRPr="007926F8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Pr="007926F8">
        <w:rPr>
          <w:rFonts w:ascii="ＭＳ 明朝" w:eastAsia="ＭＳ 明朝" w:hAnsi="ＭＳ 明朝" w:cs="MS-Mincho" w:hint="eastAsia"/>
          <w:kern w:val="0"/>
          <w:szCs w:val="21"/>
        </w:rPr>
        <w:t>所：本館５階議会会議室１</w:t>
      </w:r>
    </w:p>
    <w:p w:rsidR="007926F8" w:rsidRPr="007926F8" w:rsidRDefault="007926F8" w:rsidP="007926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7926F8">
        <w:rPr>
          <w:rFonts w:ascii="ＭＳ 明朝" w:eastAsia="ＭＳ 明朝" w:hAnsi="ＭＳ 明朝" w:cs="MS-Mincho" w:hint="eastAsia"/>
          <w:kern w:val="0"/>
          <w:szCs w:val="21"/>
        </w:rPr>
        <w:t>出席委員：西村研究委員、河本専門委員</w:t>
      </w:r>
    </w:p>
    <w:p w:rsidR="007926F8" w:rsidRDefault="007926F8" w:rsidP="007926F8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7926F8">
        <w:rPr>
          <w:rFonts w:ascii="ＭＳ 明朝" w:eastAsia="ＭＳ 明朝" w:hAnsi="ＭＳ 明朝" w:cs="MS-Mincho" w:hint="eastAsia"/>
          <w:kern w:val="0"/>
          <w:szCs w:val="21"/>
        </w:rPr>
        <w:t>関係部局：ＩＲ推進局、府こころの健康総合センター、大阪府精神医療センター、市こころの健康センター、</w:t>
      </w:r>
      <w:r w:rsidR="00000E5C">
        <w:rPr>
          <w:rFonts w:ascii="ＭＳ 明朝" w:eastAsia="ＭＳ 明朝" w:hAnsi="ＭＳ 明朝" w:cs="MS-Mincho" w:hint="eastAsia"/>
          <w:kern w:val="0"/>
          <w:szCs w:val="21"/>
        </w:rPr>
        <w:t>府健康医療</w:t>
      </w:r>
      <w:r w:rsidRPr="007926F8">
        <w:rPr>
          <w:rFonts w:ascii="ＭＳ 明朝" w:eastAsia="ＭＳ 明朝" w:hAnsi="ＭＳ 明朝" w:cs="MS-Mincho" w:hint="eastAsia"/>
          <w:kern w:val="0"/>
          <w:szCs w:val="21"/>
        </w:rPr>
        <w:t>総務課、</w:t>
      </w:r>
      <w:r w:rsidR="00000E5C">
        <w:rPr>
          <w:rFonts w:ascii="ＭＳ 明朝" w:eastAsia="ＭＳ 明朝" w:hAnsi="ＭＳ 明朝" w:cs="MS-Mincho" w:hint="eastAsia"/>
          <w:kern w:val="0"/>
          <w:szCs w:val="21"/>
        </w:rPr>
        <w:t>府</w:t>
      </w:r>
      <w:r w:rsidRPr="007926F8">
        <w:rPr>
          <w:rFonts w:ascii="ＭＳ 明朝" w:eastAsia="ＭＳ 明朝" w:hAnsi="ＭＳ 明朝" w:cs="MS-Mincho" w:hint="eastAsia"/>
          <w:kern w:val="0"/>
          <w:szCs w:val="21"/>
        </w:rPr>
        <w:t>地域保健課</w:t>
      </w:r>
    </w:p>
    <w:p w:rsidR="007926F8" w:rsidRPr="007926F8" w:rsidRDefault="007926F8" w:rsidP="007926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7926F8" w:rsidRPr="007926F8" w:rsidRDefault="007926F8" w:rsidP="007926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7926F8">
        <w:rPr>
          <w:rFonts w:ascii="ＭＳ 明朝" w:eastAsia="ＭＳ 明朝" w:hAnsi="ＭＳ 明朝" w:cs="MS-Mincho" w:hint="eastAsia"/>
          <w:kern w:val="0"/>
          <w:szCs w:val="21"/>
        </w:rPr>
        <w:t>＜議事＞</w:t>
      </w:r>
    </w:p>
    <w:p w:rsidR="007926F8" w:rsidRPr="007926F8" w:rsidRDefault="007926F8" w:rsidP="007926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7926F8">
        <w:rPr>
          <w:rFonts w:ascii="ＭＳ 明朝" w:eastAsia="ＭＳ 明朝" w:hAnsi="ＭＳ 明朝" w:cs="MS-Mincho" w:hint="eastAsia"/>
          <w:kern w:val="0"/>
          <w:szCs w:val="21"/>
        </w:rPr>
        <w:t>１）ギャンブル等依存症の実態把握に向けた調査・研究</w:t>
      </w:r>
    </w:p>
    <w:p w:rsidR="007926F8" w:rsidRDefault="007926F8" w:rsidP="007926F8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7926F8">
        <w:rPr>
          <w:rFonts w:ascii="ＭＳ 明朝" w:eastAsia="ＭＳ 明朝" w:hAnsi="ＭＳ 明朝" w:cs="MS-Mincho" w:hint="eastAsia"/>
          <w:kern w:val="0"/>
          <w:szCs w:val="21"/>
        </w:rPr>
        <w:t>＊</w:t>
      </w:r>
      <w:r w:rsidRPr="007926F8">
        <w:rPr>
          <w:rFonts w:ascii="ＭＳ 明朝" w:eastAsia="ＭＳ 明朝" w:hAnsi="ＭＳ 明朝" w:cs="Century"/>
          <w:kern w:val="0"/>
          <w:szCs w:val="21"/>
        </w:rPr>
        <w:t xml:space="preserve">IR </w:t>
      </w:r>
      <w:r w:rsidRPr="007926F8">
        <w:rPr>
          <w:rFonts w:ascii="ＭＳ 明朝" w:eastAsia="ＭＳ 明朝" w:hAnsi="ＭＳ 明朝" w:cs="MS-Mincho" w:hint="eastAsia"/>
          <w:kern w:val="0"/>
          <w:szCs w:val="21"/>
        </w:rPr>
        <w:t>推進局から、国の有病率調査の概要や、海外での</w:t>
      </w:r>
      <w:r w:rsidRPr="007926F8">
        <w:rPr>
          <w:rFonts w:ascii="ＭＳ 明朝" w:eastAsia="ＭＳ 明朝" w:hAnsi="ＭＳ 明朝" w:cs="Century"/>
          <w:kern w:val="0"/>
          <w:szCs w:val="21"/>
        </w:rPr>
        <w:t xml:space="preserve">SOGS </w:t>
      </w:r>
      <w:r w:rsidRPr="007926F8">
        <w:rPr>
          <w:rFonts w:ascii="ＭＳ 明朝" w:eastAsia="ＭＳ 明朝" w:hAnsi="ＭＳ 明朝" w:cs="MS-Mincho" w:hint="eastAsia"/>
          <w:kern w:val="0"/>
          <w:szCs w:val="21"/>
        </w:rPr>
        <w:t>の調査票について説明後、有病率調査のあり方について、意見交換</w:t>
      </w:r>
    </w:p>
    <w:p w:rsidR="007926F8" w:rsidRPr="007926F8" w:rsidRDefault="007926F8" w:rsidP="007926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7926F8" w:rsidRPr="007926F8" w:rsidRDefault="007926F8" w:rsidP="007926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7926F8">
        <w:rPr>
          <w:rFonts w:ascii="ＭＳ 明朝" w:eastAsia="ＭＳ 明朝" w:hAnsi="ＭＳ 明朝" w:cs="MS-Mincho" w:hint="eastAsia"/>
          <w:kern w:val="0"/>
          <w:szCs w:val="21"/>
        </w:rPr>
        <w:t>（主な意見）</w:t>
      </w:r>
    </w:p>
    <w:p w:rsidR="007926F8" w:rsidRPr="007926F8" w:rsidRDefault="007926F8" w:rsidP="007926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7926F8">
        <w:rPr>
          <w:rFonts w:ascii="ＭＳ 明朝" w:eastAsia="ＭＳ 明朝" w:hAnsi="ＭＳ 明朝" w:cs="MS-Mincho" w:hint="eastAsia"/>
          <w:kern w:val="0"/>
          <w:szCs w:val="21"/>
        </w:rPr>
        <w:t>◆依存症者の有病率調査について</w:t>
      </w:r>
    </w:p>
    <w:p w:rsidR="007926F8" w:rsidRPr="007926F8" w:rsidRDefault="007926F8" w:rsidP="007926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7926F8">
        <w:rPr>
          <w:rFonts w:ascii="ＭＳ 明朝" w:eastAsia="ＭＳ 明朝" w:hAnsi="ＭＳ 明朝" w:cs="MS-Mincho" w:hint="eastAsia"/>
          <w:kern w:val="0"/>
          <w:szCs w:val="21"/>
        </w:rPr>
        <w:t>・国の有病率調査をベースとしながら、大阪独自の質問を追加することが大事。</w:t>
      </w:r>
    </w:p>
    <w:p w:rsidR="007926F8" w:rsidRPr="007926F8" w:rsidRDefault="007926F8" w:rsidP="007926F8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7926F8">
        <w:rPr>
          <w:rFonts w:ascii="ＭＳ 明朝" w:eastAsia="ＭＳ 明朝" w:hAnsi="ＭＳ 明朝" w:cs="MS-Mincho" w:hint="eastAsia"/>
          <w:kern w:val="0"/>
          <w:szCs w:val="21"/>
        </w:rPr>
        <w:t>・少なくとも、調査は、３年ぐらいあけた方がいいように思う。おそらく、開業すると一旦は増加するが、５年、１０年でみていくと減少していく。これぐらいのスパンでみたほうがいい。</w:t>
      </w:r>
    </w:p>
    <w:p w:rsidR="007926F8" w:rsidRPr="007926F8" w:rsidRDefault="007926F8" w:rsidP="007926F8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7926F8">
        <w:rPr>
          <w:rFonts w:ascii="ＭＳ 明朝" w:eastAsia="ＭＳ 明朝" w:hAnsi="ＭＳ 明朝" w:cs="MS-Mincho" w:hint="eastAsia"/>
          <w:kern w:val="0"/>
          <w:szCs w:val="21"/>
        </w:rPr>
        <w:t>・シンガポールは海外の研究者が参画して調査のデザインを行っており、海外の依存症の研究者の意見を聞くことも必要。</w:t>
      </w:r>
    </w:p>
    <w:p w:rsidR="007926F8" w:rsidRPr="007926F8" w:rsidRDefault="007926F8" w:rsidP="007926F8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7926F8">
        <w:rPr>
          <w:rFonts w:ascii="ＭＳ 明朝" w:eastAsia="ＭＳ 明朝" w:hAnsi="ＭＳ 明朝" w:cs="MS-Mincho" w:hint="eastAsia"/>
          <w:kern w:val="0"/>
          <w:szCs w:val="21"/>
        </w:rPr>
        <w:t>・社会心理や社会学の観点からの専門家の意見が必要であり、人口動態を踏まえた補正した数値を出す必要がある。</w:t>
      </w:r>
    </w:p>
    <w:p w:rsidR="007926F8" w:rsidRDefault="007926F8" w:rsidP="007926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7926F8">
        <w:rPr>
          <w:rFonts w:ascii="ＭＳ 明朝" w:eastAsia="ＭＳ 明朝" w:hAnsi="ＭＳ 明朝" w:cs="MS-Mincho" w:hint="eastAsia"/>
          <w:kern w:val="0"/>
          <w:szCs w:val="21"/>
        </w:rPr>
        <w:t>＊事務局から、依存症者の詳細な実態把握（深掘り調査）について説明後、意見交換</w:t>
      </w:r>
    </w:p>
    <w:p w:rsidR="007926F8" w:rsidRPr="007926F8" w:rsidRDefault="007926F8" w:rsidP="007926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7926F8" w:rsidRPr="007926F8" w:rsidRDefault="007926F8" w:rsidP="007926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7926F8">
        <w:rPr>
          <w:rFonts w:ascii="ＭＳ 明朝" w:eastAsia="ＭＳ 明朝" w:hAnsi="ＭＳ 明朝" w:cs="MS-Mincho" w:hint="eastAsia"/>
          <w:kern w:val="0"/>
          <w:szCs w:val="21"/>
        </w:rPr>
        <w:t>（主な意見）</w:t>
      </w:r>
    </w:p>
    <w:p w:rsidR="007926F8" w:rsidRPr="007926F8" w:rsidRDefault="007926F8" w:rsidP="007926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7926F8">
        <w:rPr>
          <w:rFonts w:ascii="ＭＳ 明朝" w:eastAsia="ＭＳ 明朝" w:hAnsi="ＭＳ 明朝" w:cs="MS-Mincho" w:hint="eastAsia"/>
          <w:kern w:val="0"/>
          <w:szCs w:val="21"/>
        </w:rPr>
        <w:t>◆依存症者の背景などの深堀り調査について</w:t>
      </w:r>
    </w:p>
    <w:p w:rsidR="007926F8" w:rsidRPr="007926F8" w:rsidRDefault="007926F8" w:rsidP="007926F8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7926F8">
        <w:rPr>
          <w:rFonts w:ascii="ＭＳ 明朝" w:eastAsia="ＭＳ 明朝" w:hAnsi="ＭＳ 明朝" w:cs="MS-Mincho" w:hint="eastAsia"/>
          <w:kern w:val="0"/>
          <w:szCs w:val="21"/>
        </w:rPr>
        <w:t>・結果は、実態の一例に過ぎないので、拡大解釈してはいけないが、まずは、大阪としてできる調査には取り掛かるべき。</w:t>
      </w:r>
    </w:p>
    <w:p w:rsidR="007926F8" w:rsidRPr="007926F8" w:rsidRDefault="007926F8" w:rsidP="007926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7926F8">
        <w:rPr>
          <w:rFonts w:ascii="ＭＳ 明朝" w:eastAsia="ＭＳ 明朝" w:hAnsi="ＭＳ 明朝" w:cs="MS-Mincho" w:hint="eastAsia"/>
          <w:kern w:val="0"/>
          <w:szCs w:val="21"/>
        </w:rPr>
        <w:t>・今後の対策の改善や充実に役立てていける調査として、有効ではないか。</w:t>
      </w:r>
    </w:p>
    <w:p w:rsidR="002352A7" w:rsidRPr="007926F8" w:rsidRDefault="007926F8" w:rsidP="007926F8">
      <w:pPr>
        <w:rPr>
          <w:rFonts w:ascii="ＭＳ 明朝" w:eastAsia="ＭＳ 明朝" w:hAnsi="ＭＳ 明朝"/>
        </w:rPr>
      </w:pPr>
      <w:r w:rsidRPr="007926F8">
        <w:rPr>
          <w:rFonts w:ascii="ＭＳ 明朝" w:eastAsia="ＭＳ 明朝" w:hAnsi="ＭＳ 明朝" w:cs="MS-Mincho" w:hint="eastAsia"/>
          <w:kern w:val="0"/>
          <w:szCs w:val="21"/>
        </w:rPr>
        <w:t>・できるだけ、多くの機関に協力いただくことが、この調査では大事。</w:t>
      </w:r>
    </w:p>
    <w:sectPr w:rsidR="002352A7" w:rsidRPr="007926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5C" w:rsidRDefault="00C6305C" w:rsidP="00C6305C">
      <w:r>
        <w:separator/>
      </w:r>
    </w:p>
  </w:endnote>
  <w:endnote w:type="continuationSeparator" w:id="0">
    <w:p w:rsidR="00C6305C" w:rsidRDefault="00C6305C" w:rsidP="00C6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5C" w:rsidRDefault="00C630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5C" w:rsidRDefault="00C630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5C" w:rsidRDefault="00C630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5C" w:rsidRDefault="00C6305C" w:rsidP="00C6305C">
      <w:r>
        <w:separator/>
      </w:r>
    </w:p>
  </w:footnote>
  <w:footnote w:type="continuationSeparator" w:id="0">
    <w:p w:rsidR="00C6305C" w:rsidRDefault="00C6305C" w:rsidP="00C6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5C" w:rsidRDefault="00C630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5C" w:rsidRDefault="00C630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5C" w:rsidRDefault="00C630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F8"/>
    <w:rsid w:val="00000E5C"/>
    <w:rsid w:val="002352A7"/>
    <w:rsid w:val="007926F8"/>
    <w:rsid w:val="00940D43"/>
    <w:rsid w:val="0095759E"/>
    <w:rsid w:val="00C6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05C"/>
  </w:style>
  <w:style w:type="paragraph" w:styleId="a5">
    <w:name w:val="footer"/>
    <w:basedOn w:val="a"/>
    <w:link w:val="a6"/>
    <w:uiPriority w:val="99"/>
    <w:unhideWhenUsed/>
    <w:rsid w:val="00C63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05C"/>
  </w:style>
  <w:style w:type="paragraph" w:styleId="a7">
    <w:name w:val="Balloon Text"/>
    <w:basedOn w:val="a"/>
    <w:link w:val="a8"/>
    <w:uiPriority w:val="99"/>
    <w:semiHidden/>
    <w:unhideWhenUsed/>
    <w:rsid w:val="00940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0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2020-06-25T10:25:00Z</dcterms:created>
  <dcterms:modified xsi:type="dcterms:W3CDTF">2020-07-06T07:08:00Z</dcterms:modified>
</cp:coreProperties>
</file>