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3C0" w:rsidRPr="008453C0" w:rsidRDefault="008453C0" w:rsidP="008453C0">
      <w:pPr>
        <w:widowControl/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</w:pPr>
      <w:r w:rsidRPr="008453C0"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  <w:t>第20章　文化</w:t>
      </w:r>
    </w:p>
    <w:p w:rsidR="008453C0" w:rsidRPr="008453C0" w:rsidRDefault="008453C0" w:rsidP="008453C0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8453C0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図書館</w:t>
      </w:r>
    </w:p>
    <w:p w:rsidR="008453C0" w:rsidRPr="008453C0" w:rsidRDefault="008453C0" w:rsidP="008453C0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府下の公立図書館数（図書館法に基づいて設立されたもの。分館を含むが、分室は含まない。）は、昭和62年３月31日現在78館で、前年より４館増加した。設置者別にみると、府立２館、大阪市立22館、その他の市立50館、町立４館となっている。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これらの図書館に所蔵されている図書冊数は、昭和61年度末現在826万冊で、この１年間に59万冊増加した。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次に、貸出状況をみると、61年度中に個人並びに団体等に貸し出された図書は、2215万冊にも及び、前年度に比べ41万冊の増加となった。このうち、個人に貸し出された冊数は1892万冊、自動車文庫に貸し出された冊数は273万冊であった。</w:t>
      </w:r>
    </w:p>
    <w:p w:rsidR="008453C0" w:rsidRPr="008453C0" w:rsidRDefault="008453C0" w:rsidP="008453C0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8453C0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宗教法人</w:t>
      </w:r>
    </w:p>
    <w:p w:rsidR="008453C0" w:rsidRPr="008453C0" w:rsidRDefault="008453C0" w:rsidP="008453C0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宗教法人とは、神道系、仏教系、キリスト教系、諸教等の神社、寺院、教会、その他の教団等で宗教法人法によって設立された法人をいうが、昭和61年度末現在、府下の宗教法人総数は、6234法人で、前年より６法人増加した。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内訳をみると、神道系は１法人増の1086法人（構成比17.4％）、仏教系は４法人増の3391法人（同54.4％）、キリスト教系は１法人増の249法人（同4.0％）、諸教は増減なしの1508法人（同24.2％）となっている。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これを市町村別にみると、大阪市2373法人（構成比38.1％）、堺市471法人（同7.6％）、東大阪市445法人（同7.1%）の順となっている。</w:t>
      </w:r>
    </w:p>
    <w:p w:rsidR="008453C0" w:rsidRPr="008453C0" w:rsidRDefault="008453C0" w:rsidP="008453C0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8453C0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社会体育・スポーツ施設</w:t>
      </w:r>
    </w:p>
    <w:p w:rsidR="008453C0" w:rsidRPr="008453C0" w:rsidRDefault="008453C0" w:rsidP="008453C0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公立の社会体育・スポーツ施設は、昭和62年３月31日現在、697施設で２年前に比べ32施設増加した。内訳をみると、運動広場が168場（構成比24.1%）、テニスコート123場（同17.6％）、水泳プール108場（同15.5％）の順となっている。</w:t>
      </w:r>
    </w:p>
    <w:p w:rsidR="008453C0" w:rsidRPr="008453C0" w:rsidRDefault="008453C0" w:rsidP="008453C0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8453C0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興行場・娯楽施設</w:t>
      </w:r>
    </w:p>
    <w:p w:rsidR="006972A5" w:rsidRPr="008453C0" w:rsidRDefault="008453C0" w:rsidP="006E4C0A">
      <w:pPr>
        <w:widowControl/>
        <w:spacing w:before="100" w:beforeAutospacing="1" w:after="100" w:afterAutospacing="1"/>
        <w:jc w:val="left"/>
      </w:pP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興行場法に基づく許可施設数（昭和61年度末現在）は248場（前年より10場減）であり、これを市町村別にみると、大阪市が168場で全体の67.7％を占め、以下、堺市16場、東大阪市14場の順となっている。また、種類別にみると、映画館が162場（前年より8場減）、その他の施設が77場（同２場減）、スポーツ施設が9場（同増減なし）となっている。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次に、娯楽施設利用税の課税対象となっている施設数は、5599場（前年より94場増）であり、これを市町村別にみると、大阪市が3043場で全体の54.3％を占め、以下、堺市が371場、東大阪市314場の順とな</w:t>
      </w:r>
      <w:r w:rsidRPr="008453C0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lastRenderedPageBreak/>
        <w:t>っている。また、これを種類別にみると、まあじゃん場が3230場（前年より85場減）、ぱちんこ場・その他が1916場（同163場増）、たまつき場が177場（同18場増）、ゴルフ練習場が166場（同増減なし）、ボーリング場が60場（同1場減、ゴルフ場50場（同１場減）の順となっている。</w:t>
      </w:r>
      <w:bookmarkStart w:id="0" w:name="_GoBack"/>
      <w:bookmarkEnd w:id="0"/>
    </w:p>
    <w:sectPr w:rsidR="006972A5" w:rsidRPr="008453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bordersDoNotSurroundHeader/>
  <w:bordersDoNotSurroundFooter/>
  <w:hideSpellingErrors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C0"/>
    <w:rsid w:val="0003340C"/>
    <w:rsid w:val="00177EF5"/>
    <w:rsid w:val="0049415E"/>
    <w:rsid w:val="006D61B7"/>
    <w:rsid w:val="006E4C0A"/>
    <w:rsid w:val="0079594D"/>
    <w:rsid w:val="008453C0"/>
    <w:rsid w:val="00D2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89C993-71C8-4721-AE77-F41178216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IZ UD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8453C0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8453C0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8453C0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5">
    <w:name w:val="heading 5"/>
    <w:basedOn w:val="a"/>
    <w:link w:val="50"/>
    <w:uiPriority w:val="9"/>
    <w:qFormat/>
    <w:rsid w:val="008453C0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paragraph" w:styleId="6">
    <w:name w:val="heading 6"/>
    <w:basedOn w:val="a"/>
    <w:link w:val="60"/>
    <w:uiPriority w:val="9"/>
    <w:qFormat/>
    <w:rsid w:val="008453C0"/>
    <w:pPr>
      <w:widowControl/>
      <w:spacing w:before="100" w:beforeAutospacing="1" w:after="100" w:afterAutospacing="1"/>
      <w:jc w:val="left"/>
      <w:outlineLvl w:val="5"/>
    </w:pPr>
    <w:rPr>
      <w:rFonts w:ascii="ＭＳ Ｐゴシック" w:eastAsia="ＭＳ Ｐゴシック" w:hAnsi="ＭＳ Ｐゴシック" w:cs="ＭＳ Ｐゴシック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8453C0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8453C0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8453C0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8453C0"/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customStyle="1" w:styleId="60">
    <w:name w:val="見出し 6 (文字)"/>
    <w:basedOn w:val="a0"/>
    <w:link w:val="6"/>
    <w:uiPriority w:val="9"/>
    <w:rsid w:val="008453C0"/>
    <w:rPr>
      <w:rFonts w:ascii="ＭＳ Ｐゴシック" w:eastAsia="ＭＳ Ｐゴシック" w:hAnsi="ＭＳ Ｐゴシック" w:cs="ＭＳ Ｐゴシック"/>
      <w:b/>
      <w:bCs/>
      <w:kern w:val="0"/>
      <w:sz w:val="15"/>
      <w:szCs w:val="15"/>
    </w:rPr>
  </w:style>
  <w:style w:type="paragraph" w:styleId="Web">
    <w:name w:val="Normal (Web)"/>
    <w:basedOn w:val="a"/>
    <w:uiPriority w:val="99"/>
    <w:unhideWhenUsed/>
    <w:rsid w:val="008453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453C0"/>
    <w:rPr>
      <w:color w:val="0000FF"/>
      <w:u w:val="single"/>
    </w:rPr>
  </w:style>
  <w:style w:type="character" w:styleId="a4">
    <w:name w:val="Strong"/>
    <w:basedOn w:val="a0"/>
    <w:uiPriority w:val="22"/>
    <w:qFormat/>
    <w:rsid w:val="008453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大矢　亜美</dc:creator>
  <cp:keywords/>
  <dc:description/>
  <cp:lastModifiedBy>大矢　亜美</cp:lastModifiedBy>
  <cp:revision>3</cp:revision>
  <dcterms:created xsi:type="dcterms:W3CDTF">2023-03-22T04:49:00Z</dcterms:created>
  <dcterms:modified xsi:type="dcterms:W3CDTF">2023-03-23T03:15:00Z</dcterms:modified>
</cp:coreProperties>
</file>