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AF" w:rsidRPr="001175AF" w:rsidRDefault="00A90E31" w:rsidP="00B97D68">
      <w:pPr>
        <w:jc w:val="center"/>
        <w:rPr>
          <w:rFonts w:eastAsia="HG丸ｺﾞｼｯｸM-PRO"/>
          <w:b/>
          <w:sz w:val="28"/>
        </w:rPr>
      </w:pPr>
      <w:r>
        <w:rPr>
          <w:rFonts w:eastAsia="HG丸ｺﾞｼｯｸM-PRO"/>
          <w:b/>
          <w:sz w:val="28"/>
        </w:rPr>
        <w:t>令和元年度　泉州歯科保健懇話会</w:t>
      </w:r>
      <w:r>
        <w:rPr>
          <w:rFonts w:eastAsia="HG丸ｺﾞｼｯｸM-PRO" w:hint="eastAsia"/>
          <w:b/>
          <w:sz w:val="28"/>
        </w:rPr>
        <w:t xml:space="preserve">　</w:t>
      </w:r>
      <w:r>
        <w:rPr>
          <w:rFonts w:eastAsia="HG丸ｺﾞｼｯｸM-PRO"/>
          <w:b/>
          <w:sz w:val="28"/>
        </w:rPr>
        <w:t>議事</w:t>
      </w:r>
      <w:r>
        <w:rPr>
          <w:rFonts w:eastAsia="HG丸ｺﾞｼｯｸM-PRO" w:hint="eastAsia"/>
          <w:b/>
          <w:sz w:val="28"/>
        </w:rPr>
        <w:t>概要</w:t>
      </w:r>
    </w:p>
    <w:p w:rsidR="00DF6316" w:rsidRDefault="00DF6316" w:rsidP="00A90E31">
      <w:pPr>
        <w:jc w:val="left"/>
        <w:rPr>
          <w:rFonts w:eastAsia="HG丸ｺﾞｼｯｸM-PRO" w:hint="eastAsia"/>
        </w:rPr>
      </w:pPr>
    </w:p>
    <w:p w:rsidR="008C17C6" w:rsidRPr="001175AF" w:rsidRDefault="008C17C6" w:rsidP="00A90E31">
      <w:pPr>
        <w:jc w:val="left"/>
        <w:rPr>
          <w:rFonts w:eastAsia="HG丸ｺﾞｼｯｸM-PRO"/>
        </w:rPr>
      </w:pPr>
      <w:r w:rsidRPr="001175AF">
        <w:rPr>
          <w:rFonts w:eastAsia="HG丸ｺﾞｼｯｸM-PRO"/>
        </w:rPr>
        <w:t>日</w:t>
      </w:r>
      <w:r w:rsidR="00A90E31">
        <w:rPr>
          <w:rFonts w:eastAsia="HG丸ｺﾞｼｯｸM-PRO" w:hint="eastAsia"/>
        </w:rPr>
        <w:t xml:space="preserve">　　</w:t>
      </w:r>
      <w:r w:rsidRPr="001175AF">
        <w:rPr>
          <w:rFonts w:eastAsia="HG丸ｺﾞｼｯｸM-PRO"/>
        </w:rPr>
        <w:t>時：令和元年６月１</w:t>
      </w:r>
      <w:r w:rsidR="0043644B">
        <w:rPr>
          <w:rFonts w:eastAsia="HG丸ｺﾞｼｯｸM-PRO" w:hint="eastAsia"/>
        </w:rPr>
        <w:t>３</w:t>
      </w:r>
      <w:r w:rsidRPr="001175AF">
        <w:rPr>
          <w:rFonts w:eastAsia="HG丸ｺﾞｼｯｸM-PRO"/>
        </w:rPr>
        <w:t>日（</w:t>
      </w:r>
      <w:r w:rsidR="0043644B">
        <w:rPr>
          <w:rFonts w:eastAsia="HG丸ｺﾞｼｯｸM-PRO" w:hint="eastAsia"/>
        </w:rPr>
        <w:t>木</w:t>
      </w:r>
      <w:r w:rsidRPr="001175AF">
        <w:rPr>
          <w:rFonts w:eastAsia="HG丸ｺﾞｼｯｸM-PRO"/>
        </w:rPr>
        <w:t>）</w:t>
      </w:r>
      <w:r w:rsidR="00A90E31">
        <w:rPr>
          <w:rFonts w:eastAsia="HG丸ｺﾞｼｯｸM-PRO"/>
        </w:rPr>
        <w:t>午後２時</w:t>
      </w:r>
      <w:r w:rsidR="00A90E31">
        <w:rPr>
          <w:rFonts w:eastAsia="HG丸ｺﾞｼｯｸM-PRO" w:hint="eastAsia"/>
        </w:rPr>
        <w:t>から</w:t>
      </w:r>
      <w:r w:rsidRPr="001175AF">
        <w:rPr>
          <w:rFonts w:eastAsia="HG丸ｺﾞｼｯｸM-PRO"/>
        </w:rPr>
        <w:t>午後３時３０分</w:t>
      </w:r>
    </w:p>
    <w:p w:rsidR="008C17C6" w:rsidRDefault="00A90E31" w:rsidP="00A90E31">
      <w:pPr>
        <w:jc w:val="left"/>
        <w:rPr>
          <w:rFonts w:eastAsia="HG丸ｺﾞｼｯｸM-PRO"/>
        </w:rPr>
      </w:pPr>
      <w:r>
        <w:rPr>
          <w:rFonts w:eastAsia="HG丸ｺﾞｼｯｸM-PRO" w:hint="eastAsia"/>
        </w:rPr>
        <w:t>開催</w:t>
      </w:r>
      <w:r w:rsidR="008C17C6" w:rsidRPr="001175AF">
        <w:rPr>
          <w:rFonts w:eastAsia="HG丸ｺﾞｼｯｸM-PRO"/>
        </w:rPr>
        <w:t>場所：岸和田保健所　２階講堂</w:t>
      </w:r>
    </w:p>
    <w:p w:rsidR="00CB6D37" w:rsidRDefault="00A90E31" w:rsidP="00A90E31">
      <w:pPr>
        <w:jc w:val="left"/>
        <w:rPr>
          <w:rFonts w:eastAsia="HG丸ｺﾞｼｯｸM-PRO"/>
        </w:rPr>
      </w:pPr>
      <w:r>
        <w:rPr>
          <w:rFonts w:eastAsia="HG丸ｺﾞｼｯｸM-PRO" w:hint="eastAsia"/>
        </w:rPr>
        <w:t>出席委員：</w:t>
      </w:r>
      <w:r w:rsidR="00A33C84">
        <w:rPr>
          <w:rFonts w:eastAsia="HG丸ｺﾞｼｯｸM-PRO" w:hint="eastAsia"/>
        </w:rPr>
        <w:t xml:space="preserve">　９</w:t>
      </w:r>
      <w:r w:rsidR="00CB6D37">
        <w:rPr>
          <w:rFonts w:eastAsia="HG丸ｺﾞｼｯｸM-PRO" w:hint="eastAsia"/>
        </w:rPr>
        <w:t>名（委員定数</w:t>
      </w:r>
      <w:r w:rsidR="00A33C84">
        <w:rPr>
          <w:rFonts w:eastAsia="HG丸ｺﾞｼｯｸM-PRO" w:hint="eastAsia"/>
        </w:rPr>
        <w:t xml:space="preserve">　１１名</w:t>
      </w:r>
      <w:r w:rsidR="00CB6D37">
        <w:rPr>
          <w:rFonts w:eastAsia="HG丸ｺﾞｼｯｸM-PRO" w:hint="eastAsia"/>
        </w:rPr>
        <w:t>）</w:t>
      </w:r>
    </w:p>
    <w:p w:rsidR="00A90E31" w:rsidRPr="001175AF" w:rsidRDefault="00A90E31" w:rsidP="00A90E31">
      <w:pPr>
        <w:jc w:val="left"/>
        <w:rPr>
          <w:rFonts w:eastAsia="HG丸ｺﾞｼｯｸM-PRO"/>
        </w:rPr>
      </w:pPr>
    </w:p>
    <w:p w:rsidR="008C17C6" w:rsidRPr="001175AF" w:rsidRDefault="00CB6D37" w:rsidP="00A90E31">
      <w:pPr>
        <w:pStyle w:val="1"/>
        <w:rPr>
          <w:rFonts w:asciiTheme="minorHAnsi" w:eastAsia="HG丸ｺﾞｼｯｸM-PRO" w:hAnsiTheme="minorHAnsi"/>
        </w:rPr>
      </w:pPr>
      <w:r>
        <w:rPr>
          <w:rFonts w:asciiTheme="minorHAnsi" w:eastAsia="HG丸ｺﾞｼｯｸM-PRO" w:hAnsiTheme="minorHAnsi" w:hint="eastAsia"/>
        </w:rPr>
        <w:t>■</w:t>
      </w:r>
      <w:r w:rsidR="00A33C84">
        <w:rPr>
          <w:rFonts w:asciiTheme="minorHAnsi" w:eastAsia="HG丸ｺﾞｼｯｸM-PRO" w:hAnsiTheme="minorHAnsi" w:hint="eastAsia"/>
        </w:rPr>
        <w:t>はじめに</w:t>
      </w:r>
      <w:r w:rsidR="00A90E31">
        <w:rPr>
          <w:rFonts w:asciiTheme="minorHAnsi" w:eastAsia="HG丸ｺﾞｼｯｸM-PRO" w:hAnsiTheme="minorHAnsi" w:hint="eastAsia"/>
        </w:rPr>
        <w:t xml:space="preserve">　</w:t>
      </w:r>
      <w:r w:rsidR="008C17C6" w:rsidRPr="001175AF">
        <w:rPr>
          <w:rFonts w:asciiTheme="minorHAnsi" w:eastAsia="HG丸ｺﾞｼｯｸM-PRO" w:hAnsiTheme="minorHAnsi"/>
        </w:rPr>
        <w:t>開会・会長挨拶</w:t>
      </w:r>
    </w:p>
    <w:p w:rsidR="008C17C6" w:rsidRPr="001175AF" w:rsidRDefault="008C17C6">
      <w:pPr>
        <w:rPr>
          <w:rFonts w:eastAsia="HG丸ｺﾞｼｯｸM-PRO"/>
        </w:rPr>
      </w:pPr>
      <w:r w:rsidRPr="001175AF">
        <w:rPr>
          <w:rFonts w:eastAsia="HG丸ｺﾞｼｯｸM-PRO"/>
        </w:rPr>
        <w:t xml:space="preserve">　・開会挨拶</w:t>
      </w:r>
      <w:r w:rsidR="00B245A0">
        <w:rPr>
          <w:rFonts w:eastAsia="HG丸ｺﾞｼｯｸM-PRO" w:hint="eastAsia"/>
        </w:rPr>
        <w:t>及び配布</w:t>
      </w:r>
      <w:r w:rsidRPr="001175AF">
        <w:rPr>
          <w:rFonts w:eastAsia="HG丸ｺﾞｼｯｸM-PRO"/>
        </w:rPr>
        <w:t>資料確認</w:t>
      </w:r>
    </w:p>
    <w:p w:rsidR="008C17C6" w:rsidRPr="001175AF" w:rsidRDefault="008C17C6">
      <w:pPr>
        <w:rPr>
          <w:rFonts w:eastAsia="HG丸ｺﾞｼｯｸM-PRO"/>
        </w:rPr>
      </w:pPr>
      <w:r w:rsidRPr="001175AF">
        <w:rPr>
          <w:rFonts w:eastAsia="HG丸ｺﾞｼｯｸM-PRO"/>
        </w:rPr>
        <w:t xml:space="preserve">　・委員自己紹介及び事務局紹介</w:t>
      </w:r>
    </w:p>
    <w:p w:rsidR="008C17C6" w:rsidRDefault="008C17C6">
      <w:pPr>
        <w:rPr>
          <w:rFonts w:eastAsia="HG丸ｺﾞｼｯｸM-PRO"/>
        </w:rPr>
      </w:pPr>
      <w:r w:rsidRPr="001175AF">
        <w:rPr>
          <w:rFonts w:eastAsia="HG丸ｺﾞｼｯｸM-PRO"/>
        </w:rPr>
        <w:t xml:space="preserve">　・会長・副会長の選任方法について</w:t>
      </w:r>
      <w:r w:rsidR="003037F9">
        <w:rPr>
          <w:rFonts w:eastAsia="HG丸ｺﾞｼｯｸM-PRO" w:hint="eastAsia"/>
        </w:rPr>
        <w:t>及び</w:t>
      </w:r>
      <w:r w:rsidRPr="001175AF">
        <w:rPr>
          <w:rFonts w:eastAsia="HG丸ｺﾞｼｯｸM-PRO"/>
        </w:rPr>
        <w:t>会長挨拶</w:t>
      </w:r>
    </w:p>
    <w:p w:rsidR="0056266D" w:rsidRPr="001175AF" w:rsidRDefault="0056266D">
      <w:pPr>
        <w:rPr>
          <w:rFonts w:eastAsia="HG丸ｺﾞｼｯｸM-PRO"/>
        </w:rPr>
      </w:pPr>
    </w:p>
    <w:p w:rsidR="008C17C6" w:rsidRPr="001175AF" w:rsidRDefault="00CB6D37" w:rsidP="00A90E31">
      <w:pPr>
        <w:pStyle w:val="1"/>
        <w:rPr>
          <w:rFonts w:asciiTheme="minorHAnsi" w:eastAsia="HG丸ｺﾞｼｯｸM-PRO" w:hAnsiTheme="minorHAnsi"/>
        </w:rPr>
      </w:pPr>
      <w:r>
        <w:rPr>
          <w:rFonts w:asciiTheme="minorHAnsi" w:eastAsia="HG丸ｺﾞｼｯｸM-PRO" w:hAnsiTheme="minorHAnsi" w:hint="eastAsia"/>
        </w:rPr>
        <w:t>■議題１</w:t>
      </w:r>
      <w:r w:rsidR="009C6A6F" w:rsidRPr="001175AF">
        <w:rPr>
          <w:rFonts w:asciiTheme="minorHAnsi" w:eastAsia="HG丸ｺﾞｼｯｸM-PRO" w:hAnsiTheme="minorHAnsi"/>
        </w:rPr>
        <w:t xml:space="preserve">　大阪府からの情報提供</w:t>
      </w:r>
    </w:p>
    <w:p w:rsidR="000F7921" w:rsidRDefault="002A1901" w:rsidP="000F7921">
      <w:pPr>
        <w:rPr>
          <w:rFonts w:eastAsia="HG丸ｺﾞｼｯｸM-PRO"/>
        </w:rPr>
      </w:pPr>
      <w:r>
        <w:rPr>
          <w:rFonts w:eastAsia="HG丸ｺﾞｼｯｸM-PRO" w:hint="eastAsia"/>
        </w:rPr>
        <w:t>＜</w:t>
      </w:r>
      <w:r w:rsidR="000F7921">
        <w:rPr>
          <w:rFonts w:eastAsia="HG丸ｺﾞｼｯｸM-PRO" w:hint="eastAsia"/>
        </w:rPr>
        <w:t xml:space="preserve">大阪府健康医療部　</w:t>
      </w:r>
      <w:r w:rsidR="00184A01">
        <w:rPr>
          <w:rFonts w:eastAsia="HG丸ｺﾞｼｯｸM-PRO" w:hint="eastAsia"/>
        </w:rPr>
        <w:t>健康推進室　健康づくり課</w:t>
      </w:r>
      <w:r w:rsidR="00A90E31">
        <w:rPr>
          <w:rFonts w:eastAsia="HG丸ｺﾞｼｯｸM-PRO" w:hint="eastAsia"/>
        </w:rPr>
        <w:t>から説明</w:t>
      </w:r>
      <w:r>
        <w:rPr>
          <w:rFonts w:eastAsia="HG丸ｺﾞｼｯｸM-PRO" w:hint="eastAsia"/>
        </w:rPr>
        <w:t>＞</w:t>
      </w:r>
    </w:p>
    <w:p w:rsidR="00A90E31" w:rsidRDefault="00A90E31" w:rsidP="000F7921">
      <w:pPr>
        <w:rPr>
          <w:rFonts w:eastAsia="HG丸ｺﾞｼｯｸM-PRO"/>
        </w:rPr>
      </w:pPr>
      <w:r>
        <w:rPr>
          <w:rFonts w:eastAsia="HG丸ｺﾞｼｯｸM-PRO" w:hint="eastAsia"/>
        </w:rPr>
        <w:t>【資料１】</w:t>
      </w:r>
      <w:r w:rsidR="00CB6D37">
        <w:rPr>
          <w:rFonts w:eastAsia="HG丸ｺﾞｼｯｸM-PRO" w:hint="eastAsia"/>
        </w:rPr>
        <w:t>第２次大阪府歯科口腔保健計画の進捗管理表</w:t>
      </w:r>
    </w:p>
    <w:p w:rsidR="00A90E31" w:rsidRDefault="00A90E31" w:rsidP="00A90E31">
      <w:pPr>
        <w:rPr>
          <w:rFonts w:eastAsia="HG丸ｺﾞｼｯｸM-PRO"/>
        </w:rPr>
      </w:pPr>
      <w:r>
        <w:rPr>
          <w:rFonts w:eastAsia="HG丸ｺﾞｼｯｸM-PRO" w:hint="eastAsia"/>
        </w:rPr>
        <w:t>【</w:t>
      </w:r>
      <w:r w:rsidR="00AC679B">
        <w:rPr>
          <w:rFonts w:eastAsia="HG丸ｺﾞｼｯｸM-PRO" w:hint="eastAsia"/>
        </w:rPr>
        <w:t>資料２</w:t>
      </w:r>
      <w:r>
        <w:rPr>
          <w:rFonts w:eastAsia="HG丸ｺﾞｼｯｸM-PRO" w:hint="eastAsia"/>
        </w:rPr>
        <w:t>】</w:t>
      </w:r>
      <w:r w:rsidR="00CB6D37">
        <w:rPr>
          <w:rFonts w:eastAsia="HG丸ｺﾞｼｯｸM-PRO" w:hint="eastAsia"/>
        </w:rPr>
        <w:t>大阪府における歯科口腔保健の現状</w:t>
      </w:r>
    </w:p>
    <w:p w:rsidR="00CB6D37" w:rsidRDefault="00CB6D37" w:rsidP="00CB6D37">
      <w:pPr>
        <w:rPr>
          <w:rFonts w:eastAsia="HG丸ｺﾞｼｯｸM-PRO"/>
        </w:rPr>
      </w:pPr>
      <w:r>
        <w:rPr>
          <w:rFonts w:eastAsia="HG丸ｺﾞｼｯｸM-PRO" w:hint="eastAsia"/>
        </w:rPr>
        <w:t>【資料３】第２次大阪府歯科口腔保健計画の目標値一覧</w:t>
      </w:r>
    </w:p>
    <w:p w:rsidR="00B72907" w:rsidRPr="00802554" w:rsidRDefault="00B72907" w:rsidP="00305F08">
      <w:pPr>
        <w:ind w:leftChars="300" w:left="630" w:firstLineChars="100" w:firstLine="210"/>
        <w:rPr>
          <w:rFonts w:eastAsia="HG丸ｺﾞｼｯｸM-PRO"/>
          <w:sz w:val="22"/>
        </w:rPr>
      </w:pPr>
      <w:r>
        <w:rPr>
          <w:rFonts w:eastAsia="HG丸ｺﾞｼｯｸM-PRO" w:hint="eastAsia"/>
        </w:rPr>
        <w:t>昨年３月に策定した</w:t>
      </w:r>
      <w:r w:rsidRPr="001175AF">
        <w:rPr>
          <w:rFonts w:eastAsia="HG丸ｺﾞｼｯｸM-PRO"/>
        </w:rPr>
        <w:t>「第２次大阪府歯科口腔保健計画」に基づき、</w:t>
      </w:r>
      <w:r w:rsidRPr="001175AF">
        <w:rPr>
          <w:rFonts w:eastAsia="HG丸ｺﾞｼｯｸM-PRO"/>
          <w:sz w:val="22"/>
        </w:rPr>
        <w:t>大阪府生涯歯科保健推進審議会において</w:t>
      </w:r>
      <w:r>
        <w:rPr>
          <w:rFonts w:eastAsia="HG丸ｺﾞｼｯｸM-PRO"/>
          <w:sz w:val="22"/>
        </w:rPr>
        <w:t>、</w:t>
      </w:r>
      <w:r>
        <w:rPr>
          <w:rFonts w:eastAsia="HG丸ｺﾞｼｯｸM-PRO" w:hint="eastAsia"/>
          <w:sz w:val="22"/>
        </w:rPr>
        <w:t>経年的な</w:t>
      </w:r>
      <w:r w:rsidRPr="001175AF">
        <w:rPr>
          <w:rFonts w:eastAsia="HG丸ｺﾞｼｯｸM-PRO"/>
          <w:sz w:val="22"/>
        </w:rPr>
        <w:t>進捗管理を行っている。</w:t>
      </w:r>
      <w:r>
        <w:rPr>
          <w:rFonts w:eastAsia="HG丸ｺﾞｼｯｸM-PRO" w:hint="eastAsia"/>
          <w:sz w:val="22"/>
        </w:rPr>
        <w:t>６年の計画のうち、初めての評価を平成３０年３月に行った。</w:t>
      </w:r>
    </w:p>
    <w:p w:rsidR="00A90E31" w:rsidRDefault="00CB6D37" w:rsidP="00D87F17">
      <w:pPr>
        <w:rPr>
          <w:rFonts w:eastAsia="HG丸ｺﾞｼｯｸM-PRO"/>
        </w:rPr>
      </w:pPr>
      <w:r>
        <w:rPr>
          <w:rFonts w:eastAsia="HG丸ｺﾞｼｯｸM-PRO" w:hint="eastAsia"/>
        </w:rPr>
        <w:t>【資料４】市町村職員の歯科コーチングスキル向上事業</w:t>
      </w:r>
    </w:p>
    <w:p w:rsidR="00A43C14" w:rsidRDefault="00A43C14" w:rsidP="00305F08">
      <w:pPr>
        <w:ind w:leftChars="300" w:left="630" w:firstLineChars="100" w:firstLine="210"/>
        <w:rPr>
          <w:rFonts w:eastAsia="HG丸ｺﾞｼｯｸM-PRO"/>
        </w:rPr>
      </w:pPr>
      <w:r w:rsidRPr="001175AF">
        <w:rPr>
          <w:rFonts w:eastAsia="HG丸ｺﾞｼｯｸM-PRO"/>
        </w:rPr>
        <w:t>「８０２０運動推進特別事業」として</w:t>
      </w:r>
      <w:r>
        <w:rPr>
          <w:rFonts w:eastAsia="HG丸ｺﾞｼｯｸM-PRO" w:hint="eastAsia"/>
        </w:rPr>
        <w:t>Ｈ２６～Ｈ３０の５年間では「青年期における歯と口の健康サポーター養成事業」を実施していた。今年度からは</w:t>
      </w:r>
      <w:r w:rsidRPr="001175AF">
        <w:rPr>
          <w:rFonts w:eastAsia="HG丸ｺﾞｼｯｸM-PRO"/>
        </w:rPr>
        <w:t>「市町村職員の歯科コーチングスキル向上事業」を３か年計画で行う。</w:t>
      </w:r>
    </w:p>
    <w:p w:rsidR="00CB6D37" w:rsidRDefault="00CB6D37" w:rsidP="00CB6D37">
      <w:pPr>
        <w:rPr>
          <w:rFonts w:eastAsia="HG丸ｺﾞｼｯｸM-PRO"/>
        </w:rPr>
      </w:pPr>
      <w:r>
        <w:rPr>
          <w:rFonts w:eastAsia="HG丸ｺﾞｼｯｸM-PRO" w:hint="eastAsia"/>
        </w:rPr>
        <w:t>【資料５―１】大阪府健康づくり推進条例の概要について</w:t>
      </w:r>
    </w:p>
    <w:p w:rsidR="00CB6D37" w:rsidRDefault="00CB6D37" w:rsidP="00CB6D37">
      <w:pPr>
        <w:rPr>
          <w:rFonts w:eastAsia="HG丸ｺﾞｼｯｸM-PRO"/>
        </w:rPr>
      </w:pPr>
      <w:r>
        <w:rPr>
          <w:rFonts w:eastAsia="HG丸ｺﾞｼｯｸM-PRO" w:hint="eastAsia"/>
        </w:rPr>
        <w:t>【資料５―２】大阪府健康づくり推進条例</w:t>
      </w:r>
    </w:p>
    <w:p w:rsidR="00B72907" w:rsidRDefault="00B72907" w:rsidP="00B72907">
      <w:pPr>
        <w:ind w:left="630" w:hangingChars="300" w:hanging="630"/>
        <w:rPr>
          <w:rFonts w:eastAsia="HG丸ｺﾞｼｯｸM-PRO"/>
        </w:rPr>
      </w:pPr>
      <w:r>
        <w:rPr>
          <w:rFonts w:eastAsia="HG丸ｺﾞｼｯｸM-PRO" w:hint="eastAsia"/>
        </w:rPr>
        <w:t xml:space="preserve">　　</w:t>
      </w:r>
      <w:r w:rsidR="00305F08">
        <w:rPr>
          <w:rFonts w:eastAsia="HG丸ｺﾞｼｯｸM-PRO" w:hint="eastAsia"/>
        </w:rPr>
        <w:t xml:space="preserve">　　</w:t>
      </w:r>
      <w:r>
        <w:rPr>
          <w:rFonts w:eastAsia="HG丸ｺﾞｼｯｸM-PRO" w:hint="eastAsia"/>
        </w:rPr>
        <w:t>「第３次健康増進計画」「第３次大阪府食育推進計画」「第２次大阪府歯科口腔保健」に基づき、総合的・一体的に推進。オール大阪体制で健康づくりを支援する。</w:t>
      </w:r>
    </w:p>
    <w:p w:rsidR="00CB6D37" w:rsidRPr="00B72907" w:rsidRDefault="00CB6D37" w:rsidP="00D87F17">
      <w:pPr>
        <w:rPr>
          <w:rFonts w:eastAsia="HG丸ｺﾞｼｯｸM-PRO"/>
        </w:rPr>
      </w:pPr>
    </w:p>
    <w:p w:rsidR="00A33C84" w:rsidRPr="001175AF" w:rsidRDefault="002A1901" w:rsidP="00A33C84">
      <w:pPr>
        <w:rPr>
          <w:rFonts w:eastAsia="HG丸ｺﾞｼｯｸM-PRO"/>
        </w:rPr>
      </w:pPr>
      <w:r>
        <w:rPr>
          <w:rFonts w:eastAsia="HG丸ｺﾞｼｯｸM-PRO" w:hint="eastAsia"/>
        </w:rPr>
        <w:t>＜岸和田保健所　企画調整課</w:t>
      </w:r>
      <w:r w:rsidR="00A33C84">
        <w:rPr>
          <w:rFonts w:eastAsia="HG丸ｺﾞｼｯｸM-PRO" w:hint="eastAsia"/>
        </w:rPr>
        <w:t>から説明</w:t>
      </w:r>
      <w:r>
        <w:rPr>
          <w:rFonts w:eastAsia="HG丸ｺﾞｼｯｸM-PRO" w:hint="eastAsia"/>
        </w:rPr>
        <w:t>＞</w:t>
      </w:r>
    </w:p>
    <w:p w:rsidR="00A33C84" w:rsidRDefault="00A33C84" w:rsidP="00D87F17">
      <w:pPr>
        <w:rPr>
          <w:rFonts w:eastAsia="HG丸ｺﾞｼｯｸM-PRO"/>
        </w:rPr>
      </w:pPr>
      <w:r>
        <w:rPr>
          <w:rFonts w:eastAsia="HG丸ｺﾞｼｯｸM-PRO" w:hint="eastAsia"/>
        </w:rPr>
        <w:t>【資料６】受動喫煙防止リーフレット</w:t>
      </w:r>
    </w:p>
    <w:p w:rsidR="00B15323" w:rsidRDefault="00B15323" w:rsidP="00B15323">
      <w:pPr>
        <w:rPr>
          <w:rFonts w:eastAsia="HG丸ｺﾞｼｯｸM-PRO"/>
        </w:rPr>
      </w:pPr>
      <w:r>
        <w:rPr>
          <w:rFonts w:eastAsia="HG丸ｺﾞｼｯｸM-PRO"/>
        </w:rPr>
        <w:t xml:space="preserve">　</w:t>
      </w:r>
      <w:r>
        <w:rPr>
          <w:rFonts w:eastAsia="HG丸ｺﾞｼｯｸM-PRO" w:hint="eastAsia"/>
        </w:rPr>
        <w:t xml:space="preserve">　</w:t>
      </w:r>
      <w:r w:rsidR="00305F08">
        <w:rPr>
          <w:rFonts w:eastAsia="HG丸ｺﾞｼｯｸM-PRO" w:hint="eastAsia"/>
        </w:rPr>
        <w:t xml:space="preserve">　</w:t>
      </w:r>
      <w:r>
        <w:rPr>
          <w:rFonts w:eastAsia="HG丸ｺﾞｼｯｸM-PRO" w:hint="eastAsia"/>
        </w:rPr>
        <w:t>改正健康増進法及び</w:t>
      </w:r>
      <w:r w:rsidRPr="001175AF">
        <w:rPr>
          <w:rFonts w:eastAsia="HG丸ｺﾞｼｯｸM-PRO"/>
        </w:rPr>
        <w:t>大阪府の受動喫煙防止条例についての概要</w:t>
      </w:r>
    </w:p>
    <w:p w:rsidR="00A33C84" w:rsidRPr="00305F08" w:rsidRDefault="00A33C84" w:rsidP="00D87F17">
      <w:pPr>
        <w:rPr>
          <w:rFonts w:eastAsia="HG丸ｺﾞｼｯｸM-PRO"/>
        </w:rPr>
      </w:pPr>
    </w:p>
    <w:p w:rsidR="00CB6D37" w:rsidRPr="001175AF" w:rsidRDefault="00CB6D37" w:rsidP="00CB6D37">
      <w:pPr>
        <w:pStyle w:val="1"/>
        <w:rPr>
          <w:rFonts w:asciiTheme="minorHAnsi" w:eastAsia="HG丸ｺﾞｼｯｸM-PRO" w:hAnsiTheme="minorHAnsi"/>
        </w:rPr>
      </w:pPr>
      <w:r>
        <w:rPr>
          <w:rFonts w:asciiTheme="minorHAnsi" w:eastAsia="HG丸ｺﾞｼｯｸM-PRO" w:hAnsiTheme="minorHAnsi" w:hint="eastAsia"/>
        </w:rPr>
        <w:t>■議題２</w:t>
      </w:r>
      <w:r w:rsidR="00A33C84">
        <w:rPr>
          <w:rFonts w:asciiTheme="minorHAnsi" w:eastAsia="HG丸ｺﾞｼｯｸM-PRO" w:hAnsiTheme="minorHAnsi"/>
        </w:rPr>
        <w:t xml:space="preserve">　</w:t>
      </w:r>
      <w:r w:rsidR="00A33C84">
        <w:rPr>
          <w:rFonts w:asciiTheme="minorHAnsi" w:eastAsia="HG丸ｺﾞｼｯｸM-PRO" w:hAnsiTheme="minorHAnsi" w:hint="eastAsia"/>
        </w:rPr>
        <w:t>各歯科医師会での取り組み</w:t>
      </w:r>
    </w:p>
    <w:p w:rsidR="005567B2" w:rsidRPr="001175AF" w:rsidRDefault="002A1901" w:rsidP="008D0FF4">
      <w:pPr>
        <w:rPr>
          <w:rFonts w:eastAsia="HG丸ｺﾞｼｯｸM-PRO"/>
        </w:rPr>
      </w:pPr>
      <w:r>
        <w:rPr>
          <w:rFonts w:eastAsia="HG丸ｺﾞｼｯｸM-PRO" w:hint="eastAsia"/>
        </w:rPr>
        <w:t>＜</w:t>
      </w:r>
      <w:r w:rsidR="00A33C84">
        <w:rPr>
          <w:rFonts w:eastAsia="HG丸ｺﾞｼｯｸM-PRO" w:hint="eastAsia"/>
        </w:rPr>
        <w:t>各歯科医師会</w:t>
      </w:r>
      <w:r>
        <w:rPr>
          <w:rFonts w:eastAsia="HG丸ｺﾞｼｯｸM-PRO" w:hint="eastAsia"/>
        </w:rPr>
        <w:t>から説明＞</w:t>
      </w:r>
    </w:p>
    <w:p w:rsidR="00CB6D37" w:rsidRDefault="00A33C84" w:rsidP="00CB6D37">
      <w:pPr>
        <w:rPr>
          <w:rFonts w:eastAsia="HG丸ｺﾞｼｯｸM-PRO"/>
        </w:rPr>
      </w:pPr>
      <w:r>
        <w:rPr>
          <w:rFonts w:eastAsia="HG丸ｺﾞｼｯｸM-PRO" w:hint="eastAsia"/>
        </w:rPr>
        <w:t>【資料７－１</w:t>
      </w:r>
      <w:r w:rsidR="00AB3012">
        <w:rPr>
          <w:rFonts w:eastAsia="HG丸ｺﾞｼｯｸM-PRO" w:hint="eastAsia"/>
        </w:rPr>
        <w:t>】各歯科医師会での取り組み</w:t>
      </w:r>
    </w:p>
    <w:p w:rsidR="00B15323" w:rsidRDefault="00B15323" w:rsidP="00B15323">
      <w:pPr>
        <w:rPr>
          <w:rFonts w:eastAsia="HG丸ｺﾞｼｯｸM-PRO"/>
        </w:rPr>
      </w:pPr>
      <w:r w:rsidRPr="001175AF">
        <w:rPr>
          <w:rFonts w:eastAsia="HG丸ｺﾞｼｯｸM-PRO"/>
        </w:rPr>
        <w:t xml:space="preserve">　</w:t>
      </w:r>
      <w:r w:rsidRPr="009C0174">
        <w:rPr>
          <w:rFonts w:eastAsia="HG丸ｺﾞｼｯｸM-PRO" w:hint="eastAsia"/>
          <w:sz w:val="22"/>
        </w:rPr>
        <w:t>○</w:t>
      </w:r>
      <w:r w:rsidRPr="003A09B1">
        <w:rPr>
          <w:rFonts w:eastAsia="HG丸ｺﾞｼｯｸM-PRO"/>
          <w:sz w:val="22"/>
          <w:u w:val="single"/>
        </w:rPr>
        <w:t>泉佐野</w:t>
      </w:r>
      <w:r w:rsidRPr="003A09B1">
        <w:rPr>
          <w:rFonts w:eastAsia="HG丸ｺﾞｼｯｸM-PRO" w:hint="eastAsia"/>
          <w:sz w:val="22"/>
          <w:u w:val="single"/>
        </w:rPr>
        <w:t>泉南</w:t>
      </w:r>
      <w:r w:rsidRPr="003A09B1">
        <w:rPr>
          <w:rFonts w:eastAsia="HG丸ｺﾞｼｯｸM-PRO"/>
          <w:sz w:val="22"/>
          <w:u w:val="single"/>
        </w:rPr>
        <w:t>歯科医師会</w:t>
      </w:r>
    </w:p>
    <w:p w:rsidR="00B15323" w:rsidRPr="009645BC" w:rsidRDefault="00B15323" w:rsidP="00B15323">
      <w:pPr>
        <w:rPr>
          <w:rFonts w:eastAsia="HG丸ｺﾞｼｯｸM-PRO"/>
        </w:rPr>
      </w:pPr>
      <w:r>
        <w:rPr>
          <w:rFonts w:eastAsia="HG丸ｺﾞｼｯｸM-PRO" w:hint="eastAsia"/>
        </w:rPr>
        <w:t xml:space="preserve">　　・地域医療介護連携総合確保基金事業（デイサービス職員向け口腔保健指導）</w:t>
      </w:r>
    </w:p>
    <w:p w:rsidR="00B15323" w:rsidRDefault="00B15323" w:rsidP="00B15323">
      <w:pPr>
        <w:rPr>
          <w:rFonts w:eastAsia="HG丸ｺﾞｼｯｸM-PRO"/>
        </w:rPr>
      </w:pPr>
      <w:r>
        <w:rPr>
          <w:rFonts w:eastAsia="HG丸ｺﾞｼｯｸM-PRO" w:hint="eastAsia"/>
        </w:rPr>
        <w:t xml:space="preserve">　　・在宅ケアステーションの広報活動</w:t>
      </w:r>
    </w:p>
    <w:p w:rsidR="00B15323" w:rsidRDefault="00B15323" w:rsidP="00B15323">
      <w:pPr>
        <w:rPr>
          <w:rFonts w:eastAsia="HG丸ｺﾞｼｯｸM-PRO"/>
        </w:rPr>
      </w:pPr>
      <w:r>
        <w:rPr>
          <w:rFonts w:eastAsia="HG丸ｺﾞｼｯｸM-PRO" w:hint="eastAsia"/>
        </w:rPr>
        <w:t xml:space="preserve">　　・ＡＲＯＮＪに関する医科歯科連携講習会　※　　等</w:t>
      </w:r>
    </w:p>
    <w:p w:rsidR="00B15323" w:rsidRPr="009C0174" w:rsidRDefault="00B15323" w:rsidP="00B15323">
      <w:pPr>
        <w:rPr>
          <w:rFonts w:eastAsia="HG丸ｺﾞｼｯｸM-PRO"/>
          <w:sz w:val="22"/>
        </w:rPr>
      </w:pPr>
      <w:r>
        <w:rPr>
          <w:rFonts w:eastAsia="HG丸ｺﾞｼｯｸM-PRO" w:hint="eastAsia"/>
        </w:rPr>
        <w:t xml:space="preserve">　</w:t>
      </w:r>
      <w:r w:rsidRPr="009C0174">
        <w:rPr>
          <w:rFonts w:eastAsia="HG丸ｺﾞｼｯｸM-PRO" w:hint="eastAsia"/>
          <w:sz w:val="22"/>
        </w:rPr>
        <w:t>○</w:t>
      </w:r>
      <w:r w:rsidRPr="003A09B1">
        <w:rPr>
          <w:rFonts w:eastAsia="HG丸ｺﾞｼｯｸM-PRO"/>
          <w:sz w:val="22"/>
          <w:u w:val="single"/>
        </w:rPr>
        <w:t>和泉市歯科医師会</w:t>
      </w:r>
    </w:p>
    <w:p w:rsidR="00B15323" w:rsidRDefault="00DF6316" w:rsidP="00B15323">
      <w:pPr>
        <w:rPr>
          <w:rFonts w:eastAsia="HG丸ｺﾞｼｯｸM-PRO"/>
        </w:rPr>
      </w:pPr>
      <w:r>
        <w:rPr>
          <w:rFonts w:eastAsia="HG丸ｺﾞｼｯｸM-PRO"/>
          <w:noProof/>
        </w:rPr>
        <w:lastRenderedPageBreak/>
        <mc:AlternateContent>
          <mc:Choice Requires="wps">
            <w:drawing>
              <wp:anchor distT="0" distB="0" distL="114300" distR="114300" simplePos="0" relativeHeight="251659264" behindDoc="0" locked="0" layoutInCell="1" allowOverlap="1" wp14:anchorId="587B6501" wp14:editId="10DECE6D">
                <wp:simplePos x="0" y="0"/>
                <wp:positionH relativeFrom="column">
                  <wp:posOffset>3537585</wp:posOffset>
                </wp:positionH>
                <wp:positionV relativeFrom="paragraph">
                  <wp:posOffset>21590</wp:posOffset>
                </wp:positionV>
                <wp:extent cx="152400" cy="6667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152400" cy="666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8.55pt;margin-top:1.7pt;width:1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" adj="411" strokecolor="black [3213]"/>
            </w:pict>
          </mc:Fallback>
        </mc:AlternateContent>
      </w:r>
      <w:r w:rsidR="00B15323" w:rsidRPr="00AE0DF4">
        <w:rPr>
          <w:rFonts w:eastAsia="HG丸ｺﾞｼｯｸM-PRO"/>
          <w:noProof/>
        </w:rPr>
        <mc:AlternateContent>
          <mc:Choice Requires="wps">
            <w:drawing>
              <wp:anchor distT="0" distB="0" distL="114300" distR="114300" simplePos="0" relativeHeight="251660288" behindDoc="0" locked="0" layoutInCell="1" allowOverlap="1" wp14:anchorId="3EF90587" wp14:editId="7255D372">
                <wp:simplePos x="0" y="0"/>
                <wp:positionH relativeFrom="column">
                  <wp:posOffset>3680460</wp:posOffset>
                </wp:positionH>
                <wp:positionV relativeFrom="paragraph">
                  <wp:posOffset>193040</wp:posOffset>
                </wp:positionV>
                <wp:extent cx="1654175" cy="438150"/>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38150"/>
                        </a:xfrm>
                        <a:prstGeom prst="rect">
                          <a:avLst/>
                        </a:prstGeom>
                        <a:solidFill>
                          <a:srgbClr val="FFFFFF"/>
                        </a:solidFill>
                        <a:ln w="9525">
                          <a:noFill/>
                          <a:miter lim="800000"/>
                          <a:headEnd/>
                          <a:tailEnd/>
                        </a:ln>
                      </wps:spPr>
                      <wps:txbx>
                        <w:txbxContent>
                          <w:p w:rsidR="00B15323" w:rsidRPr="001175AF" w:rsidRDefault="00B15323" w:rsidP="00B15323">
                            <w:pPr>
                              <w:rPr>
                                <w:rFonts w:eastAsia="HG丸ｺﾞｼｯｸM-PRO"/>
                              </w:rPr>
                            </w:pPr>
                            <w:r>
                              <w:rPr>
                                <w:rFonts w:eastAsia="HG丸ｺﾞｼｯｸM-PRO" w:hint="eastAsia"/>
                              </w:rPr>
                              <w:t>☆泉州６地区合同事業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8pt;margin-top:15.2pt;width:130.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" stroked="f">
                <v:textbox>
                  <w:txbxContent>
                    <w:p w:rsidR="00B15323" w:rsidRPr="001175AF" w:rsidRDefault="00B15323" w:rsidP="00B15323">
                      <w:pPr>
                        <w:rPr>
                          <w:rFonts w:eastAsia="HG丸ｺﾞｼｯｸM-PRO"/>
                        </w:rPr>
                      </w:pPr>
                      <w:r>
                        <w:rPr>
                          <w:rFonts w:eastAsia="HG丸ｺﾞｼｯｸM-PRO" w:hint="eastAsia"/>
                        </w:rPr>
                        <w:t>☆泉州６地区合同事業</w:t>
                      </w:r>
                    </w:p>
                  </w:txbxContent>
                </v:textbox>
              </v:shape>
            </w:pict>
          </mc:Fallback>
        </mc:AlternateContent>
      </w:r>
      <w:r w:rsidR="00B15323">
        <w:rPr>
          <w:rFonts w:eastAsia="HG丸ｺﾞｼｯｸM-PRO" w:hint="eastAsia"/>
        </w:rPr>
        <w:t xml:space="preserve">　　・医科歯科連携推進授業</w:t>
      </w:r>
      <w:r w:rsidR="00B15323">
        <w:rPr>
          <w:rFonts w:eastAsia="HG丸ｺﾞｼｯｸM-PRO"/>
        </w:rPr>
        <w:t xml:space="preserve"> </w:t>
      </w:r>
    </w:p>
    <w:p w:rsidR="00B15323" w:rsidRDefault="00B15323" w:rsidP="00B15323">
      <w:pPr>
        <w:rPr>
          <w:rFonts w:eastAsia="HG丸ｺﾞｼｯｸM-PRO"/>
        </w:rPr>
      </w:pPr>
      <w:r>
        <w:rPr>
          <w:rFonts w:eastAsia="HG丸ｺﾞｼｯｸM-PRO" w:hint="eastAsia"/>
        </w:rPr>
        <w:t xml:space="preserve">　　・青年期における歯と口の健康サポーター養成事業</w:t>
      </w:r>
    </w:p>
    <w:p w:rsidR="00B15323" w:rsidRDefault="00B15323" w:rsidP="00B15323">
      <w:pPr>
        <w:ind w:firstLineChars="100" w:firstLine="210"/>
        <w:rPr>
          <w:rFonts w:eastAsia="HG丸ｺﾞｼｯｸM-PRO"/>
        </w:rPr>
      </w:pPr>
      <w:r>
        <w:rPr>
          <w:rFonts w:eastAsia="HG丸ｺﾞｼｯｸM-PRO" w:hint="eastAsia"/>
        </w:rPr>
        <w:t xml:space="preserve">　・子育て女性の禁煙支援事業</w:t>
      </w:r>
    </w:p>
    <w:p w:rsidR="00B15323" w:rsidRPr="009C0174" w:rsidRDefault="00B15323" w:rsidP="00B15323">
      <w:pPr>
        <w:ind w:firstLineChars="100" w:firstLine="210"/>
        <w:rPr>
          <w:rFonts w:eastAsia="HG丸ｺﾞｼｯｸM-PRO"/>
        </w:rPr>
      </w:pPr>
      <w:r>
        <w:rPr>
          <w:rFonts w:eastAsia="HG丸ｺﾞｼｯｸM-PRO" w:hint="eastAsia"/>
        </w:rPr>
        <w:t xml:space="preserve">　・災害マニュアル作成（危機管理）　　　　　　　　　　　等</w:t>
      </w:r>
    </w:p>
    <w:p w:rsidR="00B15323" w:rsidRPr="003A09B1" w:rsidRDefault="00B15323" w:rsidP="00B15323">
      <w:pPr>
        <w:ind w:firstLineChars="100" w:firstLine="220"/>
        <w:rPr>
          <w:rFonts w:eastAsia="HG丸ｺﾞｼｯｸM-PRO"/>
          <w:sz w:val="22"/>
        </w:rPr>
      </w:pPr>
      <w:r w:rsidRPr="003A09B1">
        <w:rPr>
          <w:rFonts w:eastAsia="HG丸ｺﾞｼｯｸM-PRO" w:hint="eastAsia"/>
          <w:sz w:val="22"/>
        </w:rPr>
        <w:t>○</w:t>
      </w:r>
      <w:r w:rsidRPr="003A09B1">
        <w:rPr>
          <w:rFonts w:eastAsia="HG丸ｺﾞｼｯｸM-PRO"/>
          <w:sz w:val="22"/>
          <w:u w:val="single"/>
        </w:rPr>
        <w:t>泉大津市歯科医師会</w:t>
      </w:r>
    </w:p>
    <w:p w:rsidR="00B15323" w:rsidRDefault="00B15323" w:rsidP="00B15323">
      <w:pPr>
        <w:ind w:firstLineChars="100" w:firstLine="210"/>
        <w:rPr>
          <w:rFonts w:eastAsia="HG丸ｺﾞｼｯｸM-PRO"/>
        </w:rPr>
      </w:pPr>
      <w:r>
        <w:rPr>
          <w:rFonts w:eastAsia="HG丸ｺﾞｼｯｸM-PRO" w:hint="eastAsia"/>
        </w:rPr>
        <w:t xml:space="preserve">　・年末年始・祝日等急病歯科診療（泉大津市委託輪番制）</w:t>
      </w:r>
    </w:p>
    <w:p w:rsidR="00B15323" w:rsidRDefault="00B15323" w:rsidP="00B15323">
      <w:pPr>
        <w:ind w:leftChars="100" w:left="630" w:hangingChars="200" w:hanging="420"/>
        <w:rPr>
          <w:rFonts w:eastAsia="HG丸ｺﾞｼｯｸM-PRO"/>
        </w:rPr>
      </w:pPr>
      <w:r>
        <w:rPr>
          <w:rFonts w:eastAsia="HG丸ｺﾞｼｯｸM-PRO" w:hint="eastAsia"/>
        </w:rPr>
        <w:t xml:space="preserve">　・成人歯科検診、マタニティ歯科検診、１歳６か月児・３歳６か月児歯科検診、泉大津市在宅歯科検診、後期高齢者歯科検診（泉大津市委託事業）</w:t>
      </w:r>
    </w:p>
    <w:p w:rsidR="00B15323" w:rsidRDefault="00B15323" w:rsidP="00B15323">
      <w:pPr>
        <w:ind w:leftChars="100" w:left="630" w:hangingChars="200" w:hanging="420"/>
        <w:rPr>
          <w:rFonts w:eastAsia="HG丸ｺﾞｼｯｸM-PRO"/>
        </w:rPr>
      </w:pPr>
      <w:r>
        <w:rPr>
          <w:rFonts w:eastAsia="HG丸ｺﾞｼｯｸM-PRO" w:hint="eastAsia"/>
        </w:rPr>
        <w:t xml:space="preserve">　・☆泉州６地区合同事業　　　　　　　　　　　　　　　　等</w:t>
      </w:r>
    </w:p>
    <w:p w:rsidR="00B15323" w:rsidRPr="00B15323" w:rsidRDefault="00B15323" w:rsidP="00B15323">
      <w:pPr>
        <w:rPr>
          <w:rFonts w:eastAsia="HG丸ｺﾞｼｯｸM-PRO"/>
          <w:sz w:val="22"/>
        </w:rPr>
      </w:pPr>
      <w:r w:rsidRPr="003A09B1">
        <w:rPr>
          <w:rFonts w:eastAsia="HG丸ｺﾞｼｯｸM-PRO"/>
          <w:sz w:val="22"/>
        </w:rPr>
        <w:t xml:space="preserve">　</w:t>
      </w:r>
      <w:r w:rsidRPr="003A09B1">
        <w:rPr>
          <w:rFonts w:eastAsia="HG丸ｺﾞｼｯｸM-PRO" w:hint="eastAsia"/>
          <w:sz w:val="22"/>
        </w:rPr>
        <w:t>○</w:t>
      </w:r>
      <w:r w:rsidRPr="003A09B1">
        <w:rPr>
          <w:rFonts w:eastAsia="HG丸ｺﾞｼｯｸM-PRO"/>
          <w:sz w:val="22"/>
          <w:u w:val="single"/>
        </w:rPr>
        <w:t>岸和田市歯科医師会</w:t>
      </w:r>
    </w:p>
    <w:p w:rsidR="00B15323" w:rsidRDefault="00B15323" w:rsidP="00B15323">
      <w:pPr>
        <w:ind w:firstLineChars="200" w:firstLine="420"/>
        <w:rPr>
          <w:rFonts w:eastAsia="HG丸ｺﾞｼｯｸM-PRO"/>
        </w:rPr>
      </w:pPr>
      <w:r>
        <w:rPr>
          <w:rFonts w:eastAsia="HG丸ｺﾞｼｯｸM-PRO" w:hint="eastAsia"/>
        </w:rPr>
        <w:t>・岸和田市乳幼児健診における低フォスファターゼ症（ＨＰＰ※）早期発見のための取組み</w:t>
      </w:r>
    </w:p>
    <w:p w:rsidR="00B15323" w:rsidRDefault="00B15323" w:rsidP="00B15323">
      <w:pPr>
        <w:ind w:left="630" w:hangingChars="300" w:hanging="630"/>
        <w:rPr>
          <w:rFonts w:eastAsia="HG丸ｺﾞｼｯｸM-PRO"/>
        </w:rPr>
      </w:pPr>
      <w:r>
        <w:rPr>
          <w:rFonts w:eastAsia="HG丸ｺﾞｼｯｸM-PRO" w:hint="eastAsia"/>
        </w:rPr>
        <w:t xml:space="preserve">　　・平成３０年度からの新たな取り組みとしてＡＲＯＮＪについて岸和田徳洲会病院と連携。</w:t>
      </w:r>
    </w:p>
    <w:p w:rsidR="00B15323" w:rsidRPr="00384A81" w:rsidRDefault="00B15323" w:rsidP="00B15323">
      <w:pPr>
        <w:rPr>
          <w:rFonts w:eastAsia="HG丸ｺﾞｼｯｸM-PRO"/>
        </w:rPr>
      </w:pPr>
      <w:r>
        <w:rPr>
          <w:rFonts w:eastAsia="HG丸ｺﾞｼｯｸM-PRO" w:hint="eastAsia"/>
        </w:rPr>
        <w:t xml:space="preserve">　　・令和元年度の新たな取り組み：障がい者歯科診療（資料７－５）６月より開始　　等</w:t>
      </w:r>
    </w:p>
    <w:p w:rsidR="00B15323" w:rsidRPr="0074177B" w:rsidRDefault="00B15323" w:rsidP="00B15323">
      <w:pPr>
        <w:rPr>
          <w:rFonts w:eastAsia="HG丸ｺﾞｼｯｸM-PRO"/>
          <w:sz w:val="22"/>
        </w:rPr>
      </w:pPr>
      <w:r w:rsidRPr="0074177B">
        <w:rPr>
          <w:rFonts w:eastAsia="HG丸ｺﾞｼｯｸM-PRO"/>
          <w:sz w:val="22"/>
        </w:rPr>
        <w:t xml:space="preserve">　</w:t>
      </w:r>
      <w:r w:rsidRPr="0074177B">
        <w:rPr>
          <w:rFonts w:eastAsia="HG丸ｺﾞｼｯｸM-PRO" w:hint="eastAsia"/>
          <w:sz w:val="22"/>
        </w:rPr>
        <w:t>○</w:t>
      </w:r>
      <w:r w:rsidRPr="0074177B">
        <w:rPr>
          <w:rFonts w:eastAsia="HG丸ｺﾞｼｯｸM-PRO"/>
          <w:sz w:val="22"/>
          <w:u w:val="single"/>
        </w:rPr>
        <w:t>貝塚市歯科医師会</w:t>
      </w:r>
    </w:p>
    <w:p w:rsidR="00B15323" w:rsidRDefault="00B15323" w:rsidP="00B15323">
      <w:pPr>
        <w:rPr>
          <w:rFonts w:eastAsia="HG丸ｺﾞｼｯｸM-PRO"/>
        </w:rPr>
      </w:pPr>
      <w:r>
        <w:rPr>
          <w:rFonts w:eastAsia="HG丸ｺﾞｼｯｸM-PRO" w:hint="eastAsia"/>
        </w:rPr>
        <w:t xml:space="preserve">　　・☆６地区合同事業</w:t>
      </w:r>
    </w:p>
    <w:p w:rsidR="00B15323" w:rsidRPr="0074177B" w:rsidRDefault="00B15323" w:rsidP="00B15323">
      <w:pPr>
        <w:rPr>
          <w:rFonts w:eastAsia="HG丸ｺﾞｼｯｸM-PRO"/>
        </w:rPr>
      </w:pPr>
      <w:r>
        <w:rPr>
          <w:rFonts w:eastAsia="HG丸ｺﾞｼｯｸM-PRO" w:hint="eastAsia"/>
        </w:rPr>
        <w:t xml:space="preserve">　　・各種健診事業への取組　　等</w:t>
      </w:r>
    </w:p>
    <w:p w:rsidR="00B15323" w:rsidRPr="0074177B" w:rsidRDefault="00B15323" w:rsidP="00B15323">
      <w:pPr>
        <w:rPr>
          <w:rFonts w:eastAsia="HG丸ｺﾞｼｯｸM-PRO"/>
          <w:sz w:val="22"/>
        </w:rPr>
      </w:pPr>
      <w:r w:rsidRPr="0074177B">
        <w:rPr>
          <w:rFonts w:eastAsia="HG丸ｺﾞｼｯｸM-PRO"/>
          <w:sz w:val="22"/>
        </w:rPr>
        <w:t xml:space="preserve">　</w:t>
      </w:r>
      <w:r w:rsidRPr="0074177B">
        <w:rPr>
          <w:rFonts w:eastAsia="HG丸ｺﾞｼｯｸM-PRO" w:hint="eastAsia"/>
          <w:sz w:val="22"/>
        </w:rPr>
        <w:t>○</w:t>
      </w:r>
      <w:r w:rsidRPr="0074177B">
        <w:rPr>
          <w:rFonts w:eastAsia="HG丸ｺﾞｼｯｸM-PRO"/>
          <w:sz w:val="22"/>
          <w:u w:val="single"/>
        </w:rPr>
        <w:t>高石忠岡地区歯科医師会</w:t>
      </w:r>
    </w:p>
    <w:p w:rsidR="00B15323" w:rsidRDefault="00B15323" w:rsidP="00B15323">
      <w:pPr>
        <w:rPr>
          <w:rFonts w:eastAsia="HG丸ｺﾞｼｯｸM-PRO"/>
        </w:rPr>
      </w:pPr>
      <w:r>
        <w:rPr>
          <w:rFonts w:eastAsia="HG丸ｺﾞｼｯｸM-PRO" w:hint="eastAsia"/>
        </w:rPr>
        <w:t xml:space="preserve">　　・乳幼児歯科診療、成人歯科検診、高齢者歯科診療支援</w:t>
      </w:r>
    </w:p>
    <w:p w:rsidR="00B15323" w:rsidRDefault="00B15323" w:rsidP="00B15323">
      <w:pPr>
        <w:rPr>
          <w:rFonts w:eastAsia="HG丸ｺﾞｼｯｸM-PRO"/>
        </w:rPr>
      </w:pPr>
      <w:r>
        <w:rPr>
          <w:rFonts w:eastAsia="HG丸ｺﾞｼｯｸM-PRO" w:hint="eastAsia"/>
        </w:rPr>
        <w:t xml:space="preserve">　　・☆６地区合同事業　　　　等</w:t>
      </w:r>
    </w:p>
    <w:p w:rsidR="00B15323" w:rsidRDefault="00B15323" w:rsidP="00B15323">
      <w:pPr>
        <w:rPr>
          <w:rFonts w:eastAsia="HG丸ｺﾞｼｯｸM-PRO"/>
        </w:rPr>
      </w:pPr>
      <w:r>
        <w:rPr>
          <w:rFonts w:eastAsia="HG丸ｺﾞｼｯｸM-PRO" w:hint="eastAsia"/>
        </w:rPr>
        <w:t>※ＡＲＯＮＪとは</w:t>
      </w:r>
    </w:p>
    <w:p w:rsidR="00B15323" w:rsidRDefault="00B15323" w:rsidP="00B15323">
      <w:pPr>
        <w:rPr>
          <w:rFonts w:eastAsia="HG丸ｺﾞｼｯｸM-PRO"/>
        </w:rPr>
      </w:pPr>
      <w:r>
        <w:rPr>
          <w:rFonts w:eastAsia="HG丸ｺﾞｼｯｸM-PRO" w:hint="eastAsia"/>
        </w:rPr>
        <w:t xml:space="preserve">　骨粗鬆症患者に対して骨吸収抑制薬の処方による治療を行った際の合併症。顎骨壊死の状態となる。患者が服薬していることを申告しないこと等により、歯科治療により細菌が入り込み発症するケースがある。</w:t>
      </w:r>
    </w:p>
    <w:p w:rsidR="005008F1" w:rsidRPr="001175AF" w:rsidRDefault="005008F1">
      <w:pPr>
        <w:rPr>
          <w:rFonts w:eastAsia="HG丸ｺﾞｼｯｸM-PRO"/>
        </w:rPr>
      </w:pPr>
    </w:p>
    <w:p w:rsidR="00A33C84" w:rsidRPr="001175AF" w:rsidRDefault="00A33C84" w:rsidP="00A33C84">
      <w:pPr>
        <w:pStyle w:val="1"/>
        <w:rPr>
          <w:rFonts w:asciiTheme="minorHAnsi" w:eastAsia="HG丸ｺﾞｼｯｸM-PRO" w:hAnsiTheme="minorHAnsi"/>
        </w:rPr>
      </w:pPr>
      <w:r>
        <w:rPr>
          <w:rFonts w:asciiTheme="minorHAnsi" w:eastAsia="HG丸ｺﾞｼｯｸM-PRO" w:hAnsiTheme="minorHAnsi" w:hint="eastAsia"/>
        </w:rPr>
        <w:t>■議題３</w:t>
      </w:r>
      <w:r>
        <w:rPr>
          <w:rFonts w:asciiTheme="minorHAnsi" w:eastAsia="HG丸ｺﾞｼｯｸM-PRO" w:hAnsiTheme="minorHAnsi"/>
        </w:rPr>
        <w:t xml:space="preserve">　</w:t>
      </w:r>
      <w:r>
        <w:rPr>
          <w:rFonts w:asciiTheme="minorHAnsi" w:eastAsia="HG丸ｺﾞｼｯｸM-PRO" w:hAnsiTheme="minorHAnsi" w:hint="eastAsia"/>
        </w:rPr>
        <w:t>意見交換</w:t>
      </w:r>
    </w:p>
    <w:p w:rsidR="00A33C84" w:rsidRPr="001175AF" w:rsidRDefault="00F27902" w:rsidP="00A33C84">
      <w:pPr>
        <w:rPr>
          <w:rFonts w:eastAsia="HG丸ｺﾞｼｯｸM-PRO"/>
        </w:rPr>
      </w:pPr>
      <w:r>
        <w:rPr>
          <w:rFonts w:eastAsia="HG丸ｺﾞｼｯｸM-PRO" w:hint="eastAsia"/>
        </w:rPr>
        <w:t>＜岸和田市歯科医師会から説明＞</w:t>
      </w:r>
    </w:p>
    <w:p w:rsidR="00A33C84" w:rsidRDefault="00A33C84" w:rsidP="00A33C84">
      <w:pPr>
        <w:rPr>
          <w:rFonts w:eastAsia="HG丸ｺﾞｼｯｸM-PRO"/>
        </w:rPr>
      </w:pPr>
      <w:r>
        <w:rPr>
          <w:rFonts w:eastAsia="HG丸ｺﾞｼｯｸM-PRO" w:hint="eastAsia"/>
        </w:rPr>
        <w:t>【資料７－２～４】低フォスファターゼ症について</w:t>
      </w:r>
    </w:p>
    <w:p w:rsidR="00B15323" w:rsidRPr="00B15323" w:rsidRDefault="00B15323" w:rsidP="00B15323">
      <w:pPr>
        <w:ind w:firstLineChars="100" w:firstLine="210"/>
        <w:rPr>
          <w:rFonts w:eastAsia="HG丸ｺﾞｼｯｸM-PRO"/>
        </w:rPr>
      </w:pPr>
      <w:bookmarkStart w:id="0" w:name="_GoBack"/>
      <w:bookmarkEnd w:id="0"/>
      <w:r>
        <w:rPr>
          <w:rFonts w:eastAsia="HG丸ｺﾞｼｯｸM-PRO" w:hint="eastAsia"/>
        </w:rPr>
        <w:t>アルカリフォスファターゼ（ＡＬＰ）という酵素が欠損していることにより、骨のくる病様変化、低石灰化などの症状がみられ、その症状のうちのひとつとして、乳歯の早期喪失（永久歯が形成される前の４歳くらいまでに歯が抜けてしまう）がある。</w:t>
      </w:r>
    </w:p>
    <w:p w:rsidR="00AB3012" w:rsidRPr="00AB3012" w:rsidRDefault="00AB3012" w:rsidP="00A33C84">
      <w:pPr>
        <w:rPr>
          <w:rFonts w:eastAsia="HG丸ｺﾞｼｯｸM-PRO"/>
        </w:rPr>
      </w:pPr>
    </w:p>
    <w:p w:rsidR="00A33C84" w:rsidRPr="001175AF" w:rsidRDefault="00A33C84" w:rsidP="00A33C84">
      <w:pPr>
        <w:pStyle w:val="1"/>
        <w:rPr>
          <w:rFonts w:asciiTheme="minorHAnsi" w:eastAsia="HG丸ｺﾞｼｯｸM-PRO" w:hAnsiTheme="minorHAnsi"/>
        </w:rPr>
      </w:pPr>
      <w:r>
        <w:rPr>
          <w:rFonts w:asciiTheme="minorHAnsi" w:eastAsia="HG丸ｺﾞｼｯｸM-PRO" w:hAnsiTheme="minorHAnsi" w:hint="eastAsia"/>
        </w:rPr>
        <w:t>■おわりに　閉会</w:t>
      </w:r>
      <w:r w:rsidRPr="001175AF">
        <w:rPr>
          <w:rFonts w:asciiTheme="minorHAnsi" w:eastAsia="HG丸ｺﾞｼｯｸM-PRO" w:hAnsiTheme="minorHAnsi"/>
        </w:rPr>
        <w:t>・会長挨拶</w:t>
      </w:r>
    </w:p>
    <w:p w:rsidR="00644EFC" w:rsidRDefault="00A33C84" w:rsidP="00A33C84">
      <w:pPr>
        <w:ind w:firstLineChars="100" w:firstLine="210"/>
        <w:rPr>
          <w:rFonts w:eastAsia="HG丸ｺﾞｼｯｸM-PRO"/>
        </w:rPr>
      </w:pPr>
      <w:r>
        <w:rPr>
          <w:rFonts w:eastAsia="HG丸ｺﾞｼｯｸM-PRO" w:hint="eastAsia"/>
        </w:rPr>
        <w:t>・</w:t>
      </w:r>
      <w:r w:rsidR="00644EFC">
        <w:rPr>
          <w:rFonts w:eastAsia="HG丸ｺﾞｼｯｸM-PRO" w:hint="eastAsia"/>
        </w:rPr>
        <w:t>議事以外について</w:t>
      </w:r>
    </w:p>
    <w:p w:rsidR="00AB0AE9" w:rsidRPr="001175AF" w:rsidRDefault="00AB0AE9" w:rsidP="00AB0AE9">
      <w:pPr>
        <w:rPr>
          <w:rFonts w:eastAsia="HG丸ｺﾞｼｯｸM-PRO"/>
        </w:rPr>
      </w:pPr>
      <w:r>
        <w:rPr>
          <w:rFonts w:eastAsia="HG丸ｺﾞｼｯｸM-PRO"/>
        </w:rPr>
        <w:t xml:space="preserve">　・</w:t>
      </w:r>
      <w:r>
        <w:rPr>
          <w:rFonts w:eastAsia="HG丸ｺﾞｼｯｸM-PRO" w:hint="eastAsia"/>
        </w:rPr>
        <w:t>会長閉会</w:t>
      </w:r>
      <w:r w:rsidRPr="001175AF">
        <w:rPr>
          <w:rFonts w:eastAsia="HG丸ｺﾞｼｯｸM-PRO"/>
        </w:rPr>
        <w:t>挨拶</w:t>
      </w:r>
    </w:p>
    <w:p w:rsidR="00AB0AE9" w:rsidRPr="001175AF" w:rsidRDefault="00AB0AE9" w:rsidP="00AB0AE9">
      <w:pPr>
        <w:rPr>
          <w:rFonts w:eastAsia="HG丸ｺﾞｼｯｸM-PRO"/>
        </w:rPr>
      </w:pPr>
      <w:r>
        <w:rPr>
          <w:rFonts w:eastAsia="HG丸ｺﾞｼｯｸM-PRO"/>
        </w:rPr>
        <w:t xml:space="preserve">　・</w:t>
      </w:r>
      <w:r>
        <w:rPr>
          <w:rFonts w:eastAsia="HG丸ｺﾞｼｯｸM-PRO" w:hint="eastAsia"/>
        </w:rPr>
        <w:t>次年度会長、副会長、市町村代表の確認</w:t>
      </w:r>
    </w:p>
    <w:p w:rsidR="00B245A0" w:rsidRDefault="00B245A0" w:rsidP="00AB0AE9">
      <w:pPr>
        <w:rPr>
          <w:rFonts w:eastAsia="HG丸ｺﾞｼｯｸM-PRO"/>
        </w:rPr>
      </w:pPr>
      <w:r>
        <w:rPr>
          <w:rFonts w:eastAsia="HG丸ｺﾞｼｯｸM-PRO" w:hint="eastAsia"/>
        </w:rPr>
        <w:t xml:space="preserve">　（意見）</w:t>
      </w:r>
    </w:p>
    <w:p w:rsidR="00FF751D" w:rsidRDefault="003037F9" w:rsidP="00FF751D">
      <w:pPr>
        <w:rPr>
          <w:rFonts w:eastAsia="HG丸ｺﾞｼｯｸM-PRO"/>
        </w:rPr>
      </w:pPr>
      <w:r>
        <w:rPr>
          <w:rFonts w:eastAsia="HG丸ｺﾞｼｯｸM-PRO" w:hint="eastAsia"/>
        </w:rPr>
        <w:t xml:space="preserve">　医科歯科連携事業においては、医師側から患者に歯科受診を勧めるよう働きかけを工夫すべき。歯科の先進医療技術の紹介なども効果的と考える。</w:t>
      </w:r>
    </w:p>
    <w:p w:rsidR="005008DA" w:rsidRPr="00B53C69" w:rsidRDefault="005008DA" w:rsidP="00FF751D">
      <w:pPr>
        <w:jc w:val="right"/>
        <w:rPr>
          <w:rFonts w:eastAsia="HG丸ｺﾞｼｯｸM-PRO"/>
        </w:rPr>
      </w:pPr>
      <w:r>
        <w:rPr>
          <w:rFonts w:eastAsia="HG丸ｺﾞｼｯｸM-PRO" w:hint="eastAsia"/>
        </w:rPr>
        <w:t>以上</w:t>
      </w:r>
    </w:p>
    <w:sectPr w:rsidR="005008DA" w:rsidRPr="00B53C69" w:rsidSect="00FF751D">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39" w:rsidRDefault="00457639" w:rsidP="008C17C6">
      <w:r>
        <w:separator/>
      </w:r>
    </w:p>
  </w:endnote>
  <w:endnote w:type="continuationSeparator" w:id="0">
    <w:p w:rsidR="00457639" w:rsidRDefault="00457639" w:rsidP="008C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A" w:rsidRDefault="001602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A" w:rsidRDefault="001602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A" w:rsidRDefault="001602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39" w:rsidRDefault="00457639" w:rsidP="008C17C6">
      <w:r>
        <w:separator/>
      </w:r>
    </w:p>
  </w:footnote>
  <w:footnote w:type="continuationSeparator" w:id="0">
    <w:p w:rsidR="00457639" w:rsidRDefault="00457639" w:rsidP="008C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A" w:rsidRDefault="001602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A" w:rsidRDefault="001602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A" w:rsidRDefault="001602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572F"/>
    <w:multiLevelType w:val="hybridMultilevel"/>
    <w:tmpl w:val="C7A808B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B4"/>
    <w:rsid w:val="00046F12"/>
    <w:rsid w:val="000F4B8E"/>
    <w:rsid w:val="000F7921"/>
    <w:rsid w:val="001175AF"/>
    <w:rsid w:val="0016028A"/>
    <w:rsid w:val="00167A40"/>
    <w:rsid w:val="00184A01"/>
    <w:rsid w:val="001A338A"/>
    <w:rsid w:val="001F6631"/>
    <w:rsid w:val="00210675"/>
    <w:rsid w:val="002A1901"/>
    <w:rsid w:val="002B5909"/>
    <w:rsid w:val="002B6B3D"/>
    <w:rsid w:val="002C6B19"/>
    <w:rsid w:val="002D58B2"/>
    <w:rsid w:val="003037F9"/>
    <w:rsid w:val="00305F08"/>
    <w:rsid w:val="00321D8B"/>
    <w:rsid w:val="00384A81"/>
    <w:rsid w:val="003A09B1"/>
    <w:rsid w:val="003F79B0"/>
    <w:rsid w:val="00411BF5"/>
    <w:rsid w:val="004177A2"/>
    <w:rsid w:val="00433D26"/>
    <w:rsid w:val="00435EFD"/>
    <w:rsid w:val="0043644B"/>
    <w:rsid w:val="00457639"/>
    <w:rsid w:val="00474FB4"/>
    <w:rsid w:val="004A2AAF"/>
    <w:rsid w:val="004C045E"/>
    <w:rsid w:val="004C7551"/>
    <w:rsid w:val="004F4896"/>
    <w:rsid w:val="005008DA"/>
    <w:rsid w:val="005008F1"/>
    <w:rsid w:val="005567B2"/>
    <w:rsid w:val="0056266D"/>
    <w:rsid w:val="00577FDA"/>
    <w:rsid w:val="0058393C"/>
    <w:rsid w:val="005F5A49"/>
    <w:rsid w:val="00611141"/>
    <w:rsid w:val="00642D8A"/>
    <w:rsid w:val="00644EFC"/>
    <w:rsid w:val="00683DB0"/>
    <w:rsid w:val="006B0148"/>
    <w:rsid w:val="0074177B"/>
    <w:rsid w:val="007A7DD5"/>
    <w:rsid w:val="007C4591"/>
    <w:rsid w:val="007D2B0F"/>
    <w:rsid w:val="007D34CB"/>
    <w:rsid w:val="00802554"/>
    <w:rsid w:val="00842948"/>
    <w:rsid w:val="00857D29"/>
    <w:rsid w:val="00866636"/>
    <w:rsid w:val="0086678D"/>
    <w:rsid w:val="00876733"/>
    <w:rsid w:val="008879DE"/>
    <w:rsid w:val="008C17C6"/>
    <w:rsid w:val="008D0FF4"/>
    <w:rsid w:val="008D5AC3"/>
    <w:rsid w:val="00925853"/>
    <w:rsid w:val="00926CAF"/>
    <w:rsid w:val="00952272"/>
    <w:rsid w:val="009645BC"/>
    <w:rsid w:val="009C0174"/>
    <w:rsid w:val="009C2A23"/>
    <w:rsid w:val="009C6A6F"/>
    <w:rsid w:val="009F7BB8"/>
    <w:rsid w:val="00A20BB9"/>
    <w:rsid w:val="00A33C84"/>
    <w:rsid w:val="00A43C14"/>
    <w:rsid w:val="00A47B6F"/>
    <w:rsid w:val="00A80302"/>
    <w:rsid w:val="00A90E31"/>
    <w:rsid w:val="00AB0AE9"/>
    <w:rsid w:val="00AB3012"/>
    <w:rsid w:val="00AC679B"/>
    <w:rsid w:val="00AE0DF4"/>
    <w:rsid w:val="00AF61C1"/>
    <w:rsid w:val="00B0406E"/>
    <w:rsid w:val="00B15323"/>
    <w:rsid w:val="00B245A0"/>
    <w:rsid w:val="00B31CCA"/>
    <w:rsid w:val="00B53C69"/>
    <w:rsid w:val="00B72907"/>
    <w:rsid w:val="00B869EB"/>
    <w:rsid w:val="00B97D68"/>
    <w:rsid w:val="00BA2861"/>
    <w:rsid w:val="00BC3EFF"/>
    <w:rsid w:val="00BE2B86"/>
    <w:rsid w:val="00BE2D8E"/>
    <w:rsid w:val="00BF0952"/>
    <w:rsid w:val="00C0774E"/>
    <w:rsid w:val="00C76060"/>
    <w:rsid w:val="00CB0070"/>
    <w:rsid w:val="00CB1E62"/>
    <w:rsid w:val="00CB6D37"/>
    <w:rsid w:val="00CC1A73"/>
    <w:rsid w:val="00D87F17"/>
    <w:rsid w:val="00DC0D0A"/>
    <w:rsid w:val="00DC7CC1"/>
    <w:rsid w:val="00DF6316"/>
    <w:rsid w:val="00E42C60"/>
    <w:rsid w:val="00E578D3"/>
    <w:rsid w:val="00F03F50"/>
    <w:rsid w:val="00F21008"/>
    <w:rsid w:val="00F27902"/>
    <w:rsid w:val="00FA44BE"/>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6F12"/>
    <w:pPr>
      <w:keepNext/>
      <w:outlineLvl w:val="0"/>
    </w:pPr>
    <w:rPr>
      <w:rFonts w:asciiTheme="majorHAnsi" w:eastAsiaTheme="majorEastAsia" w:hAnsiTheme="majorHAnsi" w:cstheme="majorBidi"/>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C6"/>
    <w:pPr>
      <w:tabs>
        <w:tab w:val="center" w:pos="4252"/>
        <w:tab w:val="right" w:pos="8504"/>
      </w:tabs>
      <w:snapToGrid w:val="0"/>
    </w:pPr>
  </w:style>
  <w:style w:type="character" w:customStyle="1" w:styleId="a4">
    <w:name w:val="ヘッダー (文字)"/>
    <w:basedOn w:val="a0"/>
    <w:link w:val="a3"/>
    <w:uiPriority w:val="99"/>
    <w:rsid w:val="008C17C6"/>
  </w:style>
  <w:style w:type="paragraph" w:styleId="a5">
    <w:name w:val="footer"/>
    <w:basedOn w:val="a"/>
    <w:link w:val="a6"/>
    <w:uiPriority w:val="99"/>
    <w:unhideWhenUsed/>
    <w:rsid w:val="008C17C6"/>
    <w:pPr>
      <w:tabs>
        <w:tab w:val="center" w:pos="4252"/>
        <w:tab w:val="right" w:pos="8504"/>
      </w:tabs>
      <w:snapToGrid w:val="0"/>
    </w:pPr>
  </w:style>
  <w:style w:type="character" w:customStyle="1" w:styleId="a6">
    <w:name w:val="フッター (文字)"/>
    <w:basedOn w:val="a0"/>
    <w:link w:val="a5"/>
    <w:uiPriority w:val="99"/>
    <w:rsid w:val="008C17C6"/>
  </w:style>
  <w:style w:type="character" w:customStyle="1" w:styleId="10">
    <w:name w:val="見出し 1 (文字)"/>
    <w:basedOn w:val="a0"/>
    <w:link w:val="1"/>
    <w:uiPriority w:val="9"/>
    <w:rsid w:val="00046F12"/>
    <w:rPr>
      <w:rFonts w:asciiTheme="majorHAnsi" w:eastAsiaTheme="majorEastAsia" w:hAnsiTheme="majorHAnsi" w:cstheme="majorBidi"/>
      <w:b/>
      <w:sz w:val="26"/>
      <w:szCs w:val="24"/>
    </w:rPr>
  </w:style>
  <w:style w:type="paragraph" w:styleId="a7">
    <w:name w:val="Balloon Text"/>
    <w:basedOn w:val="a"/>
    <w:link w:val="a8"/>
    <w:uiPriority w:val="99"/>
    <w:semiHidden/>
    <w:unhideWhenUsed/>
    <w:rsid w:val="00AE0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DF4"/>
    <w:rPr>
      <w:rFonts w:asciiTheme="majorHAnsi" w:eastAsiaTheme="majorEastAsia" w:hAnsiTheme="majorHAnsi" w:cstheme="majorBidi"/>
      <w:sz w:val="18"/>
      <w:szCs w:val="18"/>
    </w:rPr>
  </w:style>
  <w:style w:type="paragraph" w:styleId="a9">
    <w:name w:val="List Paragraph"/>
    <w:basedOn w:val="a"/>
    <w:uiPriority w:val="34"/>
    <w:qFormat/>
    <w:rsid w:val="00DC7C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6F12"/>
    <w:pPr>
      <w:keepNext/>
      <w:outlineLvl w:val="0"/>
    </w:pPr>
    <w:rPr>
      <w:rFonts w:asciiTheme="majorHAnsi" w:eastAsiaTheme="majorEastAsia" w:hAnsiTheme="majorHAnsi" w:cstheme="majorBidi"/>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C6"/>
    <w:pPr>
      <w:tabs>
        <w:tab w:val="center" w:pos="4252"/>
        <w:tab w:val="right" w:pos="8504"/>
      </w:tabs>
      <w:snapToGrid w:val="0"/>
    </w:pPr>
  </w:style>
  <w:style w:type="character" w:customStyle="1" w:styleId="a4">
    <w:name w:val="ヘッダー (文字)"/>
    <w:basedOn w:val="a0"/>
    <w:link w:val="a3"/>
    <w:uiPriority w:val="99"/>
    <w:rsid w:val="008C17C6"/>
  </w:style>
  <w:style w:type="paragraph" w:styleId="a5">
    <w:name w:val="footer"/>
    <w:basedOn w:val="a"/>
    <w:link w:val="a6"/>
    <w:uiPriority w:val="99"/>
    <w:unhideWhenUsed/>
    <w:rsid w:val="008C17C6"/>
    <w:pPr>
      <w:tabs>
        <w:tab w:val="center" w:pos="4252"/>
        <w:tab w:val="right" w:pos="8504"/>
      </w:tabs>
      <w:snapToGrid w:val="0"/>
    </w:pPr>
  </w:style>
  <w:style w:type="character" w:customStyle="1" w:styleId="a6">
    <w:name w:val="フッター (文字)"/>
    <w:basedOn w:val="a0"/>
    <w:link w:val="a5"/>
    <w:uiPriority w:val="99"/>
    <w:rsid w:val="008C17C6"/>
  </w:style>
  <w:style w:type="character" w:customStyle="1" w:styleId="10">
    <w:name w:val="見出し 1 (文字)"/>
    <w:basedOn w:val="a0"/>
    <w:link w:val="1"/>
    <w:uiPriority w:val="9"/>
    <w:rsid w:val="00046F12"/>
    <w:rPr>
      <w:rFonts w:asciiTheme="majorHAnsi" w:eastAsiaTheme="majorEastAsia" w:hAnsiTheme="majorHAnsi" w:cstheme="majorBidi"/>
      <w:b/>
      <w:sz w:val="26"/>
      <w:szCs w:val="24"/>
    </w:rPr>
  </w:style>
  <w:style w:type="paragraph" w:styleId="a7">
    <w:name w:val="Balloon Text"/>
    <w:basedOn w:val="a"/>
    <w:link w:val="a8"/>
    <w:uiPriority w:val="99"/>
    <w:semiHidden/>
    <w:unhideWhenUsed/>
    <w:rsid w:val="00AE0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DF4"/>
    <w:rPr>
      <w:rFonts w:asciiTheme="majorHAnsi" w:eastAsiaTheme="majorEastAsia" w:hAnsiTheme="majorHAnsi" w:cstheme="majorBidi"/>
      <w:sz w:val="18"/>
      <w:szCs w:val="18"/>
    </w:rPr>
  </w:style>
  <w:style w:type="paragraph" w:styleId="a9">
    <w:name w:val="List Paragraph"/>
    <w:basedOn w:val="a"/>
    <w:uiPriority w:val="34"/>
    <w:qFormat/>
    <w:rsid w:val="00DC7C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1389-B4F5-4B22-B656-632946C9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2019-08-26T00:40:00Z</dcterms:created>
  <dcterms:modified xsi:type="dcterms:W3CDTF">2019-08-26T01:00:00Z</dcterms:modified>
</cp:coreProperties>
</file>