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035F" w14:textId="4F58073F" w:rsidR="00553A15" w:rsidRPr="00930190" w:rsidRDefault="00BA0595" w:rsidP="00553A15">
      <w:pPr>
        <w:jc w:val="center"/>
        <w:rPr>
          <w:rFonts w:asciiTheme="minorEastAsia" w:hAnsiTheme="minorEastAsia"/>
          <w:b/>
          <w:sz w:val="24"/>
          <w:szCs w:val="24"/>
          <w:lang w:eastAsia="zh-CN"/>
        </w:rPr>
      </w:pPr>
      <w:r>
        <w:rPr>
          <w:rFonts w:asciiTheme="minorEastAsia" w:hAnsiTheme="minorEastAsia" w:hint="eastAsia"/>
          <w:b/>
          <w:sz w:val="24"/>
          <w:szCs w:val="24"/>
          <w:lang w:eastAsia="zh-CN"/>
        </w:rPr>
        <w:t>平成30</w:t>
      </w:r>
      <w:r w:rsidR="00553A15" w:rsidRPr="00930190">
        <w:rPr>
          <w:rFonts w:asciiTheme="minorEastAsia" w:hAnsiTheme="minorEastAsia" w:hint="eastAsia"/>
          <w:b/>
          <w:sz w:val="24"/>
          <w:szCs w:val="24"/>
          <w:lang w:eastAsia="zh-CN"/>
        </w:rPr>
        <w:t>年</w:t>
      </w:r>
      <w:r w:rsidR="00E86581" w:rsidRPr="00930190">
        <w:rPr>
          <w:rFonts w:asciiTheme="minorEastAsia" w:hAnsiTheme="minorEastAsia" w:hint="eastAsia"/>
          <w:b/>
          <w:sz w:val="24"/>
          <w:szCs w:val="24"/>
          <w:lang w:eastAsia="zh-CN"/>
        </w:rPr>
        <w:t xml:space="preserve">度　</w:t>
      </w:r>
      <w:r>
        <w:rPr>
          <w:rFonts w:asciiTheme="minorEastAsia" w:hAnsiTheme="minorEastAsia" w:hint="eastAsia"/>
          <w:b/>
          <w:sz w:val="24"/>
          <w:szCs w:val="24"/>
          <w:lang w:eastAsia="zh-CN"/>
        </w:rPr>
        <w:t>第</w:t>
      </w:r>
      <w:r w:rsidR="00DC04EE">
        <w:rPr>
          <w:rFonts w:asciiTheme="minorEastAsia" w:hAnsiTheme="minorEastAsia" w:hint="eastAsia"/>
          <w:b/>
          <w:sz w:val="24"/>
          <w:szCs w:val="24"/>
        </w:rPr>
        <w:t>2</w:t>
      </w:r>
      <w:r w:rsidR="00553A15" w:rsidRPr="00930190">
        <w:rPr>
          <w:rFonts w:asciiTheme="minorEastAsia" w:hAnsiTheme="minorEastAsia" w:hint="eastAsia"/>
          <w:b/>
          <w:sz w:val="24"/>
          <w:szCs w:val="24"/>
          <w:lang w:eastAsia="zh-CN"/>
        </w:rPr>
        <w:t>回</w:t>
      </w:r>
      <w:r w:rsidR="00E86581" w:rsidRPr="00930190">
        <w:rPr>
          <w:rFonts w:asciiTheme="minorEastAsia" w:hAnsiTheme="minorEastAsia" w:hint="eastAsia"/>
          <w:b/>
          <w:sz w:val="24"/>
          <w:szCs w:val="24"/>
          <w:lang w:eastAsia="zh-CN"/>
        </w:rPr>
        <w:t xml:space="preserve">大阪府薬事審議会　</w:t>
      </w:r>
      <w:r w:rsidR="00553A15" w:rsidRPr="00930190">
        <w:rPr>
          <w:rFonts w:asciiTheme="minorEastAsia" w:hAnsiTheme="minorEastAsia" w:hint="eastAsia"/>
          <w:b/>
          <w:sz w:val="24"/>
          <w:szCs w:val="24"/>
          <w:lang w:eastAsia="zh-CN"/>
        </w:rPr>
        <w:t>医薬品等基準評価検討部会　議事録</w:t>
      </w:r>
    </w:p>
    <w:p w14:paraId="1A6E2FFA" w14:textId="571F4ECB" w:rsidR="00553A15" w:rsidRPr="00930190" w:rsidRDefault="00553A15" w:rsidP="00553A15">
      <w:pPr>
        <w:jc w:val="right"/>
        <w:rPr>
          <w:rFonts w:asciiTheme="minorEastAsia" w:hAnsiTheme="minorEastAsia"/>
          <w:sz w:val="24"/>
          <w:szCs w:val="24"/>
        </w:rPr>
      </w:pPr>
      <w:r w:rsidRPr="00930190">
        <w:rPr>
          <w:rFonts w:asciiTheme="minorEastAsia" w:hAnsiTheme="minorEastAsia" w:hint="eastAsia"/>
          <w:sz w:val="24"/>
          <w:szCs w:val="24"/>
        </w:rPr>
        <w:t>日時：平成</w:t>
      </w:r>
      <w:r w:rsidR="0092235C">
        <w:rPr>
          <w:rFonts w:asciiTheme="minorEastAsia" w:hAnsiTheme="minorEastAsia" w:hint="eastAsia"/>
          <w:sz w:val="24"/>
          <w:szCs w:val="24"/>
        </w:rPr>
        <w:t>30</w:t>
      </w:r>
      <w:r w:rsidRPr="00930190">
        <w:rPr>
          <w:rFonts w:asciiTheme="minorEastAsia" w:hAnsiTheme="minorEastAsia"/>
          <w:sz w:val="24"/>
          <w:szCs w:val="24"/>
        </w:rPr>
        <w:t>年</w:t>
      </w:r>
      <w:r w:rsidR="00DC04EE">
        <w:rPr>
          <w:rFonts w:asciiTheme="minorEastAsia" w:hAnsiTheme="minorEastAsia" w:hint="eastAsia"/>
          <w:sz w:val="24"/>
          <w:szCs w:val="24"/>
        </w:rPr>
        <w:t>8</w:t>
      </w:r>
      <w:r w:rsidRPr="00930190">
        <w:rPr>
          <w:rFonts w:asciiTheme="minorEastAsia" w:hAnsiTheme="minorEastAsia"/>
          <w:sz w:val="24"/>
          <w:szCs w:val="24"/>
        </w:rPr>
        <w:t>月</w:t>
      </w:r>
      <w:r w:rsidR="00DC04EE">
        <w:rPr>
          <w:rFonts w:asciiTheme="minorEastAsia" w:hAnsiTheme="minorEastAsia" w:hint="eastAsia"/>
          <w:sz w:val="24"/>
          <w:szCs w:val="24"/>
        </w:rPr>
        <w:t>27</w:t>
      </w:r>
      <w:r w:rsidR="003C0799" w:rsidRPr="00930190">
        <w:rPr>
          <w:rFonts w:asciiTheme="minorEastAsia" w:hAnsiTheme="minorEastAsia"/>
          <w:sz w:val="24"/>
          <w:szCs w:val="24"/>
        </w:rPr>
        <w:t>日（</w:t>
      </w:r>
      <w:r w:rsidR="00DC04EE">
        <w:rPr>
          <w:rFonts w:asciiTheme="minorEastAsia" w:hAnsiTheme="minorEastAsia" w:hint="eastAsia"/>
          <w:sz w:val="24"/>
          <w:szCs w:val="24"/>
        </w:rPr>
        <w:t>月</w:t>
      </w:r>
      <w:r w:rsidRPr="00930190">
        <w:rPr>
          <w:rFonts w:asciiTheme="minorEastAsia" w:hAnsiTheme="minorEastAsia"/>
          <w:sz w:val="24"/>
          <w:szCs w:val="24"/>
        </w:rPr>
        <w:t>）</w:t>
      </w:r>
    </w:p>
    <w:p w14:paraId="103342D8" w14:textId="531D3938" w:rsidR="00553A15" w:rsidRPr="00930190" w:rsidRDefault="00553A15" w:rsidP="00553A15">
      <w:pPr>
        <w:jc w:val="right"/>
        <w:rPr>
          <w:rFonts w:asciiTheme="minorEastAsia" w:hAnsiTheme="minorEastAsia"/>
          <w:sz w:val="24"/>
          <w:szCs w:val="24"/>
        </w:rPr>
      </w:pPr>
      <w:r w:rsidRPr="00930190">
        <w:rPr>
          <w:rFonts w:asciiTheme="minorEastAsia" w:hAnsiTheme="minorEastAsia"/>
          <w:sz w:val="24"/>
          <w:szCs w:val="24"/>
        </w:rPr>
        <w:t>14時</w:t>
      </w:r>
      <w:r w:rsidR="003C0799" w:rsidRPr="00930190">
        <w:rPr>
          <w:rFonts w:asciiTheme="minorEastAsia" w:hAnsiTheme="minorEastAsia" w:hint="eastAsia"/>
          <w:sz w:val="24"/>
          <w:szCs w:val="24"/>
        </w:rPr>
        <w:t>0</w:t>
      </w:r>
      <w:r w:rsidRPr="00930190">
        <w:rPr>
          <w:rFonts w:asciiTheme="minorEastAsia" w:hAnsiTheme="minorEastAsia"/>
          <w:sz w:val="24"/>
          <w:szCs w:val="24"/>
        </w:rPr>
        <w:t>0分～17時</w:t>
      </w:r>
      <w:r w:rsidR="003C0799" w:rsidRPr="00930190">
        <w:rPr>
          <w:rFonts w:asciiTheme="minorEastAsia" w:hAnsiTheme="minorEastAsia" w:hint="eastAsia"/>
          <w:sz w:val="24"/>
          <w:szCs w:val="24"/>
        </w:rPr>
        <w:t>0</w:t>
      </w:r>
      <w:r w:rsidRPr="00930190">
        <w:rPr>
          <w:rFonts w:asciiTheme="minorEastAsia" w:hAnsiTheme="minorEastAsia"/>
          <w:sz w:val="24"/>
          <w:szCs w:val="24"/>
        </w:rPr>
        <w:t>0分</w:t>
      </w:r>
    </w:p>
    <w:p w14:paraId="199814B7" w14:textId="3D810B36" w:rsidR="00553A15" w:rsidRPr="00930190" w:rsidRDefault="003C0799" w:rsidP="0092235C">
      <w:pPr>
        <w:wordWrap w:val="0"/>
        <w:ind w:right="960" w:firstLineChars="2050" w:firstLine="4920"/>
        <w:rPr>
          <w:rFonts w:asciiTheme="minorEastAsia" w:hAnsiTheme="minorEastAsia"/>
          <w:sz w:val="24"/>
          <w:szCs w:val="24"/>
        </w:rPr>
      </w:pPr>
      <w:r w:rsidRPr="00930190">
        <w:rPr>
          <w:rFonts w:asciiTheme="minorEastAsia" w:hAnsiTheme="minorEastAsia" w:hint="eastAsia"/>
          <w:sz w:val="24"/>
          <w:szCs w:val="24"/>
        </w:rPr>
        <w:t>場所：</w:t>
      </w:r>
      <w:r w:rsidR="0092235C">
        <w:rPr>
          <w:rFonts w:asciiTheme="minorEastAsia" w:hAnsiTheme="minorEastAsia" w:hint="eastAsia"/>
          <w:sz w:val="24"/>
          <w:szCs w:val="24"/>
        </w:rPr>
        <w:t>大阪府公館</w:t>
      </w:r>
    </w:p>
    <w:p w14:paraId="7A5F6574" w14:textId="77777777" w:rsidR="00553A15" w:rsidRPr="009539E0" w:rsidRDefault="00553A15" w:rsidP="00553A15">
      <w:pPr>
        <w:rPr>
          <w:rFonts w:asciiTheme="minorEastAsia" w:hAnsiTheme="minorEastAsia"/>
        </w:rPr>
      </w:pPr>
    </w:p>
    <w:p w14:paraId="38C3FD17" w14:textId="77777777" w:rsidR="00553A15" w:rsidRPr="00930190" w:rsidRDefault="00553A15" w:rsidP="00553A15">
      <w:pPr>
        <w:rPr>
          <w:rFonts w:asciiTheme="minorEastAsia" w:hAnsiTheme="minorEastAsia"/>
        </w:rPr>
      </w:pPr>
    </w:p>
    <w:p w14:paraId="51D12F33" w14:textId="77777777" w:rsidR="00553A15" w:rsidRPr="00930190" w:rsidRDefault="00553A15" w:rsidP="00553A15">
      <w:pPr>
        <w:rPr>
          <w:rFonts w:asciiTheme="minorEastAsia" w:hAnsiTheme="minorEastAsia"/>
          <w:b/>
          <w:sz w:val="24"/>
          <w:szCs w:val="24"/>
          <w:lang w:eastAsia="zh-CN"/>
        </w:rPr>
      </w:pPr>
      <w:r w:rsidRPr="00930190">
        <w:rPr>
          <w:rFonts w:asciiTheme="minorEastAsia" w:hAnsiTheme="minorEastAsia" w:hint="eastAsia"/>
          <w:b/>
          <w:sz w:val="24"/>
          <w:szCs w:val="24"/>
          <w:lang w:eastAsia="zh-CN"/>
        </w:rPr>
        <w:t>【参加者】</w:t>
      </w:r>
    </w:p>
    <w:p w14:paraId="27919451" w14:textId="33B8DBE3" w:rsidR="00E13CEA" w:rsidRDefault="004225E6" w:rsidP="002827C7">
      <w:pPr>
        <w:ind w:left="1440" w:hangingChars="200" w:hanging="1440"/>
        <w:rPr>
          <w:rFonts w:asciiTheme="minorEastAsia" w:hAnsiTheme="minorEastAsia"/>
          <w:sz w:val="24"/>
          <w:szCs w:val="24"/>
          <w:lang w:eastAsia="zh-CN"/>
        </w:rPr>
      </w:pPr>
      <w:r w:rsidRPr="002827C7">
        <w:rPr>
          <w:rFonts w:asciiTheme="minorEastAsia" w:hAnsiTheme="minorEastAsia" w:hint="eastAsia"/>
          <w:spacing w:val="240"/>
          <w:kern w:val="0"/>
          <w:sz w:val="24"/>
          <w:szCs w:val="24"/>
          <w:fitText w:val="960" w:id="1730332160"/>
          <w:lang w:eastAsia="zh-CN"/>
        </w:rPr>
        <w:t>委</w:t>
      </w:r>
      <w:r w:rsidRPr="002827C7">
        <w:rPr>
          <w:rFonts w:asciiTheme="minorEastAsia" w:hAnsiTheme="minorEastAsia" w:hint="eastAsia"/>
          <w:kern w:val="0"/>
          <w:sz w:val="24"/>
          <w:szCs w:val="24"/>
          <w:fitText w:val="960" w:id="1730332160"/>
          <w:lang w:eastAsia="zh-CN"/>
        </w:rPr>
        <w:t>員</w:t>
      </w:r>
      <w:r w:rsidR="00553A15" w:rsidRPr="00930190">
        <w:rPr>
          <w:rFonts w:asciiTheme="minorEastAsia" w:hAnsiTheme="minorEastAsia"/>
          <w:sz w:val="24"/>
          <w:szCs w:val="24"/>
          <w:lang w:eastAsia="zh-CN"/>
        </w:rPr>
        <w:t>：伊井義則、川合保、坂根紀子、杉江正継、</w:t>
      </w:r>
      <w:r w:rsidR="00E13CEA">
        <w:rPr>
          <w:rFonts w:asciiTheme="minorEastAsia" w:hAnsiTheme="minorEastAsia" w:hint="eastAsia"/>
          <w:sz w:val="24"/>
          <w:szCs w:val="24"/>
          <w:lang w:eastAsia="zh-CN"/>
        </w:rPr>
        <w:t>土屋啓子、</w:t>
      </w:r>
      <w:r w:rsidR="00553A15" w:rsidRPr="00930190">
        <w:rPr>
          <w:rFonts w:asciiTheme="minorEastAsia" w:hAnsiTheme="minorEastAsia"/>
          <w:sz w:val="24"/>
          <w:szCs w:val="24"/>
          <w:lang w:eastAsia="zh-CN"/>
        </w:rPr>
        <w:t>長尾宗彦、</w:t>
      </w:r>
    </w:p>
    <w:p w14:paraId="3BAA23E1" w14:textId="16F3ABFD" w:rsidR="00553A15" w:rsidRDefault="00553A15" w:rsidP="004225E6">
      <w:pPr>
        <w:ind w:leftChars="200" w:left="420" w:firstLineChars="350" w:firstLine="840"/>
        <w:rPr>
          <w:rFonts w:asciiTheme="minorEastAsia" w:hAnsiTheme="minorEastAsia"/>
          <w:sz w:val="24"/>
          <w:szCs w:val="24"/>
        </w:rPr>
      </w:pPr>
      <w:r w:rsidRPr="00930190">
        <w:rPr>
          <w:rFonts w:asciiTheme="minorEastAsia" w:hAnsiTheme="minorEastAsia"/>
          <w:sz w:val="24"/>
          <w:szCs w:val="24"/>
          <w:lang w:eastAsia="zh-CN"/>
        </w:rPr>
        <w:t>西山謙一、</w:t>
      </w:r>
      <w:r w:rsidRPr="00930190">
        <w:rPr>
          <w:rFonts w:asciiTheme="minorEastAsia" w:hAnsiTheme="minorEastAsia" w:hint="eastAsia"/>
          <w:sz w:val="24"/>
          <w:szCs w:val="24"/>
        </w:rPr>
        <w:t>八重隆敏</w:t>
      </w:r>
    </w:p>
    <w:p w14:paraId="4FB93C67" w14:textId="49D38FE1" w:rsidR="004225E6" w:rsidRPr="00930190" w:rsidRDefault="004225E6" w:rsidP="004225E6">
      <w:pPr>
        <w:rPr>
          <w:rFonts w:asciiTheme="minorEastAsia" w:hAnsiTheme="minorEastAsia"/>
          <w:sz w:val="24"/>
          <w:szCs w:val="24"/>
        </w:rPr>
      </w:pPr>
      <w:r>
        <w:rPr>
          <w:rFonts w:asciiTheme="minorEastAsia" w:hAnsiTheme="minorEastAsia" w:hint="eastAsia"/>
          <w:sz w:val="24"/>
          <w:szCs w:val="24"/>
        </w:rPr>
        <w:t>薬務課長：</w:t>
      </w:r>
      <w:r w:rsidR="00B57878">
        <w:rPr>
          <w:rFonts w:asciiTheme="minorEastAsia" w:hAnsiTheme="minorEastAsia" w:hint="eastAsia"/>
          <w:sz w:val="24"/>
          <w:szCs w:val="24"/>
        </w:rPr>
        <w:t>菱谷博次</w:t>
      </w:r>
    </w:p>
    <w:p w14:paraId="0E46113D" w14:textId="77777777" w:rsidR="00365825" w:rsidRDefault="00553A15" w:rsidP="002827C7">
      <w:pPr>
        <w:ind w:left="1260" w:hangingChars="350" w:hanging="1260"/>
        <w:rPr>
          <w:rFonts w:asciiTheme="minorEastAsia" w:hAnsiTheme="minorEastAsia"/>
          <w:sz w:val="24"/>
          <w:szCs w:val="24"/>
        </w:rPr>
      </w:pPr>
      <w:r w:rsidRPr="002827C7">
        <w:rPr>
          <w:rFonts w:asciiTheme="minorEastAsia" w:hAnsiTheme="minorEastAsia" w:hint="eastAsia"/>
          <w:spacing w:val="60"/>
          <w:kern w:val="0"/>
          <w:sz w:val="24"/>
          <w:szCs w:val="24"/>
          <w:fitText w:val="960" w:id="1730332416"/>
        </w:rPr>
        <w:t>事務</w:t>
      </w:r>
      <w:r w:rsidRPr="002827C7">
        <w:rPr>
          <w:rFonts w:asciiTheme="minorEastAsia" w:hAnsiTheme="minorEastAsia" w:hint="eastAsia"/>
          <w:kern w:val="0"/>
          <w:sz w:val="24"/>
          <w:szCs w:val="24"/>
          <w:fitText w:val="960" w:id="1730332416"/>
        </w:rPr>
        <w:t>局</w:t>
      </w:r>
      <w:r w:rsidRPr="00930190">
        <w:rPr>
          <w:rFonts w:asciiTheme="minorEastAsia" w:hAnsiTheme="minorEastAsia" w:hint="eastAsia"/>
          <w:sz w:val="24"/>
          <w:szCs w:val="24"/>
        </w:rPr>
        <w:t>：</w:t>
      </w:r>
      <w:r w:rsidR="00E13CEA">
        <w:rPr>
          <w:rFonts w:asciiTheme="minorEastAsia" w:hAnsiTheme="minorEastAsia" w:hint="eastAsia"/>
          <w:sz w:val="24"/>
          <w:szCs w:val="24"/>
        </w:rPr>
        <w:t>松岡秀幸、米田ゆか、阿久根真人、岡田真依、</w:t>
      </w:r>
      <w:r w:rsidR="002E00AE" w:rsidRPr="00930190">
        <w:rPr>
          <w:rFonts w:asciiTheme="minorEastAsia" w:hAnsiTheme="minorEastAsia" w:hint="eastAsia"/>
          <w:sz w:val="24"/>
          <w:szCs w:val="24"/>
        </w:rPr>
        <w:t>太田垣健人</w:t>
      </w:r>
      <w:r w:rsidR="00E13CEA">
        <w:rPr>
          <w:rFonts w:asciiTheme="minorEastAsia" w:hAnsiTheme="minorEastAsia" w:hint="eastAsia"/>
          <w:sz w:val="24"/>
          <w:szCs w:val="24"/>
        </w:rPr>
        <w:t>、</w:t>
      </w:r>
    </w:p>
    <w:p w14:paraId="092F455C" w14:textId="47CFE9B8" w:rsidR="00553A15" w:rsidRPr="00930190" w:rsidRDefault="00E13CEA" w:rsidP="00365825">
      <w:pPr>
        <w:ind w:leftChars="300" w:left="630" w:firstLineChars="250" w:firstLine="600"/>
        <w:rPr>
          <w:rFonts w:asciiTheme="minorEastAsia" w:hAnsiTheme="minorEastAsia"/>
          <w:sz w:val="24"/>
          <w:szCs w:val="24"/>
        </w:rPr>
      </w:pPr>
      <w:r>
        <w:rPr>
          <w:rFonts w:asciiTheme="minorEastAsia" w:hAnsiTheme="minorEastAsia" w:hint="eastAsia"/>
          <w:sz w:val="24"/>
          <w:szCs w:val="24"/>
        </w:rPr>
        <w:t>服部友加子</w:t>
      </w:r>
      <w:r w:rsidR="00553A15" w:rsidRPr="00930190">
        <w:rPr>
          <w:rFonts w:asciiTheme="minorEastAsia" w:hAnsiTheme="minorEastAsia" w:hint="eastAsia"/>
          <w:sz w:val="24"/>
          <w:szCs w:val="24"/>
        </w:rPr>
        <w:t>（以上、薬務課製造調査グループ）</w:t>
      </w:r>
    </w:p>
    <w:p w14:paraId="75848CFF" w14:textId="77777777" w:rsidR="00553A15" w:rsidRPr="00930190" w:rsidRDefault="00553A15" w:rsidP="00553A15">
      <w:pPr>
        <w:rPr>
          <w:rFonts w:asciiTheme="minorEastAsia" w:hAnsiTheme="minorEastAsia"/>
          <w:sz w:val="24"/>
          <w:szCs w:val="24"/>
        </w:rPr>
      </w:pPr>
      <w:r w:rsidRPr="002827C7">
        <w:rPr>
          <w:rFonts w:asciiTheme="minorEastAsia" w:hAnsiTheme="minorEastAsia" w:hint="eastAsia"/>
          <w:spacing w:val="60"/>
          <w:kern w:val="0"/>
          <w:sz w:val="24"/>
          <w:szCs w:val="24"/>
          <w:fitText w:val="960" w:id="1730332417"/>
        </w:rPr>
        <w:t>傍聴</w:t>
      </w:r>
      <w:r w:rsidRPr="002827C7">
        <w:rPr>
          <w:rFonts w:asciiTheme="minorEastAsia" w:hAnsiTheme="minorEastAsia" w:hint="eastAsia"/>
          <w:kern w:val="0"/>
          <w:sz w:val="24"/>
          <w:szCs w:val="24"/>
          <w:fitText w:val="960" w:id="1730332417"/>
        </w:rPr>
        <w:t>者</w:t>
      </w:r>
      <w:r w:rsidRPr="00930190">
        <w:rPr>
          <w:rFonts w:asciiTheme="minorEastAsia" w:hAnsiTheme="minorEastAsia" w:hint="eastAsia"/>
          <w:sz w:val="24"/>
          <w:szCs w:val="24"/>
        </w:rPr>
        <w:t>：なし</w:t>
      </w:r>
    </w:p>
    <w:p w14:paraId="28F7CDEC" w14:textId="77777777" w:rsidR="00553A15" w:rsidRDefault="00553A15" w:rsidP="00553A15">
      <w:pPr>
        <w:rPr>
          <w:rFonts w:asciiTheme="minorEastAsia" w:hAnsiTheme="minorEastAsia"/>
          <w:sz w:val="24"/>
          <w:szCs w:val="24"/>
        </w:rPr>
      </w:pPr>
    </w:p>
    <w:p w14:paraId="55D8576C" w14:textId="77777777" w:rsidR="002827C7" w:rsidRPr="00930190" w:rsidRDefault="002827C7" w:rsidP="00553A15">
      <w:pPr>
        <w:rPr>
          <w:rFonts w:asciiTheme="minorEastAsia" w:hAnsiTheme="minorEastAsia"/>
          <w:sz w:val="24"/>
          <w:szCs w:val="24"/>
        </w:rPr>
      </w:pPr>
    </w:p>
    <w:p w14:paraId="45A3AE7A" w14:textId="77777777" w:rsidR="00553A15" w:rsidRPr="00930190" w:rsidRDefault="00553A15" w:rsidP="00553A15">
      <w:pPr>
        <w:rPr>
          <w:rFonts w:asciiTheme="minorEastAsia" w:hAnsiTheme="minorEastAsia"/>
          <w:sz w:val="24"/>
          <w:szCs w:val="24"/>
        </w:rPr>
      </w:pPr>
      <w:r w:rsidRPr="00930190">
        <w:rPr>
          <w:rFonts w:asciiTheme="minorEastAsia" w:hAnsiTheme="minorEastAsia" w:hint="eastAsia"/>
          <w:sz w:val="24"/>
          <w:szCs w:val="24"/>
        </w:rPr>
        <w:t>【配布資料】</w:t>
      </w:r>
    </w:p>
    <w:p w14:paraId="26EF2D00" w14:textId="77777777" w:rsidR="00DC04EE" w:rsidRPr="00DC04EE" w:rsidRDefault="00DC04EE" w:rsidP="00DC04EE">
      <w:pPr>
        <w:rPr>
          <w:rFonts w:asciiTheme="minorEastAsia" w:hAnsiTheme="minorEastAsia"/>
          <w:sz w:val="24"/>
          <w:szCs w:val="24"/>
        </w:rPr>
      </w:pPr>
      <w:r w:rsidRPr="00DC04EE">
        <w:rPr>
          <w:rFonts w:asciiTheme="minorEastAsia" w:hAnsiTheme="minorEastAsia" w:hint="eastAsia"/>
          <w:sz w:val="24"/>
          <w:szCs w:val="24"/>
        </w:rPr>
        <w:t>議事次第／出席者名簿</w:t>
      </w:r>
    </w:p>
    <w:p w14:paraId="409E2D98" w14:textId="77777777" w:rsidR="00DC04EE" w:rsidRPr="00DC04EE" w:rsidRDefault="00DC04EE" w:rsidP="00DC04EE">
      <w:pPr>
        <w:rPr>
          <w:rFonts w:asciiTheme="minorEastAsia" w:hAnsiTheme="minorEastAsia"/>
          <w:sz w:val="24"/>
          <w:szCs w:val="24"/>
        </w:rPr>
      </w:pPr>
      <w:r w:rsidRPr="00DC04EE">
        <w:rPr>
          <w:rFonts w:asciiTheme="minorEastAsia" w:hAnsiTheme="minorEastAsia" w:hint="eastAsia"/>
          <w:sz w:val="24"/>
          <w:szCs w:val="24"/>
        </w:rPr>
        <w:t>大阪府薬事審議会医薬品等基準評価検討部会専門委員名簿</w:t>
      </w:r>
    </w:p>
    <w:p w14:paraId="0F47FCD5" w14:textId="77777777" w:rsidR="00DC04EE" w:rsidRPr="00DC04EE" w:rsidRDefault="00DC04EE" w:rsidP="00DC04EE">
      <w:pPr>
        <w:rPr>
          <w:rFonts w:asciiTheme="minorEastAsia" w:hAnsiTheme="minorEastAsia"/>
          <w:sz w:val="24"/>
          <w:szCs w:val="24"/>
        </w:rPr>
      </w:pPr>
      <w:r w:rsidRPr="00DC04EE">
        <w:rPr>
          <w:rFonts w:asciiTheme="minorEastAsia" w:hAnsiTheme="minorEastAsia" w:hint="eastAsia"/>
          <w:sz w:val="24"/>
          <w:szCs w:val="24"/>
        </w:rPr>
        <w:t>資料①：医薬品製造販売業ＧＱＰ／ＧＶＰモデル手順書改訂案</w:t>
      </w:r>
    </w:p>
    <w:p w14:paraId="57BB3E56" w14:textId="77777777" w:rsidR="00DC04EE" w:rsidRPr="00DC04EE" w:rsidRDefault="00DC04EE" w:rsidP="00DC04EE">
      <w:pPr>
        <w:rPr>
          <w:rFonts w:asciiTheme="minorEastAsia" w:hAnsiTheme="minorEastAsia"/>
          <w:sz w:val="24"/>
          <w:szCs w:val="24"/>
        </w:rPr>
      </w:pPr>
      <w:r w:rsidRPr="00DC04EE">
        <w:rPr>
          <w:rFonts w:asciiTheme="minorEastAsia" w:hAnsiTheme="minorEastAsia" w:hint="eastAsia"/>
          <w:sz w:val="24"/>
          <w:szCs w:val="24"/>
        </w:rPr>
        <w:t>資料②：大阪府におけるＧＭＰ指摘事項ノート案</w:t>
      </w:r>
    </w:p>
    <w:p w14:paraId="4553439B" w14:textId="77777777" w:rsidR="00DC04EE" w:rsidRPr="00DC04EE" w:rsidRDefault="00DC04EE" w:rsidP="00DC04EE">
      <w:pPr>
        <w:rPr>
          <w:rFonts w:asciiTheme="minorEastAsia" w:hAnsiTheme="minorEastAsia"/>
          <w:sz w:val="24"/>
          <w:szCs w:val="24"/>
        </w:rPr>
      </w:pPr>
      <w:r w:rsidRPr="00DC04EE">
        <w:rPr>
          <w:rFonts w:asciiTheme="minorEastAsia" w:hAnsiTheme="minorEastAsia" w:hint="eastAsia"/>
          <w:sz w:val="24"/>
          <w:szCs w:val="24"/>
        </w:rPr>
        <w:t>参考資料①：大阪府薬事審議会関係法令・条例・規則</w:t>
      </w:r>
    </w:p>
    <w:p w14:paraId="7358D428" w14:textId="26556D66" w:rsidR="00553A15" w:rsidRPr="00930190" w:rsidRDefault="00DC04EE" w:rsidP="00DC04EE">
      <w:pPr>
        <w:rPr>
          <w:rFonts w:asciiTheme="minorEastAsia" w:hAnsiTheme="minorEastAsia"/>
          <w:sz w:val="24"/>
          <w:szCs w:val="24"/>
          <w:lang w:eastAsia="zh-CN"/>
        </w:rPr>
      </w:pPr>
      <w:r w:rsidRPr="00DC04EE">
        <w:rPr>
          <w:rFonts w:asciiTheme="minorEastAsia" w:hAnsiTheme="minorEastAsia" w:hint="eastAsia"/>
          <w:sz w:val="24"/>
          <w:szCs w:val="24"/>
        </w:rPr>
        <w:t>参考資料②：大阪府薬事審議会部会設置規程</w:t>
      </w:r>
    </w:p>
    <w:p w14:paraId="456EA681" w14:textId="77777777" w:rsidR="003C0799" w:rsidRPr="00930190" w:rsidRDefault="003C0799" w:rsidP="003C0799">
      <w:pPr>
        <w:rPr>
          <w:rFonts w:asciiTheme="minorEastAsia" w:hAnsiTheme="minorEastAsia"/>
          <w:sz w:val="24"/>
          <w:szCs w:val="24"/>
          <w:lang w:eastAsia="zh-CN"/>
        </w:rPr>
      </w:pPr>
    </w:p>
    <w:p w14:paraId="31D00415" w14:textId="77777777" w:rsidR="00553A15" w:rsidRDefault="00553A15" w:rsidP="00553A15">
      <w:pPr>
        <w:rPr>
          <w:rFonts w:asciiTheme="minorEastAsia" w:hAnsiTheme="minorEastAsia"/>
          <w:sz w:val="24"/>
          <w:szCs w:val="24"/>
        </w:rPr>
      </w:pPr>
      <w:r w:rsidRPr="00930190">
        <w:rPr>
          <w:rFonts w:asciiTheme="minorEastAsia" w:hAnsiTheme="minorEastAsia" w:hint="eastAsia"/>
          <w:sz w:val="24"/>
          <w:szCs w:val="24"/>
        </w:rPr>
        <w:t>【議事次第】</w:t>
      </w:r>
    </w:p>
    <w:p w14:paraId="08666B4E" w14:textId="6884D540" w:rsidR="00E755B1" w:rsidRPr="00C62586" w:rsidRDefault="00E755B1" w:rsidP="00C62586">
      <w:pPr>
        <w:ind w:left="1470" w:hangingChars="700" w:hanging="1470"/>
        <w:rPr>
          <w:rFonts w:ascii="ＭＳ 明朝" w:hAnsi="ＭＳ 明朝" w:cs="ＭＳ 明朝"/>
          <w:szCs w:val="21"/>
        </w:rPr>
      </w:pPr>
      <w:r>
        <w:rPr>
          <w:rFonts w:asciiTheme="minorEastAsia" w:hAnsiTheme="minorEastAsia" w:hint="eastAsia"/>
          <w:szCs w:val="21"/>
        </w:rPr>
        <w:t xml:space="preserve">事務局　　　　</w:t>
      </w:r>
      <w:r w:rsidRPr="00E755B1">
        <w:rPr>
          <w:rFonts w:asciiTheme="minorEastAsia" w:hAnsiTheme="minorEastAsia" w:hint="eastAsia"/>
          <w:szCs w:val="21"/>
        </w:rPr>
        <w:t>ただ今より、「平成３０年度第２回大阪府薬事審議会医薬品等基準評価検討部会」を開催させていただきます。</w:t>
      </w:r>
      <w:r w:rsidR="00C62586" w:rsidRPr="00C62586">
        <w:rPr>
          <w:rFonts w:asciiTheme="minorEastAsia" w:hAnsiTheme="minorEastAsia" w:hint="eastAsia"/>
          <w:szCs w:val="21"/>
        </w:rPr>
        <w:t>本日は、委員の皆様方には、ご多忙のところご出席くださいまして、ありがとうございます。私は、本日司会を務めさせて頂きます、薬務課製造調査グループの阿久根です。議事が始まるまでの司会進行を務めさせていただきます。</w:t>
      </w:r>
      <w:r w:rsidR="00C62586">
        <w:rPr>
          <w:rFonts w:asciiTheme="minorEastAsia" w:hAnsiTheme="minorEastAsia" w:hint="eastAsia"/>
          <w:szCs w:val="21"/>
        </w:rPr>
        <w:t>本日は欠席者がおられませんので、</w:t>
      </w:r>
      <w:r w:rsidR="00C62586" w:rsidRPr="00AF2CFF">
        <w:rPr>
          <w:rFonts w:ascii="ＭＳ 明朝" w:hAnsi="ＭＳ 明朝" w:cs="ＭＳ 明朝"/>
          <w:szCs w:val="21"/>
        </w:rPr>
        <w:t>本部会は</w:t>
      </w:r>
      <w:r w:rsidR="00C62586">
        <w:rPr>
          <w:rFonts w:ascii="ＭＳ 明朝" w:hAnsi="ＭＳ 明朝" w:cs="ＭＳ 明朝"/>
          <w:szCs w:val="21"/>
        </w:rPr>
        <w:t>専門委員８</w:t>
      </w:r>
      <w:r w:rsidR="00C62586">
        <w:rPr>
          <w:rFonts w:ascii="ＭＳ 明朝" w:hAnsi="ＭＳ 明朝" w:cs="ＭＳ 明朝" w:hint="eastAsia"/>
          <w:szCs w:val="21"/>
        </w:rPr>
        <w:t>名全員</w:t>
      </w:r>
      <w:r w:rsidR="00C62586">
        <w:rPr>
          <w:rFonts w:ascii="ＭＳ 明朝" w:hAnsi="ＭＳ 明朝" w:cs="ＭＳ 明朝"/>
          <w:szCs w:val="21"/>
        </w:rPr>
        <w:t>の出席</w:t>
      </w:r>
      <w:r w:rsidR="00C62586">
        <w:rPr>
          <w:rFonts w:ascii="ＭＳ 明朝" w:hAnsi="ＭＳ 明朝" w:cs="ＭＳ 明朝" w:hint="eastAsia"/>
          <w:szCs w:val="21"/>
        </w:rPr>
        <w:t>により</w:t>
      </w:r>
      <w:r w:rsidR="00C62586" w:rsidRPr="00AF2CFF">
        <w:rPr>
          <w:rFonts w:ascii="ＭＳ 明朝" w:hAnsi="ＭＳ 明朝" w:cs="ＭＳ 明朝"/>
          <w:szCs w:val="21"/>
        </w:rPr>
        <w:t>、大阪府薬事審議会部会設置規程第５条第２項に基づき、本日の部会は成立していることを報告</w:t>
      </w:r>
      <w:r w:rsidR="00C62586" w:rsidRPr="00AF2CFF">
        <w:rPr>
          <w:rFonts w:ascii="ＭＳ 明朝" w:hAnsi="ＭＳ 明朝" w:cs="ＭＳ 明朝" w:hint="eastAsia"/>
          <w:szCs w:val="21"/>
        </w:rPr>
        <w:t>いたします</w:t>
      </w:r>
      <w:r w:rsidR="00C62586" w:rsidRPr="00AF2CFF">
        <w:rPr>
          <w:rFonts w:ascii="ＭＳ 明朝" w:hAnsi="ＭＳ 明朝" w:cs="ＭＳ 明朝"/>
          <w:szCs w:val="21"/>
        </w:rPr>
        <w:t>。</w:t>
      </w:r>
      <w:r w:rsidR="00C62586" w:rsidRPr="00C62586">
        <w:rPr>
          <w:rFonts w:ascii="ＭＳ 明朝" w:hAnsi="ＭＳ 明朝" w:cs="ＭＳ 明朝" w:hint="eastAsia"/>
          <w:szCs w:val="21"/>
        </w:rPr>
        <w:t>また、本部会は、大阪府情報公開条例第３３条に基づき、原則公開で行いますので、ご了承ください。ただし、議事進行の途中におきまして、個人のプライバシーに関する情報等、その内容が公開にふさわしくないと考えられる場合には、専門委員との協議の上、非公開とすることができますことを申し添えさせていただきます。続いて、検討部会の開催に</w:t>
      </w:r>
      <w:r w:rsidR="00C62586" w:rsidRPr="00C62586">
        <w:rPr>
          <w:rFonts w:ascii="ＭＳ 明朝" w:hAnsi="ＭＳ 明朝" w:cs="ＭＳ 明朝" w:hint="eastAsia"/>
          <w:szCs w:val="21"/>
        </w:rPr>
        <w:lastRenderedPageBreak/>
        <w:t>あたりまして、大阪府健康医療部薬務課長の菱谷より</w:t>
      </w:r>
      <w:r w:rsidR="00C62586">
        <w:rPr>
          <w:rFonts w:ascii="ＭＳ 明朝" w:hAnsi="ＭＳ 明朝" w:cs="ＭＳ 明朝" w:hint="eastAsia"/>
          <w:szCs w:val="21"/>
        </w:rPr>
        <w:t>ご</w:t>
      </w:r>
      <w:r w:rsidR="00C62586" w:rsidRPr="00C62586">
        <w:rPr>
          <w:rFonts w:ascii="ＭＳ 明朝" w:hAnsi="ＭＳ 明朝" w:cs="ＭＳ 明朝" w:hint="eastAsia"/>
          <w:szCs w:val="21"/>
        </w:rPr>
        <w:t>挨拶させていただきます。</w:t>
      </w:r>
    </w:p>
    <w:p w14:paraId="5C2F4416" w14:textId="1E3D179F" w:rsidR="00E755B1" w:rsidRDefault="00C62586" w:rsidP="00C62586">
      <w:pPr>
        <w:ind w:left="1470" w:hangingChars="700" w:hanging="1470"/>
        <w:rPr>
          <w:rFonts w:asciiTheme="minorEastAsia" w:hAnsiTheme="minorEastAsia"/>
          <w:szCs w:val="21"/>
        </w:rPr>
      </w:pPr>
      <w:r w:rsidRPr="00C62586">
        <w:rPr>
          <w:rFonts w:asciiTheme="minorEastAsia" w:hAnsiTheme="minorEastAsia" w:hint="eastAsia"/>
          <w:szCs w:val="21"/>
        </w:rPr>
        <w:t>薬務課長</w:t>
      </w:r>
      <w:r>
        <w:rPr>
          <w:rFonts w:asciiTheme="minorEastAsia" w:hAnsiTheme="minorEastAsia" w:hint="eastAsia"/>
          <w:szCs w:val="21"/>
        </w:rPr>
        <w:t xml:space="preserve">　　　皆さん</w:t>
      </w:r>
      <w:r w:rsidR="00701D3D">
        <w:rPr>
          <w:rFonts w:asciiTheme="minorEastAsia" w:hAnsiTheme="minorEastAsia" w:hint="eastAsia"/>
          <w:szCs w:val="21"/>
        </w:rPr>
        <w:t>、</w:t>
      </w:r>
      <w:r>
        <w:rPr>
          <w:rFonts w:asciiTheme="minorEastAsia" w:hAnsiTheme="minorEastAsia" w:hint="eastAsia"/>
          <w:szCs w:val="21"/>
        </w:rPr>
        <w:t>こんにちは。薬務課長の菱谷でございます。</w:t>
      </w:r>
      <w:r w:rsidRPr="00C62586">
        <w:rPr>
          <w:rFonts w:asciiTheme="minorEastAsia" w:hAnsiTheme="minorEastAsia" w:hint="eastAsia"/>
          <w:szCs w:val="21"/>
        </w:rPr>
        <w:t>本日は、</w:t>
      </w:r>
      <w:r>
        <w:rPr>
          <w:rFonts w:asciiTheme="minorEastAsia" w:hAnsiTheme="minorEastAsia" w:hint="eastAsia"/>
          <w:szCs w:val="21"/>
        </w:rPr>
        <w:t>お暑い中</w:t>
      </w:r>
      <w:r w:rsidRPr="00C62586">
        <w:rPr>
          <w:rFonts w:asciiTheme="minorEastAsia" w:hAnsiTheme="minorEastAsia" w:hint="eastAsia"/>
          <w:szCs w:val="21"/>
        </w:rPr>
        <w:t>、大阪府薬事審議会医薬品</w:t>
      </w:r>
      <w:r>
        <w:rPr>
          <w:rFonts w:asciiTheme="minorEastAsia" w:hAnsiTheme="minorEastAsia" w:hint="eastAsia"/>
          <w:szCs w:val="21"/>
        </w:rPr>
        <w:t>等基準評価検討部会にご出席いただきまして、ありがとうございます。常日頃から大阪府</w:t>
      </w:r>
      <w:r w:rsidRPr="00C62586">
        <w:rPr>
          <w:rFonts w:asciiTheme="minorEastAsia" w:hAnsiTheme="minorEastAsia" w:hint="eastAsia"/>
          <w:szCs w:val="21"/>
        </w:rPr>
        <w:t>薬務行政にご理解・ご協力をいただき</w:t>
      </w:r>
      <w:r>
        <w:rPr>
          <w:rFonts w:asciiTheme="minorEastAsia" w:hAnsiTheme="minorEastAsia" w:hint="eastAsia"/>
          <w:szCs w:val="21"/>
        </w:rPr>
        <w:t>まして</w:t>
      </w:r>
      <w:r w:rsidRPr="00C62586">
        <w:rPr>
          <w:rFonts w:asciiTheme="minorEastAsia" w:hAnsiTheme="minorEastAsia" w:hint="eastAsia"/>
          <w:szCs w:val="21"/>
        </w:rPr>
        <w:t>、重ねてお礼申し上げます。</w:t>
      </w:r>
      <w:r>
        <w:rPr>
          <w:rFonts w:asciiTheme="minorEastAsia" w:hAnsiTheme="minorEastAsia" w:hint="eastAsia"/>
          <w:szCs w:val="21"/>
        </w:rPr>
        <w:t>昨年、国から</w:t>
      </w:r>
      <w:r w:rsidRPr="00C62586">
        <w:rPr>
          <w:rFonts w:asciiTheme="minorEastAsia" w:hAnsiTheme="minorEastAsia" w:hint="eastAsia"/>
          <w:szCs w:val="21"/>
        </w:rPr>
        <w:t>製造販売三役のあり方を示す通知</w:t>
      </w:r>
      <w:r>
        <w:rPr>
          <w:rFonts w:asciiTheme="minorEastAsia" w:hAnsiTheme="minorEastAsia" w:hint="eastAsia"/>
          <w:szCs w:val="21"/>
        </w:rPr>
        <w:t>が発出されました。これを受け、</w:t>
      </w:r>
      <w:r w:rsidRPr="00C62586">
        <w:rPr>
          <w:rFonts w:asciiTheme="minorEastAsia" w:hAnsiTheme="minorEastAsia" w:hint="eastAsia"/>
          <w:szCs w:val="21"/>
        </w:rPr>
        <w:t>今年の７月より、第１種医薬品製造販売業者の経営陣と薬務課長との意見交換を始め</w:t>
      </w:r>
      <w:r w:rsidR="005D5C8B">
        <w:rPr>
          <w:rFonts w:asciiTheme="minorEastAsia" w:hAnsiTheme="minorEastAsia" w:hint="eastAsia"/>
          <w:szCs w:val="21"/>
        </w:rPr>
        <w:t>、</w:t>
      </w:r>
      <w:r w:rsidR="00CC413B">
        <w:rPr>
          <w:rFonts w:asciiTheme="minorEastAsia" w:hAnsiTheme="minorEastAsia" w:hint="eastAsia"/>
          <w:szCs w:val="21"/>
        </w:rPr>
        <w:t>４４社ある製造販売業者のうち、現在のところ３社と意見交換を行</w:t>
      </w:r>
      <w:r w:rsidR="00CC50BE">
        <w:rPr>
          <w:rFonts w:asciiTheme="minorEastAsia" w:hAnsiTheme="minorEastAsia" w:hint="eastAsia"/>
          <w:szCs w:val="21"/>
        </w:rPr>
        <w:t>いました</w:t>
      </w:r>
      <w:r w:rsidR="005D5C8B">
        <w:rPr>
          <w:rFonts w:asciiTheme="minorEastAsia" w:hAnsiTheme="minorEastAsia" w:hint="eastAsia"/>
          <w:szCs w:val="21"/>
        </w:rPr>
        <w:t>。意見交換では、</w:t>
      </w:r>
      <w:r w:rsidR="00CC413B">
        <w:rPr>
          <w:rFonts w:asciiTheme="minorEastAsia" w:hAnsiTheme="minorEastAsia" w:hint="eastAsia"/>
          <w:szCs w:val="21"/>
        </w:rPr>
        <w:t>経営陣</w:t>
      </w:r>
      <w:r w:rsidR="00CC50BE">
        <w:rPr>
          <w:rFonts w:asciiTheme="minorEastAsia" w:hAnsiTheme="minorEastAsia" w:hint="eastAsia"/>
          <w:szCs w:val="21"/>
        </w:rPr>
        <w:t>も</w:t>
      </w:r>
      <w:r w:rsidR="00CC413B">
        <w:rPr>
          <w:rFonts w:asciiTheme="minorEastAsia" w:hAnsiTheme="minorEastAsia" w:hint="eastAsia"/>
          <w:szCs w:val="21"/>
        </w:rPr>
        <w:t>薬害教育を定期的に受け</w:t>
      </w:r>
      <w:r w:rsidR="005D5C8B">
        <w:rPr>
          <w:rFonts w:asciiTheme="minorEastAsia" w:hAnsiTheme="minorEastAsia" w:hint="eastAsia"/>
          <w:szCs w:val="21"/>
        </w:rPr>
        <w:t>る必要性や、行政の</w:t>
      </w:r>
      <w:r w:rsidR="00CC413B">
        <w:rPr>
          <w:rFonts w:asciiTheme="minorEastAsia" w:hAnsiTheme="minorEastAsia" w:hint="eastAsia"/>
          <w:szCs w:val="21"/>
        </w:rPr>
        <w:t>仕事は、何か起こった</w:t>
      </w:r>
      <w:r w:rsidR="005D5C8B">
        <w:rPr>
          <w:rFonts w:asciiTheme="minorEastAsia" w:hAnsiTheme="minorEastAsia" w:hint="eastAsia"/>
          <w:szCs w:val="21"/>
        </w:rPr>
        <w:t>場合には、</w:t>
      </w:r>
      <w:r w:rsidR="00CC413B">
        <w:rPr>
          <w:rFonts w:asciiTheme="minorEastAsia" w:hAnsiTheme="minorEastAsia" w:hint="eastAsia"/>
          <w:szCs w:val="21"/>
        </w:rPr>
        <w:t>健康に</w:t>
      </w:r>
      <w:r w:rsidR="00FA51BF">
        <w:rPr>
          <w:rFonts w:asciiTheme="minorEastAsia" w:hAnsiTheme="minorEastAsia" w:hint="eastAsia"/>
          <w:szCs w:val="21"/>
        </w:rPr>
        <w:t>影響がない</w:t>
      </w:r>
      <w:r w:rsidR="00CC413B">
        <w:rPr>
          <w:rFonts w:asciiTheme="minorEastAsia" w:hAnsiTheme="minorEastAsia" w:hint="eastAsia"/>
          <w:szCs w:val="21"/>
        </w:rPr>
        <w:t>ことを積極的に</w:t>
      </w:r>
      <w:r w:rsidR="00FA51BF">
        <w:rPr>
          <w:rFonts w:asciiTheme="minorEastAsia" w:hAnsiTheme="minorEastAsia" w:hint="eastAsia"/>
          <w:szCs w:val="21"/>
        </w:rPr>
        <w:t>確認しにいく</w:t>
      </w:r>
      <w:r w:rsidR="00CC413B">
        <w:rPr>
          <w:rFonts w:asciiTheme="minorEastAsia" w:hAnsiTheme="minorEastAsia" w:hint="eastAsia"/>
          <w:szCs w:val="21"/>
        </w:rPr>
        <w:t>ことをお伝えし</w:t>
      </w:r>
      <w:r w:rsidR="005D5C8B">
        <w:rPr>
          <w:rFonts w:asciiTheme="minorEastAsia" w:hAnsiTheme="minorEastAsia" w:hint="eastAsia"/>
          <w:szCs w:val="21"/>
        </w:rPr>
        <w:t>ています</w:t>
      </w:r>
      <w:r w:rsidR="00CC413B">
        <w:rPr>
          <w:rFonts w:asciiTheme="minorEastAsia" w:hAnsiTheme="minorEastAsia" w:hint="eastAsia"/>
          <w:szCs w:val="21"/>
        </w:rPr>
        <w:t>。</w:t>
      </w:r>
      <w:r w:rsidR="005D5C8B">
        <w:rPr>
          <w:rFonts w:asciiTheme="minorEastAsia" w:hAnsiTheme="minorEastAsia" w:hint="eastAsia"/>
          <w:szCs w:val="21"/>
        </w:rPr>
        <w:t>医薬品の品質や安全性の確保の</w:t>
      </w:r>
      <w:r w:rsidR="00CC413B">
        <w:rPr>
          <w:rFonts w:asciiTheme="minorEastAsia" w:hAnsiTheme="minorEastAsia" w:hint="eastAsia"/>
          <w:szCs w:val="21"/>
        </w:rPr>
        <w:t>ためには、製造販売三役が</w:t>
      </w:r>
      <w:r w:rsidR="00FA51BF">
        <w:rPr>
          <w:rFonts w:asciiTheme="minorEastAsia" w:hAnsiTheme="minorEastAsia" w:hint="eastAsia"/>
          <w:szCs w:val="21"/>
        </w:rPr>
        <w:t>しっかり</w:t>
      </w:r>
      <w:r w:rsidR="00CC413B">
        <w:rPr>
          <w:rFonts w:asciiTheme="minorEastAsia" w:hAnsiTheme="minorEastAsia" w:hint="eastAsia"/>
          <w:szCs w:val="21"/>
        </w:rPr>
        <w:t>機能していなければな</w:t>
      </w:r>
      <w:r w:rsidR="005D5C8B">
        <w:rPr>
          <w:rFonts w:asciiTheme="minorEastAsia" w:hAnsiTheme="minorEastAsia" w:hint="eastAsia"/>
          <w:szCs w:val="21"/>
        </w:rPr>
        <w:t>りません</w:t>
      </w:r>
      <w:r w:rsidR="00CC413B">
        <w:rPr>
          <w:rFonts w:asciiTheme="minorEastAsia" w:hAnsiTheme="minorEastAsia" w:hint="eastAsia"/>
          <w:szCs w:val="21"/>
        </w:rPr>
        <w:t>。経営陣は</w:t>
      </w:r>
      <w:r w:rsidR="00FA51BF">
        <w:rPr>
          <w:rFonts w:asciiTheme="minorEastAsia" w:hAnsiTheme="minorEastAsia" w:hint="eastAsia"/>
          <w:szCs w:val="21"/>
        </w:rPr>
        <w:t>それをきちんと見届けて、必要な対応を行っていただいているか</w:t>
      </w:r>
      <w:r w:rsidR="00030DAC">
        <w:rPr>
          <w:rFonts w:asciiTheme="minorEastAsia" w:hAnsiTheme="minorEastAsia" w:hint="eastAsia"/>
          <w:szCs w:val="21"/>
        </w:rPr>
        <w:t>などの</w:t>
      </w:r>
      <w:r w:rsidR="00FA51BF">
        <w:rPr>
          <w:rFonts w:asciiTheme="minorEastAsia" w:hAnsiTheme="minorEastAsia" w:hint="eastAsia"/>
          <w:szCs w:val="21"/>
        </w:rPr>
        <w:t>話し</w:t>
      </w:r>
      <w:r w:rsidR="00701D3D">
        <w:rPr>
          <w:rFonts w:asciiTheme="minorEastAsia" w:hAnsiTheme="minorEastAsia" w:hint="eastAsia"/>
          <w:szCs w:val="21"/>
        </w:rPr>
        <w:t>を</w:t>
      </w:r>
      <w:r w:rsidR="00FA51BF">
        <w:rPr>
          <w:rFonts w:asciiTheme="minorEastAsia" w:hAnsiTheme="minorEastAsia" w:hint="eastAsia"/>
          <w:szCs w:val="21"/>
        </w:rPr>
        <w:t>させていただいてい</w:t>
      </w:r>
      <w:r w:rsidR="00CC50BE">
        <w:rPr>
          <w:rFonts w:asciiTheme="minorEastAsia" w:hAnsiTheme="minorEastAsia" w:hint="eastAsia"/>
          <w:szCs w:val="21"/>
        </w:rPr>
        <w:t>ます</w:t>
      </w:r>
      <w:r w:rsidR="00FA51BF">
        <w:rPr>
          <w:rFonts w:asciiTheme="minorEastAsia" w:hAnsiTheme="minorEastAsia" w:hint="eastAsia"/>
          <w:szCs w:val="21"/>
        </w:rPr>
        <w:t>。</w:t>
      </w:r>
      <w:r w:rsidR="00030DAC">
        <w:rPr>
          <w:rFonts w:asciiTheme="minorEastAsia" w:hAnsiTheme="minorEastAsia" w:hint="eastAsia"/>
          <w:szCs w:val="21"/>
        </w:rPr>
        <w:t>意見交換を行う事で、</w:t>
      </w:r>
      <w:r w:rsidR="00FA51BF">
        <w:rPr>
          <w:rFonts w:asciiTheme="minorEastAsia" w:hAnsiTheme="minorEastAsia" w:hint="eastAsia"/>
          <w:szCs w:val="21"/>
        </w:rPr>
        <w:t>後々、製造販売三役の方が、</w:t>
      </w:r>
      <w:r w:rsidR="00030DAC">
        <w:rPr>
          <w:rFonts w:asciiTheme="minorEastAsia" w:hAnsiTheme="minorEastAsia" w:hint="eastAsia"/>
          <w:szCs w:val="21"/>
        </w:rPr>
        <w:t>経営陣への意見具申等で</w:t>
      </w:r>
      <w:r w:rsidR="00FA51BF">
        <w:rPr>
          <w:rFonts w:asciiTheme="minorEastAsia" w:hAnsiTheme="minorEastAsia" w:hint="eastAsia"/>
          <w:szCs w:val="21"/>
        </w:rPr>
        <w:t>少しでもよい環境となるようにできればという気持ちで</w:t>
      </w:r>
      <w:r w:rsidR="00CC50BE">
        <w:rPr>
          <w:rFonts w:asciiTheme="minorEastAsia" w:hAnsiTheme="minorEastAsia" w:hint="eastAsia"/>
          <w:szCs w:val="21"/>
        </w:rPr>
        <w:t>す</w:t>
      </w:r>
      <w:r w:rsidR="00FA51BF">
        <w:rPr>
          <w:rFonts w:asciiTheme="minorEastAsia" w:hAnsiTheme="minorEastAsia" w:hint="eastAsia"/>
          <w:szCs w:val="21"/>
        </w:rPr>
        <w:t>。意見交換の中で、今回の法改正に反映させた方がよいという話がでてくれば、随時、国へは意見をあげさせていただきます</w:t>
      </w:r>
      <w:r w:rsidR="00CC50BE">
        <w:rPr>
          <w:rFonts w:asciiTheme="minorEastAsia" w:hAnsiTheme="minorEastAsia" w:hint="eastAsia"/>
          <w:szCs w:val="21"/>
        </w:rPr>
        <w:t>。</w:t>
      </w:r>
      <w:r w:rsidR="00FA51BF">
        <w:rPr>
          <w:rFonts w:asciiTheme="minorEastAsia" w:hAnsiTheme="minorEastAsia" w:hint="eastAsia"/>
          <w:szCs w:val="21"/>
        </w:rPr>
        <w:t>４４社</w:t>
      </w:r>
      <w:r w:rsidR="00030DAC">
        <w:rPr>
          <w:rFonts w:asciiTheme="minorEastAsia" w:hAnsiTheme="minorEastAsia" w:hint="eastAsia"/>
          <w:szCs w:val="21"/>
        </w:rPr>
        <w:t>全てが</w:t>
      </w:r>
      <w:r w:rsidR="00FA51BF">
        <w:rPr>
          <w:rFonts w:asciiTheme="minorEastAsia" w:hAnsiTheme="minorEastAsia" w:hint="eastAsia"/>
          <w:szCs w:val="21"/>
        </w:rPr>
        <w:t>終わる</w:t>
      </w:r>
      <w:r w:rsidR="00030DAC">
        <w:rPr>
          <w:rFonts w:asciiTheme="minorEastAsia" w:hAnsiTheme="minorEastAsia" w:hint="eastAsia"/>
          <w:szCs w:val="21"/>
        </w:rPr>
        <w:t>のは</w:t>
      </w:r>
      <w:r w:rsidR="00FA51BF">
        <w:rPr>
          <w:rFonts w:asciiTheme="minorEastAsia" w:hAnsiTheme="minorEastAsia" w:hint="eastAsia"/>
          <w:szCs w:val="21"/>
        </w:rPr>
        <w:t>、先になり法改正は終わって</w:t>
      </w:r>
      <w:r w:rsidR="00030DAC">
        <w:rPr>
          <w:rFonts w:asciiTheme="minorEastAsia" w:hAnsiTheme="minorEastAsia" w:hint="eastAsia"/>
          <w:szCs w:val="21"/>
        </w:rPr>
        <w:t>しまいますので</w:t>
      </w:r>
      <w:r w:rsidR="00FA51BF">
        <w:rPr>
          <w:rFonts w:asciiTheme="minorEastAsia" w:hAnsiTheme="minorEastAsia" w:hint="eastAsia"/>
          <w:szCs w:val="21"/>
        </w:rPr>
        <w:t>、</w:t>
      </w:r>
      <w:r w:rsidR="00582FD0">
        <w:rPr>
          <w:rFonts w:asciiTheme="minorEastAsia" w:hAnsiTheme="minorEastAsia" w:hint="eastAsia"/>
          <w:szCs w:val="21"/>
        </w:rPr>
        <w:t>こういった意見が多かったと</w:t>
      </w:r>
      <w:r w:rsidR="00030DAC">
        <w:rPr>
          <w:rFonts w:asciiTheme="minorEastAsia" w:hAnsiTheme="minorEastAsia" w:hint="eastAsia"/>
          <w:szCs w:val="21"/>
        </w:rPr>
        <w:t>言</w:t>
      </w:r>
      <w:r w:rsidR="00582FD0">
        <w:rPr>
          <w:rFonts w:asciiTheme="minorEastAsia" w:hAnsiTheme="minorEastAsia" w:hint="eastAsia"/>
          <w:szCs w:val="21"/>
        </w:rPr>
        <w:t>った一定の報告を国へはさせていただこうと考えています。また</w:t>
      </w:r>
      <w:r w:rsidR="00582FD0" w:rsidRPr="00582FD0">
        <w:rPr>
          <w:rFonts w:asciiTheme="minorEastAsia" w:hAnsiTheme="minorEastAsia" w:hint="eastAsia"/>
          <w:szCs w:val="21"/>
        </w:rPr>
        <w:t>、本日の議題ですが、第１回検討部会から引き続きまして、ＧＭＰ指摘事項ノートの改訂および医薬品製造販売業ＧＱＰ／ＧＶＰモデル手順書の改訂になります。</w:t>
      </w:r>
      <w:r w:rsidR="00B83976">
        <w:rPr>
          <w:rFonts w:asciiTheme="minorEastAsia" w:hAnsiTheme="minorEastAsia" w:hint="eastAsia"/>
          <w:szCs w:val="21"/>
        </w:rPr>
        <w:t>今後の話にはなりますが、モデル手順書等が出来ましたら、委員の皆様方には講習会等を通じて、記載内容に対する解説や思いといった行間を読み解くような情報発信を業界の方々にしていただければ、本検討部会の意義もますます大きくなると思っています。</w:t>
      </w:r>
      <w:r w:rsidR="001C2401">
        <w:rPr>
          <w:rFonts w:asciiTheme="minorEastAsia" w:hAnsiTheme="minorEastAsia" w:hint="eastAsia"/>
          <w:szCs w:val="21"/>
        </w:rPr>
        <w:t>本日の内容で</w:t>
      </w:r>
      <w:r w:rsidR="001C2401" w:rsidRPr="001C2401">
        <w:rPr>
          <w:rFonts w:asciiTheme="minorEastAsia" w:hAnsiTheme="minorEastAsia" w:hint="eastAsia"/>
          <w:szCs w:val="21"/>
        </w:rPr>
        <w:t>医薬品製造販売業ＧＱＰ／ＧＶＰモデル手順書</w:t>
      </w:r>
      <w:r w:rsidR="001C2401">
        <w:rPr>
          <w:rFonts w:asciiTheme="minorEastAsia" w:hAnsiTheme="minorEastAsia" w:hint="eastAsia"/>
          <w:szCs w:val="21"/>
        </w:rPr>
        <w:t>については、ＧＱＰの変更の管理、手順が論点になると思っておりますので、皆様方には忌憚のないご活発なご意見を賜りますようお願いいたします。</w:t>
      </w:r>
      <w:r w:rsidR="001C2401" w:rsidRPr="001C2401">
        <w:rPr>
          <w:rFonts w:asciiTheme="minorEastAsia" w:hAnsiTheme="minorEastAsia" w:hint="eastAsia"/>
          <w:szCs w:val="21"/>
        </w:rPr>
        <w:t>簡単ではございますが、本日の検討部会が有意義な場となりますことを期待いたしまして、開会の挨拶とさせていただきます。</w:t>
      </w:r>
    </w:p>
    <w:p w14:paraId="7E8DE1EA" w14:textId="11DF9ACC" w:rsidR="001C2401" w:rsidRPr="001C2401" w:rsidRDefault="001C2401" w:rsidP="001C2401">
      <w:pPr>
        <w:ind w:left="1470" w:hangingChars="700" w:hanging="1470"/>
        <w:rPr>
          <w:rFonts w:asciiTheme="minorEastAsia" w:hAnsiTheme="minorEastAsia"/>
          <w:szCs w:val="21"/>
        </w:rPr>
      </w:pPr>
      <w:r>
        <w:rPr>
          <w:rFonts w:asciiTheme="minorEastAsia" w:hAnsiTheme="minorEastAsia" w:hint="eastAsia"/>
          <w:szCs w:val="21"/>
        </w:rPr>
        <w:t>事務局　　　　ありがとうございました。</w:t>
      </w:r>
      <w:r w:rsidRPr="001C2401">
        <w:rPr>
          <w:rFonts w:asciiTheme="minorEastAsia" w:hAnsiTheme="minorEastAsia" w:hint="eastAsia"/>
          <w:szCs w:val="21"/>
        </w:rPr>
        <w:t>それでは、本日の配布資料の確認をさせて頂きます。本日の</w:t>
      </w:r>
      <w:r w:rsidR="00B118EF">
        <w:rPr>
          <w:rFonts w:asciiTheme="minorEastAsia" w:hAnsiTheme="minorEastAsia" w:hint="eastAsia"/>
          <w:szCs w:val="21"/>
        </w:rPr>
        <w:t>お配りしております</w:t>
      </w:r>
      <w:r w:rsidRPr="001C2401">
        <w:rPr>
          <w:rFonts w:asciiTheme="minorEastAsia" w:hAnsiTheme="minorEastAsia" w:hint="eastAsia"/>
          <w:szCs w:val="21"/>
        </w:rPr>
        <w:t>会議資料として、</w:t>
      </w:r>
    </w:p>
    <w:p w14:paraId="2420DB06" w14:textId="77777777" w:rsidR="001C2401" w:rsidRPr="001C2401" w:rsidRDefault="001C2401" w:rsidP="00B118EF">
      <w:pPr>
        <w:ind w:leftChars="700" w:left="1470"/>
        <w:rPr>
          <w:rFonts w:asciiTheme="minorEastAsia" w:hAnsiTheme="minorEastAsia"/>
          <w:szCs w:val="21"/>
        </w:rPr>
      </w:pPr>
      <w:r w:rsidRPr="001C2401">
        <w:rPr>
          <w:rFonts w:asciiTheme="minorEastAsia" w:hAnsiTheme="minorEastAsia" w:hint="eastAsia"/>
          <w:szCs w:val="21"/>
        </w:rPr>
        <w:t>議事次第／出席者名簿</w:t>
      </w:r>
    </w:p>
    <w:p w14:paraId="1B7F492D" w14:textId="77777777" w:rsidR="001C2401" w:rsidRPr="001C2401" w:rsidRDefault="001C2401" w:rsidP="00B118EF">
      <w:pPr>
        <w:ind w:leftChars="700" w:left="1470"/>
        <w:rPr>
          <w:rFonts w:asciiTheme="minorEastAsia" w:hAnsiTheme="minorEastAsia"/>
          <w:szCs w:val="21"/>
        </w:rPr>
      </w:pPr>
      <w:r w:rsidRPr="001C2401">
        <w:rPr>
          <w:rFonts w:asciiTheme="minorEastAsia" w:hAnsiTheme="minorEastAsia" w:hint="eastAsia"/>
          <w:szCs w:val="21"/>
        </w:rPr>
        <w:t>大阪府薬事審議会医薬品等基準評価検討部会専門委員名簿</w:t>
      </w:r>
    </w:p>
    <w:p w14:paraId="7D270E92" w14:textId="77777777" w:rsidR="001C2401" w:rsidRPr="001C2401" w:rsidRDefault="001C2401" w:rsidP="00B118EF">
      <w:pPr>
        <w:ind w:leftChars="700" w:left="1470"/>
        <w:rPr>
          <w:rFonts w:asciiTheme="minorEastAsia" w:hAnsiTheme="minorEastAsia"/>
          <w:szCs w:val="21"/>
        </w:rPr>
      </w:pPr>
      <w:r w:rsidRPr="001C2401">
        <w:rPr>
          <w:rFonts w:asciiTheme="minorEastAsia" w:hAnsiTheme="minorEastAsia" w:hint="eastAsia"/>
          <w:szCs w:val="21"/>
        </w:rPr>
        <w:t>資料①：医薬品製造販売業ＧＱＰ／ＧＶＰモデル手順書改訂案</w:t>
      </w:r>
    </w:p>
    <w:p w14:paraId="5E670554" w14:textId="77777777" w:rsidR="001C2401" w:rsidRPr="001C2401" w:rsidRDefault="001C2401" w:rsidP="00B118EF">
      <w:pPr>
        <w:ind w:leftChars="700" w:left="1470"/>
        <w:rPr>
          <w:rFonts w:asciiTheme="minorEastAsia" w:hAnsiTheme="minorEastAsia"/>
          <w:szCs w:val="21"/>
        </w:rPr>
      </w:pPr>
      <w:r w:rsidRPr="001C2401">
        <w:rPr>
          <w:rFonts w:asciiTheme="minorEastAsia" w:hAnsiTheme="minorEastAsia" w:hint="eastAsia"/>
          <w:szCs w:val="21"/>
        </w:rPr>
        <w:lastRenderedPageBreak/>
        <w:t>資料②：大阪府におけるＧＭＰ指摘事項ノート案</w:t>
      </w:r>
    </w:p>
    <w:p w14:paraId="31443EF5" w14:textId="77777777" w:rsidR="001C2401" w:rsidRPr="001C2401" w:rsidRDefault="001C2401" w:rsidP="00B118EF">
      <w:pPr>
        <w:ind w:leftChars="700" w:left="1470"/>
        <w:rPr>
          <w:rFonts w:asciiTheme="minorEastAsia" w:hAnsiTheme="minorEastAsia"/>
          <w:szCs w:val="21"/>
        </w:rPr>
      </w:pPr>
      <w:r w:rsidRPr="001C2401">
        <w:rPr>
          <w:rFonts w:asciiTheme="minorEastAsia" w:hAnsiTheme="minorEastAsia" w:hint="eastAsia"/>
          <w:szCs w:val="21"/>
        </w:rPr>
        <w:t>参考資料①：大阪府薬事審議会関係法令・条例・規則</w:t>
      </w:r>
    </w:p>
    <w:p w14:paraId="223015DF" w14:textId="77777777" w:rsidR="001C2401" w:rsidRPr="001C2401" w:rsidRDefault="001C2401" w:rsidP="00B118EF">
      <w:pPr>
        <w:ind w:leftChars="700" w:left="1470"/>
        <w:rPr>
          <w:rFonts w:asciiTheme="minorEastAsia" w:hAnsiTheme="minorEastAsia"/>
          <w:szCs w:val="21"/>
        </w:rPr>
      </w:pPr>
      <w:r w:rsidRPr="001C2401">
        <w:rPr>
          <w:rFonts w:asciiTheme="minorEastAsia" w:hAnsiTheme="minorEastAsia" w:hint="eastAsia"/>
          <w:szCs w:val="21"/>
        </w:rPr>
        <w:t>参考資料②：大阪府薬事審議会部会設置規程</w:t>
      </w:r>
    </w:p>
    <w:p w14:paraId="44A0A05F" w14:textId="6F52D1F1" w:rsidR="001C2401" w:rsidRDefault="00B118EF" w:rsidP="00B118EF">
      <w:pPr>
        <w:ind w:leftChars="700" w:left="1470"/>
        <w:rPr>
          <w:rFonts w:asciiTheme="minorEastAsia" w:hAnsiTheme="minorEastAsia"/>
          <w:szCs w:val="21"/>
        </w:rPr>
      </w:pPr>
      <w:r>
        <w:rPr>
          <w:rFonts w:asciiTheme="minorEastAsia" w:hAnsiTheme="minorEastAsia" w:hint="eastAsia"/>
          <w:szCs w:val="21"/>
        </w:rPr>
        <w:t>資料は以上ですが、不備・不足などがあればお申し付けください。</w:t>
      </w:r>
      <w:r w:rsidRPr="00B118EF">
        <w:rPr>
          <w:rFonts w:asciiTheme="minorEastAsia" w:hAnsiTheme="minorEastAsia" w:hint="eastAsia"/>
          <w:szCs w:val="21"/>
        </w:rPr>
        <w:t>それでは、ここからの議事進行につきましては、伊井部会長にお願いしたいと思います。</w:t>
      </w:r>
      <w:r>
        <w:rPr>
          <w:rFonts w:asciiTheme="minorEastAsia" w:hAnsiTheme="minorEastAsia" w:hint="eastAsia"/>
          <w:szCs w:val="21"/>
        </w:rPr>
        <w:t>よろしくお願いいたします。</w:t>
      </w:r>
    </w:p>
    <w:p w14:paraId="647D05A8" w14:textId="31CE25D7" w:rsidR="00CC50BE" w:rsidRDefault="00B118EF" w:rsidP="00B13DC7">
      <w:pPr>
        <w:ind w:left="1470" w:hangingChars="700" w:hanging="1470"/>
        <w:rPr>
          <w:rFonts w:asciiTheme="minorEastAsia" w:hAnsiTheme="minorEastAsia"/>
          <w:szCs w:val="21"/>
        </w:rPr>
      </w:pPr>
      <w:r>
        <w:rPr>
          <w:rFonts w:asciiTheme="minorEastAsia" w:hAnsiTheme="minorEastAsia" w:hint="eastAsia"/>
          <w:szCs w:val="21"/>
        </w:rPr>
        <w:t xml:space="preserve">伊井部会長　　</w:t>
      </w:r>
      <w:r w:rsidRPr="00B118EF">
        <w:rPr>
          <w:rFonts w:asciiTheme="minorEastAsia" w:hAnsiTheme="minorEastAsia" w:hint="eastAsia"/>
          <w:szCs w:val="21"/>
        </w:rPr>
        <w:t>伊井でございます。これより、議事を進行させていただきます。よろしくお願いします。</w:t>
      </w:r>
      <w:r w:rsidR="00B13DC7" w:rsidRPr="00B13DC7">
        <w:rPr>
          <w:rFonts w:asciiTheme="minorEastAsia" w:hAnsiTheme="minorEastAsia" w:hint="eastAsia"/>
          <w:szCs w:val="21"/>
        </w:rPr>
        <w:t>さて、本日の議題は２題となっております。１つめの議題は、医薬品製造販売業ＧＱＰ／ＧＶＰモデル手順書の再検討について</w:t>
      </w:r>
      <w:r w:rsidR="00CC50BE">
        <w:rPr>
          <w:rFonts w:asciiTheme="minorEastAsia" w:hAnsiTheme="minorEastAsia" w:hint="eastAsia"/>
          <w:szCs w:val="21"/>
        </w:rPr>
        <w:t>です</w:t>
      </w:r>
      <w:r w:rsidR="00B13DC7" w:rsidRPr="00B13DC7">
        <w:rPr>
          <w:rFonts w:asciiTheme="minorEastAsia" w:hAnsiTheme="minorEastAsia" w:hint="eastAsia"/>
          <w:szCs w:val="21"/>
        </w:rPr>
        <w:t>。こちらについては、ＧＱＰ手順書の「変更管理に関する手順」及びＧＶＰ手順書の「安全管理情報の収集に関する手順」「医薬品リスク管理に関する手順」を中心に皆様にはご審議いただきます。２つめの議題は、ＧＭＰ指摘事項ノートの再検討についてで、第１回で皆様にご意見いただいた点を中心にして指摘事項ノートの改訂を行っておりますので、改訂箇所の確認及び既存</w:t>
      </w:r>
      <w:r w:rsidR="005B4B15">
        <w:rPr>
          <w:rFonts w:asciiTheme="minorEastAsia" w:hAnsiTheme="minorEastAsia" w:hint="eastAsia"/>
          <w:szCs w:val="21"/>
        </w:rPr>
        <w:t>指摘事項ノート</w:t>
      </w:r>
      <w:r w:rsidR="00B13DC7" w:rsidRPr="00B13DC7">
        <w:rPr>
          <w:rFonts w:asciiTheme="minorEastAsia" w:hAnsiTheme="minorEastAsia" w:hint="eastAsia"/>
          <w:szCs w:val="21"/>
        </w:rPr>
        <w:t>の取り扱いについて、皆様にはご審議いただきます。</w:t>
      </w:r>
      <w:r w:rsidR="00B13DC7">
        <w:rPr>
          <w:rFonts w:asciiTheme="minorEastAsia" w:hAnsiTheme="minorEastAsia" w:hint="eastAsia"/>
          <w:szCs w:val="21"/>
        </w:rPr>
        <w:t>また、</w:t>
      </w:r>
      <w:r w:rsidR="00B13DC7" w:rsidRPr="00B13DC7">
        <w:rPr>
          <w:rFonts w:asciiTheme="minorEastAsia" w:hAnsiTheme="minorEastAsia" w:hint="eastAsia"/>
          <w:szCs w:val="21"/>
        </w:rPr>
        <w:t>最後に来年度の検討課題についてもお話しさせていただきたいと考えております。</w:t>
      </w:r>
      <w:r w:rsidR="00B13DC7">
        <w:rPr>
          <w:rFonts w:asciiTheme="minorEastAsia" w:hAnsiTheme="minorEastAsia" w:hint="eastAsia"/>
          <w:szCs w:val="21"/>
        </w:rPr>
        <w:t>以上が、本日の予定となっておりますので</w:t>
      </w:r>
      <w:r w:rsidR="00B13DC7" w:rsidRPr="00B13DC7">
        <w:rPr>
          <w:rFonts w:asciiTheme="minorEastAsia" w:hAnsiTheme="minorEastAsia" w:hint="eastAsia"/>
          <w:szCs w:val="21"/>
        </w:rPr>
        <w:t>、委員の皆様には、ご協力よろしくお願いいたします。</w:t>
      </w:r>
    </w:p>
    <w:p w14:paraId="1979D7C9" w14:textId="23337AFB" w:rsidR="00E755B1" w:rsidRPr="00B13DC7" w:rsidRDefault="00B13DC7" w:rsidP="00EC5288">
      <w:pPr>
        <w:ind w:leftChars="700" w:left="1470"/>
        <w:rPr>
          <w:rFonts w:asciiTheme="minorEastAsia" w:hAnsiTheme="minorEastAsia"/>
          <w:szCs w:val="21"/>
        </w:rPr>
      </w:pPr>
      <w:r>
        <w:rPr>
          <w:rFonts w:ascii="ＭＳ 明朝" w:hAnsi="ＭＳ 明朝" w:cs="ＭＳ ゴシック" w:hint="eastAsia"/>
          <w:kern w:val="0"/>
          <w:szCs w:val="21"/>
        </w:rPr>
        <w:t>それでは、</w:t>
      </w:r>
      <w:r w:rsidR="00CC50BE">
        <w:rPr>
          <w:rFonts w:ascii="ＭＳ 明朝" w:hAnsi="ＭＳ 明朝" w:cs="ＭＳ ゴシック" w:hint="eastAsia"/>
          <w:kern w:val="0"/>
          <w:szCs w:val="21"/>
        </w:rPr>
        <w:t>１</w:t>
      </w:r>
      <w:r>
        <w:rPr>
          <w:rFonts w:ascii="ＭＳ 明朝" w:hAnsi="ＭＳ 明朝" w:cs="ＭＳ ゴシック" w:hint="eastAsia"/>
          <w:kern w:val="0"/>
          <w:szCs w:val="21"/>
        </w:rPr>
        <w:t>つめの議題としまして、</w:t>
      </w:r>
      <w:r w:rsidRPr="00E070E8">
        <w:rPr>
          <w:rFonts w:hint="eastAsia"/>
          <w:szCs w:val="21"/>
        </w:rPr>
        <w:t>医薬品製造販売業ＧＱＰ／ＧＶＰモデル手順書</w:t>
      </w:r>
      <w:r>
        <w:rPr>
          <w:rFonts w:hint="eastAsia"/>
        </w:rPr>
        <w:t>についての検討に進ませていただきます。</w:t>
      </w:r>
      <w:r w:rsidRPr="00B13DC7">
        <w:rPr>
          <w:rFonts w:hint="eastAsia"/>
        </w:rPr>
        <w:t>第１回</w:t>
      </w:r>
      <w:r w:rsidR="00CC50BE">
        <w:rPr>
          <w:rFonts w:hint="eastAsia"/>
        </w:rPr>
        <w:t>検討会</w:t>
      </w:r>
      <w:r w:rsidRPr="00B13DC7">
        <w:rPr>
          <w:rFonts w:hint="eastAsia"/>
        </w:rPr>
        <w:t>で皆様からご意見いただいた内容を踏まえた改訂案を事務局に作成していただきました。事前に募集したご意見をコメントとして</w:t>
      </w:r>
      <w:r>
        <w:rPr>
          <w:rFonts w:hint="eastAsia"/>
        </w:rPr>
        <w:t>資料に</w:t>
      </w:r>
      <w:r w:rsidRPr="00B13DC7">
        <w:rPr>
          <w:rFonts w:hint="eastAsia"/>
        </w:rPr>
        <w:t>付記しており</w:t>
      </w:r>
      <w:r>
        <w:rPr>
          <w:rFonts w:hint="eastAsia"/>
        </w:rPr>
        <w:t>ます。それでは資料①をご確認</w:t>
      </w:r>
      <w:r w:rsidRPr="00B13DC7">
        <w:rPr>
          <w:rFonts w:hint="eastAsia"/>
        </w:rPr>
        <w:t>ください。</w:t>
      </w:r>
      <w:r>
        <w:rPr>
          <w:rFonts w:hint="eastAsia"/>
        </w:rPr>
        <w:t>進め方ですが、まず、表書きを確認させていただき、総則、ＧＱＰモデル手順書、ＧＶＰモデル手順書の順に議論させていただきたいと考えておりますが、ＧＱＰモデル手順書の変更管理の手順については、議論に時間を要する可能性がございますので、ＧＱＰモデル手順書、ＧＶＰモデル手順書の確認が終わりました後に、改めてＧＱＰの変更管理について議論したいと考えています。</w:t>
      </w:r>
      <w:r w:rsidR="000167F4">
        <w:rPr>
          <w:rFonts w:hint="eastAsia"/>
        </w:rPr>
        <w:t>それでは審議</w:t>
      </w:r>
      <w:r w:rsidR="00CC50BE">
        <w:rPr>
          <w:rFonts w:hint="eastAsia"/>
        </w:rPr>
        <w:t>に</w:t>
      </w:r>
      <w:r w:rsidR="00834D64">
        <w:rPr>
          <w:rFonts w:hint="eastAsia"/>
        </w:rPr>
        <w:t>移</w:t>
      </w:r>
      <w:r w:rsidR="00CC50BE">
        <w:rPr>
          <w:rFonts w:hint="eastAsia"/>
        </w:rPr>
        <w:t>ります</w:t>
      </w:r>
      <w:r w:rsidR="000167F4">
        <w:rPr>
          <w:rFonts w:hint="eastAsia"/>
        </w:rPr>
        <w:t>。</w:t>
      </w:r>
      <w:r w:rsidR="00CC50BE">
        <w:rPr>
          <w:rFonts w:hint="eastAsia"/>
        </w:rPr>
        <w:t>まず、</w:t>
      </w:r>
      <w:r w:rsidR="0023083B">
        <w:rPr>
          <w:rFonts w:hint="eastAsia"/>
        </w:rPr>
        <w:t>表書きについて</w:t>
      </w:r>
      <w:r w:rsidR="00CC50BE">
        <w:rPr>
          <w:rFonts w:hint="eastAsia"/>
        </w:rPr>
        <w:t>は</w:t>
      </w:r>
      <w:r w:rsidR="0023083B">
        <w:rPr>
          <w:rFonts w:asciiTheme="minorEastAsia" w:hAnsiTheme="minorEastAsia" w:hint="eastAsia"/>
          <w:szCs w:val="21"/>
        </w:rPr>
        <w:t>、</w:t>
      </w:r>
      <w:r w:rsidR="00CC50BE">
        <w:rPr>
          <w:rFonts w:asciiTheme="minorEastAsia" w:hAnsiTheme="minorEastAsia" w:hint="eastAsia"/>
          <w:szCs w:val="21"/>
        </w:rPr>
        <w:t>細かい日本語の修正を行っております。</w:t>
      </w:r>
      <w:r w:rsidR="00886739">
        <w:rPr>
          <w:rFonts w:asciiTheme="minorEastAsia" w:hAnsiTheme="minorEastAsia" w:hint="eastAsia"/>
          <w:szCs w:val="21"/>
        </w:rPr>
        <w:t>追加で意見がございますでしょうか。</w:t>
      </w:r>
    </w:p>
    <w:p w14:paraId="3F1AE4DC" w14:textId="7B5D97C7" w:rsidR="00B118EF" w:rsidRDefault="00886739" w:rsidP="00886739">
      <w:pPr>
        <w:ind w:left="1470" w:hangingChars="700" w:hanging="1470"/>
        <w:rPr>
          <w:rFonts w:asciiTheme="minorEastAsia" w:hAnsiTheme="minorEastAsia"/>
          <w:szCs w:val="21"/>
        </w:rPr>
      </w:pPr>
      <w:r>
        <w:rPr>
          <w:rFonts w:asciiTheme="minorEastAsia" w:hAnsiTheme="minorEastAsia" w:hint="eastAsia"/>
          <w:szCs w:val="21"/>
        </w:rPr>
        <w:t>事務局　　　　坂根委員より数字の全角半角を合わせてはいかがでしょうかとの意見をいただいておりますが、行政文書として</w:t>
      </w:r>
      <w:r w:rsidR="00D30BD3">
        <w:rPr>
          <w:rFonts w:asciiTheme="minorEastAsia" w:hAnsiTheme="minorEastAsia" w:hint="eastAsia"/>
          <w:szCs w:val="21"/>
        </w:rPr>
        <w:t>は現行のように記載することが多い</w:t>
      </w:r>
      <w:r w:rsidR="00CC50BE">
        <w:rPr>
          <w:rFonts w:asciiTheme="minorEastAsia" w:hAnsiTheme="minorEastAsia" w:hint="eastAsia"/>
          <w:szCs w:val="21"/>
        </w:rPr>
        <w:t>ので、</w:t>
      </w:r>
      <w:r w:rsidR="00D30BD3">
        <w:rPr>
          <w:rFonts w:asciiTheme="minorEastAsia" w:hAnsiTheme="minorEastAsia" w:hint="eastAsia"/>
          <w:szCs w:val="21"/>
        </w:rPr>
        <w:t>ここは現行のままとさせていただきたいです。</w:t>
      </w:r>
    </w:p>
    <w:p w14:paraId="147F1B59" w14:textId="41A0F99D" w:rsidR="00D30BD3" w:rsidRDefault="00D30BD3" w:rsidP="00886739">
      <w:pPr>
        <w:ind w:left="1470" w:hangingChars="700" w:hanging="1470"/>
        <w:rPr>
          <w:rFonts w:asciiTheme="minorEastAsia" w:hAnsiTheme="minorEastAsia"/>
          <w:szCs w:val="21"/>
        </w:rPr>
      </w:pPr>
      <w:r>
        <w:rPr>
          <w:rFonts w:asciiTheme="minorEastAsia" w:hAnsiTheme="minorEastAsia" w:hint="eastAsia"/>
          <w:szCs w:val="21"/>
        </w:rPr>
        <w:t>坂根委員　　　わかりました。</w:t>
      </w:r>
    </w:p>
    <w:p w14:paraId="05CAA7A3" w14:textId="673309AD" w:rsidR="00B118EF" w:rsidRDefault="00D30BD3" w:rsidP="00AA5A35">
      <w:pPr>
        <w:ind w:left="1470" w:hangingChars="700" w:hanging="1470"/>
        <w:rPr>
          <w:rFonts w:asciiTheme="minorEastAsia" w:hAnsiTheme="minorEastAsia"/>
          <w:szCs w:val="21"/>
        </w:rPr>
      </w:pPr>
      <w:r>
        <w:rPr>
          <w:rFonts w:asciiTheme="minorEastAsia" w:hAnsiTheme="minorEastAsia" w:hint="eastAsia"/>
          <w:szCs w:val="21"/>
        </w:rPr>
        <w:t>伊井部会長　　他</w:t>
      </w:r>
      <w:r w:rsidR="00CC50BE">
        <w:rPr>
          <w:rFonts w:asciiTheme="minorEastAsia" w:hAnsiTheme="minorEastAsia" w:hint="eastAsia"/>
          <w:szCs w:val="21"/>
        </w:rPr>
        <w:t>は</w:t>
      </w:r>
      <w:r>
        <w:rPr>
          <w:rFonts w:asciiTheme="minorEastAsia" w:hAnsiTheme="minorEastAsia" w:hint="eastAsia"/>
          <w:szCs w:val="21"/>
        </w:rPr>
        <w:t>よろしいでしょうか。では本文に移</w:t>
      </w:r>
      <w:r w:rsidR="00CC50BE">
        <w:rPr>
          <w:rFonts w:asciiTheme="minorEastAsia" w:hAnsiTheme="minorEastAsia" w:hint="eastAsia"/>
          <w:szCs w:val="21"/>
        </w:rPr>
        <w:t>り</w:t>
      </w:r>
      <w:r>
        <w:rPr>
          <w:rFonts w:asciiTheme="minorEastAsia" w:hAnsiTheme="minorEastAsia" w:hint="eastAsia"/>
          <w:szCs w:val="21"/>
        </w:rPr>
        <w:t>ます。</w:t>
      </w:r>
      <w:r w:rsidR="00EA351D">
        <w:rPr>
          <w:rFonts w:asciiTheme="minorEastAsia" w:hAnsiTheme="minorEastAsia" w:hint="eastAsia"/>
          <w:szCs w:val="21"/>
        </w:rPr>
        <w:t>目次のナンバリングについて</w:t>
      </w:r>
      <w:r w:rsidR="00CC50BE">
        <w:rPr>
          <w:rFonts w:asciiTheme="minorEastAsia" w:hAnsiTheme="minorEastAsia" w:hint="eastAsia"/>
          <w:szCs w:val="21"/>
        </w:rPr>
        <w:t>、</w:t>
      </w:r>
      <w:r w:rsidR="00EA351D">
        <w:rPr>
          <w:rFonts w:asciiTheme="minorEastAsia" w:hAnsiTheme="minorEastAsia" w:hint="eastAsia"/>
          <w:szCs w:val="21"/>
        </w:rPr>
        <w:t>以前ご意見させていただ</w:t>
      </w:r>
      <w:r w:rsidR="00AA5A35">
        <w:rPr>
          <w:rFonts w:asciiTheme="minorEastAsia" w:hAnsiTheme="minorEastAsia" w:hint="eastAsia"/>
          <w:szCs w:val="21"/>
        </w:rPr>
        <w:t>いた</w:t>
      </w:r>
      <w:r w:rsidR="00EA351D">
        <w:rPr>
          <w:rFonts w:asciiTheme="minorEastAsia" w:hAnsiTheme="minorEastAsia" w:hint="eastAsia"/>
          <w:szCs w:val="21"/>
        </w:rPr>
        <w:t>ところ</w:t>
      </w:r>
      <w:r w:rsidR="00E327AA">
        <w:rPr>
          <w:rFonts w:asciiTheme="minorEastAsia" w:hAnsiTheme="minorEastAsia" w:hint="eastAsia"/>
          <w:szCs w:val="21"/>
        </w:rPr>
        <w:t>は</w:t>
      </w:r>
      <w:r w:rsidR="00AA5A35">
        <w:rPr>
          <w:rFonts w:asciiTheme="minorEastAsia" w:hAnsiTheme="minorEastAsia" w:hint="eastAsia"/>
          <w:szCs w:val="21"/>
        </w:rPr>
        <w:t>、２ケタまでの記載となって</w:t>
      </w:r>
      <w:r w:rsidR="00AA5A35">
        <w:rPr>
          <w:rFonts w:asciiTheme="minorEastAsia" w:hAnsiTheme="minorEastAsia" w:hint="eastAsia"/>
          <w:szCs w:val="21"/>
        </w:rPr>
        <w:lastRenderedPageBreak/>
        <w:t>おります。</w:t>
      </w:r>
    </w:p>
    <w:p w14:paraId="7A383117" w14:textId="314E8693" w:rsidR="00AA5A35" w:rsidRDefault="00AA5A35" w:rsidP="00AA5A35">
      <w:pPr>
        <w:ind w:left="1470" w:hangingChars="700" w:hanging="1470"/>
        <w:rPr>
          <w:rFonts w:asciiTheme="minorEastAsia" w:hAnsiTheme="minorEastAsia"/>
          <w:szCs w:val="21"/>
        </w:rPr>
      </w:pPr>
      <w:r>
        <w:rPr>
          <w:rFonts w:asciiTheme="minorEastAsia" w:hAnsiTheme="minorEastAsia" w:hint="eastAsia"/>
          <w:szCs w:val="21"/>
        </w:rPr>
        <w:t xml:space="preserve">事務局　　　　</w:t>
      </w:r>
      <w:r w:rsidRPr="00AA5A35">
        <w:rPr>
          <w:rFonts w:asciiTheme="minorEastAsia" w:hAnsiTheme="minorEastAsia" w:hint="eastAsia"/>
          <w:szCs w:val="21"/>
        </w:rPr>
        <w:t>ご意見を受け、目次の修正を試み</w:t>
      </w:r>
      <w:r>
        <w:rPr>
          <w:rFonts w:asciiTheme="minorEastAsia" w:hAnsiTheme="minorEastAsia" w:hint="eastAsia"/>
          <w:szCs w:val="21"/>
        </w:rPr>
        <w:t>たところ、目次の記載内容が既存に比べかなり多くな</w:t>
      </w:r>
      <w:r w:rsidR="001949FA">
        <w:rPr>
          <w:rFonts w:asciiTheme="minorEastAsia" w:hAnsiTheme="minorEastAsia" w:hint="eastAsia"/>
          <w:szCs w:val="21"/>
        </w:rPr>
        <w:t>り</w:t>
      </w:r>
      <w:r>
        <w:rPr>
          <w:rFonts w:asciiTheme="minorEastAsia" w:hAnsiTheme="minorEastAsia" w:hint="eastAsia"/>
          <w:szCs w:val="21"/>
        </w:rPr>
        <w:t>分かりにくくなってしまいました</w:t>
      </w:r>
      <w:r w:rsidRPr="00AA5A35">
        <w:rPr>
          <w:rFonts w:asciiTheme="minorEastAsia" w:hAnsiTheme="minorEastAsia" w:hint="eastAsia"/>
          <w:szCs w:val="21"/>
        </w:rPr>
        <w:t>。付番方法の見直しも行ってみましたが、うまくいかなかったため、現状の</w:t>
      </w:r>
      <w:r w:rsidR="00A41D73">
        <w:rPr>
          <w:rFonts w:asciiTheme="minorEastAsia" w:hAnsiTheme="minorEastAsia" w:hint="eastAsia"/>
          <w:szCs w:val="21"/>
        </w:rPr>
        <w:t>修正を行いました</w:t>
      </w:r>
      <w:r w:rsidRPr="00AA5A35">
        <w:rPr>
          <w:rFonts w:asciiTheme="minorEastAsia" w:hAnsiTheme="minorEastAsia" w:hint="eastAsia"/>
          <w:szCs w:val="21"/>
        </w:rPr>
        <w:t>。なお、大阪府</w:t>
      </w:r>
      <w:r w:rsidR="00A41D73">
        <w:rPr>
          <w:rFonts w:asciiTheme="minorEastAsia" w:hAnsiTheme="minorEastAsia" w:hint="eastAsia"/>
          <w:szCs w:val="21"/>
        </w:rPr>
        <w:t>で</w:t>
      </w:r>
      <w:r w:rsidRPr="00AA5A35">
        <w:rPr>
          <w:rFonts w:asciiTheme="minorEastAsia" w:hAnsiTheme="minorEastAsia" w:hint="eastAsia"/>
          <w:szCs w:val="21"/>
        </w:rPr>
        <w:t>作成しております医療機器</w:t>
      </w:r>
      <w:r>
        <w:rPr>
          <w:rFonts w:asciiTheme="minorEastAsia" w:hAnsiTheme="minorEastAsia" w:hint="eastAsia"/>
          <w:szCs w:val="21"/>
        </w:rPr>
        <w:t>ＱＭＳ</w:t>
      </w:r>
      <w:r w:rsidRPr="00AA5A35">
        <w:rPr>
          <w:rFonts w:asciiTheme="minorEastAsia" w:hAnsiTheme="minorEastAsia" w:hint="eastAsia"/>
          <w:szCs w:val="21"/>
        </w:rPr>
        <w:t>モデル</w:t>
      </w:r>
      <w:r>
        <w:rPr>
          <w:rFonts w:asciiTheme="minorEastAsia" w:hAnsiTheme="minorEastAsia" w:hint="eastAsia"/>
          <w:szCs w:val="21"/>
        </w:rPr>
        <w:t>手順書</w:t>
      </w:r>
      <w:r w:rsidRPr="00AA5A35">
        <w:rPr>
          <w:rFonts w:asciiTheme="minorEastAsia" w:hAnsiTheme="minorEastAsia" w:hint="eastAsia"/>
          <w:szCs w:val="21"/>
        </w:rPr>
        <w:t>では現</w:t>
      </w:r>
      <w:r w:rsidR="00A41D73">
        <w:rPr>
          <w:rFonts w:asciiTheme="minorEastAsia" w:hAnsiTheme="minorEastAsia" w:hint="eastAsia"/>
          <w:szCs w:val="21"/>
        </w:rPr>
        <w:t>状</w:t>
      </w:r>
      <w:r w:rsidRPr="00AA5A35">
        <w:rPr>
          <w:rFonts w:asciiTheme="minorEastAsia" w:hAnsiTheme="minorEastAsia" w:hint="eastAsia"/>
          <w:szCs w:val="21"/>
        </w:rPr>
        <w:t>のような付番方法で目次は</w:t>
      </w:r>
      <w:r>
        <w:rPr>
          <w:rFonts w:asciiTheme="minorEastAsia" w:hAnsiTheme="minorEastAsia" w:hint="eastAsia"/>
          <w:szCs w:val="21"/>
        </w:rPr>
        <w:t>２ケタまでの記載となっていますので、それに合わせてい</w:t>
      </w:r>
      <w:r w:rsidR="00A41D73">
        <w:rPr>
          <w:rFonts w:asciiTheme="minorEastAsia" w:hAnsiTheme="minorEastAsia" w:hint="eastAsia"/>
          <w:szCs w:val="21"/>
        </w:rPr>
        <w:t>ます</w:t>
      </w:r>
      <w:r>
        <w:rPr>
          <w:rFonts w:asciiTheme="minorEastAsia" w:hAnsiTheme="minorEastAsia" w:hint="eastAsia"/>
          <w:szCs w:val="21"/>
        </w:rPr>
        <w:t>。</w:t>
      </w:r>
    </w:p>
    <w:p w14:paraId="1F77134D" w14:textId="073AA56D" w:rsidR="00095E9E" w:rsidRDefault="00095E9E" w:rsidP="00AA5A35">
      <w:pPr>
        <w:ind w:left="1470" w:hangingChars="700" w:hanging="1470"/>
        <w:rPr>
          <w:rFonts w:asciiTheme="minorEastAsia" w:hAnsiTheme="minorEastAsia"/>
          <w:szCs w:val="21"/>
        </w:rPr>
      </w:pPr>
      <w:r>
        <w:rPr>
          <w:rFonts w:asciiTheme="minorEastAsia" w:hAnsiTheme="minorEastAsia" w:hint="eastAsia"/>
          <w:szCs w:val="21"/>
        </w:rPr>
        <w:t>伊井部会長　　ありがとうございます。すごくわかりやすい目次になったと考えています。続きまして、</w:t>
      </w:r>
      <w:r w:rsidRPr="00095E9E">
        <w:rPr>
          <w:rFonts w:asciiTheme="minorEastAsia" w:hAnsiTheme="minorEastAsia"/>
          <w:szCs w:val="21"/>
        </w:rPr>
        <w:t>2.3.</w:t>
      </w:r>
      <w:r w:rsidR="00E327AA">
        <w:rPr>
          <w:rFonts w:asciiTheme="minorEastAsia" w:hAnsiTheme="minorEastAsia" w:hint="eastAsia"/>
          <w:szCs w:val="21"/>
        </w:rPr>
        <w:t>３）</w:t>
      </w:r>
      <w:r w:rsidR="00C265E6">
        <w:rPr>
          <w:rFonts w:asciiTheme="minorEastAsia" w:hAnsiTheme="minorEastAsia" w:hint="eastAsia"/>
          <w:szCs w:val="21"/>
        </w:rPr>
        <w:t>のところですが、</w:t>
      </w:r>
      <w:r>
        <w:rPr>
          <w:rFonts w:asciiTheme="minorEastAsia" w:hAnsiTheme="minorEastAsia" w:hint="eastAsia"/>
          <w:szCs w:val="21"/>
        </w:rPr>
        <w:t>経営会議等に総括製造販売責任者が直接出席</w:t>
      </w:r>
      <w:r w:rsidR="00E327AA">
        <w:rPr>
          <w:rFonts w:asciiTheme="minorEastAsia" w:hAnsiTheme="minorEastAsia" w:hint="eastAsia"/>
          <w:szCs w:val="21"/>
        </w:rPr>
        <w:t>することが</w:t>
      </w:r>
      <w:r>
        <w:rPr>
          <w:rFonts w:asciiTheme="minorEastAsia" w:hAnsiTheme="minorEastAsia" w:hint="eastAsia"/>
          <w:szCs w:val="21"/>
        </w:rPr>
        <w:t>困難な場合には、製造販売業者</w:t>
      </w:r>
      <w:r w:rsidR="006D0C86">
        <w:rPr>
          <w:rFonts w:asciiTheme="minorEastAsia" w:hAnsiTheme="minorEastAsia" w:hint="eastAsia"/>
          <w:szCs w:val="21"/>
        </w:rPr>
        <w:t>が指定した者が出席すべきということで、その旨の記載を追記しております。５）</w:t>
      </w:r>
      <w:r w:rsidR="00E327AA">
        <w:rPr>
          <w:rFonts w:asciiTheme="minorEastAsia" w:hAnsiTheme="minorEastAsia" w:hint="eastAsia"/>
          <w:szCs w:val="21"/>
        </w:rPr>
        <w:t>については、</w:t>
      </w:r>
      <w:r w:rsidR="00C265E6">
        <w:rPr>
          <w:rFonts w:asciiTheme="minorEastAsia" w:hAnsiTheme="minorEastAsia" w:hint="eastAsia"/>
          <w:szCs w:val="21"/>
        </w:rPr>
        <w:t>『品質保証部門及び安全管理統括部</w:t>
      </w:r>
      <w:r w:rsidR="00B25311">
        <w:rPr>
          <w:rFonts w:asciiTheme="minorEastAsia" w:hAnsiTheme="minorEastAsia" w:hint="eastAsia"/>
          <w:szCs w:val="21"/>
        </w:rPr>
        <w:t>門</w:t>
      </w:r>
      <w:r w:rsidR="00C265E6">
        <w:rPr>
          <w:rFonts w:asciiTheme="minorEastAsia" w:hAnsiTheme="minorEastAsia" w:hint="eastAsia"/>
          <w:szCs w:val="21"/>
        </w:rPr>
        <w:t>とそれぞれ密接な連携を図らせる』</w:t>
      </w:r>
      <w:r w:rsidR="0083498D">
        <w:rPr>
          <w:rFonts w:asciiTheme="minorEastAsia" w:hAnsiTheme="minorEastAsia" w:hint="eastAsia"/>
          <w:szCs w:val="21"/>
        </w:rPr>
        <w:t>と条文通り</w:t>
      </w:r>
      <w:r w:rsidR="00E327AA">
        <w:rPr>
          <w:rFonts w:asciiTheme="minorEastAsia" w:hAnsiTheme="minorEastAsia" w:hint="eastAsia"/>
          <w:szCs w:val="21"/>
        </w:rPr>
        <w:t>に</w:t>
      </w:r>
      <w:r w:rsidR="0083498D">
        <w:rPr>
          <w:rFonts w:asciiTheme="minorEastAsia" w:hAnsiTheme="minorEastAsia" w:hint="eastAsia"/>
          <w:szCs w:val="21"/>
        </w:rPr>
        <w:t>修正されております。</w:t>
      </w:r>
    </w:p>
    <w:p w14:paraId="6B14F403" w14:textId="11F3E5A4" w:rsidR="0083498D" w:rsidRDefault="0083498D" w:rsidP="00AA5A35">
      <w:pPr>
        <w:ind w:left="1470" w:hangingChars="700" w:hanging="1470"/>
        <w:rPr>
          <w:rFonts w:asciiTheme="minorEastAsia" w:hAnsiTheme="minorEastAsia"/>
          <w:szCs w:val="21"/>
        </w:rPr>
      </w:pPr>
      <w:r>
        <w:rPr>
          <w:rFonts w:asciiTheme="minorEastAsia" w:hAnsiTheme="minorEastAsia" w:hint="eastAsia"/>
          <w:szCs w:val="21"/>
        </w:rPr>
        <w:t>西山委員　　　今回、ＧＶＰは第２種</w:t>
      </w:r>
      <w:r w:rsidR="00E327AA">
        <w:rPr>
          <w:rFonts w:asciiTheme="minorEastAsia" w:hAnsiTheme="minorEastAsia" w:hint="eastAsia"/>
          <w:szCs w:val="21"/>
        </w:rPr>
        <w:t>医薬品製造販売業者</w:t>
      </w:r>
      <w:r>
        <w:rPr>
          <w:rFonts w:asciiTheme="minorEastAsia" w:hAnsiTheme="minorEastAsia" w:hint="eastAsia"/>
          <w:szCs w:val="21"/>
        </w:rPr>
        <w:t>を対象としているので、安全管理統括部門の設置までは求められていないと思います。実際には部門がなくて、安全管理責任者だけがいる場合がありますので、カッコ書きで安全管理責任者を追記されてはどうでしょうか。</w:t>
      </w:r>
    </w:p>
    <w:p w14:paraId="746A5E47" w14:textId="33E11A92" w:rsidR="00EA351D" w:rsidRDefault="00400845" w:rsidP="00553A15">
      <w:pPr>
        <w:rPr>
          <w:rFonts w:asciiTheme="minorEastAsia" w:hAnsiTheme="minorEastAsia"/>
          <w:szCs w:val="21"/>
        </w:rPr>
      </w:pPr>
      <w:r>
        <w:rPr>
          <w:rFonts w:asciiTheme="minorEastAsia" w:hAnsiTheme="minorEastAsia" w:hint="eastAsia"/>
          <w:szCs w:val="21"/>
        </w:rPr>
        <w:t>事務局　　　　わかりました。</w:t>
      </w:r>
    </w:p>
    <w:p w14:paraId="3DAE6D54" w14:textId="33CBC615" w:rsidR="0041575C" w:rsidRDefault="00400845" w:rsidP="0041575C">
      <w:pPr>
        <w:ind w:left="1470" w:hangingChars="700" w:hanging="1470"/>
        <w:rPr>
          <w:rFonts w:asciiTheme="minorEastAsia" w:hAnsiTheme="minorEastAsia"/>
          <w:szCs w:val="21"/>
        </w:rPr>
      </w:pPr>
      <w:r>
        <w:rPr>
          <w:rFonts w:asciiTheme="minorEastAsia" w:hAnsiTheme="minorEastAsia" w:hint="eastAsia"/>
          <w:szCs w:val="21"/>
        </w:rPr>
        <w:t xml:space="preserve">伊井部会長　　</w:t>
      </w:r>
      <w:r w:rsidR="0041575C">
        <w:rPr>
          <w:rFonts w:asciiTheme="minorEastAsia" w:hAnsiTheme="minorEastAsia" w:hint="eastAsia"/>
          <w:szCs w:val="21"/>
        </w:rPr>
        <w:t>総則についてはよろしいでしょうか。それでは第２章の</w:t>
      </w:r>
      <w:r w:rsidR="0041575C" w:rsidRPr="0041575C">
        <w:rPr>
          <w:rFonts w:asciiTheme="minorEastAsia" w:hAnsiTheme="minorEastAsia" w:hint="eastAsia"/>
          <w:szCs w:val="21"/>
        </w:rPr>
        <w:t>品質管理業務に関する手順</w:t>
      </w:r>
      <w:r w:rsidR="00803C22">
        <w:rPr>
          <w:rFonts w:asciiTheme="minorEastAsia" w:hAnsiTheme="minorEastAsia" w:hint="eastAsia"/>
          <w:szCs w:val="21"/>
        </w:rPr>
        <w:t>に移</w:t>
      </w:r>
      <w:r w:rsidR="00E327AA">
        <w:rPr>
          <w:rFonts w:asciiTheme="minorEastAsia" w:hAnsiTheme="minorEastAsia" w:hint="eastAsia"/>
          <w:szCs w:val="21"/>
        </w:rPr>
        <w:t>り</w:t>
      </w:r>
      <w:r w:rsidR="00803C22">
        <w:rPr>
          <w:rFonts w:asciiTheme="minorEastAsia" w:hAnsiTheme="minorEastAsia" w:hint="eastAsia"/>
          <w:szCs w:val="21"/>
        </w:rPr>
        <w:t>ます。P７</w:t>
      </w:r>
      <w:r w:rsidR="0041575C">
        <w:rPr>
          <w:rFonts w:asciiTheme="minorEastAsia" w:hAnsiTheme="minorEastAsia" w:hint="eastAsia"/>
          <w:szCs w:val="21"/>
        </w:rPr>
        <w:t>の2.品質標準書の作成について、</w:t>
      </w:r>
      <w:r w:rsidR="00E327AA">
        <w:rPr>
          <w:rFonts w:asciiTheme="minorEastAsia" w:hAnsiTheme="minorEastAsia" w:hint="eastAsia"/>
          <w:szCs w:val="21"/>
        </w:rPr>
        <w:t>品質標準書への具体的な規定内容（例）の</w:t>
      </w:r>
      <w:r w:rsidR="0041575C">
        <w:rPr>
          <w:rFonts w:asciiTheme="minorEastAsia" w:hAnsiTheme="minorEastAsia" w:hint="eastAsia"/>
          <w:szCs w:val="21"/>
        </w:rPr>
        <w:t>貯蔵方法の項目に新たな番号を振り、８）としてはどうかと</w:t>
      </w:r>
      <w:r w:rsidR="00BD188A">
        <w:rPr>
          <w:rFonts w:asciiTheme="minorEastAsia" w:hAnsiTheme="minorEastAsia" w:hint="eastAsia"/>
          <w:szCs w:val="21"/>
        </w:rPr>
        <w:t>いう意見があります。いかがでしょうか。</w:t>
      </w:r>
    </w:p>
    <w:p w14:paraId="57193184" w14:textId="28C32BC6" w:rsidR="00BD188A" w:rsidRDefault="00BD188A" w:rsidP="0041575C">
      <w:pPr>
        <w:ind w:left="1470" w:hangingChars="700" w:hanging="1470"/>
        <w:rPr>
          <w:rFonts w:asciiTheme="minorEastAsia" w:hAnsiTheme="minorEastAsia"/>
          <w:szCs w:val="21"/>
        </w:rPr>
      </w:pPr>
      <w:r>
        <w:rPr>
          <w:rFonts w:asciiTheme="minorEastAsia" w:hAnsiTheme="minorEastAsia" w:hint="eastAsia"/>
          <w:szCs w:val="21"/>
        </w:rPr>
        <w:t>事務局　　　　特に問題ないと考えます。</w:t>
      </w:r>
    </w:p>
    <w:p w14:paraId="62731B7A" w14:textId="370178E7" w:rsidR="00BD188A" w:rsidRDefault="00803C22" w:rsidP="00BD188A">
      <w:pPr>
        <w:ind w:left="1470" w:hangingChars="700" w:hanging="1470"/>
        <w:rPr>
          <w:rFonts w:asciiTheme="minorEastAsia" w:hAnsiTheme="minorEastAsia"/>
          <w:szCs w:val="21"/>
        </w:rPr>
      </w:pPr>
      <w:r>
        <w:rPr>
          <w:rFonts w:asciiTheme="minorEastAsia" w:hAnsiTheme="minorEastAsia" w:hint="eastAsia"/>
          <w:szCs w:val="21"/>
        </w:rPr>
        <w:t xml:space="preserve">伊井部会長　　</w:t>
      </w:r>
      <w:r w:rsidR="00BD188A">
        <w:rPr>
          <w:rFonts w:asciiTheme="minorEastAsia" w:hAnsiTheme="minorEastAsia" w:hint="eastAsia"/>
          <w:szCs w:val="21"/>
        </w:rPr>
        <w:t>3.</w:t>
      </w:r>
      <w:r w:rsidR="00BD188A" w:rsidRPr="00BD188A">
        <w:rPr>
          <w:rFonts w:asciiTheme="minorEastAsia" w:hAnsiTheme="minorEastAsia" w:hint="eastAsia"/>
          <w:szCs w:val="21"/>
        </w:rPr>
        <w:t>製造業者等との取決め</w:t>
      </w:r>
      <w:r>
        <w:rPr>
          <w:rFonts w:asciiTheme="minorEastAsia" w:hAnsiTheme="minorEastAsia" w:hint="eastAsia"/>
          <w:szCs w:val="21"/>
        </w:rPr>
        <w:t>について、現行</w:t>
      </w:r>
      <w:r w:rsidR="00BD188A">
        <w:rPr>
          <w:rFonts w:asciiTheme="minorEastAsia" w:hAnsiTheme="minorEastAsia" w:hint="eastAsia"/>
          <w:szCs w:val="21"/>
        </w:rPr>
        <w:t>は</w:t>
      </w:r>
      <w:r>
        <w:rPr>
          <w:rFonts w:asciiTheme="minorEastAsia" w:hAnsiTheme="minorEastAsia" w:hint="eastAsia"/>
          <w:szCs w:val="21"/>
        </w:rPr>
        <w:t>『</w:t>
      </w:r>
      <w:r w:rsidR="00BD188A" w:rsidRPr="00BD188A">
        <w:rPr>
          <w:rFonts w:asciiTheme="minorEastAsia" w:hAnsiTheme="minorEastAsia" w:hint="eastAsia"/>
          <w:szCs w:val="21"/>
        </w:rPr>
        <w:t>（別添１様式）</w:t>
      </w:r>
      <w:r>
        <w:rPr>
          <w:rFonts w:asciiTheme="minorEastAsia" w:hAnsiTheme="minorEastAsia" w:hint="eastAsia"/>
          <w:szCs w:val="21"/>
        </w:rPr>
        <w:t>』</w:t>
      </w:r>
      <w:r w:rsidR="00BD188A">
        <w:rPr>
          <w:rFonts w:asciiTheme="minorEastAsia" w:hAnsiTheme="minorEastAsia" w:hint="eastAsia"/>
          <w:szCs w:val="21"/>
        </w:rPr>
        <w:t>となっておりますが、西山委員より</w:t>
      </w:r>
      <w:r w:rsidR="00E327AA">
        <w:rPr>
          <w:rFonts w:asciiTheme="minorEastAsia" w:hAnsiTheme="minorEastAsia" w:hint="eastAsia"/>
          <w:szCs w:val="21"/>
        </w:rPr>
        <w:t>、</w:t>
      </w:r>
      <w:r>
        <w:rPr>
          <w:rFonts w:asciiTheme="minorEastAsia" w:hAnsiTheme="minorEastAsia" w:hint="eastAsia"/>
          <w:szCs w:val="21"/>
        </w:rPr>
        <w:t>『</w:t>
      </w:r>
      <w:r w:rsidR="00FA7ABE">
        <w:rPr>
          <w:rFonts w:hint="eastAsia"/>
        </w:rPr>
        <w:t>（別添１様式を参照すること）</w:t>
      </w:r>
      <w:r>
        <w:rPr>
          <w:rFonts w:asciiTheme="minorEastAsia" w:hAnsiTheme="minorEastAsia" w:hint="eastAsia"/>
          <w:szCs w:val="21"/>
        </w:rPr>
        <w:t>』</w:t>
      </w:r>
      <w:r w:rsidR="00FA7ABE">
        <w:rPr>
          <w:rFonts w:asciiTheme="minorEastAsia" w:hAnsiTheme="minorEastAsia" w:hint="eastAsia"/>
          <w:szCs w:val="21"/>
        </w:rPr>
        <w:t>に修正してはどうかと</w:t>
      </w:r>
      <w:r w:rsidR="00E327AA">
        <w:rPr>
          <w:rFonts w:asciiTheme="minorEastAsia" w:hAnsiTheme="minorEastAsia" w:hint="eastAsia"/>
          <w:szCs w:val="21"/>
        </w:rPr>
        <w:t>ご意見いただいております</w:t>
      </w:r>
      <w:r w:rsidR="00B37F4D">
        <w:rPr>
          <w:rFonts w:asciiTheme="minorEastAsia" w:hAnsiTheme="minorEastAsia" w:hint="eastAsia"/>
          <w:szCs w:val="21"/>
        </w:rPr>
        <w:t>。</w:t>
      </w:r>
    </w:p>
    <w:p w14:paraId="139801EB" w14:textId="5861A25B" w:rsidR="00BD188A" w:rsidRDefault="00B37F4D" w:rsidP="00B37F4D">
      <w:pPr>
        <w:ind w:left="1470" w:hangingChars="700" w:hanging="1470"/>
        <w:rPr>
          <w:rFonts w:asciiTheme="minorEastAsia" w:hAnsiTheme="minorEastAsia"/>
          <w:szCs w:val="21"/>
        </w:rPr>
      </w:pPr>
      <w:r>
        <w:rPr>
          <w:rFonts w:asciiTheme="minorEastAsia" w:hAnsiTheme="minorEastAsia" w:hint="eastAsia"/>
          <w:szCs w:val="21"/>
        </w:rPr>
        <w:t>西山委員　　　平成１７年に</w:t>
      </w:r>
      <w:r w:rsidRPr="00B37F4D">
        <w:rPr>
          <w:rFonts w:asciiTheme="minorEastAsia" w:hAnsiTheme="minorEastAsia" w:hint="eastAsia"/>
          <w:szCs w:val="21"/>
        </w:rPr>
        <w:t>日本製薬団体連合会</w:t>
      </w:r>
      <w:r>
        <w:rPr>
          <w:rFonts w:asciiTheme="minorEastAsia" w:hAnsiTheme="minorEastAsia" w:hint="eastAsia"/>
          <w:szCs w:val="21"/>
        </w:rPr>
        <w:t>（以下、</w:t>
      </w:r>
      <w:r w:rsidR="004E1ADB">
        <w:rPr>
          <w:rFonts w:asciiTheme="minorEastAsia" w:hAnsiTheme="minorEastAsia" w:hint="eastAsia"/>
          <w:szCs w:val="21"/>
        </w:rPr>
        <w:t>『日薬連』という。</w:t>
      </w:r>
      <w:r>
        <w:rPr>
          <w:rFonts w:asciiTheme="minorEastAsia" w:hAnsiTheme="minorEastAsia" w:hint="eastAsia"/>
          <w:szCs w:val="21"/>
        </w:rPr>
        <w:t>）が基本となる取決め</w:t>
      </w:r>
      <w:r w:rsidR="00B25311">
        <w:rPr>
          <w:rFonts w:asciiTheme="minorEastAsia" w:hAnsiTheme="minorEastAsia" w:hint="eastAsia"/>
          <w:szCs w:val="21"/>
        </w:rPr>
        <w:t>書を</w:t>
      </w:r>
      <w:r w:rsidR="00830437">
        <w:rPr>
          <w:rFonts w:asciiTheme="minorEastAsia" w:hAnsiTheme="minorEastAsia" w:hint="eastAsia"/>
          <w:szCs w:val="21"/>
        </w:rPr>
        <w:t>ベース</w:t>
      </w:r>
      <w:r w:rsidR="00B25311">
        <w:rPr>
          <w:rFonts w:asciiTheme="minorEastAsia" w:hAnsiTheme="minorEastAsia" w:hint="eastAsia"/>
          <w:szCs w:val="21"/>
        </w:rPr>
        <w:t>に</w:t>
      </w:r>
      <w:r>
        <w:rPr>
          <w:rFonts w:asciiTheme="minorEastAsia" w:hAnsiTheme="minorEastAsia" w:hint="eastAsia"/>
          <w:szCs w:val="21"/>
        </w:rPr>
        <w:t>作成したと思うのですが、実際のところ、取決め書</w:t>
      </w:r>
      <w:r w:rsidR="00E327AA">
        <w:rPr>
          <w:rFonts w:asciiTheme="minorEastAsia" w:hAnsiTheme="minorEastAsia" w:hint="eastAsia"/>
          <w:szCs w:val="21"/>
        </w:rPr>
        <w:t>に</w:t>
      </w:r>
      <w:r>
        <w:rPr>
          <w:rFonts w:asciiTheme="minorEastAsia" w:hAnsiTheme="minorEastAsia" w:hint="eastAsia"/>
          <w:szCs w:val="21"/>
        </w:rPr>
        <w:t>は</w:t>
      </w:r>
      <w:r w:rsidR="00E327AA">
        <w:rPr>
          <w:rFonts w:asciiTheme="minorEastAsia" w:hAnsiTheme="minorEastAsia" w:hint="eastAsia"/>
          <w:szCs w:val="21"/>
        </w:rPr>
        <w:t>いろいろな</w:t>
      </w:r>
      <w:r>
        <w:rPr>
          <w:rFonts w:asciiTheme="minorEastAsia" w:hAnsiTheme="minorEastAsia" w:hint="eastAsia"/>
          <w:szCs w:val="21"/>
        </w:rPr>
        <w:t>形式が</w:t>
      </w:r>
      <w:r w:rsidR="00E327AA">
        <w:rPr>
          <w:rFonts w:asciiTheme="minorEastAsia" w:hAnsiTheme="minorEastAsia" w:hint="eastAsia"/>
          <w:szCs w:val="21"/>
        </w:rPr>
        <w:t>あるので</w:t>
      </w:r>
      <w:r>
        <w:rPr>
          <w:rFonts w:asciiTheme="minorEastAsia" w:hAnsiTheme="minorEastAsia" w:hint="eastAsia"/>
          <w:szCs w:val="21"/>
        </w:rPr>
        <w:t>、あくまで参照として</w:t>
      </w:r>
      <w:r w:rsidR="00830437">
        <w:rPr>
          <w:rFonts w:asciiTheme="minorEastAsia" w:hAnsiTheme="minorEastAsia" w:hint="eastAsia"/>
          <w:szCs w:val="21"/>
        </w:rPr>
        <w:t>添付して</w:t>
      </w:r>
      <w:r>
        <w:rPr>
          <w:rFonts w:asciiTheme="minorEastAsia" w:hAnsiTheme="minorEastAsia" w:hint="eastAsia"/>
          <w:szCs w:val="21"/>
        </w:rPr>
        <w:t>いただきたい</w:t>
      </w:r>
      <w:r w:rsidR="00E327AA">
        <w:rPr>
          <w:rFonts w:asciiTheme="minorEastAsia" w:hAnsiTheme="minorEastAsia" w:hint="eastAsia"/>
          <w:szCs w:val="21"/>
        </w:rPr>
        <w:t>です</w:t>
      </w:r>
      <w:r>
        <w:rPr>
          <w:rFonts w:asciiTheme="minorEastAsia" w:hAnsiTheme="minorEastAsia" w:hint="eastAsia"/>
          <w:szCs w:val="21"/>
        </w:rPr>
        <w:t>。</w:t>
      </w:r>
      <w:r w:rsidR="00830437">
        <w:rPr>
          <w:rFonts w:asciiTheme="minorEastAsia" w:hAnsiTheme="minorEastAsia" w:hint="eastAsia"/>
          <w:szCs w:val="21"/>
        </w:rPr>
        <w:t>特に、</w:t>
      </w:r>
      <w:r w:rsidRPr="00B37F4D">
        <w:rPr>
          <w:rFonts w:asciiTheme="minorEastAsia" w:hAnsiTheme="minorEastAsia" w:hint="eastAsia"/>
          <w:szCs w:val="21"/>
        </w:rPr>
        <w:t>原薬メーカー</w:t>
      </w:r>
      <w:r w:rsidR="00830437">
        <w:rPr>
          <w:rFonts w:asciiTheme="minorEastAsia" w:hAnsiTheme="minorEastAsia" w:hint="eastAsia"/>
          <w:szCs w:val="21"/>
        </w:rPr>
        <w:t>では、書式を各製販とそれぞれ取決めるのではなく、原薬メーカー側の</w:t>
      </w:r>
      <w:r w:rsidRPr="00B37F4D">
        <w:rPr>
          <w:rFonts w:asciiTheme="minorEastAsia" w:hAnsiTheme="minorEastAsia" w:hint="eastAsia"/>
          <w:szCs w:val="21"/>
        </w:rPr>
        <w:t>統一した書式で締結する</w:t>
      </w:r>
      <w:r w:rsidR="00830437">
        <w:rPr>
          <w:rFonts w:asciiTheme="minorEastAsia" w:hAnsiTheme="minorEastAsia" w:hint="eastAsia"/>
          <w:szCs w:val="21"/>
        </w:rPr>
        <w:t>ことで、逸脱や変更管理の情報を速やかに連絡することができますので、このように記載を変更していただきたいと思っております。</w:t>
      </w:r>
    </w:p>
    <w:p w14:paraId="1D88F04F" w14:textId="49A5D855" w:rsidR="00830437" w:rsidRDefault="00830437" w:rsidP="00B37F4D">
      <w:pPr>
        <w:ind w:left="1470" w:hangingChars="700" w:hanging="1470"/>
        <w:rPr>
          <w:rFonts w:asciiTheme="minorEastAsia" w:hAnsiTheme="minorEastAsia"/>
          <w:szCs w:val="21"/>
        </w:rPr>
      </w:pPr>
      <w:r>
        <w:rPr>
          <w:rFonts w:asciiTheme="minorEastAsia" w:hAnsiTheme="minorEastAsia" w:hint="eastAsia"/>
          <w:szCs w:val="21"/>
        </w:rPr>
        <w:t>事務局　　　　様式はあくまで一例を示しているので、ご意見のとおり修正</w:t>
      </w:r>
      <w:r w:rsidR="00E327AA">
        <w:rPr>
          <w:rFonts w:asciiTheme="minorEastAsia" w:hAnsiTheme="minorEastAsia" w:hint="eastAsia"/>
          <w:szCs w:val="21"/>
        </w:rPr>
        <w:t>します</w:t>
      </w:r>
      <w:r>
        <w:rPr>
          <w:rFonts w:asciiTheme="minorEastAsia" w:hAnsiTheme="minorEastAsia" w:hint="eastAsia"/>
          <w:szCs w:val="21"/>
        </w:rPr>
        <w:t>。</w:t>
      </w:r>
    </w:p>
    <w:p w14:paraId="6B8645EA" w14:textId="46F43A7F" w:rsidR="0027335E" w:rsidRDefault="0027335E" w:rsidP="0027335E">
      <w:pPr>
        <w:ind w:left="1470" w:hangingChars="700" w:hanging="1470"/>
        <w:rPr>
          <w:rFonts w:asciiTheme="minorEastAsia" w:hAnsiTheme="minorEastAsia"/>
          <w:szCs w:val="21"/>
        </w:rPr>
      </w:pPr>
      <w:r>
        <w:rPr>
          <w:rFonts w:asciiTheme="minorEastAsia" w:hAnsiTheme="minorEastAsia" w:hint="eastAsia"/>
          <w:szCs w:val="21"/>
        </w:rPr>
        <w:t>伊井部会長　　次は、</w:t>
      </w:r>
      <w:r w:rsidRPr="0027335E">
        <w:rPr>
          <w:rFonts w:asciiTheme="minorEastAsia" w:hAnsiTheme="minorEastAsia" w:hint="eastAsia"/>
          <w:szCs w:val="21"/>
        </w:rPr>
        <w:t>市場への出荷判定を製造所へ委託する場合</w:t>
      </w:r>
      <w:r w:rsidR="00E327AA">
        <w:rPr>
          <w:rFonts w:asciiTheme="minorEastAsia" w:hAnsiTheme="minorEastAsia" w:hint="eastAsia"/>
          <w:szCs w:val="21"/>
        </w:rPr>
        <w:t>です。</w:t>
      </w:r>
      <w:r>
        <w:rPr>
          <w:rFonts w:asciiTheme="minorEastAsia" w:hAnsiTheme="minorEastAsia" w:hint="eastAsia"/>
          <w:szCs w:val="21"/>
        </w:rPr>
        <w:t>３）と１１）が見かけ上、重複しているような印象がありますので、「市場への出荷に係る業</w:t>
      </w:r>
      <w:r>
        <w:rPr>
          <w:rFonts w:asciiTheme="minorEastAsia" w:hAnsiTheme="minorEastAsia" w:hint="eastAsia"/>
          <w:szCs w:val="21"/>
        </w:rPr>
        <w:lastRenderedPageBreak/>
        <w:t>務が適正かつ円滑に実施されていることについ</w:t>
      </w:r>
      <w:r w:rsidRPr="0027335E">
        <w:rPr>
          <w:rFonts w:asciiTheme="minorEastAsia" w:hAnsiTheme="minorEastAsia" w:hint="eastAsia"/>
          <w:szCs w:val="21"/>
        </w:rPr>
        <w:t>て</w:t>
      </w:r>
      <w:r>
        <w:rPr>
          <w:rFonts w:asciiTheme="minorEastAsia" w:hAnsiTheme="minorEastAsia" w:hint="eastAsia"/>
          <w:szCs w:val="21"/>
        </w:rPr>
        <w:t>」を１１）に追記してはどう</w:t>
      </w:r>
      <w:r w:rsidR="00D62551">
        <w:rPr>
          <w:rFonts w:asciiTheme="minorEastAsia" w:hAnsiTheme="minorEastAsia" w:hint="eastAsia"/>
          <w:szCs w:val="21"/>
        </w:rPr>
        <w:t>でしょうか</w:t>
      </w:r>
      <w:r>
        <w:rPr>
          <w:rFonts w:asciiTheme="minorEastAsia" w:hAnsiTheme="minorEastAsia" w:hint="eastAsia"/>
          <w:szCs w:val="21"/>
        </w:rPr>
        <w:t>。</w:t>
      </w:r>
    </w:p>
    <w:p w14:paraId="0B90BB99" w14:textId="69821A5B" w:rsidR="0027335E" w:rsidRDefault="0027335E" w:rsidP="0027335E">
      <w:pPr>
        <w:ind w:left="1470" w:hangingChars="700" w:hanging="1470"/>
        <w:rPr>
          <w:rFonts w:asciiTheme="minorEastAsia" w:hAnsiTheme="minorEastAsia"/>
          <w:szCs w:val="21"/>
        </w:rPr>
      </w:pPr>
      <w:r>
        <w:rPr>
          <w:rFonts w:asciiTheme="minorEastAsia" w:hAnsiTheme="minorEastAsia" w:hint="eastAsia"/>
          <w:szCs w:val="21"/>
        </w:rPr>
        <w:t>事務局　　　　追記に問題はないと考えます。</w:t>
      </w:r>
    </w:p>
    <w:p w14:paraId="3F39FE68" w14:textId="3AE99177" w:rsidR="0027335E" w:rsidRDefault="0027335E" w:rsidP="0027335E">
      <w:pPr>
        <w:ind w:left="1470" w:hangingChars="700" w:hanging="1470"/>
        <w:rPr>
          <w:rFonts w:asciiTheme="minorEastAsia" w:hAnsiTheme="minorEastAsia"/>
          <w:szCs w:val="21"/>
        </w:rPr>
      </w:pPr>
      <w:r>
        <w:rPr>
          <w:rFonts w:asciiTheme="minorEastAsia" w:hAnsiTheme="minorEastAsia" w:hint="eastAsia"/>
          <w:szCs w:val="21"/>
        </w:rPr>
        <w:t>伊井部会長　　次は西山委員より</w:t>
      </w:r>
      <w:r w:rsidR="00BE2E69">
        <w:rPr>
          <w:rFonts w:asciiTheme="minorEastAsia" w:hAnsiTheme="minorEastAsia" w:hint="eastAsia"/>
          <w:szCs w:val="21"/>
        </w:rPr>
        <w:t>、</w:t>
      </w:r>
      <w:r>
        <w:rPr>
          <w:rFonts w:asciiTheme="minorEastAsia" w:hAnsiTheme="minorEastAsia" w:hint="eastAsia"/>
          <w:szCs w:val="21"/>
        </w:rPr>
        <w:t>「</w:t>
      </w:r>
      <w:r w:rsidRPr="0027335E">
        <w:rPr>
          <w:rFonts w:asciiTheme="minorEastAsia" w:hAnsiTheme="minorEastAsia" w:hint="eastAsia"/>
          <w:szCs w:val="21"/>
        </w:rPr>
        <w:t>出荷判定基準に則り、品質標準書及び製造所との取り決めがある場合は</w:t>
      </w:r>
      <w:r>
        <w:rPr>
          <w:rFonts w:asciiTheme="minorEastAsia" w:hAnsiTheme="minorEastAsia" w:hint="eastAsia"/>
          <w:szCs w:val="21"/>
        </w:rPr>
        <w:t>」の「</w:t>
      </w:r>
      <w:r w:rsidRPr="0027335E">
        <w:rPr>
          <w:rFonts w:asciiTheme="minorEastAsia" w:hAnsiTheme="minorEastAsia" w:hint="eastAsia"/>
          <w:szCs w:val="21"/>
        </w:rPr>
        <w:t>取り決めがある場合は</w:t>
      </w:r>
      <w:r>
        <w:rPr>
          <w:rFonts w:asciiTheme="minorEastAsia" w:hAnsiTheme="minorEastAsia" w:hint="eastAsia"/>
          <w:szCs w:val="21"/>
        </w:rPr>
        <w:t>」を削除してはどうかと</w:t>
      </w:r>
      <w:r w:rsidR="00BE2E69">
        <w:rPr>
          <w:rFonts w:asciiTheme="minorEastAsia" w:hAnsiTheme="minorEastAsia" w:hint="eastAsia"/>
          <w:szCs w:val="21"/>
        </w:rPr>
        <w:t>ご意見いただいています</w:t>
      </w:r>
      <w:r>
        <w:rPr>
          <w:rFonts w:asciiTheme="minorEastAsia" w:hAnsiTheme="minorEastAsia" w:hint="eastAsia"/>
          <w:szCs w:val="21"/>
        </w:rPr>
        <w:t>。</w:t>
      </w:r>
    </w:p>
    <w:p w14:paraId="12A57172" w14:textId="12D62514" w:rsidR="0027335E" w:rsidRDefault="0027335E" w:rsidP="0027335E">
      <w:pPr>
        <w:ind w:left="1470" w:hangingChars="700" w:hanging="1470"/>
        <w:rPr>
          <w:rFonts w:asciiTheme="minorEastAsia" w:hAnsiTheme="minorEastAsia"/>
          <w:szCs w:val="21"/>
        </w:rPr>
      </w:pPr>
      <w:r>
        <w:rPr>
          <w:rFonts w:asciiTheme="minorEastAsia" w:hAnsiTheme="minorEastAsia" w:hint="eastAsia"/>
          <w:szCs w:val="21"/>
        </w:rPr>
        <w:t>西山委員　　　基本的に取決めは締結しているものと解釈してい</w:t>
      </w:r>
      <w:r w:rsidR="00BE2E69">
        <w:rPr>
          <w:rFonts w:asciiTheme="minorEastAsia" w:hAnsiTheme="minorEastAsia" w:hint="eastAsia"/>
          <w:szCs w:val="21"/>
        </w:rPr>
        <w:t>ます</w:t>
      </w:r>
      <w:r w:rsidR="00F357C9">
        <w:rPr>
          <w:rFonts w:asciiTheme="minorEastAsia" w:hAnsiTheme="minorEastAsia" w:hint="eastAsia"/>
          <w:szCs w:val="21"/>
        </w:rPr>
        <w:t>。これを記載すると取決めしていな</w:t>
      </w:r>
      <w:r w:rsidR="00FC137B">
        <w:rPr>
          <w:rFonts w:asciiTheme="minorEastAsia" w:hAnsiTheme="minorEastAsia" w:hint="eastAsia"/>
          <w:szCs w:val="21"/>
        </w:rPr>
        <w:t>くてもよいと思われる可能性があるので削除した</w:t>
      </w:r>
      <w:r w:rsidR="00F357C9">
        <w:rPr>
          <w:rFonts w:asciiTheme="minorEastAsia" w:hAnsiTheme="minorEastAsia" w:hint="eastAsia"/>
          <w:szCs w:val="21"/>
        </w:rPr>
        <w:t>方がよいと思います。</w:t>
      </w:r>
    </w:p>
    <w:p w14:paraId="08A10E0C" w14:textId="2C8D7DC9" w:rsidR="00F357C9" w:rsidRDefault="00F357C9" w:rsidP="0027335E">
      <w:pPr>
        <w:ind w:left="1470" w:hangingChars="700" w:hanging="1470"/>
        <w:rPr>
          <w:rFonts w:asciiTheme="minorEastAsia" w:hAnsiTheme="minorEastAsia"/>
          <w:szCs w:val="21"/>
        </w:rPr>
      </w:pPr>
      <w:r>
        <w:rPr>
          <w:rFonts w:asciiTheme="minorEastAsia" w:hAnsiTheme="minorEastAsia" w:hint="eastAsia"/>
          <w:szCs w:val="21"/>
        </w:rPr>
        <w:t>事務局　　　　削除し</w:t>
      </w:r>
      <w:r w:rsidR="00BE2E69">
        <w:rPr>
          <w:rFonts w:asciiTheme="minorEastAsia" w:hAnsiTheme="minorEastAsia" w:hint="eastAsia"/>
          <w:szCs w:val="21"/>
        </w:rPr>
        <w:t>た</w:t>
      </w:r>
      <w:r w:rsidR="001949FA">
        <w:rPr>
          <w:rFonts w:asciiTheme="minorEastAsia" w:hAnsiTheme="minorEastAsia" w:hint="eastAsia"/>
          <w:szCs w:val="21"/>
        </w:rPr>
        <w:t>いと思います</w:t>
      </w:r>
      <w:r>
        <w:rPr>
          <w:rFonts w:asciiTheme="minorEastAsia" w:hAnsiTheme="minorEastAsia" w:hint="eastAsia"/>
          <w:szCs w:val="21"/>
        </w:rPr>
        <w:t>。</w:t>
      </w:r>
    </w:p>
    <w:p w14:paraId="1DBD9214" w14:textId="464678F5" w:rsidR="004E1ADB" w:rsidRDefault="004E1ADB" w:rsidP="004E1ADB">
      <w:pPr>
        <w:ind w:left="1470" w:hangingChars="700" w:hanging="1470"/>
        <w:rPr>
          <w:rFonts w:asciiTheme="minorEastAsia" w:hAnsiTheme="minorEastAsia"/>
          <w:szCs w:val="21"/>
        </w:rPr>
      </w:pPr>
      <w:r>
        <w:rPr>
          <w:rFonts w:asciiTheme="minorEastAsia" w:hAnsiTheme="minorEastAsia" w:hint="eastAsia"/>
          <w:szCs w:val="21"/>
        </w:rPr>
        <w:t xml:space="preserve">伊井部会長　　</w:t>
      </w:r>
      <w:r w:rsidR="00BE2E69">
        <w:rPr>
          <w:rFonts w:asciiTheme="minorEastAsia" w:hAnsiTheme="minorEastAsia" w:hint="eastAsia"/>
          <w:szCs w:val="21"/>
        </w:rPr>
        <w:t>委員の方々</w:t>
      </w:r>
      <w:r>
        <w:rPr>
          <w:rFonts w:asciiTheme="minorEastAsia" w:hAnsiTheme="minorEastAsia" w:hint="eastAsia"/>
          <w:szCs w:val="21"/>
        </w:rPr>
        <w:t>はよろしいですか。（異議なし）</w:t>
      </w:r>
    </w:p>
    <w:p w14:paraId="5B591EC2" w14:textId="1124F00D" w:rsidR="00FC137B" w:rsidRDefault="00FC137B" w:rsidP="004E1ADB">
      <w:pPr>
        <w:ind w:left="1470" w:hangingChars="700" w:hanging="1470"/>
        <w:rPr>
          <w:rFonts w:asciiTheme="minorEastAsia" w:hAnsiTheme="minorEastAsia"/>
          <w:szCs w:val="21"/>
        </w:rPr>
      </w:pPr>
      <w:r>
        <w:rPr>
          <w:rFonts w:asciiTheme="minorEastAsia" w:hAnsiTheme="minorEastAsia" w:hint="eastAsia"/>
          <w:szCs w:val="21"/>
        </w:rPr>
        <w:t xml:space="preserve">　　　　　　　次</w:t>
      </w:r>
      <w:r w:rsidR="00BE2E69">
        <w:rPr>
          <w:rFonts w:asciiTheme="minorEastAsia" w:hAnsiTheme="minorEastAsia" w:hint="eastAsia"/>
          <w:szCs w:val="21"/>
        </w:rPr>
        <w:t>に4.1.1.4について、</w:t>
      </w:r>
      <w:r>
        <w:rPr>
          <w:rFonts w:asciiTheme="minorEastAsia" w:hAnsiTheme="minorEastAsia" w:hint="eastAsia"/>
          <w:szCs w:val="21"/>
        </w:rPr>
        <w:t>八重委員</w:t>
      </w:r>
      <w:r w:rsidR="00BE2E69">
        <w:rPr>
          <w:rFonts w:asciiTheme="minorEastAsia" w:hAnsiTheme="minorEastAsia" w:hint="eastAsia"/>
          <w:szCs w:val="21"/>
        </w:rPr>
        <w:t>よりコメントをいただいております。八重委員、</w:t>
      </w:r>
      <w:r>
        <w:rPr>
          <w:rFonts w:asciiTheme="minorEastAsia" w:hAnsiTheme="minorEastAsia" w:hint="eastAsia"/>
          <w:szCs w:val="21"/>
        </w:rPr>
        <w:t>ご説明いただいてよろしいでしょうか。</w:t>
      </w:r>
    </w:p>
    <w:p w14:paraId="06015142" w14:textId="42DD2CA7" w:rsidR="00FC137B" w:rsidRDefault="00FC137B" w:rsidP="004E1ADB">
      <w:pPr>
        <w:ind w:left="1470" w:hangingChars="700" w:hanging="1470"/>
        <w:rPr>
          <w:rFonts w:asciiTheme="minorEastAsia" w:hAnsiTheme="minorEastAsia"/>
          <w:szCs w:val="21"/>
        </w:rPr>
      </w:pPr>
      <w:r>
        <w:rPr>
          <w:rFonts w:asciiTheme="minorEastAsia" w:hAnsiTheme="minorEastAsia" w:hint="eastAsia"/>
          <w:szCs w:val="21"/>
        </w:rPr>
        <w:t>八重委員　　　市場出荷判定を品質保証責任者がする場合、あらかじめ指定した者がする場合、製造所に委託する場合の全てを様式Ｑ．１－１を利用して行う</w:t>
      </w:r>
      <w:r w:rsidR="00BE2E69">
        <w:rPr>
          <w:rFonts w:asciiTheme="minorEastAsia" w:hAnsiTheme="minorEastAsia" w:hint="eastAsia"/>
          <w:szCs w:val="21"/>
        </w:rPr>
        <w:t>手順となっています</w:t>
      </w:r>
      <w:r>
        <w:rPr>
          <w:rFonts w:asciiTheme="minorEastAsia" w:hAnsiTheme="minorEastAsia" w:hint="eastAsia"/>
          <w:szCs w:val="21"/>
        </w:rPr>
        <w:t>。</w:t>
      </w:r>
      <w:r w:rsidR="00F33BFC">
        <w:rPr>
          <w:rFonts w:asciiTheme="minorEastAsia" w:hAnsiTheme="minorEastAsia" w:hint="eastAsia"/>
          <w:szCs w:val="21"/>
        </w:rPr>
        <w:t>特に</w:t>
      </w:r>
      <w:r>
        <w:rPr>
          <w:rFonts w:asciiTheme="minorEastAsia" w:hAnsiTheme="minorEastAsia" w:hint="eastAsia"/>
          <w:szCs w:val="21"/>
        </w:rPr>
        <w:t>製造所に委託する場合の様式Ｑ．１－１</w:t>
      </w:r>
      <w:r w:rsidR="00F33BFC">
        <w:rPr>
          <w:rFonts w:asciiTheme="minorEastAsia" w:hAnsiTheme="minorEastAsia" w:hint="eastAsia"/>
          <w:szCs w:val="21"/>
        </w:rPr>
        <w:t>の運用について、あらかじめ製造所に市場出荷判定者を指定しておいて、この記録をもって品質保証責任者にまた確認をとるという手続きが難しいのではないかと思います。様式Ｑ．１－１については、市場出荷判定記録ということで、品質保証責任者がする場合、あらかじめ指定した者がする場合、製造所に委託する場合</w:t>
      </w:r>
      <w:r w:rsidR="00BE2E69">
        <w:rPr>
          <w:rFonts w:asciiTheme="minorEastAsia" w:hAnsiTheme="minorEastAsia" w:hint="eastAsia"/>
          <w:szCs w:val="21"/>
        </w:rPr>
        <w:t>どの場合であっても</w:t>
      </w:r>
      <w:r w:rsidR="00F33BFC">
        <w:rPr>
          <w:rFonts w:asciiTheme="minorEastAsia" w:hAnsiTheme="minorEastAsia" w:hint="eastAsia"/>
          <w:szCs w:val="21"/>
        </w:rPr>
        <w:t>、市場出荷判定者が判定した記録としてとめてお</w:t>
      </w:r>
      <w:r w:rsidR="00BE2E69">
        <w:rPr>
          <w:rFonts w:asciiTheme="minorEastAsia" w:hAnsiTheme="minorEastAsia" w:hint="eastAsia"/>
          <w:szCs w:val="21"/>
        </w:rPr>
        <w:t>き</w:t>
      </w:r>
      <w:r w:rsidR="00F33BFC">
        <w:rPr>
          <w:rFonts w:asciiTheme="minorEastAsia" w:hAnsiTheme="minorEastAsia" w:hint="eastAsia"/>
          <w:szCs w:val="21"/>
        </w:rPr>
        <w:t>、</w:t>
      </w:r>
      <w:r w:rsidR="00B43711">
        <w:rPr>
          <w:rFonts w:asciiTheme="minorEastAsia" w:hAnsiTheme="minorEastAsia" w:hint="eastAsia"/>
          <w:szCs w:val="21"/>
        </w:rPr>
        <w:t>様式</w:t>
      </w:r>
      <w:r w:rsidR="00F33BFC">
        <w:rPr>
          <w:rFonts w:asciiTheme="minorEastAsia" w:hAnsiTheme="minorEastAsia" w:hint="eastAsia"/>
          <w:szCs w:val="21"/>
        </w:rPr>
        <w:t>Ｑ．１－３</w:t>
      </w:r>
      <w:r w:rsidR="00BE2E69">
        <w:rPr>
          <w:rFonts w:asciiTheme="minorEastAsia" w:hAnsiTheme="minorEastAsia" w:hint="eastAsia"/>
          <w:szCs w:val="21"/>
        </w:rPr>
        <w:t>を</w:t>
      </w:r>
      <w:r w:rsidR="00A44232">
        <w:rPr>
          <w:rFonts w:asciiTheme="minorEastAsia" w:hAnsiTheme="minorEastAsia" w:hint="eastAsia"/>
          <w:szCs w:val="21"/>
        </w:rPr>
        <w:t>品質保証責任者が確認すればいいのではと</w:t>
      </w:r>
      <w:r w:rsidR="00AF2E72">
        <w:rPr>
          <w:rFonts w:asciiTheme="minorEastAsia" w:hAnsiTheme="minorEastAsia" w:hint="eastAsia"/>
          <w:szCs w:val="21"/>
        </w:rPr>
        <w:t>思っております。</w:t>
      </w:r>
    </w:p>
    <w:p w14:paraId="65962B82" w14:textId="2C4C4CC6" w:rsidR="00AF2E72" w:rsidRDefault="00AF2E72" w:rsidP="004E1ADB">
      <w:pPr>
        <w:ind w:left="1470" w:hangingChars="700" w:hanging="1470"/>
        <w:rPr>
          <w:rFonts w:asciiTheme="minorEastAsia" w:hAnsiTheme="minorEastAsia"/>
          <w:szCs w:val="21"/>
        </w:rPr>
      </w:pPr>
      <w:r>
        <w:rPr>
          <w:rFonts w:asciiTheme="minorEastAsia" w:hAnsiTheme="minorEastAsia" w:hint="eastAsia"/>
          <w:szCs w:val="21"/>
        </w:rPr>
        <w:t>伊井部会長　　今のご意見に対して何かございますか。</w:t>
      </w:r>
    </w:p>
    <w:p w14:paraId="44F1BA4A" w14:textId="447E7891" w:rsidR="00237AB9" w:rsidRDefault="00AF2E72" w:rsidP="00E632F5">
      <w:pPr>
        <w:ind w:left="1470" w:hangingChars="700" w:hanging="1470"/>
        <w:rPr>
          <w:rFonts w:asciiTheme="minorEastAsia" w:hAnsiTheme="minorEastAsia"/>
          <w:szCs w:val="21"/>
        </w:rPr>
      </w:pPr>
      <w:r>
        <w:rPr>
          <w:rFonts w:asciiTheme="minorEastAsia" w:hAnsiTheme="minorEastAsia" w:hint="eastAsia"/>
          <w:szCs w:val="21"/>
        </w:rPr>
        <w:t xml:space="preserve">事務局　　　　</w:t>
      </w:r>
      <w:r w:rsidR="007D03F0">
        <w:rPr>
          <w:rFonts w:asciiTheme="minorEastAsia" w:hAnsiTheme="minorEastAsia" w:hint="eastAsia"/>
          <w:szCs w:val="21"/>
        </w:rPr>
        <w:t>本文の</w:t>
      </w:r>
      <w:r w:rsidR="00A44232">
        <w:rPr>
          <w:rFonts w:asciiTheme="minorEastAsia" w:hAnsiTheme="minorEastAsia" w:hint="eastAsia"/>
          <w:szCs w:val="21"/>
        </w:rPr>
        <w:t>ご修正いただいている</w:t>
      </w:r>
      <w:r w:rsidR="00BE2E69">
        <w:rPr>
          <w:rFonts w:asciiTheme="minorEastAsia" w:hAnsiTheme="minorEastAsia" w:hint="eastAsia"/>
          <w:szCs w:val="21"/>
        </w:rPr>
        <w:t>箇所については、</w:t>
      </w:r>
      <w:r w:rsidR="00A44232" w:rsidRPr="00A44232">
        <w:rPr>
          <w:rFonts w:asciiTheme="minorEastAsia" w:hAnsiTheme="minorEastAsia" w:hint="eastAsia"/>
          <w:szCs w:val="21"/>
        </w:rPr>
        <w:t>市場出荷判定者</w:t>
      </w:r>
      <w:r w:rsidR="00BE2E69">
        <w:rPr>
          <w:rFonts w:asciiTheme="minorEastAsia" w:hAnsiTheme="minorEastAsia" w:hint="eastAsia"/>
          <w:szCs w:val="21"/>
        </w:rPr>
        <w:t>が</w:t>
      </w:r>
      <w:r w:rsidR="00A44232" w:rsidRPr="00A44232">
        <w:rPr>
          <w:rFonts w:asciiTheme="minorEastAsia" w:hAnsiTheme="minorEastAsia" w:hint="eastAsia"/>
          <w:szCs w:val="21"/>
        </w:rPr>
        <w:t>品質保証責任者</w:t>
      </w:r>
      <w:r w:rsidR="00BE2E69">
        <w:rPr>
          <w:rFonts w:asciiTheme="minorEastAsia" w:hAnsiTheme="minorEastAsia" w:hint="eastAsia"/>
          <w:szCs w:val="21"/>
        </w:rPr>
        <w:t>の</w:t>
      </w:r>
      <w:r w:rsidR="00A44232">
        <w:rPr>
          <w:rFonts w:asciiTheme="minorEastAsia" w:hAnsiTheme="minorEastAsia" w:hint="eastAsia"/>
          <w:szCs w:val="21"/>
        </w:rPr>
        <w:t>場合</w:t>
      </w:r>
      <w:r w:rsidR="00BE2E69">
        <w:rPr>
          <w:rFonts w:asciiTheme="minorEastAsia" w:hAnsiTheme="minorEastAsia" w:hint="eastAsia"/>
          <w:szCs w:val="21"/>
        </w:rPr>
        <w:t>なので、</w:t>
      </w:r>
      <w:r w:rsidR="00A44232">
        <w:rPr>
          <w:rFonts w:asciiTheme="minorEastAsia" w:hAnsiTheme="minorEastAsia" w:hint="eastAsia"/>
          <w:szCs w:val="21"/>
        </w:rPr>
        <w:t>改めて「品質保証責任者は確認する」と記載する</w:t>
      </w:r>
      <w:r w:rsidR="00BE2E69">
        <w:rPr>
          <w:rFonts w:asciiTheme="minorEastAsia" w:hAnsiTheme="minorEastAsia" w:hint="eastAsia"/>
          <w:szCs w:val="21"/>
        </w:rPr>
        <w:t>必要はないと考えます</w:t>
      </w:r>
      <w:r w:rsidR="00A44232">
        <w:rPr>
          <w:rFonts w:asciiTheme="minorEastAsia" w:hAnsiTheme="minorEastAsia" w:hint="eastAsia"/>
          <w:szCs w:val="21"/>
        </w:rPr>
        <w:t>。また、様式Ｑ．１－１</w:t>
      </w:r>
      <w:r w:rsidR="00BE2E69">
        <w:rPr>
          <w:rFonts w:asciiTheme="minorEastAsia" w:hAnsiTheme="minorEastAsia" w:hint="eastAsia"/>
          <w:szCs w:val="21"/>
        </w:rPr>
        <w:t>について、</w:t>
      </w:r>
      <w:r w:rsidR="00237AB9">
        <w:rPr>
          <w:rFonts w:asciiTheme="minorEastAsia" w:hAnsiTheme="minorEastAsia" w:hint="eastAsia"/>
          <w:szCs w:val="21"/>
        </w:rPr>
        <w:t>品質保証責任者の確認欄を削除してはどうかという</w:t>
      </w:r>
      <w:r w:rsidR="00BE2E69">
        <w:rPr>
          <w:rFonts w:asciiTheme="minorEastAsia" w:hAnsiTheme="minorEastAsia" w:hint="eastAsia"/>
          <w:szCs w:val="21"/>
        </w:rPr>
        <w:t>ご意見については、</w:t>
      </w:r>
      <w:r w:rsidR="00237AB9">
        <w:rPr>
          <w:rFonts w:asciiTheme="minorEastAsia" w:hAnsiTheme="minorEastAsia" w:hint="eastAsia"/>
          <w:szCs w:val="21"/>
        </w:rPr>
        <w:t>ＧＱＰ省令で</w:t>
      </w:r>
      <w:r w:rsidR="00237AB9" w:rsidRPr="00237AB9">
        <w:rPr>
          <w:rFonts w:asciiTheme="minorEastAsia" w:hAnsiTheme="minorEastAsia" w:hint="eastAsia"/>
          <w:szCs w:val="21"/>
        </w:rPr>
        <w:t>「市場への出荷可否結果」を文書にて品</w:t>
      </w:r>
      <w:r w:rsidR="00BE2E69">
        <w:rPr>
          <w:rFonts w:asciiTheme="minorEastAsia" w:hAnsiTheme="minorEastAsia" w:hint="eastAsia"/>
          <w:szCs w:val="21"/>
        </w:rPr>
        <w:t>質保証責任者</w:t>
      </w:r>
      <w:r w:rsidR="00237AB9" w:rsidRPr="00237AB9">
        <w:rPr>
          <w:rFonts w:asciiTheme="minorEastAsia" w:hAnsiTheme="minorEastAsia" w:hint="eastAsia"/>
          <w:szCs w:val="21"/>
        </w:rPr>
        <w:t>に報告することが求められているため、本欄</w:t>
      </w:r>
      <w:r w:rsidR="00237AB9">
        <w:rPr>
          <w:rFonts w:asciiTheme="minorEastAsia" w:hAnsiTheme="minorEastAsia" w:hint="eastAsia"/>
          <w:szCs w:val="21"/>
        </w:rPr>
        <w:t>の削除は望ましくないと考えます</w:t>
      </w:r>
      <w:r w:rsidR="00237AB9" w:rsidRPr="00237AB9">
        <w:rPr>
          <w:rFonts w:asciiTheme="minorEastAsia" w:hAnsiTheme="minorEastAsia" w:hint="eastAsia"/>
          <w:szCs w:val="21"/>
        </w:rPr>
        <w:t>。</w:t>
      </w:r>
      <w:r w:rsidR="00237AB9">
        <w:rPr>
          <w:rFonts w:asciiTheme="minorEastAsia" w:hAnsiTheme="minorEastAsia" w:hint="eastAsia"/>
          <w:szCs w:val="21"/>
        </w:rPr>
        <w:t>この手順書では様々な場合を想定して記載している箇所があり、構成上、あまり</w:t>
      </w:r>
      <w:r w:rsidR="00E632F5">
        <w:rPr>
          <w:rFonts w:asciiTheme="minorEastAsia" w:hAnsiTheme="minorEastAsia" w:hint="eastAsia"/>
          <w:szCs w:val="21"/>
        </w:rPr>
        <w:t>長文にならないように準用できるところは前の記載を参照</w:t>
      </w:r>
      <w:r w:rsidR="0094095A">
        <w:rPr>
          <w:rFonts w:asciiTheme="minorEastAsia" w:hAnsiTheme="minorEastAsia" w:hint="eastAsia"/>
          <w:szCs w:val="21"/>
        </w:rPr>
        <w:t>するようにしています。</w:t>
      </w:r>
      <w:r w:rsidR="00E632F5">
        <w:rPr>
          <w:rFonts w:asciiTheme="minorEastAsia" w:hAnsiTheme="minorEastAsia" w:hint="eastAsia"/>
          <w:szCs w:val="21"/>
        </w:rPr>
        <w:t>八重委員が仰っているように、前の手順を準用して記載を参照し、記載通りの様式を使用すると手順と様式で差異がでて</w:t>
      </w:r>
      <w:r w:rsidR="0094095A">
        <w:rPr>
          <w:rFonts w:asciiTheme="minorEastAsia" w:hAnsiTheme="minorEastAsia" w:hint="eastAsia"/>
          <w:szCs w:val="21"/>
        </w:rPr>
        <w:t>きますが</w:t>
      </w:r>
      <w:r w:rsidR="00E632F5">
        <w:rPr>
          <w:rFonts w:asciiTheme="minorEastAsia" w:hAnsiTheme="minorEastAsia" w:hint="eastAsia"/>
          <w:szCs w:val="21"/>
        </w:rPr>
        <w:t>、事務局としては、様々な場合を想定して全てを網羅する様式を作成すると膨大な量にな</w:t>
      </w:r>
      <w:r w:rsidR="0094095A">
        <w:rPr>
          <w:rFonts w:asciiTheme="minorEastAsia" w:hAnsiTheme="minorEastAsia" w:hint="eastAsia"/>
          <w:szCs w:val="21"/>
        </w:rPr>
        <w:t>るため</w:t>
      </w:r>
      <w:r w:rsidR="00E632F5">
        <w:rPr>
          <w:rFonts w:asciiTheme="minorEastAsia" w:hAnsiTheme="minorEastAsia" w:hint="eastAsia"/>
          <w:szCs w:val="21"/>
        </w:rPr>
        <w:t>、様式は代表的な手順に合わせて作成してい</w:t>
      </w:r>
      <w:r w:rsidR="0094095A">
        <w:rPr>
          <w:rFonts w:asciiTheme="minorEastAsia" w:hAnsiTheme="minorEastAsia" w:hint="eastAsia"/>
          <w:szCs w:val="21"/>
        </w:rPr>
        <w:t>ます</w:t>
      </w:r>
      <w:r w:rsidR="00E632F5">
        <w:rPr>
          <w:rFonts w:asciiTheme="minorEastAsia" w:hAnsiTheme="minorEastAsia" w:hint="eastAsia"/>
          <w:szCs w:val="21"/>
        </w:rPr>
        <w:t>。あくまでモデル手順書な</w:t>
      </w:r>
      <w:r w:rsidR="00E632F5">
        <w:rPr>
          <w:rFonts w:asciiTheme="minorEastAsia" w:hAnsiTheme="minorEastAsia" w:hint="eastAsia"/>
          <w:szCs w:val="21"/>
        </w:rPr>
        <w:lastRenderedPageBreak/>
        <w:t>ので、</w:t>
      </w:r>
      <w:r w:rsidR="00B16FAB">
        <w:rPr>
          <w:rFonts w:asciiTheme="minorEastAsia" w:hAnsiTheme="minorEastAsia" w:hint="eastAsia"/>
          <w:szCs w:val="21"/>
        </w:rPr>
        <w:t>様式を使用する際には、各社</w:t>
      </w:r>
      <w:r w:rsidR="004D72E0">
        <w:rPr>
          <w:rFonts w:asciiTheme="minorEastAsia" w:hAnsiTheme="minorEastAsia" w:hint="eastAsia"/>
          <w:szCs w:val="21"/>
        </w:rPr>
        <w:t>の運用に応じた修正を</w:t>
      </w:r>
      <w:r w:rsidR="00B16FAB">
        <w:rPr>
          <w:rFonts w:asciiTheme="minorEastAsia" w:hAnsiTheme="minorEastAsia" w:hint="eastAsia"/>
          <w:szCs w:val="21"/>
        </w:rPr>
        <w:t>していただければと考えてい</w:t>
      </w:r>
      <w:r w:rsidR="0094095A">
        <w:rPr>
          <w:rFonts w:asciiTheme="minorEastAsia" w:hAnsiTheme="minorEastAsia" w:hint="eastAsia"/>
          <w:szCs w:val="21"/>
        </w:rPr>
        <w:t>ます</w:t>
      </w:r>
      <w:r w:rsidR="00B16FAB">
        <w:rPr>
          <w:rFonts w:asciiTheme="minorEastAsia" w:hAnsiTheme="minorEastAsia" w:hint="eastAsia"/>
          <w:szCs w:val="21"/>
        </w:rPr>
        <w:t>。</w:t>
      </w:r>
    </w:p>
    <w:p w14:paraId="283D0CB9" w14:textId="7494EFEC" w:rsidR="0003480F" w:rsidRDefault="0003480F" w:rsidP="00C97435">
      <w:pPr>
        <w:ind w:left="1470" w:hangingChars="700" w:hanging="1470"/>
        <w:rPr>
          <w:rFonts w:asciiTheme="minorEastAsia" w:hAnsiTheme="minorEastAsia"/>
          <w:szCs w:val="21"/>
        </w:rPr>
      </w:pPr>
      <w:r>
        <w:rPr>
          <w:rFonts w:asciiTheme="minorEastAsia" w:hAnsiTheme="minorEastAsia" w:hint="eastAsia"/>
          <w:szCs w:val="21"/>
        </w:rPr>
        <w:t>八重委員　　　ご説明ありがとうございます。</w:t>
      </w:r>
      <w:r w:rsidR="00F96ABA">
        <w:rPr>
          <w:rFonts w:asciiTheme="minorEastAsia" w:hAnsiTheme="minorEastAsia" w:hint="eastAsia"/>
          <w:szCs w:val="21"/>
        </w:rPr>
        <w:t>様式Ｑ．１－１については、品質保証責任者がする場合においても、あらかじめ指定した者がする場合においても、製造所の者がする場合においても、品質保証責任者の項目がない方が全てを網羅できる書式になるのではと考え</w:t>
      </w:r>
      <w:r w:rsidR="00B43711">
        <w:rPr>
          <w:rFonts w:asciiTheme="minorEastAsia" w:hAnsiTheme="minorEastAsia" w:hint="eastAsia"/>
          <w:szCs w:val="21"/>
        </w:rPr>
        <w:t>ました</w:t>
      </w:r>
      <w:r w:rsidR="00F96ABA">
        <w:rPr>
          <w:rFonts w:asciiTheme="minorEastAsia" w:hAnsiTheme="minorEastAsia" w:hint="eastAsia"/>
          <w:szCs w:val="21"/>
        </w:rPr>
        <w:t>。省令上の品質保証責任者が市場への出荷判定を</w:t>
      </w:r>
      <w:r w:rsidR="00C97435">
        <w:rPr>
          <w:rFonts w:asciiTheme="minorEastAsia" w:hAnsiTheme="minorEastAsia" w:hint="eastAsia"/>
          <w:szCs w:val="21"/>
        </w:rPr>
        <w:t>確認することについては</w:t>
      </w:r>
      <w:r w:rsidR="00F96ABA">
        <w:rPr>
          <w:rFonts w:asciiTheme="minorEastAsia" w:hAnsiTheme="minorEastAsia" w:hint="eastAsia"/>
          <w:szCs w:val="21"/>
        </w:rPr>
        <w:t>、</w:t>
      </w:r>
      <w:r w:rsidR="00B641FE">
        <w:rPr>
          <w:rFonts w:asciiTheme="minorEastAsia" w:hAnsiTheme="minorEastAsia" w:hint="eastAsia"/>
          <w:szCs w:val="21"/>
        </w:rPr>
        <w:t>様式Ｑ．１－３で確認することができるのではないかと</w:t>
      </w:r>
      <w:r w:rsidR="00E20EE5">
        <w:rPr>
          <w:rFonts w:asciiTheme="minorEastAsia" w:hAnsiTheme="minorEastAsia" w:hint="eastAsia"/>
          <w:szCs w:val="21"/>
        </w:rPr>
        <w:t>思います</w:t>
      </w:r>
      <w:r w:rsidR="00F96ABA">
        <w:rPr>
          <w:rFonts w:asciiTheme="minorEastAsia" w:hAnsiTheme="minorEastAsia" w:hint="eastAsia"/>
          <w:szCs w:val="21"/>
        </w:rPr>
        <w:t>。</w:t>
      </w:r>
      <w:r w:rsidR="00B641FE">
        <w:rPr>
          <w:rFonts w:asciiTheme="minorEastAsia" w:hAnsiTheme="minorEastAsia" w:hint="eastAsia"/>
          <w:szCs w:val="21"/>
        </w:rPr>
        <w:t>様式Ｑ．１－１</w:t>
      </w:r>
      <w:r w:rsidR="00C97435">
        <w:rPr>
          <w:rFonts w:asciiTheme="minorEastAsia" w:hAnsiTheme="minorEastAsia" w:hint="eastAsia"/>
          <w:szCs w:val="21"/>
        </w:rPr>
        <w:t>には品質保証責任者の判定という項目がありますが、出荷判定を</w:t>
      </w:r>
      <w:r w:rsidR="00B641FE">
        <w:rPr>
          <w:rFonts w:asciiTheme="minorEastAsia" w:hAnsiTheme="minorEastAsia" w:hint="eastAsia"/>
          <w:szCs w:val="21"/>
        </w:rPr>
        <w:t>製造所に委託した場合、品質保証責任者</w:t>
      </w:r>
      <w:r w:rsidR="00C97435">
        <w:rPr>
          <w:rFonts w:asciiTheme="minorEastAsia" w:hAnsiTheme="minorEastAsia" w:hint="eastAsia"/>
          <w:szCs w:val="21"/>
        </w:rPr>
        <w:t>の</w:t>
      </w:r>
      <w:r w:rsidR="00B641FE">
        <w:rPr>
          <w:rFonts w:asciiTheme="minorEastAsia" w:hAnsiTheme="minorEastAsia" w:hint="eastAsia"/>
          <w:szCs w:val="21"/>
        </w:rPr>
        <w:t>判定がないと市場出荷ができない</w:t>
      </w:r>
      <w:r w:rsidR="00C97435">
        <w:rPr>
          <w:rFonts w:asciiTheme="minorEastAsia" w:hAnsiTheme="minorEastAsia" w:hint="eastAsia"/>
          <w:szCs w:val="21"/>
        </w:rPr>
        <w:t>のであれば</w:t>
      </w:r>
      <w:r w:rsidR="00B641FE">
        <w:rPr>
          <w:rFonts w:asciiTheme="minorEastAsia" w:hAnsiTheme="minorEastAsia" w:hint="eastAsia"/>
          <w:szCs w:val="21"/>
        </w:rPr>
        <w:t>、製品の市場への流通に遅延が起こ</w:t>
      </w:r>
      <w:r w:rsidR="006F7AF9">
        <w:rPr>
          <w:rFonts w:asciiTheme="minorEastAsia" w:hAnsiTheme="minorEastAsia" w:hint="eastAsia"/>
          <w:szCs w:val="21"/>
        </w:rPr>
        <w:t>ることが考え</w:t>
      </w:r>
      <w:r w:rsidR="00F21FA3">
        <w:rPr>
          <w:rFonts w:asciiTheme="minorEastAsia" w:hAnsiTheme="minorEastAsia" w:hint="eastAsia"/>
          <w:szCs w:val="21"/>
        </w:rPr>
        <w:t>られ</w:t>
      </w:r>
      <w:r w:rsidR="00C97435">
        <w:rPr>
          <w:rFonts w:asciiTheme="minorEastAsia" w:hAnsiTheme="minorEastAsia" w:hint="eastAsia"/>
          <w:szCs w:val="21"/>
        </w:rPr>
        <w:t>ますし</w:t>
      </w:r>
      <w:r w:rsidR="00F21FA3">
        <w:rPr>
          <w:rFonts w:asciiTheme="minorEastAsia" w:hAnsiTheme="minorEastAsia" w:hint="eastAsia"/>
          <w:szCs w:val="21"/>
        </w:rPr>
        <w:t>、</w:t>
      </w:r>
      <w:r w:rsidR="00C97435">
        <w:rPr>
          <w:rFonts w:asciiTheme="minorEastAsia" w:hAnsiTheme="minorEastAsia" w:hint="eastAsia"/>
          <w:szCs w:val="21"/>
        </w:rPr>
        <w:t>品質保証責任者の判定がないまま出荷すると、</w:t>
      </w:r>
      <w:r w:rsidR="00F21FA3">
        <w:rPr>
          <w:rFonts w:asciiTheme="minorEastAsia" w:hAnsiTheme="minorEastAsia" w:hint="eastAsia"/>
          <w:szCs w:val="21"/>
        </w:rPr>
        <w:t>手続き上、不備があるのではないかと思</w:t>
      </w:r>
      <w:r w:rsidR="00C97435">
        <w:rPr>
          <w:rFonts w:asciiTheme="minorEastAsia" w:hAnsiTheme="minorEastAsia" w:hint="eastAsia"/>
          <w:szCs w:val="21"/>
        </w:rPr>
        <w:t>います</w:t>
      </w:r>
      <w:r w:rsidR="00F21FA3">
        <w:rPr>
          <w:rFonts w:asciiTheme="minorEastAsia" w:hAnsiTheme="minorEastAsia" w:hint="eastAsia"/>
          <w:szCs w:val="21"/>
        </w:rPr>
        <w:t>が、そのあたりはいかが</w:t>
      </w:r>
      <w:r w:rsidR="006F7AF9">
        <w:rPr>
          <w:rFonts w:asciiTheme="minorEastAsia" w:hAnsiTheme="minorEastAsia" w:hint="eastAsia"/>
          <w:szCs w:val="21"/>
        </w:rPr>
        <w:t>でしょうか。</w:t>
      </w:r>
    </w:p>
    <w:p w14:paraId="2A9B7526" w14:textId="349E5B18" w:rsidR="00385E59" w:rsidRPr="00385E59" w:rsidRDefault="006F7AF9" w:rsidP="00184877">
      <w:pPr>
        <w:ind w:left="1470" w:hangingChars="700" w:hanging="1470"/>
        <w:rPr>
          <w:rFonts w:asciiTheme="minorEastAsia" w:hAnsiTheme="minorEastAsia"/>
          <w:szCs w:val="21"/>
        </w:rPr>
      </w:pPr>
      <w:r>
        <w:rPr>
          <w:rFonts w:asciiTheme="minorEastAsia" w:hAnsiTheme="minorEastAsia" w:hint="eastAsia"/>
          <w:szCs w:val="21"/>
        </w:rPr>
        <w:t xml:space="preserve">事務局　　　　</w:t>
      </w:r>
      <w:r w:rsidR="00F21FA3" w:rsidRPr="00F21FA3">
        <w:rPr>
          <w:rFonts w:asciiTheme="minorEastAsia" w:hAnsiTheme="minorEastAsia" w:hint="eastAsia"/>
          <w:szCs w:val="21"/>
        </w:rPr>
        <w:t>様式Ｑ．１－３</w:t>
      </w:r>
      <w:r w:rsidR="00F21FA3">
        <w:rPr>
          <w:rFonts w:asciiTheme="minorEastAsia" w:hAnsiTheme="minorEastAsia" w:hint="eastAsia"/>
          <w:szCs w:val="21"/>
        </w:rPr>
        <w:t>はあくまで製品の市場への出荷の記録となりますので、ＧＱＰ省令で定められている製品の市場への出荷判定結果まで</w:t>
      </w:r>
      <w:r w:rsidR="00134AC7">
        <w:rPr>
          <w:rFonts w:asciiTheme="minorEastAsia" w:hAnsiTheme="minorEastAsia" w:hint="eastAsia"/>
          <w:szCs w:val="21"/>
        </w:rPr>
        <w:t>は</w:t>
      </w:r>
      <w:r w:rsidR="00F21FA3">
        <w:rPr>
          <w:rFonts w:asciiTheme="minorEastAsia" w:hAnsiTheme="minorEastAsia" w:hint="eastAsia"/>
          <w:szCs w:val="21"/>
        </w:rPr>
        <w:t>この様式で見</w:t>
      </w:r>
      <w:r w:rsidR="00E20EE5">
        <w:rPr>
          <w:rFonts w:asciiTheme="minorEastAsia" w:hAnsiTheme="minorEastAsia" w:hint="eastAsia"/>
          <w:szCs w:val="21"/>
        </w:rPr>
        <w:t>ることができ</w:t>
      </w:r>
      <w:r w:rsidR="00F21FA3">
        <w:rPr>
          <w:rFonts w:asciiTheme="minorEastAsia" w:hAnsiTheme="minorEastAsia" w:hint="eastAsia"/>
          <w:szCs w:val="21"/>
        </w:rPr>
        <w:t>ないのではないかと考えております。</w:t>
      </w:r>
      <w:r w:rsidR="005E6EFC">
        <w:rPr>
          <w:rFonts w:asciiTheme="minorEastAsia" w:hAnsiTheme="minorEastAsia" w:hint="eastAsia"/>
          <w:szCs w:val="21"/>
        </w:rPr>
        <w:t>そのため、様式Ｑ．１－１から品質保証責任者の欄を削除してしまうと、</w:t>
      </w:r>
      <w:r w:rsidR="00C97435">
        <w:rPr>
          <w:rFonts w:asciiTheme="minorEastAsia" w:hAnsiTheme="minorEastAsia" w:hint="eastAsia"/>
          <w:szCs w:val="21"/>
        </w:rPr>
        <w:t>出荷判定の確認</w:t>
      </w:r>
      <w:r w:rsidR="00385E59">
        <w:rPr>
          <w:rFonts w:asciiTheme="minorEastAsia" w:hAnsiTheme="minorEastAsia" w:hint="eastAsia"/>
          <w:szCs w:val="21"/>
        </w:rPr>
        <w:t>記録がなくなってしまうおそれがあるので、欄の削除は考えていないところです。一方、判定日については、</w:t>
      </w:r>
      <w:r w:rsidR="00E20EE5">
        <w:rPr>
          <w:rFonts w:asciiTheme="minorEastAsia" w:hAnsiTheme="minorEastAsia" w:hint="eastAsia"/>
          <w:szCs w:val="21"/>
        </w:rPr>
        <w:t>このような</w:t>
      </w:r>
      <w:r w:rsidR="00385E59">
        <w:rPr>
          <w:rFonts w:asciiTheme="minorEastAsia" w:hAnsiTheme="minorEastAsia" w:hint="eastAsia"/>
          <w:szCs w:val="21"/>
        </w:rPr>
        <w:t>記載していることで不都合が生じるとのご意見がありましたので、「判定日」を「確認日」と変更させていただくことを考えてい</w:t>
      </w:r>
      <w:r w:rsidR="00E20EE5">
        <w:rPr>
          <w:rFonts w:asciiTheme="minorEastAsia" w:hAnsiTheme="minorEastAsia" w:hint="eastAsia"/>
          <w:szCs w:val="21"/>
        </w:rPr>
        <w:t>ます</w:t>
      </w:r>
      <w:r w:rsidR="00385E59">
        <w:rPr>
          <w:rFonts w:asciiTheme="minorEastAsia" w:hAnsiTheme="minorEastAsia" w:hint="eastAsia"/>
          <w:szCs w:val="21"/>
        </w:rPr>
        <w:t>。</w:t>
      </w:r>
    </w:p>
    <w:p w14:paraId="33EFA8AF" w14:textId="747207EC" w:rsidR="00B16FAB" w:rsidRDefault="00385E59" w:rsidP="00E632F5">
      <w:pPr>
        <w:ind w:left="1470" w:hangingChars="700" w:hanging="1470"/>
        <w:rPr>
          <w:rFonts w:asciiTheme="minorEastAsia" w:hAnsiTheme="minorEastAsia"/>
          <w:szCs w:val="21"/>
        </w:rPr>
      </w:pPr>
      <w:r>
        <w:rPr>
          <w:rFonts w:asciiTheme="minorEastAsia" w:hAnsiTheme="minorEastAsia" w:hint="eastAsia"/>
          <w:szCs w:val="21"/>
        </w:rPr>
        <w:t xml:space="preserve">杉江委員　　　</w:t>
      </w:r>
      <w:r w:rsidR="002438CD">
        <w:rPr>
          <w:rFonts w:asciiTheme="minorEastAsia" w:hAnsiTheme="minorEastAsia" w:hint="eastAsia"/>
          <w:szCs w:val="21"/>
        </w:rPr>
        <w:t>品質保証責任者が出荷判定する場合を考えると、</w:t>
      </w:r>
      <w:r w:rsidR="00723847">
        <w:rPr>
          <w:rFonts w:asciiTheme="minorEastAsia" w:hAnsiTheme="minorEastAsia" w:hint="eastAsia"/>
          <w:szCs w:val="21"/>
        </w:rPr>
        <w:t>２回、品質保証責任者が確認する様式になって</w:t>
      </w:r>
      <w:r w:rsidR="002438CD">
        <w:rPr>
          <w:rFonts w:asciiTheme="minorEastAsia" w:hAnsiTheme="minorEastAsia" w:hint="eastAsia"/>
          <w:szCs w:val="21"/>
        </w:rPr>
        <w:t>しまうので、</w:t>
      </w:r>
      <w:r w:rsidR="00723847">
        <w:rPr>
          <w:rFonts w:asciiTheme="minorEastAsia" w:hAnsiTheme="minorEastAsia" w:hint="eastAsia"/>
          <w:szCs w:val="21"/>
        </w:rPr>
        <w:t>出荷判定者の欄だけでいいのではないでしょうか。</w:t>
      </w:r>
    </w:p>
    <w:p w14:paraId="2DB18A7E" w14:textId="3D66FB2E" w:rsidR="00723847" w:rsidRDefault="00723847" w:rsidP="00E632F5">
      <w:pPr>
        <w:ind w:left="1470" w:hangingChars="700" w:hanging="1470"/>
        <w:rPr>
          <w:rFonts w:asciiTheme="minorEastAsia" w:hAnsiTheme="minorEastAsia"/>
          <w:szCs w:val="21"/>
        </w:rPr>
      </w:pPr>
      <w:r>
        <w:rPr>
          <w:rFonts w:asciiTheme="minorEastAsia" w:hAnsiTheme="minorEastAsia" w:hint="eastAsia"/>
          <w:szCs w:val="21"/>
        </w:rPr>
        <w:t>事務局　　　　市場出荷判定者が</w:t>
      </w:r>
      <w:r w:rsidR="00FE1C1D">
        <w:rPr>
          <w:rFonts w:asciiTheme="minorEastAsia" w:hAnsiTheme="minorEastAsia" w:hint="eastAsia"/>
          <w:szCs w:val="21"/>
        </w:rPr>
        <w:t>品質保証責任者以外の場合は、品質保証責任者に文書で報告していただきたいので、</w:t>
      </w:r>
      <w:r w:rsidR="000C0467">
        <w:rPr>
          <w:rFonts w:asciiTheme="minorEastAsia" w:hAnsiTheme="minorEastAsia" w:hint="eastAsia"/>
          <w:szCs w:val="21"/>
        </w:rPr>
        <w:t>この欄を設けてい</w:t>
      </w:r>
      <w:r w:rsidR="002438CD">
        <w:rPr>
          <w:rFonts w:asciiTheme="minorEastAsia" w:hAnsiTheme="minorEastAsia" w:hint="eastAsia"/>
          <w:szCs w:val="21"/>
        </w:rPr>
        <w:t>ます</w:t>
      </w:r>
      <w:r w:rsidR="000C0467">
        <w:rPr>
          <w:rFonts w:asciiTheme="minorEastAsia" w:hAnsiTheme="minorEastAsia" w:hint="eastAsia"/>
          <w:szCs w:val="21"/>
        </w:rPr>
        <w:t>。ただし、その場合、確認しているだけで判定日とするのはおかしいので、「確認日」と変更させていただければと</w:t>
      </w:r>
      <w:r w:rsidR="002E6B3F">
        <w:rPr>
          <w:rFonts w:asciiTheme="minorEastAsia" w:hAnsiTheme="minorEastAsia" w:hint="eastAsia"/>
          <w:szCs w:val="21"/>
        </w:rPr>
        <w:t>思います</w:t>
      </w:r>
      <w:r w:rsidR="000C0467">
        <w:rPr>
          <w:rFonts w:asciiTheme="minorEastAsia" w:hAnsiTheme="minorEastAsia" w:hint="eastAsia"/>
          <w:szCs w:val="21"/>
        </w:rPr>
        <w:t>。また、市場出荷判定者と品質保証責任者が同じ場合は、各社で欄を削除していただ</w:t>
      </w:r>
      <w:r w:rsidR="002E6B3F">
        <w:rPr>
          <w:rFonts w:asciiTheme="minorEastAsia" w:hAnsiTheme="minorEastAsia" w:hint="eastAsia"/>
          <w:szCs w:val="21"/>
        </w:rPr>
        <w:t>くか</w:t>
      </w:r>
      <w:r w:rsidR="000C0467">
        <w:rPr>
          <w:rFonts w:asciiTheme="minorEastAsia" w:hAnsiTheme="minorEastAsia" w:hint="eastAsia"/>
          <w:szCs w:val="21"/>
        </w:rPr>
        <w:t>、</w:t>
      </w:r>
      <w:r w:rsidR="002E6B3F">
        <w:rPr>
          <w:rFonts w:asciiTheme="minorEastAsia" w:hAnsiTheme="minorEastAsia" w:hint="eastAsia"/>
          <w:szCs w:val="21"/>
        </w:rPr>
        <w:t>若しくは</w:t>
      </w:r>
      <w:r w:rsidR="000C0467">
        <w:rPr>
          <w:rFonts w:asciiTheme="minorEastAsia" w:hAnsiTheme="minorEastAsia" w:hint="eastAsia"/>
          <w:szCs w:val="21"/>
        </w:rPr>
        <w:t>残しておいて、同じ者が２箇所とも記載してもらってもよいと思います。八重委員</w:t>
      </w:r>
      <w:r w:rsidR="00511108">
        <w:rPr>
          <w:rFonts w:asciiTheme="minorEastAsia" w:hAnsiTheme="minorEastAsia" w:hint="eastAsia"/>
          <w:szCs w:val="21"/>
        </w:rPr>
        <w:t>からご意見いただいている</w:t>
      </w:r>
      <w:r w:rsidR="000C0467">
        <w:rPr>
          <w:rFonts w:asciiTheme="minorEastAsia" w:hAnsiTheme="minorEastAsia" w:hint="eastAsia"/>
          <w:szCs w:val="21"/>
        </w:rPr>
        <w:t>ように、様式Ｑ．１－１から品質保証責任者を削除して様式Ｑ．１－３を活用するのであれば、様式Ｑ．１－３</w:t>
      </w:r>
      <w:r w:rsidR="002438CD">
        <w:rPr>
          <w:rFonts w:asciiTheme="minorEastAsia" w:hAnsiTheme="minorEastAsia" w:hint="eastAsia"/>
          <w:szCs w:val="21"/>
        </w:rPr>
        <w:t>に</w:t>
      </w:r>
      <w:r w:rsidR="000C0467">
        <w:rPr>
          <w:rFonts w:asciiTheme="minorEastAsia" w:hAnsiTheme="minorEastAsia" w:hint="eastAsia"/>
          <w:szCs w:val="21"/>
        </w:rPr>
        <w:t>出荷判定日の欄を追加</w:t>
      </w:r>
      <w:r w:rsidR="002438CD">
        <w:rPr>
          <w:rFonts w:asciiTheme="minorEastAsia" w:hAnsiTheme="minorEastAsia" w:hint="eastAsia"/>
          <w:szCs w:val="21"/>
        </w:rPr>
        <w:t>すれば</w:t>
      </w:r>
      <w:r w:rsidR="000C0467">
        <w:rPr>
          <w:rFonts w:asciiTheme="minorEastAsia" w:hAnsiTheme="minorEastAsia" w:hint="eastAsia"/>
          <w:szCs w:val="21"/>
        </w:rPr>
        <w:t>、全てこちらの様式</w:t>
      </w:r>
      <w:r w:rsidR="00511108">
        <w:rPr>
          <w:rFonts w:asciiTheme="minorEastAsia" w:hAnsiTheme="minorEastAsia" w:hint="eastAsia"/>
          <w:szCs w:val="21"/>
        </w:rPr>
        <w:t>で報告</w:t>
      </w:r>
      <w:r w:rsidR="002438CD">
        <w:rPr>
          <w:rFonts w:asciiTheme="minorEastAsia" w:hAnsiTheme="minorEastAsia" w:hint="eastAsia"/>
          <w:szCs w:val="21"/>
        </w:rPr>
        <w:t>することは可能だと思います</w:t>
      </w:r>
      <w:r w:rsidR="009C6E46">
        <w:rPr>
          <w:rFonts w:asciiTheme="minorEastAsia" w:hAnsiTheme="minorEastAsia" w:hint="eastAsia"/>
          <w:szCs w:val="21"/>
        </w:rPr>
        <w:t>。</w:t>
      </w:r>
    </w:p>
    <w:p w14:paraId="27148894" w14:textId="0E59FC98" w:rsidR="009C6E46" w:rsidRDefault="009C6E46" w:rsidP="00E632F5">
      <w:pPr>
        <w:ind w:left="1470" w:hangingChars="700" w:hanging="1470"/>
        <w:rPr>
          <w:rFonts w:asciiTheme="minorEastAsia" w:hAnsiTheme="minorEastAsia"/>
          <w:szCs w:val="21"/>
        </w:rPr>
      </w:pPr>
      <w:r>
        <w:rPr>
          <w:rFonts w:asciiTheme="minorEastAsia" w:hAnsiTheme="minorEastAsia" w:hint="eastAsia"/>
          <w:szCs w:val="21"/>
        </w:rPr>
        <w:t xml:space="preserve">八重委員　　　</w:t>
      </w:r>
      <w:r w:rsidR="00D57D5D" w:rsidRPr="005B4B15">
        <w:rPr>
          <w:rFonts w:asciiTheme="minorEastAsia" w:hAnsiTheme="minorEastAsia" w:hint="eastAsia"/>
          <w:szCs w:val="21"/>
        </w:rPr>
        <w:t>現状</w:t>
      </w:r>
      <w:r w:rsidR="00E505A0">
        <w:rPr>
          <w:rFonts w:asciiTheme="minorEastAsia" w:hAnsiTheme="minorEastAsia" w:hint="eastAsia"/>
          <w:szCs w:val="21"/>
        </w:rPr>
        <w:t>は</w:t>
      </w:r>
      <w:r>
        <w:rPr>
          <w:rFonts w:asciiTheme="minorEastAsia" w:hAnsiTheme="minorEastAsia" w:hint="eastAsia"/>
          <w:szCs w:val="21"/>
        </w:rPr>
        <w:t>市場出荷判定</w:t>
      </w:r>
      <w:r w:rsidR="008F0A0E">
        <w:rPr>
          <w:rFonts w:asciiTheme="minorEastAsia" w:hAnsiTheme="minorEastAsia" w:hint="eastAsia"/>
          <w:szCs w:val="21"/>
        </w:rPr>
        <w:t>を</w:t>
      </w:r>
      <w:r>
        <w:rPr>
          <w:rFonts w:asciiTheme="minorEastAsia" w:hAnsiTheme="minorEastAsia" w:hint="eastAsia"/>
          <w:szCs w:val="21"/>
        </w:rPr>
        <w:t>製造所に</w:t>
      </w:r>
      <w:r w:rsidR="008F0A0E">
        <w:rPr>
          <w:rFonts w:asciiTheme="minorEastAsia" w:hAnsiTheme="minorEastAsia" w:hint="eastAsia"/>
          <w:szCs w:val="21"/>
        </w:rPr>
        <w:t>委託</w:t>
      </w:r>
      <w:r>
        <w:rPr>
          <w:rFonts w:asciiTheme="minorEastAsia" w:hAnsiTheme="minorEastAsia" w:hint="eastAsia"/>
          <w:szCs w:val="21"/>
        </w:rPr>
        <w:t>しているケースが多いのではないかと思います。</w:t>
      </w:r>
      <w:r w:rsidR="009A5D1B">
        <w:rPr>
          <w:rFonts w:asciiTheme="minorEastAsia" w:hAnsiTheme="minorEastAsia" w:hint="eastAsia"/>
          <w:szCs w:val="21"/>
        </w:rPr>
        <w:t>製造所の市場出荷判定記録には品質保証責任者の確認欄がある訳ではなく、記録をご提出してもらうことで</w:t>
      </w:r>
      <w:r w:rsidR="008F0A0E">
        <w:rPr>
          <w:rFonts w:asciiTheme="minorEastAsia" w:hAnsiTheme="minorEastAsia" w:hint="eastAsia"/>
          <w:szCs w:val="21"/>
        </w:rPr>
        <w:t>品質保証責任者が</w:t>
      </w:r>
      <w:r w:rsidR="009A5D1B">
        <w:rPr>
          <w:rFonts w:asciiTheme="minorEastAsia" w:hAnsiTheme="minorEastAsia" w:hint="eastAsia"/>
          <w:szCs w:val="21"/>
        </w:rPr>
        <w:t>確認を</w:t>
      </w:r>
      <w:r w:rsidR="008F0A0E">
        <w:rPr>
          <w:rFonts w:asciiTheme="minorEastAsia" w:hAnsiTheme="minorEastAsia" w:hint="eastAsia"/>
          <w:szCs w:val="21"/>
        </w:rPr>
        <w:t>して</w:t>
      </w:r>
      <w:r w:rsidR="008F0A0E">
        <w:rPr>
          <w:rFonts w:asciiTheme="minorEastAsia" w:hAnsiTheme="minorEastAsia" w:hint="eastAsia"/>
          <w:szCs w:val="21"/>
        </w:rPr>
        <w:lastRenderedPageBreak/>
        <w:t>います</w:t>
      </w:r>
      <w:r w:rsidR="009A5D1B">
        <w:rPr>
          <w:rFonts w:asciiTheme="minorEastAsia" w:hAnsiTheme="minorEastAsia" w:hint="eastAsia"/>
          <w:szCs w:val="21"/>
        </w:rPr>
        <w:t>。</w:t>
      </w:r>
      <w:r w:rsidR="009A5D1B" w:rsidRPr="009C6E46">
        <w:rPr>
          <w:rFonts w:asciiTheme="minorEastAsia" w:hAnsiTheme="minorEastAsia" w:hint="eastAsia"/>
          <w:szCs w:val="21"/>
        </w:rPr>
        <w:t>様式Ｑ．１－３</w:t>
      </w:r>
      <w:r w:rsidR="009A5D1B">
        <w:rPr>
          <w:rFonts w:asciiTheme="minorEastAsia" w:hAnsiTheme="minorEastAsia" w:hint="eastAsia"/>
          <w:szCs w:val="21"/>
        </w:rPr>
        <w:t>に市場出荷判定日を入れることについては、いい案だと思うのですが、基本的には市場出荷判定記録</w:t>
      </w:r>
      <w:r w:rsidR="008F0A0E">
        <w:rPr>
          <w:rFonts w:asciiTheme="minorEastAsia" w:hAnsiTheme="minorEastAsia" w:hint="eastAsia"/>
          <w:szCs w:val="21"/>
        </w:rPr>
        <w:t>を</w:t>
      </w:r>
      <w:r w:rsidR="009A5D1B">
        <w:rPr>
          <w:rFonts w:asciiTheme="minorEastAsia" w:hAnsiTheme="minorEastAsia" w:hint="eastAsia"/>
          <w:szCs w:val="21"/>
        </w:rPr>
        <w:t>確認されているはずなので、もう少し様式Ｑ．１－１の運用をうまくできないかと。</w:t>
      </w:r>
      <w:r w:rsidR="009A5D1B" w:rsidRPr="009C6E46">
        <w:rPr>
          <w:rFonts w:asciiTheme="minorEastAsia" w:hAnsiTheme="minorEastAsia" w:hint="eastAsia"/>
          <w:szCs w:val="21"/>
        </w:rPr>
        <w:t>様式Ｑ．１－３</w:t>
      </w:r>
      <w:r w:rsidR="009A5D1B">
        <w:rPr>
          <w:rFonts w:asciiTheme="minorEastAsia" w:hAnsiTheme="minorEastAsia" w:hint="eastAsia"/>
          <w:szCs w:val="21"/>
        </w:rPr>
        <w:t>はこれ以上、変更する必要はないと思</w:t>
      </w:r>
      <w:r w:rsidR="008F0A0E">
        <w:rPr>
          <w:rFonts w:asciiTheme="minorEastAsia" w:hAnsiTheme="minorEastAsia" w:hint="eastAsia"/>
          <w:szCs w:val="21"/>
        </w:rPr>
        <w:t>います</w:t>
      </w:r>
      <w:r w:rsidR="009A5D1B">
        <w:rPr>
          <w:rFonts w:asciiTheme="minorEastAsia" w:hAnsiTheme="minorEastAsia" w:hint="eastAsia"/>
          <w:szCs w:val="21"/>
        </w:rPr>
        <w:t>。市場出荷判定記録を品質保証責任者が確認するということ</w:t>
      </w:r>
      <w:r w:rsidR="008F0A0E">
        <w:rPr>
          <w:rFonts w:asciiTheme="minorEastAsia" w:hAnsiTheme="minorEastAsia" w:hint="eastAsia"/>
          <w:szCs w:val="21"/>
        </w:rPr>
        <w:t>は</w:t>
      </w:r>
      <w:r w:rsidR="009A5D1B">
        <w:rPr>
          <w:rFonts w:asciiTheme="minorEastAsia" w:hAnsiTheme="minorEastAsia" w:hint="eastAsia"/>
          <w:szCs w:val="21"/>
        </w:rPr>
        <w:t>手順書</w:t>
      </w:r>
      <w:r w:rsidR="005014A4">
        <w:rPr>
          <w:rFonts w:asciiTheme="minorEastAsia" w:hAnsiTheme="minorEastAsia" w:hint="eastAsia"/>
          <w:szCs w:val="21"/>
        </w:rPr>
        <w:t>本文で担保すれば、</w:t>
      </w:r>
      <w:r w:rsidR="009A5D1B">
        <w:rPr>
          <w:rFonts w:asciiTheme="minorEastAsia" w:hAnsiTheme="minorEastAsia" w:hint="eastAsia"/>
          <w:szCs w:val="21"/>
        </w:rPr>
        <w:t>様式Ｑ．１－１については、品質保証責任者の欄は不要ではないかと思います。</w:t>
      </w:r>
    </w:p>
    <w:p w14:paraId="6159B9B7" w14:textId="3B899B12" w:rsidR="00C74911" w:rsidRDefault="00C74911" w:rsidP="00E632F5">
      <w:pPr>
        <w:ind w:left="1470" w:hangingChars="700" w:hanging="1470"/>
        <w:rPr>
          <w:rFonts w:asciiTheme="minorEastAsia" w:hAnsiTheme="minorEastAsia"/>
          <w:szCs w:val="21"/>
        </w:rPr>
      </w:pPr>
      <w:r>
        <w:rPr>
          <w:rFonts w:asciiTheme="minorEastAsia" w:hAnsiTheme="minorEastAsia" w:hint="eastAsia"/>
          <w:szCs w:val="21"/>
        </w:rPr>
        <w:t>伊井部会長　　他の委員の方はどうでしょうか。</w:t>
      </w:r>
    </w:p>
    <w:p w14:paraId="290EE545" w14:textId="710D2E33" w:rsidR="00C74911" w:rsidRDefault="00C74911" w:rsidP="00E632F5">
      <w:pPr>
        <w:ind w:left="1470" w:hangingChars="700" w:hanging="1470"/>
        <w:rPr>
          <w:rFonts w:asciiTheme="minorEastAsia" w:hAnsiTheme="minorEastAsia"/>
          <w:szCs w:val="21"/>
        </w:rPr>
      </w:pPr>
      <w:r>
        <w:rPr>
          <w:rFonts w:asciiTheme="minorEastAsia" w:hAnsiTheme="minorEastAsia" w:hint="eastAsia"/>
          <w:szCs w:val="21"/>
        </w:rPr>
        <w:t>杉江委員　　　実際には、品質保証責任者は複数ロットについて、まとめて報告を受けていることが多</w:t>
      </w:r>
      <w:r w:rsidR="005014A4">
        <w:rPr>
          <w:rFonts w:asciiTheme="minorEastAsia" w:hAnsiTheme="minorEastAsia" w:hint="eastAsia"/>
          <w:szCs w:val="21"/>
        </w:rPr>
        <w:t>く、</w:t>
      </w:r>
      <w:r>
        <w:rPr>
          <w:rFonts w:asciiTheme="minorEastAsia" w:hAnsiTheme="minorEastAsia" w:hint="eastAsia"/>
          <w:szCs w:val="21"/>
        </w:rPr>
        <w:t>１枚１枚の出荷判定記録を確認している訳では</w:t>
      </w:r>
      <w:r w:rsidR="005014A4">
        <w:rPr>
          <w:rFonts w:asciiTheme="minorEastAsia" w:hAnsiTheme="minorEastAsia" w:hint="eastAsia"/>
          <w:szCs w:val="21"/>
        </w:rPr>
        <w:t>ありません</w:t>
      </w:r>
      <w:r>
        <w:rPr>
          <w:rFonts w:asciiTheme="minorEastAsia" w:hAnsiTheme="minorEastAsia" w:hint="eastAsia"/>
          <w:szCs w:val="21"/>
        </w:rPr>
        <w:t>。それらの確認は定期的な監査で行ってい</w:t>
      </w:r>
      <w:r w:rsidR="005014A4">
        <w:rPr>
          <w:rFonts w:asciiTheme="minorEastAsia" w:hAnsiTheme="minorEastAsia" w:hint="eastAsia"/>
          <w:szCs w:val="21"/>
        </w:rPr>
        <w:t>ます</w:t>
      </w:r>
      <w:r>
        <w:rPr>
          <w:rFonts w:asciiTheme="minorEastAsia" w:hAnsiTheme="minorEastAsia" w:hint="eastAsia"/>
          <w:szCs w:val="21"/>
        </w:rPr>
        <w:t>。そういった実態を考えると、品質保証責任者の欄があると非常に煩雑になってしまうと思</w:t>
      </w:r>
      <w:r w:rsidR="005014A4">
        <w:rPr>
          <w:rFonts w:asciiTheme="minorEastAsia" w:hAnsiTheme="minorEastAsia" w:hint="eastAsia"/>
          <w:szCs w:val="21"/>
        </w:rPr>
        <w:t>います</w:t>
      </w:r>
      <w:r>
        <w:rPr>
          <w:rFonts w:asciiTheme="minorEastAsia" w:hAnsiTheme="minorEastAsia" w:hint="eastAsia"/>
          <w:szCs w:val="21"/>
        </w:rPr>
        <w:t>。</w:t>
      </w:r>
    </w:p>
    <w:p w14:paraId="2002DB90" w14:textId="4A8B3E2B" w:rsidR="00C74911" w:rsidRDefault="002A1AB1" w:rsidP="00E632F5">
      <w:pPr>
        <w:ind w:left="1470" w:hangingChars="700" w:hanging="1470"/>
        <w:rPr>
          <w:rFonts w:asciiTheme="minorEastAsia" w:hAnsiTheme="minorEastAsia"/>
          <w:szCs w:val="21"/>
        </w:rPr>
      </w:pPr>
      <w:r>
        <w:rPr>
          <w:rFonts w:asciiTheme="minorEastAsia" w:hAnsiTheme="minorEastAsia" w:hint="eastAsia"/>
          <w:szCs w:val="21"/>
        </w:rPr>
        <w:t>伊井部会長　　八重委員からいただいている案の方がより実情</w:t>
      </w:r>
      <w:r w:rsidR="00C74911">
        <w:rPr>
          <w:rFonts w:asciiTheme="minorEastAsia" w:hAnsiTheme="minorEastAsia" w:hint="eastAsia"/>
          <w:szCs w:val="21"/>
        </w:rPr>
        <w:t>に則した内容であるということでしょうか。</w:t>
      </w:r>
    </w:p>
    <w:p w14:paraId="2BE7B8DC" w14:textId="7E80D8BD" w:rsidR="00C74911" w:rsidRPr="00C74911" w:rsidRDefault="00C74911" w:rsidP="00E632F5">
      <w:pPr>
        <w:ind w:left="1470" w:hangingChars="700" w:hanging="1470"/>
        <w:rPr>
          <w:rFonts w:asciiTheme="minorEastAsia" w:hAnsiTheme="minorEastAsia"/>
          <w:szCs w:val="21"/>
        </w:rPr>
      </w:pPr>
      <w:r>
        <w:rPr>
          <w:rFonts w:asciiTheme="minorEastAsia" w:hAnsiTheme="minorEastAsia" w:hint="eastAsia"/>
          <w:szCs w:val="21"/>
        </w:rPr>
        <w:t>杉江委員　　　そうですね。</w:t>
      </w:r>
      <w:r w:rsidR="00F96E99">
        <w:rPr>
          <w:rFonts w:asciiTheme="minorEastAsia" w:hAnsiTheme="minorEastAsia" w:hint="eastAsia"/>
          <w:szCs w:val="21"/>
        </w:rPr>
        <w:t>製造所に委託している場合だけでなく、自社で行っている場合でも、品質保証責任者が全ての記録を確認することは難しいのではないかと思います。そのために出荷判定者を設けていると思います。</w:t>
      </w:r>
    </w:p>
    <w:p w14:paraId="609D2D99" w14:textId="4506F42E" w:rsidR="00237AB9" w:rsidRDefault="00F96E99" w:rsidP="004E1ADB">
      <w:pPr>
        <w:ind w:left="1470" w:hangingChars="700" w:hanging="1470"/>
        <w:rPr>
          <w:rFonts w:asciiTheme="minorEastAsia" w:hAnsiTheme="minorEastAsia"/>
          <w:szCs w:val="21"/>
        </w:rPr>
      </w:pPr>
      <w:r>
        <w:rPr>
          <w:rFonts w:asciiTheme="minorEastAsia" w:hAnsiTheme="minorEastAsia" w:hint="eastAsia"/>
          <w:szCs w:val="21"/>
        </w:rPr>
        <w:t xml:space="preserve">事務局　　　　</w:t>
      </w:r>
      <w:r w:rsidR="00C273C4">
        <w:rPr>
          <w:rFonts w:asciiTheme="minorEastAsia" w:hAnsiTheme="minorEastAsia" w:hint="eastAsia"/>
          <w:szCs w:val="21"/>
        </w:rPr>
        <w:t>手順書に「</w:t>
      </w:r>
      <w:r w:rsidR="002A1AB1">
        <w:rPr>
          <w:rFonts w:asciiTheme="minorEastAsia" w:hAnsiTheme="minorEastAsia" w:hint="eastAsia"/>
          <w:szCs w:val="21"/>
        </w:rPr>
        <w:t>品質保証責任者に</w:t>
      </w:r>
      <w:r w:rsidR="00C273C4">
        <w:rPr>
          <w:rFonts w:asciiTheme="minorEastAsia" w:hAnsiTheme="minorEastAsia" w:hint="eastAsia"/>
          <w:szCs w:val="21"/>
        </w:rPr>
        <w:t>報告する」と記載して、様式Ｑ．１－１からは品質保証責任者の欄を削除する方が、</w:t>
      </w:r>
      <w:r w:rsidR="002A1AB1">
        <w:rPr>
          <w:rFonts w:asciiTheme="minorEastAsia" w:hAnsiTheme="minorEastAsia" w:hint="eastAsia"/>
          <w:szCs w:val="21"/>
        </w:rPr>
        <w:t>実情に則した内容になるというのであれば、現行の手順書本文には、製販の品質保証責任者以外の方が市場出荷判定をする場合と製造所に委託する場合でも様式Ｑ．１－１を品質保証責任者に報告するという手順がでてくるかと思いますので、品質保証責任者に報告することはここで担保をとっておいて、様式から</w:t>
      </w:r>
      <w:r w:rsidR="00343A18">
        <w:rPr>
          <w:rFonts w:asciiTheme="minorEastAsia" w:hAnsiTheme="minorEastAsia" w:hint="eastAsia"/>
          <w:szCs w:val="21"/>
        </w:rPr>
        <w:t>の</w:t>
      </w:r>
      <w:r w:rsidR="002A1AB1">
        <w:rPr>
          <w:rFonts w:asciiTheme="minorEastAsia" w:hAnsiTheme="minorEastAsia" w:hint="eastAsia"/>
          <w:szCs w:val="21"/>
        </w:rPr>
        <w:t>削除</w:t>
      </w:r>
      <w:r w:rsidR="008C6CD5">
        <w:rPr>
          <w:rFonts w:asciiTheme="minorEastAsia" w:hAnsiTheme="minorEastAsia" w:hint="eastAsia"/>
          <w:szCs w:val="21"/>
        </w:rPr>
        <w:t>は可能か</w:t>
      </w:r>
      <w:r w:rsidR="002A1AB1">
        <w:rPr>
          <w:rFonts w:asciiTheme="minorEastAsia" w:hAnsiTheme="minorEastAsia" w:hint="eastAsia"/>
          <w:szCs w:val="21"/>
        </w:rPr>
        <w:t>と思いました。後は、</w:t>
      </w:r>
      <w:r w:rsidR="00CC5425">
        <w:rPr>
          <w:rFonts w:asciiTheme="minorEastAsia" w:hAnsiTheme="minorEastAsia" w:hint="eastAsia"/>
          <w:szCs w:val="21"/>
        </w:rPr>
        <w:t>実際に</w:t>
      </w:r>
      <w:r w:rsidR="002A1AB1">
        <w:rPr>
          <w:rFonts w:asciiTheme="minorEastAsia" w:hAnsiTheme="minorEastAsia" w:hint="eastAsia"/>
          <w:szCs w:val="21"/>
        </w:rPr>
        <w:t>各社でどのように報告</w:t>
      </w:r>
      <w:r w:rsidR="00CC5425">
        <w:rPr>
          <w:rFonts w:asciiTheme="minorEastAsia" w:hAnsiTheme="minorEastAsia" w:hint="eastAsia"/>
          <w:szCs w:val="21"/>
        </w:rPr>
        <w:t>され</w:t>
      </w:r>
      <w:r w:rsidR="002A1AB1">
        <w:rPr>
          <w:rFonts w:asciiTheme="minorEastAsia" w:hAnsiTheme="minorEastAsia" w:hint="eastAsia"/>
          <w:szCs w:val="21"/>
        </w:rPr>
        <w:t>ているかを説明していただけ</w:t>
      </w:r>
      <w:r w:rsidR="00AC7848">
        <w:rPr>
          <w:rFonts w:asciiTheme="minorEastAsia" w:hAnsiTheme="minorEastAsia" w:hint="eastAsia"/>
          <w:szCs w:val="21"/>
        </w:rPr>
        <w:t>れば</w:t>
      </w:r>
      <w:bookmarkStart w:id="0" w:name="_GoBack"/>
      <w:bookmarkEnd w:id="0"/>
      <w:r w:rsidR="00AC7848">
        <w:rPr>
          <w:rFonts w:asciiTheme="minorEastAsia" w:hAnsiTheme="minorEastAsia" w:hint="eastAsia"/>
          <w:szCs w:val="21"/>
        </w:rPr>
        <w:t>、</w:t>
      </w:r>
      <w:r w:rsidR="00E505A0">
        <w:rPr>
          <w:rFonts w:asciiTheme="minorEastAsia" w:hAnsiTheme="minorEastAsia" w:hint="eastAsia"/>
          <w:szCs w:val="21"/>
        </w:rPr>
        <w:t>再度検討</w:t>
      </w:r>
      <w:r w:rsidR="00AC7848">
        <w:rPr>
          <w:rFonts w:asciiTheme="minorEastAsia" w:hAnsiTheme="minorEastAsia" w:hint="eastAsia"/>
          <w:szCs w:val="21"/>
        </w:rPr>
        <w:t>し</w:t>
      </w:r>
      <w:r w:rsidR="00E505A0">
        <w:rPr>
          <w:rFonts w:asciiTheme="minorEastAsia" w:hAnsiTheme="minorEastAsia" w:hint="eastAsia"/>
          <w:szCs w:val="21"/>
        </w:rPr>
        <w:t>たいと思います。</w:t>
      </w:r>
    </w:p>
    <w:p w14:paraId="08EB3973" w14:textId="27B35DBD" w:rsidR="00237AB9" w:rsidRDefault="002A1AB1" w:rsidP="004E1ADB">
      <w:pPr>
        <w:ind w:left="1470" w:hangingChars="700" w:hanging="1470"/>
        <w:rPr>
          <w:rFonts w:asciiTheme="minorEastAsia" w:hAnsiTheme="minorEastAsia"/>
          <w:szCs w:val="21"/>
        </w:rPr>
      </w:pPr>
      <w:r>
        <w:rPr>
          <w:rFonts w:asciiTheme="minorEastAsia" w:hAnsiTheme="minorEastAsia" w:hint="eastAsia"/>
          <w:szCs w:val="21"/>
        </w:rPr>
        <w:t>伊井部会長　　時間の関係もございますので、</w:t>
      </w:r>
      <w:r w:rsidR="005014A4">
        <w:rPr>
          <w:rFonts w:asciiTheme="minorEastAsia" w:hAnsiTheme="minorEastAsia" w:hint="eastAsia"/>
          <w:szCs w:val="21"/>
        </w:rPr>
        <w:t>一度事務局側で</w:t>
      </w:r>
      <w:r>
        <w:rPr>
          <w:rFonts w:asciiTheme="minorEastAsia" w:hAnsiTheme="minorEastAsia" w:hint="eastAsia"/>
          <w:szCs w:val="21"/>
        </w:rPr>
        <w:t>手順と様式をご検討いただ</w:t>
      </w:r>
      <w:r w:rsidR="00C75472">
        <w:rPr>
          <w:rFonts w:asciiTheme="minorEastAsia" w:hAnsiTheme="minorEastAsia" w:hint="eastAsia"/>
          <w:szCs w:val="21"/>
        </w:rPr>
        <w:t>くことでよろしいでしょうか</w:t>
      </w:r>
      <w:r>
        <w:rPr>
          <w:rFonts w:asciiTheme="minorEastAsia" w:hAnsiTheme="minorEastAsia" w:hint="eastAsia"/>
          <w:szCs w:val="21"/>
        </w:rPr>
        <w:t>。</w:t>
      </w:r>
    </w:p>
    <w:p w14:paraId="5670D654" w14:textId="1282EBF9" w:rsidR="004E1ADB" w:rsidRPr="00C75472" w:rsidRDefault="00C75472" w:rsidP="004E1ADB">
      <w:pPr>
        <w:ind w:left="1470" w:hangingChars="700" w:hanging="1470"/>
        <w:rPr>
          <w:rFonts w:asciiTheme="minorEastAsia" w:hAnsiTheme="minorEastAsia"/>
          <w:szCs w:val="21"/>
        </w:rPr>
      </w:pPr>
      <w:r>
        <w:rPr>
          <w:rFonts w:asciiTheme="minorEastAsia" w:hAnsiTheme="minorEastAsia" w:hint="eastAsia"/>
          <w:szCs w:val="21"/>
        </w:rPr>
        <w:t>事務局　　　　わかりました。</w:t>
      </w:r>
    </w:p>
    <w:p w14:paraId="01DF46CE" w14:textId="7DADC502" w:rsidR="00F357C9" w:rsidRDefault="00C75472" w:rsidP="0027335E">
      <w:pPr>
        <w:ind w:left="1470" w:hangingChars="700" w:hanging="1470"/>
        <w:rPr>
          <w:rFonts w:asciiTheme="minorEastAsia" w:hAnsiTheme="minorEastAsia"/>
          <w:szCs w:val="21"/>
        </w:rPr>
      </w:pPr>
      <w:r>
        <w:rPr>
          <w:rFonts w:asciiTheme="minorEastAsia" w:hAnsiTheme="minorEastAsia" w:hint="eastAsia"/>
          <w:szCs w:val="21"/>
        </w:rPr>
        <w:t>伊井部会長　　次</w:t>
      </w:r>
      <w:r w:rsidR="004602DD">
        <w:rPr>
          <w:rFonts w:asciiTheme="minorEastAsia" w:hAnsiTheme="minorEastAsia" w:hint="eastAsia"/>
          <w:szCs w:val="21"/>
        </w:rPr>
        <w:t>にP10</w:t>
      </w:r>
      <w:r>
        <w:rPr>
          <w:rFonts w:asciiTheme="minorEastAsia" w:hAnsiTheme="minorEastAsia" w:hint="eastAsia"/>
          <w:szCs w:val="21"/>
        </w:rPr>
        <w:t>で坂根委員より</w:t>
      </w:r>
      <w:r w:rsidR="004602DD" w:rsidRPr="00C75472">
        <w:rPr>
          <w:rFonts w:asciiTheme="minorEastAsia" w:hAnsiTheme="minorEastAsia" w:hint="eastAsia"/>
          <w:szCs w:val="21"/>
        </w:rPr>
        <w:t>市場出荷判定者を</w:t>
      </w:r>
      <w:r w:rsidR="00933154">
        <w:rPr>
          <w:rFonts w:asciiTheme="minorEastAsia" w:hAnsiTheme="minorEastAsia" w:hint="eastAsia"/>
          <w:szCs w:val="21"/>
        </w:rPr>
        <w:t>品質保証責任者</w:t>
      </w:r>
      <w:r w:rsidR="004602DD" w:rsidRPr="00C75472">
        <w:rPr>
          <w:rFonts w:asciiTheme="minorEastAsia" w:hAnsiTheme="minorEastAsia" w:hint="eastAsia"/>
          <w:szCs w:val="21"/>
        </w:rPr>
        <w:t>以外とする場合、製造所への連絡について品責の確認なしで行うこと</w:t>
      </w:r>
      <w:r w:rsidR="004602DD">
        <w:rPr>
          <w:rFonts w:asciiTheme="minorEastAsia" w:hAnsiTheme="minorEastAsia" w:hint="eastAsia"/>
          <w:szCs w:val="21"/>
        </w:rPr>
        <w:t>はよいのか、と</w:t>
      </w:r>
      <w:r>
        <w:rPr>
          <w:rFonts w:asciiTheme="minorEastAsia" w:hAnsiTheme="minorEastAsia" w:hint="eastAsia"/>
          <w:szCs w:val="21"/>
        </w:rPr>
        <w:t>ご意見いただいておりますがいかがでしょうか。</w:t>
      </w:r>
    </w:p>
    <w:p w14:paraId="20D1629F" w14:textId="455C95A0" w:rsidR="00C75472" w:rsidRPr="00E06825" w:rsidRDefault="00C75472" w:rsidP="00E06825">
      <w:pPr>
        <w:ind w:left="1470" w:hangingChars="700" w:hanging="1470"/>
        <w:rPr>
          <w:rFonts w:asciiTheme="minorEastAsia" w:hAnsiTheme="minorEastAsia"/>
          <w:szCs w:val="21"/>
        </w:rPr>
      </w:pPr>
      <w:r>
        <w:rPr>
          <w:rFonts w:asciiTheme="minorEastAsia" w:hAnsiTheme="minorEastAsia" w:hint="eastAsia"/>
          <w:szCs w:val="21"/>
        </w:rPr>
        <w:t>事務局　　　　ここも前の手順に準じるとなっているために齟齬が生じていることに対するご意見かと思います。</w:t>
      </w:r>
      <w:r w:rsidR="004602DD">
        <w:rPr>
          <w:rFonts w:asciiTheme="minorEastAsia" w:hAnsiTheme="minorEastAsia" w:hint="eastAsia"/>
          <w:szCs w:val="21"/>
        </w:rPr>
        <w:t>どのタイミングで</w:t>
      </w:r>
      <w:r>
        <w:rPr>
          <w:rFonts w:asciiTheme="minorEastAsia" w:hAnsiTheme="minorEastAsia" w:hint="eastAsia"/>
          <w:szCs w:val="21"/>
        </w:rPr>
        <w:t>品質保証責任者が確認するかは、各社で判断していただければと思っています。</w:t>
      </w:r>
      <w:r w:rsidR="00F03702">
        <w:rPr>
          <w:rFonts w:asciiTheme="minorEastAsia" w:hAnsiTheme="minorEastAsia" w:hint="eastAsia"/>
          <w:szCs w:val="21"/>
        </w:rPr>
        <w:t>また、ここの手順は品質保証責任者が市場出荷判定者とする場合を想定して作成していますので、様式Ｑ．１－２も同様の場合を想定して作成してい</w:t>
      </w:r>
      <w:r w:rsidR="004602DD">
        <w:rPr>
          <w:rFonts w:asciiTheme="minorEastAsia" w:hAnsiTheme="minorEastAsia" w:hint="eastAsia"/>
          <w:szCs w:val="21"/>
        </w:rPr>
        <w:t>ます</w:t>
      </w:r>
      <w:r w:rsidR="00F03702">
        <w:rPr>
          <w:rFonts w:asciiTheme="minorEastAsia" w:hAnsiTheme="minorEastAsia" w:hint="eastAsia"/>
          <w:szCs w:val="21"/>
        </w:rPr>
        <w:t>。</w:t>
      </w:r>
    </w:p>
    <w:p w14:paraId="1A5BD88C" w14:textId="3467B7A6" w:rsidR="0027335E" w:rsidRDefault="00E06825" w:rsidP="00B37F4D">
      <w:pPr>
        <w:ind w:left="1470" w:hangingChars="700" w:hanging="1470"/>
        <w:rPr>
          <w:rFonts w:asciiTheme="minorEastAsia" w:hAnsiTheme="minorEastAsia"/>
          <w:szCs w:val="21"/>
        </w:rPr>
      </w:pPr>
      <w:r>
        <w:rPr>
          <w:rFonts w:asciiTheme="minorEastAsia" w:hAnsiTheme="minorEastAsia" w:hint="eastAsia"/>
          <w:szCs w:val="21"/>
        </w:rPr>
        <w:t>坂根委員　　　わかりました。</w:t>
      </w:r>
    </w:p>
    <w:p w14:paraId="09FD2197" w14:textId="3A197FFC" w:rsidR="00E06825" w:rsidRDefault="00E06825" w:rsidP="00B37F4D">
      <w:pPr>
        <w:ind w:left="1470" w:hangingChars="700" w:hanging="1470"/>
        <w:rPr>
          <w:rFonts w:asciiTheme="minorEastAsia" w:hAnsiTheme="minorEastAsia"/>
          <w:szCs w:val="21"/>
        </w:rPr>
      </w:pPr>
      <w:r>
        <w:rPr>
          <w:rFonts w:asciiTheme="minorEastAsia" w:hAnsiTheme="minorEastAsia" w:hint="eastAsia"/>
          <w:szCs w:val="21"/>
        </w:rPr>
        <w:lastRenderedPageBreak/>
        <w:t>伊井部会長　　次は</w:t>
      </w:r>
      <w:r w:rsidR="004602DD">
        <w:rPr>
          <w:rFonts w:asciiTheme="minorEastAsia" w:hAnsiTheme="minorEastAsia" w:hint="eastAsia"/>
          <w:szCs w:val="21"/>
        </w:rPr>
        <w:t>P</w:t>
      </w:r>
      <w:r w:rsidR="004602DD">
        <w:rPr>
          <w:rFonts w:asciiTheme="minorEastAsia" w:hAnsiTheme="minorEastAsia"/>
          <w:szCs w:val="21"/>
        </w:rPr>
        <w:t>11</w:t>
      </w:r>
      <w:r>
        <w:rPr>
          <w:rFonts w:asciiTheme="minorEastAsia" w:hAnsiTheme="minorEastAsia" w:hint="eastAsia"/>
          <w:szCs w:val="21"/>
        </w:rPr>
        <w:t>の</w:t>
      </w:r>
      <w:r w:rsidRPr="00E06825">
        <w:rPr>
          <w:rFonts w:asciiTheme="minorEastAsia" w:hAnsiTheme="minorEastAsia"/>
          <w:szCs w:val="21"/>
        </w:rPr>
        <w:t>4.1.3.5.</w:t>
      </w:r>
      <w:r>
        <w:rPr>
          <w:rFonts w:asciiTheme="minorEastAsia" w:hAnsiTheme="minorEastAsia" w:hint="eastAsia"/>
          <w:szCs w:val="21"/>
        </w:rPr>
        <w:t>ですが、現行では「</w:t>
      </w:r>
      <w:r w:rsidRPr="00E06825">
        <w:rPr>
          <w:rFonts w:asciiTheme="minorEastAsia" w:hAnsiTheme="minorEastAsia" w:hint="eastAsia"/>
          <w:szCs w:val="21"/>
        </w:rPr>
        <w:t>出荷判定基準からの逸脱</w:t>
      </w:r>
      <w:r>
        <w:rPr>
          <w:rFonts w:asciiTheme="minorEastAsia" w:hAnsiTheme="minorEastAsia" w:hint="eastAsia"/>
          <w:szCs w:val="21"/>
        </w:rPr>
        <w:t>」となっておりますが、本文に「手順」と</w:t>
      </w:r>
      <w:r w:rsidR="00134AC7">
        <w:rPr>
          <w:rFonts w:asciiTheme="minorEastAsia" w:hAnsiTheme="minorEastAsia" w:hint="eastAsia"/>
          <w:szCs w:val="21"/>
        </w:rPr>
        <w:t>記載されてい</w:t>
      </w:r>
      <w:r>
        <w:rPr>
          <w:rFonts w:asciiTheme="minorEastAsia" w:hAnsiTheme="minorEastAsia" w:hint="eastAsia"/>
          <w:szCs w:val="21"/>
        </w:rPr>
        <w:t>ますので、どちらかに統一されてはいかがでしょうか。</w:t>
      </w:r>
    </w:p>
    <w:p w14:paraId="7C1C13E9" w14:textId="1C736CE7" w:rsidR="00E06825" w:rsidRDefault="00E06825" w:rsidP="00B37F4D">
      <w:pPr>
        <w:ind w:left="1470" w:hangingChars="700" w:hanging="1470"/>
        <w:rPr>
          <w:rFonts w:asciiTheme="minorEastAsia" w:hAnsiTheme="minorEastAsia"/>
          <w:szCs w:val="21"/>
        </w:rPr>
      </w:pPr>
      <w:r>
        <w:rPr>
          <w:rFonts w:asciiTheme="minorEastAsia" w:hAnsiTheme="minorEastAsia" w:hint="eastAsia"/>
          <w:szCs w:val="21"/>
        </w:rPr>
        <w:t>事務局　　　　本文を修正し、「手順」を「基準」に変更したいと思います。</w:t>
      </w:r>
    </w:p>
    <w:p w14:paraId="06FE03F0" w14:textId="417E502D" w:rsidR="00EF4BED" w:rsidRDefault="00EF4BED" w:rsidP="00B37F4D">
      <w:pPr>
        <w:ind w:left="1470" w:hangingChars="700" w:hanging="1470"/>
        <w:rPr>
          <w:rFonts w:asciiTheme="minorEastAsia" w:hAnsiTheme="minorEastAsia"/>
          <w:szCs w:val="21"/>
        </w:rPr>
      </w:pPr>
      <w:r>
        <w:rPr>
          <w:rFonts w:asciiTheme="minorEastAsia" w:hAnsiTheme="minorEastAsia" w:hint="eastAsia"/>
          <w:szCs w:val="21"/>
        </w:rPr>
        <w:t xml:space="preserve">伊井部会長　　</w:t>
      </w:r>
      <w:r w:rsidR="00383A1B">
        <w:rPr>
          <w:rFonts w:asciiTheme="minorEastAsia" w:hAnsiTheme="minorEastAsia" w:hint="eastAsia"/>
          <w:szCs w:val="21"/>
        </w:rPr>
        <w:t>P</w:t>
      </w:r>
      <w:r w:rsidR="00383A1B">
        <w:rPr>
          <w:rFonts w:asciiTheme="minorEastAsia" w:hAnsiTheme="minorEastAsia"/>
          <w:szCs w:val="21"/>
        </w:rPr>
        <w:t>13</w:t>
      </w:r>
      <w:r w:rsidR="00383A1B">
        <w:rPr>
          <w:rFonts w:asciiTheme="minorEastAsia" w:hAnsiTheme="minorEastAsia" w:hint="eastAsia"/>
          <w:szCs w:val="21"/>
        </w:rPr>
        <w:t>で</w:t>
      </w:r>
      <w:r>
        <w:rPr>
          <w:rFonts w:asciiTheme="minorEastAsia" w:hAnsiTheme="minorEastAsia" w:hint="eastAsia"/>
          <w:szCs w:val="21"/>
        </w:rPr>
        <w:t>、坂根委員より</w:t>
      </w:r>
      <w:r w:rsidR="00383A1B">
        <w:rPr>
          <w:rFonts w:asciiTheme="minorEastAsia" w:hAnsiTheme="minorEastAsia" w:hint="eastAsia"/>
          <w:szCs w:val="21"/>
        </w:rPr>
        <w:t>、</w:t>
      </w:r>
      <w:r w:rsidR="00EC3F6E" w:rsidRPr="00EC3F6E">
        <w:rPr>
          <w:rFonts w:asciiTheme="minorEastAsia" w:hAnsiTheme="minorEastAsia" w:hint="eastAsia"/>
          <w:szCs w:val="21"/>
        </w:rPr>
        <w:t>必要に応じて実地にて製造所の改善の結果を確認した</w:t>
      </w:r>
      <w:r w:rsidR="00EC3F6E">
        <w:rPr>
          <w:rFonts w:asciiTheme="minorEastAsia" w:hAnsiTheme="minorEastAsia" w:hint="eastAsia"/>
          <w:szCs w:val="21"/>
        </w:rPr>
        <w:t>記録の様式は</w:t>
      </w:r>
      <w:r w:rsidR="00383A1B">
        <w:rPr>
          <w:rFonts w:asciiTheme="minorEastAsia" w:hAnsiTheme="minorEastAsia" w:hint="eastAsia"/>
          <w:szCs w:val="21"/>
        </w:rPr>
        <w:t>作成しないのかとご意見いただいております。</w:t>
      </w:r>
      <w:r w:rsidR="00EC3F6E" w:rsidRPr="00EC3F6E">
        <w:rPr>
          <w:rFonts w:asciiTheme="minorEastAsia" w:hAnsiTheme="minorEastAsia" w:hint="eastAsia"/>
          <w:szCs w:val="21"/>
        </w:rPr>
        <w:t>様式Ｑ</w:t>
      </w:r>
      <w:r w:rsidR="00EC3F6E">
        <w:rPr>
          <w:rFonts w:asciiTheme="minorEastAsia" w:hAnsiTheme="minorEastAsia" w:hint="eastAsia"/>
          <w:szCs w:val="21"/>
        </w:rPr>
        <w:t>．</w:t>
      </w:r>
      <w:r w:rsidR="00EC3F6E" w:rsidRPr="00EC3F6E">
        <w:rPr>
          <w:rFonts w:asciiTheme="minorEastAsia" w:hAnsiTheme="minorEastAsia" w:hint="eastAsia"/>
          <w:szCs w:val="21"/>
        </w:rPr>
        <w:t>５－４の中の「自己点検」という部分がなければ、様式Ｑ</w:t>
      </w:r>
      <w:r w:rsidR="00EC3F6E">
        <w:rPr>
          <w:rFonts w:asciiTheme="minorEastAsia" w:hAnsiTheme="minorEastAsia" w:hint="eastAsia"/>
          <w:szCs w:val="21"/>
        </w:rPr>
        <w:t>．５－４を使用することができる</w:t>
      </w:r>
      <w:r w:rsidR="00383A1B">
        <w:rPr>
          <w:rFonts w:asciiTheme="minorEastAsia" w:hAnsiTheme="minorEastAsia" w:hint="eastAsia"/>
          <w:szCs w:val="21"/>
        </w:rPr>
        <w:t>のではないかと</w:t>
      </w:r>
      <w:r w:rsidR="00EC3F6E">
        <w:rPr>
          <w:rFonts w:asciiTheme="minorEastAsia" w:hAnsiTheme="minorEastAsia" w:hint="eastAsia"/>
          <w:szCs w:val="21"/>
        </w:rPr>
        <w:t>のご意見です。</w:t>
      </w:r>
    </w:p>
    <w:p w14:paraId="6EC7B87C" w14:textId="6AF660E3" w:rsidR="00EC3F6E" w:rsidRDefault="00EC3F6E" w:rsidP="00B37F4D">
      <w:pPr>
        <w:ind w:left="1470" w:hangingChars="700" w:hanging="1470"/>
        <w:rPr>
          <w:rFonts w:asciiTheme="minorEastAsia" w:hAnsiTheme="minorEastAsia"/>
          <w:szCs w:val="21"/>
        </w:rPr>
      </w:pPr>
      <w:r>
        <w:rPr>
          <w:rFonts w:asciiTheme="minorEastAsia" w:hAnsiTheme="minorEastAsia" w:hint="eastAsia"/>
          <w:szCs w:val="21"/>
        </w:rPr>
        <w:t>事務局　　　　ここの様式については、確認方法も様々であると考えられることから、提出される記録に自由度を与えるために様式を規定する必要はないと考えてい</w:t>
      </w:r>
      <w:r w:rsidR="00273D90">
        <w:rPr>
          <w:rFonts w:asciiTheme="minorEastAsia" w:hAnsiTheme="minorEastAsia" w:hint="eastAsia"/>
          <w:szCs w:val="21"/>
        </w:rPr>
        <w:t>ますが、</w:t>
      </w:r>
      <w:r w:rsidR="001F19A9">
        <w:rPr>
          <w:rFonts w:asciiTheme="minorEastAsia" w:hAnsiTheme="minorEastAsia" w:hint="eastAsia"/>
          <w:szCs w:val="21"/>
        </w:rPr>
        <w:t>作成</w:t>
      </w:r>
      <w:r w:rsidR="00273D90">
        <w:rPr>
          <w:rFonts w:asciiTheme="minorEastAsia" w:hAnsiTheme="minorEastAsia" w:hint="eastAsia"/>
          <w:szCs w:val="21"/>
        </w:rPr>
        <w:t>した方が良いでしょうか。</w:t>
      </w:r>
    </w:p>
    <w:p w14:paraId="556E8D3C" w14:textId="0A2F66C5" w:rsidR="001F19A9" w:rsidRDefault="001F19A9" w:rsidP="00B37F4D">
      <w:pPr>
        <w:ind w:left="1470" w:hangingChars="700" w:hanging="1470"/>
        <w:rPr>
          <w:rFonts w:asciiTheme="minorEastAsia" w:hAnsiTheme="minorEastAsia"/>
          <w:szCs w:val="21"/>
        </w:rPr>
      </w:pPr>
      <w:r>
        <w:rPr>
          <w:rFonts w:asciiTheme="minorEastAsia" w:hAnsiTheme="minorEastAsia" w:hint="eastAsia"/>
          <w:szCs w:val="21"/>
        </w:rPr>
        <w:t>坂根委員　　　各社で自由にしてよいのであればそれでよいと思います。</w:t>
      </w:r>
    </w:p>
    <w:p w14:paraId="578655F4" w14:textId="3FEDD206" w:rsidR="001F19A9" w:rsidRDefault="001F19A9" w:rsidP="00B37F4D">
      <w:pPr>
        <w:ind w:left="1470" w:hangingChars="700" w:hanging="1470"/>
        <w:rPr>
          <w:rFonts w:ascii="ＭＳ 明朝" w:hAnsi="ＭＳ 明朝"/>
        </w:rPr>
      </w:pPr>
      <w:r>
        <w:rPr>
          <w:rFonts w:asciiTheme="minorEastAsia" w:hAnsiTheme="minorEastAsia" w:hint="eastAsia"/>
          <w:szCs w:val="21"/>
        </w:rPr>
        <w:t>伊井部会長　　次は、</w:t>
      </w:r>
      <w:r>
        <w:rPr>
          <w:rFonts w:ascii="ＭＳ 明朝" w:hAnsi="ＭＳ 明朝" w:hint="eastAsia"/>
        </w:rPr>
        <w:t>4.2.Ａ.5.についてですが、主語は製造販売業者</w:t>
      </w:r>
      <w:r w:rsidR="00273D90">
        <w:rPr>
          <w:rFonts w:ascii="ＭＳ 明朝" w:hAnsi="ＭＳ 明朝" w:hint="eastAsia"/>
        </w:rPr>
        <w:t>でしょうか</w:t>
      </w:r>
      <w:r>
        <w:rPr>
          <w:rFonts w:ascii="ＭＳ 明朝" w:hAnsi="ＭＳ 明朝" w:hint="eastAsia"/>
        </w:rPr>
        <w:t>。</w:t>
      </w:r>
      <w:r w:rsidR="00273D90">
        <w:rPr>
          <w:rFonts w:ascii="ＭＳ 明朝" w:hAnsi="ＭＳ 明朝" w:hint="eastAsia"/>
        </w:rPr>
        <w:t>主語を明確にしてはどうでしょうか。</w:t>
      </w:r>
    </w:p>
    <w:p w14:paraId="1D6A27B9" w14:textId="0E6BD28B" w:rsidR="001F19A9" w:rsidRDefault="001F19A9" w:rsidP="00B37F4D">
      <w:pPr>
        <w:ind w:left="1470" w:hangingChars="700" w:hanging="1470"/>
        <w:rPr>
          <w:rFonts w:ascii="ＭＳ 明朝" w:hAnsi="ＭＳ 明朝"/>
        </w:rPr>
      </w:pPr>
      <w:r>
        <w:rPr>
          <w:rFonts w:ascii="ＭＳ 明朝" w:hAnsi="ＭＳ 明朝" w:hint="eastAsia"/>
        </w:rPr>
        <w:t xml:space="preserve">事務局　　　　</w:t>
      </w:r>
      <w:r w:rsidR="00A906CF">
        <w:rPr>
          <w:rFonts w:ascii="ＭＳ 明朝" w:hAnsi="ＭＳ 明朝" w:hint="eastAsia"/>
        </w:rPr>
        <w:t>主語は、</w:t>
      </w:r>
      <w:r>
        <w:rPr>
          <w:rFonts w:ascii="ＭＳ 明朝" w:hAnsi="ＭＳ 明朝" w:hint="eastAsia"/>
        </w:rPr>
        <w:t>製造販売業者</w:t>
      </w:r>
      <w:r w:rsidR="00A906CF">
        <w:rPr>
          <w:rFonts w:ascii="ＭＳ 明朝" w:hAnsi="ＭＳ 明朝" w:hint="eastAsia"/>
        </w:rPr>
        <w:t>です</w:t>
      </w:r>
      <w:r>
        <w:rPr>
          <w:rFonts w:ascii="ＭＳ 明朝" w:hAnsi="ＭＳ 明朝" w:hint="eastAsia"/>
        </w:rPr>
        <w:t>。</w:t>
      </w:r>
      <w:r w:rsidR="00273D90">
        <w:rPr>
          <w:rFonts w:ascii="ＭＳ 明朝" w:hAnsi="ＭＳ 明朝" w:hint="eastAsia"/>
        </w:rPr>
        <w:t>ただし</w:t>
      </w:r>
      <w:r>
        <w:rPr>
          <w:rFonts w:ascii="ＭＳ 明朝" w:hAnsi="ＭＳ 明朝" w:hint="eastAsia"/>
        </w:rPr>
        <w:t>、他の項目でも主語が製造販売業者の場合、主語を記載していないので、バランスを考慮するとここも記載</w:t>
      </w:r>
      <w:r w:rsidR="00273D90">
        <w:rPr>
          <w:rFonts w:ascii="ＭＳ 明朝" w:hAnsi="ＭＳ 明朝" w:hint="eastAsia"/>
        </w:rPr>
        <w:t>しなくて</w:t>
      </w:r>
      <w:r w:rsidR="00FB0EA0">
        <w:rPr>
          <w:rFonts w:ascii="ＭＳ 明朝" w:hAnsi="ＭＳ 明朝" w:hint="eastAsia"/>
        </w:rPr>
        <w:t>よい</w:t>
      </w:r>
      <w:r w:rsidR="00273D90">
        <w:rPr>
          <w:rFonts w:ascii="ＭＳ 明朝" w:hAnsi="ＭＳ 明朝" w:hint="eastAsia"/>
        </w:rPr>
        <w:t>と思います</w:t>
      </w:r>
      <w:r>
        <w:rPr>
          <w:rFonts w:ascii="ＭＳ 明朝" w:hAnsi="ＭＳ 明朝" w:hint="eastAsia"/>
        </w:rPr>
        <w:t>。</w:t>
      </w:r>
    </w:p>
    <w:p w14:paraId="404FC0D1" w14:textId="5978D8DD" w:rsidR="001F19A9" w:rsidRDefault="001F19A9" w:rsidP="00B37F4D">
      <w:pPr>
        <w:ind w:left="1470" w:hangingChars="700" w:hanging="1470"/>
        <w:rPr>
          <w:rFonts w:ascii="ＭＳ 明朝" w:hAnsi="ＭＳ 明朝"/>
        </w:rPr>
      </w:pPr>
      <w:r>
        <w:rPr>
          <w:rFonts w:ascii="ＭＳ 明朝" w:hAnsi="ＭＳ 明朝" w:hint="eastAsia"/>
        </w:rPr>
        <w:t xml:space="preserve">伊井部会長　　</w:t>
      </w:r>
      <w:r w:rsidR="00FB0EA0">
        <w:rPr>
          <w:rFonts w:ascii="ＭＳ 明朝" w:hAnsi="ＭＳ 明朝" w:hint="eastAsia"/>
        </w:rPr>
        <w:t>主語を記載していない</w:t>
      </w:r>
      <w:r w:rsidR="007F007B">
        <w:rPr>
          <w:rFonts w:ascii="ＭＳ 明朝" w:hAnsi="ＭＳ 明朝" w:hint="eastAsia"/>
        </w:rPr>
        <w:t>場合は</w:t>
      </w:r>
      <w:r w:rsidR="00FB0EA0">
        <w:rPr>
          <w:rFonts w:ascii="ＭＳ 明朝" w:hAnsi="ＭＳ 明朝" w:hint="eastAsia"/>
        </w:rPr>
        <w:t>、</w:t>
      </w:r>
      <w:r w:rsidR="007F007B">
        <w:rPr>
          <w:rFonts w:ascii="ＭＳ 明朝" w:hAnsi="ＭＳ 明朝" w:hint="eastAsia"/>
        </w:rPr>
        <w:t>主語が製造販売業者であると解釈すればよいのでしょうか。</w:t>
      </w:r>
    </w:p>
    <w:p w14:paraId="508872EF" w14:textId="6C4AC81E" w:rsidR="007F007B" w:rsidRDefault="007F007B" w:rsidP="00B37F4D">
      <w:pPr>
        <w:ind w:left="1470" w:hangingChars="700" w:hanging="1470"/>
        <w:rPr>
          <w:rFonts w:ascii="ＭＳ 明朝" w:hAnsi="ＭＳ 明朝"/>
        </w:rPr>
      </w:pPr>
      <w:r>
        <w:rPr>
          <w:rFonts w:ascii="ＭＳ 明朝" w:hAnsi="ＭＳ 明朝" w:hint="eastAsia"/>
        </w:rPr>
        <w:t>事務局　　　　そのとおり</w:t>
      </w:r>
      <w:r w:rsidR="00A906CF">
        <w:rPr>
          <w:rFonts w:ascii="ＭＳ 明朝" w:hAnsi="ＭＳ 明朝" w:hint="eastAsia"/>
        </w:rPr>
        <w:t>です</w:t>
      </w:r>
      <w:r>
        <w:rPr>
          <w:rFonts w:ascii="ＭＳ 明朝" w:hAnsi="ＭＳ 明朝" w:hint="eastAsia"/>
        </w:rPr>
        <w:t>。</w:t>
      </w:r>
    </w:p>
    <w:p w14:paraId="65AB56E9" w14:textId="48E1DD94" w:rsidR="007F007B" w:rsidRDefault="007F007B" w:rsidP="00FB0EA0">
      <w:pPr>
        <w:ind w:left="1470" w:hangingChars="700" w:hanging="1470"/>
        <w:rPr>
          <w:rFonts w:ascii="ＭＳ 明朝" w:hAnsi="ＭＳ 明朝"/>
        </w:rPr>
      </w:pPr>
      <w:r>
        <w:rPr>
          <w:rFonts w:ascii="ＭＳ 明朝" w:hAnsi="ＭＳ 明朝" w:hint="eastAsia"/>
        </w:rPr>
        <w:t>伊井部会長　　続いて</w:t>
      </w:r>
      <w:r w:rsidR="00FB0EA0">
        <w:rPr>
          <w:rFonts w:ascii="ＭＳ 明朝" w:hAnsi="ＭＳ 明朝" w:hint="eastAsia"/>
        </w:rPr>
        <w:t>P</w:t>
      </w:r>
      <w:r w:rsidR="00FB0EA0">
        <w:rPr>
          <w:rFonts w:ascii="ＭＳ 明朝" w:hAnsi="ＭＳ 明朝"/>
        </w:rPr>
        <w:t>16</w:t>
      </w:r>
      <w:r w:rsidR="00FB0EA0">
        <w:rPr>
          <w:rFonts w:ascii="ＭＳ 明朝" w:hAnsi="ＭＳ 明朝" w:hint="eastAsia"/>
        </w:rPr>
        <w:t>の</w:t>
      </w:r>
      <w:r>
        <w:rPr>
          <w:rFonts w:ascii="ＭＳ 明朝" w:hAnsi="ＭＳ 明朝" w:hint="eastAsia"/>
        </w:rPr>
        <w:t>4.3.2.</w:t>
      </w:r>
      <w:r w:rsidRPr="00180E6A">
        <w:rPr>
          <w:rFonts w:ascii="ＭＳ 明朝" w:hAnsi="ＭＳ 明朝" w:hint="eastAsia"/>
        </w:rPr>
        <w:t>品質不良等の処理手順</w:t>
      </w:r>
      <w:r>
        <w:rPr>
          <w:rFonts w:ascii="ＭＳ 明朝" w:hAnsi="ＭＳ 明朝" w:hint="eastAsia"/>
        </w:rPr>
        <w:t>について、</w:t>
      </w:r>
      <w:r w:rsidRPr="007F007B">
        <w:rPr>
          <w:rFonts w:ascii="ＭＳ 明朝" w:hAnsi="ＭＳ 明朝" w:hint="eastAsia"/>
        </w:rPr>
        <w:t>4.3.1と同じ様式を使用することになっています。4.3.1</w:t>
      </w:r>
      <w:r>
        <w:rPr>
          <w:rFonts w:ascii="ＭＳ 明朝" w:hAnsi="ＭＳ 明朝" w:hint="eastAsia"/>
        </w:rPr>
        <w:t>の段階</w:t>
      </w:r>
      <w:r w:rsidRPr="007F007B">
        <w:rPr>
          <w:rFonts w:ascii="ＭＳ 明朝" w:hAnsi="ＭＳ 明朝" w:hint="eastAsia"/>
        </w:rPr>
        <w:t>で</w:t>
      </w:r>
      <w:r w:rsidR="00FB0EA0">
        <w:rPr>
          <w:rFonts w:ascii="ＭＳ 明朝" w:hAnsi="ＭＳ 明朝" w:hint="eastAsia"/>
        </w:rPr>
        <w:t>品質不良の可能性を総括製造販売責任者に</w:t>
      </w:r>
      <w:r w:rsidRPr="007F007B">
        <w:rPr>
          <w:rFonts w:ascii="ＭＳ 明朝" w:hAnsi="ＭＳ 明朝" w:hint="eastAsia"/>
        </w:rPr>
        <w:t>報告し、</w:t>
      </w:r>
      <w:r w:rsidR="00FB0EA0">
        <w:rPr>
          <w:rFonts w:ascii="ＭＳ 明朝" w:hAnsi="ＭＳ 明朝" w:hint="eastAsia"/>
        </w:rPr>
        <w:t>再度4.3.2</w:t>
      </w:r>
      <w:r w:rsidRPr="007F007B">
        <w:rPr>
          <w:rFonts w:ascii="ＭＳ 明朝" w:hAnsi="ＭＳ 明朝" w:hint="eastAsia"/>
        </w:rPr>
        <w:t>で回収等の判断結果を記載して再提出するという意図かもしれませんが、この部</w:t>
      </w:r>
      <w:r>
        <w:rPr>
          <w:rFonts w:ascii="ＭＳ 明朝" w:hAnsi="ＭＳ 明朝" w:hint="eastAsia"/>
        </w:rPr>
        <w:t>分を削除したほうが業務と文書の流れとしてすっきりするのでは</w:t>
      </w:r>
      <w:r w:rsidR="00FB0EA0">
        <w:rPr>
          <w:rFonts w:ascii="ＭＳ 明朝" w:hAnsi="ＭＳ 明朝" w:hint="eastAsia"/>
        </w:rPr>
        <w:t>ないでしょうか</w:t>
      </w:r>
      <w:r>
        <w:rPr>
          <w:rFonts w:ascii="ＭＳ 明朝" w:hAnsi="ＭＳ 明朝" w:hint="eastAsia"/>
        </w:rPr>
        <w:t>。</w:t>
      </w:r>
    </w:p>
    <w:p w14:paraId="4F79FDD9" w14:textId="2FB53B64" w:rsidR="00034A97" w:rsidRDefault="00034A97" w:rsidP="00B37F4D">
      <w:pPr>
        <w:ind w:left="1470" w:hangingChars="700" w:hanging="1470"/>
        <w:rPr>
          <w:rFonts w:ascii="ＭＳ 明朝" w:hAnsi="ＭＳ 明朝"/>
        </w:rPr>
      </w:pPr>
      <w:r>
        <w:rPr>
          <w:rFonts w:ascii="ＭＳ 明朝" w:hAnsi="ＭＳ 明朝" w:hint="eastAsia"/>
        </w:rPr>
        <w:t>事務局　　　　削除は問題ないと考えます。</w:t>
      </w:r>
    </w:p>
    <w:p w14:paraId="14F361B0" w14:textId="510BE7C5" w:rsidR="00BC7DD4" w:rsidRDefault="00BC7DD4" w:rsidP="003F0F1D">
      <w:pPr>
        <w:ind w:left="1470" w:hangingChars="700" w:hanging="1470"/>
        <w:rPr>
          <w:rFonts w:ascii="ＭＳ 明朝" w:hAnsi="ＭＳ 明朝"/>
        </w:rPr>
      </w:pPr>
      <w:r>
        <w:rPr>
          <w:rFonts w:ascii="ＭＳ 明朝" w:hAnsi="ＭＳ 明朝" w:hint="eastAsia"/>
        </w:rPr>
        <w:t>伊井部会長　　次</w:t>
      </w:r>
      <w:r w:rsidR="003F0F1D">
        <w:rPr>
          <w:rFonts w:ascii="ＭＳ 明朝" w:hAnsi="ＭＳ 明朝" w:hint="eastAsia"/>
        </w:rPr>
        <w:t>にP</w:t>
      </w:r>
      <w:r w:rsidR="003F0F1D">
        <w:rPr>
          <w:rFonts w:ascii="ＭＳ 明朝" w:hAnsi="ＭＳ 明朝"/>
        </w:rPr>
        <w:t>17</w:t>
      </w:r>
      <w:r w:rsidR="003F0F1D">
        <w:rPr>
          <w:rFonts w:ascii="ＭＳ 明朝" w:hAnsi="ＭＳ 明朝" w:hint="eastAsia"/>
        </w:rPr>
        <w:t>の</w:t>
      </w:r>
      <w:r w:rsidRPr="00BC7DD4">
        <w:rPr>
          <w:rFonts w:ascii="ＭＳ 明朝" w:hAnsi="ＭＳ 明朝"/>
        </w:rPr>
        <w:t>4.4.2.</w:t>
      </w:r>
      <w:r>
        <w:rPr>
          <w:rFonts w:ascii="ＭＳ 明朝" w:hAnsi="ＭＳ 明朝" w:hint="eastAsia"/>
        </w:rPr>
        <w:t>に</w:t>
      </w:r>
      <w:r w:rsidR="003F0F1D">
        <w:rPr>
          <w:rFonts w:ascii="ＭＳ 明朝" w:hAnsi="ＭＳ 明朝" w:hint="eastAsia"/>
        </w:rPr>
        <w:t>ついて、</w:t>
      </w:r>
      <w:r>
        <w:rPr>
          <w:rFonts w:ascii="ＭＳ 明朝" w:hAnsi="ＭＳ 明朝" w:hint="eastAsia"/>
        </w:rPr>
        <w:t>八重委員より</w:t>
      </w:r>
      <w:r w:rsidR="00A906CF">
        <w:rPr>
          <w:rFonts w:ascii="ＭＳ 明朝" w:hAnsi="ＭＳ 明朝" w:hint="eastAsia"/>
        </w:rPr>
        <w:t>、</w:t>
      </w:r>
      <w:r w:rsidRPr="00BC7DD4">
        <w:rPr>
          <w:rFonts w:ascii="ＭＳ 明朝" w:hAnsi="ＭＳ 明朝" w:hint="eastAsia"/>
        </w:rPr>
        <w:t>回収通知において、</w:t>
      </w:r>
      <w:r>
        <w:rPr>
          <w:rFonts w:ascii="ＭＳ 明朝" w:hAnsi="ＭＳ 明朝" w:hint="eastAsia"/>
        </w:rPr>
        <w:t>ＰＭＤＡ</w:t>
      </w:r>
      <w:r w:rsidRPr="00BC7DD4">
        <w:rPr>
          <w:rFonts w:ascii="ＭＳ 明朝" w:hAnsi="ＭＳ 明朝" w:hint="eastAsia"/>
        </w:rPr>
        <w:t>の</w:t>
      </w:r>
      <w:r>
        <w:rPr>
          <w:rFonts w:ascii="ＭＳ 明朝" w:hAnsi="ＭＳ 明朝" w:hint="eastAsia"/>
        </w:rPr>
        <w:t>ＨＰ</w:t>
      </w:r>
      <w:r w:rsidRPr="00BC7DD4">
        <w:rPr>
          <w:rFonts w:ascii="ＭＳ 明朝" w:hAnsi="ＭＳ 明朝" w:hint="eastAsia"/>
        </w:rPr>
        <w:t>に掲載のテンプレートを使用してテキスト形式で作成するよう求められていることから、「掲載（</w:t>
      </w:r>
      <w:r>
        <w:rPr>
          <w:rFonts w:ascii="ＭＳ 明朝" w:hAnsi="ＭＳ 明朝" w:hint="eastAsia"/>
        </w:rPr>
        <w:t>ＳＫＷ</w:t>
      </w:r>
      <w:r w:rsidRPr="00BC7DD4">
        <w:rPr>
          <w:rFonts w:ascii="ＭＳ 明朝" w:hAnsi="ＭＳ 明朝" w:hint="eastAsia"/>
        </w:rPr>
        <w:t>サイト）されているテンプレートを使用してテキス</w:t>
      </w:r>
      <w:r>
        <w:rPr>
          <w:rFonts w:ascii="ＭＳ 明朝" w:hAnsi="ＭＳ 明朝" w:hint="eastAsia"/>
        </w:rPr>
        <w:t>ト形式で」の追記</w:t>
      </w:r>
      <w:r w:rsidR="00A6637D">
        <w:rPr>
          <w:rFonts w:ascii="ＭＳ 明朝" w:hAnsi="ＭＳ 明朝" w:hint="eastAsia"/>
        </w:rPr>
        <w:t>の</w:t>
      </w:r>
      <w:r>
        <w:rPr>
          <w:rFonts w:ascii="ＭＳ 明朝" w:hAnsi="ＭＳ 明朝" w:hint="eastAsia"/>
        </w:rPr>
        <w:t>提案</w:t>
      </w:r>
      <w:r w:rsidR="00A6637D">
        <w:rPr>
          <w:rFonts w:ascii="ＭＳ 明朝" w:hAnsi="ＭＳ 明朝" w:hint="eastAsia"/>
        </w:rPr>
        <w:t>をいただいております</w:t>
      </w:r>
      <w:r>
        <w:rPr>
          <w:rFonts w:ascii="ＭＳ 明朝" w:hAnsi="ＭＳ 明朝" w:hint="eastAsia"/>
        </w:rPr>
        <w:t>。</w:t>
      </w:r>
    </w:p>
    <w:p w14:paraId="7DA5B0E0" w14:textId="50C762C2" w:rsidR="00ED358D" w:rsidRDefault="00ED358D" w:rsidP="00B37F4D">
      <w:pPr>
        <w:ind w:left="1470" w:hangingChars="700" w:hanging="1470"/>
        <w:rPr>
          <w:rFonts w:ascii="ＭＳ 明朝" w:hAnsi="ＭＳ 明朝"/>
        </w:rPr>
      </w:pPr>
      <w:r>
        <w:rPr>
          <w:rFonts w:ascii="ＭＳ 明朝" w:hAnsi="ＭＳ 明朝" w:hint="eastAsia"/>
        </w:rPr>
        <w:t>八重委員　　　テキスト形式で掲載する</w:t>
      </w:r>
      <w:r w:rsidR="003F0F1D">
        <w:rPr>
          <w:rFonts w:ascii="ＭＳ 明朝" w:hAnsi="ＭＳ 明朝" w:hint="eastAsia"/>
        </w:rPr>
        <w:t>ことを</w:t>
      </w:r>
      <w:r>
        <w:rPr>
          <w:rFonts w:ascii="ＭＳ 明朝" w:hAnsi="ＭＳ 明朝" w:hint="eastAsia"/>
        </w:rPr>
        <w:t>通知で求められているので、ここはＳＫＷ</w:t>
      </w:r>
      <w:r w:rsidRPr="00BC7DD4">
        <w:rPr>
          <w:rFonts w:ascii="ＭＳ 明朝" w:hAnsi="ＭＳ 明朝" w:hint="eastAsia"/>
        </w:rPr>
        <w:t>サイト</w:t>
      </w:r>
      <w:r>
        <w:rPr>
          <w:rFonts w:ascii="ＭＳ 明朝" w:hAnsi="ＭＳ 明朝" w:hint="eastAsia"/>
        </w:rPr>
        <w:t>を参考にしながら作成することを手順書に記載する方が親切ではない</w:t>
      </w:r>
      <w:r w:rsidR="00A906CF">
        <w:rPr>
          <w:rFonts w:ascii="ＭＳ 明朝" w:hAnsi="ＭＳ 明朝" w:hint="eastAsia"/>
        </w:rPr>
        <w:t>でしょうか</w:t>
      </w:r>
      <w:r>
        <w:rPr>
          <w:rFonts w:ascii="ＭＳ 明朝" w:hAnsi="ＭＳ 明朝" w:hint="eastAsia"/>
        </w:rPr>
        <w:t>。</w:t>
      </w:r>
    </w:p>
    <w:p w14:paraId="01309A78" w14:textId="04A567B0" w:rsidR="00ED358D" w:rsidRDefault="00ED358D" w:rsidP="00B37F4D">
      <w:pPr>
        <w:ind w:left="1470" w:hangingChars="700" w:hanging="1470"/>
        <w:rPr>
          <w:rFonts w:ascii="ＭＳ 明朝" w:hAnsi="ＭＳ 明朝"/>
        </w:rPr>
      </w:pPr>
      <w:r>
        <w:rPr>
          <w:rFonts w:ascii="ＭＳ 明朝" w:hAnsi="ＭＳ 明朝" w:hint="eastAsia"/>
        </w:rPr>
        <w:t>事務局　　　　ここまで詳細に記載した方がよろしいでしょうか。</w:t>
      </w:r>
    </w:p>
    <w:p w14:paraId="4928AD9C" w14:textId="487693C4" w:rsidR="00ED358D" w:rsidRDefault="00ED358D" w:rsidP="00B37F4D">
      <w:pPr>
        <w:ind w:left="1470" w:hangingChars="700" w:hanging="1470"/>
        <w:rPr>
          <w:rFonts w:ascii="ＭＳ 明朝" w:hAnsi="ＭＳ 明朝"/>
        </w:rPr>
      </w:pPr>
      <w:r>
        <w:rPr>
          <w:rFonts w:ascii="ＭＳ 明朝" w:hAnsi="ＭＳ 明朝" w:hint="eastAsia"/>
        </w:rPr>
        <w:t>八重委員　　　ＳＫＷ</w:t>
      </w:r>
      <w:r w:rsidRPr="00BC7DD4">
        <w:rPr>
          <w:rFonts w:ascii="ＭＳ 明朝" w:hAnsi="ＭＳ 明朝" w:hint="eastAsia"/>
        </w:rPr>
        <w:t>サイト</w:t>
      </w:r>
      <w:r>
        <w:rPr>
          <w:rFonts w:ascii="ＭＳ 明朝" w:hAnsi="ＭＳ 明朝" w:hint="eastAsia"/>
        </w:rPr>
        <w:t>とテンプレートをどこまで周知されているかですね。通知なので、本来わかっておられると思いますが。</w:t>
      </w:r>
    </w:p>
    <w:p w14:paraId="080FB33A" w14:textId="5D91C800" w:rsidR="00ED358D" w:rsidRDefault="00ED358D" w:rsidP="00B37F4D">
      <w:pPr>
        <w:ind w:left="1470" w:hangingChars="700" w:hanging="1470"/>
        <w:rPr>
          <w:rFonts w:ascii="ＭＳ 明朝" w:hAnsi="ＭＳ 明朝"/>
        </w:rPr>
      </w:pPr>
      <w:r>
        <w:rPr>
          <w:rFonts w:ascii="ＭＳ 明朝" w:hAnsi="ＭＳ 明朝" w:hint="eastAsia"/>
        </w:rPr>
        <w:lastRenderedPageBreak/>
        <w:t xml:space="preserve">伊井部会長　　</w:t>
      </w:r>
      <w:r w:rsidR="003F0F1D">
        <w:rPr>
          <w:rFonts w:ascii="ＭＳ 明朝" w:hAnsi="ＭＳ 明朝" w:hint="eastAsia"/>
        </w:rPr>
        <w:t>初めて回収される</w:t>
      </w:r>
      <w:r>
        <w:rPr>
          <w:rFonts w:ascii="ＭＳ 明朝" w:hAnsi="ＭＳ 明朝" w:hint="eastAsia"/>
        </w:rPr>
        <w:t>業者の方は戸惑われることが多いかと思いますが、どこまでモデル手順書に記載するかですね。</w:t>
      </w:r>
    </w:p>
    <w:p w14:paraId="4F12C8A2" w14:textId="6979A1D7" w:rsidR="00ED358D" w:rsidRDefault="00ED358D" w:rsidP="00B37F4D">
      <w:pPr>
        <w:ind w:left="1470" w:hangingChars="700" w:hanging="1470"/>
        <w:rPr>
          <w:rFonts w:ascii="ＭＳ 明朝" w:hAnsi="ＭＳ 明朝"/>
        </w:rPr>
      </w:pPr>
      <w:r>
        <w:rPr>
          <w:rFonts w:ascii="ＭＳ 明朝" w:hAnsi="ＭＳ 明朝" w:hint="eastAsia"/>
        </w:rPr>
        <w:t>川合委員　　　実際は、</w:t>
      </w:r>
      <w:r w:rsidR="00516B84">
        <w:rPr>
          <w:rFonts w:ascii="ＭＳ 明朝" w:hAnsi="ＭＳ 明朝" w:hint="eastAsia"/>
        </w:rPr>
        <w:t>何かあれば行政に連絡して指示を受けることが多いと思いますので、あえてここまで記載しなくてもよいのではないでしょうか。</w:t>
      </w:r>
    </w:p>
    <w:p w14:paraId="3049BF48" w14:textId="4C874B84" w:rsidR="0027335E" w:rsidRDefault="00516B84" w:rsidP="00B37F4D">
      <w:pPr>
        <w:ind w:left="1470" w:hangingChars="700" w:hanging="1470"/>
        <w:rPr>
          <w:rFonts w:asciiTheme="minorEastAsia" w:hAnsiTheme="minorEastAsia"/>
          <w:szCs w:val="21"/>
        </w:rPr>
      </w:pPr>
      <w:r>
        <w:rPr>
          <w:rFonts w:asciiTheme="minorEastAsia" w:hAnsiTheme="minorEastAsia" w:hint="eastAsia"/>
          <w:szCs w:val="21"/>
        </w:rPr>
        <w:t>八重委員　　　記載が混乱を招くようであるなら、この記載は削除していただいてかまいません。</w:t>
      </w:r>
    </w:p>
    <w:p w14:paraId="286A0F57" w14:textId="77777777" w:rsidR="00266221" w:rsidRDefault="00516B84" w:rsidP="00B37F4D">
      <w:pPr>
        <w:ind w:left="1470" w:hangingChars="700" w:hanging="1470"/>
        <w:rPr>
          <w:rFonts w:asciiTheme="minorEastAsia" w:hAnsiTheme="minorEastAsia"/>
          <w:szCs w:val="21"/>
        </w:rPr>
      </w:pPr>
      <w:r>
        <w:rPr>
          <w:rFonts w:asciiTheme="minorEastAsia" w:hAnsiTheme="minorEastAsia" w:hint="eastAsia"/>
          <w:szCs w:val="21"/>
        </w:rPr>
        <w:t xml:space="preserve">伊井部会長　　</w:t>
      </w:r>
      <w:r w:rsidR="00134AC7">
        <w:rPr>
          <w:rFonts w:asciiTheme="minorEastAsia" w:hAnsiTheme="minorEastAsia" w:hint="eastAsia"/>
          <w:szCs w:val="21"/>
        </w:rPr>
        <w:t>それでは、ご対案の記載は削除させていただきます。</w:t>
      </w:r>
    </w:p>
    <w:p w14:paraId="095C6DA6" w14:textId="5D4E85A6" w:rsidR="00516B84" w:rsidRDefault="00516B84" w:rsidP="005B4B15">
      <w:pPr>
        <w:ind w:leftChars="700" w:left="1470"/>
        <w:rPr>
          <w:rFonts w:asciiTheme="minorEastAsia" w:hAnsiTheme="minorEastAsia"/>
          <w:szCs w:val="21"/>
        </w:rPr>
      </w:pPr>
      <w:r>
        <w:rPr>
          <w:rFonts w:asciiTheme="minorEastAsia" w:hAnsiTheme="minorEastAsia" w:hint="eastAsia"/>
          <w:szCs w:val="21"/>
        </w:rPr>
        <w:t>次</w:t>
      </w:r>
      <w:r w:rsidR="003F0F1D">
        <w:rPr>
          <w:rFonts w:asciiTheme="minorEastAsia" w:hAnsiTheme="minorEastAsia" w:hint="eastAsia"/>
          <w:szCs w:val="21"/>
        </w:rPr>
        <w:t>に、</w:t>
      </w:r>
      <w:r>
        <w:rPr>
          <w:rFonts w:asciiTheme="minorEastAsia" w:hAnsiTheme="minorEastAsia" w:hint="eastAsia"/>
          <w:szCs w:val="21"/>
        </w:rPr>
        <w:t>大阪府の連絡先</w:t>
      </w:r>
      <w:r w:rsidR="006B4150">
        <w:rPr>
          <w:rFonts w:asciiTheme="minorEastAsia" w:hAnsiTheme="minorEastAsia" w:hint="eastAsia"/>
          <w:szCs w:val="21"/>
        </w:rPr>
        <w:t>として</w:t>
      </w:r>
      <w:r w:rsidR="003F0F1D">
        <w:rPr>
          <w:rFonts w:asciiTheme="minorEastAsia" w:hAnsiTheme="minorEastAsia" w:hint="eastAsia"/>
          <w:szCs w:val="21"/>
        </w:rPr>
        <w:t>代表番号の電話番号が</w:t>
      </w:r>
      <w:r w:rsidR="006B4150">
        <w:rPr>
          <w:rFonts w:asciiTheme="minorEastAsia" w:hAnsiTheme="minorEastAsia" w:hint="eastAsia"/>
          <w:szCs w:val="21"/>
        </w:rPr>
        <w:t>記載されて</w:t>
      </w:r>
      <w:r w:rsidR="003F0F1D">
        <w:rPr>
          <w:rFonts w:asciiTheme="minorEastAsia" w:hAnsiTheme="minorEastAsia" w:hint="eastAsia"/>
          <w:szCs w:val="21"/>
        </w:rPr>
        <w:t>いるのですが、代表番号だと繋がる時間に限りがあるのではないでしょうか</w:t>
      </w:r>
      <w:r w:rsidR="006B4150">
        <w:rPr>
          <w:rFonts w:asciiTheme="minorEastAsia" w:hAnsiTheme="minorEastAsia" w:hint="eastAsia"/>
          <w:szCs w:val="21"/>
        </w:rPr>
        <w:t>。</w:t>
      </w:r>
    </w:p>
    <w:p w14:paraId="4B209182" w14:textId="34885FD8" w:rsidR="006B4150" w:rsidRDefault="006B4150" w:rsidP="00B37F4D">
      <w:pPr>
        <w:ind w:left="1470" w:hangingChars="700" w:hanging="1470"/>
        <w:rPr>
          <w:rFonts w:asciiTheme="minorEastAsia" w:hAnsiTheme="minorEastAsia"/>
          <w:szCs w:val="21"/>
        </w:rPr>
      </w:pPr>
      <w:r>
        <w:rPr>
          <w:rFonts w:asciiTheme="minorEastAsia" w:hAnsiTheme="minorEastAsia" w:hint="eastAsia"/>
          <w:szCs w:val="21"/>
        </w:rPr>
        <w:t>事務局　　　　ここの記載は、大阪府が公表して</w:t>
      </w:r>
      <w:r w:rsidR="003F0F1D">
        <w:rPr>
          <w:rFonts w:asciiTheme="minorEastAsia" w:hAnsiTheme="minorEastAsia" w:hint="eastAsia"/>
          <w:szCs w:val="21"/>
        </w:rPr>
        <w:t>いる</w:t>
      </w:r>
      <w:r>
        <w:rPr>
          <w:rFonts w:asciiTheme="minorEastAsia" w:hAnsiTheme="minorEastAsia" w:hint="eastAsia"/>
          <w:szCs w:val="21"/>
        </w:rPr>
        <w:t>、医薬部外品・化粧品のＧＱＰＧＶＰモデル手順書に合わせています。</w:t>
      </w:r>
    </w:p>
    <w:p w14:paraId="39E73553" w14:textId="2E2F1EC8" w:rsidR="00516B84" w:rsidRDefault="006B4150" w:rsidP="00B37F4D">
      <w:pPr>
        <w:ind w:left="1470" w:hangingChars="700" w:hanging="1470"/>
        <w:rPr>
          <w:rFonts w:asciiTheme="minorEastAsia" w:hAnsiTheme="minorEastAsia"/>
          <w:szCs w:val="21"/>
        </w:rPr>
      </w:pPr>
      <w:r>
        <w:rPr>
          <w:rFonts w:asciiTheme="minorEastAsia" w:hAnsiTheme="minorEastAsia" w:hint="eastAsia"/>
          <w:szCs w:val="21"/>
        </w:rPr>
        <w:t>伊井部会長　　代表番号は、通じる時間帯に制限があるので、確実に繋がらないのであれば</w:t>
      </w:r>
      <w:r w:rsidR="00A947F9">
        <w:rPr>
          <w:rFonts w:asciiTheme="minorEastAsia" w:hAnsiTheme="minorEastAsia" w:hint="eastAsia"/>
          <w:szCs w:val="21"/>
        </w:rPr>
        <w:t>、モデル手順書としては記載しない方がよいのではないでしょうか</w:t>
      </w:r>
      <w:r w:rsidR="008B4442">
        <w:rPr>
          <w:rFonts w:asciiTheme="minorEastAsia" w:hAnsiTheme="minorEastAsia" w:hint="eastAsia"/>
          <w:szCs w:val="21"/>
        </w:rPr>
        <w:t>。</w:t>
      </w:r>
    </w:p>
    <w:p w14:paraId="47BA73A8" w14:textId="1BA62E99" w:rsidR="008B4442" w:rsidRDefault="008B4442" w:rsidP="00B37F4D">
      <w:pPr>
        <w:ind w:left="1470" w:hangingChars="700" w:hanging="1470"/>
        <w:rPr>
          <w:rFonts w:asciiTheme="minorEastAsia" w:hAnsiTheme="minorEastAsia"/>
          <w:szCs w:val="21"/>
        </w:rPr>
      </w:pPr>
      <w:r>
        <w:rPr>
          <w:rFonts w:asciiTheme="minorEastAsia" w:hAnsiTheme="minorEastAsia" w:hint="eastAsia"/>
          <w:szCs w:val="21"/>
        </w:rPr>
        <w:t>事務局　　　　記載については検討させていただきます。</w:t>
      </w:r>
    </w:p>
    <w:p w14:paraId="3B283CD3" w14:textId="3D965DA1" w:rsidR="00C265E6" w:rsidRDefault="00C265E6" w:rsidP="00C265E6">
      <w:pPr>
        <w:ind w:left="1470" w:hangingChars="700" w:hanging="1470"/>
        <w:rPr>
          <w:rFonts w:asciiTheme="minorEastAsia" w:hAnsiTheme="minorEastAsia"/>
          <w:szCs w:val="21"/>
        </w:rPr>
      </w:pPr>
      <w:r>
        <w:rPr>
          <w:rFonts w:asciiTheme="minorEastAsia" w:hAnsiTheme="minorEastAsia" w:hint="eastAsia"/>
          <w:szCs w:val="21"/>
        </w:rPr>
        <w:t>伊井部会長　　以上がＧＱＰ手順書についてのご意見になりますが、追加で何かございますか。（意見なし。）</w:t>
      </w:r>
    </w:p>
    <w:p w14:paraId="4C92C427" w14:textId="50E4B42D" w:rsidR="00C265E6" w:rsidRDefault="00C265E6" w:rsidP="00BE20D9">
      <w:pPr>
        <w:ind w:left="1470" w:hangingChars="700" w:hanging="1470"/>
        <w:rPr>
          <w:rFonts w:asciiTheme="minorEastAsia" w:hAnsiTheme="minorEastAsia"/>
          <w:szCs w:val="21"/>
        </w:rPr>
      </w:pPr>
      <w:r>
        <w:rPr>
          <w:rFonts w:asciiTheme="minorEastAsia" w:hAnsiTheme="minorEastAsia" w:hint="eastAsia"/>
          <w:szCs w:val="21"/>
        </w:rPr>
        <w:t xml:space="preserve">　　　　　　　それでは引き続き、第３章</w:t>
      </w:r>
      <w:r w:rsidR="005F6EAD">
        <w:rPr>
          <w:rFonts w:asciiTheme="minorEastAsia" w:hAnsiTheme="minorEastAsia" w:hint="eastAsia"/>
          <w:szCs w:val="21"/>
        </w:rPr>
        <w:t>の</w:t>
      </w:r>
      <w:r w:rsidRPr="00C265E6">
        <w:rPr>
          <w:rFonts w:asciiTheme="minorEastAsia" w:hAnsiTheme="minorEastAsia" w:hint="eastAsia"/>
          <w:szCs w:val="21"/>
        </w:rPr>
        <w:t>製造販売後安全管理に関する手順</w:t>
      </w:r>
      <w:r>
        <w:rPr>
          <w:rFonts w:asciiTheme="minorEastAsia" w:hAnsiTheme="minorEastAsia" w:hint="eastAsia"/>
          <w:szCs w:val="21"/>
        </w:rPr>
        <w:t>に移</w:t>
      </w:r>
      <w:r w:rsidR="005F6EAD">
        <w:rPr>
          <w:rFonts w:asciiTheme="minorEastAsia" w:hAnsiTheme="minorEastAsia" w:hint="eastAsia"/>
          <w:szCs w:val="21"/>
        </w:rPr>
        <w:t>り</w:t>
      </w:r>
      <w:r>
        <w:rPr>
          <w:rFonts w:asciiTheme="minorEastAsia" w:hAnsiTheme="minorEastAsia" w:hint="eastAsia"/>
          <w:szCs w:val="21"/>
        </w:rPr>
        <w:t>ます。</w:t>
      </w:r>
      <w:r w:rsidR="005F6EAD">
        <w:rPr>
          <w:rFonts w:asciiTheme="minorEastAsia" w:hAnsiTheme="minorEastAsia" w:hint="eastAsia"/>
          <w:szCs w:val="21"/>
        </w:rPr>
        <w:t>P24で</w:t>
      </w:r>
      <w:r>
        <w:rPr>
          <w:rFonts w:asciiTheme="minorEastAsia" w:hAnsiTheme="minorEastAsia" w:hint="eastAsia"/>
          <w:szCs w:val="21"/>
        </w:rPr>
        <w:t>、長尾委員</w:t>
      </w:r>
      <w:r w:rsidR="005F6EAD">
        <w:rPr>
          <w:rFonts w:asciiTheme="minorEastAsia" w:hAnsiTheme="minorEastAsia" w:hint="eastAsia"/>
          <w:szCs w:val="21"/>
        </w:rPr>
        <w:t>より</w:t>
      </w:r>
      <w:r>
        <w:rPr>
          <w:rFonts w:asciiTheme="minorEastAsia" w:hAnsiTheme="minorEastAsia" w:hint="eastAsia"/>
          <w:szCs w:val="21"/>
        </w:rPr>
        <w:t>、安全管理責任者の業務として、１５）に</w:t>
      </w:r>
      <w:r w:rsidRPr="00C265E6">
        <w:rPr>
          <w:rFonts w:asciiTheme="minorEastAsia" w:hAnsiTheme="minorEastAsia" w:hint="eastAsia"/>
          <w:szCs w:val="21"/>
        </w:rPr>
        <w:t>営業所</w:t>
      </w:r>
      <w:r>
        <w:rPr>
          <w:rFonts w:asciiTheme="minorEastAsia" w:hAnsiTheme="minorEastAsia" w:hint="eastAsia"/>
          <w:szCs w:val="21"/>
        </w:rPr>
        <w:t>の点検を入れて</w:t>
      </w:r>
      <w:r w:rsidR="00A6637D">
        <w:rPr>
          <w:rFonts w:asciiTheme="minorEastAsia" w:hAnsiTheme="minorEastAsia" w:hint="eastAsia"/>
          <w:szCs w:val="21"/>
        </w:rPr>
        <w:t>はどうか</w:t>
      </w:r>
      <w:r w:rsidR="005F6EAD">
        <w:rPr>
          <w:rFonts w:asciiTheme="minorEastAsia" w:hAnsiTheme="minorEastAsia" w:hint="eastAsia"/>
          <w:szCs w:val="21"/>
        </w:rPr>
        <w:t>、と</w:t>
      </w:r>
      <w:r>
        <w:rPr>
          <w:rFonts w:asciiTheme="minorEastAsia" w:hAnsiTheme="minorEastAsia" w:hint="eastAsia"/>
          <w:szCs w:val="21"/>
        </w:rPr>
        <w:t>ご提案いただいております。こちらについてご意見ございますか。</w:t>
      </w:r>
    </w:p>
    <w:p w14:paraId="459C554E" w14:textId="7F4FBF55" w:rsidR="00C265E6" w:rsidRDefault="00C265E6" w:rsidP="00A947F9">
      <w:pPr>
        <w:ind w:left="1470" w:hangingChars="700" w:hanging="1470"/>
        <w:rPr>
          <w:rFonts w:asciiTheme="minorEastAsia" w:hAnsiTheme="minorEastAsia"/>
          <w:szCs w:val="21"/>
        </w:rPr>
      </w:pPr>
      <w:r>
        <w:rPr>
          <w:rFonts w:asciiTheme="minorEastAsia" w:hAnsiTheme="minorEastAsia" w:hint="eastAsia"/>
          <w:szCs w:val="21"/>
        </w:rPr>
        <w:t xml:space="preserve">事務局　　　　</w:t>
      </w:r>
      <w:r w:rsidR="002E7A65">
        <w:rPr>
          <w:rFonts w:asciiTheme="minorEastAsia" w:hAnsiTheme="minorEastAsia" w:hint="eastAsia"/>
          <w:szCs w:val="21"/>
        </w:rPr>
        <w:t>第1回検討部会にて、営業所の点検について</w:t>
      </w:r>
      <w:r w:rsidR="005F6EAD">
        <w:rPr>
          <w:rFonts w:asciiTheme="minorEastAsia" w:hAnsiTheme="minorEastAsia" w:hint="eastAsia"/>
          <w:szCs w:val="21"/>
        </w:rPr>
        <w:t>は</w:t>
      </w:r>
      <w:r w:rsidR="002E7A65">
        <w:rPr>
          <w:rFonts w:asciiTheme="minorEastAsia" w:hAnsiTheme="minorEastAsia" w:hint="eastAsia"/>
          <w:szCs w:val="21"/>
        </w:rPr>
        <w:t>、我々がアナウンスしている</w:t>
      </w:r>
      <w:r w:rsidR="005F6EAD">
        <w:rPr>
          <w:rFonts w:asciiTheme="minorEastAsia" w:hAnsiTheme="minorEastAsia" w:hint="eastAsia"/>
          <w:szCs w:val="21"/>
        </w:rPr>
        <w:t>ため、モデル手順書に記載しなくても</w:t>
      </w:r>
      <w:r w:rsidR="002E7A65">
        <w:rPr>
          <w:rFonts w:asciiTheme="minorEastAsia" w:hAnsiTheme="minorEastAsia" w:hint="eastAsia"/>
          <w:szCs w:val="21"/>
        </w:rPr>
        <w:t>、適切に実施でき</w:t>
      </w:r>
      <w:r w:rsidR="005F6EAD">
        <w:rPr>
          <w:rFonts w:asciiTheme="minorEastAsia" w:hAnsiTheme="minorEastAsia" w:hint="eastAsia"/>
          <w:szCs w:val="21"/>
        </w:rPr>
        <w:t>るのでは</w:t>
      </w:r>
      <w:r w:rsidR="00871FB8">
        <w:rPr>
          <w:rFonts w:asciiTheme="minorEastAsia" w:hAnsiTheme="minorEastAsia" w:hint="eastAsia"/>
          <w:szCs w:val="21"/>
        </w:rPr>
        <w:t>ないか</w:t>
      </w:r>
      <w:r w:rsidR="005F6EAD">
        <w:rPr>
          <w:rFonts w:asciiTheme="minorEastAsia" w:hAnsiTheme="minorEastAsia" w:hint="eastAsia"/>
          <w:szCs w:val="21"/>
        </w:rPr>
        <w:t>、との</w:t>
      </w:r>
      <w:r w:rsidR="002E7A65">
        <w:rPr>
          <w:rFonts w:asciiTheme="minorEastAsia" w:hAnsiTheme="minorEastAsia" w:hint="eastAsia"/>
          <w:szCs w:val="21"/>
        </w:rPr>
        <w:t>ご意見</w:t>
      </w:r>
      <w:r w:rsidR="00871FB8">
        <w:rPr>
          <w:rFonts w:asciiTheme="minorEastAsia" w:hAnsiTheme="minorEastAsia" w:hint="eastAsia"/>
          <w:szCs w:val="21"/>
        </w:rPr>
        <w:t>が</w:t>
      </w:r>
      <w:r w:rsidR="002E7A65">
        <w:rPr>
          <w:rFonts w:asciiTheme="minorEastAsia" w:hAnsiTheme="minorEastAsia" w:hint="eastAsia"/>
          <w:szCs w:val="21"/>
        </w:rPr>
        <w:t>ありました</w:t>
      </w:r>
      <w:r w:rsidR="00871FB8">
        <w:rPr>
          <w:rFonts w:asciiTheme="minorEastAsia" w:hAnsiTheme="minorEastAsia" w:hint="eastAsia"/>
          <w:szCs w:val="21"/>
        </w:rPr>
        <w:t>。また、</w:t>
      </w:r>
      <w:r w:rsidR="00436CCA">
        <w:rPr>
          <w:rFonts w:asciiTheme="minorEastAsia" w:hAnsiTheme="minorEastAsia" w:hint="eastAsia"/>
          <w:szCs w:val="21"/>
        </w:rPr>
        <w:t>国が具体的な取り扱いを示しておらず、各社の実施方法等について大阪府が十分に把握できていないことから、</w:t>
      </w:r>
      <w:r w:rsidR="002E7A65">
        <w:rPr>
          <w:rFonts w:asciiTheme="minorEastAsia" w:hAnsiTheme="minorEastAsia" w:hint="eastAsia"/>
          <w:szCs w:val="21"/>
        </w:rPr>
        <w:t>今回の改訂で手順書に記載</w:t>
      </w:r>
      <w:r w:rsidR="00436CCA">
        <w:rPr>
          <w:rFonts w:asciiTheme="minorEastAsia" w:hAnsiTheme="minorEastAsia" w:hint="eastAsia"/>
          <w:szCs w:val="21"/>
        </w:rPr>
        <w:t>することは時期</w:t>
      </w:r>
      <w:r w:rsidR="00B83B4A">
        <w:rPr>
          <w:rFonts w:asciiTheme="minorEastAsia" w:hAnsiTheme="minorEastAsia" w:hint="eastAsia"/>
          <w:szCs w:val="21"/>
        </w:rPr>
        <w:t>尚早</w:t>
      </w:r>
      <w:r w:rsidR="00436CCA">
        <w:rPr>
          <w:rFonts w:asciiTheme="minorEastAsia" w:hAnsiTheme="minorEastAsia" w:hint="eastAsia"/>
          <w:szCs w:val="21"/>
        </w:rPr>
        <w:t>と</w:t>
      </w:r>
      <w:r w:rsidR="002E7A65">
        <w:rPr>
          <w:rFonts w:asciiTheme="minorEastAsia" w:hAnsiTheme="minorEastAsia" w:hint="eastAsia"/>
          <w:szCs w:val="21"/>
        </w:rPr>
        <w:t>して、</w:t>
      </w:r>
      <w:r w:rsidR="005F6EAD">
        <w:rPr>
          <w:rFonts w:asciiTheme="minorEastAsia" w:hAnsiTheme="minorEastAsia" w:hint="eastAsia"/>
          <w:szCs w:val="21"/>
        </w:rPr>
        <w:t>営業所の点検については記載しない方が</w:t>
      </w:r>
      <w:r w:rsidR="002E7A65">
        <w:rPr>
          <w:rFonts w:asciiTheme="minorEastAsia" w:hAnsiTheme="minorEastAsia" w:hint="eastAsia"/>
          <w:szCs w:val="21"/>
        </w:rPr>
        <w:t>よいと考えました。</w:t>
      </w:r>
    </w:p>
    <w:p w14:paraId="29719190" w14:textId="15A913C4" w:rsidR="00AC1D09" w:rsidRDefault="002206A6" w:rsidP="00A947F9">
      <w:pPr>
        <w:ind w:left="1470" w:hangingChars="700" w:hanging="1470"/>
        <w:rPr>
          <w:rFonts w:asciiTheme="minorEastAsia" w:hAnsiTheme="minorEastAsia"/>
          <w:szCs w:val="21"/>
        </w:rPr>
      </w:pPr>
      <w:r>
        <w:rPr>
          <w:rFonts w:asciiTheme="minorEastAsia" w:hAnsiTheme="minorEastAsia" w:hint="eastAsia"/>
          <w:szCs w:val="21"/>
        </w:rPr>
        <w:t>伊井部会長　　事務局からご説明いただきましたが、非常に妥当な判断であると思います。いかがでしょうか。（</w:t>
      </w:r>
      <w:r w:rsidR="00C155F6">
        <w:rPr>
          <w:rFonts w:asciiTheme="minorEastAsia" w:hAnsiTheme="minorEastAsia" w:hint="eastAsia"/>
          <w:szCs w:val="21"/>
        </w:rPr>
        <w:t>異議なし。</w:t>
      </w:r>
      <w:r>
        <w:rPr>
          <w:rFonts w:asciiTheme="minorEastAsia" w:hAnsiTheme="minorEastAsia" w:hint="eastAsia"/>
          <w:szCs w:val="21"/>
        </w:rPr>
        <w:t>）</w:t>
      </w:r>
    </w:p>
    <w:p w14:paraId="66EBCC08" w14:textId="11A5428E" w:rsidR="00C265E6" w:rsidRDefault="002206A6" w:rsidP="00C265E6">
      <w:pPr>
        <w:ind w:left="1470" w:hangingChars="700" w:hanging="1470"/>
        <w:rPr>
          <w:rFonts w:asciiTheme="minorEastAsia" w:hAnsiTheme="minorEastAsia"/>
          <w:szCs w:val="21"/>
        </w:rPr>
      </w:pPr>
      <w:r>
        <w:rPr>
          <w:rFonts w:asciiTheme="minorEastAsia" w:hAnsiTheme="minorEastAsia" w:hint="eastAsia"/>
          <w:szCs w:val="21"/>
        </w:rPr>
        <w:t xml:space="preserve">　　　　　　　では、削除ということでお願いします。次は、『</w:t>
      </w:r>
      <w:r w:rsidRPr="00180E6A">
        <w:rPr>
          <w:rFonts w:ascii="ＭＳ 明朝" w:hAnsi="ＭＳ 明朝" w:hint="eastAsia"/>
        </w:rPr>
        <w:t>安全管理情報収集担当者の指定</w:t>
      </w:r>
      <w:r>
        <w:rPr>
          <w:rFonts w:asciiTheme="minorEastAsia" w:hAnsiTheme="minorEastAsia" w:hint="eastAsia"/>
          <w:szCs w:val="21"/>
        </w:rPr>
        <w:t>』のところで、事務局より削除とのご提案がでております。</w:t>
      </w:r>
    </w:p>
    <w:p w14:paraId="5A12E6EC" w14:textId="2CCFD2B0" w:rsidR="002206A6" w:rsidRDefault="002206A6" w:rsidP="00C265E6">
      <w:pPr>
        <w:ind w:left="1470" w:hangingChars="700" w:hanging="1470"/>
        <w:rPr>
          <w:rFonts w:asciiTheme="minorEastAsia" w:hAnsiTheme="minorEastAsia"/>
          <w:szCs w:val="21"/>
        </w:rPr>
      </w:pPr>
      <w:r>
        <w:rPr>
          <w:rFonts w:asciiTheme="minorEastAsia" w:hAnsiTheme="minorEastAsia" w:hint="eastAsia"/>
          <w:szCs w:val="21"/>
        </w:rPr>
        <w:t>事務局　　　　前回、土屋委員より、情報収集担当者がお客様相談窓口の場合の手順はこのモデル手順書</w:t>
      </w:r>
      <w:r w:rsidR="00711ED3">
        <w:rPr>
          <w:rFonts w:asciiTheme="minorEastAsia" w:hAnsiTheme="minorEastAsia" w:hint="eastAsia"/>
          <w:szCs w:val="21"/>
        </w:rPr>
        <w:t>に記載しなくてもいいのではないかとのご意見もいただきました</w:t>
      </w:r>
      <w:r w:rsidR="00BE20D9">
        <w:rPr>
          <w:rFonts w:asciiTheme="minorEastAsia" w:hAnsiTheme="minorEastAsia" w:hint="eastAsia"/>
          <w:szCs w:val="21"/>
        </w:rPr>
        <w:t>が</w:t>
      </w:r>
      <w:r w:rsidR="00711ED3">
        <w:rPr>
          <w:rFonts w:asciiTheme="minorEastAsia" w:hAnsiTheme="minorEastAsia" w:hint="eastAsia"/>
          <w:szCs w:val="21"/>
        </w:rPr>
        <w:t>、お客様相談窓口の</w:t>
      </w:r>
      <w:r w:rsidR="00BE20D9">
        <w:rPr>
          <w:rFonts w:asciiTheme="minorEastAsia" w:hAnsiTheme="minorEastAsia" w:hint="eastAsia"/>
          <w:szCs w:val="21"/>
        </w:rPr>
        <w:t>ことを</w:t>
      </w:r>
      <w:r w:rsidR="00711ED3">
        <w:rPr>
          <w:rFonts w:asciiTheme="minorEastAsia" w:hAnsiTheme="minorEastAsia" w:hint="eastAsia"/>
          <w:szCs w:val="21"/>
        </w:rPr>
        <w:t>記載することで混乱を招いているのではと思い、『</w:t>
      </w:r>
      <w:r w:rsidR="00711ED3">
        <w:rPr>
          <w:rFonts w:ascii="ＭＳ 明朝" w:hAnsi="ＭＳ 明朝" w:hint="eastAsia"/>
        </w:rPr>
        <w:t>１）</w:t>
      </w:r>
      <w:r w:rsidR="00711ED3" w:rsidRPr="00180E6A">
        <w:rPr>
          <w:rFonts w:ascii="ＭＳ 明朝" w:hAnsi="ＭＳ 明朝" w:hint="eastAsia"/>
        </w:rPr>
        <w:t>安全管理情報収集担当者の指定</w:t>
      </w:r>
      <w:r w:rsidR="00711ED3">
        <w:rPr>
          <w:rFonts w:asciiTheme="minorEastAsia" w:hAnsiTheme="minorEastAsia" w:hint="eastAsia"/>
          <w:szCs w:val="21"/>
        </w:rPr>
        <w:t>』からお客様相談</w:t>
      </w:r>
      <w:r w:rsidR="00BE20D9">
        <w:rPr>
          <w:rFonts w:asciiTheme="minorEastAsia" w:hAnsiTheme="minorEastAsia" w:hint="eastAsia"/>
          <w:szCs w:val="21"/>
        </w:rPr>
        <w:t>窓</w:t>
      </w:r>
      <w:r w:rsidR="00711ED3">
        <w:rPr>
          <w:rFonts w:asciiTheme="minorEastAsia" w:hAnsiTheme="minorEastAsia" w:hint="eastAsia"/>
          <w:szCs w:val="21"/>
        </w:rPr>
        <w:t>口に関する記載を削除した方がいいのではと考えました。なお、</w:t>
      </w:r>
      <w:r w:rsidR="00711ED3" w:rsidRPr="00711ED3">
        <w:rPr>
          <w:rFonts w:asciiTheme="minorEastAsia" w:hAnsiTheme="minorEastAsia" w:hint="eastAsia"/>
          <w:szCs w:val="21"/>
        </w:rPr>
        <w:t>様式Ｖ</w:t>
      </w:r>
      <w:r w:rsidR="00711ED3">
        <w:rPr>
          <w:rFonts w:asciiTheme="minorEastAsia" w:hAnsiTheme="minorEastAsia" w:hint="eastAsia"/>
          <w:szCs w:val="21"/>
        </w:rPr>
        <w:t>．</w:t>
      </w:r>
      <w:r w:rsidR="00711ED3" w:rsidRPr="00711ED3">
        <w:rPr>
          <w:rFonts w:asciiTheme="minorEastAsia" w:hAnsiTheme="minorEastAsia" w:hint="eastAsia"/>
          <w:szCs w:val="21"/>
        </w:rPr>
        <w:t>１－１</w:t>
      </w:r>
      <w:r w:rsidR="00711ED3">
        <w:rPr>
          <w:rFonts w:asciiTheme="minorEastAsia" w:hAnsiTheme="minorEastAsia" w:hint="eastAsia"/>
          <w:szCs w:val="21"/>
        </w:rPr>
        <w:t>『</w:t>
      </w:r>
      <w:r w:rsidR="00711ED3" w:rsidRPr="00711ED3">
        <w:rPr>
          <w:rFonts w:asciiTheme="minorEastAsia" w:hAnsiTheme="minorEastAsia" w:hint="eastAsia"/>
          <w:szCs w:val="21"/>
        </w:rPr>
        <w:t>安全管理調査票</w:t>
      </w:r>
      <w:r w:rsidR="00711ED3">
        <w:rPr>
          <w:rFonts w:asciiTheme="minorEastAsia" w:hAnsiTheme="minorEastAsia" w:hint="eastAsia"/>
          <w:szCs w:val="21"/>
        </w:rPr>
        <w:t>』</w:t>
      </w:r>
      <w:r w:rsidR="00BE20D9">
        <w:rPr>
          <w:rFonts w:asciiTheme="minorEastAsia" w:hAnsiTheme="minorEastAsia" w:hint="eastAsia"/>
          <w:szCs w:val="21"/>
        </w:rPr>
        <w:t>を</w:t>
      </w:r>
      <w:r w:rsidR="00711ED3">
        <w:rPr>
          <w:rFonts w:asciiTheme="minorEastAsia" w:hAnsiTheme="minorEastAsia" w:hint="eastAsia"/>
          <w:szCs w:val="21"/>
        </w:rPr>
        <w:t>修正し、お客様相談窓口等</w:t>
      </w:r>
      <w:r w:rsidR="00BE20D9">
        <w:rPr>
          <w:rFonts w:asciiTheme="minorEastAsia" w:hAnsiTheme="minorEastAsia" w:hint="eastAsia"/>
          <w:szCs w:val="21"/>
        </w:rPr>
        <w:t>が</w:t>
      </w:r>
      <w:r w:rsidR="00711ED3">
        <w:rPr>
          <w:rFonts w:asciiTheme="minorEastAsia" w:hAnsiTheme="minorEastAsia" w:hint="eastAsia"/>
          <w:szCs w:val="21"/>
        </w:rPr>
        <w:t>安全管理情報</w:t>
      </w:r>
      <w:r w:rsidR="00BE20D9">
        <w:rPr>
          <w:rFonts w:asciiTheme="minorEastAsia" w:hAnsiTheme="minorEastAsia" w:hint="eastAsia"/>
          <w:szCs w:val="21"/>
        </w:rPr>
        <w:t>を入手し</w:t>
      </w:r>
      <w:r w:rsidR="00711ED3">
        <w:rPr>
          <w:rFonts w:asciiTheme="minorEastAsia" w:hAnsiTheme="minorEastAsia" w:hint="eastAsia"/>
          <w:szCs w:val="21"/>
        </w:rPr>
        <w:lastRenderedPageBreak/>
        <w:t>た場合でも、そこで使用されているメモ等の記録をＧＶＰ部門が最初に作成する</w:t>
      </w:r>
      <w:r w:rsidR="00711ED3" w:rsidRPr="00711ED3">
        <w:rPr>
          <w:rFonts w:asciiTheme="minorEastAsia" w:hAnsiTheme="minorEastAsia" w:hint="eastAsia"/>
          <w:szCs w:val="21"/>
        </w:rPr>
        <w:t>様式Ｖ</w:t>
      </w:r>
      <w:r w:rsidR="00711ED3">
        <w:rPr>
          <w:rFonts w:asciiTheme="minorEastAsia" w:hAnsiTheme="minorEastAsia" w:hint="eastAsia"/>
          <w:szCs w:val="21"/>
        </w:rPr>
        <w:t>．</w:t>
      </w:r>
      <w:r w:rsidR="00711ED3" w:rsidRPr="00711ED3">
        <w:rPr>
          <w:rFonts w:asciiTheme="minorEastAsia" w:hAnsiTheme="minorEastAsia" w:hint="eastAsia"/>
          <w:szCs w:val="21"/>
        </w:rPr>
        <w:t>１－１</w:t>
      </w:r>
      <w:r w:rsidR="00711ED3">
        <w:rPr>
          <w:rFonts w:asciiTheme="minorEastAsia" w:hAnsiTheme="minorEastAsia" w:hint="eastAsia"/>
          <w:szCs w:val="21"/>
        </w:rPr>
        <w:t>『</w:t>
      </w:r>
      <w:r w:rsidR="00711ED3" w:rsidRPr="00711ED3">
        <w:rPr>
          <w:rFonts w:asciiTheme="minorEastAsia" w:hAnsiTheme="minorEastAsia" w:hint="eastAsia"/>
          <w:szCs w:val="21"/>
        </w:rPr>
        <w:t>安全管理調査票</w:t>
      </w:r>
      <w:r w:rsidR="00711ED3">
        <w:rPr>
          <w:rFonts w:asciiTheme="minorEastAsia" w:hAnsiTheme="minorEastAsia" w:hint="eastAsia"/>
          <w:szCs w:val="21"/>
        </w:rPr>
        <w:t>』に添付</w:t>
      </w:r>
      <w:r w:rsidR="00BE20D9">
        <w:rPr>
          <w:rFonts w:asciiTheme="minorEastAsia" w:hAnsiTheme="minorEastAsia" w:hint="eastAsia"/>
          <w:szCs w:val="21"/>
        </w:rPr>
        <w:t>できるようにしました</w:t>
      </w:r>
      <w:r w:rsidR="00711ED3">
        <w:rPr>
          <w:rFonts w:asciiTheme="minorEastAsia" w:hAnsiTheme="minorEastAsia" w:hint="eastAsia"/>
          <w:szCs w:val="21"/>
        </w:rPr>
        <w:t>。</w:t>
      </w:r>
    </w:p>
    <w:p w14:paraId="7B04AB2B" w14:textId="34728E62" w:rsidR="00711ED3" w:rsidRDefault="00711ED3" w:rsidP="00C265E6">
      <w:pPr>
        <w:ind w:left="1470" w:hangingChars="700" w:hanging="1470"/>
        <w:rPr>
          <w:rFonts w:asciiTheme="minorEastAsia" w:hAnsiTheme="minorEastAsia"/>
          <w:szCs w:val="21"/>
        </w:rPr>
      </w:pPr>
      <w:r>
        <w:rPr>
          <w:rFonts w:asciiTheme="minorEastAsia" w:hAnsiTheme="minorEastAsia" w:hint="eastAsia"/>
          <w:szCs w:val="21"/>
        </w:rPr>
        <w:t>土屋委員　　　関連して</w:t>
      </w:r>
      <w:r w:rsidRPr="00711ED3">
        <w:rPr>
          <w:rFonts w:asciiTheme="minorEastAsia" w:hAnsiTheme="minorEastAsia" w:hint="eastAsia"/>
          <w:szCs w:val="21"/>
        </w:rPr>
        <w:t>様式Ｖ</w:t>
      </w:r>
      <w:r>
        <w:rPr>
          <w:rFonts w:asciiTheme="minorEastAsia" w:hAnsiTheme="minorEastAsia" w:hint="eastAsia"/>
          <w:szCs w:val="21"/>
        </w:rPr>
        <w:t>．</w:t>
      </w:r>
      <w:r w:rsidR="003D5226">
        <w:rPr>
          <w:rFonts w:asciiTheme="minorEastAsia" w:hAnsiTheme="minorEastAsia" w:hint="eastAsia"/>
          <w:szCs w:val="21"/>
        </w:rPr>
        <w:t>１－１</w:t>
      </w:r>
      <w:r>
        <w:rPr>
          <w:rFonts w:asciiTheme="minorEastAsia" w:hAnsiTheme="minorEastAsia" w:hint="eastAsia"/>
          <w:szCs w:val="21"/>
        </w:rPr>
        <w:t>でご意見いただいている</w:t>
      </w:r>
      <w:r w:rsidR="003D5226">
        <w:rPr>
          <w:rFonts w:asciiTheme="minorEastAsia" w:hAnsiTheme="minorEastAsia" w:hint="eastAsia"/>
          <w:szCs w:val="21"/>
        </w:rPr>
        <w:t>『</w:t>
      </w:r>
      <w:r w:rsidR="003D5226" w:rsidRPr="003D5226">
        <w:rPr>
          <w:rFonts w:asciiTheme="minorEastAsia" w:hAnsiTheme="minorEastAsia" w:hint="eastAsia"/>
          <w:szCs w:val="21"/>
        </w:rPr>
        <w:t>追加情報評価日</w:t>
      </w:r>
      <w:r w:rsidR="003D5226">
        <w:rPr>
          <w:rFonts w:asciiTheme="minorEastAsia" w:hAnsiTheme="minorEastAsia" w:hint="eastAsia"/>
          <w:szCs w:val="21"/>
        </w:rPr>
        <w:t>』です</w:t>
      </w:r>
      <w:r w:rsidR="00BE20D9">
        <w:rPr>
          <w:rFonts w:asciiTheme="minorEastAsia" w:hAnsiTheme="minorEastAsia" w:hint="eastAsia"/>
          <w:szCs w:val="21"/>
        </w:rPr>
        <w:t>が</w:t>
      </w:r>
      <w:r w:rsidR="003D5226">
        <w:rPr>
          <w:rFonts w:asciiTheme="minorEastAsia" w:hAnsiTheme="minorEastAsia" w:hint="eastAsia"/>
          <w:szCs w:val="21"/>
        </w:rPr>
        <w:t>、なくてもいいかと思います。</w:t>
      </w:r>
    </w:p>
    <w:p w14:paraId="6837ACD1" w14:textId="29CD2596" w:rsidR="003D5226" w:rsidRDefault="003D5226" w:rsidP="00C265E6">
      <w:pPr>
        <w:ind w:left="1470" w:hangingChars="700" w:hanging="1470"/>
        <w:rPr>
          <w:rFonts w:asciiTheme="minorEastAsia" w:hAnsiTheme="minorEastAsia"/>
          <w:szCs w:val="21"/>
        </w:rPr>
      </w:pPr>
      <w:r>
        <w:rPr>
          <w:rFonts w:asciiTheme="minorEastAsia" w:hAnsiTheme="minorEastAsia" w:hint="eastAsia"/>
          <w:szCs w:val="21"/>
        </w:rPr>
        <w:t>事務局　　　　では、ここは削除させていただ</w:t>
      </w:r>
      <w:r w:rsidR="00827E1B">
        <w:rPr>
          <w:rFonts w:asciiTheme="minorEastAsia" w:hAnsiTheme="minorEastAsia" w:hint="eastAsia"/>
          <w:szCs w:val="21"/>
        </w:rPr>
        <w:t>きます</w:t>
      </w:r>
      <w:r>
        <w:rPr>
          <w:rFonts w:asciiTheme="minorEastAsia" w:hAnsiTheme="minorEastAsia" w:hint="eastAsia"/>
          <w:szCs w:val="21"/>
        </w:rPr>
        <w:t>。</w:t>
      </w:r>
    </w:p>
    <w:p w14:paraId="74B919ED" w14:textId="26966D36" w:rsidR="003D5226" w:rsidRDefault="003D5226" w:rsidP="00C265E6">
      <w:pPr>
        <w:ind w:left="1470" w:hangingChars="700" w:hanging="1470"/>
        <w:rPr>
          <w:rFonts w:asciiTheme="minorEastAsia" w:hAnsiTheme="minorEastAsia"/>
          <w:szCs w:val="21"/>
        </w:rPr>
      </w:pPr>
      <w:r>
        <w:rPr>
          <w:rFonts w:asciiTheme="minorEastAsia" w:hAnsiTheme="minorEastAsia" w:hint="eastAsia"/>
          <w:szCs w:val="21"/>
        </w:rPr>
        <w:t>伊井部会長　　次は2.5.『</w:t>
      </w:r>
      <w:r w:rsidRPr="003D5226">
        <w:rPr>
          <w:rFonts w:asciiTheme="minorEastAsia" w:hAnsiTheme="minorEastAsia" w:hint="eastAsia"/>
          <w:szCs w:val="21"/>
        </w:rPr>
        <w:t>医薬品リスク管理に関する手順</w:t>
      </w:r>
      <w:r>
        <w:rPr>
          <w:rFonts w:asciiTheme="minorEastAsia" w:hAnsiTheme="minorEastAsia" w:hint="eastAsia"/>
          <w:szCs w:val="21"/>
        </w:rPr>
        <w:t>』</w:t>
      </w:r>
      <w:r w:rsidR="00827E1B">
        <w:rPr>
          <w:rFonts w:asciiTheme="minorEastAsia" w:hAnsiTheme="minorEastAsia" w:hint="eastAsia"/>
          <w:szCs w:val="21"/>
        </w:rPr>
        <w:t>について、</w:t>
      </w:r>
      <w:r w:rsidR="00AB7427">
        <w:rPr>
          <w:rFonts w:asciiTheme="minorEastAsia" w:hAnsiTheme="minorEastAsia" w:hint="eastAsia"/>
          <w:szCs w:val="21"/>
        </w:rPr>
        <w:t>長尾委員、ご説明をよろしくお願いします。</w:t>
      </w:r>
    </w:p>
    <w:p w14:paraId="0C01D7AD" w14:textId="3B0756A4" w:rsidR="00711ED3" w:rsidRDefault="00AB7427" w:rsidP="00C265E6">
      <w:pPr>
        <w:ind w:left="1470" w:hangingChars="700" w:hanging="1470"/>
        <w:rPr>
          <w:rFonts w:asciiTheme="minorEastAsia" w:hAnsiTheme="minorEastAsia"/>
          <w:szCs w:val="21"/>
        </w:rPr>
      </w:pPr>
      <w:r>
        <w:rPr>
          <w:rFonts w:asciiTheme="minorEastAsia" w:hAnsiTheme="minorEastAsia" w:hint="eastAsia"/>
          <w:szCs w:val="21"/>
        </w:rPr>
        <w:t>長尾委員　　　第1回検討部会で、わかりやすいようにＲＭＰの実際の項目を記載してはどうかとのご意見がありましたので、追記してみました。</w:t>
      </w:r>
    </w:p>
    <w:p w14:paraId="23939B03" w14:textId="5FAFF797" w:rsidR="00AB7427" w:rsidRDefault="00AB7427" w:rsidP="00C265E6">
      <w:pPr>
        <w:ind w:left="1470" w:hangingChars="700" w:hanging="1470"/>
        <w:rPr>
          <w:rFonts w:asciiTheme="minorEastAsia" w:hAnsiTheme="minorEastAsia"/>
          <w:szCs w:val="21"/>
        </w:rPr>
      </w:pPr>
      <w:r>
        <w:rPr>
          <w:rFonts w:asciiTheme="minorEastAsia" w:hAnsiTheme="minorEastAsia" w:hint="eastAsia"/>
          <w:szCs w:val="21"/>
        </w:rPr>
        <w:t>伊井部会長　　ここでいう『組織体制など』はどういった組織で対応していくかということですか。</w:t>
      </w:r>
    </w:p>
    <w:p w14:paraId="7CBA45CD" w14:textId="3E739D96" w:rsidR="00AB7427" w:rsidRPr="003D5226" w:rsidRDefault="00AB7427" w:rsidP="00C265E6">
      <w:pPr>
        <w:ind w:left="1470" w:hangingChars="700" w:hanging="1470"/>
        <w:rPr>
          <w:rFonts w:asciiTheme="minorEastAsia" w:hAnsiTheme="minorEastAsia"/>
          <w:szCs w:val="21"/>
        </w:rPr>
      </w:pPr>
      <w:r>
        <w:rPr>
          <w:rFonts w:asciiTheme="minorEastAsia" w:hAnsiTheme="minorEastAsia" w:hint="eastAsia"/>
          <w:szCs w:val="21"/>
        </w:rPr>
        <w:t>長尾委員　　　そ</w:t>
      </w:r>
      <w:r w:rsidR="00827E1B">
        <w:rPr>
          <w:rFonts w:asciiTheme="minorEastAsia" w:hAnsiTheme="minorEastAsia" w:hint="eastAsia"/>
          <w:szCs w:val="21"/>
        </w:rPr>
        <w:t>うです</w:t>
      </w:r>
      <w:r>
        <w:rPr>
          <w:rFonts w:asciiTheme="minorEastAsia" w:hAnsiTheme="minorEastAsia" w:hint="eastAsia"/>
          <w:szCs w:val="21"/>
        </w:rPr>
        <w:t>。若干、文章が長いようでしたら、①の『</w:t>
      </w:r>
      <w:r w:rsidRPr="00AB7427">
        <w:rPr>
          <w:rFonts w:asciiTheme="minorEastAsia" w:hAnsiTheme="minorEastAsia" w:hint="eastAsia"/>
          <w:szCs w:val="21"/>
        </w:rPr>
        <w:t>有効性に関する検討事項</w:t>
      </w:r>
      <w:r>
        <w:rPr>
          <w:rFonts w:asciiTheme="minorEastAsia" w:hAnsiTheme="minorEastAsia" w:hint="eastAsia"/>
          <w:szCs w:val="21"/>
        </w:rPr>
        <w:t>』は削除できる</w:t>
      </w:r>
      <w:r w:rsidR="006F127C">
        <w:rPr>
          <w:rFonts w:asciiTheme="minorEastAsia" w:hAnsiTheme="minorEastAsia" w:hint="eastAsia"/>
          <w:szCs w:val="21"/>
        </w:rPr>
        <w:t>のではないか</w:t>
      </w:r>
      <w:r>
        <w:rPr>
          <w:rFonts w:asciiTheme="minorEastAsia" w:hAnsiTheme="minorEastAsia" w:hint="eastAsia"/>
          <w:szCs w:val="21"/>
        </w:rPr>
        <w:t>思います。</w:t>
      </w:r>
      <w:r w:rsidR="00D96810">
        <w:rPr>
          <w:rFonts w:asciiTheme="minorEastAsia" w:hAnsiTheme="minorEastAsia" w:hint="eastAsia"/>
          <w:szCs w:val="21"/>
        </w:rPr>
        <w:t>しかし、ここの項目題名が『</w:t>
      </w:r>
      <w:r w:rsidR="00D96810" w:rsidRPr="00D96810">
        <w:rPr>
          <w:rFonts w:asciiTheme="minorEastAsia" w:hAnsiTheme="minorEastAsia" w:hint="eastAsia"/>
          <w:szCs w:val="21"/>
        </w:rPr>
        <w:t>①医薬品の安全性及び有効性に関し特に検討すべき事項</w:t>
      </w:r>
      <w:r w:rsidR="00D96810">
        <w:rPr>
          <w:rFonts w:asciiTheme="minorEastAsia" w:hAnsiTheme="minorEastAsia" w:hint="eastAsia"/>
          <w:szCs w:val="21"/>
        </w:rPr>
        <w:t>』となっているので、項目と合わせておいた方がいいでしょうか。実際には、承認されていますので、有効性について何らかの検討事項がある場合は少ないと思います。</w:t>
      </w:r>
    </w:p>
    <w:p w14:paraId="515673C1" w14:textId="5ACCDBB9" w:rsidR="008B4442" w:rsidRPr="008B4442" w:rsidRDefault="00D96810" w:rsidP="00B37F4D">
      <w:pPr>
        <w:ind w:left="1470" w:hangingChars="700" w:hanging="1470"/>
        <w:rPr>
          <w:rFonts w:asciiTheme="minorEastAsia" w:hAnsiTheme="minorEastAsia"/>
          <w:szCs w:val="21"/>
        </w:rPr>
      </w:pPr>
      <w:r>
        <w:rPr>
          <w:rFonts w:asciiTheme="minorEastAsia" w:hAnsiTheme="minorEastAsia" w:hint="eastAsia"/>
          <w:szCs w:val="21"/>
        </w:rPr>
        <w:t>土屋委員　　　記載すべき項目としてあるので、検討事項がなければ『なし』と記載するべきである</w:t>
      </w:r>
      <w:r w:rsidR="00AB4902">
        <w:rPr>
          <w:rFonts w:asciiTheme="minorEastAsia" w:hAnsiTheme="minorEastAsia" w:hint="eastAsia"/>
          <w:szCs w:val="21"/>
        </w:rPr>
        <w:t>と思います</w:t>
      </w:r>
      <w:r>
        <w:rPr>
          <w:rFonts w:asciiTheme="minorEastAsia" w:hAnsiTheme="minorEastAsia" w:hint="eastAsia"/>
          <w:szCs w:val="21"/>
        </w:rPr>
        <w:t>。</w:t>
      </w:r>
    </w:p>
    <w:p w14:paraId="75F57795" w14:textId="7C7F0A9F" w:rsidR="00516B84" w:rsidRDefault="00D96810" w:rsidP="00B37F4D">
      <w:pPr>
        <w:ind w:left="1470" w:hangingChars="700" w:hanging="1470"/>
        <w:rPr>
          <w:rFonts w:asciiTheme="minorEastAsia" w:hAnsiTheme="minorEastAsia"/>
          <w:szCs w:val="21"/>
        </w:rPr>
      </w:pPr>
      <w:r>
        <w:rPr>
          <w:rFonts w:asciiTheme="minorEastAsia" w:hAnsiTheme="minorEastAsia" w:hint="eastAsia"/>
          <w:szCs w:val="21"/>
        </w:rPr>
        <w:t>長尾委員　　　そうですね。空欄にはできないので。</w:t>
      </w:r>
      <w:r w:rsidR="00AB4902">
        <w:rPr>
          <w:rFonts w:asciiTheme="minorEastAsia" w:hAnsiTheme="minorEastAsia" w:hint="eastAsia"/>
          <w:szCs w:val="21"/>
        </w:rPr>
        <w:t>定められた様式ではありますね。</w:t>
      </w:r>
    </w:p>
    <w:p w14:paraId="44B17FCD" w14:textId="2F4DCAAB" w:rsidR="00AB4902" w:rsidRDefault="00AB4902" w:rsidP="00AB4902">
      <w:pPr>
        <w:ind w:left="1470" w:hangingChars="700" w:hanging="1470"/>
        <w:rPr>
          <w:rFonts w:asciiTheme="minorEastAsia" w:hAnsiTheme="minorEastAsia"/>
          <w:szCs w:val="21"/>
        </w:rPr>
      </w:pPr>
      <w:r>
        <w:rPr>
          <w:rFonts w:asciiTheme="minorEastAsia" w:hAnsiTheme="minorEastAsia" w:hint="eastAsia"/>
          <w:szCs w:val="21"/>
        </w:rPr>
        <w:t>伊井部会長　　では、こちらの項目は残すということで。（異議なし。）</w:t>
      </w:r>
    </w:p>
    <w:p w14:paraId="730FE3CD" w14:textId="38C176F2" w:rsidR="00AB4902" w:rsidRDefault="00AB4902" w:rsidP="00AB4902">
      <w:pPr>
        <w:ind w:left="1470" w:hangingChars="700" w:hanging="1470"/>
        <w:rPr>
          <w:rFonts w:asciiTheme="minorEastAsia" w:hAnsiTheme="minorEastAsia"/>
          <w:szCs w:val="21"/>
        </w:rPr>
      </w:pPr>
      <w:r>
        <w:rPr>
          <w:rFonts w:asciiTheme="minorEastAsia" w:hAnsiTheme="minorEastAsia" w:hint="eastAsia"/>
          <w:szCs w:val="21"/>
        </w:rPr>
        <w:t xml:space="preserve">　　　　　　　ＧＶＰ手順書について、ご意見いただいている内容は以上になりますが、追加でご意見ございますか。（意見なし。）</w:t>
      </w:r>
    </w:p>
    <w:p w14:paraId="20F6B0BA" w14:textId="643AAFB9" w:rsidR="00AB4902" w:rsidRDefault="00AB4902" w:rsidP="00AB4902">
      <w:pPr>
        <w:ind w:left="1470" w:hangingChars="700" w:hanging="1470"/>
        <w:rPr>
          <w:rFonts w:asciiTheme="minorEastAsia" w:hAnsiTheme="minorEastAsia"/>
          <w:szCs w:val="21"/>
        </w:rPr>
      </w:pPr>
      <w:r>
        <w:rPr>
          <w:rFonts w:asciiTheme="minorEastAsia" w:hAnsiTheme="minorEastAsia" w:hint="eastAsia"/>
          <w:szCs w:val="21"/>
        </w:rPr>
        <w:t xml:space="preserve">　　　　　　　それでは、ＧＱＰ手順書の変更管理について</w:t>
      </w:r>
      <w:r w:rsidR="00827E1B">
        <w:rPr>
          <w:rFonts w:asciiTheme="minorEastAsia" w:hAnsiTheme="minorEastAsia" w:hint="eastAsia"/>
          <w:szCs w:val="21"/>
        </w:rPr>
        <w:t>議論したいと思います</w:t>
      </w:r>
      <w:r>
        <w:rPr>
          <w:rFonts w:asciiTheme="minorEastAsia" w:hAnsiTheme="minorEastAsia" w:hint="eastAsia"/>
          <w:szCs w:val="21"/>
        </w:rPr>
        <w:t>。</w:t>
      </w:r>
      <w:r w:rsidR="00827E1B">
        <w:rPr>
          <w:rFonts w:asciiTheme="minorEastAsia" w:hAnsiTheme="minorEastAsia" w:hint="eastAsia"/>
          <w:szCs w:val="21"/>
        </w:rPr>
        <w:t>関薬協で提案している</w:t>
      </w:r>
      <w:r w:rsidR="000B6D2E">
        <w:rPr>
          <w:rFonts w:asciiTheme="minorEastAsia" w:hAnsiTheme="minorEastAsia" w:hint="eastAsia"/>
          <w:szCs w:val="21"/>
        </w:rPr>
        <w:t>変更管理の手順について、考え方</w:t>
      </w:r>
      <w:r w:rsidR="00827E1B">
        <w:rPr>
          <w:rFonts w:asciiTheme="minorEastAsia" w:hAnsiTheme="minorEastAsia" w:hint="eastAsia"/>
          <w:szCs w:val="21"/>
        </w:rPr>
        <w:t>を説明</w:t>
      </w:r>
      <w:r w:rsidR="000B6D2E">
        <w:rPr>
          <w:rFonts w:asciiTheme="minorEastAsia" w:hAnsiTheme="minorEastAsia" w:hint="eastAsia"/>
          <w:szCs w:val="21"/>
        </w:rPr>
        <w:t>させていただきます。</w:t>
      </w:r>
    </w:p>
    <w:p w14:paraId="5664C614" w14:textId="5A1B2958" w:rsidR="00AB4902" w:rsidRDefault="003D0EDD" w:rsidP="00462497">
      <w:pPr>
        <w:ind w:leftChars="500" w:left="1470" w:hangingChars="200" w:hanging="420"/>
        <w:rPr>
          <w:rFonts w:asciiTheme="minorEastAsia" w:hAnsiTheme="minorEastAsia"/>
          <w:szCs w:val="21"/>
        </w:rPr>
      </w:pPr>
      <w:r>
        <w:rPr>
          <w:rFonts w:asciiTheme="minorEastAsia" w:hAnsiTheme="minorEastAsia" w:hint="eastAsia"/>
          <w:szCs w:val="21"/>
        </w:rPr>
        <w:t xml:space="preserve">　　現行の手順では、基本的には製造業者が変更申請書を作成し、製造販売業者に提出するものとなっています。しかし、ＧＱＰ／ＧＶＰモデル手順書はあくまでも製造販売業者の手順書であるため、製造所</w:t>
      </w:r>
      <w:r w:rsidR="00462497">
        <w:rPr>
          <w:rFonts w:asciiTheme="minorEastAsia" w:hAnsiTheme="minorEastAsia" w:hint="eastAsia"/>
          <w:szCs w:val="21"/>
        </w:rPr>
        <w:t>が作成する</w:t>
      </w:r>
      <w:r>
        <w:rPr>
          <w:rFonts w:asciiTheme="minorEastAsia" w:hAnsiTheme="minorEastAsia" w:hint="eastAsia"/>
          <w:szCs w:val="21"/>
        </w:rPr>
        <w:t>変更申請の手順は入れない方が良いのではないか、という意見が関薬協から出たため、そのように修正しました。また、製造所が作成する変更申請書はＧＭＰの記録であり、各社によって書式が異なるため、変更申請書を削除し</w:t>
      </w:r>
      <w:r w:rsidR="00462497">
        <w:rPr>
          <w:rFonts w:asciiTheme="minorEastAsia" w:hAnsiTheme="minorEastAsia" w:hint="eastAsia"/>
          <w:szCs w:val="21"/>
        </w:rPr>
        <w:t>、さらに、</w:t>
      </w:r>
      <w:r>
        <w:rPr>
          <w:rFonts w:asciiTheme="minorEastAsia" w:hAnsiTheme="minorEastAsia" w:hint="eastAsia"/>
          <w:szCs w:val="21"/>
        </w:rPr>
        <w:t>変更可否決定書</w:t>
      </w:r>
      <w:r w:rsidR="00222540">
        <w:rPr>
          <w:rFonts w:asciiTheme="minorEastAsia" w:hAnsiTheme="minorEastAsia" w:hint="eastAsia"/>
          <w:szCs w:val="21"/>
        </w:rPr>
        <w:t>を合体させた</w:t>
      </w:r>
      <w:r w:rsidR="00482640">
        <w:rPr>
          <w:rFonts w:asciiTheme="minorEastAsia" w:hAnsiTheme="minorEastAsia" w:hint="eastAsia"/>
          <w:szCs w:val="21"/>
        </w:rPr>
        <w:t>変更評価書</w:t>
      </w:r>
      <w:r w:rsidR="00064AB2">
        <w:rPr>
          <w:rFonts w:asciiTheme="minorEastAsia" w:hAnsiTheme="minorEastAsia" w:hint="eastAsia"/>
          <w:szCs w:val="21"/>
        </w:rPr>
        <w:t>を</w:t>
      </w:r>
      <w:r w:rsidR="00482640">
        <w:rPr>
          <w:rFonts w:asciiTheme="minorEastAsia" w:hAnsiTheme="minorEastAsia" w:hint="eastAsia"/>
          <w:szCs w:val="21"/>
        </w:rPr>
        <w:t>新たに作成しました。変更指示書については、変更指示</w:t>
      </w:r>
      <w:r w:rsidR="00462497">
        <w:rPr>
          <w:rFonts w:asciiTheme="minorEastAsia" w:hAnsiTheme="minorEastAsia" w:hint="eastAsia"/>
          <w:szCs w:val="21"/>
        </w:rPr>
        <w:t>・</w:t>
      </w:r>
      <w:r w:rsidR="00482640">
        <w:rPr>
          <w:rFonts w:asciiTheme="minorEastAsia" w:hAnsiTheme="minorEastAsia" w:hint="eastAsia"/>
          <w:szCs w:val="21"/>
        </w:rPr>
        <w:t>連絡書として１つの書類にすることでシンプル化してみました。</w:t>
      </w:r>
    </w:p>
    <w:p w14:paraId="2201E3D3" w14:textId="01F5D938" w:rsidR="00462497" w:rsidRDefault="00462497" w:rsidP="00AB4902">
      <w:pPr>
        <w:ind w:left="1470" w:hangingChars="700" w:hanging="1470"/>
        <w:rPr>
          <w:rFonts w:asciiTheme="minorEastAsia" w:hAnsiTheme="minorEastAsia"/>
          <w:szCs w:val="21"/>
        </w:rPr>
      </w:pPr>
      <w:r>
        <w:rPr>
          <w:rFonts w:asciiTheme="minorEastAsia" w:hAnsiTheme="minorEastAsia" w:hint="eastAsia"/>
          <w:szCs w:val="21"/>
        </w:rPr>
        <w:t xml:space="preserve">　　</w:t>
      </w:r>
      <w:r w:rsidR="00222540">
        <w:rPr>
          <w:rFonts w:asciiTheme="minorEastAsia" w:hAnsiTheme="minorEastAsia" w:hint="eastAsia"/>
          <w:szCs w:val="21"/>
        </w:rPr>
        <w:t xml:space="preserve">　　　　　これらについては、事前に委員の方々にメールにてご確認いただ</w:t>
      </w:r>
      <w:r>
        <w:rPr>
          <w:rFonts w:asciiTheme="minorEastAsia" w:hAnsiTheme="minorEastAsia" w:hint="eastAsia"/>
          <w:szCs w:val="21"/>
        </w:rPr>
        <w:t>いており、色々とご意見をいただきましたので、これから議論したいと思います。</w:t>
      </w:r>
    </w:p>
    <w:p w14:paraId="126BC260" w14:textId="75EB383A" w:rsidR="00462497" w:rsidRDefault="00222540" w:rsidP="00AB4902">
      <w:pPr>
        <w:ind w:left="1470" w:hangingChars="700" w:hanging="1470"/>
        <w:rPr>
          <w:rFonts w:asciiTheme="minorEastAsia" w:hAnsiTheme="minorEastAsia"/>
          <w:szCs w:val="21"/>
        </w:rPr>
      </w:pPr>
      <w:r>
        <w:rPr>
          <w:rFonts w:asciiTheme="minorEastAsia" w:hAnsiTheme="minorEastAsia" w:hint="eastAsia"/>
          <w:szCs w:val="21"/>
        </w:rPr>
        <w:lastRenderedPageBreak/>
        <w:t xml:space="preserve">　　　　　　　まず、１つ目</w:t>
      </w:r>
      <w:r w:rsidR="00462497">
        <w:rPr>
          <w:rFonts w:asciiTheme="minorEastAsia" w:hAnsiTheme="minorEastAsia" w:hint="eastAsia"/>
          <w:szCs w:val="21"/>
        </w:rPr>
        <w:t>ですが、現行の手順書では、起点として変更申請書を規定していますが、現行通り残すか、それとも、先ほど</w:t>
      </w:r>
      <w:r w:rsidR="00B83B4A">
        <w:rPr>
          <w:rFonts w:asciiTheme="minorEastAsia" w:hAnsiTheme="minorEastAsia" w:hint="eastAsia"/>
          <w:szCs w:val="21"/>
        </w:rPr>
        <w:t>、</w:t>
      </w:r>
      <w:r w:rsidR="00462497">
        <w:rPr>
          <w:rFonts w:asciiTheme="minorEastAsia" w:hAnsiTheme="minorEastAsia" w:hint="eastAsia"/>
          <w:szCs w:val="21"/>
        </w:rPr>
        <w:t>ご提案した通り削除するか、いかがいたしましょうか。</w:t>
      </w:r>
    </w:p>
    <w:p w14:paraId="2877A075" w14:textId="1946B6AA" w:rsidR="00462497" w:rsidRDefault="00462497" w:rsidP="00AB4902">
      <w:pPr>
        <w:ind w:left="1470" w:hangingChars="700" w:hanging="1470"/>
        <w:rPr>
          <w:rFonts w:asciiTheme="minorEastAsia" w:hAnsiTheme="minorEastAsia"/>
          <w:szCs w:val="21"/>
        </w:rPr>
      </w:pPr>
      <w:r>
        <w:rPr>
          <w:rFonts w:asciiTheme="minorEastAsia" w:hAnsiTheme="minorEastAsia" w:hint="eastAsia"/>
          <w:szCs w:val="21"/>
        </w:rPr>
        <w:t>杉江委員　　　製造所から変更の連絡をする際の書式については、通常取決めの中で規定していますよね。それが変更申請にあたるのではないでしょうか。</w:t>
      </w:r>
    </w:p>
    <w:p w14:paraId="2C1B04AB" w14:textId="79F67716" w:rsidR="00462497" w:rsidRDefault="00462497" w:rsidP="00462497">
      <w:pPr>
        <w:ind w:left="1470" w:hangingChars="700" w:hanging="1470"/>
        <w:rPr>
          <w:rFonts w:asciiTheme="minorEastAsia" w:hAnsiTheme="minorEastAsia"/>
          <w:szCs w:val="21"/>
        </w:rPr>
      </w:pPr>
      <w:r>
        <w:rPr>
          <w:rFonts w:asciiTheme="minorEastAsia" w:hAnsiTheme="minorEastAsia" w:hint="eastAsia"/>
          <w:szCs w:val="21"/>
        </w:rPr>
        <w:t>伊井部会長　　つまり、ＧＭＰによる</w:t>
      </w:r>
      <w:r w:rsidR="004C3AAA">
        <w:rPr>
          <w:rFonts w:asciiTheme="minorEastAsia" w:hAnsiTheme="minorEastAsia" w:hint="eastAsia"/>
          <w:szCs w:val="21"/>
        </w:rPr>
        <w:t>書式ではなく、取決めによる書式</w:t>
      </w:r>
      <w:r>
        <w:rPr>
          <w:rFonts w:asciiTheme="minorEastAsia" w:hAnsiTheme="minorEastAsia" w:hint="eastAsia"/>
          <w:szCs w:val="21"/>
        </w:rPr>
        <w:t>である、と考えれば製造販売業者の手順書に盛り込んでも問題はないのではないか、ということですね。</w:t>
      </w:r>
    </w:p>
    <w:p w14:paraId="7B936185" w14:textId="7913FA71" w:rsidR="00462497" w:rsidRDefault="00462497" w:rsidP="00462497">
      <w:pPr>
        <w:ind w:left="1470" w:hangingChars="700" w:hanging="1470"/>
        <w:rPr>
          <w:rFonts w:asciiTheme="minorEastAsia" w:hAnsiTheme="minorEastAsia"/>
          <w:szCs w:val="21"/>
        </w:rPr>
      </w:pPr>
      <w:r>
        <w:rPr>
          <w:rFonts w:asciiTheme="minorEastAsia" w:hAnsiTheme="minorEastAsia" w:hint="eastAsia"/>
          <w:szCs w:val="21"/>
        </w:rPr>
        <w:t xml:space="preserve">川合委員　　　</w:t>
      </w:r>
      <w:r w:rsidR="004C3AAA">
        <w:rPr>
          <w:rFonts w:asciiTheme="minorEastAsia" w:hAnsiTheme="minorEastAsia" w:hint="eastAsia"/>
          <w:szCs w:val="21"/>
        </w:rPr>
        <w:t>製造所との取決めで、様式まで定めているケースは少ない</w:t>
      </w:r>
      <w:r w:rsidR="006F127C">
        <w:rPr>
          <w:rFonts w:asciiTheme="minorEastAsia" w:hAnsiTheme="minorEastAsia" w:hint="eastAsia"/>
          <w:szCs w:val="21"/>
        </w:rPr>
        <w:t>と思います</w:t>
      </w:r>
      <w:r w:rsidR="004C3AAA">
        <w:rPr>
          <w:rFonts w:asciiTheme="minorEastAsia" w:hAnsiTheme="minorEastAsia" w:hint="eastAsia"/>
          <w:szCs w:val="21"/>
        </w:rPr>
        <w:t>。</w:t>
      </w:r>
    </w:p>
    <w:p w14:paraId="200B6959" w14:textId="793F8D1A" w:rsidR="004C3AAA" w:rsidRDefault="00222540" w:rsidP="00462497">
      <w:pPr>
        <w:ind w:left="1470" w:hangingChars="700" w:hanging="1470"/>
        <w:rPr>
          <w:rFonts w:asciiTheme="minorEastAsia" w:hAnsiTheme="minorEastAsia"/>
          <w:szCs w:val="21"/>
        </w:rPr>
      </w:pPr>
      <w:r>
        <w:rPr>
          <w:rFonts w:asciiTheme="minorEastAsia" w:hAnsiTheme="minorEastAsia" w:hint="eastAsia"/>
          <w:szCs w:val="21"/>
        </w:rPr>
        <w:t>伊井部会長　　特に海外製造所等</w:t>
      </w:r>
      <w:r w:rsidR="004C3AAA">
        <w:rPr>
          <w:rFonts w:asciiTheme="minorEastAsia" w:hAnsiTheme="minorEastAsia" w:hint="eastAsia"/>
          <w:szCs w:val="21"/>
        </w:rPr>
        <w:t>はそうですよね。</w:t>
      </w:r>
    </w:p>
    <w:p w14:paraId="6F4FEC00" w14:textId="3E0D60EB" w:rsidR="004C3AAA" w:rsidRDefault="004C3AAA" w:rsidP="004C3AAA">
      <w:pPr>
        <w:ind w:left="1470" w:hangingChars="700" w:hanging="1470"/>
        <w:rPr>
          <w:rFonts w:asciiTheme="minorEastAsia" w:hAnsiTheme="minorEastAsia"/>
          <w:szCs w:val="21"/>
        </w:rPr>
      </w:pPr>
      <w:r>
        <w:rPr>
          <w:rFonts w:asciiTheme="minorEastAsia" w:hAnsiTheme="minorEastAsia" w:hint="eastAsia"/>
          <w:szCs w:val="21"/>
        </w:rPr>
        <w:t>西山委員　　　取決めで書式が定められており、それをＧＭＰの手順書に規定しているケースもあると思います。</w:t>
      </w:r>
      <w:r w:rsidR="00AA4BCB">
        <w:rPr>
          <w:rFonts w:asciiTheme="minorEastAsia" w:hAnsiTheme="minorEastAsia" w:hint="eastAsia"/>
          <w:szCs w:val="21"/>
        </w:rPr>
        <w:t>弊社では、</w:t>
      </w:r>
      <w:r>
        <w:rPr>
          <w:rFonts w:asciiTheme="minorEastAsia" w:hAnsiTheme="minorEastAsia" w:hint="eastAsia"/>
          <w:szCs w:val="21"/>
        </w:rPr>
        <w:t>フォームまではこだわらず、必要事項が記</w:t>
      </w:r>
      <w:r w:rsidR="0071350E">
        <w:rPr>
          <w:rFonts w:asciiTheme="minorEastAsia" w:hAnsiTheme="minorEastAsia" w:hint="eastAsia"/>
          <w:szCs w:val="21"/>
        </w:rPr>
        <w:t>載</w:t>
      </w:r>
      <w:r>
        <w:rPr>
          <w:rFonts w:asciiTheme="minorEastAsia" w:hAnsiTheme="minorEastAsia" w:hint="eastAsia"/>
          <w:szCs w:val="21"/>
        </w:rPr>
        <w:t>されて</w:t>
      </w:r>
      <w:r w:rsidR="0071350E">
        <w:rPr>
          <w:rFonts w:asciiTheme="minorEastAsia" w:hAnsiTheme="minorEastAsia" w:hint="eastAsia"/>
          <w:szCs w:val="21"/>
        </w:rPr>
        <w:t>い</w:t>
      </w:r>
      <w:r>
        <w:rPr>
          <w:rFonts w:asciiTheme="minorEastAsia" w:hAnsiTheme="minorEastAsia" w:hint="eastAsia"/>
          <w:szCs w:val="21"/>
        </w:rPr>
        <w:t>れば良しとすることがあります。変更の申請と評価が一体になっている書面が多いので、様式を全く入れないなら必要な項目を挙げる、もしくは、様式を規定するか、どちらかにするべきだと思います。</w:t>
      </w:r>
    </w:p>
    <w:p w14:paraId="788F3917" w14:textId="6CCB918F" w:rsidR="004C3AAA" w:rsidRDefault="00AA4BCB" w:rsidP="004C3AAA">
      <w:pPr>
        <w:ind w:left="1470" w:hangingChars="700" w:hanging="1470"/>
        <w:rPr>
          <w:rFonts w:asciiTheme="minorEastAsia" w:hAnsiTheme="minorEastAsia"/>
          <w:szCs w:val="21"/>
        </w:rPr>
      </w:pPr>
      <w:r>
        <w:rPr>
          <w:rFonts w:asciiTheme="minorEastAsia" w:hAnsiTheme="minorEastAsia" w:hint="eastAsia"/>
          <w:szCs w:val="21"/>
        </w:rPr>
        <w:t>伊井部会長　　現実的なのは、様式はつけておくが、製造業者で使用する様式があるのであれば、そちらを使用しても構わない、というケースだと思います。責任を負っている製造販売業者が主動的にするのであれば様式をつけ、必要項目を明示しておくと良いですよね。他の委員の方々はどうでしょうか。</w:t>
      </w:r>
    </w:p>
    <w:p w14:paraId="12A8176E" w14:textId="6CEDF3AD" w:rsidR="00002C66" w:rsidRDefault="00AA4BCB" w:rsidP="00002C66">
      <w:pPr>
        <w:ind w:left="1470" w:hangingChars="700" w:hanging="1470"/>
        <w:rPr>
          <w:rFonts w:asciiTheme="minorEastAsia" w:hAnsiTheme="minorEastAsia"/>
          <w:szCs w:val="21"/>
        </w:rPr>
      </w:pPr>
      <w:r>
        <w:rPr>
          <w:rFonts w:asciiTheme="minorEastAsia" w:hAnsiTheme="minorEastAsia" w:hint="eastAsia"/>
          <w:szCs w:val="21"/>
        </w:rPr>
        <w:t>八重委員　　　現行のモデル手順書では、製造所から</w:t>
      </w:r>
      <w:r w:rsidR="00A31F01">
        <w:rPr>
          <w:rFonts w:asciiTheme="minorEastAsia" w:hAnsiTheme="minorEastAsia" w:hint="eastAsia"/>
          <w:szCs w:val="21"/>
        </w:rPr>
        <w:t>の変更</w:t>
      </w:r>
      <w:r>
        <w:rPr>
          <w:rFonts w:asciiTheme="minorEastAsia" w:hAnsiTheme="minorEastAsia" w:hint="eastAsia"/>
          <w:szCs w:val="21"/>
        </w:rPr>
        <w:t>申請に対して製造販売業者が承認を行うことで、製造販売業者の変更管理の運用がスタートするというのが一般的だったのだと思います。今回ご提案いただいた</w:t>
      </w:r>
      <w:r w:rsidR="00002C66">
        <w:rPr>
          <w:rFonts w:asciiTheme="minorEastAsia" w:hAnsiTheme="minorEastAsia" w:hint="eastAsia"/>
          <w:szCs w:val="21"/>
        </w:rPr>
        <w:t>変更評価書の</w:t>
      </w:r>
      <w:r>
        <w:rPr>
          <w:rFonts w:asciiTheme="minorEastAsia" w:hAnsiTheme="minorEastAsia" w:hint="eastAsia"/>
          <w:szCs w:val="21"/>
        </w:rPr>
        <w:t>様式では、製造販売業者がどのように変更内容を評価したの</w:t>
      </w:r>
      <w:r w:rsidR="00002C66">
        <w:rPr>
          <w:rFonts w:asciiTheme="minorEastAsia" w:hAnsiTheme="minorEastAsia" w:hint="eastAsia"/>
          <w:szCs w:val="21"/>
        </w:rPr>
        <w:t>か</w:t>
      </w:r>
      <w:r>
        <w:rPr>
          <w:rFonts w:asciiTheme="minorEastAsia" w:hAnsiTheme="minorEastAsia" w:hint="eastAsia"/>
          <w:szCs w:val="21"/>
        </w:rPr>
        <w:t>を記録できるため、</w:t>
      </w:r>
      <w:r w:rsidR="00002C66">
        <w:rPr>
          <w:rFonts w:asciiTheme="minorEastAsia" w:hAnsiTheme="minorEastAsia" w:hint="eastAsia"/>
          <w:szCs w:val="21"/>
        </w:rPr>
        <w:t>リスク評価をしなければならない</w:t>
      </w:r>
      <w:r w:rsidR="00205D86" w:rsidRPr="005B4B15">
        <w:rPr>
          <w:rFonts w:asciiTheme="minorEastAsia" w:hAnsiTheme="minorEastAsia" w:hint="eastAsia"/>
          <w:szCs w:val="21"/>
        </w:rPr>
        <w:t>考え方</w:t>
      </w:r>
      <w:r w:rsidR="00002C66">
        <w:rPr>
          <w:rFonts w:asciiTheme="minorEastAsia" w:hAnsiTheme="minorEastAsia" w:hint="eastAsia"/>
          <w:szCs w:val="21"/>
        </w:rPr>
        <w:t>には合うと思います</w:t>
      </w:r>
      <w:r w:rsidR="0071350E">
        <w:rPr>
          <w:rFonts w:asciiTheme="minorEastAsia" w:hAnsiTheme="minorEastAsia" w:hint="eastAsia"/>
          <w:szCs w:val="21"/>
        </w:rPr>
        <w:t>。また</w:t>
      </w:r>
      <w:r w:rsidR="00002C66">
        <w:rPr>
          <w:rFonts w:asciiTheme="minorEastAsia" w:hAnsiTheme="minorEastAsia" w:hint="eastAsia"/>
          <w:szCs w:val="21"/>
        </w:rPr>
        <w:t>、行政の査察時にも提示しやすい様式ではないかと思います。</w:t>
      </w:r>
    </w:p>
    <w:p w14:paraId="7DD76BC2" w14:textId="6077BD4B" w:rsidR="00002C66" w:rsidRDefault="00002C66" w:rsidP="00002C66">
      <w:pPr>
        <w:ind w:left="1470" w:hangingChars="700" w:hanging="1470"/>
        <w:rPr>
          <w:rFonts w:asciiTheme="minorEastAsia" w:hAnsiTheme="minorEastAsia"/>
          <w:szCs w:val="21"/>
        </w:rPr>
      </w:pPr>
      <w:r>
        <w:rPr>
          <w:rFonts w:asciiTheme="minorEastAsia" w:hAnsiTheme="minorEastAsia" w:hint="eastAsia"/>
          <w:szCs w:val="21"/>
        </w:rPr>
        <w:t>伊井部会長　　事務局はご意見ありますか。</w:t>
      </w:r>
    </w:p>
    <w:p w14:paraId="0A3F8FF6" w14:textId="020DDDE9" w:rsidR="00002C66" w:rsidRDefault="00002C66" w:rsidP="00002C66">
      <w:pPr>
        <w:ind w:left="1470" w:hangingChars="700" w:hanging="1470"/>
        <w:rPr>
          <w:rFonts w:asciiTheme="minorEastAsia" w:hAnsiTheme="minorEastAsia"/>
          <w:szCs w:val="21"/>
        </w:rPr>
      </w:pPr>
      <w:r>
        <w:rPr>
          <w:rFonts w:asciiTheme="minorEastAsia" w:hAnsiTheme="minorEastAsia" w:hint="eastAsia"/>
          <w:szCs w:val="21"/>
        </w:rPr>
        <w:t>事務局　　　　あくまでもモデル手順書なので、一例として様式を規定してもいいのではないかと思います。様式を使用するかどうかは、各社で判断していただ</w:t>
      </w:r>
      <w:r w:rsidR="00F26E69">
        <w:rPr>
          <w:rFonts w:asciiTheme="minorEastAsia" w:hAnsiTheme="minorEastAsia" w:hint="eastAsia"/>
          <w:szCs w:val="21"/>
        </w:rPr>
        <w:t>ければ良いと思います。</w:t>
      </w:r>
    </w:p>
    <w:p w14:paraId="18B28594" w14:textId="316C2973" w:rsidR="00F26E69" w:rsidRDefault="00F26E69" w:rsidP="00002C66">
      <w:pPr>
        <w:ind w:left="1470" w:hangingChars="700" w:hanging="1470"/>
        <w:rPr>
          <w:rFonts w:asciiTheme="minorEastAsia" w:hAnsiTheme="minorEastAsia"/>
          <w:szCs w:val="21"/>
        </w:rPr>
      </w:pPr>
      <w:r>
        <w:rPr>
          <w:rFonts w:asciiTheme="minorEastAsia" w:hAnsiTheme="minorEastAsia" w:hint="eastAsia"/>
          <w:szCs w:val="21"/>
        </w:rPr>
        <w:t xml:space="preserve">伊井部会長　　</w:t>
      </w:r>
      <w:r w:rsidRPr="00D70683">
        <w:rPr>
          <w:rFonts w:asciiTheme="minorEastAsia" w:hAnsiTheme="minorEastAsia" w:hint="eastAsia"/>
          <w:szCs w:val="21"/>
        </w:rPr>
        <w:t>変更申請書の</w:t>
      </w:r>
      <w:r w:rsidR="00B83B4A">
        <w:rPr>
          <w:rFonts w:asciiTheme="minorEastAsia" w:hAnsiTheme="minorEastAsia" w:hint="eastAsia"/>
          <w:szCs w:val="21"/>
        </w:rPr>
        <w:t>様式を添付し</w:t>
      </w:r>
      <w:r w:rsidRPr="00D70683">
        <w:rPr>
          <w:rFonts w:asciiTheme="minorEastAsia" w:hAnsiTheme="minorEastAsia" w:hint="eastAsia"/>
          <w:szCs w:val="21"/>
        </w:rPr>
        <w:t>ているが、あくまでも例示であるという注釈を書くのはどうでしょうか。</w:t>
      </w:r>
    </w:p>
    <w:p w14:paraId="4195C966" w14:textId="576B2240" w:rsidR="00D70683" w:rsidRDefault="00D70683" w:rsidP="00002C66">
      <w:pPr>
        <w:ind w:left="1470" w:hangingChars="700" w:hanging="1470"/>
        <w:rPr>
          <w:rFonts w:asciiTheme="minorEastAsia" w:hAnsiTheme="minorEastAsia"/>
          <w:szCs w:val="21"/>
        </w:rPr>
      </w:pPr>
      <w:r>
        <w:rPr>
          <w:rFonts w:asciiTheme="minorEastAsia" w:hAnsiTheme="minorEastAsia" w:hint="eastAsia"/>
          <w:szCs w:val="21"/>
        </w:rPr>
        <w:t xml:space="preserve">事務局　　　　</w:t>
      </w:r>
      <w:r w:rsidR="00045DE5">
        <w:rPr>
          <w:rFonts w:asciiTheme="minorEastAsia" w:hAnsiTheme="minorEastAsia" w:hint="eastAsia"/>
          <w:szCs w:val="21"/>
        </w:rPr>
        <w:t>あくまでも、本手順書モデルは例示である、ということを表書きに記載しているの</w:t>
      </w:r>
      <w:r w:rsidR="00A31F01">
        <w:rPr>
          <w:rFonts w:asciiTheme="minorEastAsia" w:hAnsiTheme="minorEastAsia" w:hint="eastAsia"/>
          <w:szCs w:val="21"/>
        </w:rPr>
        <w:t>で、変更の管理の様式だけ注釈をつけなくても良いと思います。</w:t>
      </w:r>
      <w:r w:rsidR="00045DE5">
        <w:rPr>
          <w:rFonts w:asciiTheme="minorEastAsia" w:hAnsiTheme="minorEastAsia" w:hint="eastAsia"/>
          <w:szCs w:val="21"/>
        </w:rPr>
        <w:t>製造販売業者として様式は規定するが、取決めで別途様式が定まっている場合はその様式を使用することとする、といった文章を但し書きで</w:t>
      </w:r>
      <w:r w:rsidR="00A31F01">
        <w:rPr>
          <w:rFonts w:asciiTheme="minorEastAsia" w:hAnsiTheme="minorEastAsia" w:hint="eastAsia"/>
          <w:szCs w:val="21"/>
        </w:rPr>
        <w:t>本文に</w:t>
      </w:r>
      <w:r w:rsidR="00045DE5">
        <w:rPr>
          <w:rFonts w:asciiTheme="minorEastAsia" w:hAnsiTheme="minorEastAsia" w:hint="eastAsia"/>
          <w:szCs w:val="21"/>
        </w:rPr>
        <w:t>記載しても良いと思います。実際に査察で、そのような手順を見たことが</w:t>
      </w:r>
      <w:r w:rsidR="00045DE5">
        <w:rPr>
          <w:rFonts w:asciiTheme="minorEastAsia" w:hAnsiTheme="minorEastAsia" w:hint="eastAsia"/>
          <w:szCs w:val="21"/>
        </w:rPr>
        <w:lastRenderedPageBreak/>
        <w:t>あります。</w:t>
      </w:r>
    </w:p>
    <w:p w14:paraId="7AC55D58" w14:textId="22907552" w:rsidR="00045DE5" w:rsidRDefault="00045DE5" w:rsidP="00002C66">
      <w:pPr>
        <w:ind w:left="1470" w:hangingChars="700" w:hanging="1470"/>
        <w:rPr>
          <w:rFonts w:asciiTheme="minorEastAsia" w:hAnsiTheme="minorEastAsia"/>
          <w:szCs w:val="21"/>
        </w:rPr>
      </w:pPr>
      <w:r>
        <w:rPr>
          <w:rFonts w:asciiTheme="minorEastAsia" w:hAnsiTheme="minorEastAsia" w:hint="eastAsia"/>
          <w:szCs w:val="21"/>
        </w:rPr>
        <w:t>伊井部会長　　そちらの方が分かりやすいかもしれないですね。</w:t>
      </w:r>
    </w:p>
    <w:p w14:paraId="1AF1A1C9" w14:textId="10934282" w:rsidR="00045DE5" w:rsidRDefault="00045DE5" w:rsidP="00002C66">
      <w:pPr>
        <w:ind w:left="1470" w:hangingChars="700" w:hanging="1470"/>
        <w:rPr>
          <w:rFonts w:asciiTheme="minorEastAsia" w:hAnsiTheme="minorEastAsia"/>
          <w:szCs w:val="21"/>
        </w:rPr>
      </w:pPr>
      <w:r>
        <w:rPr>
          <w:rFonts w:asciiTheme="minorEastAsia" w:hAnsiTheme="minorEastAsia" w:hint="eastAsia"/>
          <w:szCs w:val="21"/>
        </w:rPr>
        <w:t>事務局　　　　現在、医薬品製造販売業者の許可を</w:t>
      </w:r>
      <w:r w:rsidR="00A31F01">
        <w:rPr>
          <w:rFonts w:asciiTheme="minorEastAsia" w:hAnsiTheme="minorEastAsia" w:hint="eastAsia"/>
          <w:szCs w:val="21"/>
        </w:rPr>
        <w:t>取得している</w:t>
      </w:r>
      <w:r>
        <w:rPr>
          <w:rFonts w:asciiTheme="minorEastAsia" w:hAnsiTheme="minorEastAsia" w:hint="eastAsia"/>
          <w:szCs w:val="21"/>
        </w:rPr>
        <w:t>業者だけでなく、今から取得する業者さんにとっても分かりやすいモデル手順書とするのであれば、何か一つ様式を</w:t>
      </w:r>
      <w:r w:rsidR="00B50DC6">
        <w:rPr>
          <w:rFonts w:asciiTheme="minorEastAsia" w:hAnsiTheme="minorEastAsia" w:hint="eastAsia"/>
          <w:szCs w:val="21"/>
        </w:rPr>
        <w:t>規定していた方が良いのではないかと思います。</w:t>
      </w:r>
    </w:p>
    <w:p w14:paraId="155C936A" w14:textId="1E44C06B" w:rsidR="00B50DC6" w:rsidRDefault="00B50DC6" w:rsidP="00B50DC6">
      <w:pPr>
        <w:ind w:left="1470" w:hangingChars="700" w:hanging="1470"/>
        <w:rPr>
          <w:rFonts w:asciiTheme="minorEastAsia" w:hAnsiTheme="minorEastAsia"/>
          <w:szCs w:val="21"/>
        </w:rPr>
      </w:pPr>
      <w:r>
        <w:rPr>
          <w:rFonts w:asciiTheme="minorEastAsia" w:hAnsiTheme="minorEastAsia" w:hint="eastAsia"/>
          <w:szCs w:val="21"/>
        </w:rPr>
        <w:t>伊井部会長　　わかりました。変更申請書についてはこのまま残すということでよろしいでしょうか。（異議なし）</w:t>
      </w:r>
    </w:p>
    <w:p w14:paraId="6A7775EA" w14:textId="63975792" w:rsidR="00CD1C35" w:rsidRDefault="00B50DC6" w:rsidP="00CD1C35">
      <w:pPr>
        <w:ind w:left="1470" w:hangingChars="700" w:hanging="1470"/>
        <w:rPr>
          <w:rFonts w:asciiTheme="minorEastAsia" w:hAnsiTheme="minorEastAsia"/>
          <w:szCs w:val="21"/>
        </w:rPr>
      </w:pPr>
      <w:r>
        <w:rPr>
          <w:rFonts w:asciiTheme="minorEastAsia" w:hAnsiTheme="minorEastAsia" w:hint="eastAsia"/>
          <w:szCs w:val="21"/>
        </w:rPr>
        <w:t xml:space="preserve">　　　　　　　次に、</w:t>
      </w:r>
      <w:r w:rsidR="00A31F01">
        <w:rPr>
          <w:rFonts w:asciiTheme="minorEastAsia" w:hAnsiTheme="minorEastAsia" w:hint="eastAsia"/>
          <w:szCs w:val="21"/>
        </w:rPr>
        <w:t>製造所から変更</w:t>
      </w:r>
      <w:r w:rsidR="00CD1C35">
        <w:rPr>
          <w:rFonts w:asciiTheme="minorEastAsia" w:hAnsiTheme="minorEastAsia" w:hint="eastAsia"/>
          <w:szCs w:val="21"/>
        </w:rPr>
        <w:t>申請が</w:t>
      </w:r>
      <w:r w:rsidR="00A31F01">
        <w:rPr>
          <w:rFonts w:asciiTheme="minorEastAsia" w:hAnsiTheme="minorEastAsia" w:hint="eastAsia"/>
          <w:szCs w:val="21"/>
        </w:rPr>
        <w:t>なされた際は</w:t>
      </w:r>
      <w:r w:rsidR="00CD1C35">
        <w:rPr>
          <w:rFonts w:asciiTheme="minorEastAsia" w:hAnsiTheme="minorEastAsia" w:hint="eastAsia"/>
          <w:szCs w:val="21"/>
        </w:rPr>
        <w:t>、変更管理担当者が</w:t>
      </w:r>
      <w:r w:rsidR="00A31F01">
        <w:rPr>
          <w:rFonts w:asciiTheme="minorEastAsia" w:hAnsiTheme="minorEastAsia" w:hint="eastAsia"/>
          <w:szCs w:val="21"/>
        </w:rPr>
        <w:t>変更評価書を</w:t>
      </w:r>
      <w:r w:rsidR="00CD1C35">
        <w:rPr>
          <w:rFonts w:asciiTheme="minorEastAsia" w:hAnsiTheme="minorEastAsia" w:hint="eastAsia"/>
          <w:szCs w:val="21"/>
        </w:rPr>
        <w:t>作成し、品質保証責任者が変更の可否を判断し、必要に応じて追加検討を指示する</w:t>
      </w:r>
      <w:r w:rsidR="00A31F01">
        <w:rPr>
          <w:rFonts w:asciiTheme="minorEastAsia" w:hAnsiTheme="minorEastAsia" w:hint="eastAsia"/>
          <w:szCs w:val="21"/>
        </w:rPr>
        <w:t>という</w:t>
      </w:r>
      <w:r w:rsidR="00CD1C35">
        <w:rPr>
          <w:rFonts w:asciiTheme="minorEastAsia" w:hAnsiTheme="minorEastAsia" w:hint="eastAsia"/>
          <w:szCs w:val="21"/>
        </w:rPr>
        <w:t>様式を作成しているのですが、いかがでしょうか。</w:t>
      </w:r>
    </w:p>
    <w:p w14:paraId="3FF1AB90" w14:textId="6C66896B" w:rsidR="00CD1C35" w:rsidRPr="00CD1C35" w:rsidRDefault="00CD1C35" w:rsidP="00CD1C35">
      <w:pPr>
        <w:ind w:left="1470" w:hangingChars="700" w:hanging="1470"/>
        <w:rPr>
          <w:rFonts w:asciiTheme="minorEastAsia" w:hAnsiTheme="minorEastAsia"/>
          <w:szCs w:val="21"/>
        </w:rPr>
      </w:pPr>
      <w:r>
        <w:rPr>
          <w:rFonts w:asciiTheme="minorEastAsia" w:hAnsiTheme="minorEastAsia" w:hint="eastAsia"/>
          <w:szCs w:val="21"/>
        </w:rPr>
        <w:t xml:space="preserve">　　　　　　　現行の変更可否決定書は、製造所から申請があった場合のみに使用するものを想定していますが、今回提案している変更評価書は、製造業者から変更申請があった際にも使用できますし、製造販売業者から変更を指示する際にも使用できる様式にしています。</w:t>
      </w:r>
    </w:p>
    <w:p w14:paraId="41338F95" w14:textId="334134E8" w:rsidR="00D70683" w:rsidRDefault="00CD1C35" w:rsidP="00002C66">
      <w:pPr>
        <w:ind w:left="1470" w:hangingChars="700" w:hanging="1470"/>
        <w:rPr>
          <w:rFonts w:asciiTheme="minorEastAsia" w:hAnsiTheme="minorEastAsia"/>
          <w:szCs w:val="21"/>
        </w:rPr>
      </w:pPr>
      <w:r>
        <w:rPr>
          <w:rFonts w:asciiTheme="minorEastAsia" w:hAnsiTheme="minorEastAsia" w:hint="eastAsia"/>
          <w:szCs w:val="21"/>
        </w:rPr>
        <w:t>杉江委員　　　これ１枚で記録が網羅できるのであれば良いと思います。本文を読むと、変更評価書を作成するのは変更管理担当者ですが、これを製造業者が作成すると、１枚で変更の申請から評価の記録を作成できるのでシンプルになると思います。</w:t>
      </w:r>
    </w:p>
    <w:p w14:paraId="22B927BB" w14:textId="75E6A59D" w:rsidR="00F26E69" w:rsidRDefault="00E64EBD" w:rsidP="00E64EBD">
      <w:pPr>
        <w:ind w:left="1470" w:hangingChars="700" w:hanging="1470"/>
        <w:rPr>
          <w:rFonts w:asciiTheme="minorEastAsia" w:hAnsiTheme="minorEastAsia"/>
          <w:szCs w:val="21"/>
        </w:rPr>
      </w:pPr>
      <w:r>
        <w:rPr>
          <w:rFonts w:asciiTheme="minorEastAsia" w:hAnsiTheme="minorEastAsia" w:hint="eastAsia"/>
          <w:szCs w:val="21"/>
        </w:rPr>
        <w:t>川合委員　　　あまりにも集約しすぎると、手順書の文章の内容をこの様式でどのように記録していけばいいのかが分かりにくいと思います。</w:t>
      </w:r>
    </w:p>
    <w:p w14:paraId="2C6C80DB" w14:textId="563D63E8" w:rsidR="00E64EBD" w:rsidRDefault="00E64EBD" w:rsidP="00E64EBD">
      <w:pPr>
        <w:ind w:left="1470" w:hangingChars="700" w:hanging="1470"/>
        <w:rPr>
          <w:rFonts w:asciiTheme="minorEastAsia" w:hAnsiTheme="minorEastAsia"/>
          <w:szCs w:val="21"/>
        </w:rPr>
      </w:pPr>
      <w:r>
        <w:rPr>
          <w:rFonts w:asciiTheme="minorEastAsia" w:hAnsiTheme="minorEastAsia" w:hint="eastAsia"/>
          <w:szCs w:val="21"/>
        </w:rPr>
        <w:t>伊井部会長　　今いただいた</w:t>
      </w:r>
      <w:r w:rsidR="00A31F01">
        <w:rPr>
          <w:rFonts w:asciiTheme="minorEastAsia" w:hAnsiTheme="minorEastAsia" w:hint="eastAsia"/>
          <w:szCs w:val="21"/>
        </w:rPr>
        <w:t>ご</w:t>
      </w:r>
      <w:r>
        <w:rPr>
          <w:rFonts w:asciiTheme="minorEastAsia" w:hAnsiTheme="minorEastAsia" w:hint="eastAsia"/>
          <w:szCs w:val="21"/>
        </w:rPr>
        <w:t>意見を踏まえ、再度業界の案を作成し、その後意見募集する、ということでよろしいでしょうか。</w:t>
      </w:r>
    </w:p>
    <w:p w14:paraId="7B2DFB32" w14:textId="27BD80A5" w:rsidR="00E64EBD" w:rsidRDefault="00E64EBD" w:rsidP="00E64EBD">
      <w:pPr>
        <w:ind w:left="1470" w:hangingChars="700" w:hanging="1470"/>
        <w:rPr>
          <w:rFonts w:asciiTheme="minorEastAsia" w:hAnsiTheme="minorEastAsia"/>
          <w:szCs w:val="21"/>
        </w:rPr>
      </w:pPr>
      <w:r>
        <w:rPr>
          <w:rFonts w:asciiTheme="minorEastAsia" w:hAnsiTheme="minorEastAsia" w:hint="eastAsia"/>
          <w:szCs w:val="21"/>
        </w:rPr>
        <w:t>事務局　　　　よろしくお願いいたします。</w:t>
      </w:r>
    </w:p>
    <w:p w14:paraId="3DC3B955" w14:textId="3D5B5C1C" w:rsidR="00E64EBD" w:rsidRDefault="00E64EBD" w:rsidP="00E64EBD">
      <w:pPr>
        <w:ind w:left="1470" w:hangingChars="700" w:hanging="1470"/>
        <w:rPr>
          <w:rFonts w:asciiTheme="minorEastAsia" w:hAnsiTheme="minorEastAsia"/>
          <w:szCs w:val="21"/>
        </w:rPr>
      </w:pPr>
      <w:r>
        <w:rPr>
          <w:rFonts w:asciiTheme="minorEastAsia" w:hAnsiTheme="minorEastAsia" w:hint="eastAsia"/>
          <w:szCs w:val="21"/>
        </w:rPr>
        <w:t>伊井部会長　　少しお時間を頂戴いたします。分かりやすい手順書を目指したいと思います。それでは、ここで休憩に入ります。</w:t>
      </w:r>
    </w:p>
    <w:p w14:paraId="53225BE2" w14:textId="554FB1A4" w:rsidR="00E64EBD" w:rsidRDefault="00E64EBD" w:rsidP="00E64EBD">
      <w:pPr>
        <w:ind w:left="1470" w:hangingChars="700" w:hanging="1470"/>
        <w:rPr>
          <w:rFonts w:asciiTheme="minorEastAsia" w:hAnsiTheme="minorEastAsia"/>
          <w:szCs w:val="21"/>
        </w:rPr>
      </w:pPr>
    </w:p>
    <w:p w14:paraId="6D5ECA26" w14:textId="046192DE" w:rsidR="00E64EBD" w:rsidRPr="00E64EBD" w:rsidRDefault="00E64EBD" w:rsidP="00E64EBD">
      <w:pPr>
        <w:ind w:left="1470" w:hangingChars="700" w:hanging="1470"/>
        <w:rPr>
          <w:rFonts w:asciiTheme="minorEastAsia" w:hAnsiTheme="minorEastAsia"/>
          <w:szCs w:val="21"/>
        </w:rPr>
      </w:pPr>
      <w:r>
        <w:rPr>
          <w:rFonts w:asciiTheme="minorEastAsia" w:hAnsiTheme="minorEastAsia" w:hint="eastAsia"/>
          <w:szCs w:val="21"/>
        </w:rPr>
        <w:t>（休憩　10分）</w:t>
      </w:r>
    </w:p>
    <w:p w14:paraId="0B4EC47E" w14:textId="77777777" w:rsidR="00E64EBD" w:rsidRDefault="00E64EBD" w:rsidP="00D1373F">
      <w:pPr>
        <w:ind w:left="1483" w:hangingChars="706" w:hanging="1483"/>
      </w:pPr>
    </w:p>
    <w:p w14:paraId="650702F2" w14:textId="72A6FD42" w:rsidR="00D1373F" w:rsidRDefault="00D1373F" w:rsidP="00D1373F">
      <w:pPr>
        <w:ind w:left="1483" w:hangingChars="706" w:hanging="1483"/>
      </w:pPr>
      <w:r>
        <w:rPr>
          <w:rFonts w:hint="eastAsia"/>
        </w:rPr>
        <w:t>伊井部会長　　それでは時間になりましたので、議題②ＧＭＰ指摘事項ノートの見直しについて検討させていただきます。</w:t>
      </w:r>
    </w:p>
    <w:p w14:paraId="5908E863" w14:textId="292FD277" w:rsidR="00D1373F" w:rsidRDefault="006632D3" w:rsidP="00D1373F">
      <w:pPr>
        <w:ind w:leftChars="700" w:left="1470"/>
      </w:pPr>
      <w:r>
        <w:rPr>
          <w:rFonts w:asciiTheme="minorEastAsia" w:hAnsiTheme="minorEastAsia" w:hint="eastAsia"/>
          <w:szCs w:val="21"/>
        </w:rPr>
        <w:t>第1回検討部会</w:t>
      </w:r>
      <w:r w:rsidR="00D1373F">
        <w:rPr>
          <w:rFonts w:hint="eastAsia"/>
        </w:rPr>
        <w:t>で皆様からご意見いただいた内容を踏まえた改訂案を事務局に作成していただきました。また、既存部分の取扱いについても事前に募集したご意見をコメントとして付記しておりますので、皆様で確認していけたらと思います。それでは、事務局より資料についての説明をお願い致します。</w:t>
      </w:r>
    </w:p>
    <w:p w14:paraId="45C7FC13" w14:textId="77777777" w:rsidR="00D1373F" w:rsidRDefault="00D1373F" w:rsidP="00D1373F">
      <w:pPr>
        <w:ind w:left="1483" w:hangingChars="706" w:hanging="1483"/>
      </w:pPr>
      <w:r>
        <w:rPr>
          <w:rFonts w:hint="eastAsia"/>
        </w:rPr>
        <w:t>事務局　　　　資料②をご覧ください。</w:t>
      </w:r>
      <w:r w:rsidRPr="00E201F2">
        <w:rPr>
          <w:rFonts w:hint="eastAsia"/>
        </w:rPr>
        <w:t>こちらは追加事例を現行の指摘事項ノートに追加</w:t>
      </w:r>
      <w:r w:rsidRPr="00E201F2">
        <w:rPr>
          <w:rFonts w:hint="eastAsia"/>
        </w:rPr>
        <w:lastRenderedPageBreak/>
        <w:t>した全体案となっております。既存部分についての修正も行っております。なお、既存部分については、指摘事項及び指摘の背景は変更せずに根拠通知等を最新のものに修正し、指摘事項が現状にそぐわないと判断したものは削除することを考えています。</w:t>
      </w:r>
    </w:p>
    <w:p w14:paraId="241E4423" w14:textId="77777777" w:rsidR="00D1373F" w:rsidRDefault="00D1373F" w:rsidP="00D1373F">
      <w:pPr>
        <w:ind w:left="1483" w:hangingChars="706" w:hanging="1483"/>
      </w:pPr>
      <w:r>
        <w:rPr>
          <w:rFonts w:hint="eastAsia"/>
        </w:rPr>
        <w:t>伊井部会長　　ご説明有難うございます。それでは、審議に移ります。</w:t>
      </w:r>
    </w:p>
    <w:p w14:paraId="3828C762" w14:textId="2875F2B2" w:rsidR="00D1373F" w:rsidRDefault="00D1373F" w:rsidP="00D1373F">
      <w:pPr>
        <w:ind w:left="1483" w:hangingChars="706" w:hanging="1483"/>
      </w:pPr>
      <w:r>
        <w:rPr>
          <w:rFonts w:hint="eastAsia"/>
        </w:rPr>
        <w:t xml:space="preserve">　　　　　　　表紙について</w:t>
      </w:r>
      <w:r w:rsidR="003D52F4">
        <w:rPr>
          <w:rFonts w:hint="eastAsia"/>
        </w:rPr>
        <w:t>は</w:t>
      </w:r>
      <w:r>
        <w:rPr>
          <w:rFonts w:hint="eastAsia"/>
        </w:rPr>
        <w:t>、</w:t>
      </w:r>
      <w:r w:rsidR="00B83B4A">
        <w:rPr>
          <w:rFonts w:hint="eastAsia"/>
        </w:rPr>
        <w:t>記述表現の</w:t>
      </w:r>
      <w:r w:rsidR="003D52F4">
        <w:rPr>
          <w:rFonts w:hint="eastAsia"/>
        </w:rPr>
        <w:t>修正を行っております。</w:t>
      </w:r>
    </w:p>
    <w:p w14:paraId="4356642B" w14:textId="2F033C00" w:rsidR="00D1373F" w:rsidRPr="00D468C5" w:rsidRDefault="00DD6AF2" w:rsidP="00E505A0">
      <w:pPr>
        <w:ind w:leftChars="700" w:left="1470"/>
      </w:pPr>
      <w:r>
        <w:rPr>
          <w:rFonts w:hint="eastAsia"/>
        </w:rPr>
        <w:t>P6</w:t>
      </w:r>
      <w:r>
        <w:rPr>
          <w:rFonts w:hint="eastAsia"/>
        </w:rPr>
        <w:t>の（３）指摘のランクの項目で</w:t>
      </w:r>
      <w:r w:rsidR="00D1373F">
        <w:rPr>
          <w:rFonts w:hint="eastAsia"/>
        </w:rPr>
        <w:t>『指摘事項にまでは至らないが（中略）その対応については製造業者の自主性にまかせた』と記載がありますが、こちらについては、指摘のランクという項目なので、あくまでここは３ランクの不備事項のことを記載し、推奨事項については（４）として区別して記載した方が分かりやすいと思うのですが。</w:t>
      </w:r>
    </w:p>
    <w:p w14:paraId="644D93EB" w14:textId="77777777" w:rsidR="00D1373F" w:rsidRDefault="00D1373F" w:rsidP="00D1373F">
      <w:pPr>
        <w:ind w:left="1483" w:hangingChars="706" w:hanging="1483"/>
      </w:pPr>
      <w:r>
        <w:rPr>
          <w:rFonts w:hint="eastAsia"/>
        </w:rPr>
        <w:t>事務局　　　　一度、それで修正案を作成してみます。</w:t>
      </w:r>
    </w:p>
    <w:p w14:paraId="0F309775" w14:textId="77777777" w:rsidR="00D1373F" w:rsidRDefault="00D1373F" w:rsidP="00D1373F">
      <w:pPr>
        <w:ind w:left="1483" w:hangingChars="706" w:hanging="1483"/>
      </w:pPr>
      <w:r>
        <w:rPr>
          <w:rFonts w:hint="eastAsia"/>
        </w:rPr>
        <w:t>伊井部会長　　また、同じ箇所ですが、中程度の不備事項や軽度の不備事項では、『原則２週間以内に』など、具体的な期限が書かれていますが、重度の不備事項の項目では、特に何も記載がないので、可能であれば『速やかに』などの文言を追記してはどうでしょうか。</w:t>
      </w:r>
    </w:p>
    <w:p w14:paraId="562F2B5C" w14:textId="77777777" w:rsidR="00D1373F" w:rsidRDefault="00D1373F" w:rsidP="00D1373F">
      <w:pPr>
        <w:ind w:left="1483" w:hangingChars="706" w:hanging="1483"/>
      </w:pPr>
      <w:r>
        <w:rPr>
          <w:rFonts w:hint="eastAsia"/>
        </w:rPr>
        <w:t>事務局　　　　こちらについては、大阪府から発出した通知文を基に記載しているので、文章はこのままにさせていただきたいです。</w:t>
      </w:r>
    </w:p>
    <w:p w14:paraId="6A9F49AD" w14:textId="77777777" w:rsidR="00D1373F" w:rsidRDefault="00D1373F" w:rsidP="00D1373F">
      <w:pPr>
        <w:ind w:left="1483" w:hangingChars="706" w:hanging="1483"/>
      </w:pPr>
      <w:r>
        <w:rPr>
          <w:rFonts w:hint="eastAsia"/>
        </w:rPr>
        <w:t>伊井部会長　　承知いたしました。</w:t>
      </w:r>
    </w:p>
    <w:p w14:paraId="7BDA6935" w14:textId="2A082397" w:rsidR="00D1373F" w:rsidRDefault="00D1373F" w:rsidP="00D1373F">
      <w:pPr>
        <w:ind w:left="1483" w:hangingChars="706" w:hanging="1483"/>
      </w:pPr>
      <w:r>
        <w:rPr>
          <w:rFonts w:hint="eastAsia"/>
        </w:rPr>
        <w:t xml:space="preserve">　　　　　　　目次</w:t>
      </w:r>
      <w:r w:rsidR="005B4B15">
        <w:rPr>
          <w:rFonts w:hint="eastAsia"/>
        </w:rPr>
        <w:t>及び改訂履歴</w:t>
      </w:r>
      <w:r>
        <w:rPr>
          <w:rFonts w:hint="eastAsia"/>
        </w:rPr>
        <w:t>については追加区分事例と削除区分事例を記載する予定です。</w:t>
      </w:r>
    </w:p>
    <w:p w14:paraId="138B60C6" w14:textId="0A42C3BA" w:rsidR="00D1373F" w:rsidRDefault="00D1373F" w:rsidP="00E505A0">
      <w:pPr>
        <w:ind w:left="1483" w:hangingChars="706" w:hanging="1483"/>
      </w:pPr>
      <w:r>
        <w:rPr>
          <w:rFonts w:hint="eastAsia"/>
        </w:rPr>
        <w:t xml:space="preserve">　　　　　　　次に、事例に移ります。</w:t>
      </w:r>
    </w:p>
    <w:p w14:paraId="650C4015" w14:textId="4A08C311" w:rsidR="00D1373F" w:rsidRDefault="00D1373F" w:rsidP="00D1373F">
      <w:pPr>
        <w:ind w:left="1483" w:hangingChars="706" w:hanging="1483"/>
      </w:pPr>
      <w:r>
        <w:rPr>
          <w:rFonts w:hint="eastAsia"/>
        </w:rPr>
        <w:t xml:space="preserve">　　　　　　　</w:t>
      </w:r>
      <w:r w:rsidR="00AF4874">
        <w:rPr>
          <w:rFonts w:hint="eastAsia"/>
        </w:rPr>
        <w:t>共通－１について、</w:t>
      </w:r>
      <w:r>
        <w:rPr>
          <w:rFonts w:hint="eastAsia"/>
        </w:rPr>
        <w:t>全般的な話</w:t>
      </w:r>
      <w:r w:rsidR="00AF4874">
        <w:rPr>
          <w:rFonts w:hint="eastAsia"/>
        </w:rPr>
        <w:t>になります</w:t>
      </w:r>
      <w:r>
        <w:rPr>
          <w:rFonts w:hint="eastAsia"/>
        </w:rPr>
        <w:t>が、類似事例については、事例がある場合のみ記載することで了承されたと思いますが、川合委員より、補足資料についても事例がある場合のみ記載し、なければ欄を削除してはどうかとご意見いただいております。</w:t>
      </w:r>
    </w:p>
    <w:p w14:paraId="1E02AB2D" w14:textId="5E79C8E8" w:rsidR="00D1373F" w:rsidRDefault="00D1373F" w:rsidP="00E505A0">
      <w:pPr>
        <w:ind w:left="1483" w:hangingChars="706" w:hanging="1483"/>
      </w:pPr>
      <w:r>
        <w:rPr>
          <w:rFonts w:hint="eastAsia"/>
        </w:rPr>
        <w:t>事務局　　　　承知いたしました。また、</w:t>
      </w:r>
      <w:r>
        <w:rPr>
          <w:rFonts w:hint="eastAsia"/>
        </w:rPr>
        <w:t>P6</w:t>
      </w:r>
      <w:r>
        <w:rPr>
          <w:rFonts w:hint="eastAsia"/>
        </w:rPr>
        <w:t>の（２）概要で、注釈として『類似事例は該当する事例がある場合のみ記載欄を設けている』旨追記してはどうかと伊井部会長よりご意見いただいているのですが、ここについては、併せて補足資料についても追記いたします。</w:t>
      </w:r>
    </w:p>
    <w:p w14:paraId="676DA8B9" w14:textId="011D5DCD" w:rsidR="00D1373F" w:rsidRDefault="00D1373F" w:rsidP="00D1373F">
      <w:pPr>
        <w:ind w:left="1483" w:hangingChars="706" w:hanging="1483"/>
      </w:pPr>
      <w:r>
        <w:rPr>
          <w:rFonts w:hint="eastAsia"/>
        </w:rPr>
        <w:t>伊井部会長　　共通－３について、川合委員に生物由来原料基準の</w:t>
      </w:r>
      <w:r w:rsidR="00AF4874">
        <w:rPr>
          <w:rFonts w:hint="eastAsia"/>
        </w:rPr>
        <w:t>記載</w:t>
      </w:r>
      <w:r>
        <w:rPr>
          <w:rFonts w:hint="eastAsia"/>
        </w:rPr>
        <w:t>を</w:t>
      </w:r>
      <w:r w:rsidR="00AF4874">
        <w:rPr>
          <w:rFonts w:hint="eastAsia"/>
        </w:rPr>
        <w:t>最新のものに</w:t>
      </w:r>
      <w:r>
        <w:rPr>
          <w:rFonts w:hint="eastAsia"/>
        </w:rPr>
        <w:t>修正いただいて</w:t>
      </w:r>
      <w:r w:rsidR="00AF4874">
        <w:rPr>
          <w:rFonts w:hint="eastAsia"/>
        </w:rPr>
        <w:t>い</w:t>
      </w:r>
      <w:r>
        <w:rPr>
          <w:rFonts w:hint="eastAsia"/>
        </w:rPr>
        <w:t>ます。</w:t>
      </w:r>
    </w:p>
    <w:p w14:paraId="74EEB711" w14:textId="10C8578F" w:rsidR="00D1373F" w:rsidRDefault="00D1373F" w:rsidP="00D1373F">
      <w:pPr>
        <w:ind w:left="1483" w:hangingChars="706" w:hanging="1483"/>
      </w:pPr>
      <w:r>
        <w:rPr>
          <w:rFonts w:hint="eastAsia"/>
        </w:rPr>
        <w:t xml:space="preserve">　　　　　　　共通－２０については、事務局より、現行の事例としてはそぐわないため、削除してはどうかとコメントいただいております。それに対して、杉江委員</w:t>
      </w:r>
      <w:r w:rsidR="0071350E">
        <w:rPr>
          <w:rFonts w:hint="eastAsia"/>
        </w:rPr>
        <w:t>からも</w:t>
      </w:r>
      <w:r>
        <w:rPr>
          <w:rFonts w:hint="eastAsia"/>
        </w:rPr>
        <w:t>、削除</w:t>
      </w:r>
      <w:r w:rsidR="0071350E">
        <w:rPr>
          <w:rFonts w:hint="eastAsia"/>
        </w:rPr>
        <w:t>の</w:t>
      </w:r>
      <w:r>
        <w:rPr>
          <w:rFonts w:hint="eastAsia"/>
        </w:rPr>
        <w:t>ご意見いただいておりますが、削除してよろしいでしょうか。</w:t>
      </w:r>
    </w:p>
    <w:p w14:paraId="04F1FCAB" w14:textId="6D95936A" w:rsidR="00D1373F" w:rsidRDefault="00D1373F" w:rsidP="00D1373F">
      <w:pPr>
        <w:ind w:left="1483" w:hangingChars="706" w:hanging="1483"/>
      </w:pPr>
      <w:r>
        <w:rPr>
          <w:rFonts w:hint="eastAsia"/>
        </w:rPr>
        <w:lastRenderedPageBreak/>
        <w:t>事務局　　　　共通－２０、２１、２２の３事例については、現行のバリデーション基準とそぐわない内容なので、削除を考えております。</w:t>
      </w:r>
    </w:p>
    <w:p w14:paraId="5276D867" w14:textId="77777777" w:rsidR="00D1373F" w:rsidRDefault="00D1373F" w:rsidP="00D1373F">
      <w:pPr>
        <w:ind w:left="1483" w:hangingChars="706" w:hanging="1483"/>
      </w:pPr>
      <w:r>
        <w:rPr>
          <w:rFonts w:hint="eastAsia"/>
        </w:rPr>
        <w:t>伊井部会長　　他の委員の方々はいかがでしょうか。（異議なし）</w:t>
      </w:r>
    </w:p>
    <w:p w14:paraId="3458CEAC" w14:textId="77777777" w:rsidR="00D1373F" w:rsidRDefault="00D1373F" w:rsidP="00D1373F">
      <w:pPr>
        <w:ind w:left="1483" w:hangingChars="706" w:hanging="1483"/>
      </w:pPr>
      <w:r>
        <w:rPr>
          <w:rFonts w:hint="eastAsia"/>
        </w:rPr>
        <w:t xml:space="preserve">　　　　　　　それでは、この３事例については、削除します。</w:t>
      </w:r>
    </w:p>
    <w:p w14:paraId="722F4E14" w14:textId="77777777" w:rsidR="00E505A0" w:rsidRDefault="00D1373F" w:rsidP="00E505A0">
      <w:pPr>
        <w:ind w:left="1483" w:hangingChars="706" w:hanging="1483"/>
      </w:pPr>
      <w:r>
        <w:rPr>
          <w:rFonts w:hint="eastAsia"/>
        </w:rPr>
        <w:t>伊井部会長　　次に共通－２３の、『定められた洗浄方法により洗剤成分の残留がないことを定量的な試験により確認すること』について、『残留がないこと』という表現は厳しいとの意見がありましたが、ここはやはり事例集通りの記載なので、このまま、ということでしょうか。</w:t>
      </w:r>
    </w:p>
    <w:p w14:paraId="4743F44F" w14:textId="1BD351E0" w:rsidR="00E505A0" w:rsidRDefault="00D1373F" w:rsidP="00E505A0">
      <w:pPr>
        <w:ind w:left="1483" w:hangingChars="706" w:hanging="1483"/>
      </w:pPr>
      <w:r>
        <w:rPr>
          <w:rFonts w:hint="eastAsia"/>
        </w:rPr>
        <w:t>事務局　　　　事例集の記載に</w:t>
      </w:r>
      <w:r w:rsidR="00AF4874">
        <w:rPr>
          <w:rFonts w:hint="eastAsia"/>
        </w:rPr>
        <w:t>合わせたいと考え</w:t>
      </w:r>
      <w:r>
        <w:rPr>
          <w:rFonts w:hint="eastAsia"/>
        </w:rPr>
        <w:t>、『残留がないこと』という表現のままですが、残留がないという</w:t>
      </w:r>
      <w:r w:rsidR="00AF4874">
        <w:rPr>
          <w:rFonts w:hint="eastAsia"/>
        </w:rPr>
        <w:t>こと</w:t>
      </w:r>
      <w:r>
        <w:rPr>
          <w:rFonts w:hint="eastAsia"/>
        </w:rPr>
        <w:t>は、各社で定める限度値以下であるという意味だと考えていますので、なお書きとして、バリデーション基準の記載を追記しました。</w:t>
      </w:r>
    </w:p>
    <w:p w14:paraId="58D9DB0C" w14:textId="15004E79" w:rsidR="00D1373F" w:rsidRDefault="00D1373F" w:rsidP="00E505A0">
      <w:pPr>
        <w:ind w:left="1483" w:hangingChars="706" w:hanging="1483"/>
      </w:pPr>
      <w:r>
        <w:rPr>
          <w:rFonts w:hint="eastAsia"/>
        </w:rPr>
        <w:t>伊井部会長　　承知いたしました。</w:t>
      </w:r>
    </w:p>
    <w:p w14:paraId="38B533B3" w14:textId="1C5CDF40" w:rsidR="00D1373F" w:rsidRDefault="00D1373F" w:rsidP="00E505A0">
      <w:pPr>
        <w:ind w:leftChars="500" w:left="1470" w:hangingChars="200" w:hanging="420"/>
      </w:pPr>
      <w:r>
        <w:rPr>
          <w:rFonts w:hint="eastAsia"/>
        </w:rPr>
        <w:t xml:space="preserve">　　次に、６ＧＡＰ－４について、安定性モニタリングの対象ロットとして、安定性に影響を及ぼす一時的な変更を行ったロットと記載されていますが、この表現で良いのでしょうか。</w:t>
      </w:r>
    </w:p>
    <w:p w14:paraId="1A8D39CA" w14:textId="77777777" w:rsidR="00D1373F" w:rsidRDefault="00D1373F" w:rsidP="00D1373F">
      <w:pPr>
        <w:ind w:left="1470" w:hangingChars="700" w:hanging="1470"/>
      </w:pPr>
      <w:r>
        <w:rPr>
          <w:rFonts w:hint="eastAsia"/>
        </w:rPr>
        <w:t>事務局　　　　これは、ＧＭＰ事例集の表現をそのまま記載しているものになります。</w:t>
      </w:r>
    </w:p>
    <w:p w14:paraId="36EEB31B" w14:textId="77777777" w:rsidR="00D1373F" w:rsidRDefault="00D1373F" w:rsidP="00D1373F">
      <w:pPr>
        <w:ind w:left="1470" w:hangingChars="700" w:hanging="1470"/>
      </w:pPr>
      <w:r>
        <w:rPr>
          <w:rFonts w:hint="eastAsia"/>
        </w:rPr>
        <w:t>伊井部会長　　承知いたしました。</w:t>
      </w:r>
    </w:p>
    <w:p w14:paraId="7E59D98A" w14:textId="77777777" w:rsidR="00D1373F" w:rsidRDefault="00D1373F" w:rsidP="00D1373F">
      <w:pPr>
        <w:ind w:left="1470" w:hangingChars="700" w:hanging="1470"/>
      </w:pPr>
      <w:r>
        <w:rPr>
          <w:rFonts w:hint="eastAsia"/>
        </w:rPr>
        <w:t xml:space="preserve">　　　　　　　次に、６ＧＡＰ－６について、区分の名称として、『原料等の供給者管理における品質部門の承認方法』と記載されていますが、承認で終わらせてはどうでしょうか。</w:t>
      </w:r>
    </w:p>
    <w:p w14:paraId="57FB6EF4" w14:textId="77777777" w:rsidR="00D1373F" w:rsidRDefault="00D1373F" w:rsidP="00D1373F">
      <w:pPr>
        <w:ind w:left="1470" w:hangingChars="700" w:hanging="1470"/>
      </w:pPr>
      <w:r>
        <w:rPr>
          <w:rFonts w:hint="eastAsia"/>
        </w:rPr>
        <w:t>事務局　　　　それで構いません。</w:t>
      </w:r>
    </w:p>
    <w:p w14:paraId="1AA18703" w14:textId="0FC5A708" w:rsidR="00D1373F" w:rsidRDefault="00D1373F" w:rsidP="00D1373F">
      <w:pPr>
        <w:ind w:left="1470" w:hangingChars="700" w:hanging="1470"/>
      </w:pPr>
      <w:r>
        <w:rPr>
          <w:rFonts w:hint="eastAsia"/>
        </w:rPr>
        <w:t>伊井部会長　　次の６ＧＡＰ－７も同様なのですが、区分名を『原料等の供給者管理における結果の準用方法』ではなく、『原料等の供給者管理における結果の準用』でも良いでしょうか。</w:t>
      </w:r>
    </w:p>
    <w:p w14:paraId="41C52F05" w14:textId="77777777" w:rsidR="00D1373F" w:rsidRDefault="00D1373F" w:rsidP="00D1373F">
      <w:pPr>
        <w:ind w:left="1470" w:hangingChars="700" w:hanging="1470"/>
      </w:pPr>
      <w:r>
        <w:rPr>
          <w:rFonts w:hint="eastAsia"/>
        </w:rPr>
        <w:t>事務局　　　　承知いたしました。</w:t>
      </w:r>
    </w:p>
    <w:p w14:paraId="44A99DBF" w14:textId="77777777" w:rsidR="00D1373F" w:rsidRDefault="00D1373F" w:rsidP="00D1373F">
      <w:pPr>
        <w:ind w:left="1470" w:hangingChars="700" w:hanging="1470"/>
      </w:pPr>
      <w:r>
        <w:rPr>
          <w:rFonts w:hint="eastAsia"/>
        </w:rPr>
        <w:t>伊井部会長　　以上、第１回検討会での結果を踏まえた修正いただいた点について説明してきましたが、他にご意見ございますか。</w:t>
      </w:r>
    </w:p>
    <w:p w14:paraId="3A157471" w14:textId="77777777" w:rsidR="00D1373F" w:rsidRDefault="00D1373F" w:rsidP="00D1373F">
      <w:pPr>
        <w:ind w:left="1470" w:hangingChars="700" w:hanging="1470"/>
      </w:pPr>
      <w:r>
        <w:rPr>
          <w:rFonts w:hint="eastAsia"/>
        </w:rPr>
        <w:t xml:space="preserve">杉江委員　　　</w:t>
      </w:r>
      <w:r>
        <w:rPr>
          <w:rFonts w:hint="eastAsia"/>
        </w:rPr>
        <w:t>P95</w:t>
      </w:r>
      <w:r>
        <w:rPr>
          <w:rFonts w:hint="eastAsia"/>
        </w:rPr>
        <w:t>のバリデーション基準の新旧対比表も削除してはどうですか。</w:t>
      </w:r>
    </w:p>
    <w:p w14:paraId="6420D489" w14:textId="77777777" w:rsidR="00D1373F" w:rsidRDefault="00D1373F" w:rsidP="00D1373F">
      <w:pPr>
        <w:ind w:left="1470" w:hangingChars="700" w:hanging="1470"/>
      </w:pPr>
      <w:r>
        <w:rPr>
          <w:rFonts w:hint="eastAsia"/>
        </w:rPr>
        <w:t>事務局　　　　該当する指摘（共通－２０、２１、２２）を削除するため、あわせてこちらについても削除しようと思います。</w:t>
      </w:r>
    </w:p>
    <w:p w14:paraId="5A868288" w14:textId="77777777" w:rsidR="00D1373F" w:rsidRDefault="00D1373F" w:rsidP="00D1373F">
      <w:pPr>
        <w:ind w:left="1470" w:hangingChars="700" w:hanging="1470"/>
      </w:pPr>
      <w:r>
        <w:rPr>
          <w:rFonts w:hint="eastAsia"/>
        </w:rPr>
        <w:t>杉江委員　　　承知いたしました。</w:t>
      </w:r>
    </w:p>
    <w:p w14:paraId="754A716C" w14:textId="77777777" w:rsidR="00D1373F" w:rsidRDefault="00D1373F" w:rsidP="00D1373F">
      <w:pPr>
        <w:ind w:left="1470" w:hangingChars="700" w:hanging="1470"/>
      </w:pPr>
      <w:r>
        <w:rPr>
          <w:rFonts w:hint="eastAsia"/>
        </w:rPr>
        <w:t>伊井部会長　　他はよろしいでしょうか。（意見なし）</w:t>
      </w:r>
    </w:p>
    <w:p w14:paraId="43EE2A27" w14:textId="77777777" w:rsidR="00D1373F" w:rsidRDefault="00D1373F" w:rsidP="00D1373F">
      <w:pPr>
        <w:ind w:left="1470" w:hangingChars="700" w:hanging="1470"/>
      </w:pPr>
      <w:r>
        <w:rPr>
          <w:rFonts w:hint="eastAsia"/>
        </w:rPr>
        <w:t xml:space="preserve">　　　　　　　それでは、ＧＱＰ／ＧＶＰモデル手順書及びＧＭＰ指摘事項ノートについては引き続き事務局で検討いただき、第３回検討会の中で固定したいと考えますので、よろしくお願いいたします。</w:t>
      </w:r>
    </w:p>
    <w:p w14:paraId="22D405FE" w14:textId="77777777" w:rsidR="00D1373F" w:rsidRDefault="00D1373F" w:rsidP="00D1373F">
      <w:pPr>
        <w:ind w:left="1470" w:hangingChars="700" w:hanging="1470"/>
      </w:pPr>
      <w:r>
        <w:rPr>
          <w:rFonts w:hint="eastAsia"/>
        </w:rPr>
        <w:lastRenderedPageBreak/>
        <w:t>伊井部会長　　それでは、冒頭にも申し上げた通り、来年度の検討課題についてお話させていただきます。それでは、事務局よりご説明いただきます。</w:t>
      </w:r>
    </w:p>
    <w:p w14:paraId="3AF6A35C" w14:textId="77777777" w:rsidR="00D1373F" w:rsidRDefault="00D1373F" w:rsidP="00D1373F">
      <w:pPr>
        <w:ind w:left="1470" w:hangingChars="700" w:hanging="1470"/>
      </w:pPr>
      <w:r>
        <w:rPr>
          <w:rFonts w:hint="eastAsia"/>
        </w:rPr>
        <w:t>事務局　　　　皆様、本日はありがとうございました。</w:t>
      </w:r>
    </w:p>
    <w:p w14:paraId="22E5E235" w14:textId="76BFD989" w:rsidR="00D1373F" w:rsidRDefault="00D1373F" w:rsidP="00D1373F">
      <w:pPr>
        <w:ind w:leftChars="700" w:left="1470"/>
      </w:pPr>
      <w:r>
        <w:rPr>
          <w:rFonts w:hint="eastAsia"/>
        </w:rPr>
        <w:t>昨年度に実施したアンケート結果を踏まえ、事務局が現在候補として考えている検討課題として</w:t>
      </w:r>
      <w:r w:rsidR="008B2D8F">
        <w:rPr>
          <w:rFonts w:hint="eastAsia"/>
        </w:rPr>
        <w:t>、</w:t>
      </w:r>
    </w:p>
    <w:p w14:paraId="6823C04D" w14:textId="77777777" w:rsidR="00D1373F" w:rsidRDefault="00D1373F" w:rsidP="00D1373F">
      <w:pPr>
        <w:pStyle w:val="af"/>
        <w:numPr>
          <w:ilvl w:val="4"/>
          <w:numId w:val="4"/>
        </w:numPr>
        <w:ind w:leftChars="0" w:left="1848" w:hanging="350"/>
      </w:pPr>
      <w:r>
        <w:rPr>
          <w:rFonts w:hint="eastAsia"/>
        </w:rPr>
        <w:t>バリデーションの考え方と実施例（原薬）</w:t>
      </w:r>
    </w:p>
    <w:p w14:paraId="3E953AE4" w14:textId="77777777" w:rsidR="00D1373F" w:rsidRDefault="00D1373F" w:rsidP="00D1373F">
      <w:pPr>
        <w:pStyle w:val="af"/>
        <w:numPr>
          <w:ilvl w:val="4"/>
          <w:numId w:val="4"/>
        </w:numPr>
        <w:ind w:leftChars="0" w:left="1848" w:hanging="350"/>
      </w:pPr>
      <w:r>
        <w:rPr>
          <w:rFonts w:hint="eastAsia"/>
        </w:rPr>
        <w:t>バリデーションの考え方と実施例（無菌）</w:t>
      </w:r>
    </w:p>
    <w:p w14:paraId="7E010C66" w14:textId="77777777" w:rsidR="00D1373F" w:rsidRDefault="00D1373F" w:rsidP="00D1373F">
      <w:pPr>
        <w:pStyle w:val="af"/>
        <w:numPr>
          <w:ilvl w:val="4"/>
          <w:numId w:val="4"/>
        </w:numPr>
        <w:ind w:leftChars="0" w:left="1848" w:hanging="350"/>
      </w:pPr>
      <w:r>
        <w:rPr>
          <w:rFonts w:hint="eastAsia"/>
        </w:rPr>
        <w:t>ＧＭＰ改正省令により新たに作成が必要となった手順書のモデル</w:t>
      </w:r>
    </w:p>
    <w:p w14:paraId="0945A184" w14:textId="77777777" w:rsidR="00D1373F" w:rsidRDefault="00D1373F" w:rsidP="00D1373F">
      <w:pPr>
        <w:pStyle w:val="af"/>
        <w:numPr>
          <w:ilvl w:val="4"/>
          <w:numId w:val="4"/>
        </w:numPr>
        <w:ind w:leftChars="0" w:left="1848" w:hanging="350"/>
      </w:pPr>
      <w:r>
        <w:rPr>
          <w:rFonts w:hint="eastAsia"/>
        </w:rPr>
        <w:t>製造販売業者のコンプライアンス教育教材案</w:t>
      </w:r>
    </w:p>
    <w:p w14:paraId="4F51ED30" w14:textId="77777777" w:rsidR="00D1373F" w:rsidRDefault="00D1373F" w:rsidP="00D1373F">
      <w:pPr>
        <w:ind w:leftChars="700" w:left="1470"/>
      </w:pPr>
      <w:r>
        <w:rPr>
          <w:rFonts w:hint="eastAsia"/>
        </w:rPr>
        <w:t>があります。</w:t>
      </w:r>
    </w:p>
    <w:p w14:paraId="15053909" w14:textId="77777777" w:rsidR="00D1373F" w:rsidRDefault="00D1373F" w:rsidP="00D1373F">
      <w:pPr>
        <w:ind w:leftChars="700" w:left="1470"/>
      </w:pPr>
      <w:r>
        <w:rPr>
          <w:rFonts w:hint="eastAsia"/>
        </w:rPr>
        <w:t>なお、事務局としては、③ＧＭＰ改正省令により新たに作成が必要となった手順書のモデル及び④製造販売業者のコンプライアンス教育教材案を第一候補として考えています。</w:t>
      </w:r>
    </w:p>
    <w:p w14:paraId="0469C5A5" w14:textId="77777777" w:rsidR="00D1373F" w:rsidRDefault="00D1373F" w:rsidP="00D1373F">
      <w:pPr>
        <w:ind w:leftChars="700" w:left="1470"/>
      </w:pPr>
      <w:r>
        <w:rPr>
          <w:rFonts w:hint="eastAsia"/>
        </w:rPr>
        <w:t>第３回検討会において、来年度の検討課題を決定できればと考えておりますので、検討課題でご提案がございましたら、メール等でご連絡をお願い致します。</w:t>
      </w:r>
    </w:p>
    <w:p w14:paraId="68D00755" w14:textId="77777777" w:rsidR="00D1373F" w:rsidRDefault="00D1373F" w:rsidP="00D1373F">
      <w:pPr>
        <w:ind w:left="1470" w:hangingChars="700" w:hanging="1470"/>
      </w:pPr>
      <w:r>
        <w:rPr>
          <w:rFonts w:hint="eastAsia"/>
        </w:rPr>
        <w:t>伊井部会長　　ご説明いただきありがとうございます。</w:t>
      </w:r>
    </w:p>
    <w:p w14:paraId="0FB63128" w14:textId="77777777" w:rsidR="00D1373F" w:rsidRDefault="00D1373F" w:rsidP="00D1373F">
      <w:pPr>
        <w:ind w:left="1470" w:hangingChars="700" w:hanging="1470"/>
      </w:pPr>
      <w:r>
        <w:rPr>
          <w:rFonts w:hint="eastAsia"/>
        </w:rPr>
        <w:t xml:space="preserve">　　　　　　　現時点での案ですが、ＧＭＰ省令改正に伴い新たに作成が必要となった手順書のモデルと製造販売業者のコンプライアンス教育教材ということですね。コンプライアンス教育教材の対象者は誰でしょうか。</w:t>
      </w:r>
    </w:p>
    <w:p w14:paraId="5B8886E0" w14:textId="77777777" w:rsidR="00D1373F" w:rsidRDefault="00D1373F" w:rsidP="00D1373F">
      <w:pPr>
        <w:ind w:left="1470" w:hangingChars="700" w:hanging="1470"/>
      </w:pPr>
      <w:r>
        <w:rPr>
          <w:rFonts w:hint="eastAsia"/>
        </w:rPr>
        <w:t>事務局　　　　第１種及び第２種医薬品の製造販売業者を対象として考えています。経営陣に対しても使用できるような教育教材案を作成できればと考えています。</w:t>
      </w:r>
    </w:p>
    <w:p w14:paraId="1FAB13D2" w14:textId="77777777" w:rsidR="00D1373F" w:rsidRDefault="00D1373F" w:rsidP="00D1373F">
      <w:pPr>
        <w:ind w:left="1470" w:hangingChars="700" w:hanging="1470"/>
      </w:pPr>
      <w:r>
        <w:rPr>
          <w:rFonts w:hint="eastAsia"/>
        </w:rPr>
        <w:t>伊井部会長　　タスク的に多い気がしますので、１年計画なのか、２年計画なのかも含め、事務局で考えていただき、第３回の検討会でスケジュールも含め議論させていただければと思います。</w:t>
      </w:r>
    </w:p>
    <w:p w14:paraId="01242DF8" w14:textId="77777777" w:rsidR="00D1373F" w:rsidRDefault="00D1373F" w:rsidP="00D1373F">
      <w:pPr>
        <w:ind w:left="1470" w:hangingChars="700" w:hanging="1470"/>
      </w:pPr>
      <w:r>
        <w:rPr>
          <w:rFonts w:hint="eastAsia"/>
        </w:rPr>
        <w:t xml:space="preserve">　　　　　　　それでは、以上をもちまして、本日の議事はすべて終了いたしました。その他、委員の皆様から質問等はございますか。</w:t>
      </w:r>
    </w:p>
    <w:p w14:paraId="64042BEE" w14:textId="0978D185" w:rsidR="00D1373F" w:rsidRDefault="00D1373F" w:rsidP="00D1373F">
      <w:pPr>
        <w:ind w:left="1470" w:hangingChars="700" w:hanging="1470"/>
      </w:pPr>
      <w:r>
        <w:rPr>
          <w:rFonts w:hint="eastAsia"/>
        </w:rPr>
        <w:t>西山委員　　　ＧＱＰ／ＧＶＰモデル手順書の様式については、次回検討ということでしょうか。</w:t>
      </w:r>
    </w:p>
    <w:p w14:paraId="0F162314" w14:textId="77777777" w:rsidR="00D1373F" w:rsidRDefault="00D1373F" w:rsidP="00D1373F">
      <w:pPr>
        <w:ind w:left="1470" w:hangingChars="700" w:hanging="1470"/>
      </w:pPr>
      <w:r>
        <w:rPr>
          <w:rFonts w:hint="eastAsia"/>
        </w:rPr>
        <w:t>事務局　　　　本日議論できた部分については、それに合わせて事務局の方で様式の修正を行いますが、変更の管理については、手順が固まらない限り様式を作成できませんので、可能であればメールベースでも意見募集できればと考えています。</w:t>
      </w:r>
    </w:p>
    <w:p w14:paraId="5F4C7E7F" w14:textId="77777777" w:rsidR="00D1373F" w:rsidRDefault="00D1373F" w:rsidP="00D1373F">
      <w:pPr>
        <w:ind w:left="1470" w:hangingChars="700" w:hanging="1470"/>
      </w:pPr>
      <w:r>
        <w:rPr>
          <w:rFonts w:hint="eastAsia"/>
        </w:rPr>
        <w:t>伊井部会長　　関薬協でも様式のところまでは確認しきれていないところもあるのですが、変更の管理の手順については、いつ頃までに業界団体の案を作成すれば良いですか。委員の方々と相談しますが、基本的には合意された手順をご提</w:t>
      </w:r>
      <w:r>
        <w:rPr>
          <w:rFonts w:hint="eastAsia"/>
        </w:rPr>
        <w:lastRenderedPageBreak/>
        <w:t>案させて頂こうと思います。</w:t>
      </w:r>
    </w:p>
    <w:p w14:paraId="149DABE0" w14:textId="77777777" w:rsidR="00D1373F" w:rsidRDefault="00D1373F" w:rsidP="00D1373F">
      <w:pPr>
        <w:ind w:left="1470" w:hangingChars="700" w:hanging="1470"/>
      </w:pPr>
      <w:r>
        <w:rPr>
          <w:rFonts w:hint="eastAsia"/>
        </w:rPr>
        <w:t>事務局　　　　第３回の検討会は１１月末から１２月初めに開催したいと考えていますので、１０月頭にいただければ非常に助かります。</w:t>
      </w:r>
    </w:p>
    <w:p w14:paraId="7FD76CC3" w14:textId="77777777" w:rsidR="00D1373F" w:rsidRDefault="00D1373F" w:rsidP="00D1373F">
      <w:pPr>
        <w:ind w:left="1470" w:hangingChars="700" w:hanging="1470"/>
      </w:pPr>
      <w:r>
        <w:rPr>
          <w:rFonts w:hint="eastAsia"/>
        </w:rPr>
        <w:t>伊井部会長　　それでは、委員の方々には必要であればお集まりいただき、協議したいと思いますので、その際はご協力の程よろしくお願いいたします。</w:t>
      </w:r>
    </w:p>
    <w:p w14:paraId="0674847B" w14:textId="77777777" w:rsidR="00D1373F" w:rsidRDefault="00D1373F" w:rsidP="00D1373F">
      <w:pPr>
        <w:ind w:left="1470" w:hangingChars="700" w:hanging="1470"/>
      </w:pPr>
      <w:r>
        <w:rPr>
          <w:rFonts w:hint="eastAsia"/>
        </w:rPr>
        <w:t xml:space="preserve">　　　　　　　他になければ</w:t>
      </w:r>
      <w:r w:rsidRPr="004C457D">
        <w:rPr>
          <w:rFonts w:hint="eastAsia"/>
        </w:rPr>
        <w:t>事務局にお返しいたします。</w:t>
      </w:r>
    </w:p>
    <w:p w14:paraId="3F0B1E1A" w14:textId="77777777" w:rsidR="00D1373F" w:rsidRDefault="00D1373F" w:rsidP="00D1373F">
      <w:pPr>
        <w:ind w:left="1470" w:hangingChars="700" w:hanging="1470"/>
      </w:pPr>
      <w:r>
        <w:rPr>
          <w:rFonts w:hint="eastAsia"/>
        </w:rPr>
        <w:t>事務局　　　　伊井部会長、議事進行ありがとうございました。</w:t>
      </w:r>
    </w:p>
    <w:p w14:paraId="288EA6DC" w14:textId="77777777" w:rsidR="00D1373F" w:rsidRDefault="00D1373F" w:rsidP="00D1373F">
      <w:pPr>
        <w:ind w:left="1470" w:hangingChars="700" w:hanging="1470"/>
      </w:pPr>
      <w:r>
        <w:rPr>
          <w:rFonts w:hint="eastAsia"/>
        </w:rPr>
        <w:tab/>
      </w:r>
      <w:r>
        <w:rPr>
          <w:rFonts w:hint="eastAsia"/>
        </w:rPr>
        <w:t>各委員の先生方には、大変お忙しいところご出席いただき、また、活発なご審議をいただきましてありがとうございました。</w:t>
      </w:r>
    </w:p>
    <w:p w14:paraId="03A4107B" w14:textId="77777777" w:rsidR="00D1373F" w:rsidRDefault="00D1373F" w:rsidP="00D1373F">
      <w:pPr>
        <w:ind w:left="1470" w:hangingChars="700" w:hanging="1470"/>
      </w:pPr>
      <w:r>
        <w:rPr>
          <w:rFonts w:hint="eastAsia"/>
        </w:rPr>
        <w:tab/>
      </w:r>
      <w:r>
        <w:rPr>
          <w:rFonts w:hint="eastAsia"/>
        </w:rPr>
        <w:t>本日の議事録につきましては、事務局で議事録案を作成し、各委員に内容をご確認の上、最終的な議事録を送付させていただきます。</w:t>
      </w:r>
    </w:p>
    <w:p w14:paraId="4818E7E5" w14:textId="77777777" w:rsidR="00D1373F" w:rsidRPr="004C457D" w:rsidRDefault="00D1373F" w:rsidP="00D1373F">
      <w:pPr>
        <w:ind w:left="1470" w:hangingChars="700" w:hanging="1470"/>
      </w:pPr>
      <w:r>
        <w:rPr>
          <w:rFonts w:hint="eastAsia"/>
        </w:rPr>
        <w:tab/>
      </w:r>
      <w:r>
        <w:rPr>
          <w:rFonts w:hint="eastAsia"/>
        </w:rPr>
        <w:t>以上をもちまして、本日の検討部会を終了させていただきます。各委員の先生方、本日はどうもありがとうございました。</w:t>
      </w:r>
    </w:p>
    <w:p w14:paraId="3686333D" w14:textId="39094299" w:rsidR="00273650" w:rsidRPr="008B2D8F" w:rsidRDefault="00D1373F" w:rsidP="008B2D8F">
      <w:pPr>
        <w:ind w:left="1050" w:hangingChars="500" w:hanging="1050"/>
        <w:jc w:val="right"/>
      </w:pPr>
      <w:r w:rsidRPr="004C457D">
        <w:rPr>
          <w:rFonts w:hint="eastAsia"/>
        </w:rPr>
        <w:t>以上</w:t>
      </w:r>
    </w:p>
    <w:sectPr w:rsidR="00273650" w:rsidRPr="008B2D8F">
      <w:footerReference w:type="default" r:id="rId9"/>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5E5D2" w15:done="0"/>
  <w15:commentEx w15:paraId="6A3AD8F9" w15:done="0"/>
  <w15:commentEx w15:paraId="30A2F56A" w15:done="0"/>
  <w15:commentEx w15:paraId="554107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2118B" w14:textId="77777777" w:rsidR="007B3ECF" w:rsidRDefault="007B3ECF" w:rsidP="00366ED6">
      <w:r>
        <w:separator/>
      </w:r>
    </w:p>
  </w:endnote>
  <w:endnote w:type="continuationSeparator" w:id="0">
    <w:p w14:paraId="63FBC797" w14:textId="77777777" w:rsidR="007B3ECF" w:rsidRDefault="007B3ECF" w:rsidP="0036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8654"/>
      <w:docPartObj>
        <w:docPartGallery w:val="Page Numbers (Bottom of Page)"/>
        <w:docPartUnique/>
      </w:docPartObj>
    </w:sdtPr>
    <w:sdtEndPr/>
    <w:sdtContent>
      <w:p w14:paraId="0466BFD8" w14:textId="409A5185" w:rsidR="00222540" w:rsidRDefault="00222540">
        <w:pPr>
          <w:pStyle w:val="ad"/>
          <w:jc w:val="center"/>
        </w:pPr>
        <w:r>
          <w:fldChar w:fldCharType="begin"/>
        </w:r>
        <w:r>
          <w:instrText>PAGE   \* MERGEFORMAT</w:instrText>
        </w:r>
        <w:r>
          <w:fldChar w:fldCharType="separate"/>
        </w:r>
        <w:r w:rsidR="00CA4C65" w:rsidRPr="00CA4C65">
          <w:rPr>
            <w:noProof/>
            <w:lang w:val="ja-JP"/>
          </w:rPr>
          <w:t>7</w:t>
        </w:r>
        <w:r>
          <w:fldChar w:fldCharType="end"/>
        </w:r>
      </w:p>
    </w:sdtContent>
  </w:sdt>
  <w:p w14:paraId="74DA82E1" w14:textId="77777777" w:rsidR="00222540" w:rsidRDefault="002225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F2086" w14:textId="77777777" w:rsidR="007B3ECF" w:rsidRDefault="007B3ECF" w:rsidP="00366ED6">
      <w:r>
        <w:separator/>
      </w:r>
    </w:p>
  </w:footnote>
  <w:footnote w:type="continuationSeparator" w:id="0">
    <w:p w14:paraId="77A6129F" w14:textId="77777777" w:rsidR="007B3ECF" w:rsidRDefault="007B3ECF" w:rsidP="0036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6872"/>
    <w:multiLevelType w:val="hybridMultilevel"/>
    <w:tmpl w:val="B7BAFD60"/>
    <w:lvl w:ilvl="0" w:tplc="030A166E">
      <w:start w:val="4"/>
      <w:numFmt w:val="bullet"/>
      <w:lvlText w:val="○"/>
      <w:lvlJc w:val="left"/>
      <w:pPr>
        <w:tabs>
          <w:tab w:val="num" w:pos="360"/>
        </w:tabs>
        <w:ind w:left="360" w:hanging="360"/>
      </w:pPr>
      <w:rPr>
        <w:rFonts w:ascii="ＭＳ Ｐ明朝" w:eastAsia="ＭＳ Ｐ明朝" w:hAnsi="ＭＳ Ｐ明朝" w:cs="ＭＳ ゴシック" w:hint="eastAsia"/>
        <w:lang w:val="en-US"/>
      </w:rPr>
    </w:lvl>
    <w:lvl w:ilvl="1" w:tplc="230E3970">
      <w:start w:val="4"/>
      <w:numFmt w:val="bullet"/>
      <w:lvlText w:val="○"/>
      <w:lvlJc w:val="left"/>
      <w:pPr>
        <w:tabs>
          <w:tab w:val="num" w:pos="780"/>
        </w:tabs>
        <w:ind w:left="780" w:hanging="360"/>
      </w:pPr>
      <w:rPr>
        <w:rFonts w:ascii="ＭＳ Ｐ明朝" w:eastAsia="ＭＳ Ｐ明朝" w:hAnsi="ＭＳ Ｐ明朝" w:cs="ＭＳ ゴシック"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CF702A7"/>
    <w:multiLevelType w:val="hybridMultilevel"/>
    <w:tmpl w:val="E1F048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11">
      <w:start w:val="1"/>
      <w:numFmt w:val="decimalEnclosedCircle"/>
      <w:lvlText w:val="%5"/>
      <w:lvlJc w:val="left"/>
      <w:pPr>
        <w:ind w:left="2100" w:hanging="42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964CDA"/>
    <w:multiLevelType w:val="hybridMultilevel"/>
    <w:tmpl w:val="152A62B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606E28FF"/>
    <w:multiLevelType w:val="hybridMultilevel"/>
    <w:tmpl w:val="838AB048"/>
    <w:lvl w:ilvl="0" w:tplc="030A166E">
      <w:start w:val="4"/>
      <w:numFmt w:val="bullet"/>
      <w:lvlText w:val="○"/>
      <w:lvlJc w:val="left"/>
      <w:pPr>
        <w:ind w:left="420" w:hanging="420"/>
      </w:pPr>
      <w:rPr>
        <w:rFonts w:ascii="ＭＳ Ｐ明朝" w:eastAsia="ＭＳ Ｐ明朝" w:hAnsi="ＭＳ Ｐ明朝"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nori Ii/伊井　義則">
    <w15:presenceInfo w15:providerId="None" w15:userId="Yoshinori Ii/伊井　義則"/>
  </w15:person>
  <w15:person w15:author="yae">
    <w15:presenceInfo w15:providerId="None" w15:userId="y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15"/>
    <w:rsid w:val="00002C66"/>
    <w:rsid w:val="000056DE"/>
    <w:rsid w:val="000077DF"/>
    <w:rsid w:val="00010C75"/>
    <w:rsid w:val="00011DC9"/>
    <w:rsid w:val="00011E9B"/>
    <w:rsid w:val="00012129"/>
    <w:rsid w:val="00013C61"/>
    <w:rsid w:val="00015232"/>
    <w:rsid w:val="000167F4"/>
    <w:rsid w:val="00016985"/>
    <w:rsid w:val="00024F2D"/>
    <w:rsid w:val="00025FD6"/>
    <w:rsid w:val="00027752"/>
    <w:rsid w:val="00030218"/>
    <w:rsid w:val="00030DAC"/>
    <w:rsid w:val="000323C7"/>
    <w:rsid w:val="00033477"/>
    <w:rsid w:val="0003480F"/>
    <w:rsid w:val="00034A97"/>
    <w:rsid w:val="0004372B"/>
    <w:rsid w:val="000441C0"/>
    <w:rsid w:val="000444A6"/>
    <w:rsid w:val="00044D81"/>
    <w:rsid w:val="00045DE5"/>
    <w:rsid w:val="00047D00"/>
    <w:rsid w:val="000534C9"/>
    <w:rsid w:val="000606E2"/>
    <w:rsid w:val="000609B1"/>
    <w:rsid w:val="00063601"/>
    <w:rsid w:val="00064AB2"/>
    <w:rsid w:val="000677E5"/>
    <w:rsid w:val="00070778"/>
    <w:rsid w:val="00070D3A"/>
    <w:rsid w:val="000743A9"/>
    <w:rsid w:val="00077A17"/>
    <w:rsid w:val="00077E5D"/>
    <w:rsid w:val="000803E6"/>
    <w:rsid w:val="000832CA"/>
    <w:rsid w:val="000870C5"/>
    <w:rsid w:val="00087BCA"/>
    <w:rsid w:val="00091529"/>
    <w:rsid w:val="00093DBD"/>
    <w:rsid w:val="0009427E"/>
    <w:rsid w:val="00095241"/>
    <w:rsid w:val="00095E9E"/>
    <w:rsid w:val="00096282"/>
    <w:rsid w:val="0009636D"/>
    <w:rsid w:val="00097051"/>
    <w:rsid w:val="000A4FEE"/>
    <w:rsid w:val="000A51DC"/>
    <w:rsid w:val="000A5A39"/>
    <w:rsid w:val="000A5B49"/>
    <w:rsid w:val="000A7754"/>
    <w:rsid w:val="000B043D"/>
    <w:rsid w:val="000B0DF9"/>
    <w:rsid w:val="000B64BE"/>
    <w:rsid w:val="000B6CAD"/>
    <w:rsid w:val="000B6CDF"/>
    <w:rsid w:val="000B6D2E"/>
    <w:rsid w:val="000C0467"/>
    <w:rsid w:val="000C081D"/>
    <w:rsid w:val="000C0886"/>
    <w:rsid w:val="000C70ED"/>
    <w:rsid w:val="000D112C"/>
    <w:rsid w:val="000D16F9"/>
    <w:rsid w:val="000D71AE"/>
    <w:rsid w:val="000E0515"/>
    <w:rsid w:val="000E6E18"/>
    <w:rsid w:val="000F144D"/>
    <w:rsid w:val="000F3011"/>
    <w:rsid w:val="000F7532"/>
    <w:rsid w:val="00101515"/>
    <w:rsid w:val="00111061"/>
    <w:rsid w:val="00112401"/>
    <w:rsid w:val="00114671"/>
    <w:rsid w:val="001153BA"/>
    <w:rsid w:val="0012109B"/>
    <w:rsid w:val="00121E4D"/>
    <w:rsid w:val="00122E9F"/>
    <w:rsid w:val="00125ACD"/>
    <w:rsid w:val="0013091B"/>
    <w:rsid w:val="00131781"/>
    <w:rsid w:val="00131C8C"/>
    <w:rsid w:val="00132F72"/>
    <w:rsid w:val="0013462D"/>
    <w:rsid w:val="001348BE"/>
    <w:rsid w:val="00134AC7"/>
    <w:rsid w:val="00134B04"/>
    <w:rsid w:val="0013553E"/>
    <w:rsid w:val="00135F83"/>
    <w:rsid w:val="00141ECE"/>
    <w:rsid w:val="0014257B"/>
    <w:rsid w:val="001440C7"/>
    <w:rsid w:val="0015068A"/>
    <w:rsid w:val="0015231A"/>
    <w:rsid w:val="00153674"/>
    <w:rsid w:val="00162C3D"/>
    <w:rsid w:val="001677BE"/>
    <w:rsid w:val="001718FB"/>
    <w:rsid w:val="001765A1"/>
    <w:rsid w:val="001804E2"/>
    <w:rsid w:val="00184877"/>
    <w:rsid w:val="001874D4"/>
    <w:rsid w:val="00192624"/>
    <w:rsid w:val="00193AA8"/>
    <w:rsid w:val="001949FA"/>
    <w:rsid w:val="00195288"/>
    <w:rsid w:val="00196387"/>
    <w:rsid w:val="001A119F"/>
    <w:rsid w:val="001B1582"/>
    <w:rsid w:val="001B6E58"/>
    <w:rsid w:val="001C2401"/>
    <w:rsid w:val="001C3068"/>
    <w:rsid w:val="001C5DBD"/>
    <w:rsid w:val="001C65A7"/>
    <w:rsid w:val="001C6982"/>
    <w:rsid w:val="001D0611"/>
    <w:rsid w:val="001D1363"/>
    <w:rsid w:val="001D25A7"/>
    <w:rsid w:val="001D4965"/>
    <w:rsid w:val="001D72E4"/>
    <w:rsid w:val="001D7F95"/>
    <w:rsid w:val="001E2AF0"/>
    <w:rsid w:val="001E6655"/>
    <w:rsid w:val="001E6E0A"/>
    <w:rsid w:val="001E72F2"/>
    <w:rsid w:val="001F19A9"/>
    <w:rsid w:val="001F39D7"/>
    <w:rsid w:val="001F553D"/>
    <w:rsid w:val="00205D86"/>
    <w:rsid w:val="00211DDB"/>
    <w:rsid w:val="002122BC"/>
    <w:rsid w:val="00212BE7"/>
    <w:rsid w:val="00212D66"/>
    <w:rsid w:val="0021416B"/>
    <w:rsid w:val="0021463F"/>
    <w:rsid w:val="002160D1"/>
    <w:rsid w:val="002162FF"/>
    <w:rsid w:val="00216C2D"/>
    <w:rsid w:val="002206A6"/>
    <w:rsid w:val="00222540"/>
    <w:rsid w:val="00224BB4"/>
    <w:rsid w:val="0023083B"/>
    <w:rsid w:val="00231381"/>
    <w:rsid w:val="00231FC9"/>
    <w:rsid w:val="002322AC"/>
    <w:rsid w:val="002345FE"/>
    <w:rsid w:val="002346BE"/>
    <w:rsid w:val="002363D2"/>
    <w:rsid w:val="00237AB9"/>
    <w:rsid w:val="002402DC"/>
    <w:rsid w:val="002407B5"/>
    <w:rsid w:val="00240D9A"/>
    <w:rsid w:val="00242CD8"/>
    <w:rsid w:val="002438CD"/>
    <w:rsid w:val="002474C7"/>
    <w:rsid w:val="002544B1"/>
    <w:rsid w:val="00256168"/>
    <w:rsid w:val="00260174"/>
    <w:rsid w:val="002616D5"/>
    <w:rsid w:val="00266221"/>
    <w:rsid w:val="0026623D"/>
    <w:rsid w:val="002701E5"/>
    <w:rsid w:val="00271E9D"/>
    <w:rsid w:val="0027335E"/>
    <w:rsid w:val="00273650"/>
    <w:rsid w:val="00273D90"/>
    <w:rsid w:val="00275DE5"/>
    <w:rsid w:val="00276F6A"/>
    <w:rsid w:val="002800A4"/>
    <w:rsid w:val="002804F0"/>
    <w:rsid w:val="002827C7"/>
    <w:rsid w:val="00282C5D"/>
    <w:rsid w:val="0028373A"/>
    <w:rsid w:val="00283F66"/>
    <w:rsid w:val="0029023D"/>
    <w:rsid w:val="0029057C"/>
    <w:rsid w:val="0029087E"/>
    <w:rsid w:val="00290C4D"/>
    <w:rsid w:val="00292F10"/>
    <w:rsid w:val="00293571"/>
    <w:rsid w:val="00296D85"/>
    <w:rsid w:val="002A1AB1"/>
    <w:rsid w:val="002A45A2"/>
    <w:rsid w:val="002A4DC4"/>
    <w:rsid w:val="002B0594"/>
    <w:rsid w:val="002B4950"/>
    <w:rsid w:val="002B7113"/>
    <w:rsid w:val="002B7F21"/>
    <w:rsid w:val="002C077A"/>
    <w:rsid w:val="002C2721"/>
    <w:rsid w:val="002C4AB5"/>
    <w:rsid w:val="002D3584"/>
    <w:rsid w:val="002D7E54"/>
    <w:rsid w:val="002E00AE"/>
    <w:rsid w:val="002E416D"/>
    <w:rsid w:val="002E6B3F"/>
    <w:rsid w:val="002E7A65"/>
    <w:rsid w:val="002E7D03"/>
    <w:rsid w:val="002F2679"/>
    <w:rsid w:val="002F3F55"/>
    <w:rsid w:val="002F5C53"/>
    <w:rsid w:val="002F6707"/>
    <w:rsid w:val="002F7B08"/>
    <w:rsid w:val="002F7BF8"/>
    <w:rsid w:val="003005C4"/>
    <w:rsid w:val="00300B7A"/>
    <w:rsid w:val="00303036"/>
    <w:rsid w:val="0030304E"/>
    <w:rsid w:val="003078BE"/>
    <w:rsid w:val="0031263B"/>
    <w:rsid w:val="00314917"/>
    <w:rsid w:val="00315604"/>
    <w:rsid w:val="00316394"/>
    <w:rsid w:val="003165CB"/>
    <w:rsid w:val="00317B5E"/>
    <w:rsid w:val="003202EF"/>
    <w:rsid w:val="0032586C"/>
    <w:rsid w:val="00327609"/>
    <w:rsid w:val="00327842"/>
    <w:rsid w:val="00332BAC"/>
    <w:rsid w:val="00342332"/>
    <w:rsid w:val="00343A18"/>
    <w:rsid w:val="00343C14"/>
    <w:rsid w:val="00344EBD"/>
    <w:rsid w:val="00346DC2"/>
    <w:rsid w:val="00350767"/>
    <w:rsid w:val="00354EF2"/>
    <w:rsid w:val="00357632"/>
    <w:rsid w:val="003617FC"/>
    <w:rsid w:val="00365825"/>
    <w:rsid w:val="00366ED6"/>
    <w:rsid w:val="00367545"/>
    <w:rsid w:val="00370699"/>
    <w:rsid w:val="00373DEF"/>
    <w:rsid w:val="0037452D"/>
    <w:rsid w:val="003834A6"/>
    <w:rsid w:val="00383A1B"/>
    <w:rsid w:val="00384911"/>
    <w:rsid w:val="00385E59"/>
    <w:rsid w:val="003909D6"/>
    <w:rsid w:val="0039171A"/>
    <w:rsid w:val="00391B4D"/>
    <w:rsid w:val="00393A77"/>
    <w:rsid w:val="003944E5"/>
    <w:rsid w:val="00395228"/>
    <w:rsid w:val="003A6D55"/>
    <w:rsid w:val="003A7BFB"/>
    <w:rsid w:val="003B037C"/>
    <w:rsid w:val="003B48C8"/>
    <w:rsid w:val="003B4DFF"/>
    <w:rsid w:val="003B7377"/>
    <w:rsid w:val="003C0799"/>
    <w:rsid w:val="003C4024"/>
    <w:rsid w:val="003C5F41"/>
    <w:rsid w:val="003C6730"/>
    <w:rsid w:val="003D0EDD"/>
    <w:rsid w:val="003D2853"/>
    <w:rsid w:val="003D4278"/>
    <w:rsid w:val="003D4688"/>
    <w:rsid w:val="003D5024"/>
    <w:rsid w:val="003D5226"/>
    <w:rsid w:val="003D52F4"/>
    <w:rsid w:val="003E217B"/>
    <w:rsid w:val="003E3755"/>
    <w:rsid w:val="003E4F25"/>
    <w:rsid w:val="003E7D49"/>
    <w:rsid w:val="003F0F1D"/>
    <w:rsid w:val="003F4CD3"/>
    <w:rsid w:val="003F779F"/>
    <w:rsid w:val="00400845"/>
    <w:rsid w:val="004040FF"/>
    <w:rsid w:val="00404EE9"/>
    <w:rsid w:val="00406BE1"/>
    <w:rsid w:val="00414435"/>
    <w:rsid w:val="004145AD"/>
    <w:rsid w:val="00414FDC"/>
    <w:rsid w:val="0041575C"/>
    <w:rsid w:val="004172F5"/>
    <w:rsid w:val="00420B4D"/>
    <w:rsid w:val="00421C28"/>
    <w:rsid w:val="004225E6"/>
    <w:rsid w:val="00423BE4"/>
    <w:rsid w:val="004339C3"/>
    <w:rsid w:val="00435E6B"/>
    <w:rsid w:val="00436CCA"/>
    <w:rsid w:val="00436F84"/>
    <w:rsid w:val="00437C27"/>
    <w:rsid w:val="00437F7C"/>
    <w:rsid w:val="00441DA7"/>
    <w:rsid w:val="00442957"/>
    <w:rsid w:val="004501BC"/>
    <w:rsid w:val="004529A0"/>
    <w:rsid w:val="00454AD5"/>
    <w:rsid w:val="004602DD"/>
    <w:rsid w:val="004611E6"/>
    <w:rsid w:val="00462497"/>
    <w:rsid w:val="004635FE"/>
    <w:rsid w:val="00465427"/>
    <w:rsid w:val="004658BC"/>
    <w:rsid w:val="00466C7F"/>
    <w:rsid w:val="00466E2B"/>
    <w:rsid w:val="00466EA7"/>
    <w:rsid w:val="004677F2"/>
    <w:rsid w:val="00470D40"/>
    <w:rsid w:val="004710C4"/>
    <w:rsid w:val="00471607"/>
    <w:rsid w:val="00473C25"/>
    <w:rsid w:val="0047772B"/>
    <w:rsid w:val="004802BB"/>
    <w:rsid w:val="004824F6"/>
    <w:rsid w:val="00482640"/>
    <w:rsid w:val="00482726"/>
    <w:rsid w:val="0049211E"/>
    <w:rsid w:val="004930CC"/>
    <w:rsid w:val="004A0D37"/>
    <w:rsid w:val="004A2EF8"/>
    <w:rsid w:val="004A2F9B"/>
    <w:rsid w:val="004A35CD"/>
    <w:rsid w:val="004A4F07"/>
    <w:rsid w:val="004B25AB"/>
    <w:rsid w:val="004B2BB5"/>
    <w:rsid w:val="004B3621"/>
    <w:rsid w:val="004B7147"/>
    <w:rsid w:val="004C3AAA"/>
    <w:rsid w:val="004C45DE"/>
    <w:rsid w:val="004C6D80"/>
    <w:rsid w:val="004D29BB"/>
    <w:rsid w:val="004D72E0"/>
    <w:rsid w:val="004E1ADB"/>
    <w:rsid w:val="004E34AE"/>
    <w:rsid w:val="004E56A5"/>
    <w:rsid w:val="004F4F45"/>
    <w:rsid w:val="004F703A"/>
    <w:rsid w:val="004F75BC"/>
    <w:rsid w:val="0050036F"/>
    <w:rsid w:val="005014A4"/>
    <w:rsid w:val="005034C9"/>
    <w:rsid w:val="005036A2"/>
    <w:rsid w:val="00503D57"/>
    <w:rsid w:val="00507569"/>
    <w:rsid w:val="00510842"/>
    <w:rsid w:val="00511108"/>
    <w:rsid w:val="00516B84"/>
    <w:rsid w:val="00522331"/>
    <w:rsid w:val="0052419B"/>
    <w:rsid w:val="005248CD"/>
    <w:rsid w:val="00524EFF"/>
    <w:rsid w:val="00527180"/>
    <w:rsid w:val="00531CB5"/>
    <w:rsid w:val="00532F44"/>
    <w:rsid w:val="00533A0E"/>
    <w:rsid w:val="00534FEC"/>
    <w:rsid w:val="00535CCC"/>
    <w:rsid w:val="00535CD9"/>
    <w:rsid w:val="00537195"/>
    <w:rsid w:val="0054135B"/>
    <w:rsid w:val="005422EE"/>
    <w:rsid w:val="005456CA"/>
    <w:rsid w:val="00545F5F"/>
    <w:rsid w:val="0054667E"/>
    <w:rsid w:val="00547863"/>
    <w:rsid w:val="00551D76"/>
    <w:rsid w:val="00553A15"/>
    <w:rsid w:val="00556617"/>
    <w:rsid w:val="00560FC2"/>
    <w:rsid w:val="00564C4F"/>
    <w:rsid w:val="0056727B"/>
    <w:rsid w:val="00567B91"/>
    <w:rsid w:val="00574B1B"/>
    <w:rsid w:val="00582FD0"/>
    <w:rsid w:val="00590452"/>
    <w:rsid w:val="00591D1F"/>
    <w:rsid w:val="00593050"/>
    <w:rsid w:val="00595600"/>
    <w:rsid w:val="005963C0"/>
    <w:rsid w:val="005970FF"/>
    <w:rsid w:val="005A0639"/>
    <w:rsid w:val="005A2426"/>
    <w:rsid w:val="005B0545"/>
    <w:rsid w:val="005B4B15"/>
    <w:rsid w:val="005B5FD7"/>
    <w:rsid w:val="005B7381"/>
    <w:rsid w:val="005B74D0"/>
    <w:rsid w:val="005C228C"/>
    <w:rsid w:val="005C4F4E"/>
    <w:rsid w:val="005C580C"/>
    <w:rsid w:val="005D003E"/>
    <w:rsid w:val="005D41DD"/>
    <w:rsid w:val="005D465B"/>
    <w:rsid w:val="005D5C8B"/>
    <w:rsid w:val="005D7FAF"/>
    <w:rsid w:val="005E3845"/>
    <w:rsid w:val="005E6EFC"/>
    <w:rsid w:val="005E71F4"/>
    <w:rsid w:val="005F07C5"/>
    <w:rsid w:val="005F2F03"/>
    <w:rsid w:val="005F3B01"/>
    <w:rsid w:val="005F44CF"/>
    <w:rsid w:val="005F46AB"/>
    <w:rsid w:val="005F6612"/>
    <w:rsid w:val="005F6D80"/>
    <w:rsid w:val="005F6EAD"/>
    <w:rsid w:val="006004C8"/>
    <w:rsid w:val="00601B7A"/>
    <w:rsid w:val="0060642B"/>
    <w:rsid w:val="00613F2A"/>
    <w:rsid w:val="006157C7"/>
    <w:rsid w:val="00616301"/>
    <w:rsid w:val="00620BD1"/>
    <w:rsid w:val="00626AAF"/>
    <w:rsid w:val="00627221"/>
    <w:rsid w:val="006414C7"/>
    <w:rsid w:val="0064542B"/>
    <w:rsid w:val="00651E6A"/>
    <w:rsid w:val="00653630"/>
    <w:rsid w:val="00654A3C"/>
    <w:rsid w:val="0065576C"/>
    <w:rsid w:val="00657933"/>
    <w:rsid w:val="006632D3"/>
    <w:rsid w:val="00664D75"/>
    <w:rsid w:val="0067579A"/>
    <w:rsid w:val="00682BF7"/>
    <w:rsid w:val="00691E49"/>
    <w:rsid w:val="00692BFA"/>
    <w:rsid w:val="006936F4"/>
    <w:rsid w:val="006970F2"/>
    <w:rsid w:val="006A0882"/>
    <w:rsid w:val="006A33BB"/>
    <w:rsid w:val="006A42A9"/>
    <w:rsid w:val="006A46F6"/>
    <w:rsid w:val="006A65DE"/>
    <w:rsid w:val="006B0BA9"/>
    <w:rsid w:val="006B3904"/>
    <w:rsid w:val="006B3AA7"/>
    <w:rsid w:val="006B4150"/>
    <w:rsid w:val="006C2D47"/>
    <w:rsid w:val="006C2D5E"/>
    <w:rsid w:val="006C4462"/>
    <w:rsid w:val="006C6FDD"/>
    <w:rsid w:val="006C7C66"/>
    <w:rsid w:val="006D0C86"/>
    <w:rsid w:val="006D20BE"/>
    <w:rsid w:val="006D2D84"/>
    <w:rsid w:val="006D51B1"/>
    <w:rsid w:val="006D602F"/>
    <w:rsid w:val="006E3100"/>
    <w:rsid w:val="006E7265"/>
    <w:rsid w:val="006F0B72"/>
    <w:rsid w:val="006F127C"/>
    <w:rsid w:val="006F5150"/>
    <w:rsid w:val="006F63E2"/>
    <w:rsid w:val="006F7AF9"/>
    <w:rsid w:val="00701D3D"/>
    <w:rsid w:val="00704E1A"/>
    <w:rsid w:val="007073BC"/>
    <w:rsid w:val="00711ED3"/>
    <w:rsid w:val="00712B35"/>
    <w:rsid w:val="0071350E"/>
    <w:rsid w:val="0071365B"/>
    <w:rsid w:val="00714038"/>
    <w:rsid w:val="007203BC"/>
    <w:rsid w:val="00723847"/>
    <w:rsid w:val="00730E31"/>
    <w:rsid w:val="00731304"/>
    <w:rsid w:val="00733582"/>
    <w:rsid w:val="007338D2"/>
    <w:rsid w:val="007360AE"/>
    <w:rsid w:val="00736F53"/>
    <w:rsid w:val="0074165F"/>
    <w:rsid w:val="00741EB0"/>
    <w:rsid w:val="007428E0"/>
    <w:rsid w:val="00744292"/>
    <w:rsid w:val="00746274"/>
    <w:rsid w:val="00746F82"/>
    <w:rsid w:val="007473EC"/>
    <w:rsid w:val="007511E2"/>
    <w:rsid w:val="00751423"/>
    <w:rsid w:val="0075377F"/>
    <w:rsid w:val="00753C45"/>
    <w:rsid w:val="007608BA"/>
    <w:rsid w:val="00761A8F"/>
    <w:rsid w:val="00762BAC"/>
    <w:rsid w:val="00764100"/>
    <w:rsid w:val="00765BFF"/>
    <w:rsid w:val="00767FE7"/>
    <w:rsid w:val="00772A97"/>
    <w:rsid w:val="00774419"/>
    <w:rsid w:val="00777254"/>
    <w:rsid w:val="00780849"/>
    <w:rsid w:val="00782F13"/>
    <w:rsid w:val="00784D65"/>
    <w:rsid w:val="007856DC"/>
    <w:rsid w:val="00785C78"/>
    <w:rsid w:val="00787456"/>
    <w:rsid w:val="00794B57"/>
    <w:rsid w:val="00794E8A"/>
    <w:rsid w:val="007A38D9"/>
    <w:rsid w:val="007A3FCD"/>
    <w:rsid w:val="007A7C96"/>
    <w:rsid w:val="007B3ECF"/>
    <w:rsid w:val="007B5BC9"/>
    <w:rsid w:val="007B5D64"/>
    <w:rsid w:val="007C3A83"/>
    <w:rsid w:val="007C503B"/>
    <w:rsid w:val="007C5238"/>
    <w:rsid w:val="007D03F0"/>
    <w:rsid w:val="007D05AA"/>
    <w:rsid w:val="007D5010"/>
    <w:rsid w:val="007D76CD"/>
    <w:rsid w:val="007D7E0A"/>
    <w:rsid w:val="007E00B3"/>
    <w:rsid w:val="007E126C"/>
    <w:rsid w:val="007E41F6"/>
    <w:rsid w:val="007E5ED5"/>
    <w:rsid w:val="007E6D84"/>
    <w:rsid w:val="007E7A17"/>
    <w:rsid w:val="007F007B"/>
    <w:rsid w:val="007F1309"/>
    <w:rsid w:val="007F2A12"/>
    <w:rsid w:val="00801B28"/>
    <w:rsid w:val="00803C22"/>
    <w:rsid w:val="00804B4D"/>
    <w:rsid w:val="00815C08"/>
    <w:rsid w:val="00815D93"/>
    <w:rsid w:val="008166C7"/>
    <w:rsid w:val="00816FA3"/>
    <w:rsid w:val="008179CA"/>
    <w:rsid w:val="00817E4B"/>
    <w:rsid w:val="00820CE5"/>
    <w:rsid w:val="008229D8"/>
    <w:rsid w:val="00822CD0"/>
    <w:rsid w:val="00823D8E"/>
    <w:rsid w:val="00827E1B"/>
    <w:rsid w:val="00830437"/>
    <w:rsid w:val="008306B3"/>
    <w:rsid w:val="00830D3D"/>
    <w:rsid w:val="008313F0"/>
    <w:rsid w:val="0083498D"/>
    <w:rsid w:val="00834D64"/>
    <w:rsid w:val="00835914"/>
    <w:rsid w:val="00837AEB"/>
    <w:rsid w:val="008406D4"/>
    <w:rsid w:val="00842743"/>
    <w:rsid w:val="00842778"/>
    <w:rsid w:val="008442F7"/>
    <w:rsid w:val="008456E6"/>
    <w:rsid w:val="0084648A"/>
    <w:rsid w:val="00846C70"/>
    <w:rsid w:val="008515E4"/>
    <w:rsid w:val="00853198"/>
    <w:rsid w:val="0085577B"/>
    <w:rsid w:val="008567BD"/>
    <w:rsid w:val="0086659F"/>
    <w:rsid w:val="00871FB8"/>
    <w:rsid w:val="00872DD9"/>
    <w:rsid w:val="00873FFA"/>
    <w:rsid w:val="00875CFE"/>
    <w:rsid w:val="00876471"/>
    <w:rsid w:val="00876FC5"/>
    <w:rsid w:val="00885559"/>
    <w:rsid w:val="00886739"/>
    <w:rsid w:val="0088694B"/>
    <w:rsid w:val="00894643"/>
    <w:rsid w:val="008A0C8A"/>
    <w:rsid w:val="008B0C04"/>
    <w:rsid w:val="008B2D8F"/>
    <w:rsid w:val="008B4442"/>
    <w:rsid w:val="008C637D"/>
    <w:rsid w:val="008C6CD5"/>
    <w:rsid w:val="008D2319"/>
    <w:rsid w:val="008D59F6"/>
    <w:rsid w:val="008D5EF0"/>
    <w:rsid w:val="008E18E1"/>
    <w:rsid w:val="008E3200"/>
    <w:rsid w:val="008E36C3"/>
    <w:rsid w:val="008E387F"/>
    <w:rsid w:val="008E3C74"/>
    <w:rsid w:val="008E41C4"/>
    <w:rsid w:val="008E56B3"/>
    <w:rsid w:val="008F08DC"/>
    <w:rsid w:val="008F0A0E"/>
    <w:rsid w:val="008F4674"/>
    <w:rsid w:val="008F5142"/>
    <w:rsid w:val="008F531B"/>
    <w:rsid w:val="008F6A76"/>
    <w:rsid w:val="00901B2A"/>
    <w:rsid w:val="009047A7"/>
    <w:rsid w:val="009068E7"/>
    <w:rsid w:val="009079AD"/>
    <w:rsid w:val="00907E06"/>
    <w:rsid w:val="00907EB4"/>
    <w:rsid w:val="00912F2E"/>
    <w:rsid w:val="00915677"/>
    <w:rsid w:val="00916AA2"/>
    <w:rsid w:val="00916B69"/>
    <w:rsid w:val="0092071F"/>
    <w:rsid w:val="0092106E"/>
    <w:rsid w:val="00921224"/>
    <w:rsid w:val="0092235C"/>
    <w:rsid w:val="009259AD"/>
    <w:rsid w:val="00926CD0"/>
    <w:rsid w:val="00927345"/>
    <w:rsid w:val="009274E9"/>
    <w:rsid w:val="00930190"/>
    <w:rsid w:val="00933154"/>
    <w:rsid w:val="0093625D"/>
    <w:rsid w:val="0094095A"/>
    <w:rsid w:val="0094158D"/>
    <w:rsid w:val="00943B79"/>
    <w:rsid w:val="00944D25"/>
    <w:rsid w:val="00946A30"/>
    <w:rsid w:val="009503DB"/>
    <w:rsid w:val="009518D7"/>
    <w:rsid w:val="009539E0"/>
    <w:rsid w:val="00955F83"/>
    <w:rsid w:val="00956870"/>
    <w:rsid w:val="00957454"/>
    <w:rsid w:val="00957588"/>
    <w:rsid w:val="00966A7D"/>
    <w:rsid w:val="00973FEB"/>
    <w:rsid w:val="009741C2"/>
    <w:rsid w:val="00974BD7"/>
    <w:rsid w:val="00977C98"/>
    <w:rsid w:val="00981039"/>
    <w:rsid w:val="00981BDD"/>
    <w:rsid w:val="00983098"/>
    <w:rsid w:val="00983EE1"/>
    <w:rsid w:val="00984B90"/>
    <w:rsid w:val="0098767C"/>
    <w:rsid w:val="00992B64"/>
    <w:rsid w:val="009937EC"/>
    <w:rsid w:val="00994FB8"/>
    <w:rsid w:val="009A5D1B"/>
    <w:rsid w:val="009A6A26"/>
    <w:rsid w:val="009A6BA1"/>
    <w:rsid w:val="009B4C6E"/>
    <w:rsid w:val="009B6151"/>
    <w:rsid w:val="009C1E68"/>
    <w:rsid w:val="009C2242"/>
    <w:rsid w:val="009C2E31"/>
    <w:rsid w:val="009C4E48"/>
    <w:rsid w:val="009C6E46"/>
    <w:rsid w:val="009C7361"/>
    <w:rsid w:val="009D1B82"/>
    <w:rsid w:val="009D2F5A"/>
    <w:rsid w:val="009D339F"/>
    <w:rsid w:val="009D41F8"/>
    <w:rsid w:val="009D6F81"/>
    <w:rsid w:val="009D7EF0"/>
    <w:rsid w:val="009D7F82"/>
    <w:rsid w:val="009E0431"/>
    <w:rsid w:val="009E0575"/>
    <w:rsid w:val="009E1AAE"/>
    <w:rsid w:val="009E2DAF"/>
    <w:rsid w:val="009E46BB"/>
    <w:rsid w:val="009E4E78"/>
    <w:rsid w:val="009F0B63"/>
    <w:rsid w:val="00A03483"/>
    <w:rsid w:val="00A03875"/>
    <w:rsid w:val="00A056C4"/>
    <w:rsid w:val="00A0721F"/>
    <w:rsid w:val="00A10AD3"/>
    <w:rsid w:val="00A12CEA"/>
    <w:rsid w:val="00A158CC"/>
    <w:rsid w:val="00A15FE1"/>
    <w:rsid w:val="00A270BA"/>
    <w:rsid w:val="00A31F01"/>
    <w:rsid w:val="00A41416"/>
    <w:rsid w:val="00A41C02"/>
    <w:rsid w:val="00A41D73"/>
    <w:rsid w:val="00A43985"/>
    <w:rsid w:val="00A44232"/>
    <w:rsid w:val="00A4751C"/>
    <w:rsid w:val="00A47985"/>
    <w:rsid w:val="00A50582"/>
    <w:rsid w:val="00A53F35"/>
    <w:rsid w:val="00A54611"/>
    <w:rsid w:val="00A575E1"/>
    <w:rsid w:val="00A57D35"/>
    <w:rsid w:val="00A6191C"/>
    <w:rsid w:val="00A65FF5"/>
    <w:rsid w:val="00A6637D"/>
    <w:rsid w:val="00A81BBB"/>
    <w:rsid w:val="00A83810"/>
    <w:rsid w:val="00A8501F"/>
    <w:rsid w:val="00A906CF"/>
    <w:rsid w:val="00A947F9"/>
    <w:rsid w:val="00A9591E"/>
    <w:rsid w:val="00A97B63"/>
    <w:rsid w:val="00A97C30"/>
    <w:rsid w:val="00AA3103"/>
    <w:rsid w:val="00AA4B83"/>
    <w:rsid w:val="00AA4BCB"/>
    <w:rsid w:val="00AA5A35"/>
    <w:rsid w:val="00AB0011"/>
    <w:rsid w:val="00AB471D"/>
    <w:rsid w:val="00AB4902"/>
    <w:rsid w:val="00AB5BD1"/>
    <w:rsid w:val="00AB7427"/>
    <w:rsid w:val="00AC107F"/>
    <w:rsid w:val="00AC1D09"/>
    <w:rsid w:val="00AC3642"/>
    <w:rsid w:val="00AC4124"/>
    <w:rsid w:val="00AC506C"/>
    <w:rsid w:val="00AC7848"/>
    <w:rsid w:val="00AE17CE"/>
    <w:rsid w:val="00AE3F06"/>
    <w:rsid w:val="00AE5EE1"/>
    <w:rsid w:val="00AE6082"/>
    <w:rsid w:val="00AE6F4C"/>
    <w:rsid w:val="00AE7EC7"/>
    <w:rsid w:val="00AF2E72"/>
    <w:rsid w:val="00AF326E"/>
    <w:rsid w:val="00AF3411"/>
    <w:rsid w:val="00AF4874"/>
    <w:rsid w:val="00B038D2"/>
    <w:rsid w:val="00B10146"/>
    <w:rsid w:val="00B118EF"/>
    <w:rsid w:val="00B1276D"/>
    <w:rsid w:val="00B12A0C"/>
    <w:rsid w:val="00B13DC7"/>
    <w:rsid w:val="00B1508B"/>
    <w:rsid w:val="00B16103"/>
    <w:rsid w:val="00B16FAB"/>
    <w:rsid w:val="00B21E0F"/>
    <w:rsid w:val="00B22A24"/>
    <w:rsid w:val="00B25077"/>
    <w:rsid w:val="00B25311"/>
    <w:rsid w:val="00B263F9"/>
    <w:rsid w:val="00B268EC"/>
    <w:rsid w:val="00B26ADB"/>
    <w:rsid w:val="00B31BDB"/>
    <w:rsid w:val="00B3504E"/>
    <w:rsid w:val="00B3706C"/>
    <w:rsid w:val="00B37F4D"/>
    <w:rsid w:val="00B403B0"/>
    <w:rsid w:val="00B43711"/>
    <w:rsid w:val="00B50DC6"/>
    <w:rsid w:val="00B51907"/>
    <w:rsid w:val="00B55142"/>
    <w:rsid w:val="00B55B57"/>
    <w:rsid w:val="00B56B34"/>
    <w:rsid w:val="00B57878"/>
    <w:rsid w:val="00B57B70"/>
    <w:rsid w:val="00B63E7B"/>
    <w:rsid w:val="00B641FE"/>
    <w:rsid w:val="00B64AA0"/>
    <w:rsid w:val="00B66572"/>
    <w:rsid w:val="00B67440"/>
    <w:rsid w:val="00B74690"/>
    <w:rsid w:val="00B7783F"/>
    <w:rsid w:val="00B812F2"/>
    <w:rsid w:val="00B83121"/>
    <w:rsid w:val="00B83976"/>
    <w:rsid w:val="00B83B4A"/>
    <w:rsid w:val="00B844A3"/>
    <w:rsid w:val="00B87A6D"/>
    <w:rsid w:val="00B92FEA"/>
    <w:rsid w:val="00B9486A"/>
    <w:rsid w:val="00B952DA"/>
    <w:rsid w:val="00B9707A"/>
    <w:rsid w:val="00BA0595"/>
    <w:rsid w:val="00BA0CAB"/>
    <w:rsid w:val="00BA7708"/>
    <w:rsid w:val="00BB1DCD"/>
    <w:rsid w:val="00BB3DC3"/>
    <w:rsid w:val="00BB3FAD"/>
    <w:rsid w:val="00BB4E46"/>
    <w:rsid w:val="00BC09D6"/>
    <w:rsid w:val="00BC0EB4"/>
    <w:rsid w:val="00BC11CE"/>
    <w:rsid w:val="00BC17CE"/>
    <w:rsid w:val="00BC4B83"/>
    <w:rsid w:val="00BC7BA9"/>
    <w:rsid w:val="00BC7DD4"/>
    <w:rsid w:val="00BD188A"/>
    <w:rsid w:val="00BD2816"/>
    <w:rsid w:val="00BD3FE5"/>
    <w:rsid w:val="00BD63E3"/>
    <w:rsid w:val="00BD7123"/>
    <w:rsid w:val="00BE0A42"/>
    <w:rsid w:val="00BE20D9"/>
    <w:rsid w:val="00BE2E69"/>
    <w:rsid w:val="00BE2FDF"/>
    <w:rsid w:val="00BE3ABE"/>
    <w:rsid w:val="00BE6895"/>
    <w:rsid w:val="00BF026F"/>
    <w:rsid w:val="00BF228B"/>
    <w:rsid w:val="00BF45DA"/>
    <w:rsid w:val="00C00649"/>
    <w:rsid w:val="00C00930"/>
    <w:rsid w:val="00C01346"/>
    <w:rsid w:val="00C01456"/>
    <w:rsid w:val="00C1032D"/>
    <w:rsid w:val="00C10D2B"/>
    <w:rsid w:val="00C1230A"/>
    <w:rsid w:val="00C155F6"/>
    <w:rsid w:val="00C23185"/>
    <w:rsid w:val="00C24560"/>
    <w:rsid w:val="00C245C5"/>
    <w:rsid w:val="00C256A9"/>
    <w:rsid w:val="00C265E6"/>
    <w:rsid w:val="00C273C4"/>
    <w:rsid w:val="00C27C6F"/>
    <w:rsid w:val="00C30252"/>
    <w:rsid w:val="00C31F43"/>
    <w:rsid w:val="00C37D4B"/>
    <w:rsid w:val="00C405B6"/>
    <w:rsid w:val="00C40F65"/>
    <w:rsid w:val="00C53444"/>
    <w:rsid w:val="00C535D8"/>
    <w:rsid w:val="00C5475D"/>
    <w:rsid w:val="00C54790"/>
    <w:rsid w:val="00C55C69"/>
    <w:rsid w:val="00C62586"/>
    <w:rsid w:val="00C645BE"/>
    <w:rsid w:val="00C73408"/>
    <w:rsid w:val="00C74911"/>
    <w:rsid w:val="00C75472"/>
    <w:rsid w:val="00C92298"/>
    <w:rsid w:val="00C94A05"/>
    <w:rsid w:val="00C95D1D"/>
    <w:rsid w:val="00C97435"/>
    <w:rsid w:val="00CA0BB9"/>
    <w:rsid w:val="00CA18A5"/>
    <w:rsid w:val="00CA47EC"/>
    <w:rsid w:val="00CA4C65"/>
    <w:rsid w:val="00CA4E66"/>
    <w:rsid w:val="00CA527A"/>
    <w:rsid w:val="00CA5CC2"/>
    <w:rsid w:val="00CB3BCE"/>
    <w:rsid w:val="00CB78AB"/>
    <w:rsid w:val="00CC0215"/>
    <w:rsid w:val="00CC413B"/>
    <w:rsid w:val="00CC50BE"/>
    <w:rsid w:val="00CC5425"/>
    <w:rsid w:val="00CC600B"/>
    <w:rsid w:val="00CD0A3D"/>
    <w:rsid w:val="00CD1C35"/>
    <w:rsid w:val="00CD4384"/>
    <w:rsid w:val="00CD4A03"/>
    <w:rsid w:val="00CD504C"/>
    <w:rsid w:val="00CD505D"/>
    <w:rsid w:val="00CD7B13"/>
    <w:rsid w:val="00CE4963"/>
    <w:rsid w:val="00CE4E02"/>
    <w:rsid w:val="00CF0A47"/>
    <w:rsid w:val="00CF1A74"/>
    <w:rsid w:val="00CF7948"/>
    <w:rsid w:val="00D00B05"/>
    <w:rsid w:val="00D014AD"/>
    <w:rsid w:val="00D04307"/>
    <w:rsid w:val="00D04A8A"/>
    <w:rsid w:val="00D058D0"/>
    <w:rsid w:val="00D06112"/>
    <w:rsid w:val="00D07606"/>
    <w:rsid w:val="00D1373F"/>
    <w:rsid w:val="00D14124"/>
    <w:rsid w:val="00D1415D"/>
    <w:rsid w:val="00D142D4"/>
    <w:rsid w:val="00D15A44"/>
    <w:rsid w:val="00D173ED"/>
    <w:rsid w:val="00D17715"/>
    <w:rsid w:val="00D213F0"/>
    <w:rsid w:val="00D25F3F"/>
    <w:rsid w:val="00D30BD3"/>
    <w:rsid w:val="00D41078"/>
    <w:rsid w:val="00D41CF3"/>
    <w:rsid w:val="00D47F16"/>
    <w:rsid w:val="00D509B4"/>
    <w:rsid w:val="00D51EAD"/>
    <w:rsid w:val="00D529AA"/>
    <w:rsid w:val="00D5401D"/>
    <w:rsid w:val="00D57D5D"/>
    <w:rsid w:val="00D62551"/>
    <w:rsid w:val="00D65A06"/>
    <w:rsid w:val="00D67831"/>
    <w:rsid w:val="00D70683"/>
    <w:rsid w:val="00D70922"/>
    <w:rsid w:val="00D80123"/>
    <w:rsid w:val="00D806F7"/>
    <w:rsid w:val="00D828CE"/>
    <w:rsid w:val="00D846C7"/>
    <w:rsid w:val="00D862B5"/>
    <w:rsid w:val="00D86F23"/>
    <w:rsid w:val="00D90398"/>
    <w:rsid w:val="00D911DD"/>
    <w:rsid w:val="00D9155C"/>
    <w:rsid w:val="00D9480D"/>
    <w:rsid w:val="00D95BC5"/>
    <w:rsid w:val="00D96810"/>
    <w:rsid w:val="00D978BF"/>
    <w:rsid w:val="00DA1178"/>
    <w:rsid w:val="00DA3DC8"/>
    <w:rsid w:val="00DA3E86"/>
    <w:rsid w:val="00DA6003"/>
    <w:rsid w:val="00DA6600"/>
    <w:rsid w:val="00DA7323"/>
    <w:rsid w:val="00DB06C6"/>
    <w:rsid w:val="00DB06FF"/>
    <w:rsid w:val="00DB0C83"/>
    <w:rsid w:val="00DB723C"/>
    <w:rsid w:val="00DB726A"/>
    <w:rsid w:val="00DC04EE"/>
    <w:rsid w:val="00DC0BEB"/>
    <w:rsid w:val="00DC1CF9"/>
    <w:rsid w:val="00DC6DE5"/>
    <w:rsid w:val="00DD0A47"/>
    <w:rsid w:val="00DD115E"/>
    <w:rsid w:val="00DD2ABB"/>
    <w:rsid w:val="00DD31DF"/>
    <w:rsid w:val="00DD48F2"/>
    <w:rsid w:val="00DD6AF2"/>
    <w:rsid w:val="00DE2CF5"/>
    <w:rsid w:val="00DE6705"/>
    <w:rsid w:val="00DE7F67"/>
    <w:rsid w:val="00DF1612"/>
    <w:rsid w:val="00DF2165"/>
    <w:rsid w:val="00DF2F27"/>
    <w:rsid w:val="00DF42C6"/>
    <w:rsid w:val="00DF5848"/>
    <w:rsid w:val="00DF6307"/>
    <w:rsid w:val="00DF6712"/>
    <w:rsid w:val="00DF71C2"/>
    <w:rsid w:val="00E00F7B"/>
    <w:rsid w:val="00E0249C"/>
    <w:rsid w:val="00E03A92"/>
    <w:rsid w:val="00E06825"/>
    <w:rsid w:val="00E1055E"/>
    <w:rsid w:val="00E13CEA"/>
    <w:rsid w:val="00E1593F"/>
    <w:rsid w:val="00E2030C"/>
    <w:rsid w:val="00E20EE5"/>
    <w:rsid w:val="00E212C5"/>
    <w:rsid w:val="00E21AB1"/>
    <w:rsid w:val="00E22A4A"/>
    <w:rsid w:val="00E26146"/>
    <w:rsid w:val="00E26B28"/>
    <w:rsid w:val="00E32623"/>
    <w:rsid w:val="00E327AA"/>
    <w:rsid w:val="00E335E0"/>
    <w:rsid w:val="00E34111"/>
    <w:rsid w:val="00E35129"/>
    <w:rsid w:val="00E35BB7"/>
    <w:rsid w:val="00E371B0"/>
    <w:rsid w:val="00E4292E"/>
    <w:rsid w:val="00E4533A"/>
    <w:rsid w:val="00E505A0"/>
    <w:rsid w:val="00E5076C"/>
    <w:rsid w:val="00E55D8A"/>
    <w:rsid w:val="00E60321"/>
    <w:rsid w:val="00E608C0"/>
    <w:rsid w:val="00E632F5"/>
    <w:rsid w:val="00E639FE"/>
    <w:rsid w:val="00E64EBD"/>
    <w:rsid w:val="00E6552B"/>
    <w:rsid w:val="00E664F6"/>
    <w:rsid w:val="00E702FD"/>
    <w:rsid w:val="00E72C13"/>
    <w:rsid w:val="00E74C54"/>
    <w:rsid w:val="00E755B1"/>
    <w:rsid w:val="00E75BC1"/>
    <w:rsid w:val="00E775BC"/>
    <w:rsid w:val="00E8095F"/>
    <w:rsid w:val="00E8239D"/>
    <w:rsid w:val="00E823B9"/>
    <w:rsid w:val="00E86581"/>
    <w:rsid w:val="00E903C7"/>
    <w:rsid w:val="00E92EF8"/>
    <w:rsid w:val="00E93DFD"/>
    <w:rsid w:val="00E9659B"/>
    <w:rsid w:val="00E97642"/>
    <w:rsid w:val="00EA351D"/>
    <w:rsid w:val="00EA4C0E"/>
    <w:rsid w:val="00EA5DA8"/>
    <w:rsid w:val="00EB13E2"/>
    <w:rsid w:val="00EB1CF7"/>
    <w:rsid w:val="00EB2773"/>
    <w:rsid w:val="00EB4E10"/>
    <w:rsid w:val="00EB58FC"/>
    <w:rsid w:val="00EB5CAB"/>
    <w:rsid w:val="00EC065D"/>
    <w:rsid w:val="00EC1944"/>
    <w:rsid w:val="00EC3F6E"/>
    <w:rsid w:val="00EC5288"/>
    <w:rsid w:val="00EC5310"/>
    <w:rsid w:val="00ED00BE"/>
    <w:rsid w:val="00ED047D"/>
    <w:rsid w:val="00ED358D"/>
    <w:rsid w:val="00ED4DAD"/>
    <w:rsid w:val="00ED5F88"/>
    <w:rsid w:val="00ED6543"/>
    <w:rsid w:val="00EE223C"/>
    <w:rsid w:val="00EE3AF7"/>
    <w:rsid w:val="00EE5159"/>
    <w:rsid w:val="00EE6097"/>
    <w:rsid w:val="00EE627D"/>
    <w:rsid w:val="00EF0351"/>
    <w:rsid w:val="00EF30F9"/>
    <w:rsid w:val="00EF408B"/>
    <w:rsid w:val="00EF4BED"/>
    <w:rsid w:val="00EF544B"/>
    <w:rsid w:val="00EF5660"/>
    <w:rsid w:val="00EF5ED4"/>
    <w:rsid w:val="00EF62C8"/>
    <w:rsid w:val="00EF6689"/>
    <w:rsid w:val="00F0289A"/>
    <w:rsid w:val="00F03702"/>
    <w:rsid w:val="00F10637"/>
    <w:rsid w:val="00F146CE"/>
    <w:rsid w:val="00F216D9"/>
    <w:rsid w:val="00F21A22"/>
    <w:rsid w:val="00F21FA3"/>
    <w:rsid w:val="00F24ECB"/>
    <w:rsid w:val="00F250A5"/>
    <w:rsid w:val="00F2642E"/>
    <w:rsid w:val="00F26E69"/>
    <w:rsid w:val="00F27509"/>
    <w:rsid w:val="00F306D2"/>
    <w:rsid w:val="00F30DA2"/>
    <w:rsid w:val="00F32C58"/>
    <w:rsid w:val="00F33BFC"/>
    <w:rsid w:val="00F357C9"/>
    <w:rsid w:val="00F35B3D"/>
    <w:rsid w:val="00F445BF"/>
    <w:rsid w:val="00F52098"/>
    <w:rsid w:val="00F5214B"/>
    <w:rsid w:val="00F532B9"/>
    <w:rsid w:val="00F543A9"/>
    <w:rsid w:val="00F554D3"/>
    <w:rsid w:val="00F57F5F"/>
    <w:rsid w:val="00F61360"/>
    <w:rsid w:val="00F61BA5"/>
    <w:rsid w:val="00F6299F"/>
    <w:rsid w:val="00F62B01"/>
    <w:rsid w:val="00F66D3E"/>
    <w:rsid w:val="00F6710B"/>
    <w:rsid w:val="00F704F5"/>
    <w:rsid w:val="00F7301D"/>
    <w:rsid w:val="00F817BB"/>
    <w:rsid w:val="00F82AA9"/>
    <w:rsid w:val="00F84DE8"/>
    <w:rsid w:val="00F85FBA"/>
    <w:rsid w:val="00F90C8A"/>
    <w:rsid w:val="00F96ABA"/>
    <w:rsid w:val="00F96E99"/>
    <w:rsid w:val="00F97108"/>
    <w:rsid w:val="00F97580"/>
    <w:rsid w:val="00FA0F4F"/>
    <w:rsid w:val="00FA0F69"/>
    <w:rsid w:val="00FA40A3"/>
    <w:rsid w:val="00FA4F90"/>
    <w:rsid w:val="00FA51BF"/>
    <w:rsid w:val="00FA6ACA"/>
    <w:rsid w:val="00FA7ABE"/>
    <w:rsid w:val="00FB0EA0"/>
    <w:rsid w:val="00FB50D9"/>
    <w:rsid w:val="00FB7924"/>
    <w:rsid w:val="00FC137B"/>
    <w:rsid w:val="00FC4B0C"/>
    <w:rsid w:val="00FC5AAC"/>
    <w:rsid w:val="00FC6B9E"/>
    <w:rsid w:val="00FC6E67"/>
    <w:rsid w:val="00FC78C4"/>
    <w:rsid w:val="00FD2E03"/>
    <w:rsid w:val="00FD2FA5"/>
    <w:rsid w:val="00FD4DA3"/>
    <w:rsid w:val="00FD68B0"/>
    <w:rsid w:val="00FD7B0C"/>
    <w:rsid w:val="00FE0E5D"/>
    <w:rsid w:val="00FE1C1D"/>
    <w:rsid w:val="00FE2865"/>
    <w:rsid w:val="00FE5201"/>
    <w:rsid w:val="00FE6A69"/>
    <w:rsid w:val="00FE71F1"/>
    <w:rsid w:val="00FF02F8"/>
    <w:rsid w:val="00FF45A6"/>
    <w:rsid w:val="00FF54A6"/>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DA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53A15"/>
    <w:rPr>
      <w:sz w:val="18"/>
      <w:szCs w:val="18"/>
    </w:rPr>
  </w:style>
  <w:style w:type="paragraph" w:styleId="a4">
    <w:name w:val="annotation text"/>
    <w:basedOn w:val="a"/>
    <w:link w:val="a5"/>
    <w:semiHidden/>
    <w:unhideWhenUsed/>
    <w:rsid w:val="00553A15"/>
    <w:pPr>
      <w:jc w:val="left"/>
    </w:pPr>
  </w:style>
  <w:style w:type="character" w:customStyle="1" w:styleId="a5">
    <w:name w:val="コメント文字列 (文字)"/>
    <w:basedOn w:val="a0"/>
    <w:link w:val="a4"/>
    <w:semiHidden/>
    <w:rsid w:val="00553A15"/>
  </w:style>
  <w:style w:type="paragraph" w:styleId="a6">
    <w:name w:val="Balloon Text"/>
    <w:basedOn w:val="a"/>
    <w:link w:val="a7"/>
    <w:uiPriority w:val="99"/>
    <w:semiHidden/>
    <w:unhideWhenUsed/>
    <w:rsid w:val="00553A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3A15"/>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8D5EF0"/>
    <w:rPr>
      <w:b/>
      <w:bCs/>
    </w:rPr>
  </w:style>
  <w:style w:type="character" w:customStyle="1" w:styleId="a9">
    <w:name w:val="コメント内容 (文字)"/>
    <w:basedOn w:val="a5"/>
    <w:link w:val="a8"/>
    <w:uiPriority w:val="99"/>
    <w:semiHidden/>
    <w:rsid w:val="008D5EF0"/>
    <w:rPr>
      <w:b/>
      <w:bCs/>
    </w:rPr>
  </w:style>
  <w:style w:type="paragraph" w:styleId="aa">
    <w:name w:val="Revision"/>
    <w:hidden/>
    <w:uiPriority w:val="99"/>
    <w:semiHidden/>
    <w:rsid w:val="008D5EF0"/>
  </w:style>
  <w:style w:type="paragraph" w:styleId="ab">
    <w:name w:val="header"/>
    <w:basedOn w:val="a"/>
    <w:link w:val="ac"/>
    <w:uiPriority w:val="99"/>
    <w:unhideWhenUsed/>
    <w:rsid w:val="00366ED6"/>
    <w:pPr>
      <w:tabs>
        <w:tab w:val="center" w:pos="4252"/>
        <w:tab w:val="right" w:pos="8504"/>
      </w:tabs>
      <w:snapToGrid w:val="0"/>
    </w:pPr>
  </w:style>
  <w:style w:type="character" w:customStyle="1" w:styleId="ac">
    <w:name w:val="ヘッダー (文字)"/>
    <w:basedOn w:val="a0"/>
    <w:link w:val="ab"/>
    <w:uiPriority w:val="99"/>
    <w:rsid w:val="00366ED6"/>
  </w:style>
  <w:style w:type="paragraph" w:styleId="ad">
    <w:name w:val="footer"/>
    <w:basedOn w:val="a"/>
    <w:link w:val="ae"/>
    <w:uiPriority w:val="99"/>
    <w:unhideWhenUsed/>
    <w:rsid w:val="00366ED6"/>
    <w:pPr>
      <w:tabs>
        <w:tab w:val="center" w:pos="4252"/>
        <w:tab w:val="right" w:pos="8504"/>
      </w:tabs>
      <w:snapToGrid w:val="0"/>
    </w:pPr>
  </w:style>
  <w:style w:type="character" w:customStyle="1" w:styleId="ae">
    <w:name w:val="フッター (文字)"/>
    <w:basedOn w:val="a0"/>
    <w:link w:val="ad"/>
    <w:uiPriority w:val="99"/>
    <w:rsid w:val="00366ED6"/>
  </w:style>
  <w:style w:type="paragraph" w:styleId="af">
    <w:name w:val="List Paragraph"/>
    <w:basedOn w:val="a"/>
    <w:uiPriority w:val="34"/>
    <w:qFormat/>
    <w:rsid w:val="000F14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53A15"/>
    <w:rPr>
      <w:sz w:val="18"/>
      <w:szCs w:val="18"/>
    </w:rPr>
  </w:style>
  <w:style w:type="paragraph" w:styleId="a4">
    <w:name w:val="annotation text"/>
    <w:basedOn w:val="a"/>
    <w:link w:val="a5"/>
    <w:semiHidden/>
    <w:unhideWhenUsed/>
    <w:rsid w:val="00553A15"/>
    <w:pPr>
      <w:jc w:val="left"/>
    </w:pPr>
  </w:style>
  <w:style w:type="character" w:customStyle="1" w:styleId="a5">
    <w:name w:val="コメント文字列 (文字)"/>
    <w:basedOn w:val="a0"/>
    <w:link w:val="a4"/>
    <w:semiHidden/>
    <w:rsid w:val="00553A15"/>
  </w:style>
  <w:style w:type="paragraph" w:styleId="a6">
    <w:name w:val="Balloon Text"/>
    <w:basedOn w:val="a"/>
    <w:link w:val="a7"/>
    <w:uiPriority w:val="99"/>
    <w:semiHidden/>
    <w:unhideWhenUsed/>
    <w:rsid w:val="00553A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3A15"/>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8D5EF0"/>
    <w:rPr>
      <w:b/>
      <w:bCs/>
    </w:rPr>
  </w:style>
  <w:style w:type="character" w:customStyle="1" w:styleId="a9">
    <w:name w:val="コメント内容 (文字)"/>
    <w:basedOn w:val="a5"/>
    <w:link w:val="a8"/>
    <w:uiPriority w:val="99"/>
    <w:semiHidden/>
    <w:rsid w:val="008D5EF0"/>
    <w:rPr>
      <w:b/>
      <w:bCs/>
    </w:rPr>
  </w:style>
  <w:style w:type="paragraph" w:styleId="aa">
    <w:name w:val="Revision"/>
    <w:hidden/>
    <w:uiPriority w:val="99"/>
    <w:semiHidden/>
    <w:rsid w:val="008D5EF0"/>
  </w:style>
  <w:style w:type="paragraph" w:styleId="ab">
    <w:name w:val="header"/>
    <w:basedOn w:val="a"/>
    <w:link w:val="ac"/>
    <w:uiPriority w:val="99"/>
    <w:unhideWhenUsed/>
    <w:rsid w:val="00366ED6"/>
    <w:pPr>
      <w:tabs>
        <w:tab w:val="center" w:pos="4252"/>
        <w:tab w:val="right" w:pos="8504"/>
      </w:tabs>
      <w:snapToGrid w:val="0"/>
    </w:pPr>
  </w:style>
  <w:style w:type="character" w:customStyle="1" w:styleId="ac">
    <w:name w:val="ヘッダー (文字)"/>
    <w:basedOn w:val="a0"/>
    <w:link w:val="ab"/>
    <w:uiPriority w:val="99"/>
    <w:rsid w:val="00366ED6"/>
  </w:style>
  <w:style w:type="paragraph" w:styleId="ad">
    <w:name w:val="footer"/>
    <w:basedOn w:val="a"/>
    <w:link w:val="ae"/>
    <w:uiPriority w:val="99"/>
    <w:unhideWhenUsed/>
    <w:rsid w:val="00366ED6"/>
    <w:pPr>
      <w:tabs>
        <w:tab w:val="center" w:pos="4252"/>
        <w:tab w:val="right" w:pos="8504"/>
      </w:tabs>
      <w:snapToGrid w:val="0"/>
    </w:pPr>
  </w:style>
  <w:style w:type="character" w:customStyle="1" w:styleId="ae">
    <w:name w:val="フッター (文字)"/>
    <w:basedOn w:val="a0"/>
    <w:link w:val="ad"/>
    <w:uiPriority w:val="99"/>
    <w:rsid w:val="00366ED6"/>
  </w:style>
  <w:style w:type="paragraph" w:styleId="af">
    <w:name w:val="List Paragraph"/>
    <w:basedOn w:val="a"/>
    <w:uiPriority w:val="34"/>
    <w:qFormat/>
    <w:rsid w:val="000F14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864">
      <w:bodyDiv w:val="1"/>
      <w:marLeft w:val="0"/>
      <w:marRight w:val="0"/>
      <w:marTop w:val="0"/>
      <w:marBottom w:val="0"/>
      <w:divBdr>
        <w:top w:val="none" w:sz="0" w:space="0" w:color="auto"/>
        <w:left w:val="none" w:sz="0" w:space="0" w:color="auto"/>
        <w:bottom w:val="none" w:sz="0" w:space="0" w:color="auto"/>
        <w:right w:val="none" w:sz="0" w:space="0" w:color="auto"/>
      </w:divBdr>
    </w:div>
    <w:div w:id="1077247715">
      <w:bodyDiv w:val="1"/>
      <w:marLeft w:val="0"/>
      <w:marRight w:val="0"/>
      <w:marTop w:val="0"/>
      <w:marBottom w:val="0"/>
      <w:divBdr>
        <w:top w:val="none" w:sz="0" w:space="0" w:color="auto"/>
        <w:left w:val="none" w:sz="0" w:space="0" w:color="auto"/>
        <w:bottom w:val="none" w:sz="0" w:space="0" w:color="auto"/>
        <w:right w:val="none" w:sz="0" w:space="0" w:color="auto"/>
      </w:divBdr>
    </w:div>
    <w:div w:id="1147475086">
      <w:bodyDiv w:val="1"/>
      <w:marLeft w:val="0"/>
      <w:marRight w:val="0"/>
      <w:marTop w:val="0"/>
      <w:marBottom w:val="0"/>
      <w:divBdr>
        <w:top w:val="none" w:sz="0" w:space="0" w:color="auto"/>
        <w:left w:val="none" w:sz="0" w:space="0" w:color="auto"/>
        <w:bottom w:val="none" w:sz="0" w:space="0" w:color="auto"/>
        <w:right w:val="none" w:sz="0" w:space="0" w:color="auto"/>
      </w:divBdr>
    </w:div>
    <w:div w:id="1363439417">
      <w:bodyDiv w:val="1"/>
      <w:marLeft w:val="0"/>
      <w:marRight w:val="0"/>
      <w:marTop w:val="0"/>
      <w:marBottom w:val="0"/>
      <w:divBdr>
        <w:top w:val="none" w:sz="0" w:space="0" w:color="auto"/>
        <w:left w:val="none" w:sz="0" w:space="0" w:color="auto"/>
        <w:bottom w:val="none" w:sz="0" w:space="0" w:color="auto"/>
        <w:right w:val="none" w:sz="0" w:space="0" w:color="auto"/>
      </w:divBdr>
    </w:div>
    <w:div w:id="1705403553">
      <w:bodyDiv w:val="1"/>
      <w:marLeft w:val="0"/>
      <w:marRight w:val="0"/>
      <w:marTop w:val="0"/>
      <w:marBottom w:val="0"/>
      <w:divBdr>
        <w:top w:val="none" w:sz="0" w:space="0" w:color="auto"/>
        <w:left w:val="none" w:sz="0" w:space="0" w:color="auto"/>
        <w:bottom w:val="none" w:sz="0" w:space="0" w:color="auto"/>
        <w:right w:val="none" w:sz="0" w:space="0" w:color="auto"/>
      </w:divBdr>
    </w:div>
    <w:div w:id="1785687210">
      <w:bodyDiv w:val="1"/>
      <w:marLeft w:val="0"/>
      <w:marRight w:val="0"/>
      <w:marTop w:val="0"/>
      <w:marBottom w:val="0"/>
      <w:divBdr>
        <w:top w:val="none" w:sz="0" w:space="0" w:color="auto"/>
        <w:left w:val="none" w:sz="0" w:space="0" w:color="auto"/>
        <w:bottom w:val="none" w:sz="0" w:space="0" w:color="auto"/>
        <w:right w:val="none" w:sz="0" w:space="0" w:color="auto"/>
      </w:divBdr>
      <w:divsChild>
        <w:div w:id="731393884">
          <w:marLeft w:val="0"/>
          <w:marRight w:val="0"/>
          <w:marTop w:val="0"/>
          <w:marBottom w:val="0"/>
          <w:divBdr>
            <w:top w:val="none" w:sz="0" w:space="0" w:color="auto"/>
            <w:left w:val="none" w:sz="0" w:space="0" w:color="auto"/>
            <w:bottom w:val="none" w:sz="0" w:space="0" w:color="auto"/>
            <w:right w:val="none" w:sz="0" w:space="0" w:color="auto"/>
          </w:divBdr>
          <w:divsChild>
            <w:div w:id="178929863">
              <w:marLeft w:val="0"/>
              <w:marRight w:val="0"/>
              <w:marTop w:val="0"/>
              <w:marBottom w:val="0"/>
              <w:divBdr>
                <w:top w:val="none" w:sz="0" w:space="0" w:color="auto"/>
                <w:left w:val="none" w:sz="0" w:space="0" w:color="auto"/>
                <w:bottom w:val="none" w:sz="0" w:space="0" w:color="auto"/>
                <w:right w:val="none" w:sz="0" w:space="0" w:color="auto"/>
              </w:divBdr>
              <w:divsChild>
                <w:div w:id="1259020434">
                  <w:marLeft w:val="0"/>
                  <w:marRight w:val="0"/>
                  <w:marTop w:val="0"/>
                  <w:marBottom w:val="0"/>
                  <w:divBdr>
                    <w:top w:val="none" w:sz="0" w:space="0" w:color="auto"/>
                    <w:left w:val="none" w:sz="0" w:space="0" w:color="auto"/>
                    <w:bottom w:val="none" w:sz="0" w:space="0" w:color="auto"/>
                    <w:right w:val="none" w:sz="0" w:space="0" w:color="auto"/>
                  </w:divBdr>
                  <w:divsChild>
                    <w:div w:id="457115440">
                      <w:marLeft w:val="0"/>
                      <w:marRight w:val="0"/>
                      <w:marTop w:val="0"/>
                      <w:marBottom w:val="0"/>
                      <w:divBdr>
                        <w:top w:val="none" w:sz="0" w:space="0" w:color="auto"/>
                        <w:left w:val="none" w:sz="0" w:space="0" w:color="auto"/>
                        <w:bottom w:val="none" w:sz="0" w:space="0" w:color="auto"/>
                        <w:right w:val="none" w:sz="0" w:space="0" w:color="auto"/>
                      </w:divBdr>
                      <w:divsChild>
                        <w:div w:id="209537727">
                          <w:marLeft w:val="0"/>
                          <w:marRight w:val="0"/>
                          <w:marTop w:val="0"/>
                          <w:marBottom w:val="0"/>
                          <w:divBdr>
                            <w:top w:val="single" w:sz="6" w:space="0" w:color="FFFFFF"/>
                            <w:left w:val="none" w:sz="0" w:space="0" w:color="auto"/>
                            <w:bottom w:val="none" w:sz="0" w:space="0" w:color="auto"/>
                            <w:right w:val="none" w:sz="0" w:space="0" w:color="auto"/>
                          </w:divBdr>
                          <w:divsChild>
                            <w:div w:id="1113674328">
                              <w:marLeft w:val="0"/>
                              <w:marRight w:val="0"/>
                              <w:marTop w:val="0"/>
                              <w:marBottom w:val="0"/>
                              <w:divBdr>
                                <w:top w:val="none" w:sz="0" w:space="0" w:color="auto"/>
                                <w:left w:val="none" w:sz="0" w:space="0" w:color="auto"/>
                                <w:bottom w:val="none" w:sz="0" w:space="0" w:color="auto"/>
                                <w:right w:val="none" w:sz="0" w:space="0" w:color="auto"/>
                              </w:divBdr>
                              <w:divsChild>
                                <w:div w:id="234319815">
                                  <w:marLeft w:val="345"/>
                                  <w:marRight w:val="300"/>
                                  <w:marTop w:val="0"/>
                                  <w:marBottom w:val="375"/>
                                  <w:divBdr>
                                    <w:top w:val="none" w:sz="0" w:space="0" w:color="auto"/>
                                    <w:left w:val="none" w:sz="0" w:space="0" w:color="auto"/>
                                    <w:bottom w:val="none" w:sz="0" w:space="0" w:color="auto"/>
                                    <w:right w:val="none" w:sz="0" w:space="0" w:color="auto"/>
                                  </w:divBdr>
                                  <w:divsChild>
                                    <w:div w:id="1919703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884702">
      <w:bodyDiv w:val="1"/>
      <w:marLeft w:val="0"/>
      <w:marRight w:val="0"/>
      <w:marTop w:val="0"/>
      <w:marBottom w:val="0"/>
      <w:divBdr>
        <w:top w:val="none" w:sz="0" w:space="0" w:color="auto"/>
        <w:left w:val="none" w:sz="0" w:space="0" w:color="auto"/>
        <w:bottom w:val="none" w:sz="0" w:space="0" w:color="auto"/>
        <w:right w:val="none" w:sz="0" w:space="0" w:color="auto"/>
      </w:divBdr>
    </w:div>
    <w:div w:id="2088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0B7E-E31E-4DC8-A7AB-BB725722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2439</Words>
  <Characters>13907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小野薬品工業株式会社</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2018-09-26T01:52:00Z</cp:lastPrinted>
  <dcterms:created xsi:type="dcterms:W3CDTF">2018-09-26T02:44:00Z</dcterms:created>
  <dcterms:modified xsi:type="dcterms:W3CDTF">2018-10-12T00:46:00Z</dcterms:modified>
</cp:coreProperties>
</file>