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B" w:rsidRPr="007542F9" w:rsidRDefault="00A576F4" w:rsidP="00B06BED">
      <w:pPr>
        <w:spacing w:line="276" w:lineRule="auto"/>
        <w:rPr>
          <w:rFonts w:ascii="ＭＳ ゴシック" w:eastAsia="ＭＳ ゴシック" w:hAnsi="ＭＳ ゴシック"/>
          <w:spacing w:val="20"/>
        </w:rPr>
      </w:pPr>
      <w:r w:rsidRPr="007542F9">
        <w:rPr>
          <w:rFonts w:ascii="ＭＳ ゴシック" w:eastAsia="ＭＳ ゴシック" w:hAnsi="ＭＳ ゴシック" w:hint="eastAsia"/>
          <w:spacing w:val="20"/>
        </w:rPr>
        <w:t>様式第１</w:t>
      </w:r>
      <w:r w:rsidR="000A172B" w:rsidRPr="007542F9">
        <w:rPr>
          <w:rFonts w:ascii="ＭＳ ゴシック" w:eastAsia="ＭＳ ゴシック" w:hAnsi="ＭＳ ゴシック" w:hint="eastAsia"/>
          <w:spacing w:val="20"/>
        </w:rPr>
        <w:t>５</w:t>
      </w:r>
      <w:r w:rsidRPr="007542F9">
        <w:rPr>
          <w:rFonts w:ascii="ＭＳ ゴシック" w:eastAsia="ＭＳ ゴシック" w:hAnsi="ＭＳ ゴシック" w:hint="eastAsia"/>
          <w:spacing w:val="20"/>
        </w:rPr>
        <w:t>号</w:t>
      </w:r>
      <w:r w:rsidR="003E2A77" w:rsidRPr="007542F9">
        <w:rPr>
          <w:rFonts w:ascii="ＭＳ ゴシック" w:eastAsia="ＭＳ ゴシック" w:hAnsi="ＭＳ ゴシック" w:hint="eastAsia"/>
          <w:spacing w:val="20"/>
        </w:rPr>
        <w:t>（</w:t>
      </w:r>
      <w:r w:rsidR="00FA62C2" w:rsidRPr="007542F9">
        <w:rPr>
          <w:rFonts w:ascii="ＭＳ ゴシック" w:eastAsia="ＭＳ ゴシック" w:hAnsi="ＭＳ ゴシック" w:hint="eastAsia"/>
          <w:spacing w:val="20"/>
          <w:szCs w:val="21"/>
        </w:rPr>
        <w:t>要領</w:t>
      </w:r>
      <w:r w:rsidR="003E2A77" w:rsidRPr="007542F9">
        <w:rPr>
          <w:rFonts w:ascii="ＭＳ ゴシック" w:eastAsia="ＭＳ ゴシック" w:hAnsi="ＭＳ ゴシック" w:hint="eastAsia"/>
          <w:spacing w:val="20"/>
        </w:rPr>
        <w:t>第</w:t>
      </w:r>
      <w:r w:rsidR="000A172B" w:rsidRPr="007542F9">
        <w:rPr>
          <w:rFonts w:ascii="ＭＳ ゴシック" w:eastAsia="ＭＳ ゴシック" w:hAnsi="ＭＳ ゴシック" w:hint="eastAsia"/>
          <w:spacing w:val="20"/>
        </w:rPr>
        <w:t>１５</w:t>
      </w:r>
      <w:r w:rsidR="002F1FEB" w:rsidRPr="007542F9">
        <w:rPr>
          <w:rFonts w:ascii="ＭＳ ゴシック" w:eastAsia="ＭＳ ゴシック" w:hAnsi="ＭＳ ゴシック" w:hint="eastAsia"/>
          <w:spacing w:val="20"/>
        </w:rPr>
        <w:t>条関係）</w:t>
      </w:r>
      <w:r w:rsidR="00CE6630" w:rsidRPr="00FE52A3">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519C4154" wp14:editId="72831020">
                <wp:simplePos x="0" y="0"/>
                <wp:positionH relativeFrom="column">
                  <wp:posOffset>2520315</wp:posOffset>
                </wp:positionH>
                <wp:positionV relativeFrom="page">
                  <wp:posOffset>180340</wp:posOffset>
                </wp:positionV>
                <wp:extent cx="899280" cy="557530"/>
                <wp:effectExtent l="0" t="0" r="152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280" cy="557530"/>
                        </a:xfrm>
                        <a:prstGeom prst="rect">
                          <a:avLst/>
                        </a:prstGeom>
                        <a:solidFill>
                          <a:srgbClr val="FFFFFF"/>
                        </a:solidFill>
                        <a:ln w="9525">
                          <a:solidFill>
                            <a:srgbClr val="000000"/>
                          </a:solidFill>
                          <a:miter lim="800000"/>
                          <a:headEnd/>
                          <a:tailEnd/>
                        </a:ln>
                      </wps:spPr>
                      <wps:txbx>
                        <w:txbxContent>
                          <w:p w:rsidR="00CE6630" w:rsidRPr="00FE52A3" w:rsidRDefault="00CE6630" w:rsidP="00CE6630">
                            <w:pPr>
                              <w:jc w:val="center"/>
                              <w:rPr>
                                <w:rFonts w:asciiTheme="majorEastAsia" w:eastAsiaTheme="majorEastAsia" w:hAnsiTheme="majorEastAsia"/>
                                <w:sz w:val="44"/>
                              </w:rPr>
                            </w:pPr>
                            <w:r w:rsidRPr="00FE52A3">
                              <w:rPr>
                                <w:rFonts w:asciiTheme="majorEastAsia" w:eastAsiaTheme="majorEastAsia" w:hAnsiTheme="majorEastAsia" w:hint="eastAsia"/>
                                <w:sz w:val="44"/>
                              </w:rPr>
                              <w:t>参考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9C4154" id="_x0000_t202" coordsize="21600,21600" o:spt="202" path="m,l,21600r21600,l21600,xe">
                <v:stroke joinstyle="miter"/>
                <v:path gradientshapeok="t" o:connecttype="rect"/>
              </v:shapetype>
              <v:shape id="テキスト ボックス 2" o:spid="_x0000_s1026" type="#_x0000_t202" style="position:absolute;left:0;text-align:left;margin-left:198.45pt;margin-top:14.2pt;width:70.8pt;height:43.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">
                <v:textbox style="mso-fit-shape-to-text:t">
                  <w:txbxContent>
                    <w:p w:rsidR="00CE6630" w:rsidRPr="00FE52A3" w:rsidRDefault="00CE6630" w:rsidP="00CE6630">
                      <w:pPr>
                        <w:jc w:val="center"/>
                        <w:rPr>
                          <w:rFonts w:asciiTheme="majorEastAsia" w:eastAsiaTheme="majorEastAsia" w:hAnsiTheme="majorEastAsia"/>
                          <w:sz w:val="44"/>
                        </w:rPr>
                      </w:pPr>
                      <w:r w:rsidRPr="00FE52A3">
                        <w:rPr>
                          <w:rFonts w:asciiTheme="majorEastAsia" w:eastAsiaTheme="majorEastAsia" w:hAnsiTheme="majorEastAsia" w:hint="eastAsia"/>
                          <w:sz w:val="44"/>
                        </w:rPr>
                        <w:t>参考</w:t>
                      </w:r>
                    </w:p>
                  </w:txbxContent>
                </v:textbox>
                <w10:wrap anchory="page"/>
              </v:shape>
            </w:pict>
          </mc:Fallback>
        </mc:AlternateContent>
      </w:r>
    </w:p>
    <w:p w:rsidR="00A576F4" w:rsidRPr="007542F9" w:rsidRDefault="003E2A77" w:rsidP="00B06BED">
      <w:pPr>
        <w:spacing w:line="276" w:lineRule="auto"/>
        <w:jc w:val="right"/>
        <w:rPr>
          <w:rFonts w:ascii="ＭＳ ゴシック" w:eastAsia="ＭＳ ゴシック" w:hAnsi="ＭＳ ゴシック"/>
        </w:rPr>
      </w:pPr>
      <w:r w:rsidRPr="007542F9">
        <w:rPr>
          <w:rFonts w:ascii="ＭＳ ゴシック" w:eastAsia="ＭＳ ゴシック" w:hAnsi="ＭＳ ゴシック"/>
          <w:spacing w:val="20"/>
          <w:szCs w:val="21"/>
        </w:rPr>
        <w:t xml:space="preserve">　　年　　月　　日</w:t>
      </w:r>
    </w:p>
    <w:p w:rsidR="008D2159" w:rsidRPr="007542F9" w:rsidRDefault="008D2159" w:rsidP="00B06BED">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8D2159" w:rsidRPr="007542F9" w:rsidRDefault="008D2159" w:rsidP="00B06BED">
      <w:pPr>
        <w:pStyle w:val="Web"/>
        <w:spacing w:before="0" w:beforeAutospacing="0" w:after="0" w:afterAutospacing="0" w:line="276" w:lineRule="auto"/>
        <w:ind w:firstLineChars="100" w:firstLine="250"/>
        <w:jc w:val="both"/>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大 阪 府 知 事</w:t>
      </w:r>
    </w:p>
    <w:p w:rsidR="008D2159" w:rsidRPr="007542F9" w:rsidRDefault="008D2159" w:rsidP="00B06BED">
      <w:pPr>
        <w:pStyle w:val="Web"/>
        <w:spacing w:before="0" w:beforeAutospacing="0" w:after="0" w:afterAutospacing="0" w:line="276" w:lineRule="auto"/>
        <w:jc w:val="both"/>
        <w:rPr>
          <w:rFonts w:ascii="ＭＳ ゴシック" w:eastAsia="ＭＳ ゴシック" w:hAnsi="ＭＳ ゴシック"/>
          <w:color w:val="auto"/>
          <w:spacing w:val="20"/>
          <w:sz w:val="21"/>
          <w:szCs w:val="21"/>
        </w:rPr>
      </w:pPr>
    </w:p>
    <w:p w:rsidR="008A1CD3" w:rsidRPr="007542F9" w:rsidRDefault="008A1CD3" w:rsidP="00B06BED">
      <w:pPr>
        <w:pStyle w:val="Web"/>
        <w:spacing w:before="0" w:beforeAutospacing="0" w:after="0" w:afterAutospacing="0" w:line="276" w:lineRule="auto"/>
        <w:ind w:leftChars="1550" w:left="3255"/>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（申請者）</w:t>
      </w:r>
    </w:p>
    <w:p w:rsidR="00CE6630"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法人の住所</w:t>
      </w:r>
      <w:r w:rsidR="00CE6630">
        <w:rPr>
          <w:rFonts w:ascii="ＭＳ ゴシック" w:eastAsia="ＭＳ ゴシック" w:hAnsi="ＭＳ ゴシック" w:hint="eastAsia"/>
          <w:color w:val="auto"/>
          <w:spacing w:val="20"/>
          <w:sz w:val="21"/>
          <w:szCs w:val="21"/>
        </w:rPr>
        <w:t xml:space="preserve">　　　〒　　　－　　</w:t>
      </w:r>
    </w:p>
    <w:p w:rsidR="008A1CD3" w:rsidRPr="007542F9" w:rsidRDefault="00CE6630" w:rsidP="00CE6630">
      <w:pPr>
        <w:pStyle w:val="Web"/>
        <w:spacing w:before="0" w:beforeAutospacing="0" w:after="0" w:afterAutospacing="0" w:line="276" w:lineRule="auto"/>
        <w:ind w:leftChars="1700" w:left="3570" w:firstLineChars="800" w:firstLine="2000"/>
        <w:rPr>
          <w:rFonts w:ascii="ＭＳ ゴシック" w:eastAsia="ＭＳ ゴシック" w:hAnsi="ＭＳ ゴシック"/>
          <w:color w:val="auto"/>
          <w:spacing w:val="20"/>
          <w:sz w:val="21"/>
          <w:szCs w:val="21"/>
        </w:rPr>
      </w:pPr>
      <w:r>
        <w:rPr>
          <w:rFonts w:ascii="ＭＳ ゴシック" w:eastAsia="ＭＳ ゴシック" w:hAnsi="ＭＳ ゴシック" w:hint="eastAsia"/>
          <w:color w:val="auto"/>
          <w:spacing w:val="20"/>
          <w:sz w:val="21"/>
          <w:szCs w:val="21"/>
        </w:rPr>
        <w:t>大阪市○○区○○○○</w:t>
      </w:r>
    </w:p>
    <w:p w:rsidR="008A1CD3" w:rsidRPr="007542F9" w:rsidRDefault="008A1CD3" w:rsidP="00B06BED">
      <w:pPr>
        <w:pStyle w:val="Web"/>
        <w:spacing w:before="0" w:beforeAutospacing="0" w:after="0" w:afterAutospacing="0" w:line="276" w:lineRule="auto"/>
        <w:ind w:leftChars="1700" w:left="3570"/>
        <w:rPr>
          <w:rFonts w:ascii="ＭＳ ゴシック" w:eastAsia="ＭＳ ゴシック" w:hAnsi="ＭＳ ゴシック"/>
          <w:color w:val="auto"/>
          <w:spacing w:val="20"/>
          <w:sz w:val="21"/>
          <w:szCs w:val="21"/>
        </w:rPr>
      </w:pPr>
      <w:r w:rsidRPr="007542F9">
        <w:rPr>
          <w:rFonts w:ascii="ＭＳ ゴシック" w:eastAsia="ＭＳ ゴシック" w:hAnsi="ＭＳ ゴシック" w:hint="eastAsia"/>
          <w:color w:val="auto"/>
          <w:spacing w:val="20"/>
          <w:sz w:val="21"/>
          <w:szCs w:val="21"/>
        </w:rPr>
        <w:t>法人の名称</w:t>
      </w:r>
      <w:r w:rsidR="00CE6630">
        <w:rPr>
          <w:rFonts w:ascii="ＭＳ ゴシック" w:eastAsia="ＭＳ ゴシック" w:hAnsi="ＭＳ ゴシック" w:hint="eastAsia"/>
          <w:color w:val="auto"/>
          <w:spacing w:val="20"/>
          <w:sz w:val="21"/>
          <w:szCs w:val="21"/>
        </w:rPr>
        <w:t xml:space="preserve">　　　○○○○○○株式会社</w:t>
      </w:r>
    </w:p>
    <w:p w:rsidR="008A1CD3" w:rsidRPr="007542F9" w:rsidRDefault="008A1CD3" w:rsidP="00B06BED">
      <w:pPr>
        <w:autoSpaceDE w:val="0"/>
        <w:autoSpaceDN w:val="0"/>
        <w:adjustRightInd w:val="0"/>
        <w:spacing w:line="276" w:lineRule="auto"/>
        <w:ind w:leftChars="1700" w:left="3570"/>
        <w:jc w:val="left"/>
        <w:rPr>
          <w:rFonts w:ascii="ＭＳ ゴシック" w:eastAsia="ＭＳ ゴシック" w:hAnsi="ＭＳ ゴシック"/>
          <w:spacing w:val="20"/>
          <w:szCs w:val="21"/>
        </w:rPr>
      </w:pPr>
      <w:r w:rsidRPr="007542F9">
        <w:rPr>
          <w:rFonts w:ascii="ＭＳ ゴシック" w:eastAsia="ＭＳ ゴシック" w:hAnsi="ＭＳ ゴシック" w:hint="eastAsia"/>
          <w:spacing w:val="20"/>
          <w:szCs w:val="21"/>
        </w:rPr>
        <w:t>代表者の氏名</w:t>
      </w:r>
      <w:r w:rsidR="00CE6630">
        <w:rPr>
          <w:rFonts w:ascii="ＭＳ ゴシック" w:eastAsia="ＭＳ ゴシック" w:hAnsi="ＭＳ ゴシック" w:hint="eastAsia"/>
          <w:spacing w:val="20"/>
          <w:szCs w:val="21"/>
        </w:rPr>
        <w:t xml:space="preserve">　　○○　○○</w:t>
      </w:r>
    </w:p>
    <w:p w:rsidR="008D2159" w:rsidRPr="007542F9" w:rsidRDefault="00CE6630" w:rsidP="006E4BC2">
      <w:pPr>
        <w:pStyle w:val="Web"/>
        <w:spacing w:before="0" w:beforeAutospacing="0" w:after="0" w:afterAutospacing="0" w:line="276" w:lineRule="auto"/>
        <w:rPr>
          <w:rFonts w:ascii="ＭＳ ゴシック" w:eastAsia="ＭＳ ゴシック" w:hAnsi="ＭＳ ゴシック"/>
          <w:color w:val="auto"/>
          <w:spacing w:val="20"/>
          <w:sz w:val="21"/>
          <w:szCs w:val="21"/>
        </w:rPr>
      </w:pPr>
      <w:r>
        <w:rPr>
          <w:rFonts w:ascii="ＭＳ ゴシック" w:eastAsia="ＭＳ ゴシック" w:hAnsi="ＭＳ ゴシック" w:hint="eastAsia"/>
          <w:noProof/>
          <w:sz w:val="20"/>
        </w:rPr>
        <mc:AlternateContent>
          <mc:Choice Requires="wps">
            <w:drawing>
              <wp:anchor distT="0" distB="0" distL="114300" distR="114300" simplePos="0" relativeHeight="251661312" behindDoc="0" locked="0" layoutInCell="1" allowOverlap="1" wp14:anchorId="40EB9789" wp14:editId="29213E69">
                <wp:simplePos x="0" y="0"/>
                <wp:positionH relativeFrom="column">
                  <wp:posOffset>4494882</wp:posOffset>
                </wp:positionH>
                <wp:positionV relativeFrom="paragraph">
                  <wp:posOffset>16636</wp:posOffset>
                </wp:positionV>
                <wp:extent cx="1260000" cy="400050"/>
                <wp:effectExtent l="0" t="285750" r="16510" b="15240"/>
                <wp:wrapNone/>
                <wp:docPr id="2" name="角丸四角形吹き出し 2"/>
                <wp:cNvGraphicFramePr/>
                <a:graphic xmlns:a="http://schemas.openxmlformats.org/drawingml/2006/main">
                  <a:graphicData uri="http://schemas.microsoft.com/office/word/2010/wordprocessingShape">
                    <wps:wsp>
                      <wps:cNvSpPr/>
                      <wps:spPr>
                        <a:xfrm>
                          <a:off x="0" y="0"/>
                          <a:ext cx="1260000" cy="400050"/>
                        </a:xfrm>
                        <a:prstGeom prst="wedgeRoundRectCallout">
                          <a:avLst>
                            <a:gd name="adj1" fmla="val 41516"/>
                            <a:gd name="adj2" fmla="val -123215"/>
                            <a:gd name="adj3" fmla="val 16667"/>
                          </a:avLst>
                        </a:prstGeom>
                        <a:solidFill>
                          <a:schemeClr val="tx1">
                            <a:alpha val="20000"/>
                          </a:schemeClr>
                        </a:solidFill>
                      </wps:spPr>
                      <wps:style>
                        <a:lnRef idx="1">
                          <a:schemeClr val="dk1"/>
                        </a:lnRef>
                        <a:fillRef idx="2">
                          <a:schemeClr val="dk1"/>
                        </a:fillRef>
                        <a:effectRef idx="1">
                          <a:schemeClr val="dk1"/>
                        </a:effectRef>
                        <a:fontRef idx="minor">
                          <a:schemeClr val="dk1"/>
                        </a:fontRef>
                      </wps:style>
                      <wps:txbx>
                        <w:txbxContent>
                          <w:p w:rsidR="00CE6630" w:rsidRPr="008D113C" w:rsidRDefault="00CE6630" w:rsidP="00CE6630">
                            <w:pPr>
                              <w:jc w:val="center"/>
                              <w:rPr>
                                <w:rFonts w:ascii="ＭＳ Ｐゴシック" w:eastAsia="ＭＳ Ｐゴシック" w:hAnsi="ＭＳ Ｐゴシック"/>
                              </w:rPr>
                            </w:pPr>
                            <w:r>
                              <w:rPr>
                                <w:rFonts w:ascii="ＭＳ Ｐゴシック" w:eastAsia="ＭＳ Ｐゴシック" w:hAnsi="ＭＳ Ｐゴシック" w:hint="eastAsia"/>
                              </w:rPr>
                              <w:t>押印は</w:t>
                            </w:r>
                            <w:r>
                              <w:rPr>
                                <w:rFonts w:ascii="ＭＳ Ｐゴシック" w:eastAsia="ＭＳ Ｐゴシック" w:hAnsi="ＭＳ Ｐゴシック" w:hint="eastAsia"/>
                                <w:b/>
                                <w:color w:val="FF0000"/>
                                <w:u w:val="wave"/>
                              </w:rPr>
                              <w:t>不要</w:t>
                            </w:r>
                            <w:r>
                              <w:rPr>
                                <w:rFonts w:ascii="ＭＳ Ｐゴシック" w:eastAsia="ＭＳ Ｐゴシック" w:hAnsi="ＭＳ Ｐゴシック" w:hint="eastAsia"/>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40EB978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7" type="#_x0000_t62" style="position:absolute;margin-left:353.95pt;margin-top:1.3pt;width:99.2pt;height: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" adj="19767,-15814" fillcolor="black [3213]" strokecolor="black [3200]" strokeweight=".5pt">
                <v:fill opacity="13107f"/>
                <v:textbox style="mso-fit-shape-to-text:t">
                  <w:txbxContent>
                    <w:p w:rsidR="00CE6630" w:rsidRPr="008D113C" w:rsidRDefault="00CE6630" w:rsidP="00CE6630">
                      <w:pPr>
                        <w:jc w:val="center"/>
                        <w:rPr>
                          <w:rFonts w:ascii="ＭＳ Ｐゴシック" w:eastAsia="ＭＳ Ｐゴシック" w:hAnsi="ＭＳ Ｐゴシック"/>
                        </w:rPr>
                      </w:pPr>
                      <w:r>
                        <w:rPr>
                          <w:rFonts w:ascii="ＭＳ Ｐゴシック" w:eastAsia="ＭＳ Ｐゴシック" w:hAnsi="ＭＳ Ｐゴシック" w:hint="eastAsia"/>
                        </w:rPr>
                        <w:t>押印は</w:t>
                      </w:r>
                      <w:r>
                        <w:rPr>
                          <w:rFonts w:ascii="ＭＳ Ｐゴシック" w:eastAsia="ＭＳ Ｐゴシック" w:hAnsi="ＭＳ Ｐゴシック" w:hint="eastAsia"/>
                          <w:b/>
                          <w:color w:val="FF0000"/>
                          <w:u w:val="wave"/>
                        </w:rPr>
                        <w:t>不要</w:t>
                      </w:r>
                      <w:r>
                        <w:rPr>
                          <w:rFonts w:ascii="ＭＳ Ｐゴシック" w:eastAsia="ＭＳ Ｐゴシック" w:hAnsi="ＭＳ Ｐゴシック" w:hint="eastAsia"/>
                        </w:rPr>
                        <w:t>です。</w:t>
                      </w:r>
                    </w:p>
                  </w:txbxContent>
                </v:textbox>
              </v:shape>
            </w:pict>
          </mc:Fallback>
        </mc:AlternateContent>
      </w:r>
    </w:p>
    <w:p w:rsidR="008D2159" w:rsidRPr="007542F9" w:rsidRDefault="008D2159" w:rsidP="006E4BC2">
      <w:pPr>
        <w:pStyle w:val="Web"/>
        <w:spacing w:before="0" w:beforeAutospacing="0" w:after="0" w:afterAutospacing="0" w:line="276" w:lineRule="auto"/>
        <w:rPr>
          <w:rFonts w:ascii="ＭＳ ゴシック" w:eastAsia="ＭＳ ゴシック" w:hAnsi="ＭＳ ゴシック"/>
          <w:color w:val="auto"/>
          <w:spacing w:val="20"/>
          <w:sz w:val="21"/>
          <w:szCs w:val="21"/>
        </w:rPr>
      </w:pPr>
    </w:p>
    <w:p w:rsidR="002F1FEB" w:rsidRPr="007542F9" w:rsidRDefault="00295339" w:rsidP="00B06BED">
      <w:pPr>
        <w:spacing w:line="276" w:lineRule="auto"/>
        <w:jc w:val="center"/>
        <w:rPr>
          <w:rFonts w:ascii="ＭＳ ゴシック" w:eastAsia="ＭＳ ゴシック" w:hAnsi="ＭＳ ゴシック"/>
          <w:sz w:val="24"/>
        </w:rPr>
      </w:pPr>
      <w:r>
        <w:rPr>
          <w:rFonts w:ascii="ＭＳ ゴシック" w:eastAsia="ＭＳ ゴシック" w:hAnsi="ＭＳ ゴシック" w:hint="eastAsia"/>
          <w:sz w:val="24"/>
        </w:rPr>
        <w:t>住宅確保要</w:t>
      </w:r>
      <w:bookmarkStart w:id="0" w:name="_GoBack"/>
      <w:bookmarkEnd w:id="0"/>
      <w:r w:rsidR="002F1FEB" w:rsidRPr="007542F9">
        <w:rPr>
          <w:rFonts w:ascii="ＭＳ ゴシック" w:eastAsia="ＭＳ ゴシック" w:hAnsi="ＭＳ ゴシック" w:hint="eastAsia"/>
          <w:sz w:val="24"/>
        </w:rPr>
        <w:t>配慮者居住支援法人指定申請書</w:t>
      </w:r>
    </w:p>
    <w:p w:rsidR="002F1FEB" w:rsidRPr="007542F9" w:rsidRDefault="002F1FEB" w:rsidP="00B06BED">
      <w:pPr>
        <w:spacing w:line="276" w:lineRule="auto"/>
        <w:jc w:val="left"/>
        <w:rPr>
          <w:rFonts w:ascii="ＭＳ ゴシック" w:eastAsia="ＭＳ ゴシック" w:hAnsi="ＭＳ ゴシック"/>
          <w:sz w:val="22"/>
        </w:rPr>
      </w:pPr>
    </w:p>
    <w:p w:rsidR="002F1FEB" w:rsidRPr="007542F9" w:rsidRDefault="003E2A77" w:rsidP="00B06BED">
      <w:pPr>
        <w:spacing w:line="276" w:lineRule="auto"/>
        <w:ind w:firstLineChars="100" w:firstLine="250"/>
        <w:jc w:val="left"/>
        <w:rPr>
          <w:rFonts w:ascii="ＭＳ ゴシック" w:eastAsia="ＭＳ ゴシック" w:hAnsi="ＭＳ ゴシック"/>
          <w:spacing w:val="20"/>
        </w:rPr>
      </w:pPr>
      <w:r w:rsidRPr="007542F9">
        <w:rPr>
          <w:rFonts w:ascii="ＭＳ ゴシック" w:eastAsia="ＭＳ ゴシック" w:hAnsi="ＭＳ ゴシック" w:hint="eastAsia"/>
          <w:spacing w:val="20"/>
        </w:rPr>
        <w:t>住宅確保要配慮者</w:t>
      </w:r>
      <w:r w:rsidR="00A55243" w:rsidRPr="007542F9">
        <w:rPr>
          <w:rFonts w:ascii="ＭＳ ゴシック" w:eastAsia="ＭＳ ゴシック" w:hAnsi="ＭＳ ゴシック" w:hint="eastAsia"/>
          <w:spacing w:val="20"/>
        </w:rPr>
        <w:t>に対する賃貸住宅の供給の促進に関する法律第40条の規定に基づき、同法第42条に規定する業務を実施する住宅確保要配慮者居住支援法人としての指定を下記のとおり申請します。</w:t>
      </w:r>
    </w:p>
    <w:p w:rsidR="00A55243" w:rsidRPr="007542F9" w:rsidRDefault="00A55243" w:rsidP="00B06BED">
      <w:pPr>
        <w:spacing w:line="276" w:lineRule="auto"/>
        <w:jc w:val="left"/>
        <w:rPr>
          <w:rFonts w:ascii="ＭＳ ゴシック" w:eastAsia="ＭＳ ゴシック" w:hAnsi="ＭＳ ゴシック"/>
          <w:sz w:val="22"/>
        </w:rPr>
      </w:pPr>
    </w:p>
    <w:p w:rsidR="00556E83" w:rsidRPr="007542F9" w:rsidRDefault="00A55243" w:rsidP="00B06BED">
      <w:pPr>
        <w:pStyle w:val="a4"/>
        <w:spacing w:line="276" w:lineRule="auto"/>
      </w:pPr>
      <w:r w:rsidRPr="007542F9">
        <w:rPr>
          <w:rFonts w:hint="eastAsia"/>
        </w:rPr>
        <w:t>記</w:t>
      </w:r>
    </w:p>
    <w:p w:rsidR="00556E83" w:rsidRPr="007542F9" w:rsidRDefault="00556E83" w:rsidP="00B06BED">
      <w:pPr>
        <w:spacing w:line="276" w:lineRule="auto"/>
        <w:rPr>
          <w:rFonts w:ascii="ＭＳ ゴシック" w:eastAsia="ＭＳ ゴシック" w:hAnsi="ＭＳ ゴシック"/>
        </w:rPr>
      </w:pPr>
    </w:p>
    <w:tbl>
      <w:tblPr>
        <w:tblStyle w:val="a8"/>
        <w:tblW w:w="5000" w:type="pct"/>
        <w:tblLook w:val="04A0" w:firstRow="1" w:lastRow="0" w:firstColumn="1" w:lastColumn="0" w:noHBand="0" w:noVBand="1"/>
      </w:tblPr>
      <w:tblGrid>
        <w:gridCol w:w="2564"/>
        <w:gridCol w:w="6780"/>
      </w:tblGrid>
      <w:tr w:rsidR="007542F9" w:rsidRPr="007542F9" w:rsidTr="008A1CD3">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法人の名称</w:t>
            </w:r>
          </w:p>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住　　所</w:t>
            </w:r>
          </w:p>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代表者の氏名</w:t>
            </w:r>
          </w:p>
        </w:tc>
        <w:tc>
          <w:tcPr>
            <w:tcW w:w="3628" w:type="pct"/>
          </w:tcPr>
          <w:p w:rsidR="002739AF" w:rsidRPr="007542F9" w:rsidRDefault="002739AF" w:rsidP="002739AF">
            <w:pPr>
              <w:rPr>
                <w:rFonts w:ascii="ＭＳ ゴシック" w:eastAsia="ＭＳ ゴシック" w:hAnsi="ＭＳ ゴシック"/>
              </w:rPr>
            </w:pPr>
            <w:r w:rsidRPr="007542F9">
              <w:rPr>
                <w:rFonts w:ascii="ＭＳ ゴシック" w:eastAsia="ＭＳ ゴシック" w:hAnsi="ＭＳ ゴシック" w:hint="eastAsia"/>
              </w:rPr>
              <w:t>（名称）</w:t>
            </w:r>
            <w:r w:rsidR="00CE6630">
              <w:rPr>
                <w:rFonts w:ascii="ＭＳ ゴシック" w:eastAsia="ＭＳ ゴシック" w:hAnsi="ＭＳ ゴシック" w:hint="eastAsia"/>
              </w:rPr>
              <w:t xml:space="preserve">　</w:t>
            </w:r>
            <w:r w:rsidR="00CE6630">
              <w:rPr>
                <w:rFonts w:ascii="ＭＳ ゴシック" w:eastAsia="ＭＳ ゴシック" w:hAnsi="ＭＳ ゴシック" w:hint="eastAsia"/>
                <w:spacing w:val="20"/>
                <w:szCs w:val="21"/>
              </w:rPr>
              <w:t>○○○○○○株式会社</w:t>
            </w:r>
          </w:p>
          <w:p w:rsidR="002739AF" w:rsidRPr="007542F9" w:rsidRDefault="002739AF" w:rsidP="002739AF">
            <w:pPr>
              <w:rPr>
                <w:rFonts w:ascii="ＭＳ ゴシック" w:eastAsia="ＭＳ ゴシック" w:hAnsi="ＭＳ ゴシック"/>
              </w:rPr>
            </w:pPr>
            <w:r w:rsidRPr="007542F9">
              <w:rPr>
                <w:rFonts w:ascii="ＭＳ ゴシック" w:eastAsia="ＭＳ ゴシック" w:hAnsi="ＭＳ ゴシック" w:hint="eastAsia"/>
              </w:rPr>
              <w:t>（住所）</w:t>
            </w:r>
            <w:r w:rsidR="00CE6630">
              <w:rPr>
                <w:rFonts w:ascii="ＭＳ ゴシック" w:eastAsia="ＭＳ ゴシック" w:hAnsi="ＭＳ ゴシック" w:hint="eastAsia"/>
              </w:rPr>
              <w:t xml:space="preserve">　</w:t>
            </w:r>
            <w:r w:rsidR="00CE6630">
              <w:rPr>
                <w:rFonts w:ascii="ＭＳ ゴシック" w:eastAsia="ＭＳ ゴシック" w:hAnsi="ＭＳ ゴシック" w:hint="eastAsia"/>
                <w:spacing w:val="20"/>
                <w:szCs w:val="21"/>
              </w:rPr>
              <w:t>大阪市○○区○○○○</w:t>
            </w:r>
          </w:p>
          <w:p w:rsidR="00556E83" w:rsidRPr="007542F9" w:rsidRDefault="002739AF" w:rsidP="002739AF">
            <w:pPr>
              <w:rPr>
                <w:rFonts w:ascii="ＭＳ ゴシック" w:eastAsia="ＭＳ ゴシック" w:hAnsi="ＭＳ ゴシック"/>
              </w:rPr>
            </w:pPr>
            <w:r w:rsidRPr="007542F9">
              <w:rPr>
                <w:rFonts w:ascii="ＭＳ ゴシック" w:eastAsia="ＭＳ ゴシック" w:hAnsi="ＭＳ ゴシック" w:hint="eastAsia"/>
              </w:rPr>
              <w:t>（代表者の氏名）</w:t>
            </w:r>
            <w:r w:rsidR="00CE6630">
              <w:rPr>
                <w:rFonts w:ascii="ＭＳ ゴシック" w:eastAsia="ＭＳ ゴシック" w:hAnsi="ＭＳ ゴシック" w:hint="eastAsia"/>
              </w:rPr>
              <w:t xml:space="preserve">　</w:t>
            </w:r>
            <w:r w:rsidR="00CE6630">
              <w:rPr>
                <w:rFonts w:ascii="ＭＳ ゴシック" w:eastAsia="ＭＳ ゴシック" w:hAnsi="ＭＳ ゴシック" w:hint="eastAsia"/>
                <w:spacing w:val="20"/>
                <w:szCs w:val="21"/>
              </w:rPr>
              <w:t>○○　○○</w:t>
            </w:r>
          </w:p>
        </w:tc>
      </w:tr>
      <w:tr w:rsidR="007542F9" w:rsidRPr="007542F9" w:rsidTr="00CE6630">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支援業務を行おうとする事務所の所在地</w:t>
            </w:r>
          </w:p>
        </w:tc>
        <w:tc>
          <w:tcPr>
            <w:tcW w:w="3628" w:type="pct"/>
            <w:vAlign w:val="center"/>
          </w:tcPr>
          <w:p w:rsidR="00556E83" w:rsidRPr="007542F9" w:rsidRDefault="00CE6630" w:rsidP="00CE6630">
            <w:pPr>
              <w:rPr>
                <w:rFonts w:ascii="ＭＳ ゴシック" w:eastAsia="ＭＳ ゴシック" w:hAnsi="ＭＳ ゴシック"/>
              </w:rPr>
            </w:pPr>
            <w:r w:rsidRPr="00CE6630">
              <w:rPr>
                <w:rFonts w:ascii="ＭＳ ゴシック" w:eastAsia="ＭＳ ゴシック" w:hAnsi="ＭＳ ゴシック" w:hint="eastAsia"/>
              </w:rPr>
              <w:t>大阪市○○区○○○○</w:t>
            </w:r>
            <w:r>
              <w:rPr>
                <w:rFonts w:ascii="ＭＳ ゴシック" w:eastAsia="ＭＳ ゴシック" w:hAnsi="ＭＳ ゴシック" w:hint="eastAsia"/>
              </w:rPr>
              <w:t xml:space="preserve">　○○ビル１階</w:t>
            </w:r>
          </w:p>
        </w:tc>
      </w:tr>
      <w:tr w:rsidR="007542F9" w:rsidRPr="007542F9" w:rsidTr="008A1CD3">
        <w:trPr>
          <w:trHeight w:val="798"/>
        </w:trPr>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業務を開始しようとする年月日</w:t>
            </w:r>
          </w:p>
        </w:tc>
        <w:tc>
          <w:tcPr>
            <w:tcW w:w="3628" w:type="pct"/>
            <w:vAlign w:val="center"/>
          </w:tcPr>
          <w:p w:rsidR="00556E83" w:rsidRPr="007542F9" w:rsidRDefault="00CE6630" w:rsidP="004A4AF0">
            <w:pPr>
              <w:rPr>
                <w:rFonts w:ascii="ＭＳ ゴシック" w:eastAsia="ＭＳ ゴシック" w:hAnsi="ＭＳ ゴシック"/>
              </w:rPr>
            </w:pPr>
            <w:r>
              <w:rPr>
                <w:rFonts w:ascii="ＭＳ ゴシック" w:eastAsia="ＭＳ ゴシック" w:hAnsi="ＭＳ ゴシック" w:hint="eastAsia"/>
              </w:rPr>
              <w:t>■</w:t>
            </w:r>
            <w:r w:rsidR="00A330DD" w:rsidRPr="007542F9">
              <w:rPr>
                <w:rFonts w:ascii="ＭＳ ゴシック" w:eastAsia="ＭＳ ゴシック" w:hAnsi="ＭＳ ゴシック" w:hint="eastAsia"/>
              </w:rPr>
              <w:t>指定日より開始　　　□（　　　　年　　　月　　　日より開始）</w:t>
            </w:r>
          </w:p>
        </w:tc>
      </w:tr>
      <w:tr w:rsidR="007542F9" w:rsidRPr="007542F9" w:rsidTr="00CE6630">
        <w:trPr>
          <w:trHeight w:val="1060"/>
        </w:trPr>
        <w:tc>
          <w:tcPr>
            <w:tcW w:w="1372" w:type="pct"/>
            <w:vAlign w:val="center"/>
          </w:tcPr>
          <w:p w:rsidR="00556E83" w:rsidRPr="007542F9" w:rsidRDefault="00556E83" w:rsidP="00556E83">
            <w:pPr>
              <w:jc w:val="center"/>
              <w:rPr>
                <w:rFonts w:ascii="ＭＳ ゴシック" w:eastAsia="ＭＳ ゴシック" w:hAnsi="ＭＳ ゴシック"/>
              </w:rPr>
            </w:pPr>
            <w:r w:rsidRPr="007542F9">
              <w:rPr>
                <w:rFonts w:ascii="ＭＳ ゴシック" w:eastAsia="ＭＳ ゴシック" w:hAnsi="ＭＳ ゴシック" w:hint="eastAsia"/>
              </w:rPr>
              <w:t>主に活動を予定している市町村</w:t>
            </w:r>
          </w:p>
        </w:tc>
        <w:tc>
          <w:tcPr>
            <w:tcW w:w="3628" w:type="pct"/>
            <w:vAlign w:val="center"/>
          </w:tcPr>
          <w:p w:rsidR="00556E83" w:rsidRPr="007542F9" w:rsidRDefault="00CE6630" w:rsidP="00CE6630">
            <w:pPr>
              <w:rPr>
                <w:rFonts w:ascii="ＭＳ ゴシック" w:eastAsia="ＭＳ ゴシック" w:hAnsi="ＭＳ ゴシック"/>
              </w:rPr>
            </w:pPr>
            <w:r>
              <w:rPr>
                <w:rFonts w:ascii="ＭＳ ゴシック" w:eastAsia="ＭＳ ゴシック" w:hAnsi="ＭＳ ゴシック" w:hint="eastAsia"/>
              </w:rPr>
              <w:t>大阪市</w:t>
            </w:r>
          </w:p>
        </w:tc>
      </w:tr>
      <w:tr w:rsidR="007542F9" w:rsidRPr="007542F9" w:rsidTr="008A1CD3">
        <w:trPr>
          <w:trHeight w:val="1725"/>
        </w:trPr>
        <w:tc>
          <w:tcPr>
            <w:tcW w:w="1372" w:type="pct"/>
            <w:vMerge w:val="restart"/>
            <w:vAlign w:val="center"/>
          </w:tcPr>
          <w:p w:rsidR="004A4AF0" w:rsidRPr="007542F9" w:rsidRDefault="002739AF" w:rsidP="004A4AF0">
            <w:pPr>
              <w:jc w:val="center"/>
              <w:rPr>
                <w:rFonts w:ascii="ＭＳ ゴシック" w:eastAsia="ＭＳ ゴシック" w:hAnsi="ＭＳ ゴシック"/>
              </w:rPr>
            </w:pPr>
            <w:r w:rsidRPr="007542F9">
              <w:rPr>
                <w:rFonts w:ascii="ＭＳ ゴシック" w:eastAsia="ＭＳ ゴシック" w:hAnsi="ＭＳ ゴシック" w:hint="eastAsia"/>
              </w:rPr>
              <w:t>実施する支援</w:t>
            </w:r>
            <w:r w:rsidR="004A4AF0" w:rsidRPr="007542F9">
              <w:rPr>
                <w:rFonts w:ascii="ＭＳ ゴシック" w:eastAsia="ＭＳ ゴシック" w:hAnsi="ＭＳ ゴシック" w:hint="eastAsia"/>
              </w:rPr>
              <w:t>業務</w:t>
            </w:r>
          </w:p>
        </w:tc>
        <w:tc>
          <w:tcPr>
            <w:tcW w:w="3628" w:type="pct"/>
            <w:tcBorders>
              <w:bottom w:val="dotted" w:sz="4" w:space="0" w:color="auto"/>
            </w:tcBorders>
          </w:tcPr>
          <w:p w:rsidR="004A4AF0" w:rsidRPr="007542F9" w:rsidRDefault="001B6E89" w:rsidP="004A4AF0">
            <w:pPr>
              <w:rPr>
                <w:rFonts w:ascii="ＭＳ ゴシック" w:eastAsia="ＭＳ ゴシック" w:hAnsi="ＭＳ ゴシック"/>
              </w:rPr>
            </w:pPr>
            <w:r>
              <w:rPr>
                <w:rFonts w:ascii="ＭＳ ゴシック" w:eastAsia="ＭＳ ゴシック" w:hAnsi="ＭＳ ゴシック" w:hint="eastAsia"/>
                <w:noProof/>
                <w:sz w:val="20"/>
              </w:rPr>
              <mc:AlternateContent>
                <mc:Choice Requires="wps">
                  <w:drawing>
                    <wp:anchor distT="0" distB="0" distL="114300" distR="114300" simplePos="0" relativeHeight="251667456" behindDoc="0" locked="0" layoutInCell="1" allowOverlap="1" wp14:anchorId="7589049C" wp14:editId="2482B841">
                      <wp:simplePos x="0" y="0"/>
                      <wp:positionH relativeFrom="column">
                        <wp:posOffset>2935056</wp:posOffset>
                      </wp:positionH>
                      <wp:positionV relativeFrom="paragraph">
                        <wp:posOffset>150529</wp:posOffset>
                      </wp:positionV>
                      <wp:extent cx="1565189" cy="845820"/>
                      <wp:effectExtent l="304800" t="0" r="16510" b="10160"/>
                      <wp:wrapNone/>
                      <wp:docPr id="4" name="角丸四角形吹き出し 4"/>
                      <wp:cNvGraphicFramePr/>
                      <a:graphic xmlns:a="http://schemas.openxmlformats.org/drawingml/2006/main">
                        <a:graphicData uri="http://schemas.microsoft.com/office/word/2010/wordprocessingShape">
                          <wps:wsp>
                            <wps:cNvSpPr/>
                            <wps:spPr>
                              <a:xfrm>
                                <a:off x="0" y="0"/>
                                <a:ext cx="1565189" cy="845820"/>
                              </a:xfrm>
                              <a:prstGeom prst="wedgeRoundRectCallout">
                                <a:avLst>
                                  <a:gd name="adj1" fmla="val -67269"/>
                                  <a:gd name="adj2" fmla="val 198"/>
                                  <a:gd name="adj3" fmla="val 16667"/>
                                </a:avLst>
                              </a:prstGeom>
                              <a:solidFill>
                                <a:sysClr val="windowText" lastClr="000000">
                                  <a:alpha val="20000"/>
                                </a:sysClr>
                              </a:solidFill>
                            </wps:spPr>
                            <wps:style>
                              <a:lnRef idx="1">
                                <a:schemeClr val="dk1"/>
                              </a:lnRef>
                              <a:fillRef idx="2">
                                <a:schemeClr val="dk1"/>
                              </a:fillRef>
                              <a:effectRef idx="1">
                                <a:schemeClr val="dk1"/>
                              </a:effectRef>
                              <a:fontRef idx="minor">
                                <a:schemeClr val="dk1"/>
                              </a:fontRef>
                            </wps:style>
                            <wps:txbx>
                              <w:txbxContent>
                                <w:p w:rsidR="001B6E89" w:rsidRPr="001B6E89" w:rsidRDefault="001B6E89" w:rsidP="001B6E89">
                                  <w:pPr>
                                    <w:jc w:val="left"/>
                                    <w:rPr>
                                      <w:rFonts w:ascii="ＭＳ Ｐゴシック" w:eastAsia="ＭＳ Ｐゴシック" w:hAnsi="ＭＳ Ｐゴシック"/>
                                    </w:rPr>
                                  </w:pPr>
                                  <w:r w:rsidRPr="00CE6630">
                                    <w:rPr>
                                      <w:rFonts w:ascii="ＭＳ Ｐゴシック" w:eastAsia="ＭＳ Ｐゴシック" w:hAnsi="ＭＳ Ｐゴシック" w:hint="eastAsia"/>
                                      <w:color w:val="000000" w:themeColor="text1"/>
                                    </w:rPr>
                                    <w:t>実際に</w:t>
                                  </w:r>
                                  <w:r w:rsidRPr="00CE6630">
                                    <w:rPr>
                                      <w:rFonts w:ascii="ＭＳ Ｐゴシック" w:eastAsia="ＭＳ Ｐゴシック" w:hAnsi="ＭＳ Ｐゴシック" w:hint="eastAsia"/>
                                      <w:b/>
                                      <w:color w:val="FF0000"/>
                                      <w:u w:val="wave"/>
                                    </w:rPr>
                                    <w:t>業務として</w:t>
                                  </w:r>
                                  <w:r w:rsidRPr="00CE6630">
                                    <w:rPr>
                                      <w:rFonts w:ascii="ＭＳ Ｐゴシック" w:eastAsia="ＭＳ Ｐゴシック" w:hAnsi="ＭＳ Ｐゴシック" w:hint="eastAsia"/>
                                      <w:color w:val="000000" w:themeColor="text1"/>
                                    </w:rPr>
                                    <w:t>行う予定の支援業務にチェックを付けてください。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589049C" id="角丸四角形吹き出し 4" o:spid="_x0000_s1028" type="#_x0000_t62" style="position:absolute;left:0;text-align:left;margin-left:231.1pt;margin-top:11.85pt;width:123.2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" adj="-3730,10843" fillcolor="windowText" strokecolor="black [3200]" strokeweight=".5pt">
                      <v:fill opacity="13107f"/>
                      <v:textbox style="mso-fit-shape-to-text:t">
                        <w:txbxContent>
                          <w:p w:rsidR="001B6E89" w:rsidRPr="001B6E89" w:rsidRDefault="001B6E89" w:rsidP="001B6E89">
                            <w:pPr>
                              <w:jc w:val="left"/>
                              <w:rPr>
                                <w:rFonts w:ascii="ＭＳ Ｐゴシック" w:eastAsia="ＭＳ Ｐゴシック" w:hAnsi="ＭＳ Ｐゴシック"/>
                              </w:rPr>
                            </w:pPr>
                            <w:r w:rsidRPr="00CE6630">
                              <w:rPr>
                                <w:rFonts w:ascii="ＭＳ Ｐゴシック" w:eastAsia="ＭＳ Ｐゴシック" w:hAnsi="ＭＳ Ｐゴシック" w:hint="eastAsia"/>
                                <w:color w:val="000000" w:themeColor="text1"/>
                              </w:rPr>
                              <w:t>実際に</w:t>
                            </w:r>
                            <w:r w:rsidRPr="00CE6630">
                              <w:rPr>
                                <w:rFonts w:ascii="ＭＳ Ｐゴシック" w:eastAsia="ＭＳ Ｐゴシック" w:hAnsi="ＭＳ Ｐゴシック" w:hint="eastAsia"/>
                                <w:b/>
                                <w:color w:val="FF0000"/>
                                <w:u w:val="wave"/>
                              </w:rPr>
                              <w:t>業務として</w:t>
                            </w:r>
                            <w:r w:rsidRPr="00CE6630">
                              <w:rPr>
                                <w:rFonts w:ascii="ＭＳ Ｐゴシック" w:eastAsia="ＭＳ Ｐゴシック" w:hAnsi="ＭＳ Ｐゴシック" w:hint="eastAsia"/>
                                <w:color w:val="000000" w:themeColor="text1"/>
                              </w:rPr>
                              <w:t>行う予定の支援業務にチェックを付けてください。</w:t>
                            </w:r>
                          </w:p>
                        </w:txbxContent>
                      </v:textbox>
                    </v:shape>
                  </w:pict>
                </mc:Fallback>
              </mc:AlternateContent>
            </w:r>
            <w:r w:rsidR="004A4AF0" w:rsidRPr="007542F9">
              <w:rPr>
                <w:rFonts w:ascii="ＭＳ ゴシック" w:eastAsia="ＭＳ ゴシック" w:hAnsi="ＭＳ ゴシック" w:hint="eastAsia"/>
                <w:sz w:val="20"/>
              </w:rPr>
              <w:t>該当する業務の□をチェックしてください。</w:t>
            </w:r>
          </w:p>
          <w:p w:rsidR="004A4AF0" w:rsidRPr="007542F9" w:rsidRDefault="004A4AF0" w:rsidP="004A4AF0">
            <w:pPr>
              <w:ind w:firstLineChars="100" w:firstLine="210"/>
              <w:rPr>
                <w:rFonts w:ascii="ＭＳ ゴシック" w:eastAsia="ＭＳ ゴシック" w:hAnsi="ＭＳ ゴシック"/>
              </w:rPr>
            </w:pPr>
            <w:r w:rsidRPr="007542F9">
              <w:rPr>
                <w:rFonts w:ascii="ＭＳ ゴシック" w:eastAsia="ＭＳ ゴシック" w:hAnsi="ＭＳ ゴシック" w:hint="eastAsia"/>
              </w:rPr>
              <w:t>□　家賃債務保証業務（法第42条第1項）</w:t>
            </w:r>
          </w:p>
          <w:p w:rsidR="004A4AF0" w:rsidRPr="007542F9" w:rsidRDefault="00CE6630" w:rsidP="004A4AF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4A4AF0" w:rsidRPr="007542F9">
              <w:rPr>
                <w:rFonts w:ascii="ＭＳ ゴシック" w:eastAsia="ＭＳ ゴシック" w:hAnsi="ＭＳ ゴシック" w:hint="eastAsia"/>
              </w:rPr>
              <w:t xml:space="preserve">　円滑入居促進業務（法第42条第2項）</w:t>
            </w:r>
          </w:p>
          <w:p w:rsidR="004A4AF0" w:rsidRPr="007542F9" w:rsidRDefault="004A4AF0" w:rsidP="004A4AF0">
            <w:pPr>
              <w:ind w:firstLineChars="100" w:firstLine="210"/>
              <w:rPr>
                <w:rFonts w:ascii="ＭＳ ゴシック" w:eastAsia="ＭＳ ゴシック" w:hAnsi="ＭＳ ゴシック"/>
              </w:rPr>
            </w:pPr>
            <w:r w:rsidRPr="007542F9">
              <w:rPr>
                <w:rFonts w:ascii="ＭＳ ゴシック" w:eastAsia="ＭＳ ゴシック" w:hAnsi="ＭＳ ゴシック" w:hint="eastAsia"/>
              </w:rPr>
              <w:t>□　生活安定向上業務（法第42条第3項）</w:t>
            </w:r>
          </w:p>
          <w:p w:rsidR="004A4AF0" w:rsidRPr="007542F9" w:rsidRDefault="00CE6630" w:rsidP="004A4AF0">
            <w:pPr>
              <w:ind w:firstLineChars="100" w:firstLine="210"/>
              <w:rPr>
                <w:rFonts w:ascii="ＭＳ ゴシック" w:eastAsia="ＭＳ ゴシック" w:hAnsi="ＭＳ ゴシック"/>
              </w:rPr>
            </w:pPr>
            <w:r>
              <w:rPr>
                <w:rFonts w:ascii="ＭＳ ゴシック" w:eastAsia="ＭＳ ゴシック" w:hAnsi="ＭＳ ゴシック" w:hint="eastAsia"/>
              </w:rPr>
              <w:t>■</w:t>
            </w:r>
            <w:r w:rsidR="004A4AF0" w:rsidRPr="007542F9">
              <w:rPr>
                <w:rFonts w:ascii="ＭＳ ゴシック" w:eastAsia="ＭＳ ゴシック" w:hAnsi="ＭＳ ゴシック" w:hint="eastAsia"/>
              </w:rPr>
              <w:t xml:space="preserve">　附帯業務（法第42条第4項）</w:t>
            </w:r>
          </w:p>
        </w:tc>
      </w:tr>
      <w:tr w:rsidR="007542F9" w:rsidRPr="007542F9" w:rsidTr="008A1CD3">
        <w:trPr>
          <w:trHeight w:val="420"/>
        </w:trPr>
        <w:tc>
          <w:tcPr>
            <w:tcW w:w="1372" w:type="pct"/>
            <w:vMerge/>
            <w:vAlign w:val="center"/>
          </w:tcPr>
          <w:p w:rsidR="004A4AF0" w:rsidRPr="007542F9" w:rsidRDefault="004A4AF0" w:rsidP="004A4AF0">
            <w:pPr>
              <w:jc w:val="center"/>
              <w:rPr>
                <w:rFonts w:ascii="ＭＳ ゴシック" w:eastAsia="ＭＳ ゴシック" w:hAnsi="ＭＳ ゴシック"/>
              </w:rPr>
            </w:pPr>
          </w:p>
        </w:tc>
        <w:tc>
          <w:tcPr>
            <w:tcW w:w="3628" w:type="pct"/>
            <w:tcBorders>
              <w:top w:val="dotted" w:sz="4" w:space="0" w:color="auto"/>
            </w:tcBorders>
          </w:tcPr>
          <w:p w:rsidR="004A4AF0" w:rsidRPr="007542F9" w:rsidRDefault="004A4AF0" w:rsidP="004A4AF0">
            <w:pPr>
              <w:rPr>
                <w:rFonts w:ascii="ＭＳ ゴシック" w:eastAsia="ＭＳ ゴシック" w:hAnsi="ＭＳ ゴシック"/>
                <w:sz w:val="20"/>
              </w:rPr>
            </w:pPr>
            <w:r w:rsidRPr="007542F9">
              <w:rPr>
                <w:rFonts w:ascii="ＭＳ ゴシック" w:eastAsia="ＭＳ ゴシック" w:hAnsi="ＭＳ ゴシック" w:hint="eastAsia"/>
                <w:sz w:val="20"/>
              </w:rPr>
              <w:t>以下</w:t>
            </w:r>
            <w:r w:rsidR="00E73876" w:rsidRPr="007542F9">
              <w:rPr>
                <w:rFonts w:ascii="ＭＳ ゴシック" w:eastAsia="ＭＳ ゴシック" w:hAnsi="ＭＳ ゴシック" w:hint="eastAsia"/>
                <w:sz w:val="20"/>
              </w:rPr>
              <w:t>を確認のうえ、</w:t>
            </w:r>
            <w:r w:rsidRPr="007542F9">
              <w:rPr>
                <w:rFonts w:ascii="ＭＳ ゴシック" w:eastAsia="ＭＳ ゴシック" w:hAnsi="ＭＳ ゴシック" w:hint="eastAsia"/>
                <w:sz w:val="20"/>
              </w:rPr>
              <w:t>チェックを入れてください。</w:t>
            </w:r>
          </w:p>
          <w:p w:rsidR="004A4AF0" w:rsidRPr="007542F9" w:rsidRDefault="00CE6630" w:rsidP="008A1CD3">
            <w:pPr>
              <w:ind w:leftChars="100" w:left="610" w:hangingChars="200" w:hanging="400"/>
              <w:rPr>
                <w:rFonts w:ascii="ＭＳ ゴシック" w:eastAsia="ＭＳ ゴシック" w:hAnsi="ＭＳ ゴシック"/>
                <w:sz w:val="20"/>
              </w:rPr>
            </w:pPr>
            <w:r>
              <w:rPr>
                <w:rFonts w:ascii="ＭＳ ゴシック" w:eastAsia="ＭＳ ゴシック" w:hAnsi="ＭＳ ゴシック" w:hint="eastAsia"/>
                <w:sz w:val="20"/>
              </w:rPr>
              <w:t>■</w:t>
            </w:r>
            <w:r w:rsidR="008A1CD3" w:rsidRPr="007542F9">
              <w:rPr>
                <w:rFonts w:ascii="ＭＳ ゴシック" w:eastAsia="ＭＳ ゴシック" w:hAnsi="ＭＳ ゴシック" w:hint="eastAsia"/>
                <w:sz w:val="20"/>
              </w:rPr>
              <w:t xml:space="preserve">　</w:t>
            </w:r>
            <w:r w:rsidR="004A4AF0" w:rsidRPr="007542F9">
              <w:rPr>
                <w:rFonts w:ascii="ＭＳ ゴシック" w:eastAsia="ＭＳ ゴシック" w:hAnsi="ＭＳ ゴシック" w:hint="eastAsia"/>
                <w:sz w:val="20"/>
              </w:rPr>
              <w:t>上記業務のうち現時点で実施していない業務については、必要な場合に検討します。</w:t>
            </w:r>
          </w:p>
        </w:tc>
      </w:tr>
    </w:tbl>
    <w:p w:rsidR="004D0722" w:rsidRPr="007542F9" w:rsidRDefault="00CE6630" w:rsidP="00825657">
      <w:pPr>
        <w:widowControl/>
        <w:ind w:firstLineChars="200" w:firstLine="400"/>
        <w:jc w:val="right"/>
        <w:rPr>
          <w:rFonts w:ascii="ＭＳ ゴシック" w:eastAsia="ＭＳ ゴシック" w:hAnsi="ＭＳ ゴシック"/>
          <w:spacing w:val="20"/>
          <w:szCs w:val="21"/>
        </w:rPr>
      </w:pPr>
      <w:r>
        <w:rPr>
          <w:rFonts w:ascii="ＭＳ ゴシック" w:eastAsia="ＭＳ ゴシック" w:hAnsi="ＭＳ ゴシック" w:hint="eastAsia"/>
          <w:noProof/>
          <w:sz w:val="20"/>
        </w:rPr>
        <mc:AlternateContent>
          <mc:Choice Requires="wps">
            <w:drawing>
              <wp:anchor distT="0" distB="0" distL="114300" distR="114300" simplePos="0" relativeHeight="251663360" behindDoc="0" locked="0" layoutInCell="1" allowOverlap="1" wp14:anchorId="49980B80" wp14:editId="68FE19EB">
                <wp:simplePos x="0" y="0"/>
                <wp:positionH relativeFrom="column">
                  <wp:posOffset>424815</wp:posOffset>
                </wp:positionH>
                <wp:positionV relativeFrom="paragraph">
                  <wp:posOffset>88265</wp:posOffset>
                </wp:positionV>
                <wp:extent cx="2196000" cy="400050"/>
                <wp:effectExtent l="0" t="133350" r="223520" b="15240"/>
                <wp:wrapNone/>
                <wp:docPr id="1" name="角丸四角形吹き出し 1"/>
                <wp:cNvGraphicFramePr/>
                <a:graphic xmlns:a="http://schemas.openxmlformats.org/drawingml/2006/main">
                  <a:graphicData uri="http://schemas.microsoft.com/office/word/2010/wordprocessingShape">
                    <wps:wsp>
                      <wps:cNvSpPr/>
                      <wps:spPr>
                        <a:xfrm>
                          <a:off x="0" y="0"/>
                          <a:ext cx="2196000" cy="400050"/>
                        </a:xfrm>
                        <a:prstGeom prst="wedgeRoundRectCallout">
                          <a:avLst>
                            <a:gd name="adj1" fmla="val 57354"/>
                            <a:gd name="adj2" fmla="val -84090"/>
                            <a:gd name="adj3" fmla="val 16667"/>
                          </a:avLst>
                        </a:prstGeom>
                        <a:solidFill>
                          <a:sysClr val="windowText" lastClr="000000">
                            <a:alpha val="20000"/>
                          </a:sysClr>
                        </a:solidFill>
                      </wps:spPr>
                      <wps:style>
                        <a:lnRef idx="1">
                          <a:schemeClr val="dk1"/>
                        </a:lnRef>
                        <a:fillRef idx="2">
                          <a:schemeClr val="dk1"/>
                        </a:fillRef>
                        <a:effectRef idx="1">
                          <a:schemeClr val="dk1"/>
                        </a:effectRef>
                        <a:fontRef idx="minor">
                          <a:schemeClr val="dk1"/>
                        </a:fontRef>
                      </wps:style>
                      <wps:txbx>
                        <w:txbxContent>
                          <w:p w:rsidR="00CE6630" w:rsidRPr="008D113C" w:rsidRDefault="00CE6630" w:rsidP="00CE6630">
                            <w:pPr>
                              <w:jc w:val="center"/>
                              <w:rPr>
                                <w:rFonts w:ascii="ＭＳ Ｐゴシック" w:eastAsia="ＭＳ Ｐゴシック" w:hAnsi="ＭＳ Ｐゴシック"/>
                              </w:rPr>
                            </w:pPr>
                            <w:r>
                              <w:rPr>
                                <w:rFonts w:ascii="ＭＳ Ｐゴシック" w:eastAsia="ＭＳ Ｐゴシック" w:hAnsi="ＭＳ Ｐゴシック" w:hint="eastAsia"/>
                              </w:rPr>
                              <w:t>この項目へのチェックは</w:t>
                            </w:r>
                            <w:r w:rsidRPr="008D113C">
                              <w:rPr>
                                <w:rFonts w:ascii="ＭＳ Ｐゴシック" w:eastAsia="ＭＳ Ｐゴシック" w:hAnsi="ＭＳ Ｐゴシック" w:hint="eastAsia"/>
                                <w:b/>
                                <w:color w:val="FF0000"/>
                                <w:u w:val="wave"/>
                              </w:rPr>
                              <w:t>必須</w:t>
                            </w:r>
                            <w:r>
                              <w:rPr>
                                <w:rFonts w:ascii="ＭＳ Ｐゴシック" w:eastAsia="ＭＳ Ｐゴシック" w:hAnsi="ＭＳ Ｐゴシック" w:hint="eastAsia"/>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49980B80" id="角丸四角形吹き出し 1" o:spid="_x0000_s1029" type="#_x0000_t62" style="position:absolute;left:0;text-align:left;margin-left:33.45pt;margin-top:6.95pt;width:172.9pt;height: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" adj="23188,-7363" fillcolor="windowText" strokecolor="black [3200]" strokeweight=".5pt">
                <v:fill opacity="13107f"/>
                <v:textbox style="mso-fit-shape-to-text:t">
                  <w:txbxContent>
                    <w:p w:rsidR="00CE6630" w:rsidRPr="008D113C" w:rsidRDefault="00CE6630" w:rsidP="00CE6630">
                      <w:pPr>
                        <w:jc w:val="center"/>
                        <w:rPr>
                          <w:rFonts w:ascii="ＭＳ Ｐゴシック" w:eastAsia="ＭＳ Ｐゴシック" w:hAnsi="ＭＳ Ｐゴシック"/>
                        </w:rPr>
                      </w:pPr>
                      <w:r>
                        <w:rPr>
                          <w:rFonts w:ascii="ＭＳ Ｐゴシック" w:eastAsia="ＭＳ Ｐゴシック" w:hAnsi="ＭＳ Ｐゴシック" w:hint="eastAsia"/>
                        </w:rPr>
                        <w:t>この項目へのチェックは</w:t>
                      </w:r>
                      <w:r w:rsidRPr="008D113C">
                        <w:rPr>
                          <w:rFonts w:ascii="ＭＳ Ｐゴシック" w:eastAsia="ＭＳ Ｐゴシック" w:hAnsi="ＭＳ Ｐゴシック" w:hint="eastAsia"/>
                          <w:b/>
                          <w:color w:val="FF0000"/>
                          <w:u w:val="wave"/>
                        </w:rPr>
                        <w:t>必須</w:t>
                      </w:r>
                      <w:r>
                        <w:rPr>
                          <w:rFonts w:ascii="ＭＳ Ｐゴシック" w:eastAsia="ＭＳ Ｐゴシック" w:hAnsi="ＭＳ Ｐゴシック" w:hint="eastAsia"/>
                        </w:rPr>
                        <w:t>です。</w:t>
                      </w:r>
                    </w:p>
                  </w:txbxContent>
                </v:textbox>
              </v:shape>
            </w:pict>
          </mc:Fallback>
        </mc:AlternateContent>
      </w:r>
      <w:r w:rsidR="00A55243" w:rsidRPr="007542F9">
        <w:rPr>
          <w:rFonts w:ascii="ＭＳ ゴシック" w:eastAsia="ＭＳ ゴシック" w:hAnsi="ＭＳ ゴシック"/>
        </w:rPr>
        <w:br w:type="page"/>
      </w:r>
      <w:r w:rsidR="004D0722" w:rsidRPr="007542F9">
        <w:rPr>
          <w:rFonts w:ascii="ＭＳ ゴシック" w:eastAsia="ＭＳ ゴシック" w:hAnsi="ＭＳ ゴシック" w:hint="eastAsia"/>
          <w:spacing w:val="20"/>
          <w:szCs w:val="21"/>
        </w:rPr>
        <w:lastRenderedPageBreak/>
        <w:t>別紙（様式第１５号関係）</w:t>
      </w:r>
    </w:p>
    <w:p w:rsidR="005422F3" w:rsidRPr="007542F9" w:rsidRDefault="005422F3" w:rsidP="006E4BC2">
      <w:pPr>
        <w:pStyle w:val="Web"/>
        <w:spacing w:before="0" w:beforeAutospacing="0" w:after="0" w:afterAutospacing="0"/>
        <w:rPr>
          <w:rFonts w:ascii="ＭＳ ゴシック" w:eastAsia="ＭＳ ゴシック" w:hAnsi="ＭＳ ゴシック"/>
          <w:color w:val="auto"/>
          <w:spacing w:val="20"/>
          <w:sz w:val="21"/>
          <w:szCs w:val="21"/>
        </w:rPr>
      </w:pPr>
    </w:p>
    <w:p w:rsidR="004D0722" w:rsidRPr="007542F9" w:rsidRDefault="004D0722" w:rsidP="004D0722">
      <w:pPr>
        <w:pStyle w:val="Web"/>
        <w:spacing w:before="0" w:beforeAutospacing="0" w:after="0" w:afterAutospacing="0"/>
        <w:jc w:val="center"/>
        <w:rPr>
          <w:rFonts w:ascii="ＭＳ ゴシック" w:eastAsia="ＭＳ ゴシック" w:hAnsi="ＭＳ ゴシック"/>
          <w:color w:val="auto"/>
          <w:sz w:val="36"/>
        </w:rPr>
      </w:pPr>
      <w:r w:rsidRPr="007542F9">
        <w:rPr>
          <w:rFonts w:ascii="ＭＳ ゴシック" w:eastAsia="ＭＳ ゴシック" w:hAnsi="ＭＳ ゴシック" w:hint="eastAsia"/>
          <w:color w:val="auto"/>
          <w:sz w:val="36"/>
        </w:rPr>
        <w:t>支援業務の実施に関する計画</w:t>
      </w:r>
    </w:p>
    <w:p w:rsidR="004D0722" w:rsidRPr="007542F9" w:rsidRDefault="004D0722" w:rsidP="004D0722">
      <w:pPr>
        <w:rPr>
          <w:rFonts w:asciiTheme="majorEastAsia" w:eastAsiaTheme="majorEastAsia" w:hAnsiTheme="majorEastAsia"/>
        </w:rPr>
      </w:pPr>
    </w:p>
    <w:tbl>
      <w:tblPr>
        <w:tblStyle w:val="a8"/>
        <w:tblW w:w="0" w:type="auto"/>
        <w:tblLook w:val="04A0" w:firstRow="1" w:lastRow="0" w:firstColumn="1" w:lastColumn="0" w:noHBand="0" w:noVBand="1"/>
      </w:tblPr>
      <w:tblGrid>
        <w:gridCol w:w="9344"/>
      </w:tblGrid>
      <w:tr w:rsidR="007542F9" w:rsidRPr="007542F9" w:rsidTr="00D13389">
        <w:trPr>
          <w:trHeight w:val="3863"/>
        </w:trPr>
        <w:tc>
          <w:tcPr>
            <w:tcW w:w="9889" w:type="dxa"/>
          </w:tcPr>
          <w:p w:rsidR="004D0722" w:rsidRPr="007542F9" w:rsidRDefault="004D0722" w:rsidP="00D13389">
            <w:pPr>
              <w:rPr>
                <w:rFonts w:asciiTheme="majorEastAsia" w:eastAsiaTheme="majorEastAsia" w:hAnsiTheme="majorEastAsia"/>
              </w:rPr>
            </w:pPr>
            <w:r w:rsidRPr="007542F9">
              <w:rPr>
                <w:rFonts w:asciiTheme="majorEastAsia" w:eastAsiaTheme="majorEastAsia" w:hAnsiTheme="majorEastAsia" w:hint="eastAsia"/>
              </w:rPr>
              <w:t>【イ　組織及び運営に関する事項】</w:t>
            </w:r>
          </w:p>
          <w:p w:rsidR="001B6E89" w:rsidRPr="001B6E89" w:rsidRDefault="001B6E89" w:rsidP="001B6E89">
            <w:pPr>
              <w:ind w:firstLineChars="100" w:firstLine="210"/>
              <w:rPr>
                <w:rFonts w:asciiTheme="minorEastAsia" w:hAnsiTheme="minorEastAsia"/>
              </w:rPr>
            </w:pPr>
            <w:r w:rsidRPr="001B6E89">
              <w:rPr>
                <w:rFonts w:asciiTheme="minorEastAsia" w:hAnsiTheme="minorEastAsia" w:hint="eastAsia"/>
              </w:rPr>
              <w:t>①業務の実施体制・実施方法等</w:t>
            </w:r>
          </w:p>
          <w:p w:rsidR="001B6E89" w:rsidRPr="001B6E89" w:rsidRDefault="001B6E89" w:rsidP="001B6E89">
            <w:pPr>
              <w:ind w:firstLineChars="200" w:firstLine="420"/>
              <w:rPr>
                <w:rFonts w:asciiTheme="minorEastAsia" w:hAnsiTheme="minorEastAsia"/>
              </w:rPr>
            </w:pPr>
            <w:r w:rsidRPr="001B6E89">
              <w:rPr>
                <w:rFonts w:asciiTheme="minorEastAsia" w:hAnsiTheme="minorEastAsia" w:hint="eastAsia"/>
              </w:rPr>
              <w:t>・人員体制：組織内の「居住支援サービス事業部」に、担当職員３名（兼務）を配置。</w:t>
            </w:r>
          </w:p>
          <w:p w:rsidR="001B6E89" w:rsidRDefault="001B6E89" w:rsidP="001B6E89">
            <w:pPr>
              <w:ind w:firstLineChars="800" w:firstLine="1680"/>
              <w:rPr>
                <w:rFonts w:asciiTheme="minorEastAsia" w:hAnsiTheme="minorEastAsia"/>
              </w:rPr>
            </w:pPr>
            <w:r w:rsidRPr="001B6E89">
              <w:rPr>
                <w:rFonts w:asciiTheme="minorEastAsia" w:hAnsiTheme="minorEastAsia" w:hint="eastAsia"/>
              </w:rPr>
              <w:t>担当職員には有資格者を含む。</w:t>
            </w:r>
          </w:p>
          <w:p w:rsidR="001B6E89" w:rsidRDefault="001B6E89" w:rsidP="001B6E89">
            <w:pPr>
              <w:ind w:leftChars="800" w:left="1680"/>
              <w:rPr>
                <w:rFonts w:asciiTheme="minorEastAsia" w:hAnsiTheme="minorEastAsia"/>
              </w:rPr>
            </w:pPr>
            <w:r w:rsidRPr="001B6E89">
              <w:rPr>
                <w:rFonts w:asciiTheme="minorEastAsia" w:hAnsiTheme="minorEastAsia" w:hint="eastAsia"/>
              </w:rPr>
              <w:t>経理は総務部社員が対応。直接対応できない地域での支援業務については提携代理店による支援を実施。</w:t>
            </w:r>
          </w:p>
          <w:p w:rsidR="001B6E89" w:rsidRPr="001B6E89" w:rsidRDefault="001B6E89" w:rsidP="001B6E89">
            <w:pPr>
              <w:ind w:leftChars="800" w:left="1680"/>
              <w:rPr>
                <w:rFonts w:asciiTheme="minorEastAsia" w:hAnsiTheme="minorEastAsia"/>
              </w:rPr>
            </w:pPr>
            <w:r w:rsidRPr="001B6E89">
              <w:rPr>
                <w:rFonts w:asciiTheme="minorEastAsia" w:hAnsiTheme="minorEastAsia" w:hint="eastAsia"/>
              </w:rPr>
              <w:t>担当職員には有資格者を含む。</w:t>
            </w:r>
          </w:p>
          <w:p w:rsidR="001B6E89" w:rsidRPr="001B6E89" w:rsidRDefault="001B6E89" w:rsidP="001B6E89">
            <w:pPr>
              <w:ind w:firstLineChars="200" w:firstLine="420"/>
              <w:rPr>
                <w:rFonts w:asciiTheme="minorEastAsia" w:hAnsiTheme="minorEastAsia"/>
              </w:rPr>
            </w:pPr>
            <w:r w:rsidRPr="001B6E89">
              <w:rPr>
                <w:rFonts w:asciiTheme="minorEastAsia" w:hAnsiTheme="minorEastAsia" w:hint="eastAsia"/>
              </w:rPr>
              <w:t>・運営体制：平日　午前9:00～午後5:30　電話、窓口相談等による対応。</w:t>
            </w:r>
          </w:p>
          <w:p w:rsidR="001B6E89" w:rsidRPr="001B6E89" w:rsidRDefault="001B6E89" w:rsidP="001B6E89">
            <w:pPr>
              <w:rPr>
                <w:rFonts w:asciiTheme="minorEastAsia" w:hAnsiTheme="minorEastAsia"/>
              </w:rPr>
            </w:pPr>
          </w:p>
          <w:p w:rsidR="001B6E89" w:rsidRPr="001B6E89" w:rsidRDefault="001B6E89" w:rsidP="001B6E89">
            <w:pPr>
              <w:ind w:firstLineChars="100" w:firstLine="210"/>
              <w:rPr>
                <w:rFonts w:asciiTheme="minorEastAsia" w:hAnsiTheme="minorEastAsia"/>
              </w:rPr>
            </w:pPr>
            <w:r w:rsidRPr="001B6E89">
              <w:rPr>
                <w:rFonts w:asciiTheme="minorEastAsia" w:hAnsiTheme="minorEastAsia" w:hint="eastAsia"/>
              </w:rPr>
              <w:t>②専門技術の確保（実績等）</w:t>
            </w:r>
          </w:p>
          <w:p w:rsidR="001B6E89" w:rsidRPr="001B6E89" w:rsidRDefault="001B6E89" w:rsidP="001B6E89">
            <w:pPr>
              <w:ind w:firstLineChars="200" w:firstLine="420"/>
              <w:rPr>
                <w:rFonts w:asciiTheme="minorEastAsia" w:hAnsiTheme="minorEastAsia"/>
              </w:rPr>
            </w:pPr>
            <w:r w:rsidRPr="001B6E89">
              <w:rPr>
                <w:rFonts w:asciiTheme="minorEastAsia" w:hAnsiTheme="minorEastAsia" w:hint="eastAsia"/>
              </w:rPr>
              <w:t>・平成○○年より事業実施</w:t>
            </w:r>
          </w:p>
          <w:p w:rsidR="001B6E89" w:rsidRDefault="001B6E89" w:rsidP="001B6E89">
            <w:pPr>
              <w:ind w:leftChars="200" w:left="630" w:hangingChars="100" w:hanging="210"/>
              <w:rPr>
                <w:rFonts w:asciiTheme="minorEastAsia" w:hAnsiTheme="minorEastAsia"/>
              </w:rPr>
            </w:pPr>
            <w:r w:rsidRPr="001B6E89">
              <w:rPr>
                <w:rFonts w:asciiTheme="minorEastAsia" w:hAnsiTheme="minorEastAsia" w:hint="eastAsia"/>
              </w:rPr>
              <w:t>・平成25年よりOsakaあんしん住まい推進協議会会員として住宅確保要配慮者への住宅紹介実績あり。〇〇件</w:t>
            </w:r>
          </w:p>
          <w:p w:rsidR="001B6E89" w:rsidRPr="001B6E89" w:rsidRDefault="001B6E89" w:rsidP="001B6E89">
            <w:pPr>
              <w:ind w:leftChars="200" w:left="630" w:hangingChars="100" w:hanging="210"/>
              <w:rPr>
                <w:rFonts w:asciiTheme="minorEastAsia" w:hAnsiTheme="minorEastAsia"/>
              </w:rPr>
            </w:pPr>
            <w:r w:rsidRPr="001B6E89">
              <w:rPr>
                <w:rFonts w:asciiTheme="minorEastAsia" w:hAnsiTheme="minorEastAsia" w:hint="eastAsia"/>
              </w:rPr>
              <w:t>・平成○年○月、○○市における住まい探し相談会に参加。</w:t>
            </w:r>
          </w:p>
          <w:p w:rsidR="001B6E89" w:rsidRPr="001B6E89" w:rsidRDefault="001B6E89" w:rsidP="001B6E89">
            <w:pPr>
              <w:rPr>
                <w:rFonts w:asciiTheme="minorEastAsia" w:hAnsiTheme="minorEastAsia"/>
              </w:rPr>
            </w:pPr>
          </w:p>
          <w:p w:rsidR="001B6E89" w:rsidRPr="001B6E89" w:rsidRDefault="001B6E89" w:rsidP="001B6E89">
            <w:pPr>
              <w:ind w:firstLineChars="100" w:firstLine="210"/>
              <w:rPr>
                <w:rFonts w:asciiTheme="minorEastAsia" w:hAnsiTheme="minorEastAsia"/>
              </w:rPr>
            </w:pPr>
            <w:r w:rsidRPr="001B6E89">
              <w:rPr>
                <w:rFonts w:asciiTheme="minorEastAsia" w:hAnsiTheme="minorEastAsia" w:hint="eastAsia"/>
              </w:rPr>
              <w:t>③支援業務以外の業務を行う場合、支援業務の公正な実施に支障を及ぼさないものであること</w:t>
            </w:r>
          </w:p>
          <w:p w:rsidR="004D0722" w:rsidRPr="001B6E89" w:rsidRDefault="001B6E89" w:rsidP="001B6E89">
            <w:pPr>
              <w:ind w:leftChars="200" w:left="630" w:hangingChars="100" w:hanging="210"/>
              <w:rPr>
                <w:rFonts w:asciiTheme="minorEastAsia" w:hAnsiTheme="minorEastAsia"/>
              </w:rPr>
            </w:pPr>
            <w:r w:rsidRPr="001B6E89">
              <w:rPr>
                <w:rFonts w:asciiTheme="minorEastAsia" w:hAnsiTheme="minorEastAsia" w:hint="eastAsia"/>
              </w:rPr>
              <w:t>・支援業務以外にあっせん業務を行っているが、支援業務が完了した後に行う業務であるため、支援業務に支障を及ぼすものではない。</w:t>
            </w:r>
          </w:p>
          <w:p w:rsidR="004D0722" w:rsidRPr="007542F9" w:rsidRDefault="004D0722" w:rsidP="00D13389"/>
          <w:p w:rsidR="004D0722" w:rsidRPr="007542F9" w:rsidRDefault="004D0722" w:rsidP="00D13389">
            <w:pPr>
              <w:rPr>
                <w:rFonts w:asciiTheme="majorEastAsia" w:eastAsiaTheme="majorEastAsia" w:hAnsiTheme="majorEastAsia"/>
              </w:rPr>
            </w:pPr>
            <w:r w:rsidRPr="007542F9">
              <w:rPr>
                <w:rFonts w:asciiTheme="majorEastAsia" w:eastAsiaTheme="majorEastAsia" w:hAnsiTheme="majorEastAsia" w:hint="eastAsia"/>
              </w:rPr>
              <w:t>【ロ　支援業務の概要に関する事項】</w:t>
            </w:r>
          </w:p>
          <w:p w:rsidR="001B6E89" w:rsidRDefault="001B6E89" w:rsidP="001B6E89">
            <w:pPr>
              <w:ind w:firstLineChars="100" w:firstLine="210"/>
            </w:pPr>
            <w:r>
              <w:rPr>
                <w:rFonts w:hint="eastAsia"/>
              </w:rPr>
              <w:t>①家賃債務保証業務（法第</w:t>
            </w:r>
            <w:r>
              <w:rPr>
                <w:rFonts w:hint="eastAsia"/>
              </w:rPr>
              <w:t>42</w:t>
            </w:r>
            <w:r>
              <w:rPr>
                <w:rFonts w:hint="eastAsia"/>
              </w:rPr>
              <w:t>条第</w:t>
            </w:r>
            <w:r>
              <w:rPr>
                <w:rFonts w:hint="eastAsia"/>
              </w:rPr>
              <w:t>1</w:t>
            </w:r>
            <w:r>
              <w:rPr>
                <w:rFonts w:hint="eastAsia"/>
              </w:rPr>
              <w:t>項）</w:t>
            </w:r>
          </w:p>
          <w:p w:rsidR="001B6E89" w:rsidRDefault="001B6E89" w:rsidP="001B6E89">
            <w:pPr>
              <w:ind w:leftChars="200" w:left="420"/>
            </w:pPr>
            <w:r>
              <w:rPr>
                <w:rFonts w:hint="eastAsia"/>
              </w:rPr>
              <w:t>必要が生じた場合には、家賃債務保証業者登録規定の登録を受けた家賃債務保証業者と連携を図って対応を予定。</w:t>
            </w:r>
          </w:p>
          <w:p w:rsidR="001B6E89" w:rsidRDefault="001B6E89" w:rsidP="001B6E89"/>
          <w:p w:rsidR="001B6E89" w:rsidRDefault="001B6E89" w:rsidP="001B6E89">
            <w:pPr>
              <w:ind w:firstLineChars="100" w:firstLine="210"/>
            </w:pPr>
            <w:r>
              <w:rPr>
                <w:rFonts w:hint="eastAsia"/>
              </w:rPr>
              <w:t>②入居の促進に関する情報提供、相談その他の援助について（法第</w:t>
            </w:r>
            <w:r>
              <w:rPr>
                <w:rFonts w:hint="eastAsia"/>
              </w:rPr>
              <w:t>42</w:t>
            </w:r>
            <w:r>
              <w:rPr>
                <w:rFonts w:hint="eastAsia"/>
              </w:rPr>
              <w:t>条第</w:t>
            </w:r>
            <w:r>
              <w:rPr>
                <w:rFonts w:hint="eastAsia"/>
              </w:rPr>
              <w:t>2</w:t>
            </w:r>
            <w:r>
              <w:rPr>
                <w:rFonts w:hint="eastAsia"/>
              </w:rPr>
              <w:t>項）</w:t>
            </w:r>
          </w:p>
          <w:p w:rsidR="001B6E89" w:rsidRDefault="001B6E89" w:rsidP="001B6E89">
            <w:pPr>
              <w:ind w:firstLineChars="200" w:firstLine="420"/>
            </w:pPr>
            <w:r>
              <w:rPr>
                <w:rFonts w:hint="eastAsia"/>
              </w:rPr>
              <w:t>営業時間内において、電話、来店による相談等に対応。（詳細は別添資料による）</w:t>
            </w:r>
          </w:p>
          <w:p w:rsidR="001B6E89" w:rsidRDefault="001B6E89" w:rsidP="001B6E89">
            <w:pPr>
              <w:ind w:firstLineChars="200" w:firstLine="420"/>
            </w:pPr>
            <w:r>
              <w:rPr>
                <w:rFonts w:hint="eastAsia"/>
              </w:rPr>
              <w:t>居住支援協議会及び各行政の主催する相談会への協力。</w:t>
            </w:r>
          </w:p>
          <w:p w:rsidR="001B6E89" w:rsidRDefault="001B6E89" w:rsidP="001B6E89"/>
          <w:p w:rsidR="001B6E89" w:rsidRDefault="001B6E89" w:rsidP="001B6E89">
            <w:pPr>
              <w:ind w:firstLineChars="100" w:firstLine="210"/>
            </w:pPr>
            <w:r>
              <w:rPr>
                <w:rFonts w:hint="eastAsia"/>
              </w:rPr>
              <w:t>③生活安定向上業務について（法第</w:t>
            </w:r>
            <w:r>
              <w:rPr>
                <w:rFonts w:hint="eastAsia"/>
              </w:rPr>
              <w:t>42</w:t>
            </w:r>
            <w:r>
              <w:rPr>
                <w:rFonts w:hint="eastAsia"/>
              </w:rPr>
              <w:t>条第</w:t>
            </w:r>
            <w:r>
              <w:rPr>
                <w:rFonts w:hint="eastAsia"/>
              </w:rPr>
              <w:t>3</w:t>
            </w:r>
            <w:r>
              <w:rPr>
                <w:rFonts w:hint="eastAsia"/>
              </w:rPr>
              <w:t>項）</w:t>
            </w:r>
          </w:p>
          <w:p w:rsidR="001B6E89" w:rsidRDefault="001B6E89" w:rsidP="001B6E89">
            <w:pPr>
              <w:ind w:firstLineChars="200" w:firstLine="420"/>
            </w:pPr>
            <w:r>
              <w:rPr>
                <w:rFonts w:hint="eastAsia"/>
              </w:rPr>
              <w:t>必要が生じた場合には当該業務を実施予定。</w:t>
            </w:r>
          </w:p>
          <w:p w:rsidR="001B6E89" w:rsidRDefault="001B6E89" w:rsidP="001B6E89"/>
          <w:p w:rsidR="001B6E89" w:rsidRDefault="001B6E89" w:rsidP="001B6E89">
            <w:pPr>
              <w:ind w:firstLineChars="100" w:firstLine="210"/>
            </w:pPr>
            <w:r>
              <w:rPr>
                <w:rFonts w:hint="eastAsia"/>
              </w:rPr>
              <w:t>④附帯業務について（法第</w:t>
            </w:r>
            <w:r>
              <w:rPr>
                <w:rFonts w:hint="eastAsia"/>
              </w:rPr>
              <w:t>42</w:t>
            </w:r>
            <w:r>
              <w:rPr>
                <w:rFonts w:hint="eastAsia"/>
              </w:rPr>
              <w:t>条第</w:t>
            </w:r>
            <w:r>
              <w:rPr>
                <w:rFonts w:hint="eastAsia"/>
              </w:rPr>
              <w:t>4</w:t>
            </w:r>
            <w:r>
              <w:rPr>
                <w:rFonts w:hint="eastAsia"/>
              </w:rPr>
              <w:t>項）</w:t>
            </w:r>
          </w:p>
          <w:p w:rsidR="004D0722" w:rsidRPr="007542F9" w:rsidRDefault="001B6E89" w:rsidP="001B6E89">
            <w:pPr>
              <w:ind w:firstLineChars="200" w:firstLine="420"/>
            </w:pPr>
            <w:r>
              <w:rPr>
                <w:rFonts w:hint="eastAsia"/>
              </w:rPr>
              <w:t>円滑な入居の促進に必要な付帯業務を実施。</w:t>
            </w:r>
          </w:p>
          <w:p w:rsidR="004D0722" w:rsidRDefault="004D0722" w:rsidP="00D13389"/>
          <w:p w:rsidR="001B6E89" w:rsidRDefault="001B6E89" w:rsidP="00D13389"/>
          <w:p w:rsidR="001B6E89" w:rsidRPr="007542F9" w:rsidRDefault="001B6E89" w:rsidP="00D13389"/>
        </w:tc>
      </w:tr>
    </w:tbl>
    <w:p w:rsidR="004D0722" w:rsidRPr="007542F9" w:rsidRDefault="004D0722" w:rsidP="001B6E89">
      <w:pPr>
        <w:rPr>
          <w:rFonts w:ascii="ＭＳ ゴシック" w:eastAsia="ＭＳ ゴシック" w:hAnsi="ＭＳ ゴシック"/>
        </w:rPr>
      </w:pPr>
      <w:r w:rsidRPr="007542F9">
        <w:rPr>
          <w:rFonts w:asciiTheme="majorEastAsia" w:eastAsiaTheme="majorEastAsia" w:hAnsiTheme="majorEastAsia" w:hint="eastAsia"/>
        </w:rPr>
        <w:t>※記載するにあたり、</w:t>
      </w:r>
      <w:r w:rsidR="005422F3" w:rsidRPr="007542F9">
        <w:rPr>
          <w:rFonts w:asciiTheme="majorEastAsia" w:eastAsiaTheme="majorEastAsia" w:hAnsiTheme="majorEastAsia" w:hint="eastAsia"/>
        </w:rPr>
        <w:t>別紙</w:t>
      </w:r>
      <w:r w:rsidRPr="007542F9">
        <w:rPr>
          <w:rFonts w:asciiTheme="majorEastAsia" w:eastAsiaTheme="majorEastAsia" w:hAnsiTheme="majorEastAsia" w:hint="eastAsia"/>
        </w:rPr>
        <w:t>「支援業務の実施に関する計画の記載について」をご覧ください。</w:t>
      </w:r>
    </w:p>
    <w:sectPr w:rsidR="004D0722" w:rsidRPr="007542F9" w:rsidSect="004C21C8">
      <w:pgSz w:w="11906" w:h="16838" w:code="9"/>
      <w:pgMar w:top="709" w:right="1276"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722" w:rsidRDefault="00B80722" w:rsidP="00DF18E5">
      <w:r>
        <w:separator/>
      </w:r>
    </w:p>
  </w:endnote>
  <w:endnote w:type="continuationSeparator" w:id="0">
    <w:p w:rsidR="00B80722" w:rsidRDefault="00B80722" w:rsidP="00D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722" w:rsidRDefault="00B80722" w:rsidP="00DF18E5">
      <w:r>
        <w:separator/>
      </w:r>
    </w:p>
  </w:footnote>
  <w:footnote w:type="continuationSeparator" w:id="0">
    <w:p w:rsidR="00B80722" w:rsidRDefault="00B80722" w:rsidP="00DF1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56E9"/>
    <w:multiLevelType w:val="hybridMultilevel"/>
    <w:tmpl w:val="64D6C1BC"/>
    <w:lvl w:ilvl="0" w:tplc="8B7EF408">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0C8D236A"/>
    <w:multiLevelType w:val="hybridMultilevel"/>
    <w:tmpl w:val="72ACD0DC"/>
    <w:lvl w:ilvl="0" w:tplc="3F8EBE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EF4BEC"/>
    <w:multiLevelType w:val="hybridMultilevel"/>
    <w:tmpl w:val="BC8AA534"/>
    <w:lvl w:ilvl="0" w:tplc="180AA98A">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F6683F"/>
    <w:multiLevelType w:val="hybridMultilevel"/>
    <w:tmpl w:val="0C7C6538"/>
    <w:lvl w:ilvl="0" w:tplc="3C529FAC">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C0973"/>
    <w:multiLevelType w:val="hybridMultilevel"/>
    <w:tmpl w:val="D3F4D28E"/>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1BFE17AE"/>
    <w:multiLevelType w:val="hybridMultilevel"/>
    <w:tmpl w:val="0116135E"/>
    <w:lvl w:ilvl="0" w:tplc="E0060A3C">
      <w:start w:val="4"/>
      <w:numFmt w:val="bullet"/>
      <w:lvlText w:val="□"/>
      <w:lvlJc w:val="left"/>
      <w:pPr>
        <w:ind w:left="560" w:hanging="360"/>
      </w:pPr>
      <w:rPr>
        <w:rFonts w:ascii="ＭＳ ゴシック" w:eastAsia="ＭＳ ゴシック" w:hAnsi="ＭＳ ゴシック"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6" w15:restartNumberingAfterBreak="0">
    <w:nsid w:val="1F88575A"/>
    <w:multiLevelType w:val="hybridMultilevel"/>
    <w:tmpl w:val="544A018C"/>
    <w:lvl w:ilvl="0" w:tplc="D582905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AA170A"/>
    <w:multiLevelType w:val="hybridMultilevel"/>
    <w:tmpl w:val="3BE04C38"/>
    <w:lvl w:ilvl="0" w:tplc="11AC3B96">
      <w:start w:val="1"/>
      <w:numFmt w:val="decimal"/>
      <w:lvlText w:val="%1"/>
      <w:lvlJc w:val="left"/>
      <w:pPr>
        <w:ind w:left="625" w:hanging="375"/>
      </w:pPr>
      <w:rPr>
        <w:rFonts w:hint="eastAsia"/>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8" w15:restartNumberingAfterBreak="0">
    <w:nsid w:val="3AF338DE"/>
    <w:multiLevelType w:val="hybridMultilevel"/>
    <w:tmpl w:val="3A32E9EC"/>
    <w:lvl w:ilvl="0" w:tplc="274CF7C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DC75C4"/>
    <w:multiLevelType w:val="hybridMultilevel"/>
    <w:tmpl w:val="53EA8B38"/>
    <w:lvl w:ilvl="0" w:tplc="7DBE7C3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F001F7C"/>
    <w:multiLevelType w:val="hybridMultilevel"/>
    <w:tmpl w:val="99BAF800"/>
    <w:lvl w:ilvl="0" w:tplc="7A20C4E0">
      <w:start w:val="1"/>
      <w:numFmt w:val="decimal"/>
      <w:lvlText w:val="%1"/>
      <w:lvlJc w:val="left"/>
      <w:pPr>
        <w:ind w:left="375" w:hanging="37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796BFF"/>
    <w:multiLevelType w:val="hybridMultilevel"/>
    <w:tmpl w:val="0A385000"/>
    <w:lvl w:ilvl="0" w:tplc="D32E32B8">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7CF113A"/>
    <w:multiLevelType w:val="hybridMultilevel"/>
    <w:tmpl w:val="6EB23F7C"/>
    <w:lvl w:ilvl="0" w:tplc="12DCD48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8"/>
  </w:num>
  <w:num w:numId="4">
    <w:abstractNumId w:val="3"/>
  </w:num>
  <w:num w:numId="5">
    <w:abstractNumId w:val="11"/>
  </w:num>
  <w:num w:numId="6">
    <w:abstractNumId w:val="10"/>
  </w:num>
  <w:num w:numId="7">
    <w:abstractNumId w:val="4"/>
  </w:num>
  <w:num w:numId="8">
    <w:abstractNumId w:val="7"/>
  </w:num>
  <w:num w:numId="9">
    <w:abstractNumId w:val="2"/>
  </w:num>
  <w:num w:numId="10">
    <w:abstractNumId w:val="1"/>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F4"/>
    <w:rsid w:val="000220EE"/>
    <w:rsid w:val="00030CBB"/>
    <w:rsid w:val="000318C4"/>
    <w:rsid w:val="000501E9"/>
    <w:rsid w:val="000507CB"/>
    <w:rsid w:val="00055348"/>
    <w:rsid w:val="00062CA7"/>
    <w:rsid w:val="00063493"/>
    <w:rsid w:val="000849B6"/>
    <w:rsid w:val="000931CB"/>
    <w:rsid w:val="000A172B"/>
    <w:rsid w:val="000D41B7"/>
    <w:rsid w:val="000D5CEB"/>
    <w:rsid w:val="000F7665"/>
    <w:rsid w:val="00105918"/>
    <w:rsid w:val="0011519A"/>
    <w:rsid w:val="00117D62"/>
    <w:rsid w:val="001602E8"/>
    <w:rsid w:val="001628FF"/>
    <w:rsid w:val="001B6E89"/>
    <w:rsid w:val="001E4F1D"/>
    <w:rsid w:val="001E7170"/>
    <w:rsid w:val="001E7895"/>
    <w:rsid w:val="001F0E88"/>
    <w:rsid w:val="002134CE"/>
    <w:rsid w:val="00231B34"/>
    <w:rsid w:val="002430CF"/>
    <w:rsid w:val="00271BFE"/>
    <w:rsid w:val="002739AF"/>
    <w:rsid w:val="0028241B"/>
    <w:rsid w:val="00295339"/>
    <w:rsid w:val="002B16F8"/>
    <w:rsid w:val="002D2F17"/>
    <w:rsid w:val="002F1FEB"/>
    <w:rsid w:val="00304C63"/>
    <w:rsid w:val="00320837"/>
    <w:rsid w:val="003376D1"/>
    <w:rsid w:val="00344BB9"/>
    <w:rsid w:val="0035000D"/>
    <w:rsid w:val="00384841"/>
    <w:rsid w:val="00384957"/>
    <w:rsid w:val="00384B39"/>
    <w:rsid w:val="003B1239"/>
    <w:rsid w:val="003C106F"/>
    <w:rsid w:val="003C493B"/>
    <w:rsid w:val="003C5A11"/>
    <w:rsid w:val="003D2588"/>
    <w:rsid w:val="003E2A77"/>
    <w:rsid w:val="003F126C"/>
    <w:rsid w:val="00400E50"/>
    <w:rsid w:val="00423FC1"/>
    <w:rsid w:val="00445C4F"/>
    <w:rsid w:val="00474B5B"/>
    <w:rsid w:val="0049219D"/>
    <w:rsid w:val="00492E4F"/>
    <w:rsid w:val="004A4AF0"/>
    <w:rsid w:val="004C21C8"/>
    <w:rsid w:val="004D0722"/>
    <w:rsid w:val="004D1DBA"/>
    <w:rsid w:val="00500542"/>
    <w:rsid w:val="005045B4"/>
    <w:rsid w:val="00505062"/>
    <w:rsid w:val="005105A2"/>
    <w:rsid w:val="00510BBB"/>
    <w:rsid w:val="0053531E"/>
    <w:rsid w:val="00537933"/>
    <w:rsid w:val="005403C2"/>
    <w:rsid w:val="005422F3"/>
    <w:rsid w:val="005443F5"/>
    <w:rsid w:val="00556E83"/>
    <w:rsid w:val="00592EB5"/>
    <w:rsid w:val="005950DC"/>
    <w:rsid w:val="005A2B0F"/>
    <w:rsid w:val="005B0B2C"/>
    <w:rsid w:val="005D7FE2"/>
    <w:rsid w:val="005E7107"/>
    <w:rsid w:val="005F7FCF"/>
    <w:rsid w:val="00627F3E"/>
    <w:rsid w:val="006332D6"/>
    <w:rsid w:val="0067155D"/>
    <w:rsid w:val="00672A17"/>
    <w:rsid w:val="00694A0F"/>
    <w:rsid w:val="00697537"/>
    <w:rsid w:val="006B0CDA"/>
    <w:rsid w:val="006B3279"/>
    <w:rsid w:val="006C4550"/>
    <w:rsid w:val="006C7390"/>
    <w:rsid w:val="006D23F4"/>
    <w:rsid w:val="006D4C28"/>
    <w:rsid w:val="006E309F"/>
    <w:rsid w:val="006E4BC2"/>
    <w:rsid w:val="006F2F3F"/>
    <w:rsid w:val="00704927"/>
    <w:rsid w:val="00721E62"/>
    <w:rsid w:val="007225B2"/>
    <w:rsid w:val="00722F8D"/>
    <w:rsid w:val="00726831"/>
    <w:rsid w:val="00727535"/>
    <w:rsid w:val="00731355"/>
    <w:rsid w:val="0073742C"/>
    <w:rsid w:val="00743C00"/>
    <w:rsid w:val="007542F9"/>
    <w:rsid w:val="00755546"/>
    <w:rsid w:val="00771349"/>
    <w:rsid w:val="007853D8"/>
    <w:rsid w:val="007A3792"/>
    <w:rsid w:val="007B691B"/>
    <w:rsid w:val="007C581A"/>
    <w:rsid w:val="007C6BBC"/>
    <w:rsid w:val="007F066F"/>
    <w:rsid w:val="008162E2"/>
    <w:rsid w:val="00825657"/>
    <w:rsid w:val="00827B63"/>
    <w:rsid w:val="00833099"/>
    <w:rsid w:val="0083512D"/>
    <w:rsid w:val="0083535D"/>
    <w:rsid w:val="0084511A"/>
    <w:rsid w:val="00871BC7"/>
    <w:rsid w:val="008855DC"/>
    <w:rsid w:val="008913C3"/>
    <w:rsid w:val="00894923"/>
    <w:rsid w:val="00896072"/>
    <w:rsid w:val="008A1C83"/>
    <w:rsid w:val="008A1CD3"/>
    <w:rsid w:val="008B3858"/>
    <w:rsid w:val="008C2CC7"/>
    <w:rsid w:val="008D2159"/>
    <w:rsid w:val="008D5A96"/>
    <w:rsid w:val="008E2871"/>
    <w:rsid w:val="008F6A2E"/>
    <w:rsid w:val="009350AD"/>
    <w:rsid w:val="00944F75"/>
    <w:rsid w:val="00944FE0"/>
    <w:rsid w:val="00955A40"/>
    <w:rsid w:val="00955F13"/>
    <w:rsid w:val="009657CD"/>
    <w:rsid w:val="00970B67"/>
    <w:rsid w:val="009845F1"/>
    <w:rsid w:val="00992498"/>
    <w:rsid w:val="009A79DF"/>
    <w:rsid w:val="009B66B6"/>
    <w:rsid w:val="009C5CD6"/>
    <w:rsid w:val="009C6FF5"/>
    <w:rsid w:val="009F722F"/>
    <w:rsid w:val="00A0371F"/>
    <w:rsid w:val="00A053E4"/>
    <w:rsid w:val="00A14312"/>
    <w:rsid w:val="00A254C2"/>
    <w:rsid w:val="00A330DD"/>
    <w:rsid w:val="00A335FB"/>
    <w:rsid w:val="00A35FF6"/>
    <w:rsid w:val="00A4268F"/>
    <w:rsid w:val="00A4495A"/>
    <w:rsid w:val="00A55243"/>
    <w:rsid w:val="00A576F4"/>
    <w:rsid w:val="00A93264"/>
    <w:rsid w:val="00AB10A5"/>
    <w:rsid w:val="00AC2488"/>
    <w:rsid w:val="00AE6678"/>
    <w:rsid w:val="00B00FD2"/>
    <w:rsid w:val="00B06BED"/>
    <w:rsid w:val="00B3640F"/>
    <w:rsid w:val="00B5471C"/>
    <w:rsid w:val="00B725D4"/>
    <w:rsid w:val="00B76835"/>
    <w:rsid w:val="00B8024D"/>
    <w:rsid w:val="00B80722"/>
    <w:rsid w:val="00B8491D"/>
    <w:rsid w:val="00BA3999"/>
    <w:rsid w:val="00BB73A6"/>
    <w:rsid w:val="00BC2354"/>
    <w:rsid w:val="00BE5746"/>
    <w:rsid w:val="00C002C4"/>
    <w:rsid w:val="00C067F1"/>
    <w:rsid w:val="00C1272A"/>
    <w:rsid w:val="00C24642"/>
    <w:rsid w:val="00C32CC9"/>
    <w:rsid w:val="00C4315A"/>
    <w:rsid w:val="00C61431"/>
    <w:rsid w:val="00C77262"/>
    <w:rsid w:val="00C7763D"/>
    <w:rsid w:val="00C91033"/>
    <w:rsid w:val="00C9624D"/>
    <w:rsid w:val="00C97CCD"/>
    <w:rsid w:val="00CA413F"/>
    <w:rsid w:val="00CE29AB"/>
    <w:rsid w:val="00CE6630"/>
    <w:rsid w:val="00CF7F51"/>
    <w:rsid w:val="00D04B7E"/>
    <w:rsid w:val="00D119C6"/>
    <w:rsid w:val="00D13389"/>
    <w:rsid w:val="00D27884"/>
    <w:rsid w:val="00D55D2D"/>
    <w:rsid w:val="00D7442A"/>
    <w:rsid w:val="00D74C35"/>
    <w:rsid w:val="00D90D8A"/>
    <w:rsid w:val="00D92B57"/>
    <w:rsid w:val="00DB5065"/>
    <w:rsid w:val="00DC00B3"/>
    <w:rsid w:val="00DC7694"/>
    <w:rsid w:val="00DE07A4"/>
    <w:rsid w:val="00DE2F8C"/>
    <w:rsid w:val="00DF18E5"/>
    <w:rsid w:val="00E14736"/>
    <w:rsid w:val="00E31575"/>
    <w:rsid w:val="00E32881"/>
    <w:rsid w:val="00E51E20"/>
    <w:rsid w:val="00E52A5B"/>
    <w:rsid w:val="00E52DCD"/>
    <w:rsid w:val="00E73876"/>
    <w:rsid w:val="00E73E31"/>
    <w:rsid w:val="00EC45C2"/>
    <w:rsid w:val="00EE4E58"/>
    <w:rsid w:val="00EE6955"/>
    <w:rsid w:val="00F11985"/>
    <w:rsid w:val="00F25AAD"/>
    <w:rsid w:val="00F34259"/>
    <w:rsid w:val="00F437A8"/>
    <w:rsid w:val="00F43CBA"/>
    <w:rsid w:val="00F85649"/>
    <w:rsid w:val="00FA62C2"/>
    <w:rsid w:val="00FA6A0D"/>
    <w:rsid w:val="00FB2D1D"/>
    <w:rsid w:val="00FC1B01"/>
    <w:rsid w:val="00FC621E"/>
    <w:rsid w:val="00FC637B"/>
    <w:rsid w:val="00FD2258"/>
    <w:rsid w:val="00FE0B4E"/>
    <w:rsid w:val="00FF0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6081">
      <v:textbox inset="5.85pt,.7pt,5.85pt,.7pt"/>
    </o:shapedefaults>
    <o:shapelayout v:ext="edit">
      <o:idmap v:ext="edit" data="1"/>
    </o:shapelayout>
  </w:shapeDefaults>
  <w:decimalSymbol w:val="."/>
  <w:listSeparator w:val=","/>
  <w14:docId w14:val="6FEB8E49"/>
  <w15:docId w15:val="{527DB9E4-5F7C-4111-B90E-DFB3B92DC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0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5A11"/>
    <w:pPr>
      <w:ind w:leftChars="400" w:left="840"/>
    </w:pPr>
  </w:style>
  <w:style w:type="paragraph" w:styleId="a4">
    <w:name w:val="Note Heading"/>
    <w:basedOn w:val="a"/>
    <w:next w:val="a"/>
    <w:link w:val="a5"/>
    <w:unhideWhenUsed/>
    <w:rsid w:val="003C5A11"/>
    <w:pPr>
      <w:jc w:val="center"/>
    </w:pPr>
    <w:rPr>
      <w:rFonts w:ascii="ＭＳ ゴシック" w:eastAsia="ＭＳ ゴシック" w:hAnsi="ＭＳ ゴシック"/>
      <w:sz w:val="22"/>
    </w:rPr>
  </w:style>
  <w:style w:type="character" w:customStyle="1" w:styleId="a5">
    <w:name w:val="記 (文字)"/>
    <w:basedOn w:val="a0"/>
    <w:link w:val="a4"/>
    <w:rsid w:val="003C5A11"/>
    <w:rPr>
      <w:rFonts w:ascii="ＭＳ ゴシック" w:eastAsia="ＭＳ ゴシック" w:hAnsi="ＭＳ ゴシック"/>
      <w:sz w:val="22"/>
    </w:rPr>
  </w:style>
  <w:style w:type="paragraph" w:styleId="a6">
    <w:name w:val="Closing"/>
    <w:basedOn w:val="a"/>
    <w:link w:val="a7"/>
    <w:uiPriority w:val="99"/>
    <w:unhideWhenUsed/>
    <w:rsid w:val="003C5A11"/>
    <w:pPr>
      <w:jc w:val="right"/>
    </w:pPr>
    <w:rPr>
      <w:rFonts w:ascii="ＭＳ ゴシック" w:eastAsia="ＭＳ ゴシック" w:hAnsi="ＭＳ ゴシック"/>
      <w:sz w:val="22"/>
    </w:rPr>
  </w:style>
  <w:style w:type="character" w:customStyle="1" w:styleId="a7">
    <w:name w:val="結語 (文字)"/>
    <w:basedOn w:val="a0"/>
    <w:link w:val="a6"/>
    <w:uiPriority w:val="99"/>
    <w:rsid w:val="003C5A11"/>
    <w:rPr>
      <w:rFonts w:ascii="ＭＳ ゴシック" w:eastAsia="ＭＳ ゴシック" w:hAnsi="ＭＳ ゴシック"/>
      <w:sz w:val="22"/>
    </w:rPr>
  </w:style>
  <w:style w:type="table" w:styleId="a8">
    <w:name w:val="Table Grid"/>
    <w:basedOn w:val="a1"/>
    <w:uiPriority w:val="59"/>
    <w:rsid w:val="003C5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DF18E5"/>
    <w:pPr>
      <w:tabs>
        <w:tab w:val="center" w:pos="4252"/>
        <w:tab w:val="right" w:pos="8504"/>
      </w:tabs>
      <w:snapToGrid w:val="0"/>
    </w:pPr>
  </w:style>
  <w:style w:type="character" w:customStyle="1" w:styleId="aa">
    <w:name w:val="ヘッダー (文字)"/>
    <w:basedOn w:val="a0"/>
    <w:link w:val="a9"/>
    <w:uiPriority w:val="99"/>
    <w:rsid w:val="00DF18E5"/>
  </w:style>
  <w:style w:type="paragraph" w:styleId="ab">
    <w:name w:val="footer"/>
    <w:basedOn w:val="a"/>
    <w:link w:val="ac"/>
    <w:uiPriority w:val="99"/>
    <w:unhideWhenUsed/>
    <w:rsid w:val="00DF18E5"/>
    <w:pPr>
      <w:tabs>
        <w:tab w:val="center" w:pos="4252"/>
        <w:tab w:val="right" w:pos="8504"/>
      </w:tabs>
      <w:snapToGrid w:val="0"/>
    </w:pPr>
  </w:style>
  <w:style w:type="character" w:customStyle="1" w:styleId="ac">
    <w:name w:val="フッター (文字)"/>
    <w:basedOn w:val="a0"/>
    <w:link w:val="ab"/>
    <w:uiPriority w:val="99"/>
    <w:rsid w:val="00DF18E5"/>
  </w:style>
  <w:style w:type="paragraph" w:styleId="Web">
    <w:name w:val="Normal (Web)"/>
    <w:basedOn w:val="a"/>
    <w:rsid w:val="00DF18E5"/>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3">
    <w:name w:val="Body Text Indent 3"/>
    <w:basedOn w:val="a"/>
    <w:link w:val="30"/>
    <w:rsid w:val="00DF18E5"/>
    <w:pPr>
      <w:ind w:leftChars="105" w:left="220"/>
    </w:pPr>
    <w:rPr>
      <w:rFonts w:ascii="ＭＳ 明朝" w:eastAsia="ＭＳ 明朝" w:hAnsi="ＭＳ 明朝" w:cs="Times New Roman"/>
      <w:color w:val="00CCFF"/>
      <w:sz w:val="22"/>
      <w:szCs w:val="24"/>
    </w:rPr>
  </w:style>
  <w:style w:type="character" w:customStyle="1" w:styleId="30">
    <w:name w:val="本文インデント 3 (文字)"/>
    <w:basedOn w:val="a0"/>
    <w:link w:val="3"/>
    <w:rsid w:val="00DF18E5"/>
    <w:rPr>
      <w:rFonts w:ascii="ＭＳ 明朝" w:eastAsia="ＭＳ 明朝" w:hAnsi="ＭＳ 明朝" w:cs="Times New Roman"/>
      <w:color w:val="00CCFF"/>
      <w:sz w:val="22"/>
      <w:szCs w:val="24"/>
    </w:rPr>
  </w:style>
  <w:style w:type="character" w:customStyle="1" w:styleId="num1">
    <w:name w:val="num1"/>
    <w:rsid w:val="00970B67"/>
  </w:style>
  <w:style w:type="paragraph" w:customStyle="1" w:styleId="Default">
    <w:name w:val="Default"/>
    <w:rsid w:val="00E14736"/>
    <w:pPr>
      <w:widowControl w:val="0"/>
      <w:autoSpaceDE w:val="0"/>
      <w:autoSpaceDN w:val="0"/>
      <w:adjustRightInd w:val="0"/>
    </w:pPr>
    <w:rPr>
      <w:rFonts w:ascii="ＭＳ 明朝" w:eastAsia="ＭＳ 明朝" w:cs="ＭＳ 明朝"/>
      <w:color w:val="000000"/>
      <w:kern w:val="0"/>
      <w:sz w:val="24"/>
      <w:szCs w:val="24"/>
    </w:rPr>
  </w:style>
  <w:style w:type="paragraph" w:styleId="ad">
    <w:name w:val="Balloon Text"/>
    <w:basedOn w:val="a"/>
    <w:link w:val="ae"/>
    <w:uiPriority w:val="99"/>
    <w:semiHidden/>
    <w:unhideWhenUsed/>
    <w:rsid w:val="00F3425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4259"/>
    <w:rPr>
      <w:rFonts w:asciiTheme="majorHAnsi" w:eastAsiaTheme="majorEastAsia" w:hAnsiTheme="majorHAnsi" w:cstheme="majorBidi"/>
      <w:sz w:val="18"/>
      <w:szCs w:val="18"/>
    </w:rPr>
  </w:style>
  <w:style w:type="paragraph" w:styleId="af">
    <w:name w:val="Date"/>
    <w:basedOn w:val="a"/>
    <w:next w:val="a"/>
    <w:link w:val="af0"/>
    <w:uiPriority w:val="99"/>
    <w:semiHidden/>
    <w:unhideWhenUsed/>
    <w:rsid w:val="002430CF"/>
  </w:style>
  <w:style w:type="character" w:customStyle="1" w:styleId="af0">
    <w:name w:val="日付 (文字)"/>
    <w:basedOn w:val="a0"/>
    <w:link w:val="af"/>
    <w:uiPriority w:val="99"/>
    <w:semiHidden/>
    <w:rsid w:val="00243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69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5B5E4-E9F6-4819-8F85-95687CEE9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柴原朋子</dc:creator>
  <cp:keywords/>
  <dc:description/>
  <cp:lastModifiedBy>髙橋　竜也</cp:lastModifiedBy>
  <cp:revision>5</cp:revision>
  <cp:lastPrinted>2021-03-31T01:33:00Z</cp:lastPrinted>
  <dcterms:created xsi:type="dcterms:W3CDTF">2021-04-19T06:29:00Z</dcterms:created>
  <dcterms:modified xsi:type="dcterms:W3CDTF">2021-07-19T11:49:00Z</dcterms:modified>
</cp:coreProperties>
</file>