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17E" w:rsidRPr="00225DFB" w:rsidRDefault="00B17D0C" w:rsidP="00B17D0C">
      <w:pPr>
        <w:jc w:val="center"/>
        <w:rPr>
          <w:rFonts w:ascii="Meiryo UI" w:eastAsia="Meiryo UI" w:hAnsi="Meiryo UI" w:cs="Meiryo UI"/>
        </w:rPr>
      </w:pPr>
      <w:bookmarkStart w:id="0" w:name="_GoBack"/>
      <w:bookmarkEnd w:id="0"/>
      <w:r w:rsidRPr="00225DFB">
        <w:rPr>
          <w:rFonts w:ascii="Meiryo UI" w:eastAsia="Meiryo UI" w:hAnsi="Meiryo UI" w:cs="Meiryo UI" w:hint="eastAsia"/>
          <w:sz w:val="22"/>
        </w:rPr>
        <w:t>平成</w:t>
      </w:r>
      <w:r w:rsidR="00CD4B73">
        <w:rPr>
          <w:rFonts w:ascii="Meiryo UI" w:eastAsia="Meiryo UI" w:hAnsi="Meiryo UI" w:cs="Meiryo UI" w:hint="eastAsia"/>
          <w:sz w:val="22"/>
        </w:rPr>
        <w:t>２９</w:t>
      </w:r>
      <w:r w:rsidRPr="00225DFB">
        <w:rPr>
          <w:rFonts w:ascii="Meiryo UI" w:eastAsia="Meiryo UI" w:hAnsi="Meiryo UI" w:cs="Meiryo UI" w:hint="eastAsia"/>
          <w:sz w:val="22"/>
        </w:rPr>
        <w:t>年度第</w:t>
      </w:r>
      <w:r w:rsidR="00CD4B73">
        <w:rPr>
          <w:rFonts w:ascii="Meiryo UI" w:eastAsia="Meiryo UI" w:hAnsi="Meiryo UI" w:cs="Meiryo UI" w:hint="eastAsia"/>
          <w:sz w:val="22"/>
        </w:rPr>
        <w:t>１</w:t>
      </w:r>
      <w:r w:rsidRPr="00225DFB">
        <w:rPr>
          <w:rFonts w:ascii="Meiryo UI" w:eastAsia="Meiryo UI" w:hAnsi="Meiryo UI" w:cs="Meiryo UI" w:hint="eastAsia"/>
          <w:sz w:val="22"/>
        </w:rPr>
        <w:t>回大阪府環境放射線評価会議　議事概要</w:t>
      </w:r>
    </w:p>
    <w:p w:rsidR="00B17D0C" w:rsidRPr="00225DFB" w:rsidRDefault="00B17D0C">
      <w:pPr>
        <w:rPr>
          <w:rFonts w:ascii="Meiryo UI" w:eastAsia="Meiryo UI" w:hAnsi="Meiryo UI" w:cs="Meiryo UI"/>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B17D0C" w:rsidRPr="00225DFB" w:rsidTr="00141E18">
        <w:trPr>
          <w:trHeight w:val="80"/>
        </w:trPr>
        <w:tc>
          <w:tcPr>
            <w:tcW w:w="1384" w:type="dxa"/>
          </w:tcPr>
          <w:p w:rsidR="00B17D0C" w:rsidRPr="00225DFB" w:rsidRDefault="00B17D0C">
            <w:pPr>
              <w:rPr>
                <w:rFonts w:ascii="Meiryo UI" w:eastAsia="Meiryo UI" w:hAnsi="Meiryo UI" w:cs="Meiryo UI"/>
              </w:rPr>
            </w:pPr>
            <w:r w:rsidRPr="00225DFB">
              <w:rPr>
                <w:rFonts w:ascii="Meiryo UI" w:eastAsia="Meiryo UI" w:hAnsi="Meiryo UI" w:cs="Meiryo UI" w:hint="eastAsia"/>
              </w:rPr>
              <w:t>開催日時</w:t>
            </w:r>
            <w:r w:rsidR="00225DFB">
              <w:rPr>
                <w:rFonts w:ascii="Meiryo UI" w:eastAsia="Meiryo UI" w:hAnsi="Meiryo UI" w:cs="Meiryo UI" w:hint="eastAsia"/>
              </w:rPr>
              <w:t>：</w:t>
            </w:r>
          </w:p>
        </w:tc>
        <w:tc>
          <w:tcPr>
            <w:tcW w:w="7796" w:type="dxa"/>
          </w:tcPr>
          <w:p w:rsidR="00B17D0C" w:rsidRPr="00225DFB" w:rsidRDefault="00225DFB" w:rsidP="00CD4B73">
            <w:pPr>
              <w:rPr>
                <w:rFonts w:ascii="Meiryo UI" w:eastAsia="Meiryo UI" w:hAnsi="Meiryo UI" w:cs="Meiryo UI"/>
              </w:rPr>
            </w:pPr>
            <w:r w:rsidRPr="00225DFB">
              <w:rPr>
                <w:rFonts w:ascii="Meiryo UI" w:eastAsia="Meiryo UI" w:hAnsi="Meiryo UI" w:cs="Meiryo UI" w:hint="eastAsia"/>
              </w:rPr>
              <w:t>平成</w:t>
            </w:r>
            <w:r w:rsidR="00CD4B73">
              <w:rPr>
                <w:rFonts w:ascii="Meiryo UI" w:eastAsia="Meiryo UI" w:hAnsi="Meiryo UI" w:cs="Meiryo UI" w:hint="eastAsia"/>
              </w:rPr>
              <w:t>２９</w:t>
            </w:r>
            <w:r w:rsidRPr="00225DFB">
              <w:rPr>
                <w:rFonts w:ascii="Meiryo UI" w:eastAsia="Meiryo UI" w:hAnsi="Meiryo UI" w:cs="Meiryo UI" w:hint="eastAsia"/>
              </w:rPr>
              <w:t>年</w:t>
            </w:r>
            <w:r w:rsidR="00CD4B73">
              <w:rPr>
                <w:rFonts w:ascii="Meiryo UI" w:eastAsia="Meiryo UI" w:hAnsi="Meiryo UI" w:cs="Meiryo UI" w:hint="eastAsia"/>
              </w:rPr>
              <w:t>７</w:t>
            </w:r>
            <w:r w:rsidRPr="00225DFB">
              <w:rPr>
                <w:rFonts w:ascii="Meiryo UI" w:eastAsia="Meiryo UI" w:hAnsi="Meiryo UI" w:cs="Meiryo UI" w:hint="eastAsia"/>
              </w:rPr>
              <w:t>月</w:t>
            </w:r>
            <w:r w:rsidR="00CD4B73">
              <w:rPr>
                <w:rFonts w:ascii="Meiryo UI" w:eastAsia="Meiryo UI" w:hAnsi="Meiryo UI" w:cs="Meiryo UI" w:hint="eastAsia"/>
              </w:rPr>
              <w:t>３</w:t>
            </w:r>
            <w:r w:rsidRPr="00225DFB">
              <w:rPr>
                <w:rFonts w:ascii="Meiryo UI" w:eastAsia="Meiryo UI" w:hAnsi="Meiryo UI" w:cs="Meiryo UI" w:hint="eastAsia"/>
              </w:rPr>
              <w:t>日（月）　午後</w:t>
            </w:r>
            <w:r w:rsidR="00CD4B73">
              <w:rPr>
                <w:rFonts w:ascii="Meiryo UI" w:eastAsia="Meiryo UI" w:hAnsi="Meiryo UI" w:cs="Meiryo UI" w:hint="eastAsia"/>
              </w:rPr>
              <w:t>１</w:t>
            </w:r>
            <w:r w:rsidRPr="00225DFB">
              <w:rPr>
                <w:rFonts w:ascii="Meiryo UI" w:eastAsia="Meiryo UI" w:hAnsi="Meiryo UI" w:cs="Meiryo UI" w:hint="eastAsia"/>
              </w:rPr>
              <w:t>時</w:t>
            </w:r>
            <w:r w:rsidR="00CD4B73">
              <w:rPr>
                <w:rFonts w:ascii="Meiryo UI" w:eastAsia="Meiryo UI" w:hAnsi="Meiryo UI" w:cs="Meiryo UI" w:hint="eastAsia"/>
              </w:rPr>
              <w:t>３０</w:t>
            </w:r>
            <w:r w:rsidRPr="00225DFB">
              <w:rPr>
                <w:rFonts w:ascii="Meiryo UI" w:eastAsia="Meiryo UI" w:hAnsi="Meiryo UI" w:cs="Meiryo UI" w:hint="eastAsia"/>
              </w:rPr>
              <w:t>分～午後</w:t>
            </w:r>
            <w:r w:rsidR="00CD4B73">
              <w:rPr>
                <w:rFonts w:ascii="Meiryo UI" w:eastAsia="Meiryo UI" w:hAnsi="Meiryo UI" w:cs="Meiryo UI" w:hint="eastAsia"/>
              </w:rPr>
              <w:t>３</w:t>
            </w:r>
            <w:r w:rsidRPr="00225DFB">
              <w:rPr>
                <w:rFonts w:ascii="Meiryo UI" w:eastAsia="Meiryo UI" w:hAnsi="Meiryo UI" w:cs="Meiryo UI" w:hint="eastAsia"/>
              </w:rPr>
              <w:t>時</w:t>
            </w:r>
            <w:r w:rsidR="00CD4B73">
              <w:rPr>
                <w:rFonts w:ascii="Meiryo UI" w:eastAsia="Meiryo UI" w:hAnsi="Meiryo UI" w:cs="Meiryo UI" w:hint="eastAsia"/>
              </w:rPr>
              <w:t>５</w:t>
            </w:r>
            <w:r w:rsidRPr="00225DFB">
              <w:rPr>
                <w:rFonts w:ascii="Meiryo UI" w:eastAsia="Meiryo UI" w:hAnsi="Meiryo UI" w:cs="Meiryo UI" w:hint="eastAsia"/>
              </w:rPr>
              <w:t>分</w:t>
            </w:r>
          </w:p>
        </w:tc>
      </w:tr>
      <w:tr w:rsidR="00B17D0C" w:rsidRPr="00225DFB" w:rsidTr="00141E18">
        <w:trPr>
          <w:trHeight w:val="285"/>
        </w:trPr>
        <w:tc>
          <w:tcPr>
            <w:tcW w:w="1384" w:type="dxa"/>
          </w:tcPr>
          <w:p w:rsidR="00B17D0C" w:rsidRPr="00225DFB" w:rsidRDefault="00B17D0C">
            <w:pPr>
              <w:rPr>
                <w:rFonts w:ascii="Meiryo UI" w:eastAsia="Meiryo UI" w:hAnsi="Meiryo UI" w:cs="Meiryo UI"/>
              </w:rPr>
            </w:pPr>
            <w:r w:rsidRPr="00225DFB">
              <w:rPr>
                <w:rFonts w:ascii="Meiryo UI" w:eastAsia="Meiryo UI" w:hAnsi="Meiryo UI" w:cs="Meiryo UI" w:hint="eastAsia"/>
              </w:rPr>
              <w:t>開催場所</w:t>
            </w:r>
            <w:r w:rsidR="00225DFB">
              <w:rPr>
                <w:rFonts w:ascii="Meiryo UI" w:eastAsia="Meiryo UI" w:hAnsi="Meiryo UI" w:cs="Meiryo UI" w:hint="eastAsia"/>
              </w:rPr>
              <w:t>：</w:t>
            </w:r>
          </w:p>
        </w:tc>
        <w:tc>
          <w:tcPr>
            <w:tcW w:w="7796" w:type="dxa"/>
          </w:tcPr>
          <w:p w:rsidR="00B17D0C" w:rsidRPr="00225DFB" w:rsidRDefault="00225DFB">
            <w:pPr>
              <w:rPr>
                <w:rFonts w:ascii="Meiryo UI" w:eastAsia="Meiryo UI" w:hAnsi="Meiryo UI" w:cs="Meiryo UI"/>
              </w:rPr>
            </w:pPr>
            <w:r w:rsidRPr="00225DFB">
              <w:rPr>
                <w:rFonts w:ascii="Meiryo UI" w:eastAsia="Meiryo UI" w:hAnsi="Meiryo UI" w:cs="Meiryo UI" w:hint="eastAsia"/>
              </w:rPr>
              <w:t>災害対策本部会議室（大阪府新別館北館1階）</w:t>
            </w:r>
          </w:p>
        </w:tc>
      </w:tr>
      <w:tr w:rsidR="00B17D0C" w:rsidRPr="00225DFB" w:rsidTr="00141E18">
        <w:trPr>
          <w:trHeight w:val="561"/>
        </w:trPr>
        <w:tc>
          <w:tcPr>
            <w:tcW w:w="1384" w:type="dxa"/>
          </w:tcPr>
          <w:p w:rsidR="00B17D0C" w:rsidRPr="00225DFB" w:rsidRDefault="00B17D0C">
            <w:pPr>
              <w:rPr>
                <w:rFonts w:ascii="Meiryo UI" w:eastAsia="Meiryo UI" w:hAnsi="Meiryo UI" w:cs="Meiryo UI"/>
              </w:rPr>
            </w:pPr>
            <w:r w:rsidRPr="00A36AAE">
              <w:rPr>
                <w:rFonts w:ascii="Meiryo UI" w:eastAsia="Meiryo UI" w:hAnsi="Meiryo UI" w:cs="Meiryo UI" w:hint="eastAsia"/>
                <w:spacing w:val="45"/>
                <w:kern w:val="0"/>
                <w:fitText w:val="840" w:id="1462393856"/>
              </w:rPr>
              <w:t>出席</w:t>
            </w:r>
            <w:r w:rsidRPr="00A36AAE">
              <w:rPr>
                <w:rFonts w:ascii="Meiryo UI" w:eastAsia="Meiryo UI" w:hAnsi="Meiryo UI" w:cs="Meiryo UI" w:hint="eastAsia"/>
                <w:spacing w:val="15"/>
                <w:kern w:val="0"/>
                <w:fitText w:val="840" w:id="1462393856"/>
              </w:rPr>
              <w:t>者</w:t>
            </w:r>
            <w:r w:rsidR="00225DFB">
              <w:rPr>
                <w:rFonts w:ascii="Meiryo UI" w:eastAsia="Meiryo UI" w:hAnsi="Meiryo UI" w:cs="Meiryo UI" w:hint="eastAsia"/>
                <w:kern w:val="0"/>
              </w:rPr>
              <w:t>：</w:t>
            </w:r>
          </w:p>
        </w:tc>
        <w:tc>
          <w:tcPr>
            <w:tcW w:w="7796" w:type="dxa"/>
          </w:tcPr>
          <w:p w:rsidR="00205A1F" w:rsidRDefault="00225DFB">
            <w:pPr>
              <w:rPr>
                <w:rFonts w:ascii="Meiryo UI" w:eastAsia="Meiryo UI" w:hAnsi="Meiryo UI" w:cs="Meiryo UI"/>
              </w:rPr>
            </w:pPr>
            <w:r w:rsidRPr="00225DFB">
              <w:rPr>
                <w:rFonts w:ascii="Meiryo UI" w:eastAsia="Meiryo UI" w:hAnsi="Meiryo UI" w:cs="Meiryo UI" w:hint="eastAsia"/>
              </w:rPr>
              <w:t>委員</w:t>
            </w:r>
            <w:r w:rsidR="00CD4B73">
              <w:rPr>
                <w:rFonts w:ascii="Meiryo UI" w:eastAsia="Meiryo UI" w:hAnsi="Meiryo UI" w:cs="Meiryo UI" w:hint="eastAsia"/>
              </w:rPr>
              <w:t>７</w:t>
            </w:r>
            <w:r w:rsidRPr="00225DFB">
              <w:rPr>
                <w:rFonts w:ascii="Meiryo UI" w:eastAsia="Meiryo UI" w:hAnsi="Meiryo UI" w:cs="Meiryo UI" w:hint="eastAsia"/>
              </w:rPr>
              <w:t>名、</w:t>
            </w:r>
            <w:r>
              <w:rPr>
                <w:rFonts w:ascii="Meiryo UI" w:eastAsia="Meiryo UI" w:hAnsi="Meiryo UI" w:cs="Meiryo UI" w:hint="eastAsia"/>
              </w:rPr>
              <w:t>原子力規制庁</w:t>
            </w:r>
            <w:r w:rsidRPr="00225DFB">
              <w:rPr>
                <w:rFonts w:ascii="Meiryo UI" w:eastAsia="Meiryo UI" w:hAnsi="Meiryo UI" w:cs="Meiryo UI" w:hint="eastAsia"/>
              </w:rPr>
              <w:t>熊取原子力規制事務所</w:t>
            </w:r>
            <w:r w:rsidR="00CD4B73">
              <w:rPr>
                <w:rFonts w:ascii="Meiryo UI" w:eastAsia="Meiryo UI" w:hAnsi="Meiryo UI" w:cs="Meiryo UI" w:hint="eastAsia"/>
              </w:rPr>
              <w:t>２</w:t>
            </w:r>
            <w:r w:rsidRPr="00225DFB">
              <w:rPr>
                <w:rFonts w:ascii="Meiryo UI" w:eastAsia="Meiryo UI" w:hAnsi="Meiryo UI" w:cs="Meiryo UI" w:hint="eastAsia"/>
              </w:rPr>
              <w:t>名、</w:t>
            </w:r>
          </w:p>
          <w:p w:rsidR="00225DFB" w:rsidRDefault="00225DFB">
            <w:pPr>
              <w:rPr>
                <w:rFonts w:ascii="Meiryo UI" w:eastAsia="Meiryo UI" w:hAnsi="Meiryo UI" w:cs="Meiryo UI"/>
              </w:rPr>
            </w:pPr>
            <w:r w:rsidRPr="00225DFB">
              <w:rPr>
                <w:rFonts w:ascii="Meiryo UI" w:eastAsia="Meiryo UI" w:hAnsi="Meiryo UI" w:cs="Meiryo UI" w:hint="eastAsia"/>
              </w:rPr>
              <w:t>関係市町</w:t>
            </w:r>
            <w:r w:rsidR="00205A1F">
              <w:rPr>
                <w:rFonts w:ascii="Meiryo UI" w:eastAsia="Meiryo UI" w:hAnsi="Meiryo UI" w:cs="Meiryo UI" w:hint="eastAsia"/>
              </w:rPr>
              <w:t>４</w:t>
            </w:r>
            <w:r w:rsidR="00205A1F" w:rsidRPr="00225DFB">
              <w:rPr>
                <w:rFonts w:ascii="Meiryo UI" w:eastAsia="Meiryo UI" w:hAnsi="Meiryo UI" w:cs="Meiryo UI" w:hint="eastAsia"/>
              </w:rPr>
              <w:t>名</w:t>
            </w:r>
            <w:r w:rsidR="00205A1F">
              <w:rPr>
                <w:rFonts w:ascii="Meiryo UI" w:eastAsia="Meiryo UI" w:hAnsi="Meiryo UI" w:cs="Meiryo UI" w:hint="eastAsia"/>
              </w:rPr>
              <w:t>（熊取町、泉佐野市、東大阪市）</w:t>
            </w:r>
            <w:r w:rsidRPr="00225DFB">
              <w:rPr>
                <w:rFonts w:ascii="Meiryo UI" w:eastAsia="Meiryo UI" w:hAnsi="Meiryo UI" w:cs="Meiryo UI" w:hint="eastAsia"/>
              </w:rPr>
              <w:t>、</w:t>
            </w:r>
          </w:p>
          <w:p w:rsidR="00205A1F" w:rsidRDefault="00225DFB" w:rsidP="00205A1F">
            <w:pPr>
              <w:ind w:left="1890" w:hangingChars="900" w:hanging="1890"/>
              <w:rPr>
                <w:rFonts w:ascii="Meiryo UI" w:eastAsia="Meiryo UI" w:hAnsi="Meiryo UI" w:cs="Meiryo UI"/>
              </w:rPr>
            </w:pPr>
            <w:r w:rsidRPr="00225DFB">
              <w:rPr>
                <w:rFonts w:ascii="Meiryo UI" w:eastAsia="Meiryo UI" w:hAnsi="Meiryo UI" w:cs="Meiryo UI" w:hint="eastAsia"/>
              </w:rPr>
              <w:t>原子力事業者</w:t>
            </w:r>
            <w:r w:rsidR="00205A1F">
              <w:rPr>
                <w:rFonts w:ascii="Meiryo UI" w:eastAsia="Meiryo UI" w:hAnsi="Meiryo UI" w:cs="Meiryo UI" w:hint="eastAsia"/>
              </w:rPr>
              <w:t>３</w:t>
            </w:r>
            <w:r w:rsidR="00205A1F" w:rsidRPr="00225DFB">
              <w:rPr>
                <w:rFonts w:ascii="Meiryo UI" w:eastAsia="Meiryo UI" w:hAnsi="Meiryo UI" w:cs="Meiryo UI" w:hint="eastAsia"/>
              </w:rPr>
              <w:t>名</w:t>
            </w:r>
            <w:r w:rsidR="00205A1F">
              <w:rPr>
                <w:rFonts w:ascii="Meiryo UI" w:eastAsia="Meiryo UI" w:hAnsi="Meiryo UI" w:cs="Meiryo UI" w:hint="eastAsia"/>
              </w:rPr>
              <w:t>（京都大学原子炉実験所、近畿大学原子力研究所、</w:t>
            </w:r>
          </w:p>
          <w:p w:rsidR="00B17D0C" w:rsidRPr="00225DFB" w:rsidRDefault="00205A1F" w:rsidP="00205A1F">
            <w:pPr>
              <w:ind w:leftChars="900" w:left="1890"/>
              <w:rPr>
                <w:rFonts w:ascii="Meiryo UI" w:eastAsia="Meiryo UI" w:hAnsi="Meiryo UI" w:cs="Meiryo UI"/>
              </w:rPr>
            </w:pPr>
            <w:r>
              <w:rPr>
                <w:rFonts w:ascii="Meiryo UI" w:eastAsia="Meiryo UI" w:hAnsi="Meiryo UI" w:cs="Meiryo UI" w:hint="eastAsia"/>
              </w:rPr>
              <w:t>原子燃料工業(株)熊取事業所）</w:t>
            </w:r>
          </w:p>
        </w:tc>
      </w:tr>
      <w:tr w:rsidR="00B17D0C" w:rsidRPr="00225DFB" w:rsidTr="00141E18">
        <w:trPr>
          <w:trHeight w:val="147"/>
        </w:trPr>
        <w:tc>
          <w:tcPr>
            <w:tcW w:w="1384" w:type="dxa"/>
          </w:tcPr>
          <w:p w:rsidR="00B17D0C" w:rsidRPr="00225DFB" w:rsidRDefault="00B17D0C">
            <w:pPr>
              <w:rPr>
                <w:rFonts w:ascii="Meiryo UI" w:eastAsia="Meiryo UI" w:hAnsi="Meiryo UI" w:cs="Meiryo UI"/>
              </w:rPr>
            </w:pPr>
            <w:r w:rsidRPr="00A36AAE">
              <w:rPr>
                <w:rFonts w:ascii="Meiryo UI" w:eastAsia="Meiryo UI" w:hAnsi="Meiryo UI" w:cs="Meiryo UI" w:hint="eastAsia"/>
                <w:spacing w:val="45"/>
                <w:kern w:val="0"/>
                <w:fitText w:val="840" w:id="1462393857"/>
              </w:rPr>
              <w:t>事務</w:t>
            </w:r>
            <w:r w:rsidRPr="00A36AAE">
              <w:rPr>
                <w:rFonts w:ascii="Meiryo UI" w:eastAsia="Meiryo UI" w:hAnsi="Meiryo UI" w:cs="Meiryo UI" w:hint="eastAsia"/>
                <w:spacing w:val="15"/>
                <w:kern w:val="0"/>
                <w:fitText w:val="840" w:id="1462393857"/>
              </w:rPr>
              <w:t>局</w:t>
            </w:r>
            <w:r w:rsidR="00225DFB">
              <w:rPr>
                <w:rFonts w:ascii="Meiryo UI" w:eastAsia="Meiryo UI" w:hAnsi="Meiryo UI" w:cs="Meiryo UI" w:hint="eastAsia"/>
                <w:kern w:val="0"/>
              </w:rPr>
              <w:t>：</w:t>
            </w:r>
          </w:p>
        </w:tc>
        <w:tc>
          <w:tcPr>
            <w:tcW w:w="7796" w:type="dxa"/>
          </w:tcPr>
          <w:p w:rsidR="00B17D0C" w:rsidRPr="00225DFB" w:rsidRDefault="00225DFB">
            <w:pPr>
              <w:rPr>
                <w:rFonts w:ascii="Meiryo UI" w:eastAsia="Meiryo UI" w:hAnsi="Meiryo UI" w:cs="Meiryo UI"/>
              </w:rPr>
            </w:pPr>
            <w:r w:rsidRPr="00225DFB">
              <w:rPr>
                <w:rFonts w:ascii="Meiryo UI" w:eastAsia="Meiryo UI" w:hAnsi="Meiryo UI" w:cs="Meiryo UI" w:hint="eastAsia"/>
              </w:rPr>
              <w:t>危機管理室防災企画課</w:t>
            </w:r>
            <w:r w:rsidR="00CD4B73">
              <w:rPr>
                <w:rFonts w:ascii="Meiryo UI" w:eastAsia="Meiryo UI" w:hAnsi="Meiryo UI" w:cs="Meiryo UI" w:hint="eastAsia"/>
              </w:rPr>
              <w:t>８</w:t>
            </w:r>
            <w:r w:rsidRPr="00225DFB">
              <w:rPr>
                <w:rFonts w:ascii="Meiryo UI" w:eastAsia="Meiryo UI" w:hAnsi="Meiryo UI" w:cs="Meiryo UI" w:hint="eastAsia"/>
              </w:rPr>
              <w:t>名</w:t>
            </w:r>
            <w:r w:rsidR="00CD4B73">
              <w:rPr>
                <w:rFonts w:ascii="Meiryo UI" w:eastAsia="Meiryo UI" w:hAnsi="Meiryo UI" w:cs="Meiryo UI" w:hint="eastAsia"/>
              </w:rPr>
              <w:t>（事務局補助２名含む）</w:t>
            </w:r>
          </w:p>
        </w:tc>
      </w:tr>
      <w:tr w:rsidR="00B17D0C" w:rsidRPr="00225DFB" w:rsidTr="00CD4B73">
        <w:trPr>
          <w:trHeight w:val="1974"/>
        </w:trPr>
        <w:tc>
          <w:tcPr>
            <w:tcW w:w="1384" w:type="dxa"/>
            <w:tcBorders>
              <w:bottom w:val="single" w:sz="4" w:space="0" w:color="auto"/>
            </w:tcBorders>
          </w:tcPr>
          <w:p w:rsidR="00B17D0C" w:rsidRPr="00225DFB" w:rsidRDefault="00B17D0C" w:rsidP="00B17D0C">
            <w:pPr>
              <w:rPr>
                <w:rFonts w:ascii="Meiryo UI" w:eastAsia="Meiryo UI" w:hAnsi="Meiryo UI" w:cs="Meiryo UI"/>
              </w:rPr>
            </w:pPr>
            <w:r w:rsidRPr="00225DFB">
              <w:rPr>
                <w:rFonts w:ascii="Meiryo UI" w:eastAsia="Meiryo UI" w:hAnsi="Meiryo UI" w:cs="Meiryo UI" w:hint="eastAsia"/>
                <w:spacing w:val="210"/>
                <w:kern w:val="0"/>
                <w:fitText w:val="840" w:id="1462393858"/>
              </w:rPr>
              <w:t>議</w:t>
            </w:r>
            <w:r w:rsidRPr="00225DFB">
              <w:rPr>
                <w:rFonts w:ascii="Meiryo UI" w:eastAsia="Meiryo UI" w:hAnsi="Meiryo UI" w:cs="Meiryo UI" w:hint="eastAsia"/>
                <w:kern w:val="0"/>
                <w:fitText w:val="840" w:id="1462393858"/>
              </w:rPr>
              <w:t>事</w:t>
            </w:r>
            <w:r w:rsidR="00225DFB">
              <w:rPr>
                <w:rFonts w:ascii="Meiryo UI" w:eastAsia="Meiryo UI" w:hAnsi="Meiryo UI" w:cs="Meiryo UI" w:hint="eastAsia"/>
                <w:kern w:val="0"/>
              </w:rPr>
              <w:t>：</w:t>
            </w:r>
          </w:p>
        </w:tc>
        <w:tc>
          <w:tcPr>
            <w:tcW w:w="7796" w:type="dxa"/>
            <w:tcBorders>
              <w:bottom w:val="single" w:sz="4" w:space="0" w:color="auto"/>
            </w:tcBorders>
          </w:tcPr>
          <w:p w:rsidR="00225DFB" w:rsidRPr="00225DFB" w:rsidRDefault="00CD4B73" w:rsidP="00225DFB">
            <w:pPr>
              <w:rPr>
                <w:rFonts w:ascii="Meiryo UI" w:eastAsia="Meiryo UI" w:hAnsi="Meiryo UI" w:cs="Meiryo UI"/>
              </w:rPr>
            </w:pPr>
            <w:r>
              <w:rPr>
                <w:rFonts w:ascii="Meiryo UI" w:eastAsia="Meiryo UI" w:hAnsi="Meiryo UI" w:cs="Meiryo UI" w:hint="eastAsia"/>
              </w:rPr>
              <w:t>（１）平成２８</w:t>
            </w:r>
            <w:r w:rsidR="00225DFB" w:rsidRPr="00225DFB">
              <w:rPr>
                <w:rFonts w:ascii="Meiryo UI" w:eastAsia="Meiryo UI" w:hAnsi="Meiryo UI" w:cs="Meiryo UI" w:hint="eastAsia"/>
              </w:rPr>
              <w:t>年度環境放射線監視結果について</w:t>
            </w:r>
          </w:p>
          <w:p w:rsidR="00225DFB" w:rsidRPr="00225DFB" w:rsidRDefault="00205A1F" w:rsidP="00225DFB">
            <w:pPr>
              <w:rPr>
                <w:rFonts w:ascii="Meiryo UI" w:eastAsia="Meiryo UI" w:hAnsi="Meiryo UI" w:cs="Meiryo UI"/>
              </w:rPr>
            </w:pPr>
            <w:r>
              <w:rPr>
                <w:rFonts w:ascii="Meiryo UI" w:eastAsia="Meiryo UI" w:hAnsi="Meiryo UI" w:cs="Meiryo UI" w:hint="eastAsia"/>
              </w:rPr>
              <w:t>（２）平成２８</w:t>
            </w:r>
            <w:r w:rsidRPr="00225DFB">
              <w:rPr>
                <w:rFonts w:ascii="Meiryo UI" w:eastAsia="Meiryo UI" w:hAnsi="Meiryo UI" w:cs="Meiryo UI" w:hint="eastAsia"/>
              </w:rPr>
              <w:t>年度放射線管理等報告書について</w:t>
            </w:r>
          </w:p>
          <w:p w:rsidR="00225DFB" w:rsidRPr="00225DFB" w:rsidRDefault="00225DFB" w:rsidP="00225DFB">
            <w:pPr>
              <w:rPr>
                <w:rFonts w:ascii="Meiryo UI" w:eastAsia="Meiryo UI" w:hAnsi="Meiryo UI" w:cs="Meiryo UI"/>
              </w:rPr>
            </w:pPr>
            <w:r w:rsidRPr="00225DFB">
              <w:rPr>
                <w:rFonts w:ascii="Meiryo UI" w:eastAsia="Meiryo UI" w:hAnsi="Meiryo UI" w:cs="Meiryo UI" w:hint="eastAsia"/>
              </w:rPr>
              <w:t>（３）その他</w:t>
            </w:r>
          </w:p>
          <w:p w:rsidR="00225DFB" w:rsidRPr="00225DFB" w:rsidRDefault="00225DFB" w:rsidP="00225DFB">
            <w:pPr>
              <w:rPr>
                <w:rFonts w:ascii="Meiryo UI" w:eastAsia="Meiryo UI" w:hAnsi="Meiryo UI" w:cs="Meiryo UI"/>
              </w:rPr>
            </w:pPr>
            <w:r w:rsidRPr="00225DFB">
              <w:rPr>
                <w:rFonts w:ascii="Meiryo UI" w:eastAsia="Meiryo UI" w:hAnsi="Meiryo UI" w:cs="Meiryo UI" w:hint="eastAsia"/>
              </w:rPr>
              <w:t xml:space="preserve">　　①　各原子力事業所における近況等について</w:t>
            </w:r>
          </w:p>
          <w:p w:rsidR="00B17D0C" w:rsidRPr="00225DFB" w:rsidRDefault="00225DFB" w:rsidP="00225DFB">
            <w:pPr>
              <w:rPr>
                <w:rFonts w:ascii="Meiryo UI" w:eastAsia="Meiryo UI" w:hAnsi="Meiryo UI" w:cs="Meiryo UI"/>
              </w:rPr>
            </w:pPr>
            <w:r w:rsidRPr="00225DFB">
              <w:rPr>
                <w:rFonts w:ascii="Meiryo UI" w:eastAsia="Meiryo UI" w:hAnsi="Meiryo UI" w:cs="Meiryo UI" w:hint="eastAsia"/>
              </w:rPr>
              <w:t xml:space="preserve">　　②　環境放射線モニタリング技術に関する検討状況について</w:t>
            </w:r>
          </w:p>
        </w:tc>
      </w:tr>
    </w:tbl>
    <w:p w:rsidR="00CD4B73" w:rsidRDefault="00CD4B73" w:rsidP="00CD4B73">
      <w:pPr>
        <w:spacing w:line="160" w:lineRule="exact"/>
        <w:rPr>
          <w:rFonts w:ascii="Meiryo UI" w:eastAsia="Meiryo UI" w:hAnsi="Meiryo UI" w:cs="Meiryo UI"/>
        </w:rPr>
      </w:pPr>
    </w:p>
    <w:p w:rsidR="00B17D0C" w:rsidRPr="00205A1F" w:rsidRDefault="00CD4B73" w:rsidP="00B17D0C">
      <w:pPr>
        <w:rPr>
          <w:rFonts w:ascii="Meiryo UI" w:eastAsia="Meiryo UI" w:hAnsi="Meiryo UI" w:cs="Meiryo UI"/>
          <w:u w:val="single"/>
        </w:rPr>
      </w:pPr>
      <w:r w:rsidRPr="00205A1F">
        <w:rPr>
          <w:rFonts w:ascii="Meiryo UI" w:eastAsia="Meiryo UI" w:hAnsi="Meiryo UI" w:cs="Meiryo UI" w:hint="eastAsia"/>
          <w:u w:val="single"/>
        </w:rPr>
        <w:t>議事（１）</w:t>
      </w:r>
      <w:r w:rsidR="00205A1F" w:rsidRPr="00205A1F">
        <w:rPr>
          <w:rFonts w:ascii="Meiryo UI" w:eastAsia="Meiryo UI" w:hAnsi="Meiryo UI" w:cs="Meiryo UI" w:hint="eastAsia"/>
          <w:u w:val="single"/>
        </w:rPr>
        <w:t xml:space="preserve">　</w:t>
      </w:r>
      <w:r w:rsidRPr="00205A1F">
        <w:rPr>
          <w:rFonts w:ascii="Meiryo UI" w:eastAsia="Meiryo UI" w:hAnsi="Meiryo UI" w:cs="Meiryo UI" w:hint="eastAsia"/>
          <w:u w:val="single"/>
        </w:rPr>
        <w:t>平成２８年度環境放射線監視結果について</w:t>
      </w:r>
    </w:p>
    <w:p w:rsidR="00205A1F" w:rsidRDefault="00205A1F" w:rsidP="00205A1F">
      <w:pPr>
        <w:ind w:leftChars="100" w:left="210"/>
        <w:rPr>
          <w:rFonts w:ascii="Meiryo UI" w:eastAsia="Meiryo UI" w:hAnsi="Meiryo UI" w:cs="Meiryo UI"/>
        </w:rPr>
      </w:pPr>
      <w:r>
        <w:rPr>
          <w:rFonts w:ascii="Meiryo UI" w:eastAsia="Meiryo UI" w:hAnsi="Meiryo UI" w:cs="Meiryo UI" w:hint="eastAsia"/>
        </w:rPr>
        <w:t>・事務局より、環境放射線監視結果報告書 平成２８年度年報（案）について説明を行った。</w:t>
      </w:r>
    </w:p>
    <w:p w:rsidR="00CD4B73" w:rsidRDefault="00205A1F" w:rsidP="00F0078D">
      <w:pPr>
        <w:ind w:leftChars="100" w:left="315" w:hangingChars="50" w:hanging="105"/>
        <w:rPr>
          <w:rFonts w:ascii="Meiryo UI" w:eastAsia="Meiryo UI" w:hAnsi="Meiryo UI" w:cs="Meiryo UI"/>
        </w:rPr>
      </w:pPr>
      <w:r>
        <w:rPr>
          <w:rFonts w:ascii="Meiryo UI" w:eastAsia="Meiryo UI" w:hAnsi="Meiryo UI" w:cs="Meiryo UI" w:hint="eastAsia"/>
        </w:rPr>
        <w:t>・</w:t>
      </w:r>
      <w:r w:rsidR="00CD4B73">
        <w:rPr>
          <w:rFonts w:ascii="Meiryo UI" w:eastAsia="Meiryo UI" w:hAnsi="Meiryo UI" w:cs="Meiryo UI" w:hint="eastAsia"/>
        </w:rPr>
        <w:t>審議の結果、「府内原子力施設から放射性物質の漏洩はなく、検出された放射性物質も人体に影響を与えない程度のものであり、平成２８年度年報（案）のとおり公表して差し支えない」と意見</w:t>
      </w:r>
      <w:r w:rsidR="00442BE2">
        <w:rPr>
          <w:rFonts w:ascii="Meiryo UI" w:eastAsia="Meiryo UI" w:hAnsi="Meiryo UI" w:cs="Meiryo UI" w:hint="eastAsia"/>
        </w:rPr>
        <w:t>があった。</w:t>
      </w:r>
    </w:p>
    <w:p w:rsidR="00205A1F" w:rsidRPr="00442BE2" w:rsidRDefault="00205A1F" w:rsidP="00205A1F">
      <w:pPr>
        <w:rPr>
          <w:rFonts w:ascii="Meiryo UI" w:eastAsia="Meiryo UI" w:hAnsi="Meiryo UI" w:cs="Meiryo UI"/>
        </w:rPr>
      </w:pPr>
    </w:p>
    <w:p w:rsidR="00205A1F" w:rsidRPr="00205A1F" w:rsidRDefault="00205A1F" w:rsidP="00205A1F">
      <w:pPr>
        <w:rPr>
          <w:rFonts w:ascii="Meiryo UI" w:eastAsia="Meiryo UI" w:hAnsi="Meiryo UI" w:cs="Meiryo UI"/>
          <w:u w:val="single"/>
        </w:rPr>
      </w:pPr>
      <w:r w:rsidRPr="00205A1F">
        <w:rPr>
          <w:rFonts w:ascii="Meiryo UI" w:eastAsia="Meiryo UI" w:hAnsi="Meiryo UI" w:cs="Meiryo UI" w:hint="eastAsia"/>
          <w:u w:val="single"/>
        </w:rPr>
        <w:t>議事（２）　平成２８年度放射線管理等報告書について</w:t>
      </w:r>
    </w:p>
    <w:p w:rsidR="00205A1F" w:rsidRDefault="00205A1F" w:rsidP="00205A1F">
      <w:pPr>
        <w:ind w:left="210" w:hangingChars="100" w:hanging="210"/>
        <w:rPr>
          <w:rFonts w:ascii="Meiryo UI" w:eastAsia="Meiryo UI" w:hAnsi="Meiryo UI" w:cs="Meiryo UI"/>
        </w:rPr>
      </w:pPr>
      <w:r>
        <w:rPr>
          <w:rFonts w:ascii="Meiryo UI" w:eastAsia="Meiryo UI" w:hAnsi="Meiryo UI" w:cs="Meiryo UI" w:hint="eastAsia"/>
        </w:rPr>
        <w:t xml:space="preserve">　・原子力事業者より、原子力規制委員会に報告を行った「</w:t>
      </w:r>
      <w:r w:rsidR="00313FE5">
        <w:rPr>
          <w:rFonts w:ascii="Meiryo UI" w:eastAsia="Meiryo UI" w:hAnsi="Meiryo UI" w:cs="Meiryo UI" w:hint="eastAsia"/>
        </w:rPr>
        <w:t>平成28年度</w:t>
      </w:r>
      <w:r>
        <w:rPr>
          <w:rFonts w:ascii="Meiryo UI" w:eastAsia="Meiryo UI" w:hAnsi="Meiryo UI" w:cs="Meiryo UI" w:hint="eastAsia"/>
        </w:rPr>
        <w:t>放射線管理等報告書」の内容について、説明があった。</w:t>
      </w:r>
    </w:p>
    <w:p w:rsidR="00205A1F" w:rsidRDefault="00205A1F" w:rsidP="00205A1F">
      <w:pPr>
        <w:ind w:left="210" w:hangingChars="100" w:hanging="210"/>
        <w:rPr>
          <w:rFonts w:ascii="Meiryo UI" w:eastAsia="Meiryo UI" w:hAnsi="Meiryo UI" w:cs="Meiryo UI"/>
        </w:rPr>
      </w:pPr>
    </w:p>
    <w:p w:rsidR="00205A1F" w:rsidRDefault="00205A1F" w:rsidP="00205A1F">
      <w:pPr>
        <w:rPr>
          <w:rFonts w:ascii="Meiryo UI" w:eastAsia="Meiryo UI" w:hAnsi="Meiryo UI" w:cs="Meiryo UI"/>
          <w:u w:val="single"/>
        </w:rPr>
      </w:pPr>
      <w:r w:rsidRPr="00205A1F">
        <w:rPr>
          <w:rFonts w:ascii="Meiryo UI" w:eastAsia="Meiryo UI" w:hAnsi="Meiryo UI" w:cs="Meiryo UI" w:hint="eastAsia"/>
          <w:u w:val="single"/>
        </w:rPr>
        <w:t>議事（３）　その他</w:t>
      </w:r>
    </w:p>
    <w:p w:rsidR="00205A1F" w:rsidRPr="00205A1F" w:rsidRDefault="00205A1F" w:rsidP="00205A1F">
      <w:pPr>
        <w:rPr>
          <w:rFonts w:ascii="Meiryo UI" w:eastAsia="Meiryo UI" w:hAnsi="Meiryo UI" w:cs="Meiryo UI"/>
          <w:u w:val="single"/>
        </w:rPr>
      </w:pPr>
      <w:r w:rsidRPr="00205A1F">
        <w:rPr>
          <w:rFonts w:ascii="Meiryo UI" w:eastAsia="Meiryo UI" w:hAnsi="Meiryo UI" w:cs="Meiryo UI" w:hint="eastAsia"/>
          <w:u w:val="single"/>
        </w:rPr>
        <w:t>①　各原子力事業所における近況等について</w:t>
      </w:r>
    </w:p>
    <w:p w:rsidR="00205A1F" w:rsidRPr="00205A1F" w:rsidRDefault="00205A1F" w:rsidP="00205A1F">
      <w:pPr>
        <w:ind w:left="210" w:hangingChars="100" w:hanging="210"/>
        <w:rPr>
          <w:rFonts w:ascii="Meiryo UI" w:eastAsia="Meiryo UI" w:hAnsi="Meiryo UI" w:cs="Meiryo UI"/>
        </w:rPr>
      </w:pPr>
      <w:r>
        <w:rPr>
          <w:rFonts w:ascii="Meiryo UI" w:eastAsia="Meiryo UI" w:hAnsi="Meiryo UI" w:cs="Meiryo UI" w:hint="eastAsia"/>
        </w:rPr>
        <w:t xml:space="preserve">　・原子力事業者より、新規制基準への対応状況、施設の稼働状況、普及・啓発の実施状況等について説明があった。</w:t>
      </w:r>
    </w:p>
    <w:p w:rsidR="00205A1F" w:rsidRDefault="00205A1F" w:rsidP="00205A1F">
      <w:pPr>
        <w:rPr>
          <w:rFonts w:ascii="Meiryo UI" w:eastAsia="Meiryo UI" w:hAnsi="Meiryo UI" w:cs="Meiryo UI"/>
        </w:rPr>
      </w:pPr>
    </w:p>
    <w:p w:rsidR="00205A1F" w:rsidRPr="00205A1F" w:rsidRDefault="00205A1F" w:rsidP="00205A1F">
      <w:pPr>
        <w:rPr>
          <w:rFonts w:ascii="Meiryo UI" w:eastAsia="Meiryo UI" w:hAnsi="Meiryo UI" w:cs="Meiryo UI"/>
          <w:u w:val="single"/>
        </w:rPr>
      </w:pPr>
      <w:r w:rsidRPr="00205A1F">
        <w:rPr>
          <w:rFonts w:ascii="Meiryo UI" w:eastAsia="Meiryo UI" w:hAnsi="Meiryo UI" w:cs="Meiryo UI" w:hint="eastAsia"/>
          <w:u w:val="single"/>
        </w:rPr>
        <w:t>②　環境放射線モニタリング技術に関する検討状況について</w:t>
      </w:r>
    </w:p>
    <w:p w:rsidR="00205A1F" w:rsidRDefault="00205A1F" w:rsidP="00F0078D">
      <w:pPr>
        <w:ind w:left="210" w:hangingChars="100" w:hanging="210"/>
        <w:rPr>
          <w:rFonts w:ascii="Meiryo UI" w:eastAsia="Meiryo UI" w:hAnsi="Meiryo UI" w:cs="Meiryo UI"/>
        </w:rPr>
      </w:pPr>
      <w:r>
        <w:rPr>
          <w:rFonts w:ascii="Meiryo UI" w:eastAsia="Meiryo UI" w:hAnsi="Meiryo UI" w:cs="Meiryo UI" w:hint="eastAsia"/>
        </w:rPr>
        <w:t xml:space="preserve">　・熊取原子力規制事務所より、原子力規制委員会「環境放射線モニタリング技術検討チーム」にお</w:t>
      </w:r>
      <w:r w:rsidR="00F0078D">
        <w:rPr>
          <w:rFonts w:ascii="Meiryo UI" w:eastAsia="Meiryo UI" w:hAnsi="Meiryo UI" w:cs="Meiryo UI" w:hint="eastAsia"/>
        </w:rPr>
        <w:t>いて検討されている、平常時及び緊急時のモニタリング関する検討状況及び今後の見通しについて説明があった。</w:t>
      </w:r>
    </w:p>
    <w:p w:rsidR="00205A1F" w:rsidRDefault="00205A1F" w:rsidP="00205A1F">
      <w:pPr>
        <w:rPr>
          <w:rFonts w:ascii="Meiryo UI" w:eastAsia="Meiryo UI" w:hAnsi="Meiryo UI" w:cs="Meiryo UI"/>
        </w:rPr>
      </w:pPr>
    </w:p>
    <w:p w:rsidR="00F0078D" w:rsidRPr="00F0078D" w:rsidRDefault="00F0078D" w:rsidP="00205A1F">
      <w:pPr>
        <w:rPr>
          <w:rFonts w:ascii="Meiryo UI" w:eastAsia="Meiryo UI" w:hAnsi="Meiryo UI" w:cs="Meiryo UI"/>
          <w:u w:val="single"/>
        </w:rPr>
      </w:pPr>
      <w:r w:rsidRPr="00F0078D">
        <w:rPr>
          <w:rFonts w:ascii="Meiryo UI" w:eastAsia="Meiryo UI" w:hAnsi="Meiryo UI" w:cs="Meiryo UI" w:hint="eastAsia"/>
          <w:u w:val="single"/>
        </w:rPr>
        <w:t>その他</w:t>
      </w:r>
    </w:p>
    <w:p w:rsidR="00205A1F" w:rsidRDefault="00442BE2" w:rsidP="00442BE2">
      <w:pPr>
        <w:ind w:leftChars="100" w:left="210"/>
        <w:rPr>
          <w:rFonts w:ascii="Meiryo UI" w:eastAsia="Meiryo UI" w:hAnsi="Meiryo UI" w:cs="Meiryo UI"/>
        </w:rPr>
      </w:pPr>
      <w:r>
        <w:rPr>
          <w:rFonts w:ascii="Meiryo UI" w:eastAsia="Meiryo UI" w:hAnsi="Meiryo UI" w:cs="Meiryo UI" w:hint="eastAsia"/>
        </w:rPr>
        <w:t>・事務局より、監視結果の公表</w:t>
      </w:r>
      <w:r w:rsidR="00313FE5">
        <w:rPr>
          <w:rFonts w:ascii="Meiryo UI" w:eastAsia="Meiryo UI" w:hAnsi="Meiryo UI" w:cs="Meiryo UI" w:hint="eastAsia"/>
        </w:rPr>
        <w:t>方法を</w:t>
      </w:r>
      <w:r>
        <w:rPr>
          <w:rFonts w:ascii="Meiryo UI" w:eastAsia="Meiryo UI" w:hAnsi="Meiryo UI" w:cs="Meiryo UI" w:hint="eastAsia"/>
        </w:rPr>
        <w:t>変更することについて提案した</w:t>
      </w:r>
      <w:r w:rsidR="00F0078D">
        <w:rPr>
          <w:rFonts w:ascii="Meiryo UI" w:eastAsia="Meiryo UI" w:hAnsi="Meiryo UI" w:cs="Meiryo UI" w:hint="eastAsia"/>
        </w:rPr>
        <w:t>。</w:t>
      </w:r>
    </w:p>
    <w:p w:rsidR="00442BE2" w:rsidRDefault="00442BE2" w:rsidP="00442BE2">
      <w:pPr>
        <w:ind w:leftChars="100" w:left="210"/>
        <w:rPr>
          <w:rFonts w:ascii="Meiryo UI" w:eastAsia="Meiryo UI" w:hAnsi="Meiryo UI" w:cs="Meiryo UI"/>
        </w:rPr>
      </w:pPr>
      <w:r>
        <w:rPr>
          <w:rFonts w:ascii="Meiryo UI" w:eastAsia="Meiryo UI" w:hAnsi="Meiryo UI" w:cs="Meiryo UI" w:hint="eastAsia"/>
        </w:rPr>
        <w:t xml:space="preserve">　（現在は、年報及び上半期報の年2回</w:t>
      </w:r>
      <w:r w:rsidR="00313FE5">
        <w:rPr>
          <w:rFonts w:ascii="Meiryo UI" w:eastAsia="Meiryo UI" w:hAnsi="Meiryo UI" w:cs="Meiryo UI" w:hint="eastAsia"/>
        </w:rPr>
        <w:t>公表）</w:t>
      </w:r>
    </w:p>
    <w:p w:rsidR="00F0078D" w:rsidRDefault="00313FE5" w:rsidP="00442BE2">
      <w:pPr>
        <w:ind w:leftChars="100" w:left="210"/>
        <w:rPr>
          <w:rFonts w:ascii="Meiryo UI" w:eastAsia="Meiryo UI" w:hAnsi="Meiryo UI" w:cs="Meiryo UI"/>
        </w:rPr>
      </w:pPr>
      <w:r>
        <w:rPr>
          <w:rFonts w:ascii="Meiryo UI" w:eastAsia="Meiryo UI" w:hAnsi="Meiryo UI" w:cs="Meiryo UI" w:hint="eastAsia"/>
        </w:rPr>
        <w:t>・</w:t>
      </w:r>
      <w:r w:rsidR="00442BE2">
        <w:rPr>
          <w:rFonts w:ascii="Meiryo UI" w:eastAsia="Meiryo UI" w:hAnsi="Meiryo UI" w:cs="Meiryo UI" w:hint="eastAsia"/>
        </w:rPr>
        <w:t>公表方法について課題が残ったため、引き続き事務局にて検討することとなった。</w:t>
      </w:r>
    </w:p>
    <w:p w:rsidR="00F0078D" w:rsidRPr="00205A1F" w:rsidRDefault="00F0078D" w:rsidP="00F0078D">
      <w:pPr>
        <w:ind w:firstLineChars="100" w:firstLine="210"/>
        <w:jc w:val="right"/>
        <w:rPr>
          <w:rFonts w:ascii="Meiryo UI" w:eastAsia="Meiryo UI" w:hAnsi="Meiryo UI" w:cs="Meiryo UI"/>
        </w:rPr>
      </w:pPr>
      <w:r>
        <w:rPr>
          <w:rFonts w:ascii="Meiryo UI" w:eastAsia="Meiryo UI" w:hAnsi="Meiryo UI" w:cs="Meiryo UI" w:hint="eastAsia"/>
        </w:rPr>
        <w:t>以　上</w:t>
      </w:r>
    </w:p>
    <w:sectPr w:rsidR="00F0078D" w:rsidRPr="00205A1F" w:rsidSect="00442BE2">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4EF" w:rsidRDefault="001674EF" w:rsidP="00B17D0C">
      <w:r>
        <w:separator/>
      </w:r>
    </w:p>
  </w:endnote>
  <w:endnote w:type="continuationSeparator" w:id="0">
    <w:p w:rsidR="001674EF" w:rsidRDefault="001674EF" w:rsidP="00B1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064" w:rsidRDefault="00AB20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064" w:rsidRDefault="00AB206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064" w:rsidRDefault="00AB20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4EF" w:rsidRDefault="001674EF" w:rsidP="00B17D0C">
      <w:r>
        <w:separator/>
      </w:r>
    </w:p>
  </w:footnote>
  <w:footnote w:type="continuationSeparator" w:id="0">
    <w:p w:rsidR="001674EF" w:rsidRDefault="001674EF" w:rsidP="00B1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064" w:rsidRDefault="00AB20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064" w:rsidRDefault="00AB206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064" w:rsidRDefault="00AB20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0C"/>
    <w:rsid w:val="00141E18"/>
    <w:rsid w:val="001674EF"/>
    <w:rsid w:val="00205A1F"/>
    <w:rsid w:val="00225DFB"/>
    <w:rsid w:val="00313FE5"/>
    <w:rsid w:val="00442BE2"/>
    <w:rsid w:val="00790BD1"/>
    <w:rsid w:val="009B1AE5"/>
    <w:rsid w:val="00A36AAE"/>
    <w:rsid w:val="00AB2064"/>
    <w:rsid w:val="00B17D0C"/>
    <w:rsid w:val="00B4517E"/>
    <w:rsid w:val="00BE0082"/>
    <w:rsid w:val="00CD4B73"/>
    <w:rsid w:val="00F00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D0C"/>
    <w:pPr>
      <w:tabs>
        <w:tab w:val="center" w:pos="4252"/>
        <w:tab w:val="right" w:pos="8504"/>
      </w:tabs>
      <w:snapToGrid w:val="0"/>
    </w:pPr>
  </w:style>
  <w:style w:type="character" w:customStyle="1" w:styleId="a4">
    <w:name w:val="ヘッダー (文字)"/>
    <w:basedOn w:val="a0"/>
    <w:link w:val="a3"/>
    <w:uiPriority w:val="99"/>
    <w:rsid w:val="00B17D0C"/>
  </w:style>
  <w:style w:type="paragraph" w:styleId="a5">
    <w:name w:val="footer"/>
    <w:basedOn w:val="a"/>
    <w:link w:val="a6"/>
    <w:uiPriority w:val="99"/>
    <w:unhideWhenUsed/>
    <w:rsid w:val="00B17D0C"/>
    <w:pPr>
      <w:tabs>
        <w:tab w:val="center" w:pos="4252"/>
        <w:tab w:val="right" w:pos="8504"/>
      </w:tabs>
      <w:snapToGrid w:val="0"/>
    </w:pPr>
  </w:style>
  <w:style w:type="character" w:customStyle="1" w:styleId="a6">
    <w:name w:val="フッター (文字)"/>
    <w:basedOn w:val="a0"/>
    <w:link w:val="a5"/>
    <w:uiPriority w:val="99"/>
    <w:rsid w:val="00B17D0C"/>
  </w:style>
  <w:style w:type="table" w:styleId="a7">
    <w:name w:val="Table Grid"/>
    <w:basedOn w:val="a1"/>
    <w:uiPriority w:val="59"/>
    <w:rsid w:val="00B17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F0078D"/>
    <w:pPr>
      <w:jc w:val="right"/>
    </w:pPr>
    <w:rPr>
      <w:rFonts w:ascii="Meiryo UI" w:eastAsia="Meiryo UI" w:hAnsi="Meiryo UI" w:cs="Meiryo UI"/>
    </w:rPr>
  </w:style>
  <w:style w:type="character" w:customStyle="1" w:styleId="a9">
    <w:name w:val="結語 (文字)"/>
    <w:basedOn w:val="a0"/>
    <w:link w:val="a8"/>
    <w:uiPriority w:val="99"/>
    <w:rsid w:val="00F0078D"/>
    <w:rPr>
      <w:rFonts w:ascii="Meiryo UI" w:eastAsia="Meiryo UI" w:hAnsi="Meiryo UI" w:cs="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21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2018-08-23T03:13:00Z</dcterms:created>
  <dcterms:modified xsi:type="dcterms:W3CDTF">2018-08-23T03:13:00Z</dcterms:modified>
</cp:coreProperties>
</file>