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E8" w:rsidRPr="007818C3" w:rsidRDefault="002F105D" w:rsidP="007818C3">
      <w:r>
        <w:rPr>
          <w:noProof/>
        </w:rPr>
        <mc:AlternateContent>
          <mc:Choice Requires="wps">
            <w:drawing>
              <wp:anchor distT="0" distB="0" distL="114300" distR="114300" simplePos="0" relativeHeight="251654144" behindDoc="0" locked="0" layoutInCell="1" allowOverlap="1">
                <wp:simplePos x="0" y="0"/>
                <wp:positionH relativeFrom="column">
                  <wp:posOffset>9325610</wp:posOffset>
                </wp:positionH>
                <wp:positionV relativeFrom="paragraph">
                  <wp:posOffset>2534285</wp:posOffset>
                </wp:positionV>
                <wp:extent cx="5124450" cy="4250690"/>
                <wp:effectExtent l="0" t="0" r="0" b="0"/>
                <wp:wrapNone/>
                <wp:docPr id="30" name="正方形/長方形 30" descr="３．訪日外国人等への対応&#10;➣ 関係機関との連携体制の強化&#10;　○　官民連携により外国人に対する支援の検討・推進を行うことを追記　【P.82】&#10;➣ SNS等を活用した多言語対応による情報提供&#10;　○　災害情報等を発信する際にSNS等の様々なツールを活用することを追記&#10;　【P.82、213】&#10;➣ 多言語対応が可能な拠点づくり&#10;　○　ターミナル駅周辺や観光案内所等における情報発信の充実を追記　【P.82】&#10;➣ 避難所における多言語対応の強化 &#10;　○　避難所における多言語支援が必要な避難者情報の収集を追記　【P.82、234】&#10;４．自助・共助の推進&#10;　○　自助・共助の推進に向けた住民や事業者の責務を明記　【P.23、24】&#10;　○　台風接近前に住民の適切な行動を促すような情報提供を行うことを追記&#10;　【P.181、213】&#10;５．その他&#10;　➣ ブロック塀等の安全対策等の促進&#10;　　○　ブロック塀等の安全対策や家具の転倒防止の促進を追記　【P.110、111】&#10;　➣ ライフライン等の情報提供&#10;　　○　ライフライン等の被害・復旧状況等に関する情報提供の充実を追記&#10;　　　　　【P.254、255、360～362】"/>
                <wp:cNvGraphicFramePr/>
                <a:graphic xmlns:a="http://schemas.openxmlformats.org/drawingml/2006/main">
                  <a:graphicData uri="http://schemas.microsoft.com/office/word/2010/wordprocessingShape">
                    <wps:wsp>
                      <wps:cNvSpPr/>
                      <wps:spPr>
                        <a:xfrm>
                          <a:off x="0" y="0"/>
                          <a:ext cx="5124450" cy="4250690"/>
                        </a:xfrm>
                        <a:prstGeom prst="rect">
                          <a:avLst/>
                        </a:prstGeom>
                      </wps:spPr>
                      <wps:txbx>
                        <w:txbxContent>
                          <w:p w:rsidR="00E40D5D" w:rsidRDefault="00E40D5D" w:rsidP="00E40D5D">
                            <w:pPr>
                              <w:pStyle w:val="Web"/>
                              <w:spacing w:before="60" w:beforeAutospacing="0" w:after="0" w:afterAutospacing="0" w:line="460" w:lineRule="exact"/>
                            </w:pPr>
                            <w:r>
                              <w:rPr>
                                <w:rFonts w:ascii="Meiryo UI" w:eastAsia="Meiryo UI" w:hAnsi="Meiryo UI" w:cs="Meiryo UI" w:hint="eastAsia"/>
                                <w:b/>
                                <w:bCs/>
                                <w:color w:val="000000" w:themeColor="text1"/>
                                <w:kern w:val="24"/>
                                <w:sz w:val="28"/>
                                <w:szCs w:val="28"/>
                                <w:u w:val="single"/>
                              </w:rPr>
                              <w:t>３．訪日外国人等への対応</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関係機関との連携体制の強化</w:t>
                            </w:r>
                          </w:p>
                          <w:p w:rsidR="00E40D5D" w:rsidRPr="002F105D" w:rsidRDefault="00E40D5D" w:rsidP="00E40D5D">
                            <w:pPr>
                              <w:pStyle w:val="Web"/>
                              <w:spacing w:before="0" w:beforeAutospacing="0" w:after="0" w:afterAutospacing="0" w:line="320" w:lineRule="exact"/>
                              <w:rPr>
                                <w:rFonts w:ascii="Meiryo UI" w:eastAsia="Meiryo UI" w:hAnsi="Meiryo UI" w:cs="Meiryo UI"/>
                                <w:color w:val="000000" w:themeColor="text1"/>
                                <w:kern w:val="24"/>
                                <w:sz w:val="22"/>
                                <w:szCs w:val="22"/>
                              </w:rPr>
                            </w:pPr>
                            <w:r>
                              <w:rPr>
                                <w:rFonts w:ascii="Meiryo UI" w:eastAsia="Meiryo UI" w:hAnsi="Meiryo UI" w:cs="Meiryo UI" w:hint="eastAsia"/>
                                <w:color w:val="000000" w:themeColor="text1"/>
                                <w:kern w:val="24"/>
                                <w:sz w:val="22"/>
                                <w:szCs w:val="22"/>
                              </w:rPr>
                              <w:t xml:space="preserve">　</w:t>
                            </w:r>
                            <w:r>
                              <w:rPr>
                                <w:rFonts w:ascii="Meiryo UI" w:eastAsia="Meiryo UI" w:hAnsi="Meiryo UI" w:cs="Meiryo UI" w:hint="eastAsia"/>
                                <w:color w:val="000000" w:themeColor="text1"/>
                                <w:kern w:val="24"/>
                                <w:sz w:val="22"/>
                                <w:szCs w:val="22"/>
                              </w:rPr>
                              <w:t xml:space="preserve">○　</w:t>
                            </w:r>
                            <w:r w:rsidR="002F105D">
                              <w:rPr>
                                <w:rFonts w:ascii="Meiryo UI" w:eastAsia="Meiryo UI" w:hAnsi="Meiryo UI" w:cs="Meiryo UI" w:hint="eastAsia"/>
                                <w:color w:val="000000" w:themeColor="text1"/>
                                <w:kern w:val="24"/>
                                <w:sz w:val="22"/>
                                <w:szCs w:val="22"/>
                              </w:rPr>
                              <w:t>官民連携</w:t>
                            </w:r>
                            <w:r w:rsidR="002F105D">
                              <w:rPr>
                                <w:rFonts w:ascii="Meiryo UI" w:eastAsia="Meiryo UI" w:hAnsi="Meiryo UI" w:cs="Meiryo UI"/>
                                <w:color w:val="000000" w:themeColor="text1"/>
                                <w:kern w:val="24"/>
                                <w:sz w:val="22"/>
                                <w:szCs w:val="22"/>
                              </w:rPr>
                              <w:t>によ</w:t>
                            </w:r>
                            <w:r w:rsidR="002F105D">
                              <w:rPr>
                                <w:rFonts w:ascii="Meiryo UI" w:eastAsia="Meiryo UI" w:hAnsi="Meiryo UI" w:cs="Meiryo UI" w:hint="eastAsia"/>
                                <w:color w:val="000000" w:themeColor="text1"/>
                                <w:kern w:val="24"/>
                                <w:sz w:val="22"/>
                                <w:szCs w:val="22"/>
                              </w:rPr>
                              <w:t>り</w:t>
                            </w:r>
                            <w:r>
                              <w:rPr>
                                <w:rFonts w:ascii="Meiryo UI" w:eastAsia="Meiryo UI" w:hAnsi="Meiryo UI" w:cs="Meiryo UI" w:hint="eastAsia"/>
                                <w:color w:val="000000" w:themeColor="text1"/>
                                <w:kern w:val="24"/>
                                <w:sz w:val="22"/>
                                <w:szCs w:val="22"/>
                              </w:rPr>
                              <w:t>外国人</w:t>
                            </w:r>
                            <w:r w:rsidR="002F105D">
                              <w:rPr>
                                <w:rFonts w:ascii="Meiryo UI" w:eastAsia="Meiryo UI" w:hAnsi="Meiryo UI" w:cs="Meiryo UI" w:hint="eastAsia"/>
                                <w:color w:val="000000" w:themeColor="text1"/>
                                <w:kern w:val="24"/>
                                <w:sz w:val="22"/>
                                <w:szCs w:val="22"/>
                              </w:rPr>
                              <w:t>に対する</w:t>
                            </w:r>
                            <w:r>
                              <w:rPr>
                                <w:rFonts w:ascii="Meiryo UI" w:eastAsia="Meiryo UI" w:hAnsi="Meiryo UI" w:cs="Meiryo UI" w:hint="eastAsia"/>
                                <w:color w:val="000000" w:themeColor="text1"/>
                                <w:kern w:val="24"/>
                                <w:sz w:val="22"/>
                                <w:szCs w:val="22"/>
                              </w:rPr>
                              <w:t>支援</w:t>
                            </w:r>
                            <w:r w:rsidR="002F105D">
                              <w:rPr>
                                <w:rFonts w:ascii="Meiryo UI" w:eastAsia="Meiryo UI" w:hAnsi="Meiryo UI" w:cs="Meiryo UI" w:hint="eastAsia"/>
                                <w:color w:val="000000" w:themeColor="text1"/>
                                <w:kern w:val="24"/>
                                <w:sz w:val="22"/>
                                <w:szCs w:val="22"/>
                              </w:rPr>
                              <w:t>の</w:t>
                            </w:r>
                            <w:r>
                              <w:rPr>
                                <w:rFonts w:ascii="Meiryo UI" w:eastAsia="Meiryo UI" w:hAnsi="Meiryo UI" w:cs="Meiryo UI" w:hint="eastAsia"/>
                                <w:color w:val="000000" w:themeColor="text1"/>
                                <w:kern w:val="24"/>
                                <w:sz w:val="22"/>
                                <w:szCs w:val="22"/>
                              </w:rPr>
                              <w:t>検討・推進を行うことを</w:t>
                            </w:r>
                            <w:r w:rsidR="002F105D">
                              <w:rPr>
                                <w:rFonts w:ascii="Meiryo UI" w:eastAsia="Meiryo UI" w:hAnsi="Meiryo UI" w:cs="Meiryo UI" w:hint="eastAsia"/>
                                <w:color w:val="000000" w:themeColor="text1"/>
                                <w:kern w:val="24"/>
                                <w:sz w:val="22"/>
                                <w:szCs w:val="22"/>
                              </w:rPr>
                              <w:t>追記</w:t>
                            </w:r>
                            <w:r>
                              <w:rPr>
                                <w:rFonts w:ascii="Meiryo UI" w:eastAsia="Meiryo UI" w:hAnsi="Meiryo UI" w:cs="Meiryo UI" w:hint="eastAsia"/>
                                <w:color w:val="000000" w:themeColor="text1"/>
                                <w:kern w:val="24"/>
                                <w:sz w:val="20"/>
                                <w:szCs w:val="20"/>
                              </w:rPr>
                              <w:t xml:space="preserve">　【P.</w:t>
                            </w:r>
                            <w:r w:rsidR="002F105D">
                              <w:rPr>
                                <w:rFonts w:ascii="Meiryo UI" w:eastAsia="Meiryo UI" w:hAnsi="Meiryo UI" w:cs="Meiryo UI"/>
                                <w:color w:val="000000" w:themeColor="text1"/>
                                <w:kern w:val="24"/>
                                <w:sz w:val="20"/>
                                <w:szCs w:val="20"/>
                              </w:rPr>
                              <w:t>82</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SNS等を活用した多言語対応による情報提供</w:t>
                            </w:r>
                          </w:p>
                          <w:p w:rsidR="002F105D" w:rsidRDefault="00E40D5D" w:rsidP="00E40D5D">
                            <w:pPr>
                              <w:pStyle w:val="Web"/>
                              <w:spacing w:before="0" w:beforeAutospacing="0" w:after="0" w:afterAutospacing="0" w:line="320" w:lineRule="exact"/>
                              <w:rPr>
                                <w:rFonts w:ascii="Meiryo UI" w:eastAsia="Meiryo UI" w:hAnsi="Meiryo UI" w:cs="Meiryo UI"/>
                                <w:color w:val="000000" w:themeColor="text1"/>
                                <w:kern w:val="24"/>
                                <w:sz w:val="22"/>
                                <w:szCs w:val="22"/>
                              </w:rPr>
                            </w:pPr>
                            <w:r>
                              <w:rPr>
                                <w:rFonts w:ascii="Meiryo UI" w:eastAsia="Meiryo UI" w:hAnsi="Meiryo UI" w:cs="Meiryo UI" w:hint="eastAsia"/>
                                <w:color w:val="000000" w:themeColor="text1"/>
                                <w:kern w:val="24"/>
                                <w:sz w:val="22"/>
                                <w:szCs w:val="22"/>
                              </w:rPr>
                              <w:t xml:space="preserve">　○　災害情報等を発信する際にSNS等の様々なツールを活用することを追記</w:t>
                            </w:r>
                          </w:p>
                          <w:p w:rsidR="00E40D5D" w:rsidRDefault="00E40D5D" w:rsidP="002F105D">
                            <w:pPr>
                              <w:pStyle w:val="Web"/>
                              <w:spacing w:before="0" w:beforeAutospacing="0" w:after="0" w:afterAutospacing="0" w:line="320" w:lineRule="exact"/>
                              <w:ind w:firstLineChars="200" w:firstLine="400"/>
                            </w:pPr>
                            <w:r>
                              <w:rPr>
                                <w:rFonts w:ascii="Meiryo UI" w:eastAsia="Meiryo UI" w:hAnsi="Meiryo UI" w:cs="Meiryo UI" w:hint="eastAsia"/>
                                <w:color w:val="000000" w:themeColor="text1"/>
                                <w:kern w:val="24"/>
                                <w:sz w:val="20"/>
                                <w:szCs w:val="20"/>
                              </w:rPr>
                              <w:t xml:space="preserve">　【P.</w:t>
                            </w:r>
                            <w:r w:rsidR="002F105D">
                              <w:rPr>
                                <w:rFonts w:ascii="Meiryo UI" w:eastAsia="Meiryo UI" w:hAnsi="Meiryo UI" w:cs="Meiryo UI"/>
                                <w:color w:val="000000" w:themeColor="text1"/>
                                <w:kern w:val="24"/>
                                <w:sz w:val="20"/>
                                <w:szCs w:val="20"/>
                              </w:rPr>
                              <w:t>82</w:t>
                            </w:r>
                            <w:r>
                              <w:rPr>
                                <w:rFonts w:ascii="Meiryo UI" w:eastAsia="Meiryo UI" w:hAnsi="Meiryo UI" w:cs="Meiryo UI" w:hint="eastAsia"/>
                                <w:color w:val="000000" w:themeColor="text1"/>
                                <w:kern w:val="24"/>
                                <w:sz w:val="20"/>
                                <w:szCs w:val="20"/>
                              </w:rPr>
                              <w:t>、2</w:t>
                            </w:r>
                            <w:r w:rsidR="002F105D">
                              <w:rPr>
                                <w:rFonts w:ascii="Meiryo UI" w:eastAsia="Meiryo UI" w:hAnsi="Meiryo UI" w:cs="Meiryo UI"/>
                                <w:color w:val="000000" w:themeColor="text1"/>
                                <w:kern w:val="24"/>
                                <w:sz w:val="20"/>
                                <w:szCs w:val="20"/>
                              </w:rPr>
                              <w:t>13</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多言語対応が可能な拠点づくり</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ターミナル駅周辺や観光案内所等における情報発信の充実を追記</w:t>
                            </w:r>
                            <w:r>
                              <w:rPr>
                                <w:rFonts w:ascii="Meiryo UI" w:eastAsia="Meiryo UI" w:hAnsi="Meiryo UI" w:cs="Meiryo UI" w:hint="eastAsia"/>
                                <w:color w:val="000000" w:themeColor="text1"/>
                                <w:kern w:val="24"/>
                                <w:sz w:val="20"/>
                                <w:szCs w:val="20"/>
                              </w:rPr>
                              <w:t xml:space="preserve">　【P</w:t>
                            </w:r>
                            <w:r w:rsidR="002F105D">
                              <w:rPr>
                                <w:rFonts w:ascii="Meiryo UI" w:eastAsia="Meiryo UI" w:hAnsi="Meiryo UI" w:cs="Meiryo UI" w:hint="eastAsia"/>
                                <w:color w:val="000000" w:themeColor="text1"/>
                                <w:kern w:val="24"/>
                                <w:sz w:val="20"/>
                                <w:szCs w:val="20"/>
                              </w:rPr>
                              <w:t>.82</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xml:space="preserve">➣ 避難所における多言語対応の強化 </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避難所における多言語支援が必要な避難者情報の収集を追記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w:t>
                            </w:r>
                            <w:r w:rsidR="002F105D">
                              <w:rPr>
                                <w:rFonts w:ascii="Meiryo UI" w:eastAsia="Meiryo UI" w:hAnsi="Meiryo UI" w:cs="Meiryo UI"/>
                                <w:color w:val="000000" w:themeColor="text1"/>
                                <w:kern w:val="24"/>
                                <w:sz w:val="20"/>
                                <w:szCs w:val="20"/>
                              </w:rPr>
                              <w:t>82</w:t>
                            </w:r>
                            <w:r>
                              <w:rPr>
                                <w:rFonts w:ascii="Meiryo UI" w:eastAsia="Meiryo UI" w:hAnsi="Meiryo UI" w:cs="Meiryo UI" w:hint="eastAsia"/>
                                <w:color w:val="000000" w:themeColor="text1"/>
                                <w:kern w:val="24"/>
                                <w:sz w:val="20"/>
                                <w:szCs w:val="20"/>
                              </w:rPr>
                              <w:t>、2</w:t>
                            </w:r>
                            <w:r w:rsidR="002F105D">
                              <w:rPr>
                                <w:rFonts w:ascii="Meiryo UI" w:eastAsia="Meiryo UI" w:hAnsi="Meiryo UI" w:cs="Meiryo UI"/>
                                <w:color w:val="000000" w:themeColor="text1"/>
                                <w:kern w:val="24"/>
                                <w:sz w:val="20"/>
                                <w:szCs w:val="20"/>
                              </w:rPr>
                              <w:t>34</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60" w:beforeAutospacing="0" w:after="0" w:afterAutospacing="0" w:line="460" w:lineRule="exact"/>
                            </w:pPr>
                            <w:r>
                              <w:rPr>
                                <w:rFonts w:ascii="Meiryo UI" w:eastAsia="Meiryo UI" w:hAnsi="Meiryo UI" w:cs="Meiryo UI" w:hint="eastAsia"/>
                                <w:b/>
                                <w:bCs/>
                                <w:color w:val="000000" w:themeColor="text1"/>
                                <w:kern w:val="24"/>
                                <w:sz w:val="28"/>
                                <w:szCs w:val="28"/>
                                <w:u w:val="single"/>
                              </w:rPr>
                              <w:t>４．自助・共助の推進</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自助・共助の推進に向けた住民や事業者の責務を明記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P.23、24</w:t>
                            </w:r>
                            <w:r>
                              <w:rPr>
                                <w:rFonts w:ascii="Meiryo UI" w:eastAsia="Meiryo UI" w:hAnsi="Meiryo UI" w:cs="Meiryo UI" w:hint="eastAsia"/>
                                <w:color w:val="000000" w:themeColor="text1"/>
                                <w:kern w:val="24"/>
                                <w:sz w:val="20"/>
                                <w:szCs w:val="20"/>
                              </w:rPr>
                              <w:t>】</w:t>
                            </w:r>
                          </w:p>
                          <w:p w:rsidR="002F105D" w:rsidRDefault="00E40D5D" w:rsidP="00E40D5D">
                            <w:pPr>
                              <w:pStyle w:val="Web"/>
                              <w:spacing w:before="0" w:beforeAutospacing="0" w:after="0" w:afterAutospacing="0" w:line="320" w:lineRule="exact"/>
                              <w:rPr>
                                <w:rFonts w:ascii="Meiryo UI" w:eastAsia="Meiryo UI" w:hAnsi="Meiryo UI" w:cs="Meiryo UI"/>
                                <w:color w:val="000000" w:themeColor="text1"/>
                                <w:kern w:val="24"/>
                                <w:sz w:val="22"/>
                                <w:szCs w:val="22"/>
                              </w:rPr>
                            </w:pPr>
                            <w:r>
                              <w:rPr>
                                <w:rFonts w:ascii="Meiryo UI" w:eastAsia="Meiryo UI" w:hAnsi="Meiryo UI" w:cs="Meiryo UI" w:hint="eastAsia"/>
                                <w:color w:val="000000" w:themeColor="text1"/>
                                <w:kern w:val="24"/>
                                <w:sz w:val="22"/>
                                <w:szCs w:val="22"/>
                              </w:rPr>
                              <w:t xml:space="preserve">　○　台風接近前に住民の適切な行動を促すような情報提供を行うことを追記</w:t>
                            </w:r>
                          </w:p>
                          <w:p w:rsidR="00E40D5D" w:rsidRDefault="00E40D5D" w:rsidP="002F105D">
                            <w:pPr>
                              <w:pStyle w:val="Web"/>
                              <w:spacing w:before="0" w:beforeAutospacing="0" w:after="0" w:afterAutospacing="0" w:line="320" w:lineRule="exact"/>
                              <w:ind w:firstLineChars="200" w:firstLine="400"/>
                            </w:pPr>
                            <w:r>
                              <w:rPr>
                                <w:rFonts w:ascii="Meiryo UI" w:eastAsia="Meiryo UI" w:hAnsi="Meiryo UI" w:cs="Meiryo UI" w:hint="eastAsia"/>
                                <w:color w:val="000000" w:themeColor="text1"/>
                                <w:kern w:val="24"/>
                                <w:sz w:val="20"/>
                                <w:szCs w:val="20"/>
                              </w:rPr>
                              <w:t xml:space="preserve">　【P.1</w:t>
                            </w:r>
                            <w:r w:rsidR="002F105D">
                              <w:rPr>
                                <w:rFonts w:ascii="Meiryo UI" w:eastAsia="Meiryo UI" w:hAnsi="Meiryo UI" w:cs="Meiryo UI"/>
                                <w:color w:val="000000" w:themeColor="text1"/>
                                <w:kern w:val="24"/>
                                <w:sz w:val="20"/>
                                <w:szCs w:val="20"/>
                              </w:rPr>
                              <w:t>8</w:t>
                            </w:r>
                            <w:r>
                              <w:rPr>
                                <w:rFonts w:ascii="Meiryo UI" w:eastAsia="Meiryo UI" w:hAnsi="Meiryo UI" w:cs="Meiryo UI" w:hint="eastAsia"/>
                                <w:color w:val="000000" w:themeColor="text1"/>
                                <w:kern w:val="24"/>
                                <w:sz w:val="20"/>
                                <w:szCs w:val="20"/>
                              </w:rPr>
                              <w:t>1、2</w:t>
                            </w:r>
                            <w:r w:rsidR="002F105D">
                              <w:rPr>
                                <w:rFonts w:ascii="Meiryo UI" w:eastAsia="Meiryo UI" w:hAnsi="Meiryo UI" w:cs="Meiryo UI"/>
                                <w:color w:val="000000" w:themeColor="text1"/>
                                <w:kern w:val="24"/>
                                <w:sz w:val="20"/>
                                <w:szCs w:val="20"/>
                              </w:rPr>
                              <w:t>13</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460" w:lineRule="exact"/>
                            </w:pPr>
                            <w:r>
                              <w:rPr>
                                <w:rFonts w:ascii="Meiryo UI" w:eastAsia="Meiryo UI" w:hAnsi="Meiryo UI" w:cs="Meiryo UI" w:hint="eastAsia"/>
                                <w:b/>
                                <w:bCs/>
                                <w:color w:val="000000" w:themeColor="text1"/>
                                <w:kern w:val="24"/>
                                <w:sz w:val="28"/>
                                <w:szCs w:val="28"/>
                                <w:u w:val="single"/>
                              </w:rPr>
                              <w:t>５．その他</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sz w:val="26"/>
                                <w:szCs w:val="26"/>
                              </w:rPr>
                              <w:t xml:space="preserve">　</w:t>
                            </w:r>
                            <w:r>
                              <w:rPr>
                                <w:rFonts w:ascii="Meiryo UI" w:eastAsia="Meiryo UI" w:hAnsi="Meiryo UI" w:cs="Meiryo UI" w:hint="eastAsia"/>
                                <w:b/>
                                <w:bCs/>
                                <w:color w:val="000000" w:themeColor="text1"/>
                                <w:kern w:val="24"/>
                              </w:rPr>
                              <w:t>➣ ブロック塀等の</w:t>
                            </w:r>
                            <w:r w:rsidR="002F105D">
                              <w:rPr>
                                <w:rFonts w:ascii="Meiryo UI" w:eastAsia="Meiryo UI" w:hAnsi="Meiryo UI" w:cs="Meiryo UI" w:hint="eastAsia"/>
                                <w:b/>
                                <w:bCs/>
                                <w:color w:val="000000" w:themeColor="text1"/>
                                <w:kern w:val="24"/>
                              </w:rPr>
                              <w:t>安全</w:t>
                            </w:r>
                            <w:r>
                              <w:rPr>
                                <w:rFonts w:ascii="Meiryo UI" w:eastAsia="Meiryo UI" w:hAnsi="Meiryo UI" w:cs="Meiryo UI" w:hint="eastAsia"/>
                                <w:b/>
                                <w:bCs/>
                                <w:color w:val="000000" w:themeColor="text1"/>
                                <w:kern w:val="24"/>
                              </w:rPr>
                              <w:t>対策</w:t>
                            </w:r>
                            <w:r w:rsidR="002F105D">
                              <w:rPr>
                                <w:rFonts w:ascii="Meiryo UI" w:eastAsia="Meiryo UI" w:hAnsi="Meiryo UI" w:cs="Meiryo UI" w:hint="eastAsia"/>
                                <w:b/>
                                <w:bCs/>
                                <w:color w:val="000000" w:themeColor="text1"/>
                                <w:kern w:val="24"/>
                              </w:rPr>
                              <w:t>等</w:t>
                            </w:r>
                            <w:r>
                              <w:rPr>
                                <w:rFonts w:ascii="Meiryo UI" w:eastAsia="Meiryo UI" w:hAnsi="Meiryo UI" w:cs="Meiryo UI" w:hint="eastAsia"/>
                                <w:b/>
                                <w:bCs/>
                                <w:color w:val="000000" w:themeColor="text1"/>
                                <w:kern w:val="24"/>
                              </w:rPr>
                              <w:t>の促進</w:t>
                            </w:r>
                          </w:p>
                          <w:p w:rsidR="00E40D5D" w:rsidRDefault="002F10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w:t>
                            </w:r>
                            <w:r w:rsidR="00E40D5D">
                              <w:rPr>
                                <w:rFonts w:ascii="Meiryo UI" w:eastAsia="Meiryo UI" w:hAnsi="Meiryo UI" w:cs="Meiryo UI" w:hint="eastAsia"/>
                                <w:color w:val="000000" w:themeColor="text1"/>
                                <w:kern w:val="24"/>
                                <w:sz w:val="22"/>
                                <w:szCs w:val="22"/>
                              </w:rPr>
                              <w:t>ブロック塀等の</w:t>
                            </w:r>
                            <w:r>
                              <w:rPr>
                                <w:rFonts w:ascii="Meiryo UI" w:eastAsia="Meiryo UI" w:hAnsi="Meiryo UI" w:cs="Meiryo UI" w:hint="eastAsia"/>
                                <w:color w:val="000000" w:themeColor="text1"/>
                                <w:kern w:val="24"/>
                                <w:sz w:val="22"/>
                                <w:szCs w:val="22"/>
                              </w:rPr>
                              <w:t>安全対策</w:t>
                            </w:r>
                            <w:r>
                              <w:rPr>
                                <w:rFonts w:ascii="Meiryo UI" w:eastAsia="Meiryo UI" w:hAnsi="Meiryo UI" w:cs="Meiryo UI"/>
                                <w:color w:val="000000" w:themeColor="text1"/>
                                <w:kern w:val="24"/>
                                <w:sz w:val="22"/>
                                <w:szCs w:val="22"/>
                              </w:rPr>
                              <w:t>や</w:t>
                            </w:r>
                            <w:r>
                              <w:rPr>
                                <w:rFonts w:ascii="Meiryo UI" w:eastAsia="Meiryo UI" w:hAnsi="Meiryo UI" w:cs="Meiryo UI" w:hint="eastAsia"/>
                                <w:color w:val="000000" w:themeColor="text1"/>
                                <w:kern w:val="24"/>
                                <w:sz w:val="22"/>
                                <w:szCs w:val="22"/>
                              </w:rPr>
                              <w:t>家具の</w:t>
                            </w:r>
                            <w:r w:rsidR="00E40D5D">
                              <w:rPr>
                                <w:rFonts w:ascii="Meiryo UI" w:eastAsia="Meiryo UI" w:hAnsi="Meiryo UI" w:cs="Meiryo UI" w:hint="eastAsia"/>
                                <w:color w:val="000000" w:themeColor="text1"/>
                                <w:kern w:val="24"/>
                                <w:sz w:val="22"/>
                                <w:szCs w:val="22"/>
                              </w:rPr>
                              <w:t>転倒防止の促進を追記</w:t>
                            </w:r>
                            <w:r w:rsidR="00E40D5D">
                              <w:rPr>
                                <w:rFonts w:ascii="Meiryo UI" w:eastAsia="Meiryo UI" w:hAnsi="Meiryo UI" w:cs="Meiryo UI" w:hint="eastAsia"/>
                                <w:color w:val="000000" w:themeColor="text1"/>
                                <w:kern w:val="24"/>
                                <w:sz w:val="20"/>
                                <w:szCs w:val="20"/>
                              </w:rPr>
                              <w:t xml:space="preserve">　【</w:t>
                            </w:r>
                            <w:r>
                              <w:rPr>
                                <w:rFonts w:ascii="Meiryo UI" w:eastAsia="Meiryo UI" w:hAnsi="Meiryo UI" w:cs="Meiryo UI" w:hint="eastAsia"/>
                                <w:color w:val="000000" w:themeColor="text1"/>
                                <w:kern w:val="24"/>
                                <w:sz w:val="20"/>
                                <w:szCs w:val="20"/>
                              </w:rPr>
                              <w:t>P.110</w:t>
                            </w:r>
                            <w:r w:rsidR="00E40D5D">
                              <w:rPr>
                                <w:rFonts w:ascii="Meiryo UI" w:eastAsia="Meiryo UI" w:hAnsi="Meiryo UI" w:cs="Meiryo UI" w:hint="eastAsia"/>
                                <w:color w:val="000000" w:themeColor="text1"/>
                                <w:kern w:val="24"/>
                                <w:sz w:val="20"/>
                                <w:szCs w:val="20"/>
                              </w:rPr>
                              <w:t>、</w:t>
                            </w:r>
                            <w:r>
                              <w:rPr>
                                <w:rFonts w:ascii="Meiryo UI" w:eastAsia="Meiryo UI" w:hAnsi="Meiryo UI" w:cs="Meiryo UI" w:hint="eastAsia"/>
                                <w:color w:val="000000" w:themeColor="text1"/>
                                <w:kern w:val="24"/>
                                <w:sz w:val="20"/>
                                <w:szCs w:val="20"/>
                              </w:rPr>
                              <w:t>111</w:t>
                            </w:r>
                            <w:r w:rsidR="00E40D5D">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xml:space="preserve">　➣ ライフライン等の情報提供</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ライフライン等の被害・復旧状況等に関する情報提供の充実を追記</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w:t>
                            </w:r>
                            <w:r>
                              <w:rPr>
                                <w:rFonts w:ascii="Meiryo UI" w:eastAsia="Meiryo UI" w:hAnsi="Meiryo UI" w:cs="Meiryo UI" w:hint="eastAsia"/>
                                <w:color w:val="000000" w:themeColor="text1"/>
                                <w:kern w:val="24"/>
                                <w:sz w:val="20"/>
                                <w:szCs w:val="20"/>
                              </w:rPr>
                              <w:t>【</w:t>
                            </w:r>
                            <w:r w:rsidR="002F105D">
                              <w:rPr>
                                <w:rFonts w:ascii="Meiryo UI" w:eastAsia="Meiryo UI" w:hAnsi="Meiryo UI" w:cs="Meiryo UI" w:hint="eastAsia"/>
                                <w:color w:val="000000" w:themeColor="text1"/>
                                <w:kern w:val="24"/>
                                <w:sz w:val="20"/>
                                <w:szCs w:val="20"/>
                              </w:rPr>
                              <w:t>P.254</w:t>
                            </w:r>
                            <w:r>
                              <w:rPr>
                                <w:rFonts w:ascii="Meiryo UI" w:eastAsia="Meiryo UI" w:hAnsi="Meiryo UI" w:cs="Meiryo UI" w:hint="eastAsia"/>
                                <w:color w:val="000000" w:themeColor="text1"/>
                                <w:kern w:val="24"/>
                                <w:sz w:val="20"/>
                                <w:szCs w:val="20"/>
                              </w:rPr>
                              <w:t>、2</w:t>
                            </w:r>
                            <w:r w:rsidR="002F105D">
                              <w:rPr>
                                <w:rFonts w:ascii="Meiryo UI" w:eastAsia="Meiryo UI" w:hAnsi="Meiryo UI" w:cs="Meiryo UI"/>
                                <w:color w:val="000000" w:themeColor="text1"/>
                                <w:kern w:val="24"/>
                                <w:sz w:val="20"/>
                                <w:szCs w:val="20"/>
                              </w:rPr>
                              <w:t>55</w:t>
                            </w:r>
                            <w:r>
                              <w:rPr>
                                <w:rFonts w:ascii="Meiryo UI" w:eastAsia="Meiryo UI" w:hAnsi="Meiryo UI" w:cs="Meiryo UI" w:hint="eastAsia"/>
                                <w:color w:val="000000" w:themeColor="text1"/>
                                <w:kern w:val="24"/>
                                <w:sz w:val="20"/>
                                <w:szCs w:val="20"/>
                              </w:rPr>
                              <w:t>、3</w:t>
                            </w:r>
                            <w:r w:rsidR="002F105D">
                              <w:rPr>
                                <w:rFonts w:ascii="Meiryo UI" w:eastAsia="Meiryo UI" w:hAnsi="Meiryo UI" w:cs="Meiryo UI"/>
                                <w:color w:val="000000" w:themeColor="text1"/>
                                <w:kern w:val="24"/>
                                <w:sz w:val="20"/>
                                <w:szCs w:val="20"/>
                              </w:rPr>
                              <w:t>6</w:t>
                            </w:r>
                            <w:r>
                              <w:rPr>
                                <w:rFonts w:ascii="Meiryo UI" w:eastAsia="Meiryo UI" w:hAnsi="Meiryo UI" w:cs="Meiryo UI" w:hint="eastAsia"/>
                                <w:color w:val="000000" w:themeColor="text1"/>
                                <w:kern w:val="24"/>
                                <w:sz w:val="20"/>
                                <w:szCs w:val="20"/>
                              </w:rPr>
                              <w:t>0～</w:t>
                            </w:r>
                            <w:r w:rsidR="002F105D">
                              <w:rPr>
                                <w:rFonts w:ascii="Meiryo UI" w:eastAsia="Meiryo UI" w:hAnsi="Meiryo UI" w:cs="Meiryo UI" w:hint="eastAsia"/>
                                <w:color w:val="000000" w:themeColor="text1"/>
                                <w:kern w:val="24"/>
                                <w:sz w:val="20"/>
                                <w:szCs w:val="20"/>
                              </w:rPr>
                              <w:t>36</w:t>
                            </w:r>
                            <w:r>
                              <w:rPr>
                                <w:rFonts w:ascii="Meiryo UI" w:eastAsia="Meiryo UI" w:hAnsi="Meiryo UI" w:cs="Meiryo UI" w:hint="eastAsia"/>
                                <w:color w:val="000000" w:themeColor="text1"/>
                                <w:kern w:val="24"/>
                                <w:sz w:val="20"/>
                                <w:szCs w:val="20"/>
                              </w:rPr>
                              <w:t>2】</w:t>
                            </w:r>
                          </w:p>
                        </w:txbxContent>
                      </wps:txbx>
                      <wps:bodyPr wrap="square" lIns="95012" tIns="47506" rIns="95012" bIns="47506">
                        <a:spAutoFit/>
                      </wps:bodyPr>
                    </wps:wsp>
                  </a:graphicData>
                </a:graphic>
                <wp14:sizeRelH relativeFrom="margin">
                  <wp14:pctWidth>0</wp14:pctWidth>
                </wp14:sizeRelH>
              </wp:anchor>
            </w:drawing>
          </mc:Choice>
          <mc:Fallback>
            <w:pict>
              <v:rect id="正方形/長方形 30" o:spid="_x0000_s1026" alt="３．訪日外国人等への対応&#10;➣ 関係機関との連携体制の強化&#10;　○　官民連携により外国人に対する支援の検討・推進を行うことを追記　【P.82】&#10;➣ SNS等を活用した多言語対応による情報提供&#10;　○　災害情報等を発信する際にSNS等の様々なツールを活用することを追記&#10;　【P.82、213】&#10;➣ 多言語対応が可能な拠点づくり&#10;　○　ターミナル駅周辺や観光案内所等における情報発信の充実を追記　【P.82】&#10;➣ 避難所における多言語対応の強化 &#10;　○　避難所における多言語支援が必要な避難者情報の収集を追記　【P.82、234】&#10;４．自助・共助の推進&#10;　○　自助・共助の推進に向けた住民や事業者の責務を明記　【P.23、24】&#10;　○　台風接近前に住民の適切な行動を促すような情報提供を行うことを追記&#10;　【P.181、213】&#10;５．その他&#10;　➣ ブロック塀等の安全対策等の促進&#10;　　○　ブロック塀等の安全対策や家具の転倒防止の促進を追記　【P.110、111】&#10;　➣ ライフライン等の情報提供&#10;　　○　ライフライン等の被害・復旧状況等に関する情報提供の充実を追記&#10;　　　　　【P.254、255、360～362】" style="position:absolute;left:0;text-align:left;margin-left:734.3pt;margin-top:199.55pt;width:403.5pt;height:334.7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" filled="f" stroked="f">
                <v:textbox style="mso-fit-shape-to-text:t" inset="2.63922mm,1.3196mm,2.63922mm,1.3196mm">
                  <w:txbxContent>
                    <w:p w:rsidR="00E40D5D" w:rsidRDefault="00E40D5D" w:rsidP="00E40D5D">
                      <w:pPr>
                        <w:pStyle w:val="Web"/>
                        <w:spacing w:before="60" w:beforeAutospacing="0" w:after="0" w:afterAutospacing="0" w:line="460" w:lineRule="exact"/>
                      </w:pPr>
                      <w:r>
                        <w:rPr>
                          <w:rFonts w:ascii="Meiryo UI" w:eastAsia="Meiryo UI" w:hAnsi="Meiryo UI" w:cs="Meiryo UI" w:hint="eastAsia"/>
                          <w:b/>
                          <w:bCs/>
                          <w:color w:val="000000" w:themeColor="text1"/>
                          <w:kern w:val="24"/>
                          <w:sz w:val="28"/>
                          <w:szCs w:val="28"/>
                          <w:u w:val="single"/>
                        </w:rPr>
                        <w:t>３．訪日外国人等への対応</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関係機関との連携体制の強化</w:t>
                      </w:r>
                    </w:p>
                    <w:p w:rsidR="00E40D5D" w:rsidRPr="002F105D" w:rsidRDefault="00E40D5D" w:rsidP="00E40D5D">
                      <w:pPr>
                        <w:pStyle w:val="Web"/>
                        <w:spacing w:before="0" w:beforeAutospacing="0" w:after="0" w:afterAutospacing="0" w:line="320" w:lineRule="exact"/>
                        <w:rPr>
                          <w:rFonts w:ascii="Meiryo UI" w:eastAsia="Meiryo UI" w:hAnsi="Meiryo UI" w:cs="Meiryo UI"/>
                          <w:color w:val="000000" w:themeColor="text1"/>
                          <w:kern w:val="24"/>
                          <w:sz w:val="22"/>
                          <w:szCs w:val="22"/>
                        </w:rPr>
                      </w:pPr>
                      <w:r>
                        <w:rPr>
                          <w:rFonts w:ascii="Meiryo UI" w:eastAsia="Meiryo UI" w:hAnsi="Meiryo UI" w:cs="Meiryo UI" w:hint="eastAsia"/>
                          <w:color w:val="000000" w:themeColor="text1"/>
                          <w:kern w:val="24"/>
                          <w:sz w:val="22"/>
                          <w:szCs w:val="22"/>
                        </w:rPr>
                        <w:t xml:space="preserve">　</w:t>
                      </w:r>
                      <w:r>
                        <w:rPr>
                          <w:rFonts w:ascii="Meiryo UI" w:eastAsia="Meiryo UI" w:hAnsi="Meiryo UI" w:cs="Meiryo UI" w:hint="eastAsia"/>
                          <w:color w:val="000000" w:themeColor="text1"/>
                          <w:kern w:val="24"/>
                          <w:sz w:val="22"/>
                          <w:szCs w:val="22"/>
                        </w:rPr>
                        <w:t xml:space="preserve">○　</w:t>
                      </w:r>
                      <w:r w:rsidR="002F105D">
                        <w:rPr>
                          <w:rFonts w:ascii="Meiryo UI" w:eastAsia="Meiryo UI" w:hAnsi="Meiryo UI" w:cs="Meiryo UI" w:hint="eastAsia"/>
                          <w:color w:val="000000" w:themeColor="text1"/>
                          <w:kern w:val="24"/>
                          <w:sz w:val="22"/>
                          <w:szCs w:val="22"/>
                        </w:rPr>
                        <w:t>官民連携</w:t>
                      </w:r>
                      <w:r w:rsidR="002F105D">
                        <w:rPr>
                          <w:rFonts w:ascii="Meiryo UI" w:eastAsia="Meiryo UI" w:hAnsi="Meiryo UI" w:cs="Meiryo UI"/>
                          <w:color w:val="000000" w:themeColor="text1"/>
                          <w:kern w:val="24"/>
                          <w:sz w:val="22"/>
                          <w:szCs w:val="22"/>
                        </w:rPr>
                        <w:t>によ</w:t>
                      </w:r>
                      <w:r w:rsidR="002F105D">
                        <w:rPr>
                          <w:rFonts w:ascii="Meiryo UI" w:eastAsia="Meiryo UI" w:hAnsi="Meiryo UI" w:cs="Meiryo UI" w:hint="eastAsia"/>
                          <w:color w:val="000000" w:themeColor="text1"/>
                          <w:kern w:val="24"/>
                          <w:sz w:val="22"/>
                          <w:szCs w:val="22"/>
                        </w:rPr>
                        <w:t>り</w:t>
                      </w:r>
                      <w:r>
                        <w:rPr>
                          <w:rFonts w:ascii="Meiryo UI" w:eastAsia="Meiryo UI" w:hAnsi="Meiryo UI" w:cs="Meiryo UI" w:hint="eastAsia"/>
                          <w:color w:val="000000" w:themeColor="text1"/>
                          <w:kern w:val="24"/>
                          <w:sz w:val="22"/>
                          <w:szCs w:val="22"/>
                        </w:rPr>
                        <w:t>外国人</w:t>
                      </w:r>
                      <w:r w:rsidR="002F105D">
                        <w:rPr>
                          <w:rFonts w:ascii="Meiryo UI" w:eastAsia="Meiryo UI" w:hAnsi="Meiryo UI" w:cs="Meiryo UI" w:hint="eastAsia"/>
                          <w:color w:val="000000" w:themeColor="text1"/>
                          <w:kern w:val="24"/>
                          <w:sz w:val="22"/>
                          <w:szCs w:val="22"/>
                        </w:rPr>
                        <w:t>に対する</w:t>
                      </w:r>
                      <w:r>
                        <w:rPr>
                          <w:rFonts w:ascii="Meiryo UI" w:eastAsia="Meiryo UI" w:hAnsi="Meiryo UI" w:cs="Meiryo UI" w:hint="eastAsia"/>
                          <w:color w:val="000000" w:themeColor="text1"/>
                          <w:kern w:val="24"/>
                          <w:sz w:val="22"/>
                          <w:szCs w:val="22"/>
                        </w:rPr>
                        <w:t>支援</w:t>
                      </w:r>
                      <w:r w:rsidR="002F105D">
                        <w:rPr>
                          <w:rFonts w:ascii="Meiryo UI" w:eastAsia="Meiryo UI" w:hAnsi="Meiryo UI" w:cs="Meiryo UI" w:hint="eastAsia"/>
                          <w:color w:val="000000" w:themeColor="text1"/>
                          <w:kern w:val="24"/>
                          <w:sz w:val="22"/>
                          <w:szCs w:val="22"/>
                        </w:rPr>
                        <w:t>の</w:t>
                      </w:r>
                      <w:r>
                        <w:rPr>
                          <w:rFonts w:ascii="Meiryo UI" w:eastAsia="Meiryo UI" w:hAnsi="Meiryo UI" w:cs="Meiryo UI" w:hint="eastAsia"/>
                          <w:color w:val="000000" w:themeColor="text1"/>
                          <w:kern w:val="24"/>
                          <w:sz w:val="22"/>
                          <w:szCs w:val="22"/>
                        </w:rPr>
                        <w:t>検討・推進を行うことを</w:t>
                      </w:r>
                      <w:r w:rsidR="002F105D">
                        <w:rPr>
                          <w:rFonts w:ascii="Meiryo UI" w:eastAsia="Meiryo UI" w:hAnsi="Meiryo UI" w:cs="Meiryo UI" w:hint="eastAsia"/>
                          <w:color w:val="000000" w:themeColor="text1"/>
                          <w:kern w:val="24"/>
                          <w:sz w:val="22"/>
                          <w:szCs w:val="22"/>
                        </w:rPr>
                        <w:t>追記</w:t>
                      </w:r>
                      <w:r>
                        <w:rPr>
                          <w:rFonts w:ascii="Meiryo UI" w:eastAsia="Meiryo UI" w:hAnsi="Meiryo UI" w:cs="Meiryo UI" w:hint="eastAsia"/>
                          <w:color w:val="000000" w:themeColor="text1"/>
                          <w:kern w:val="24"/>
                          <w:sz w:val="20"/>
                          <w:szCs w:val="20"/>
                        </w:rPr>
                        <w:t xml:space="preserve">　【P.</w:t>
                      </w:r>
                      <w:r w:rsidR="002F105D">
                        <w:rPr>
                          <w:rFonts w:ascii="Meiryo UI" w:eastAsia="Meiryo UI" w:hAnsi="Meiryo UI" w:cs="Meiryo UI"/>
                          <w:color w:val="000000" w:themeColor="text1"/>
                          <w:kern w:val="24"/>
                          <w:sz w:val="20"/>
                          <w:szCs w:val="20"/>
                        </w:rPr>
                        <w:t>82</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SNS等を活用した多言語対応による情報提供</w:t>
                      </w:r>
                    </w:p>
                    <w:p w:rsidR="002F105D" w:rsidRDefault="00E40D5D" w:rsidP="00E40D5D">
                      <w:pPr>
                        <w:pStyle w:val="Web"/>
                        <w:spacing w:before="0" w:beforeAutospacing="0" w:after="0" w:afterAutospacing="0" w:line="320" w:lineRule="exact"/>
                        <w:rPr>
                          <w:rFonts w:ascii="Meiryo UI" w:eastAsia="Meiryo UI" w:hAnsi="Meiryo UI" w:cs="Meiryo UI"/>
                          <w:color w:val="000000" w:themeColor="text1"/>
                          <w:kern w:val="24"/>
                          <w:sz w:val="22"/>
                          <w:szCs w:val="22"/>
                        </w:rPr>
                      </w:pPr>
                      <w:r>
                        <w:rPr>
                          <w:rFonts w:ascii="Meiryo UI" w:eastAsia="Meiryo UI" w:hAnsi="Meiryo UI" w:cs="Meiryo UI" w:hint="eastAsia"/>
                          <w:color w:val="000000" w:themeColor="text1"/>
                          <w:kern w:val="24"/>
                          <w:sz w:val="22"/>
                          <w:szCs w:val="22"/>
                        </w:rPr>
                        <w:t xml:space="preserve">　○　災害情報等を発信する際にSNS等の様々なツールを活用することを追記</w:t>
                      </w:r>
                    </w:p>
                    <w:p w:rsidR="00E40D5D" w:rsidRDefault="00E40D5D" w:rsidP="002F105D">
                      <w:pPr>
                        <w:pStyle w:val="Web"/>
                        <w:spacing w:before="0" w:beforeAutospacing="0" w:after="0" w:afterAutospacing="0" w:line="320" w:lineRule="exact"/>
                        <w:ind w:firstLineChars="200" w:firstLine="400"/>
                      </w:pPr>
                      <w:r>
                        <w:rPr>
                          <w:rFonts w:ascii="Meiryo UI" w:eastAsia="Meiryo UI" w:hAnsi="Meiryo UI" w:cs="Meiryo UI" w:hint="eastAsia"/>
                          <w:color w:val="000000" w:themeColor="text1"/>
                          <w:kern w:val="24"/>
                          <w:sz w:val="20"/>
                          <w:szCs w:val="20"/>
                        </w:rPr>
                        <w:t xml:space="preserve">　【P.</w:t>
                      </w:r>
                      <w:r w:rsidR="002F105D">
                        <w:rPr>
                          <w:rFonts w:ascii="Meiryo UI" w:eastAsia="Meiryo UI" w:hAnsi="Meiryo UI" w:cs="Meiryo UI"/>
                          <w:color w:val="000000" w:themeColor="text1"/>
                          <w:kern w:val="24"/>
                          <w:sz w:val="20"/>
                          <w:szCs w:val="20"/>
                        </w:rPr>
                        <w:t>82</w:t>
                      </w:r>
                      <w:r>
                        <w:rPr>
                          <w:rFonts w:ascii="Meiryo UI" w:eastAsia="Meiryo UI" w:hAnsi="Meiryo UI" w:cs="Meiryo UI" w:hint="eastAsia"/>
                          <w:color w:val="000000" w:themeColor="text1"/>
                          <w:kern w:val="24"/>
                          <w:sz w:val="20"/>
                          <w:szCs w:val="20"/>
                        </w:rPr>
                        <w:t>、2</w:t>
                      </w:r>
                      <w:r w:rsidR="002F105D">
                        <w:rPr>
                          <w:rFonts w:ascii="Meiryo UI" w:eastAsia="Meiryo UI" w:hAnsi="Meiryo UI" w:cs="Meiryo UI"/>
                          <w:color w:val="000000" w:themeColor="text1"/>
                          <w:kern w:val="24"/>
                          <w:sz w:val="20"/>
                          <w:szCs w:val="20"/>
                        </w:rPr>
                        <w:t>13</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多言語対応が可能な拠点づくり</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ターミナル駅周辺や観光案内所等における情報発信の充実を追記</w:t>
                      </w:r>
                      <w:r>
                        <w:rPr>
                          <w:rFonts w:ascii="Meiryo UI" w:eastAsia="Meiryo UI" w:hAnsi="Meiryo UI" w:cs="Meiryo UI" w:hint="eastAsia"/>
                          <w:color w:val="000000" w:themeColor="text1"/>
                          <w:kern w:val="24"/>
                          <w:sz w:val="20"/>
                          <w:szCs w:val="20"/>
                        </w:rPr>
                        <w:t xml:space="preserve">　【P</w:t>
                      </w:r>
                      <w:r w:rsidR="002F105D">
                        <w:rPr>
                          <w:rFonts w:ascii="Meiryo UI" w:eastAsia="Meiryo UI" w:hAnsi="Meiryo UI" w:cs="Meiryo UI" w:hint="eastAsia"/>
                          <w:color w:val="000000" w:themeColor="text1"/>
                          <w:kern w:val="24"/>
                          <w:sz w:val="20"/>
                          <w:szCs w:val="20"/>
                        </w:rPr>
                        <w:t>.82</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xml:space="preserve">➣ 避難所における多言語対応の強化 </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避難所における多言語支援が必要な避難者情報の収集を追記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w:t>
                      </w:r>
                      <w:r w:rsidR="002F105D">
                        <w:rPr>
                          <w:rFonts w:ascii="Meiryo UI" w:eastAsia="Meiryo UI" w:hAnsi="Meiryo UI" w:cs="Meiryo UI"/>
                          <w:color w:val="000000" w:themeColor="text1"/>
                          <w:kern w:val="24"/>
                          <w:sz w:val="20"/>
                          <w:szCs w:val="20"/>
                        </w:rPr>
                        <w:t>82</w:t>
                      </w:r>
                      <w:r>
                        <w:rPr>
                          <w:rFonts w:ascii="Meiryo UI" w:eastAsia="Meiryo UI" w:hAnsi="Meiryo UI" w:cs="Meiryo UI" w:hint="eastAsia"/>
                          <w:color w:val="000000" w:themeColor="text1"/>
                          <w:kern w:val="24"/>
                          <w:sz w:val="20"/>
                          <w:szCs w:val="20"/>
                        </w:rPr>
                        <w:t>、2</w:t>
                      </w:r>
                      <w:r w:rsidR="002F105D">
                        <w:rPr>
                          <w:rFonts w:ascii="Meiryo UI" w:eastAsia="Meiryo UI" w:hAnsi="Meiryo UI" w:cs="Meiryo UI"/>
                          <w:color w:val="000000" w:themeColor="text1"/>
                          <w:kern w:val="24"/>
                          <w:sz w:val="20"/>
                          <w:szCs w:val="20"/>
                        </w:rPr>
                        <w:t>34</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60" w:beforeAutospacing="0" w:after="0" w:afterAutospacing="0" w:line="460" w:lineRule="exact"/>
                      </w:pPr>
                      <w:r>
                        <w:rPr>
                          <w:rFonts w:ascii="Meiryo UI" w:eastAsia="Meiryo UI" w:hAnsi="Meiryo UI" w:cs="Meiryo UI" w:hint="eastAsia"/>
                          <w:b/>
                          <w:bCs/>
                          <w:color w:val="000000" w:themeColor="text1"/>
                          <w:kern w:val="24"/>
                          <w:sz w:val="28"/>
                          <w:szCs w:val="28"/>
                          <w:u w:val="single"/>
                        </w:rPr>
                        <w:t>４．自助・共助の推進</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自助・共助の推進に向けた住民や事業者の責務を明記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P.23、24</w:t>
                      </w:r>
                      <w:r>
                        <w:rPr>
                          <w:rFonts w:ascii="Meiryo UI" w:eastAsia="Meiryo UI" w:hAnsi="Meiryo UI" w:cs="Meiryo UI" w:hint="eastAsia"/>
                          <w:color w:val="000000" w:themeColor="text1"/>
                          <w:kern w:val="24"/>
                          <w:sz w:val="20"/>
                          <w:szCs w:val="20"/>
                        </w:rPr>
                        <w:t>】</w:t>
                      </w:r>
                    </w:p>
                    <w:p w:rsidR="002F105D" w:rsidRDefault="00E40D5D" w:rsidP="00E40D5D">
                      <w:pPr>
                        <w:pStyle w:val="Web"/>
                        <w:spacing w:before="0" w:beforeAutospacing="0" w:after="0" w:afterAutospacing="0" w:line="320" w:lineRule="exact"/>
                        <w:rPr>
                          <w:rFonts w:ascii="Meiryo UI" w:eastAsia="Meiryo UI" w:hAnsi="Meiryo UI" w:cs="Meiryo UI"/>
                          <w:color w:val="000000" w:themeColor="text1"/>
                          <w:kern w:val="24"/>
                          <w:sz w:val="22"/>
                          <w:szCs w:val="22"/>
                        </w:rPr>
                      </w:pPr>
                      <w:r>
                        <w:rPr>
                          <w:rFonts w:ascii="Meiryo UI" w:eastAsia="Meiryo UI" w:hAnsi="Meiryo UI" w:cs="Meiryo UI" w:hint="eastAsia"/>
                          <w:color w:val="000000" w:themeColor="text1"/>
                          <w:kern w:val="24"/>
                          <w:sz w:val="22"/>
                          <w:szCs w:val="22"/>
                        </w:rPr>
                        <w:t xml:space="preserve">　○　台風接近前に住民の適切な行動を促すような情報提供を行うことを追記</w:t>
                      </w:r>
                    </w:p>
                    <w:p w:rsidR="00E40D5D" w:rsidRDefault="00E40D5D" w:rsidP="002F105D">
                      <w:pPr>
                        <w:pStyle w:val="Web"/>
                        <w:spacing w:before="0" w:beforeAutospacing="0" w:after="0" w:afterAutospacing="0" w:line="320" w:lineRule="exact"/>
                        <w:ind w:firstLineChars="200" w:firstLine="400"/>
                      </w:pPr>
                      <w:r>
                        <w:rPr>
                          <w:rFonts w:ascii="Meiryo UI" w:eastAsia="Meiryo UI" w:hAnsi="Meiryo UI" w:cs="Meiryo UI" w:hint="eastAsia"/>
                          <w:color w:val="000000" w:themeColor="text1"/>
                          <w:kern w:val="24"/>
                          <w:sz w:val="20"/>
                          <w:szCs w:val="20"/>
                        </w:rPr>
                        <w:t xml:space="preserve">　【P.1</w:t>
                      </w:r>
                      <w:r w:rsidR="002F105D">
                        <w:rPr>
                          <w:rFonts w:ascii="Meiryo UI" w:eastAsia="Meiryo UI" w:hAnsi="Meiryo UI" w:cs="Meiryo UI"/>
                          <w:color w:val="000000" w:themeColor="text1"/>
                          <w:kern w:val="24"/>
                          <w:sz w:val="20"/>
                          <w:szCs w:val="20"/>
                        </w:rPr>
                        <w:t>8</w:t>
                      </w:r>
                      <w:r>
                        <w:rPr>
                          <w:rFonts w:ascii="Meiryo UI" w:eastAsia="Meiryo UI" w:hAnsi="Meiryo UI" w:cs="Meiryo UI" w:hint="eastAsia"/>
                          <w:color w:val="000000" w:themeColor="text1"/>
                          <w:kern w:val="24"/>
                          <w:sz w:val="20"/>
                          <w:szCs w:val="20"/>
                        </w:rPr>
                        <w:t>1、2</w:t>
                      </w:r>
                      <w:r w:rsidR="002F105D">
                        <w:rPr>
                          <w:rFonts w:ascii="Meiryo UI" w:eastAsia="Meiryo UI" w:hAnsi="Meiryo UI" w:cs="Meiryo UI"/>
                          <w:color w:val="000000" w:themeColor="text1"/>
                          <w:kern w:val="24"/>
                          <w:sz w:val="20"/>
                          <w:szCs w:val="20"/>
                        </w:rPr>
                        <w:t>13</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460" w:lineRule="exact"/>
                      </w:pPr>
                      <w:r>
                        <w:rPr>
                          <w:rFonts w:ascii="Meiryo UI" w:eastAsia="Meiryo UI" w:hAnsi="Meiryo UI" w:cs="Meiryo UI" w:hint="eastAsia"/>
                          <w:b/>
                          <w:bCs/>
                          <w:color w:val="000000" w:themeColor="text1"/>
                          <w:kern w:val="24"/>
                          <w:sz w:val="28"/>
                          <w:szCs w:val="28"/>
                          <w:u w:val="single"/>
                        </w:rPr>
                        <w:t>５．その他</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sz w:val="26"/>
                          <w:szCs w:val="26"/>
                        </w:rPr>
                        <w:t xml:space="preserve">　</w:t>
                      </w:r>
                      <w:r>
                        <w:rPr>
                          <w:rFonts w:ascii="Meiryo UI" w:eastAsia="Meiryo UI" w:hAnsi="Meiryo UI" w:cs="Meiryo UI" w:hint="eastAsia"/>
                          <w:b/>
                          <w:bCs/>
                          <w:color w:val="000000" w:themeColor="text1"/>
                          <w:kern w:val="24"/>
                        </w:rPr>
                        <w:t>➣ ブロック塀等の</w:t>
                      </w:r>
                      <w:r w:rsidR="002F105D">
                        <w:rPr>
                          <w:rFonts w:ascii="Meiryo UI" w:eastAsia="Meiryo UI" w:hAnsi="Meiryo UI" w:cs="Meiryo UI" w:hint="eastAsia"/>
                          <w:b/>
                          <w:bCs/>
                          <w:color w:val="000000" w:themeColor="text1"/>
                          <w:kern w:val="24"/>
                        </w:rPr>
                        <w:t>安全</w:t>
                      </w:r>
                      <w:r>
                        <w:rPr>
                          <w:rFonts w:ascii="Meiryo UI" w:eastAsia="Meiryo UI" w:hAnsi="Meiryo UI" w:cs="Meiryo UI" w:hint="eastAsia"/>
                          <w:b/>
                          <w:bCs/>
                          <w:color w:val="000000" w:themeColor="text1"/>
                          <w:kern w:val="24"/>
                        </w:rPr>
                        <w:t>対策</w:t>
                      </w:r>
                      <w:r w:rsidR="002F105D">
                        <w:rPr>
                          <w:rFonts w:ascii="Meiryo UI" w:eastAsia="Meiryo UI" w:hAnsi="Meiryo UI" w:cs="Meiryo UI" w:hint="eastAsia"/>
                          <w:b/>
                          <w:bCs/>
                          <w:color w:val="000000" w:themeColor="text1"/>
                          <w:kern w:val="24"/>
                        </w:rPr>
                        <w:t>等</w:t>
                      </w:r>
                      <w:r>
                        <w:rPr>
                          <w:rFonts w:ascii="Meiryo UI" w:eastAsia="Meiryo UI" w:hAnsi="Meiryo UI" w:cs="Meiryo UI" w:hint="eastAsia"/>
                          <w:b/>
                          <w:bCs/>
                          <w:color w:val="000000" w:themeColor="text1"/>
                          <w:kern w:val="24"/>
                        </w:rPr>
                        <w:t>の促進</w:t>
                      </w:r>
                    </w:p>
                    <w:p w:rsidR="00E40D5D" w:rsidRDefault="002F10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w:t>
                      </w:r>
                      <w:r w:rsidR="00E40D5D">
                        <w:rPr>
                          <w:rFonts w:ascii="Meiryo UI" w:eastAsia="Meiryo UI" w:hAnsi="Meiryo UI" w:cs="Meiryo UI" w:hint="eastAsia"/>
                          <w:color w:val="000000" w:themeColor="text1"/>
                          <w:kern w:val="24"/>
                          <w:sz w:val="22"/>
                          <w:szCs w:val="22"/>
                        </w:rPr>
                        <w:t>ブロック塀等の</w:t>
                      </w:r>
                      <w:r>
                        <w:rPr>
                          <w:rFonts w:ascii="Meiryo UI" w:eastAsia="Meiryo UI" w:hAnsi="Meiryo UI" w:cs="Meiryo UI" w:hint="eastAsia"/>
                          <w:color w:val="000000" w:themeColor="text1"/>
                          <w:kern w:val="24"/>
                          <w:sz w:val="22"/>
                          <w:szCs w:val="22"/>
                        </w:rPr>
                        <w:t>安全対策</w:t>
                      </w:r>
                      <w:r>
                        <w:rPr>
                          <w:rFonts w:ascii="Meiryo UI" w:eastAsia="Meiryo UI" w:hAnsi="Meiryo UI" w:cs="Meiryo UI"/>
                          <w:color w:val="000000" w:themeColor="text1"/>
                          <w:kern w:val="24"/>
                          <w:sz w:val="22"/>
                          <w:szCs w:val="22"/>
                        </w:rPr>
                        <w:t>や</w:t>
                      </w:r>
                      <w:r>
                        <w:rPr>
                          <w:rFonts w:ascii="Meiryo UI" w:eastAsia="Meiryo UI" w:hAnsi="Meiryo UI" w:cs="Meiryo UI" w:hint="eastAsia"/>
                          <w:color w:val="000000" w:themeColor="text1"/>
                          <w:kern w:val="24"/>
                          <w:sz w:val="22"/>
                          <w:szCs w:val="22"/>
                        </w:rPr>
                        <w:t>家具の</w:t>
                      </w:r>
                      <w:r w:rsidR="00E40D5D">
                        <w:rPr>
                          <w:rFonts w:ascii="Meiryo UI" w:eastAsia="Meiryo UI" w:hAnsi="Meiryo UI" w:cs="Meiryo UI" w:hint="eastAsia"/>
                          <w:color w:val="000000" w:themeColor="text1"/>
                          <w:kern w:val="24"/>
                          <w:sz w:val="22"/>
                          <w:szCs w:val="22"/>
                        </w:rPr>
                        <w:t>転倒防止の促進を追記</w:t>
                      </w:r>
                      <w:r w:rsidR="00E40D5D">
                        <w:rPr>
                          <w:rFonts w:ascii="Meiryo UI" w:eastAsia="Meiryo UI" w:hAnsi="Meiryo UI" w:cs="Meiryo UI" w:hint="eastAsia"/>
                          <w:color w:val="000000" w:themeColor="text1"/>
                          <w:kern w:val="24"/>
                          <w:sz w:val="20"/>
                          <w:szCs w:val="20"/>
                        </w:rPr>
                        <w:t xml:space="preserve">　【</w:t>
                      </w:r>
                      <w:r>
                        <w:rPr>
                          <w:rFonts w:ascii="Meiryo UI" w:eastAsia="Meiryo UI" w:hAnsi="Meiryo UI" w:cs="Meiryo UI" w:hint="eastAsia"/>
                          <w:color w:val="000000" w:themeColor="text1"/>
                          <w:kern w:val="24"/>
                          <w:sz w:val="20"/>
                          <w:szCs w:val="20"/>
                        </w:rPr>
                        <w:t>P.110</w:t>
                      </w:r>
                      <w:r w:rsidR="00E40D5D">
                        <w:rPr>
                          <w:rFonts w:ascii="Meiryo UI" w:eastAsia="Meiryo UI" w:hAnsi="Meiryo UI" w:cs="Meiryo UI" w:hint="eastAsia"/>
                          <w:color w:val="000000" w:themeColor="text1"/>
                          <w:kern w:val="24"/>
                          <w:sz w:val="20"/>
                          <w:szCs w:val="20"/>
                        </w:rPr>
                        <w:t>、</w:t>
                      </w:r>
                      <w:r>
                        <w:rPr>
                          <w:rFonts w:ascii="Meiryo UI" w:eastAsia="Meiryo UI" w:hAnsi="Meiryo UI" w:cs="Meiryo UI" w:hint="eastAsia"/>
                          <w:color w:val="000000" w:themeColor="text1"/>
                          <w:kern w:val="24"/>
                          <w:sz w:val="20"/>
                          <w:szCs w:val="20"/>
                        </w:rPr>
                        <w:t>111</w:t>
                      </w:r>
                      <w:r w:rsidR="00E40D5D">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xml:space="preserve">　➣ ライフライン等の情報提供</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ライフライン等の被害・復旧状況等に関する情報提供の充実を追記</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w:t>
                      </w:r>
                      <w:r>
                        <w:rPr>
                          <w:rFonts w:ascii="Meiryo UI" w:eastAsia="Meiryo UI" w:hAnsi="Meiryo UI" w:cs="Meiryo UI" w:hint="eastAsia"/>
                          <w:color w:val="000000" w:themeColor="text1"/>
                          <w:kern w:val="24"/>
                          <w:sz w:val="20"/>
                          <w:szCs w:val="20"/>
                        </w:rPr>
                        <w:t>【</w:t>
                      </w:r>
                      <w:r w:rsidR="002F105D">
                        <w:rPr>
                          <w:rFonts w:ascii="Meiryo UI" w:eastAsia="Meiryo UI" w:hAnsi="Meiryo UI" w:cs="Meiryo UI" w:hint="eastAsia"/>
                          <w:color w:val="000000" w:themeColor="text1"/>
                          <w:kern w:val="24"/>
                          <w:sz w:val="20"/>
                          <w:szCs w:val="20"/>
                        </w:rPr>
                        <w:t>P.254</w:t>
                      </w:r>
                      <w:r>
                        <w:rPr>
                          <w:rFonts w:ascii="Meiryo UI" w:eastAsia="Meiryo UI" w:hAnsi="Meiryo UI" w:cs="Meiryo UI" w:hint="eastAsia"/>
                          <w:color w:val="000000" w:themeColor="text1"/>
                          <w:kern w:val="24"/>
                          <w:sz w:val="20"/>
                          <w:szCs w:val="20"/>
                        </w:rPr>
                        <w:t>、2</w:t>
                      </w:r>
                      <w:r w:rsidR="002F105D">
                        <w:rPr>
                          <w:rFonts w:ascii="Meiryo UI" w:eastAsia="Meiryo UI" w:hAnsi="Meiryo UI" w:cs="Meiryo UI"/>
                          <w:color w:val="000000" w:themeColor="text1"/>
                          <w:kern w:val="24"/>
                          <w:sz w:val="20"/>
                          <w:szCs w:val="20"/>
                        </w:rPr>
                        <w:t>55</w:t>
                      </w:r>
                      <w:r>
                        <w:rPr>
                          <w:rFonts w:ascii="Meiryo UI" w:eastAsia="Meiryo UI" w:hAnsi="Meiryo UI" w:cs="Meiryo UI" w:hint="eastAsia"/>
                          <w:color w:val="000000" w:themeColor="text1"/>
                          <w:kern w:val="24"/>
                          <w:sz w:val="20"/>
                          <w:szCs w:val="20"/>
                        </w:rPr>
                        <w:t>、3</w:t>
                      </w:r>
                      <w:r w:rsidR="002F105D">
                        <w:rPr>
                          <w:rFonts w:ascii="Meiryo UI" w:eastAsia="Meiryo UI" w:hAnsi="Meiryo UI" w:cs="Meiryo UI"/>
                          <w:color w:val="000000" w:themeColor="text1"/>
                          <w:kern w:val="24"/>
                          <w:sz w:val="20"/>
                          <w:szCs w:val="20"/>
                        </w:rPr>
                        <w:t>6</w:t>
                      </w:r>
                      <w:r>
                        <w:rPr>
                          <w:rFonts w:ascii="Meiryo UI" w:eastAsia="Meiryo UI" w:hAnsi="Meiryo UI" w:cs="Meiryo UI" w:hint="eastAsia"/>
                          <w:color w:val="000000" w:themeColor="text1"/>
                          <w:kern w:val="24"/>
                          <w:sz w:val="20"/>
                          <w:szCs w:val="20"/>
                        </w:rPr>
                        <w:t>0～</w:t>
                      </w:r>
                      <w:r w:rsidR="002F105D">
                        <w:rPr>
                          <w:rFonts w:ascii="Meiryo UI" w:eastAsia="Meiryo UI" w:hAnsi="Meiryo UI" w:cs="Meiryo UI" w:hint="eastAsia"/>
                          <w:color w:val="000000" w:themeColor="text1"/>
                          <w:kern w:val="24"/>
                          <w:sz w:val="20"/>
                          <w:szCs w:val="20"/>
                        </w:rPr>
                        <w:t>36</w:t>
                      </w:r>
                      <w:r>
                        <w:rPr>
                          <w:rFonts w:ascii="Meiryo UI" w:eastAsia="Meiryo UI" w:hAnsi="Meiryo UI" w:cs="Meiryo UI" w:hint="eastAsia"/>
                          <w:color w:val="000000" w:themeColor="text1"/>
                          <w:kern w:val="24"/>
                          <w:sz w:val="20"/>
                          <w:szCs w:val="20"/>
                        </w:rPr>
                        <w:t>2】</w:t>
                      </w:r>
                    </w:p>
                  </w:txbxContent>
                </v:textbox>
              </v:rect>
            </w:pict>
          </mc:Fallback>
        </mc:AlternateContent>
      </w:r>
      <w:r w:rsidR="00322400">
        <w:rPr>
          <w:noProof/>
        </w:rPr>
        <mc:AlternateContent>
          <mc:Choice Requires="wpg">
            <w:drawing>
              <wp:anchor distT="0" distB="0" distL="114300" distR="114300" simplePos="0" relativeHeight="251642880" behindDoc="0" locked="0" layoutInCell="1" allowOverlap="1">
                <wp:simplePos x="0" y="0"/>
                <wp:positionH relativeFrom="column">
                  <wp:posOffset>255595</wp:posOffset>
                </wp:positionH>
                <wp:positionV relativeFrom="paragraph">
                  <wp:posOffset>9665409</wp:posOffset>
                </wp:positionV>
                <wp:extent cx="2404591" cy="594204"/>
                <wp:effectExtent l="0" t="0" r="15240" b="15875"/>
                <wp:wrapNone/>
                <wp:docPr id="7" name="グループ化 7"/>
                <wp:cNvGraphicFramePr/>
                <a:graphic xmlns:a="http://schemas.openxmlformats.org/drawingml/2006/main">
                  <a:graphicData uri="http://schemas.microsoft.com/office/word/2010/wordprocessingGroup">
                    <wpg:wgp>
                      <wpg:cNvGrpSpPr/>
                      <wpg:grpSpPr>
                        <a:xfrm>
                          <a:off x="0" y="0"/>
                          <a:ext cx="2404591" cy="594204"/>
                          <a:chOff x="0" y="0"/>
                          <a:chExt cx="2404591" cy="594204"/>
                        </a:xfrm>
                      </wpg:grpSpPr>
                      <wps:wsp>
                        <wps:cNvPr id="39" name="正方形/長方形 39" descr="原子力災害対策編&#10;原子力災害対策"/>
                        <wps:cNvSpPr/>
                        <wps:spPr>
                          <a:xfrm>
                            <a:off x="0" y="0"/>
                            <a:ext cx="2404591" cy="594204"/>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Default="00E40D5D" w:rsidP="00E40D5D">
                              <w:pPr>
                                <w:pStyle w:val="Web"/>
                                <w:spacing w:before="0" w:beforeAutospacing="0" w:after="0" w:afterAutospacing="0"/>
                              </w:pPr>
                              <w:r>
                                <w:rPr>
                                  <w:rFonts w:ascii="Meiryo UI" w:eastAsia="Meiryo UI" w:hAnsi="Meiryo UI" w:cs="Meiryo UI" w:hint="eastAsia"/>
                                  <w:b/>
                                  <w:bCs/>
                                  <w:color w:val="000000" w:themeColor="text1"/>
                                  <w:kern w:val="24"/>
                                  <w:sz w:val="22"/>
                                  <w:szCs w:val="22"/>
                                </w:rPr>
                                <w:t>原子力災害対策編</w:t>
                              </w:r>
                            </w:p>
                          </w:txbxContent>
                        </wps:txbx>
                        <wps:bodyPr rtlCol="0" anchor="t" anchorCtr="0"/>
                      </wps:wsp>
                      <wps:wsp>
                        <wps:cNvPr id="40" name="正方形/長方形 40"/>
                        <wps:cNvSpPr/>
                        <wps:spPr>
                          <a:xfrm>
                            <a:off x="1244009" y="159488"/>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Default="00E40D5D" w:rsidP="00E40D5D">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原子力災害対策</w:t>
                              </w:r>
                            </w:p>
                          </w:txbxContent>
                        </wps:txbx>
                        <wps:bodyPr lIns="0" tIns="0" rIns="72000" bIns="0" rtlCol="0" anchor="ctr"/>
                      </wps:wsp>
                    </wpg:wgp>
                  </a:graphicData>
                </a:graphic>
              </wp:anchor>
            </w:drawing>
          </mc:Choice>
          <mc:Fallback>
            <w:pict>
              <v:group id="グループ化 7" o:spid="_x0000_s1026" style="position:absolute;left:0;text-align:left;margin-left:20.15pt;margin-top:761.05pt;width:189.35pt;height:46.8pt;z-index:251642880" coordsize="24045,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">
                <v:rect id="正方形/長方形 39" o:spid="_x0000_s1027" alt="原子力災害対策編&#10;原子力災害対策" style="position:absolute;width:24045;height:5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" fillcolor="#dbdbdb [1302]" strokecolor="black [3213]" strokeweight="1pt">
                  <v:textbox>
                    <w:txbxContent>
                      <w:p w:rsidR="00E40D5D" w:rsidRDefault="00E40D5D" w:rsidP="00E40D5D">
                        <w:pPr>
                          <w:pStyle w:val="Web"/>
                          <w:spacing w:before="0" w:beforeAutospacing="0" w:after="0" w:afterAutospacing="0"/>
                        </w:pPr>
                        <w:r>
                          <w:rPr>
                            <w:rFonts w:ascii="Meiryo UI" w:eastAsia="Meiryo UI" w:hAnsi="Meiryo UI" w:cs="Meiryo UI" w:hint="eastAsia"/>
                            <w:b/>
                            <w:bCs/>
                            <w:color w:val="000000" w:themeColor="text1"/>
                            <w:kern w:val="24"/>
                            <w:sz w:val="22"/>
                            <w:szCs w:val="22"/>
                          </w:rPr>
                          <w:t>原子力災害対策編</w:t>
                        </w:r>
                      </w:p>
                    </w:txbxContent>
                  </v:textbox>
                </v:rect>
                <v:rect id="正方形/長方形 40" o:spid="_x0000_s1028" style="position:absolute;left:12440;top:1594;width:10800;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" fillcolor="white [3212]" strokecolor="black [3213]" strokeweight="1.5pt">
                  <v:textbox inset="0,0,2mm,0">
                    <w:txbxContent>
                      <w:p w:rsidR="00E40D5D" w:rsidRDefault="00E40D5D" w:rsidP="00E40D5D">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原子力災害対策</w:t>
                        </w:r>
                      </w:p>
                    </w:txbxContent>
                  </v:textbox>
                </v:rect>
              </v:group>
            </w:pict>
          </mc:Fallback>
        </mc:AlternateContent>
      </w:r>
      <w:r w:rsidR="00543DA3">
        <w:rPr>
          <w:noProof/>
        </w:rPr>
        <mc:AlternateContent>
          <mc:Choice Requires="wpg">
            <w:drawing>
              <wp:anchor distT="0" distB="0" distL="114300" distR="114300" simplePos="0" relativeHeight="251638784" behindDoc="0" locked="0" layoutInCell="1" allowOverlap="1">
                <wp:simplePos x="0" y="0"/>
                <wp:positionH relativeFrom="column">
                  <wp:posOffset>255595</wp:posOffset>
                </wp:positionH>
                <wp:positionV relativeFrom="paragraph">
                  <wp:posOffset>6528804</wp:posOffset>
                </wp:positionV>
                <wp:extent cx="2404591" cy="3001286"/>
                <wp:effectExtent l="0" t="0" r="15240" b="27940"/>
                <wp:wrapNone/>
                <wp:docPr id="1" name="グループ化 1"/>
                <wp:cNvGraphicFramePr/>
                <a:graphic xmlns:a="http://schemas.openxmlformats.org/drawingml/2006/main">
                  <a:graphicData uri="http://schemas.microsoft.com/office/word/2010/wordprocessingGroup">
                    <wpg:wgp>
                      <wpg:cNvGrpSpPr/>
                      <wpg:grpSpPr>
                        <a:xfrm>
                          <a:off x="0" y="0"/>
                          <a:ext cx="2404591" cy="3001286"/>
                          <a:chOff x="0" y="0"/>
                          <a:chExt cx="2404591" cy="3001286"/>
                        </a:xfrm>
                      </wpg:grpSpPr>
                      <wps:wsp>
                        <wps:cNvPr id="41" name="正方形/長方形 41" descr="基本対策編&#10;自然災害&#10;地震対策、風水害対策&#10;事故災害&#10;海上災害対策、航空災害対策、鉄道災害対策、道路災害対策、危険物災害対策、高層建築物、地下街、市街地災害対策、林野火災対策"/>
                        <wps:cNvSpPr/>
                        <wps:spPr>
                          <a:xfrm>
                            <a:off x="0" y="0"/>
                            <a:ext cx="2404591" cy="3001286"/>
                          </a:xfrm>
                          <a:prstGeom prst="rect">
                            <a:avLst/>
                          </a:prstGeom>
                          <a:solidFill>
                            <a:srgbClr val="FFCABD"/>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rPr>
                                <w:t>基本対策編</w:t>
                              </w:r>
                            </w:p>
                            <w:p w:rsidR="00E40D5D" w:rsidRDefault="00E40D5D"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r w:rsidRPr="00E40D5D">
                                <w:rPr>
                                  <w:rFonts w:ascii="ＭＳ ゴシック" w:eastAsia="ＭＳ ゴシック" w:hAnsi="ＭＳ ゴシック" w:cs="Meiryo UI" w:hint="eastAsia"/>
                                  <w:color w:val="000000" w:themeColor="text1"/>
                                  <w:kern w:val="24"/>
                                  <w:sz w:val="22"/>
                                  <w:szCs w:val="22"/>
                                </w:rPr>
                                <w:t>●自然災害</w:t>
                              </w:r>
                            </w:p>
                            <w:p w:rsidR="00543DA3" w:rsidRDefault="00543DA3"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p>
                            <w:p w:rsidR="00543DA3" w:rsidRDefault="00543DA3"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p>
                            <w:p w:rsidR="00543DA3" w:rsidRPr="00E40D5D" w:rsidRDefault="00543DA3" w:rsidP="00E40D5D">
                              <w:pPr>
                                <w:pStyle w:val="Web"/>
                                <w:spacing w:before="0" w:beforeAutospacing="0" w:after="0" w:afterAutospacing="0"/>
                                <w:rPr>
                                  <w:rFonts w:ascii="ＭＳ ゴシック" w:eastAsia="ＭＳ ゴシック" w:hAnsi="ＭＳ ゴシック"/>
                                </w:rPr>
                              </w:pPr>
                            </w:p>
                            <w:p w:rsidR="00E40D5D" w:rsidRPr="00E40D5D" w:rsidRDefault="00E40D5D" w:rsidP="00E40D5D">
                              <w:pPr>
                                <w:pStyle w:val="Web"/>
                                <w:spacing w:before="0" w:beforeAutospacing="0" w:after="0" w:afterAutospacing="0"/>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●事故災害</w:t>
                              </w:r>
                            </w:p>
                          </w:txbxContent>
                        </wps:txbx>
                        <wps:bodyPr rtlCol="0" anchor="t" anchorCtr="0"/>
                      </wps:wsp>
                      <wpg:grpSp>
                        <wpg:cNvPr id="42" name="グループ化 42"/>
                        <wpg:cNvGrpSpPr/>
                        <wpg:grpSpPr>
                          <a:xfrm>
                            <a:off x="74428" y="584791"/>
                            <a:ext cx="2228284" cy="510464"/>
                            <a:chOff x="356578" y="7042436"/>
                            <a:chExt cx="2228284" cy="510464"/>
                          </a:xfrm>
                        </wpg:grpSpPr>
                        <wps:wsp>
                          <wps:cNvPr id="51" name="正方形/長方形 51"/>
                          <wps:cNvSpPr/>
                          <wps:spPr>
                            <a:xfrm>
                              <a:off x="356578" y="7042436"/>
                              <a:ext cx="1080000" cy="510463"/>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地震対策</w:t>
                                </w:r>
                              </w:p>
                            </w:txbxContent>
                          </wps:txbx>
                          <wps:bodyPr rtlCol="0" anchor="ctr"/>
                        </wps:wsp>
                        <wps:wsp>
                          <wps:cNvPr id="52" name="正方形/長方形 52"/>
                          <wps:cNvSpPr/>
                          <wps:spPr>
                            <a:xfrm>
                              <a:off x="1504862" y="7042437"/>
                              <a:ext cx="1080000" cy="510463"/>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風水害対策</w:t>
                                </w:r>
                              </w:p>
                            </w:txbxContent>
                          </wps:txbx>
                          <wps:bodyPr rtlCol="0" anchor="ctr"/>
                        </wps:wsp>
                      </wpg:grpSp>
                      <wps:wsp>
                        <wps:cNvPr id="44" name="正方形/長方形 44"/>
                        <wps:cNvSpPr/>
                        <wps:spPr>
                          <a:xfrm>
                            <a:off x="74428" y="1403498"/>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海上災害対策</w:t>
                              </w:r>
                            </w:p>
                          </w:txbxContent>
                        </wps:txbx>
                        <wps:bodyPr rtlCol="0" anchor="ctr"/>
                      </wps:wsp>
                      <wps:wsp>
                        <wps:cNvPr id="45" name="正方形/長方形 45"/>
                        <wps:cNvSpPr/>
                        <wps:spPr>
                          <a:xfrm>
                            <a:off x="74428" y="2158409"/>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鉄道災害対策</w:t>
                              </w:r>
                            </w:p>
                          </w:txbxContent>
                        </wps:txbx>
                        <wps:bodyPr rtlCol="0" anchor="ctr"/>
                      </wps:wsp>
                      <wps:wsp>
                        <wps:cNvPr id="46" name="正方形/長方形 46"/>
                        <wps:cNvSpPr/>
                        <wps:spPr>
                          <a:xfrm>
                            <a:off x="74428" y="1775637"/>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航空災害対策</w:t>
                              </w:r>
                            </w:p>
                          </w:txbxContent>
                        </wps:txbx>
                        <wps:bodyPr rtlCol="0" anchor="ctr"/>
                      </wps:wsp>
                      <wps:wsp>
                        <wps:cNvPr id="47" name="正方形/長方形 47"/>
                        <wps:cNvSpPr/>
                        <wps:spPr>
                          <a:xfrm>
                            <a:off x="85060" y="2541182"/>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道路災害対策</w:t>
                              </w:r>
                            </w:p>
                          </w:txbxContent>
                        </wps:txbx>
                        <wps:bodyPr rtlCol="0" anchor="ctr"/>
                      </wps:wsp>
                      <wps:wsp>
                        <wps:cNvPr id="48" name="正方形/長方形 48"/>
                        <wps:cNvSpPr/>
                        <wps:spPr>
                          <a:xfrm>
                            <a:off x="1233377" y="1775637"/>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line="22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16"/>
                                  <w:szCs w:val="16"/>
                                </w:rPr>
                                <w:t>高層建築物、地下街、</w:t>
                              </w:r>
                            </w:p>
                            <w:p w:rsidR="00E40D5D" w:rsidRPr="00E40D5D" w:rsidRDefault="00E40D5D" w:rsidP="00E40D5D">
                              <w:pPr>
                                <w:pStyle w:val="Web"/>
                                <w:spacing w:before="0" w:beforeAutospacing="0" w:after="0" w:afterAutospacing="0" w:line="22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16"/>
                                  <w:szCs w:val="16"/>
                                </w:rPr>
                                <w:t>市街地災害対策</w:t>
                              </w:r>
                            </w:p>
                          </w:txbxContent>
                        </wps:txbx>
                        <wps:bodyPr lIns="0" tIns="0" rIns="0" bIns="0" rtlCol="0" anchor="ctr"/>
                      </wps:wsp>
                      <wps:wsp>
                        <wps:cNvPr id="49" name="正方形/長方形 49"/>
                        <wps:cNvSpPr/>
                        <wps:spPr>
                          <a:xfrm>
                            <a:off x="1233377" y="1403498"/>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0"/>
                                  <w:szCs w:val="20"/>
                                </w:rPr>
                                <w:t>危険物災害対策</w:t>
                              </w:r>
                            </w:p>
                          </w:txbxContent>
                        </wps:txbx>
                        <wps:bodyPr lIns="0" rIns="0" rtlCol="0" anchor="ctr"/>
                      </wps:wsp>
                      <wps:wsp>
                        <wps:cNvPr id="50" name="正方形/長方形 50"/>
                        <wps:cNvSpPr/>
                        <wps:spPr>
                          <a:xfrm>
                            <a:off x="1233377" y="2158409"/>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林野火災対策</w:t>
                              </w:r>
                            </w:p>
                          </w:txbxContent>
                        </wps:txbx>
                        <wps:bodyPr rtlCol="0" anchor="ctr"/>
                      </wps:wsp>
                    </wpg:wgp>
                  </a:graphicData>
                </a:graphic>
              </wp:anchor>
            </w:drawing>
          </mc:Choice>
          <mc:Fallback>
            <w:pict>
              <v:group id="グループ化 1" o:spid="_x0000_s1029" style="position:absolute;left:0;text-align:left;margin-left:20.15pt;margin-top:514.1pt;width:189.35pt;height:236.3pt;z-index:251638784" coordsize="24045,3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">
                <v:rect id="正方形/長方形 41" o:spid="_x0000_s1030" alt="基本対策編&#10;自然災害&#10;地震対策、風水害対策&#10;事故災害&#10;海上災害対策、航空災害対策、鉄道災害対策、道路災害対策、危険物災害対策、高層建築物、地下街、市街地災害対策、林野火災対策" style="position:absolute;width:24045;height:30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" fillcolor="#ffcabd" strokecolor="black [3213]" strokeweight="1pt">
                  <v:textbox>
                    <w:txbxContent>
                      <w:p w:rsidR="00E40D5D" w:rsidRPr="00E40D5D" w:rsidRDefault="00E40D5D" w:rsidP="00E40D5D">
                        <w:pPr>
                          <w:pStyle w:val="Web"/>
                          <w:spacing w:before="0" w:beforeAutospacing="0" w:after="0" w:afterAutospacing="0"/>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rPr>
                          <w:t>基本対策編</w:t>
                        </w:r>
                      </w:p>
                      <w:p w:rsidR="00E40D5D" w:rsidRDefault="00E40D5D"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r w:rsidRPr="00E40D5D">
                          <w:rPr>
                            <w:rFonts w:ascii="ＭＳ ゴシック" w:eastAsia="ＭＳ ゴシック" w:hAnsi="ＭＳ ゴシック" w:cs="Meiryo UI" w:hint="eastAsia"/>
                            <w:color w:val="000000" w:themeColor="text1"/>
                            <w:kern w:val="24"/>
                            <w:sz w:val="22"/>
                            <w:szCs w:val="22"/>
                          </w:rPr>
                          <w:t>●自然災害</w:t>
                        </w:r>
                      </w:p>
                      <w:p w:rsidR="00543DA3" w:rsidRDefault="00543DA3"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p>
                      <w:p w:rsidR="00543DA3" w:rsidRDefault="00543DA3"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p>
                      <w:p w:rsidR="00543DA3" w:rsidRPr="00E40D5D" w:rsidRDefault="00543DA3" w:rsidP="00E40D5D">
                        <w:pPr>
                          <w:pStyle w:val="Web"/>
                          <w:spacing w:before="0" w:beforeAutospacing="0" w:after="0" w:afterAutospacing="0"/>
                          <w:rPr>
                            <w:rFonts w:ascii="ＭＳ ゴシック" w:eastAsia="ＭＳ ゴシック" w:hAnsi="ＭＳ ゴシック" w:hint="eastAsia"/>
                          </w:rPr>
                        </w:pPr>
                      </w:p>
                      <w:p w:rsidR="00E40D5D" w:rsidRPr="00E40D5D" w:rsidRDefault="00E40D5D" w:rsidP="00E40D5D">
                        <w:pPr>
                          <w:pStyle w:val="Web"/>
                          <w:spacing w:before="0" w:beforeAutospacing="0" w:after="0" w:afterAutospacing="0"/>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●事故災害</w:t>
                        </w:r>
                      </w:p>
                    </w:txbxContent>
                  </v:textbox>
                </v:rect>
                <v:group id="グループ化 42" o:spid="_x0000_s1031" style="position:absolute;left:744;top:5847;width:22283;height:5105" coordorigin="3565,70424" coordsize="22282,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正方形/長方形 51" o:spid="_x0000_s1032" style="position:absolute;left:3565;top:70424;width:10800;height:5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地震対策</w:t>
                          </w:r>
                        </w:p>
                      </w:txbxContent>
                    </v:textbox>
                  </v:rect>
                  <v:rect id="正方形/長方形 52" o:spid="_x0000_s1033" style="position:absolute;left:15048;top:70424;width:10800;height:5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風水害対策</w:t>
                          </w:r>
                        </w:p>
                      </w:txbxContent>
                    </v:textbox>
                  </v:rect>
                </v:group>
                <v:rect id="正方形/長方形 44" o:spid="_x0000_s1034" style="position:absolute;left:744;top:14034;width:10800;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海上災害対策</w:t>
                        </w:r>
                      </w:p>
                    </w:txbxContent>
                  </v:textbox>
                </v:rect>
                <v:rect id="正方形/長方形 45" o:spid="_x0000_s1035" style="position:absolute;left:744;top:21584;width:10800;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鉄道災害対策</w:t>
                        </w:r>
                      </w:p>
                    </w:txbxContent>
                  </v:textbox>
                </v:rect>
                <v:rect id="正方形/長方形 46" o:spid="_x0000_s1036" style="position:absolute;left:744;top:17756;width:10800;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航空災害対策</w:t>
                        </w:r>
                      </w:p>
                    </w:txbxContent>
                  </v:textbox>
                </v:rect>
                <v:rect id="正方形/長方形 47" o:spid="_x0000_s1037" style="position:absolute;left:850;top:25411;width:10800;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道路災害対策</w:t>
                        </w:r>
                      </w:p>
                    </w:txbxContent>
                  </v:textbox>
                </v:rect>
                <v:rect id="正方形/長方形 48" o:spid="_x0000_s1038" style="position:absolute;left:12333;top:17756;width:10800;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" fillcolor="white [3212]" strokecolor="black [3213]" strokeweight="1.5pt">
                  <v:textbox inset="0,0,0,0">
                    <w:txbxContent>
                      <w:p w:rsidR="00E40D5D" w:rsidRPr="00E40D5D" w:rsidRDefault="00E40D5D" w:rsidP="00E40D5D">
                        <w:pPr>
                          <w:pStyle w:val="Web"/>
                          <w:spacing w:before="0" w:beforeAutospacing="0" w:after="0" w:afterAutospacing="0" w:line="22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16"/>
                            <w:szCs w:val="16"/>
                          </w:rPr>
                          <w:t>高層建築物、地下街、</w:t>
                        </w:r>
                      </w:p>
                      <w:p w:rsidR="00E40D5D" w:rsidRPr="00E40D5D" w:rsidRDefault="00E40D5D" w:rsidP="00E40D5D">
                        <w:pPr>
                          <w:pStyle w:val="Web"/>
                          <w:spacing w:before="0" w:beforeAutospacing="0" w:after="0" w:afterAutospacing="0" w:line="22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16"/>
                            <w:szCs w:val="16"/>
                          </w:rPr>
                          <w:t>市街地災害対策</w:t>
                        </w:r>
                      </w:p>
                    </w:txbxContent>
                  </v:textbox>
                </v:rect>
                <v:rect id="正方形/長方形 49" o:spid="_x0000_s1039" style="position:absolute;left:12333;top:14034;width:10800;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" fillcolor="white [3212]" strokecolor="black [3213]" strokeweight="1.5pt">
                  <v:textbox inset="0,,0">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0"/>
                            <w:szCs w:val="20"/>
                          </w:rPr>
                          <w:t>危険物災害対策</w:t>
                        </w:r>
                      </w:p>
                    </w:txbxContent>
                  </v:textbox>
                </v:rect>
                <v:rect id="正方形/長方形 50" o:spid="_x0000_s1040" style="position:absolute;left:12333;top:21584;width:10800;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林野火災対策</w:t>
                        </w:r>
                      </w:p>
                    </w:txbxContent>
                  </v:textbox>
                </v:rect>
              </v:group>
            </w:pict>
          </mc:Fallback>
        </mc:AlternateContent>
      </w:r>
      <w:r w:rsidR="001818C2">
        <w:rPr>
          <w:noProof/>
        </w:rPr>
        <mc:AlternateContent>
          <mc:Choice Requires="wps">
            <w:drawing>
              <wp:anchor distT="0" distB="0" distL="114300" distR="114300" simplePos="0" relativeHeight="251652096" behindDoc="0" locked="0" layoutInCell="1" allowOverlap="1">
                <wp:simplePos x="0" y="0"/>
                <wp:positionH relativeFrom="column">
                  <wp:posOffset>3303839</wp:posOffset>
                </wp:positionH>
                <wp:positionV relativeFrom="paragraph">
                  <wp:posOffset>2011067</wp:posOffset>
                </wp:positionV>
                <wp:extent cx="4386580" cy="420698"/>
                <wp:effectExtent l="0" t="38100" r="13970" b="17780"/>
                <wp:wrapNone/>
                <wp:docPr id="28" name="横巻き 28" descr="Ⅰ様々な災害の教訓を踏まえた修正"/>
                <wp:cNvGraphicFramePr/>
                <a:graphic xmlns:a="http://schemas.openxmlformats.org/drawingml/2006/main">
                  <a:graphicData uri="http://schemas.microsoft.com/office/word/2010/wordprocessingShape">
                    <wps:wsp>
                      <wps:cNvSpPr/>
                      <wps:spPr>
                        <a:xfrm>
                          <a:off x="0" y="0"/>
                          <a:ext cx="4386580" cy="420698"/>
                        </a:xfrm>
                        <a:prstGeom prst="horizontalScroll">
                          <a:avLst/>
                        </a:prstGeom>
                        <a:solidFill>
                          <a:srgbClr val="E7EFF9"/>
                        </a:solidFill>
                        <a:ln w="6350">
                          <a:solidFill>
                            <a:schemeClr val="accent1">
                              <a:shade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1818C2">
                            <w:pPr>
                              <w:pStyle w:val="Web"/>
                              <w:spacing w:before="0" w:beforeAutospacing="0" w:after="0" w:afterAutospacing="0" w:line="340" w:lineRule="exact"/>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sz w:val="30"/>
                                <w:szCs w:val="30"/>
                                <w14:shadow w14:blurRad="38100" w14:dist="38100" w14:dir="2700000" w14:sx="100000" w14:sy="100000" w14:kx="0" w14:ky="0" w14:algn="tl">
                                  <w14:srgbClr w14:val="000000">
                                    <w14:alpha w14:val="57000"/>
                                  </w14:srgbClr>
                                </w14:shadow>
                              </w:rPr>
                              <w:t>Ⅰ　様々な災害の教訓を踏まえた修正</w:t>
                            </w:r>
                          </w:p>
                        </w:txbxContent>
                      </wps:txbx>
                      <wps:bodyPr lIns="140801" tIns="0" rIns="140801" bIns="0" rtlCol="0" anchor="ctr">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8" o:spid="_x0000_s1041" type="#_x0000_t98" alt="Ⅰ様々な災害の教訓を踏まえた修正" style="position:absolute;left:0;text-align:left;margin-left:260.15pt;margin-top:158.35pt;width:345.4pt;height:33.1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" fillcolor="#e7eff9" strokecolor="#1f4d78 [1604]" strokeweight=".5pt">
                <v:stroke joinstyle="miter"/>
                <v:textbox inset="3.91114mm,0,3.91114mm,0">
                  <w:txbxContent>
                    <w:p w:rsidR="00E40D5D" w:rsidRPr="00E40D5D" w:rsidRDefault="00E40D5D" w:rsidP="001818C2">
                      <w:pPr>
                        <w:pStyle w:val="Web"/>
                        <w:spacing w:before="0" w:beforeAutospacing="0" w:after="0" w:afterAutospacing="0" w:line="340" w:lineRule="exact"/>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sz w:val="30"/>
                          <w:szCs w:val="30"/>
                          <w14:shadow w14:blurRad="38100" w14:dist="38100" w14:dir="2700000" w14:sx="100000" w14:sy="100000" w14:kx="0" w14:ky="0" w14:algn="tl">
                            <w14:srgbClr w14:val="000000">
                              <w14:alpha w14:val="57000"/>
                            </w14:srgbClr>
                          </w14:shadow>
                        </w:rPr>
                        <w:t>Ⅰ　様々な災害の教訓を踏まえた修正</w:t>
                      </w:r>
                    </w:p>
                  </w:txbxContent>
                </v:textbox>
              </v:shape>
            </w:pict>
          </mc:Fallback>
        </mc:AlternateContent>
      </w:r>
      <w:r w:rsidR="001818C2">
        <w:rPr>
          <w:noProof/>
        </w:rPr>
        <mc:AlternateContent>
          <mc:Choice Requires="wps">
            <w:drawing>
              <wp:anchor distT="0" distB="0" distL="114300" distR="114300" simplePos="0" relativeHeight="251644928" behindDoc="0" locked="0" layoutInCell="1" allowOverlap="1">
                <wp:simplePos x="0" y="0"/>
                <wp:positionH relativeFrom="column">
                  <wp:posOffset>3303839</wp:posOffset>
                </wp:positionH>
                <wp:positionV relativeFrom="paragraph">
                  <wp:posOffset>7355577</wp:posOffset>
                </wp:positionV>
                <wp:extent cx="3960495" cy="357002"/>
                <wp:effectExtent l="0" t="38100" r="10795" b="24130"/>
                <wp:wrapNone/>
                <wp:docPr id="21" name="横巻き 21" descr="Ⅱ国の防災基本計画の修正を踏まえた修正"/>
                <wp:cNvGraphicFramePr/>
                <a:graphic xmlns:a="http://schemas.openxmlformats.org/drawingml/2006/main">
                  <a:graphicData uri="http://schemas.microsoft.com/office/word/2010/wordprocessingShape">
                    <wps:wsp>
                      <wps:cNvSpPr/>
                      <wps:spPr>
                        <a:xfrm>
                          <a:off x="0" y="0"/>
                          <a:ext cx="3960495" cy="357002"/>
                        </a:xfrm>
                        <a:prstGeom prst="horizontalScroll">
                          <a:avLst/>
                        </a:prstGeom>
                        <a:solidFill>
                          <a:srgbClr val="E7EFF9"/>
                        </a:solidFill>
                        <a:ln w="6350">
                          <a:solidFill>
                            <a:schemeClr val="accent1">
                              <a:shade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1818C2">
                            <w:pPr>
                              <w:pStyle w:val="Web"/>
                              <w:spacing w:before="0" w:beforeAutospacing="0" w:after="0" w:afterAutospacing="0" w:line="340" w:lineRule="exact"/>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sz w:val="30"/>
                                <w:szCs w:val="30"/>
                                <w14:shadow w14:blurRad="38100" w14:dist="38100" w14:dir="2700000" w14:sx="100000" w14:sy="100000" w14:kx="0" w14:ky="0" w14:algn="tl">
                                  <w14:srgbClr w14:val="000000">
                                    <w14:alpha w14:val="57000"/>
                                  </w14:srgbClr>
                                </w14:shadow>
                              </w:rPr>
                              <w:t>Ⅱ　国の防災基本計画の修正を踏まえた修正</w:t>
                            </w:r>
                          </w:p>
                        </w:txbxContent>
                      </wps:txbx>
                      <wps:bodyPr wrap="none" lIns="140801" tIns="0" rIns="140801" bIns="0" rtlCol="0" anchor="ctr">
                        <a:noAutofit/>
                      </wps:bodyPr>
                    </wps:wsp>
                  </a:graphicData>
                </a:graphic>
                <wp14:sizeRelV relativeFrom="margin">
                  <wp14:pctHeight>0</wp14:pctHeight>
                </wp14:sizeRelV>
              </wp:anchor>
            </w:drawing>
          </mc:Choice>
          <mc:Fallback>
            <w:pict>
              <v:shape id="横巻き 21" o:spid="_x0000_s1042" type="#_x0000_t98" alt="Ⅱ国の防災基本計画の修正を踏まえた修正" style="position:absolute;left:0;text-align:left;margin-left:260.15pt;margin-top:579.2pt;width:311.85pt;height:28.1pt;z-index:2516449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" fillcolor="#e7eff9" strokecolor="#1f4d78 [1604]" strokeweight=".5pt">
                <v:stroke joinstyle="miter"/>
                <v:textbox inset="3.91114mm,0,3.91114mm,0">
                  <w:txbxContent>
                    <w:p w:rsidR="00E40D5D" w:rsidRPr="00E40D5D" w:rsidRDefault="00E40D5D" w:rsidP="001818C2">
                      <w:pPr>
                        <w:pStyle w:val="Web"/>
                        <w:spacing w:before="0" w:beforeAutospacing="0" w:after="0" w:afterAutospacing="0" w:line="340" w:lineRule="exact"/>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sz w:val="30"/>
                          <w:szCs w:val="30"/>
                          <w14:shadow w14:blurRad="38100" w14:dist="38100" w14:dir="2700000" w14:sx="100000" w14:sy="100000" w14:kx="0" w14:ky="0" w14:algn="tl">
                            <w14:srgbClr w14:val="000000">
                              <w14:alpha w14:val="57000"/>
                            </w14:srgbClr>
                          </w14:shadow>
                        </w:rPr>
                        <w:t>Ⅱ　国の防災基本計画の修正を踏まえた修正</w:t>
                      </w:r>
                    </w:p>
                  </w:txbxContent>
                </v:textbox>
              </v:shape>
            </w:pict>
          </mc:Fallback>
        </mc:AlternateContent>
      </w:r>
      <w:r w:rsidR="001818C2">
        <w:rPr>
          <w:noProof/>
        </w:rPr>
        <mc:AlternateContent>
          <mc:Choice Requires="wps">
            <w:drawing>
              <wp:anchor distT="0" distB="0" distL="114300" distR="114300" simplePos="0" relativeHeight="251617280" behindDoc="0" locked="0" layoutInCell="1" allowOverlap="1">
                <wp:simplePos x="0" y="0"/>
                <wp:positionH relativeFrom="column">
                  <wp:posOffset>3272155</wp:posOffset>
                </wp:positionH>
                <wp:positionV relativeFrom="paragraph">
                  <wp:posOffset>1647299</wp:posOffset>
                </wp:positionV>
                <wp:extent cx="1619885" cy="330835"/>
                <wp:effectExtent l="57150" t="57150" r="56515" b="50165"/>
                <wp:wrapNone/>
                <wp:docPr id="8" name="正方形/長方形 8" descr="主な修正内容"/>
                <wp:cNvGraphicFramePr/>
                <a:graphic xmlns:a="http://schemas.openxmlformats.org/drawingml/2006/main">
                  <a:graphicData uri="http://schemas.microsoft.com/office/word/2010/wordprocessingShape">
                    <wps:wsp>
                      <wps:cNvSpPr/>
                      <wps:spPr>
                        <a:xfrm>
                          <a:off x="0" y="0"/>
                          <a:ext cx="1619885" cy="330835"/>
                        </a:xfrm>
                        <a:prstGeom prst="rect">
                          <a:avLst/>
                        </a:prstGeom>
                        <a:solidFill>
                          <a:srgbClr val="003399"/>
                        </a:solidFill>
                        <a:ln>
                          <a:no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1818C2">
                            <w:pPr>
                              <w:pStyle w:val="Web"/>
                              <w:spacing w:before="0" w:beforeAutospacing="0" w:after="0" w:afterAutospacing="0" w:line="34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FFFFFF" w:themeColor="background1"/>
                                <w:kern w:val="24"/>
                                <w:sz w:val="32"/>
                                <w:szCs w:val="32"/>
                                <w14:shadow w14:blurRad="38100" w14:dist="38100" w14:dir="2700000" w14:sx="100000" w14:sy="100000" w14:kx="0" w14:ky="0" w14:algn="tl">
                                  <w14:srgbClr w14:val="000000">
                                    <w14:alpha w14:val="57000"/>
                                  </w14:srgbClr>
                                </w14:shadow>
                              </w:rPr>
                              <w:t>主な修正内容</w:t>
                            </w:r>
                          </w:p>
                        </w:txbxContent>
                      </wps:txbx>
                      <wps:bodyPr lIns="140801" tIns="0" rIns="140801" bIns="0" rtlCol="0" anchor="ctr">
                        <a:noAutofit/>
                      </wps:bodyPr>
                    </wps:wsp>
                  </a:graphicData>
                </a:graphic>
                <wp14:sizeRelV relativeFrom="margin">
                  <wp14:pctHeight>0</wp14:pctHeight>
                </wp14:sizeRelV>
              </wp:anchor>
            </w:drawing>
          </mc:Choice>
          <mc:Fallback>
            <w:pict>
              <v:rect id="正方形/長方形 8" o:spid="_x0000_s1044" alt="主な修正内容" style="position:absolute;left:0;text-align:left;margin-left:257.65pt;margin-top:129.7pt;width:127.55pt;height:26.05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" fillcolor="#039" stroked="f" strokeweight="1pt">
                <v:textbox inset="3.91114mm,0,3.91114mm,0">
                  <w:txbxContent>
                    <w:p w:rsidR="00E40D5D" w:rsidRPr="00E40D5D" w:rsidRDefault="00E40D5D" w:rsidP="001818C2">
                      <w:pPr>
                        <w:pStyle w:val="Web"/>
                        <w:spacing w:before="0" w:beforeAutospacing="0" w:after="0" w:afterAutospacing="0" w:line="34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FFFFFF" w:themeColor="background1"/>
                          <w:kern w:val="24"/>
                          <w:sz w:val="32"/>
                          <w:szCs w:val="32"/>
                          <w14:shadow w14:blurRad="38100" w14:dist="38100" w14:dir="2700000" w14:sx="100000" w14:sy="100000" w14:kx="0" w14:ky="0" w14:algn="tl">
                            <w14:srgbClr w14:val="000000">
                              <w14:alpha w14:val="57000"/>
                            </w14:srgbClr>
                          </w14:shadow>
                        </w:rPr>
                        <w:t>主な修正内容</w:t>
                      </w:r>
                    </w:p>
                  </w:txbxContent>
                </v:textbox>
              </v:rect>
            </w:pict>
          </mc:Fallback>
        </mc:AlternateContent>
      </w:r>
      <w:r w:rsidR="001818C2">
        <w:rPr>
          <w:noProof/>
        </w:rPr>
        <mc:AlternateContent>
          <mc:Choice Requires="wps">
            <w:drawing>
              <wp:anchor distT="0" distB="0" distL="114300" distR="114300" simplePos="0" relativeHeight="251660288" behindDoc="0" locked="0" layoutInCell="1" allowOverlap="1">
                <wp:simplePos x="0" y="0"/>
                <wp:positionH relativeFrom="column">
                  <wp:posOffset>3256280</wp:posOffset>
                </wp:positionH>
                <wp:positionV relativeFrom="paragraph">
                  <wp:posOffset>574566</wp:posOffset>
                </wp:positionV>
                <wp:extent cx="1475740" cy="314960"/>
                <wp:effectExtent l="38100" t="57150" r="48260" b="46990"/>
                <wp:wrapNone/>
                <wp:docPr id="16" name="正方形/長方形 16" descr="修正の趣旨"/>
                <wp:cNvGraphicFramePr/>
                <a:graphic xmlns:a="http://schemas.openxmlformats.org/drawingml/2006/main">
                  <a:graphicData uri="http://schemas.microsoft.com/office/word/2010/wordprocessingShape">
                    <wps:wsp>
                      <wps:cNvSpPr/>
                      <wps:spPr>
                        <a:xfrm>
                          <a:off x="0" y="0"/>
                          <a:ext cx="1475740" cy="314960"/>
                        </a:xfrm>
                        <a:prstGeom prst="rect">
                          <a:avLst/>
                        </a:prstGeom>
                        <a:solidFill>
                          <a:srgbClr val="003399"/>
                        </a:solidFill>
                        <a:ln>
                          <a:no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1818C2">
                            <w:pPr>
                              <w:pStyle w:val="Web"/>
                              <w:spacing w:before="0" w:beforeAutospacing="0" w:after="0" w:afterAutospacing="0" w:line="34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FFFFFF" w:themeColor="background1"/>
                                <w:kern w:val="24"/>
                                <w:sz w:val="32"/>
                                <w:szCs w:val="32"/>
                                <w14:shadow w14:blurRad="38100" w14:dist="38100" w14:dir="2700000" w14:sx="100000" w14:sy="100000" w14:kx="0" w14:ky="0" w14:algn="tl">
                                  <w14:srgbClr w14:val="000000">
                                    <w14:alpha w14:val="57000"/>
                                  </w14:srgbClr>
                                </w14:shadow>
                              </w:rPr>
                              <w:t>修正の趣旨</w:t>
                            </w:r>
                          </w:p>
                        </w:txbxContent>
                      </wps:txbx>
                      <wps:bodyPr lIns="0" tIns="0" rIns="0" bIns="0" rtlCol="0" anchor="ctr">
                        <a:noAutofit/>
                      </wps:bodyPr>
                    </wps:wsp>
                  </a:graphicData>
                </a:graphic>
                <wp14:sizeRelV relativeFrom="margin">
                  <wp14:pctHeight>0</wp14:pctHeight>
                </wp14:sizeRelV>
              </wp:anchor>
            </w:drawing>
          </mc:Choice>
          <mc:Fallback>
            <w:pict>
              <v:rect id="正方形/長方形 16" o:spid="_x0000_s1045" alt="修正の趣旨" style="position:absolute;left:0;text-align:left;margin-left:256.4pt;margin-top:45.25pt;width:116.2pt;height:2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" fillcolor="#039" stroked="f" strokeweight="1pt">
                <v:textbox inset="0,0,0,0">
                  <w:txbxContent>
                    <w:p w:rsidR="00E40D5D" w:rsidRPr="00E40D5D" w:rsidRDefault="00E40D5D" w:rsidP="001818C2">
                      <w:pPr>
                        <w:pStyle w:val="Web"/>
                        <w:spacing w:before="0" w:beforeAutospacing="0" w:after="0" w:afterAutospacing="0" w:line="34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FFFFFF" w:themeColor="background1"/>
                          <w:kern w:val="24"/>
                          <w:sz w:val="32"/>
                          <w:szCs w:val="32"/>
                          <w14:shadow w14:blurRad="38100" w14:dist="38100" w14:dir="2700000" w14:sx="100000" w14:sy="100000" w14:kx="0" w14:ky="0" w14:algn="tl">
                            <w14:srgbClr w14:val="000000">
                              <w14:alpha w14:val="57000"/>
                            </w14:srgbClr>
                          </w14:shadow>
                        </w:rPr>
                        <w:t>修正の趣旨</w:t>
                      </w:r>
                    </w:p>
                  </w:txbxContent>
                </v:textbox>
              </v:rect>
            </w:pict>
          </mc:Fallback>
        </mc:AlternateContent>
      </w:r>
      <w:r w:rsidR="001818C2">
        <w:rPr>
          <w:noProof/>
        </w:rPr>
        <mc:AlternateContent>
          <mc:Choice Requires="wps">
            <w:drawing>
              <wp:anchor distT="0" distB="0" distL="114300" distR="114300" simplePos="0" relativeHeight="251613184" behindDoc="0" locked="0" layoutInCell="1" allowOverlap="1">
                <wp:simplePos x="0" y="0"/>
                <wp:positionH relativeFrom="page">
                  <wp:posOffset>3352800</wp:posOffset>
                </wp:positionH>
                <wp:positionV relativeFrom="paragraph">
                  <wp:posOffset>1858011</wp:posOffset>
                </wp:positionV>
                <wp:extent cx="11601450" cy="85915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1601450" cy="8591550"/>
                        </a:xfrm>
                        <a:prstGeom prst="roundRect">
                          <a:avLst>
                            <a:gd name="adj" fmla="val 2357"/>
                          </a:avLst>
                        </a:prstGeom>
                        <a:blipFill dpi="0" rotWithShape="1">
                          <a:blip r:embed="rId6">
                            <a:alphaModFix amt="60000"/>
                            <a:extLst/>
                          </a:blip>
                          <a:srcRect/>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5BD6D11C" id="角丸四角形 3" o:spid="_x0000_s1026" style="position:absolute;left:0;text-align:left;margin-left:264pt;margin-top:146.3pt;width:913.5pt;height:676.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544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" strokecolor="#1f4d78 [1604]" strokeweight="1pt">
                <v:fill r:id="rId7" o:title="" opacity="39322f" recolor="t" rotate="t" type="tile"/>
                <v:stroke joinstyle="miter"/>
                <w10:wrap anchorx="page"/>
              </v:roundrect>
            </w:pict>
          </mc:Fallback>
        </mc:AlternateContent>
      </w:r>
      <w:r w:rsidR="001818C2">
        <w:rPr>
          <w:noProof/>
        </w:rPr>
        <mc:AlternateContent>
          <mc:Choice Requires="wps">
            <w:drawing>
              <wp:anchor distT="0" distB="0" distL="114300" distR="114300" simplePos="0" relativeHeight="251655168" behindDoc="0" locked="0" layoutInCell="1" allowOverlap="1">
                <wp:simplePos x="0" y="0"/>
                <wp:positionH relativeFrom="column">
                  <wp:posOffset>9168130</wp:posOffset>
                </wp:positionH>
                <wp:positionV relativeFrom="paragraph">
                  <wp:posOffset>9855200</wp:posOffset>
                </wp:positionV>
                <wp:extent cx="5936615" cy="506095"/>
                <wp:effectExtent l="0" t="0" r="0" b="0"/>
                <wp:wrapNone/>
                <wp:docPr id="31" name="正方形/長方形 31" descr="○　府等が行う研修への原子力災害拠点病院による協力を追記　【原子力災害対策編　P.22】ほか&#10;"/>
                <wp:cNvGraphicFramePr/>
                <a:graphic xmlns:a="http://schemas.openxmlformats.org/drawingml/2006/main">
                  <a:graphicData uri="http://schemas.microsoft.com/office/word/2010/wordprocessingShape">
                    <wps:wsp>
                      <wps:cNvSpPr/>
                      <wps:spPr>
                        <a:xfrm>
                          <a:off x="0" y="0"/>
                          <a:ext cx="5936615" cy="506095"/>
                        </a:xfrm>
                        <a:prstGeom prst="rect">
                          <a:avLst/>
                        </a:prstGeom>
                      </wps:spPr>
                      <wps:txbx>
                        <w:txbxContent>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府等が行う研修への原子力災害拠点病院による協力を追記</w:t>
                            </w:r>
                            <w:r>
                              <w:rPr>
                                <w:rFonts w:ascii="Meiryo UI" w:eastAsia="Meiryo UI" w:hAnsi="Meiryo UI" w:cs="Meiryo UI" w:hint="eastAsia"/>
                                <w:color w:val="000000" w:themeColor="text1"/>
                                <w:kern w:val="24"/>
                                <w:sz w:val="20"/>
                                <w:szCs w:val="20"/>
                              </w:rPr>
                              <w:t xml:space="preserve">　【原子力災害対策編　P.22】</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0"/>
                                <w:szCs w:val="20"/>
                              </w:rPr>
                              <w:t xml:space="preserve">　　　　　　　　　　　　　　　　　　　　　　　　　　　　　　　　　　　　　　　　　　　　　　　　　　　　　　　　　　ほか</w:t>
                            </w:r>
                          </w:p>
                        </w:txbxContent>
                      </wps:txbx>
                      <wps:bodyPr wrap="square" lIns="95012" tIns="47506" rIns="95012" bIns="47506">
                        <a:spAutoFit/>
                      </wps:bodyPr>
                    </wps:wsp>
                  </a:graphicData>
                </a:graphic>
              </wp:anchor>
            </w:drawing>
          </mc:Choice>
          <mc:Fallback>
            <w:pict>
              <v:rect id="正方形/長方形 31" o:spid="_x0000_s1045" alt="○　府等が行う研修への原子力災害拠点病院による協力を追記　【原子力災害対策編　P.22】ほか&#10;" style="position:absolute;left:0;text-align:left;margin-left:721.9pt;margin-top:776pt;width:467.45pt;height:39.8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" filled="f" stroked="f">
                <v:textbox style="mso-fit-shape-to-text:t" inset="2.63922mm,1.3196mm,2.63922mm,1.3196mm">
                  <w:txbxContent>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府等が行う研修への原子力災害拠点病院による協力を追記</w:t>
                      </w:r>
                      <w:r>
                        <w:rPr>
                          <w:rFonts w:ascii="Meiryo UI" w:eastAsia="Meiryo UI" w:hAnsi="Meiryo UI" w:cs="Meiryo UI" w:hint="eastAsia"/>
                          <w:color w:val="000000" w:themeColor="text1"/>
                          <w:kern w:val="24"/>
                          <w:sz w:val="20"/>
                          <w:szCs w:val="20"/>
                        </w:rPr>
                        <w:t xml:space="preserve">　【原子力災害対策編　P.22】</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0"/>
                          <w:szCs w:val="20"/>
                        </w:rPr>
                        <w:t xml:space="preserve">　　　　　　　　　　　　　　　　　　　　　　　　　　　　　　　　　　　　　　　　　　　　　　　　　　　　　　　　　　ほか</w:t>
                      </w:r>
                    </w:p>
                  </w:txbxContent>
                </v:textbox>
              </v:rect>
            </w:pict>
          </mc:Fallback>
        </mc:AlternateContent>
      </w:r>
      <w:r w:rsidR="001818C2">
        <w:rPr>
          <w:noProof/>
        </w:rPr>
        <mc:AlternateContent>
          <mc:Choice Requires="wps">
            <w:drawing>
              <wp:anchor distT="0" distB="0" distL="114300" distR="114300" simplePos="0" relativeHeight="251646976" behindDoc="0" locked="0" layoutInCell="1" allowOverlap="1">
                <wp:simplePos x="0" y="0"/>
                <wp:positionH relativeFrom="margin">
                  <wp:posOffset>3286760</wp:posOffset>
                </wp:positionH>
                <wp:positionV relativeFrom="paragraph">
                  <wp:posOffset>9535160</wp:posOffset>
                </wp:positionV>
                <wp:extent cx="11372850" cy="845820"/>
                <wp:effectExtent l="0" t="0" r="19050" b="11430"/>
                <wp:wrapNone/>
                <wp:docPr id="23" name="角丸四角形 23"/>
                <wp:cNvGraphicFramePr/>
                <a:graphic xmlns:a="http://schemas.openxmlformats.org/drawingml/2006/main">
                  <a:graphicData uri="http://schemas.microsoft.com/office/word/2010/wordprocessingShape">
                    <wps:wsp>
                      <wps:cNvSpPr/>
                      <wps:spPr>
                        <a:xfrm>
                          <a:off x="0" y="0"/>
                          <a:ext cx="11372850" cy="845820"/>
                        </a:xfrm>
                        <a:prstGeom prst="roundRect">
                          <a:avLst>
                            <a:gd name="adj" fmla="val 8316"/>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lIns="95012" tIns="47506" rIns="95012" bIns="47506" rtlCol="0" anchor="ctr"/>
                    </wps:wsp>
                  </a:graphicData>
                </a:graphic>
                <wp14:sizeRelH relativeFrom="margin">
                  <wp14:pctWidth>0</wp14:pctWidth>
                </wp14:sizeRelH>
              </wp:anchor>
            </w:drawing>
          </mc:Choice>
          <mc:Fallback>
            <w:pict>
              <v:roundrect w14:anchorId="6CDB9264" id="角丸四角形 23" o:spid="_x0000_s1026" style="position:absolute;left:0;text-align:left;margin-left:258.8pt;margin-top:750.8pt;width:895.5pt;height:66.6pt;z-index:2516469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4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" fillcolor="white [3212]" strokecolor="red" strokeweight="1.5pt">
                <v:stroke joinstyle="miter"/>
                <v:textbox inset="2.63922mm,1.3196mm,2.63922mm,1.3196mm"/>
                <w10:wrap anchorx="margin"/>
              </v:roundrect>
            </w:pict>
          </mc:Fallback>
        </mc:AlternateContent>
      </w:r>
      <w:r w:rsidR="001818C2">
        <w:rPr>
          <w:noProof/>
        </w:rPr>
        <mc:AlternateContent>
          <mc:Choice Requires="wps">
            <w:drawing>
              <wp:anchor distT="0" distB="0" distL="114300" distR="114300" simplePos="0" relativeHeight="251643904" behindDoc="0" locked="0" layoutInCell="1" allowOverlap="1">
                <wp:simplePos x="0" y="0"/>
                <wp:positionH relativeFrom="column">
                  <wp:posOffset>3267710</wp:posOffset>
                </wp:positionH>
                <wp:positionV relativeFrom="paragraph">
                  <wp:posOffset>7515860</wp:posOffset>
                </wp:positionV>
                <wp:extent cx="11391900" cy="1780540"/>
                <wp:effectExtent l="0" t="0" r="19050" b="10160"/>
                <wp:wrapNone/>
                <wp:docPr id="20" name="角丸四角形 20"/>
                <wp:cNvGraphicFramePr/>
                <a:graphic xmlns:a="http://schemas.openxmlformats.org/drawingml/2006/main">
                  <a:graphicData uri="http://schemas.microsoft.com/office/word/2010/wordprocessingShape">
                    <wps:wsp>
                      <wps:cNvSpPr/>
                      <wps:spPr>
                        <a:xfrm>
                          <a:off x="0" y="0"/>
                          <a:ext cx="11391900" cy="1780540"/>
                        </a:xfrm>
                        <a:prstGeom prst="roundRect">
                          <a:avLst>
                            <a:gd name="adj" fmla="val 4255"/>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lIns="95012" tIns="47506" rIns="95012" bIns="47506" rtlCol="0" anchor="ctr"/>
                    </wps:wsp>
                  </a:graphicData>
                </a:graphic>
                <wp14:sizeRelH relativeFrom="margin">
                  <wp14:pctWidth>0</wp14:pctWidth>
                </wp14:sizeRelH>
              </wp:anchor>
            </w:drawing>
          </mc:Choice>
          <mc:Fallback>
            <w:pict>
              <v:roundrect w14:anchorId="779057BA" id="角丸四角形 20" o:spid="_x0000_s1026" style="position:absolute;left:0;text-align:left;margin-left:257.3pt;margin-top:591.8pt;width:897pt;height:140.2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" fillcolor="white [3212]" strokecolor="red" strokeweight="1.5pt">
                <v:stroke joinstyle="miter"/>
                <v:textbox inset="2.63922mm,1.3196mm,2.63922mm,1.3196mm"/>
              </v:roundrect>
            </w:pict>
          </mc:Fallback>
        </mc:AlternateContent>
      </w:r>
      <w:r w:rsidR="001818C2">
        <w:rPr>
          <w:noProof/>
        </w:rPr>
        <mc:AlternateContent>
          <mc:Choice Requires="wps">
            <w:drawing>
              <wp:anchor distT="0" distB="0" distL="114300" distR="114300" simplePos="0" relativeHeight="251650048" behindDoc="0" locked="0" layoutInCell="1" allowOverlap="1">
                <wp:simplePos x="0" y="0"/>
                <wp:positionH relativeFrom="column">
                  <wp:posOffset>3267711</wp:posOffset>
                </wp:positionH>
                <wp:positionV relativeFrom="paragraph">
                  <wp:posOffset>2181860</wp:posOffset>
                </wp:positionV>
                <wp:extent cx="11410950" cy="5071745"/>
                <wp:effectExtent l="0" t="0" r="19050" b="14605"/>
                <wp:wrapNone/>
                <wp:docPr id="26" name="角丸四角形 26"/>
                <wp:cNvGraphicFramePr/>
                <a:graphic xmlns:a="http://schemas.openxmlformats.org/drawingml/2006/main">
                  <a:graphicData uri="http://schemas.microsoft.com/office/word/2010/wordprocessingShape">
                    <wps:wsp>
                      <wps:cNvSpPr/>
                      <wps:spPr>
                        <a:xfrm>
                          <a:off x="0" y="0"/>
                          <a:ext cx="11410950" cy="5071745"/>
                        </a:xfrm>
                        <a:prstGeom prst="roundRect">
                          <a:avLst>
                            <a:gd name="adj" fmla="val 1680"/>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lIns="95012" tIns="47506" rIns="95012" bIns="47506" rtlCol="0" anchor="ctr"/>
                    </wps:wsp>
                  </a:graphicData>
                </a:graphic>
                <wp14:sizeRelH relativeFrom="margin">
                  <wp14:pctWidth>0</wp14:pctWidth>
                </wp14:sizeRelH>
              </wp:anchor>
            </w:drawing>
          </mc:Choice>
          <mc:Fallback>
            <w:pict>
              <v:roundrect w14:anchorId="491A08A4" id="角丸四角形 26" o:spid="_x0000_s1026" style="position:absolute;left:0;text-align:left;margin-left:257.3pt;margin-top:171.8pt;width:898.5pt;height:399.3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" fillcolor="white [3212]" strokecolor="red" strokeweight="1.5pt">
                <v:stroke joinstyle="miter"/>
                <v:textbox inset="2.63922mm,1.3196mm,2.63922mm,1.3196mm"/>
              </v:roundrect>
            </w:pict>
          </mc:Fallback>
        </mc:AlternateContent>
      </w:r>
      <w:r w:rsidR="001818C2">
        <w:rPr>
          <w:noProof/>
        </w:rPr>
        <mc:AlternateContent>
          <mc:Choice Requires="wps">
            <w:drawing>
              <wp:anchor distT="0" distB="0" distL="114300" distR="114300" simplePos="0" relativeHeight="251649024" behindDoc="0" locked="0" layoutInCell="1" allowOverlap="1">
                <wp:simplePos x="0" y="0"/>
                <wp:positionH relativeFrom="column">
                  <wp:posOffset>3348990</wp:posOffset>
                </wp:positionH>
                <wp:positionV relativeFrom="paragraph">
                  <wp:posOffset>9581515</wp:posOffset>
                </wp:positionV>
                <wp:extent cx="5936615" cy="818515"/>
                <wp:effectExtent l="0" t="0" r="0" b="0"/>
                <wp:wrapNone/>
                <wp:docPr id="25" name="正方形/長方形 25" descr="原子力災害対策の体制強化　など&#10;　○　原子力事故時の現地組織として原子力事故現地連絡班を新設するなど、原子力災害時の組織体制の強化を反映　【原子力災害対策編　P.18、32】"/>
                <wp:cNvGraphicFramePr/>
                <a:graphic xmlns:a="http://schemas.openxmlformats.org/drawingml/2006/main">
                  <a:graphicData uri="http://schemas.microsoft.com/office/word/2010/wordprocessingShape">
                    <wps:wsp>
                      <wps:cNvSpPr/>
                      <wps:spPr>
                        <a:xfrm>
                          <a:off x="0" y="0"/>
                          <a:ext cx="5936615" cy="818515"/>
                        </a:xfrm>
                        <a:prstGeom prst="rect">
                          <a:avLst/>
                        </a:prstGeom>
                      </wps:spPr>
                      <wps:txbx>
                        <w:txbxContent>
                          <w:p w:rsidR="00E40D5D" w:rsidRDefault="00E40D5D" w:rsidP="00E40D5D">
                            <w:pPr>
                              <w:pStyle w:val="Web"/>
                              <w:spacing w:before="0" w:beforeAutospacing="0" w:after="0" w:afterAutospacing="0" w:line="500" w:lineRule="exact"/>
                            </w:pPr>
                            <w:r>
                              <w:rPr>
                                <w:rFonts w:ascii="Meiryo UI" w:eastAsia="Meiryo UI" w:hAnsi="Meiryo UI" w:cs="Meiryo UI" w:hint="eastAsia"/>
                                <w:b/>
                                <w:bCs/>
                                <w:color w:val="000000" w:themeColor="text1"/>
                                <w:kern w:val="24"/>
                                <w:sz w:val="28"/>
                                <w:szCs w:val="28"/>
                                <w:u w:val="single"/>
                              </w:rPr>
                              <w:t>原子力災害対策の体制強化　など</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原子力事故時の現地組織として原子力事故現地連絡班を新設するなど、原子力災害時</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w:t>
                            </w:r>
                            <w:r>
                              <w:rPr>
                                <w:rFonts w:ascii="Meiryo UI" w:eastAsia="Meiryo UI" w:hAnsi="Meiryo UI" w:cs="Meiryo UI" w:hint="eastAsia"/>
                                <w:color w:val="000000" w:themeColor="text1"/>
                                <w:kern w:val="24"/>
                                <w:sz w:val="22"/>
                                <w:szCs w:val="22"/>
                              </w:rPr>
                              <w:t xml:space="preserve">の組織体制の強化を反映　</w:t>
                            </w:r>
                            <w:r>
                              <w:rPr>
                                <w:rFonts w:ascii="Meiryo UI" w:eastAsia="Meiryo UI" w:hAnsi="Meiryo UI" w:cs="Meiryo UI" w:hint="eastAsia"/>
                                <w:color w:val="000000" w:themeColor="text1"/>
                                <w:kern w:val="24"/>
                                <w:sz w:val="20"/>
                                <w:szCs w:val="20"/>
                              </w:rPr>
                              <w:t xml:space="preserve">【原子力災害対策編　</w:t>
                            </w:r>
                            <w:r w:rsidR="002F105D">
                              <w:rPr>
                                <w:rFonts w:ascii="Meiryo UI" w:eastAsia="Meiryo UI" w:hAnsi="Meiryo UI" w:cs="Meiryo UI" w:hint="eastAsia"/>
                                <w:color w:val="000000" w:themeColor="text1"/>
                                <w:kern w:val="24"/>
                                <w:sz w:val="20"/>
                                <w:szCs w:val="20"/>
                              </w:rPr>
                              <w:t>P.18、32</w:t>
                            </w:r>
                            <w:r>
                              <w:rPr>
                                <w:rFonts w:ascii="Meiryo UI" w:eastAsia="Meiryo UI" w:hAnsi="Meiryo UI" w:cs="Meiryo UI" w:hint="eastAsia"/>
                                <w:color w:val="000000" w:themeColor="text1"/>
                                <w:kern w:val="24"/>
                                <w:sz w:val="20"/>
                                <w:szCs w:val="20"/>
                              </w:rPr>
                              <w:t>】</w:t>
                            </w:r>
                          </w:p>
                        </w:txbxContent>
                      </wps:txbx>
                      <wps:bodyPr wrap="square" lIns="95012" tIns="47506" rIns="95012" bIns="47506">
                        <a:spAutoFit/>
                      </wps:bodyPr>
                    </wps:wsp>
                  </a:graphicData>
                </a:graphic>
              </wp:anchor>
            </w:drawing>
          </mc:Choice>
          <mc:Fallback>
            <w:pict>
              <v:rect id="正方形/長方形 25" o:spid="_x0000_s1047" alt="原子力災害対策の体制強化　など&#10;　○　原子力事故時の現地組織として原子力事故現地連絡班を新設するなど、原子力災害時の組織体制の強化を反映　【原子力災害対策編　P.18、32】" style="position:absolute;left:0;text-align:left;margin-left:263.7pt;margin-top:754.45pt;width:467.45pt;height:64.4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" filled="f" stroked="f">
                <v:textbox style="mso-fit-shape-to-text:t" inset="2.63922mm,1.3196mm,2.63922mm,1.3196mm">
                  <w:txbxContent>
                    <w:p w:rsidR="00E40D5D" w:rsidRDefault="00E40D5D" w:rsidP="00E40D5D">
                      <w:pPr>
                        <w:pStyle w:val="Web"/>
                        <w:spacing w:before="0" w:beforeAutospacing="0" w:after="0" w:afterAutospacing="0" w:line="500" w:lineRule="exact"/>
                      </w:pPr>
                      <w:r>
                        <w:rPr>
                          <w:rFonts w:ascii="Meiryo UI" w:eastAsia="Meiryo UI" w:hAnsi="Meiryo UI" w:cs="Meiryo UI" w:hint="eastAsia"/>
                          <w:b/>
                          <w:bCs/>
                          <w:color w:val="000000" w:themeColor="text1"/>
                          <w:kern w:val="24"/>
                          <w:sz w:val="28"/>
                          <w:szCs w:val="28"/>
                          <w:u w:val="single"/>
                        </w:rPr>
                        <w:t>原子力災害対策の体制強化　など</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原子力事故時の現地組織として原子力事故現地連絡班を新設するなど、原子力災害時</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w:t>
                      </w:r>
                      <w:r>
                        <w:rPr>
                          <w:rFonts w:ascii="Meiryo UI" w:eastAsia="Meiryo UI" w:hAnsi="Meiryo UI" w:cs="Meiryo UI" w:hint="eastAsia"/>
                          <w:color w:val="000000" w:themeColor="text1"/>
                          <w:kern w:val="24"/>
                          <w:sz w:val="22"/>
                          <w:szCs w:val="22"/>
                        </w:rPr>
                        <w:t xml:space="preserve">の組織体制の強化を反映　</w:t>
                      </w:r>
                      <w:r>
                        <w:rPr>
                          <w:rFonts w:ascii="Meiryo UI" w:eastAsia="Meiryo UI" w:hAnsi="Meiryo UI" w:cs="Meiryo UI" w:hint="eastAsia"/>
                          <w:color w:val="000000" w:themeColor="text1"/>
                          <w:kern w:val="24"/>
                          <w:sz w:val="20"/>
                          <w:szCs w:val="20"/>
                        </w:rPr>
                        <w:t xml:space="preserve">【原子力災害対策編　</w:t>
                      </w:r>
                      <w:r w:rsidR="002F105D">
                        <w:rPr>
                          <w:rFonts w:ascii="Meiryo UI" w:eastAsia="Meiryo UI" w:hAnsi="Meiryo UI" w:cs="Meiryo UI" w:hint="eastAsia"/>
                          <w:color w:val="000000" w:themeColor="text1"/>
                          <w:kern w:val="24"/>
                          <w:sz w:val="20"/>
                          <w:szCs w:val="20"/>
                        </w:rPr>
                        <w:t>P.18、32</w:t>
                      </w:r>
                      <w:r>
                        <w:rPr>
                          <w:rFonts w:ascii="Meiryo UI" w:eastAsia="Meiryo UI" w:hAnsi="Meiryo UI" w:cs="Meiryo UI" w:hint="eastAsia"/>
                          <w:color w:val="000000" w:themeColor="text1"/>
                          <w:kern w:val="24"/>
                          <w:sz w:val="20"/>
                          <w:szCs w:val="20"/>
                        </w:rPr>
                        <w:t>】</w:t>
                      </w:r>
                    </w:p>
                  </w:txbxContent>
                </v:textbox>
              </v:rect>
            </w:pict>
          </mc:Fallback>
        </mc:AlternateContent>
      </w:r>
      <w:r w:rsidR="001818C2">
        <w:rPr>
          <w:noProof/>
        </w:rPr>
        <mc:AlternateContent>
          <mc:Choice Requires="wps">
            <w:drawing>
              <wp:anchor distT="0" distB="0" distL="114300" distR="114300" simplePos="0" relativeHeight="251648000" behindDoc="0" locked="0" layoutInCell="1" allowOverlap="1">
                <wp:simplePos x="0" y="0"/>
                <wp:positionH relativeFrom="column">
                  <wp:posOffset>3305810</wp:posOffset>
                </wp:positionH>
                <wp:positionV relativeFrom="paragraph">
                  <wp:posOffset>9333230</wp:posOffset>
                </wp:positionV>
                <wp:extent cx="1906270" cy="374650"/>
                <wp:effectExtent l="0" t="38100" r="17780" b="25400"/>
                <wp:wrapNone/>
                <wp:docPr id="24" name="横巻き 24" descr="Ⅲその他の修正"/>
                <wp:cNvGraphicFramePr/>
                <a:graphic xmlns:a="http://schemas.openxmlformats.org/drawingml/2006/main">
                  <a:graphicData uri="http://schemas.microsoft.com/office/word/2010/wordprocessingShape">
                    <wps:wsp>
                      <wps:cNvSpPr/>
                      <wps:spPr>
                        <a:xfrm>
                          <a:off x="0" y="0"/>
                          <a:ext cx="1906270" cy="374650"/>
                        </a:xfrm>
                        <a:prstGeom prst="horizontalScroll">
                          <a:avLst/>
                        </a:prstGeom>
                        <a:solidFill>
                          <a:srgbClr val="E7EFF9"/>
                        </a:solidFill>
                        <a:ln w="6350">
                          <a:solidFill>
                            <a:schemeClr val="accent1">
                              <a:shade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1818C2">
                            <w:pPr>
                              <w:pStyle w:val="Web"/>
                              <w:spacing w:before="0" w:beforeAutospacing="0" w:after="0" w:afterAutospacing="0" w:line="320" w:lineRule="exact"/>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sz w:val="30"/>
                                <w:szCs w:val="30"/>
                                <w14:shadow w14:blurRad="38100" w14:dist="38100" w14:dir="2700000" w14:sx="100000" w14:sy="100000" w14:kx="0" w14:ky="0" w14:algn="tl">
                                  <w14:srgbClr w14:val="000000">
                                    <w14:alpha w14:val="57000"/>
                                  </w14:srgbClr>
                                </w14:shadow>
                              </w:rPr>
                              <w:t>Ⅲ　その他の修正</w:t>
                            </w:r>
                          </w:p>
                        </w:txbxContent>
                      </wps:txbx>
                      <wps:bodyPr lIns="140801" tIns="0" rIns="140801" bIns="0" rtlCol="0" anchor="ctr"/>
                    </wps:wsp>
                  </a:graphicData>
                </a:graphic>
              </wp:anchor>
            </w:drawing>
          </mc:Choice>
          <mc:Fallback>
            <w:pict>
              <v:shape id="横巻き 24" o:spid="_x0000_s1047" type="#_x0000_t98" alt="Ⅲその他の修正" style="position:absolute;left:0;text-align:left;margin-left:260.3pt;margin-top:734.9pt;width:150.1pt;height:29.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" fillcolor="#e7eff9" strokecolor="#1f4d78 [1604]" strokeweight=".5pt">
                <v:stroke joinstyle="miter"/>
                <v:textbox inset="3.91114mm,0,3.91114mm,0">
                  <w:txbxContent>
                    <w:p w:rsidR="00E40D5D" w:rsidRPr="00E40D5D" w:rsidRDefault="00E40D5D" w:rsidP="001818C2">
                      <w:pPr>
                        <w:pStyle w:val="Web"/>
                        <w:spacing w:before="0" w:beforeAutospacing="0" w:after="0" w:afterAutospacing="0" w:line="320" w:lineRule="exact"/>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sz w:val="30"/>
                          <w:szCs w:val="30"/>
                          <w14:shadow w14:blurRad="38100" w14:dist="38100" w14:dir="2700000" w14:sx="100000" w14:sy="100000" w14:kx="0" w14:ky="0" w14:algn="tl">
                            <w14:srgbClr w14:val="000000">
                              <w14:alpha w14:val="57000"/>
                            </w14:srgbClr>
                          </w14:shadow>
                        </w:rPr>
                        <w:t>Ⅲ　その他の修正</w:t>
                      </w:r>
                    </w:p>
                  </w:txbxContent>
                </v:textbox>
              </v:shape>
            </w:pict>
          </mc:Fallback>
        </mc:AlternateContent>
      </w:r>
      <w:r w:rsidR="001818C2">
        <w:rPr>
          <w:noProof/>
        </w:rPr>
        <mc:AlternateContent>
          <mc:Choice Requires="wps">
            <w:drawing>
              <wp:anchor distT="0" distB="0" distL="114300" distR="114300" simplePos="0" relativeHeight="251653120" behindDoc="0" locked="0" layoutInCell="1" allowOverlap="1">
                <wp:simplePos x="0" y="0"/>
                <wp:positionH relativeFrom="column">
                  <wp:posOffset>9282430</wp:posOffset>
                </wp:positionH>
                <wp:positionV relativeFrom="paragraph">
                  <wp:posOffset>7522210</wp:posOffset>
                </wp:positionV>
                <wp:extent cx="5748020" cy="1796415"/>
                <wp:effectExtent l="0" t="0" r="0" b="0"/>
                <wp:wrapNone/>
                <wp:docPr id="29" name="正方形/長方形 29" descr="２．最近の災害対応を踏まえた修正&#10;➣ H29.7九州北部豪雨災害の教訓&#10;　○　土砂・流木による被害の危険性が高い渓流における透過型砂防堰堤などの整備や立木の伐採・林外搬出などの実施を追記　【P.130、131】&#10;３．その他&#10;　○　災害時の保健医療活動にかかる体制整備（保健医療調整本部の設置、災害時健康　　 危機管理支援チーム(DHEAT)の応援派遣）について追記　【P.222、279】"/>
                <wp:cNvGraphicFramePr/>
                <a:graphic xmlns:a="http://schemas.openxmlformats.org/drawingml/2006/main">
                  <a:graphicData uri="http://schemas.microsoft.com/office/word/2010/wordprocessingShape">
                    <wps:wsp>
                      <wps:cNvSpPr/>
                      <wps:spPr>
                        <a:xfrm>
                          <a:off x="0" y="0"/>
                          <a:ext cx="5748020" cy="1796415"/>
                        </a:xfrm>
                        <a:prstGeom prst="rect">
                          <a:avLst/>
                        </a:prstGeom>
                      </wps:spPr>
                      <wps:txbx>
                        <w:txbxContent>
                          <w:p w:rsidR="00E40D5D" w:rsidRDefault="00E40D5D" w:rsidP="00E40D5D">
                            <w:pPr>
                              <w:pStyle w:val="Web"/>
                              <w:spacing w:before="60" w:beforeAutospacing="0" w:after="0" w:afterAutospacing="0" w:line="460" w:lineRule="exact"/>
                            </w:pPr>
                            <w:r>
                              <w:rPr>
                                <w:rFonts w:ascii="Meiryo UI" w:eastAsia="Meiryo UI" w:hAnsi="Meiryo UI" w:cs="Meiryo UI" w:hint="eastAsia"/>
                                <w:b/>
                                <w:bCs/>
                                <w:color w:val="000000" w:themeColor="text1"/>
                                <w:kern w:val="24"/>
                                <w:sz w:val="28"/>
                                <w:szCs w:val="28"/>
                                <w:u w:val="single"/>
                              </w:rPr>
                              <w:t>２．最近の災害対応を踏まえた修正</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H29.7九州北部豪雨災害の教訓</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土砂・流木による被害の危険性が高い渓流における透過型砂防堰堤などの整備や立木</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w:t>
                            </w:r>
                            <w:r>
                              <w:rPr>
                                <w:rFonts w:ascii="Meiryo UI" w:eastAsia="Meiryo UI" w:hAnsi="Meiryo UI" w:cs="Meiryo UI" w:hint="eastAsia"/>
                                <w:color w:val="000000" w:themeColor="text1"/>
                                <w:kern w:val="24"/>
                                <w:sz w:val="22"/>
                                <w:szCs w:val="22"/>
                              </w:rPr>
                              <w:t>の伐採・林外搬出などの実施を追記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P.130</w:t>
                            </w:r>
                            <w:r>
                              <w:rPr>
                                <w:rFonts w:ascii="Meiryo UI" w:eastAsia="Meiryo UI" w:hAnsi="Meiryo UI" w:cs="Meiryo UI" w:hint="eastAsia"/>
                                <w:color w:val="000000" w:themeColor="text1"/>
                                <w:kern w:val="24"/>
                                <w:sz w:val="20"/>
                                <w:szCs w:val="20"/>
                              </w:rPr>
                              <w:t>、</w:t>
                            </w:r>
                            <w:r w:rsidR="002F105D">
                              <w:rPr>
                                <w:rFonts w:ascii="Meiryo UI" w:eastAsia="Meiryo UI" w:hAnsi="Meiryo UI" w:cs="Meiryo UI" w:hint="eastAsia"/>
                                <w:color w:val="000000" w:themeColor="text1"/>
                                <w:kern w:val="24"/>
                                <w:sz w:val="20"/>
                                <w:szCs w:val="20"/>
                              </w:rPr>
                              <w:t>131</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460" w:lineRule="exact"/>
                            </w:pPr>
                            <w:r>
                              <w:rPr>
                                <w:rFonts w:ascii="Meiryo UI" w:eastAsia="Meiryo UI" w:hAnsi="Meiryo UI" w:cs="Meiryo UI" w:hint="eastAsia"/>
                                <w:b/>
                                <w:bCs/>
                                <w:color w:val="000000" w:themeColor="text1"/>
                                <w:kern w:val="24"/>
                                <w:sz w:val="28"/>
                                <w:szCs w:val="28"/>
                                <w:u w:val="single"/>
                              </w:rPr>
                              <w:t>３．その他</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災害時の保健医療活動にかかる体制整備（保健医療調整本部の設置、災害時健康</w:t>
                            </w:r>
                          </w:p>
                          <w:p w:rsidR="00E40D5D" w:rsidRDefault="00E40D5D" w:rsidP="00E40D5D">
                            <w:pPr>
                              <w:pStyle w:val="Web"/>
                              <w:spacing w:before="0" w:beforeAutospacing="0" w:after="60" w:afterAutospacing="0" w:line="320" w:lineRule="exact"/>
                            </w:pPr>
                            <w:r>
                              <w:rPr>
                                <w:rFonts w:ascii="Meiryo UI" w:eastAsia="Meiryo UI" w:hAnsi="Meiryo UI" w:cs="Meiryo UI" w:hint="eastAsia"/>
                                <w:color w:val="000000" w:themeColor="text1"/>
                                <w:kern w:val="24"/>
                                <w:sz w:val="22"/>
                                <w:szCs w:val="22"/>
                              </w:rPr>
                              <w:t xml:space="preserve">　　　 危機管理支援チーム(DHEAT)の応援派遣）について追記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P.222</w:t>
                            </w:r>
                            <w:r>
                              <w:rPr>
                                <w:rFonts w:ascii="Meiryo UI" w:eastAsia="Meiryo UI" w:hAnsi="Meiryo UI" w:cs="Meiryo UI" w:hint="eastAsia"/>
                                <w:color w:val="000000" w:themeColor="text1"/>
                                <w:kern w:val="24"/>
                                <w:sz w:val="20"/>
                                <w:szCs w:val="20"/>
                              </w:rPr>
                              <w:t>、</w:t>
                            </w:r>
                            <w:r w:rsidR="002F105D">
                              <w:rPr>
                                <w:rFonts w:ascii="Meiryo UI" w:eastAsia="Meiryo UI" w:hAnsi="Meiryo UI" w:cs="Meiryo UI" w:hint="eastAsia"/>
                                <w:color w:val="000000" w:themeColor="text1"/>
                                <w:kern w:val="24"/>
                                <w:sz w:val="20"/>
                                <w:szCs w:val="20"/>
                              </w:rPr>
                              <w:t>279</w:t>
                            </w:r>
                            <w:r>
                              <w:rPr>
                                <w:rFonts w:ascii="Meiryo UI" w:eastAsia="Meiryo UI" w:hAnsi="Meiryo UI" w:cs="Meiryo UI" w:hint="eastAsia"/>
                                <w:color w:val="000000" w:themeColor="text1"/>
                                <w:kern w:val="24"/>
                                <w:sz w:val="20"/>
                                <w:szCs w:val="20"/>
                              </w:rPr>
                              <w:t>】</w:t>
                            </w:r>
                          </w:p>
                        </w:txbxContent>
                      </wps:txbx>
                      <wps:bodyPr wrap="square" lIns="95012" tIns="47506" rIns="95012" bIns="47506">
                        <a:spAutoFit/>
                      </wps:bodyPr>
                    </wps:wsp>
                  </a:graphicData>
                </a:graphic>
              </wp:anchor>
            </w:drawing>
          </mc:Choice>
          <mc:Fallback>
            <w:pict>
              <v:rect id="正方形/長方形 29" o:spid="_x0000_s1049" alt="２．最近の災害対応を踏まえた修正&#10;➣ H29.7九州北部豪雨災害の教訓&#10;　○　土砂・流木による被害の危険性が高い渓流における透過型砂防堰堤などの整備や立木の伐採・林外搬出などの実施を追記　【P.130、131】&#10;３．その他&#10;　○　災害時の保健医療活動にかかる体制整備（保健医療調整本部の設置、災害時健康　　 危機管理支援チーム(DHEAT)の応援派遣）について追記　【P.222、279】" style="position:absolute;left:0;text-align:left;margin-left:730.9pt;margin-top:592.3pt;width:452.6pt;height:141.4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" filled="f" stroked="f">
                <v:textbox style="mso-fit-shape-to-text:t" inset="2.63922mm,1.3196mm,2.63922mm,1.3196mm">
                  <w:txbxContent>
                    <w:p w:rsidR="00E40D5D" w:rsidRDefault="00E40D5D" w:rsidP="00E40D5D">
                      <w:pPr>
                        <w:pStyle w:val="Web"/>
                        <w:spacing w:before="60" w:beforeAutospacing="0" w:after="0" w:afterAutospacing="0" w:line="460" w:lineRule="exact"/>
                      </w:pPr>
                      <w:r>
                        <w:rPr>
                          <w:rFonts w:ascii="Meiryo UI" w:eastAsia="Meiryo UI" w:hAnsi="Meiryo UI" w:cs="Meiryo UI" w:hint="eastAsia"/>
                          <w:b/>
                          <w:bCs/>
                          <w:color w:val="000000" w:themeColor="text1"/>
                          <w:kern w:val="24"/>
                          <w:sz w:val="28"/>
                          <w:szCs w:val="28"/>
                          <w:u w:val="single"/>
                        </w:rPr>
                        <w:t>２．最近の災害対応を踏まえた修正</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H29.7九州北部豪雨災害の教訓</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土砂・流木による被害の危険性が高い渓流における透過型砂防堰堤などの整備や立木</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w:t>
                      </w:r>
                      <w:r>
                        <w:rPr>
                          <w:rFonts w:ascii="Meiryo UI" w:eastAsia="Meiryo UI" w:hAnsi="Meiryo UI" w:cs="Meiryo UI" w:hint="eastAsia"/>
                          <w:color w:val="000000" w:themeColor="text1"/>
                          <w:kern w:val="24"/>
                          <w:sz w:val="22"/>
                          <w:szCs w:val="22"/>
                        </w:rPr>
                        <w:t>の伐採・林外搬出などの実施を追記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P.130</w:t>
                      </w:r>
                      <w:r>
                        <w:rPr>
                          <w:rFonts w:ascii="Meiryo UI" w:eastAsia="Meiryo UI" w:hAnsi="Meiryo UI" w:cs="Meiryo UI" w:hint="eastAsia"/>
                          <w:color w:val="000000" w:themeColor="text1"/>
                          <w:kern w:val="24"/>
                          <w:sz w:val="20"/>
                          <w:szCs w:val="20"/>
                        </w:rPr>
                        <w:t>、</w:t>
                      </w:r>
                      <w:r w:rsidR="002F105D">
                        <w:rPr>
                          <w:rFonts w:ascii="Meiryo UI" w:eastAsia="Meiryo UI" w:hAnsi="Meiryo UI" w:cs="Meiryo UI" w:hint="eastAsia"/>
                          <w:color w:val="000000" w:themeColor="text1"/>
                          <w:kern w:val="24"/>
                          <w:sz w:val="20"/>
                          <w:szCs w:val="20"/>
                        </w:rPr>
                        <w:t>131</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460" w:lineRule="exact"/>
                      </w:pPr>
                      <w:r>
                        <w:rPr>
                          <w:rFonts w:ascii="Meiryo UI" w:eastAsia="Meiryo UI" w:hAnsi="Meiryo UI" w:cs="Meiryo UI" w:hint="eastAsia"/>
                          <w:b/>
                          <w:bCs/>
                          <w:color w:val="000000" w:themeColor="text1"/>
                          <w:kern w:val="24"/>
                          <w:sz w:val="28"/>
                          <w:szCs w:val="28"/>
                          <w:u w:val="single"/>
                        </w:rPr>
                        <w:t>３．その他</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災害時の保健医療活動にかかる体制整備（保健医療調整本部の設置、災害時健康</w:t>
                      </w:r>
                    </w:p>
                    <w:p w:rsidR="00E40D5D" w:rsidRDefault="00E40D5D" w:rsidP="00E40D5D">
                      <w:pPr>
                        <w:pStyle w:val="Web"/>
                        <w:spacing w:before="0" w:beforeAutospacing="0" w:after="60" w:afterAutospacing="0" w:line="320" w:lineRule="exact"/>
                      </w:pPr>
                      <w:r>
                        <w:rPr>
                          <w:rFonts w:ascii="Meiryo UI" w:eastAsia="Meiryo UI" w:hAnsi="Meiryo UI" w:cs="Meiryo UI" w:hint="eastAsia"/>
                          <w:color w:val="000000" w:themeColor="text1"/>
                          <w:kern w:val="24"/>
                          <w:sz w:val="22"/>
                          <w:szCs w:val="22"/>
                        </w:rPr>
                        <w:t xml:space="preserve">　　　 危機管理支援チーム(DHEAT)の応援派遣）について追記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P.222</w:t>
                      </w:r>
                      <w:r>
                        <w:rPr>
                          <w:rFonts w:ascii="Meiryo UI" w:eastAsia="Meiryo UI" w:hAnsi="Meiryo UI" w:cs="Meiryo UI" w:hint="eastAsia"/>
                          <w:color w:val="000000" w:themeColor="text1"/>
                          <w:kern w:val="24"/>
                          <w:sz w:val="20"/>
                          <w:szCs w:val="20"/>
                        </w:rPr>
                        <w:t>、</w:t>
                      </w:r>
                      <w:r w:rsidR="002F105D">
                        <w:rPr>
                          <w:rFonts w:ascii="Meiryo UI" w:eastAsia="Meiryo UI" w:hAnsi="Meiryo UI" w:cs="Meiryo UI" w:hint="eastAsia"/>
                          <w:color w:val="000000" w:themeColor="text1"/>
                          <w:kern w:val="24"/>
                          <w:sz w:val="20"/>
                          <w:szCs w:val="20"/>
                        </w:rPr>
                        <w:t>279</w:t>
                      </w:r>
                      <w:r>
                        <w:rPr>
                          <w:rFonts w:ascii="Meiryo UI" w:eastAsia="Meiryo UI" w:hAnsi="Meiryo UI" w:cs="Meiryo UI" w:hint="eastAsia"/>
                          <w:color w:val="000000" w:themeColor="text1"/>
                          <w:kern w:val="24"/>
                          <w:sz w:val="20"/>
                          <w:szCs w:val="20"/>
                        </w:rPr>
                        <w:t>】</w:t>
                      </w:r>
                    </w:p>
                  </w:txbxContent>
                </v:textbox>
              </v:rect>
            </w:pict>
          </mc:Fallback>
        </mc:AlternateContent>
      </w:r>
      <w:r w:rsidR="001818C2">
        <w:rPr>
          <w:noProof/>
        </w:rPr>
        <mc:AlternateContent>
          <mc:Choice Requires="wps">
            <w:drawing>
              <wp:anchor distT="0" distB="0" distL="114300" distR="114300" simplePos="0" relativeHeight="251645952" behindDoc="0" locked="0" layoutInCell="1" allowOverlap="1">
                <wp:simplePos x="0" y="0"/>
                <wp:positionH relativeFrom="column">
                  <wp:posOffset>3390265</wp:posOffset>
                </wp:positionH>
                <wp:positionV relativeFrom="paragraph">
                  <wp:posOffset>7626985</wp:posOffset>
                </wp:positionV>
                <wp:extent cx="6078855" cy="1656715"/>
                <wp:effectExtent l="0" t="0" r="0" b="0"/>
                <wp:wrapNone/>
                <wp:docPr id="22" name="正方形/長方形 22" descr="１．関係法令の改正を踏まえた修正&#10;➣ 重要物流道路にかかる支援強化&#10;　○　重要物流道路の機能強化、重要物流道路及びその代替・補完路における道路啓開や災害復旧の代行制度など、国による支援を追記  【P.57、243】&#10;➣ 「逃げ遅れゼロ」の実現&#10;　○　洪水予報河川等に指定されていない中小河川における過去の浸水実績の公表を追記【P.125】&#10;　○　大規模氾濫減災協議会などを通じた関係機関の連携体制の構築を追記　【P.126】&#10;"/>
                <wp:cNvGraphicFramePr/>
                <a:graphic xmlns:a="http://schemas.openxmlformats.org/drawingml/2006/main">
                  <a:graphicData uri="http://schemas.microsoft.com/office/word/2010/wordprocessingShape">
                    <wps:wsp>
                      <wps:cNvSpPr/>
                      <wps:spPr>
                        <a:xfrm>
                          <a:off x="0" y="0"/>
                          <a:ext cx="6078855" cy="1656715"/>
                        </a:xfrm>
                        <a:prstGeom prst="rect">
                          <a:avLst/>
                        </a:prstGeom>
                      </wps:spPr>
                      <wps:txbx>
                        <w:txbxContent>
                          <w:p w:rsidR="00E40D5D" w:rsidRDefault="00E40D5D" w:rsidP="00E40D5D">
                            <w:pPr>
                              <w:pStyle w:val="Web"/>
                              <w:spacing w:before="0" w:beforeAutospacing="0" w:after="0" w:afterAutospacing="0" w:line="460" w:lineRule="exact"/>
                            </w:pPr>
                            <w:r>
                              <w:rPr>
                                <w:rFonts w:ascii="Meiryo UI" w:eastAsia="Meiryo UI" w:hAnsi="Meiryo UI" w:cs="Meiryo UI" w:hint="eastAsia"/>
                                <w:b/>
                                <w:bCs/>
                                <w:color w:val="000000" w:themeColor="text1"/>
                                <w:kern w:val="24"/>
                                <w:sz w:val="28"/>
                                <w:szCs w:val="28"/>
                                <w:u w:val="single"/>
                              </w:rPr>
                              <w:t>１．関係法令の改正を踏まえた修正</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重要物流道路にかかる支援強化</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重要物流道路の機能強化、重要物流道路及びその代替・補完路における道路啓開や</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w:t>
                            </w:r>
                            <w:r>
                              <w:rPr>
                                <w:rFonts w:ascii="Meiryo UI" w:eastAsia="Meiryo UI" w:hAnsi="Meiryo UI" w:cs="Meiryo UI" w:hint="eastAsia"/>
                                <w:color w:val="000000" w:themeColor="text1"/>
                                <w:kern w:val="24"/>
                                <w:sz w:val="22"/>
                                <w:szCs w:val="22"/>
                              </w:rPr>
                              <w:t xml:space="preserve">災害復旧の代行制度など、国による支援を追記  </w:t>
                            </w:r>
                            <w:r>
                              <w:rPr>
                                <w:rFonts w:ascii="Meiryo UI" w:eastAsia="Meiryo UI" w:hAnsi="Meiryo UI" w:cs="Meiryo UI" w:hint="eastAsia"/>
                                <w:color w:val="000000" w:themeColor="text1"/>
                                <w:kern w:val="24"/>
                                <w:sz w:val="20"/>
                                <w:szCs w:val="20"/>
                              </w:rPr>
                              <w:t>【P.5</w:t>
                            </w:r>
                            <w:r w:rsidR="002F105D">
                              <w:rPr>
                                <w:rFonts w:ascii="Meiryo UI" w:eastAsia="Meiryo UI" w:hAnsi="Meiryo UI" w:cs="Meiryo UI"/>
                                <w:color w:val="000000" w:themeColor="text1"/>
                                <w:kern w:val="24"/>
                                <w:sz w:val="20"/>
                                <w:szCs w:val="20"/>
                              </w:rPr>
                              <w:t>7</w:t>
                            </w:r>
                            <w:r>
                              <w:rPr>
                                <w:rFonts w:ascii="Meiryo UI" w:eastAsia="Meiryo UI" w:hAnsi="Meiryo UI" w:cs="Meiryo UI" w:hint="eastAsia"/>
                                <w:color w:val="000000" w:themeColor="text1"/>
                                <w:kern w:val="24"/>
                                <w:sz w:val="20"/>
                                <w:szCs w:val="20"/>
                              </w:rPr>
                              <w:t>、2</w:t>
                            </w:r>
                            <w:r w:rsidR="002F105D">
                              <w:rPr>
                                <w:rFonts w:ascii="Meiryo UI" w:eastAsia="Meiryo UI" w:hAnsi="Meiryo UI" w:cs="Meiryo UI"/>
                                <w:color w:val="000000" w:themeColor="text1"/>
                                <w:kern w:val="24"/>
                                <w:sz w:val="20"/>
                                <w:szCs w:val="20"/>
                              </w:rPr>
                              <w:t>43</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「逃げ遅れゼロ」の実現</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洪水予報河川等に指定されていない中小河川における過去の浸水実績の公表を追記</w:t>
                            </w:r>
                            <w:r>
                              <w:rPr>
                                <w:rFonts w:ascii="Meiryo UI" w:eastAsia="Meiryo UI" w:hAnsi="Meiryo UI" w:cs="Meiryo UI" w:hint="eastAsia"/>
                                <w:color w:val="000000" w:themeColor="text1"/>
                                <w:kern w:val="24"/>
                                <w:sz w:val="20"/>
                                <w:szCs w:val="20"/>
                              </w:rPr>
                              <w:t xml:space="preserve">　【P.1</w:t>
                            </w:r>
                            <w:r w:rsidR="002F105D">
                              <w:rPr>
                                <w:rFonts w:ascii="Meiryo UI" w:eastAsia="Meiryo UI" w:hAnsi="Meiryo UI" w:cs="Meiryo UI"/>
                                <w:color w:val="000000" w:themeColor="text1"/>
                                <w:kern w:val="24"/>
                                <w:sz w:val="20"/>
                                <w:szCs w:val="20"/>
                              </w:rPr>
                              <w:t>25</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大規模氾濫減災協議会などを通じた関係機関の連携体制の構築を追記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P.126</w:t>
                            </w:r>
                            <w:r>
                              <w:rPr>
                                <w:rFonts w:ascii="Meiryo UI" w:eastAsia="Meiryo UI" w:hAnsi="Meiryo UI" w:cs="Meiryo UI" w:hint="eastAsia"/>
                                <w:color w:val="000000" w:themeColor="text1"/>
                                <w:kern w:val="24"/>
                                <w:sz w:val="20"/>
                                <w:szCs w:val="20"/>
                              </w:rPr>
                              <w:t>】</w:t>
                            </w:r>
                          </w:p>
                        </w:txbxContent>
                      </wps:txbx>
                      <wps:bodyPr wrap="square" lIns="95012" tIns="47506" rIns="95012" bIns="47506">
                        <a:spAutoFit/>
                      </wps:bodyPr>
                    </wps:wsp>
                  </a:graphicData>
                </a:graphic>
              </wp:anchor>
            </w:drawing>
          </mc:Choice>
          <mc:Fallback>
            <w:pict>
              <v:rect id="正方形/長方形 22" o:spid="_x0000_s1050" alt="１．関係法令の改正を踏まえた修正&#10;➣ 重要物流道路にかかる支援強化&#10;　○　重要物流道路の機能強化、重要物流道路及びその代替・補完路における道路啓開や災害復旧の代行制度など、国による支援を追記  【P.57、243】&#10;➣ 「逃げ遅れゼロ」の実現&#10;　○　洪水予報河川等に指定されていない中小河川における過去の浸水実績の公表を追記【P.125】&#10;　○　大規模氾濫減災協議会などを通じた関係機関の連携体制の構築を追記　【P.126】&#10;" style="position:absolute;left:0;text-align:left;margin-left:266.95pt;margin-top:600.55pt;width:478.65pt;height:130.4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" filled="f" stroked="f">
                <v:textbox style="mso-fit-shape-to-text:t" inset="2.63922mm,1.3196mm,2.63922mm,1.3196mm">
                  <w:txbxContent>
                    <w:p w:rsidR="00E40D5D" w:rsidRDefault="00E40D5D" w:rsidP="00E40D5D">
                      <w:pPr>
                        <w:pStyle w:val="Web"/>
                        <w:spacing w:before="0" w:beforeAutospacing="0" w:after="0" w:afterAutospacing="0" w:line="460" w:lineRule="exact"/>
                      </w:pPr>
                      <w:r>
                        <w:rPr>
                          <w:rFonts w:ascii="Meiryo UI" w:eastAsia="Meiryo UI" w:hAnsi="Meiryo UI" w:cs="Meiryo UI" w:hint="eastAsia"/>
                          <w:b/>
                          <w:bCs/>
                          <w:color w:val="000000" w:themeColor="text1"/>
                          <w:kern w:val="24"/>
                          <w:sz w:val="28"/>
                          <w:szCs w:val="28"/>
                          <w:u w:val="single"/>
                        </w:rPr>
                        <w:t>１．関係法令の改正を踏まえた修正</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重要物流道路にかかる支援強化</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重要物流道路の機能強化、重要物流道路及びその代替・補完路における道路啓開や</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w:t>
                      </w:r>
                      <w:r>
                        <w:rPr>
                          <w:rFonts w:ascii="Meiryo UI" w:eastAsia="Meiryo UI" w:hAnsi="Meiryo UI" w:cs="Meiryo UI" w:hint="eastAsia"/>
                          <w:color w:val="000000" w:themeColor="text1"/>
                          <w:kern w:val="24"/>
                          <w:sz w:val="22"/>
                          <w:szCs w:val="22"/>
                        </w:rPr>
                        <w:t xml:space="preserve">災害復旧の代行制度など、国による支援を追記  </w:t>
                      </w:r>
                      <w:r>
                        <w:rPr>
                          <w:rFonts w:ascii="Meiryo UI" w:eastAsia="Meiryo UI" w:hAnsi="Meiryo UI" w:cs="Meiryo UI" w:hint="eastAsia"/>
                          <w:color w:val="000000" w:themeColor="text1"/>
                          <w:kern w:val="24"/>
                          <w:sz w:val="20"/>
                          <w:szCs w:val="20"/>
                        </w:rPr>
                        <w:t>【P.5</w:t>
                      </w:r>
                      <w:r w:rsidR="002F105D">
                        <w:rPr>
                          <w:rFonts w:ascii="Meiryo UI" w:eastAsia="Meiryo UI" w:hAnsi="Meiryo UI" w:cs="Meiryo UI"/>
                          <w:color w:val="000000" w:themeColor="text1"/>
                          <w:kern w:val="24"/>
                          <w:sz w:val="20"/>
                          <w:szCs w:val="20"/>
                        </w:rPr>
                        <w:t>7</w:t>
                      </w:r>
                      <w:r>
                        <w:rPr>
                          <w:rFonts w:ascii="Meiryo UI" w:eastAsia="Meiryo UI" w:hAnsi="Meiryo UI" w:cs="Meiryo UI" w:hint="eastAsia"/>
                          <w:color w:val="000000" w:themeColor="text1"/>
                          <w:kern w:val="24"/>
                          <w:sz w:val="20"/>
                          <w:szCs w:val="20"/>
                        </w:rPr>
                        <w:t>、2</w:t>
                      </w:r>
                      <w:r w:rsidR="002F105D">
                        <w:rPr>
                          <w:rFonts w:ascii="Meiryo UI" w:eastAsia="Meiryo UI" w:hAnsi="Meiryo UI" w:cs="Meiryo UI"/>
                          <w:color w:val="000000" w:themeColor="text1"/>
                          <w:kern w:val="24"/>
                          <w:sz w:val="20"/>
                          <w:szCs w:val="20"/>
                        </w:rPr>
                        <w:t>43</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「逃げ遅れゼロ」の実現</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洪水予報河川等に指定されていない中小河川における過去の浸水実績の公表を追記</w:t>
                      </w:r>
                      <w:r>
                        <w:rPr>
                          <w:rFonts w:ascii="Meiryo UI" w:eastAsia="Meiryo UI" w:hAnsi="Meiryo UI" w:cs="Meiryo UI" w:hint="eastAsia"/>
                          <w:color w:val="000000" w:themeColor="text1"/>
                          <w:kern w:val="24"/>
                          <w:sz w:val="20"/>
                          <w:szCs w:val="20"/>
                        </w:rPr>
                        <w:t xml:space="preserve">　【P.1</w:t>
                      </w:r>
                      <w:r w:rsidR="002F105D">
                        <w:rPr>
                          <w:rFonts w:ascii="Meiryo UI" w:eastAsia="Meiryo UI" w:hAnsi="Meiryo UI" w:cs="Meiryo UI"/>
                          <w:color w:val="000000" w:themeColor="text1"/>
                          <w:kern w:val="24"/>
                          <w:sz w:val="20"/>
                          <w:szCs w:val="20"/>
                        </w:rPr>
                        <w:t>25</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大規模氾濫減災協議会などを通じた関係機関の連携体制の構築を追記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P.126</w:t>
                      </w:r>
                      <w:r>
                        <w:rPr>
                          <w:rFonts w:ascii="Meiryo UI" w:eastAsia="Meiryo UI" w:hAnsi="Meiryo UI" w:cs="Meiryo UI" w:hint="eastAsia"/>
                          <w:color w:val="000000" w:themeColor="text1"/>
                          <w:kern w:val="24"/>
                          <w:sz w:val="20"/>
                          <w:szCs w:val="20"/>
                        </w:rPr>
                        <w:t>】</w:t>
                      </w:r>
                    </w:p>
                  </w:txbxContent>
                </v:textbox>
              </v:rect>
            </w:pict>
          </mc:Fallback>
        </mc:AlternateContent>
      </w:r>
      <w:r w:rsidR="00650B69">
        <w:rPr>
          <w:noProof/>
        </w:rPr>
        <mc:AlternateContent>
          <mc:Choice Requires="wps">
            <w:drawing>
              <wp:anchor distT="0" distB="0" distL="114300" distR="114300" simplePos="0" relativeHeight="251618304" behindDoc="0" locked="0" layoutInCell="1" allowOverlap="1">
                <wp:simplePos x="0" y="0"/>
                <wp:positionH relativeFrom="column">
                  <wp:posOffset>86360</wp:posOffset>
                </wp:positionH>
                <wp:positionV relativeFrom="paragraph">
                  <wp:posOffset>505460</wp:posOffset>
                </wp:positionV>
                <wp:extent cx="1259840" cy="476250"/>
                <wp:effectExtent l="57150" t="57150" r="54610" b="57150"/>
                <wp:wrapNone/>
                <wp:docPr id="9" name="正方形/長方形 9" descr="現行計画"/>
                <wp:cNvGraphicFramePr/>
                <a:graphic xmlns:a="http://schemas.openxmlformats.org/drawingml/2006/main">
                  <a:graphicData uri="http://schemas.microsoft.com/office/word/2010/wordprocessingShape">
                    <wps:wsp>
                      <wps:cNvSpPr/>
                      <wps:spPr>
                        <a:xfrm>
                          <a:off x="0" y="0"/>
                          <a:ext cx="1259840" cy="476250"/>
                        </a:xfrm>
                        <a:prstGeom prst="rect">
                          <a:avLst/>
                        </a:prstGeom>
                        <a:solidFill>
                          <a:schemeClr val="accent1">
                            <a:lumMod val="20000"/>
                            <a:lumOff val="80000"/>
                          </a:schemeClr>
                        </a:solidFill>
                        <a:ln>
                          <a:no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44546A" w:themeColor="text2"/>
                                <w:kern w:val="24"/>
                                <w:sz w:val="32"/>
                                <w:szCs w:val="32"/>
                              </w:rPr>
                              <w:t>現行計画</w:t>
                            </w:r>
                          </w:p>
                        </w:txbxContent>
                      </wps:txbx>
                      <wps:bodyPr lIns="36000" tIns="0" rIns="36000" bIns="0" rtlCol="0" anchor="ctr">
                        <a:noAutofit/>
                      </wps:bodyPr>
                    </wps:wsp>
                  </a:graphicData>
                </a:graphic>
                <wp14:sizeRelV relativeFrom="margin">
                  <wp14:pctHeight>0</wp14:pctHeight>
                </wp14:sizeRelV>
              </wp:anchor>
            </w:drawing>
          </mc:Choice>
          <mc:Fallback>
            <w:pict>
              <v:rect id="正方形/長方形 9" o:spid="_x0000_s1051" alt="現行計画" style="position:absolute;left:0;text-align:left;margin-left:6.8pt;margin-top:39.8pt;width:99.2pt;height:37.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" fillcolor="#deeaf6 [660]" stroked="f" strokeweight="1pt">
                <v:textbox inset="1mm,0,1mm,0">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44546A" w:themeColor="text2"/>
                          <w:kern w:val="24"/>
                          <w:sz w:val="32"/>
                          <w:szCs w:val="32"/>
                        </w:rPr>
                        <w:t>現行計画</w:t>
                      </w:r>
                    </w:p>
                  </w:txbxContent>
                </v:textbox>
              </v:rect>
            </w:pict>
          </mc:Fallback>
        </mc:AlternateContent>
      </w:r>
      <w:r w:rsidR="00650B69">
        <w:rPr>
          <w:noProof/>
        </w:rPr>
        <mc:AlternateContent>
          <mc:Choice Requires="wps">
            <w:drawing>
              <wp:anchor distT="0" distB="0" distL="114300" distR="114300" simplePos="0" relativeHeight="251626496" behindDoc="0" locked="0" layoutInCell="1" allowOverlap="1">
                <wp:simplePos x="0" y="0"/>
                <wp:positionH relativeFrom="column">
                  <wp:posOffset>3248660</wp:posOffset>
                </wp:positionH>
                <wp:positionV relativeFrom="paragraph">
                  <wp:posOffset>924560</wp:posOffset>
                </wp:positionV>
                <wp:extent cx="7524750" cy="762000"/>
                <wp:effectExtent l="0" t="0" r="0" b="0"/>
                <wp:wrapNone/>
                <wp:docPr id="17" name="正方形/長方形 17" descr="○大阪府北部を震源とする地震や台風21号をはじめとする様々な災害の教訓を踏まえた修正&#10;○国の防災基本計画の修正(H30.6)を踏まえた修正"/>
                <wp:cNvGraphicFramePr/>
                <a:graphic xmlns:a="http://schemas.openxmlformats.org/drawingml/2006/main">
                  <a:graphicData uri="http://schemas.microsoft.com/office/word/2010/wordprocessingShape">
                    <wps:wsp>
                      <wps:cNvSpPr/>
                      <wps:spPr>
                        <a:xfrm>
                          <a:off x="0" y="0"/>
                          <a:ext cx="752475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B69" w:rsidRDefault="00E40D5D" w:rsidP="00650B69">
                            <w:pPr>
                              <w:pStyle w:val="Web"/>
                              <w:spacing w:before="0" w:beforeAutospacing="0" w:after="0" w:afterAutospacing="0" w:line="340" w:lineRule="exact"/>
                              <w:rPr>
                                <w:rFonts w:ascii="ＭＳ ゴシック" w:eastAsia="ＭＳ ゴシック" w:hAnsi="ＭＳ ゴシック" w:cs="Meiryo UI"/>
                                <w:color w:val="000000" w:themeColor="text1"/>
                                <w:kern w:val="24"/>
                                <w:sz w:val="30"/>
                                <w:szCs w:val="30"/>
                              </w:rPr>
                            </w:pPr>
                            <w:r w:rsidRPr="00650B69">
                              <w:rPr>
                                <w:rFonts w:ascii="ＭＳ ゴシック" w:eastAsia="ＭＳ ゴシック" w:hAnsi="ＭＳ ゴシック" w:cs="Meiryo UI" w:hint="eastAsia"/>
                                <w:color w:val="000000" w:themeColor="text1"/>
                                <w:kern w:val="24"/>
                                <w:sz w:val="30"/>
                                <w:szCs w:val="30"/>
                              </w:rPr>
                              <w:t xml:space="preserve">○　</w:t>
                            </w:r>
                            <w:r w:rsidRPr="00650B69">
                              <w:rPr>
                                <w:rFonts w:ascii="ＭＳ ゴシック" w:eastAsia="ＭＳ ゴシック" w:hAnsi="ＭＳ ゴシック" w:cs="Meiryo UI" w:hint="eastAsia"/>
                                <w:b/>
                                <w:bCs/>
                                <w:color w:val="000000" w:themeColor="text1"/>
                                <w:kern w:val="24"/>
                                <w:sz w:val="30"/>
                                <w:szCs w:val="30"/>
                              </w:rPr>
                              <w:t>大阪府北部を震源とする地震</w:t>
                            </w:r>
                            <w:r w:rsidRPr="00650B69">
                              <w:rPr>
                                <w:rFonts w:ascii="ＭＳ ゴシック" w:eastAsia="ＭＳ ゴシック" w:hAnsi="ＭＳ ゴシック" w:cs="Meiryo UI" w:hint="eastAsia"/>
                                <w:color w:val="000000" w:themeColor="text1"/>
                                <w:kern w:val="24"/>
                                <w:sz w:val="30"/>
                                <w:szCs w:val="30"/>
                              </w:rPr>
                              <w:t>や</w:t>
                            </w:r>
                            <w:r w:rsidRPr="00650B69">
                              <w:rPr>
                                <w:rFonts w:ascii="ＭＳ ゴシック" w:eastAsia="ＭＳ ゴシック" w:hAnsi="ＭＳ ゴシック" w:cs="Meiryo UI" w:hint="eastAsia"/>
                                <w:b/>
                                <w:bCs/>
                                <w:color w:val="000000" w:themeColor="text1"/>
                                <w:kern w:val="24"/>
                                <w:sz w:val="30"/>
                                <w:szCs w:val="30"/>
                              </w:rPr>
                              <w:t>台風21号</w:t>
                            </w:r>
                            <w:r w:rsidRPr="00650B69">
                              <w:rPr>
                                <w:rFonts w:ascii="ＭＳ ゴシック" w:eastAsia="ＭＳ ゴシック" w:hAnsi="ＭＳ ゴシック" w:cs="Meiryo UI" w:hint="eastAsia"/>
                                <w:color w:val="000000" w:themeColor="text1"/>
                                <w:kern w:val="24"/>
                                <w:sz w:val="30"/>
                                <w:szCs w:val="30"/>
                              </w:rPr>
                              <w:t>をはじめとする</w:t>
                            </w:r>
                            <w:r w:rsidRPr="00650B69">
                              <w:rPr>
                                <w:rFonts w:ascii="ＭＳ ゴシック" w:eastAsia="ＭＳ ゴシック" w:hAnsi="ＭＳ ゴシック" w:cs="Meiryo UI" w:hint="eastAsia"/>
                                <w:b/>
                                <w:bCs/>
                                <w:color w:val="000000" w:themeColor="text1"/>
                                <w:kern w:val="24"/>
                                <w:sz w:val="30"/>
                                <w:szCs w:val="30"/>
                              </w:rPr>
                              <w:t>様々な災害の教訓</w:t>
                            </w:r>
                            <w:r w:rsidRPr="00650B69">
                              <w:rPr>
                                <w:rFonts w:ascii="ＭＳ ゴシック" w:eastAsia="ＭＳ ゴシック" w:hAnsi="ＭＳ ゴシック" w:cs="Meiryo UI" w:hint="eastAsia"/>
                                <w:color w:val="000000" w:themeColor="text1"/>
                                <w:kern w:val="24"/>
                                <w:sz w:val="30"/>
                                <w:szCs w:val="30"/>
                              </w:rPr>
                              <w:t>を</w:t>
                            </w:r>
                          </w:p>
                          <w:p w:rsidR="00E40D5D" w:rsidRPr="00650B69" w:rsidRDefault="00E40D5D" w:rsidP="00650B69">
                            <w:pPr>
                              <w:pStyle w:val="Web"/>
                              <w:spacing w:before="0" w:beforeAutospacing="0" w:after="0" w:afterAutospacing="0" w:line="340" w:lineRule="exact"/>
                              <w:ind w:firstLineChars="200" w:firstLine="600"/>
                              <w:rPr>
                                <w:rFonts w:ascii="ＭＳ ゴシック" w:eastAsia="ＭＳ ゴシック" w:hAnsi="ＭＳ ゴシック"/>
                              </w:rPr>
                            </w:pPr>
                            <w:r w:rsidRPr="00650B69">
                              <w:rPr>
                                <w:rFonts w:ascii="ＭＳ ゴシック" w:eastAsia="ＭＳ ゴシック" w:hAnsi="ＭＳ ゴシック" w:cs="Meiryo UI" w:hint="eastAsia"/>
                                <w:color w:val="000000" w:themeColor="text1"/>
                                <w:kern w:val="24"/>
                                <w:sz w:val="30"/>
                                <w:szCs w:val="30"/>
                              </w:rPr>
                              <w:t>踏まえた修正</w:t>
                            </w:r>
                          </w:p>
                          <w:p w:rsidR="00E40D5D" w:rsidRPr="00650B69" w:rsidRDefault="00E40D5D" w:rsidP="00650B69">
                            <w:pPr>
                              <w:pStyle w:val="Web"/>
                              <w:spacing w:before="0" w:beforeAutospacing="0" w:after="0" w:afterAutospacing="0" w:line="340" w:lineRule="exact"/>
                              <w:rPr>
                                <w:rFonts w:ascii="ＭＳ ゴシック" w:eastAsia="ＭＳ ゴシック" w:hAnsi="ＭＳ ゴシック"/>
                              </w:rPr>
                            </w:pPr>
                            <w:r w:rsidRPr="00650B69">
                              <w:rPr>
                                <w:rFonts w:ascii="ＭＳ ゴシック" w:eastAsia="ＭＳ ゴシック" w:hAnsi="ＭＳ ゴシック" w:cs="Meiryo UI" w:hint="eastAsia"/>
                                <w:color w:val="000000" w:themeColor="text1"/>
                                <w:kern w:val="24"/>
                                <w:sz w:val="30"/>
                                <w:szCs w:val="30"/>
                              </w:rPr>
                              <w:t>○　国の</w:t>
                            </w:r>
                            <w:r w:rsidRPr="00650B69">
                              <w:rPr>
                                <w:rFonts w:ascii="ＭＳ ゴシック" w:eastAsia="ＭＳ ゴシック" w:hAnsi="ＭＳ ゴシック" w:cs="Meiryo UI" w:hint="eastAsia"/>
                                <w:b/>
                                <w:bCs/>
                                <w:color w:val="000000" w:themeColor="text1"/>
                                <w:kern w:val="24"/>
                                <w:sz w:val="30"/>
                                <w:szCs w:val="30"/>
                              </w:rPr>
                              <w:t>防災基本計画の修正</w:t>
                            </w:r>
                            <w:r w:rsidRPr="00650B69">
                              <w:rPr>
                                <w:rFonts w:ascii="ＭＳ ゴシック" w:eastAsia="ＭＳ ゴシック" w:hAnsi="ＭＳ ゴシック" w:cs="Meiryo UI" w:hint="eastAsia"/>
                                <w:color w:val="000000" w:themeColor="text1"/>
                                <w:kern w:val="24"/>
                                <w:sz w:val="30"/>
                                <w:szCs w:val="30"/>
                              </w:rPr>
                              <w:t>(H30.6)を踏まえた修正</w:t>
                            </w:r>
                          </w:p>
                        </w:txbxContent>
                      </wps:txbx>
                      <wps:bodyPr wrap="square" t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51" alt="○大阪府北部を震源とする地震や台風21号をはじめとする様々な災害の教訓を踏まえた修正&#10;○国の防災基本計画の修正(H30.6)を踏まえた修正" style="position:absolute;left:0;text-align:left;margin-left:255.8pt;margin-top:72.8pt;width:592.5pt;height:6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" filled="f" stroked="f" strokeweight="1pt">
                <v:textbox inset=",0,,0">
                  <w:txbxContent>
                    <w:p w:rsidR="00650B69" w:rsidRDefault="00E40D5D" w:rsidP="00650B69">
                      <w:pPr>
                        <w:pStyle w:val="Web"/>
                        <w:spacing w:before="0" w:beforeAutospacing="0" w:after="0" w:afterAutospacing="0" w:line="340" w:lineRule="exact"/>
                        <w:rPr>
                          <w:rFonts w:ascii="ＭＳ ゴシック" w:eastAsia="ＭＳ ゴシック" w:hAnsi="ＭＳ ゴシック" w:cs="Meiryo UI"/>
                          <w:color w:val="000000" w:themeColor="text1"/>
                          <w:kern w:val="24"/>
                          <w:sz w:val="30"/>
                          <w:szCs w:val="30"/>
                        </w:rPr>
                      </w:pPr>
                      <w:r w:rsidRPr="00650B69">
                        <w:rPr>
                          <w:rFonts w:ascii="ＭＳ ゴシック" w:eastAsia="ＭＳ ゴシック" w:hAnsi="ＭＳ ゴシック" w:cs="Meiryo UI" w:hint="eastAsia"/>
                          <w:color w:val="000000" w:themeColor="text1"/>
                          <w:kern w:val="24"/>
                          <w:sz w:val="30"/>
                          <w:szCs w:val="30"/>
                        </w:rPr>
                        <w:t xml:space="preserve">○　</w:t>
                      </w:r>
                      <w:r w:rsidRPr="00650B69">
                        <w:rPr>
                          <w:rFonts w:ascii="ＭＳ ゴシック" w:eastAsia="ＭＳ ゴシック" w:hAnsi="ＭＳ ゴシック" w:cs="Meiryo UI" w:hint="eastAsia"/>
                          <w:b/>
                          <w:bCs/>
                          <w:color w:val="000000" w:themeColor="text1"/>
                          <w:kern w:val="24"/>
                          <w:sz w:val="30"/>
                          <w:szCs w:val="30"/>
                        </w:rPr>
                        <w:t>大阪府北部を震源とする地震</w:t>
                      </w:r>
                      <w:r w:rsidRPr="00650B69">
                        <w:rPr>
                          <w:rFonts w:ascii="ＭＳ ゴシック" w:eastAsia="ＭＳ ゴシック" w:hAnsi="ＭＳ ゴシック" w:cs="Meiryo UI" w:hint="eastAsia"/>
                          <w:color w:val="000000" w:themeColor="text1"/>
                          <w:kern w:val="24"/>
                          <w:sz w:val="30"/>
                          <w:szCs w:val="30"/>
                        </w:rPr>
                        <w:t>や</w:t>
                      </w:r>
                      <w:r w:rsidRPr="00650B69">
                        <w:rPr>
                          <w:rFonts w:ascii="ＭＳ ゴシック" w:eastAsia="ＭＳ ゴシック" w:hAnsi="ＭＳ ゴシック" w:cs="Meiryo UI" w:hint="eastAsia"/>
                          <w:b/>
                          <w:bCs/>
                          <w:color w:val="000000" w:themeColor="text1"/>
                          <w:kern w:val="24"/>
                          <w:sz w:val="30"/>
                          <w:szCs w:val="30"/>
                        </w:rPr>
                        <w:t>台風21号</w:t>
                      </w:r>
                      <w:r w:rsidRPr="00650B69">
                        <w:rPr>
                          <w:rFonts w:ascii="ＭＳ ゴシック" w:eastAsia="ＭＳ ゴシック" w:hAnsi="ＭＳ ゴシック" w:cs="Meiryo UI" w:hint="eastAsia"/>
                          <w:color w:val="000000" w:themeColor="text1"/>
                          <w:kern w:val="24"/>
                          <w:sz w:val="30"/>
                          <w:szCs w:val="30"/>
                        </w:rPr>
                        <w:t>をはじめとする</w:t>
                      </w:r>
                      <w:r w:rsidRPr="00650B69">
                        <w:rPr>
                          <w:rFonts w:ascii="ＭＳ ゴシック" w:eastAsia="ＭＳ ゴシック" w:hAnsi="ＭＳ ゴシック" w:cs="Meiryo UI" w:hint="eastAsia"/>
                          <w:b/>
                          <w:bCs/>
                          <w:color w:val="000000" w:themeColor="text1"/>
                          <w:kern w:val="24"/>
                          <w:sz w:val="30"/>
                          <w:szCs w:val="30"/>
                        </w:rPr>
                        <w:t>様々な災害の教訓</w:t>
                      </w:r>
                      <w:r w:rsidRPr="00650B69">
                        <w:rPr>
                          <w:rFonts w:ascii="ＭＳ ゴシック" w:eastAsia="ＭＳ ゴシック" w:hAnsi="ＭＳ ゴシック" w:cs="Meiryo UI" w:hint="eastAsia"/>
                          <w:color w:val="000000" w:themeColor="text1"/>
                          <w:kern w:val="24"/>
                          <w:sz w:val="30"/>
                          <w:szCs w:val="30"/>
                        </w:rPr>
                        <w:t>を</w:t>
                      </w:r>
                    </w:p>
                    <w:p w:rsidR="00E40D5D" w:rsidRPr="00650B69" w:rsidRDefault="00E40D5D" w:rsidP="00650B69">
                      <w:pPr>
                        <w:pStyle w:val="Web"/>
                        <w:spacing w:before="0" w:beforeAutospacing="0" w:after="0" w:afterAutospacing="0" w:line="340" w:lineRule="exact"/>
                        <w:ind w:firstLineChars="200" w:firstLine="600"/>
                        <w:rPr>
                          <w:rFonts w:ascii="ＭＳ ゴシック" w:eastAsia="ＭＳ ゴシック" w:hAnsi="ＭＳ ゴシック"/>
                        </w:rPr>
                      </w:pPr>
                      <w:r w:rsidRPr="00650B69">
                        <w:rPr>
                          <w:rFonts w:ascii="ＭＳ ゴシック" w:eastAsia="ＭＳ ゴシック" w:hAnsi="ＭＳ ゴシック" w:cs="Meiryo UI" w:hint="eastAsia"/>
                          <w:color w:val="000000" w:themeColor="text1"/>
                          <w:kern w:val="24"/>
                          <w:sz w:val="30"/>
                          <w:szCs w:val="30"/>
                        </w:rPr>
                        <w:t>踏まえた修正</w:t>
                      </w:r>
                    </w:p>
                    <w:p w:rsidR="00E40D5D" w:rsidRPr="00650B69" w:rsidRDefault="00E40D5D" w:rsidP="00650B69">
                      <w:pPr>
                        <w:pStyle w:val="Web"/>
                        <w:spacing w:before="0" w:beforeAutospacing="0" w:after="0" w:afterAutospacing="0" w:line="340" w:lineRule="exact"/>
                        <w:rPr>
                          <w:rFonts w:ascii="ＭＳ ゴシック" w:eastAsia="ＭＳ ゴシック" w:hAnsi="ＭＳ ゴシック"/>
                        </w:rPr>
                      </w:pPr>
                      <w:r w:rsidRPr="00650B69">
                        <w:rPr>
                          <w:rFonts w:ascii="ＭＳ ゴシック" w:eastAsia="ＭＳ ゴシック" w:hAnsi="ＭＳ ゴシック" w:cs="Meiryo UI" w:hint="eastAsia"/>
                          <w:color w:val="000000" w:themeColor="text1"/>
                          <w:kern w:val="24"/>
                          <w:sz w:val="30"/>
                          <w:szCs w:val="30"/>
                        </w:rPr>
                        <w:t>○　国の</w:t>
                      </w:r>
                      <w:r w:rsidRPr="00650B69">
                        <w:rPr>
                          <w:rFonts w:ascii="ＭＳ ゴシック" w:eastAsia="ＭＳ ゴシック" w:hAnsi="ＭＳ ゴシック" w:cs="Meiryo UI" w:hint="eastAsia"/>
                          <w:b/>
                          <w:bCs/>
                          <w:color w:val="000000" w:themeColor="text1"/>
                          <w:kern w:val="24"/>
                          <w:sz w:val="30"/>
                          <w:szCs w:val="30"/>
                        </w:rPr>
                        <w:t>防災基本計画の修正</w:t>
                      </w:r>
                      <w:r w:rsidRPr="00650B69">
                        <w:rPr>
                          <w:rFonts w:ascii="ＭＳ ゴシック" w:eastAsia="ＭＳ ゴシック" w:hAnsi="ＭＳ ゴシック" w:cs="Meiryo UI" w:hint="eastAsia"/>
                          <w:color w:val="000000" w:themeColor="text1"/>
                          <w:kern w:val="24"/>
                          <w:sz w:val="30"/>
                          <w:szCs w:val="30"/>
                        </w:rPr>
                        <w:t>(H30.6)を踏まえた修正</w:t>
                      </w:r>
                    </w:p>
                  </w:txbxContent>
                </v:textbox>
              </v:rect>
            </w:pict>
          </mc:Fallback>
        </mc:AlternateContent>
      </w:r>
      <w:r w:rsidR="00650B69">
        <w:rPr>
          <w:noProof/>
        </w:rPr>
        <mc:AlternateContent>
          <mc:Choice Requires="wps">
            <w:drawing>
              <wp:anchor distT="0" distB="0" distL="114300" distR="114300" simplePos="0" relativeHeight="251659264" behindDoc="0" locked="0" layoutInCell="1" allowOverlap="1">
                <wp:simplePos x="0" y="0"/>
                <wp:positionH relativeFrom="column">
                  <wp:posOffset>13611860</wp:posOffset>
                </wp:positionH>
                <wp:positionV relativeFrom="paragraph">
                  <wp:posOffset>848360</wp:posOffset>
                </wp:positionV>
                <wp:extent cx="1003300" cy="800100"/>
                <wp:effectExtent l="0" t="0" r="25400" b="19050"/>
                <wp:wrapNone/>
                <wp:docPr id="35" name="正方形/長方形 35" descr="大阪府防災会議にて修正"/>
                <wp:cNvGraphicFramePr/>
                <a:graphic xmlns:a="http://schemas.openxmlformats.org/drawingml/2006/main">
                  <a:graphicData uri="http://schemas.microsoft.com/office/word/2010/wordprocessingShape">
                    <wps:wsp>
                      <wps:cNvSpPr/>
                      <wps:spPr>
                        <a:xfrm>
                          <a:off x="0" y="0"/>
                          <a:ext cx="1003300" cy="800100"/>
                        </a:xfrm>
                        <a:prstGeom prst="rect">
                          <a:avLst/>
                        </a:prstGeom>
                        <a:solidFill>
                          <a:srgbClr val="FF4B21"/>
                        </a:solidFill>
                        <a:ln w="6350"/>
                      </wps:spPr>
                      <wps:style>
                        <a:lnRef idx="2">
                          <a:schemeClr val="dk1"/>
                        </a:lnRef>
                        <a:fillRef idx="1">
                          <a:schemeClr val="lt1"/>
                        </a:fillRef>
                        <a:effectRef idx="0">
                          <a:schemeClr val="dk1"/>
                        </a:effectRef>
                        <a:fontRef idx="minor">
                          <a:schemeClr val="dk1"/>
                        </a:fontRef>
                      </wps:style>
                      <wps:txbx>
                        <w:txbxContent>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大阪府</w:t>
                            </w:r>
                          </w:p>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防災会議</w:t>
                            </w:r>
                          </w:p>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にて修正</w:t>
                            </w:r>
                          </w:p>
                        </w:txbxContent>
                      </wps:txbx>
                      <wps:bodyPr rtlCol="0" anchor="ctr">
                        <a:noAutofit/>
                      </wps:bodyPr>
                    </wps:wsp>
                  </a:graphicData>
                </a:graphic>
                <wp14:sizeRelV relativeFrom="margin">
                  <wp14:pctHeight>0</wp14:pctHeight>
                </wp14:sizeRelV>
              </wp:anchor>
            </w:drawing>
          </mc:Choice>
          <mc:Fallback>
            <w:pict>
              <v:rect id="正方形/長方形 35" o:spid="_x0000_s1052" alt="大阪府防災会議にて修正" style="position:absolute;left:0;text-align:left;margin-left:1071.8pt;margin-top:66.8pt;width:79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" fillcolor="#ff4b21" strokecolor="black [3200]" strokeweight=".5pt">
                <v:textbox>
                  <w:txbxContent>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大阪府</w:t>
                      </w:r>
                    </w:p>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防災会議</w:t>
                      </w:r>
                    </w:p>
                    <w:p w:rsidR="00E40D5D" w:rsidRPr="00650B69" w:rsidRDefault="00E40D5D" w:rsidP="00E40D5D">
                      <w:pPr>
                        <w:pStyle w:val="Web"/>
                        <w:spacing w:before="0" w:beforeAutospacing="0" w:after="0" w:afterAutospacing="0"/>
                        <w:jc w:val="center"/>
                        <w:rPr>
                          <w:rFonts w:ascii="ＭＳ ゴシック" w:eastAsia="ＭＳ ゴシック" w:hAnsi="ＭＳ ゴシック"/>
                        </w:rPr>
                      </w:pPr>
                      <w:proofErr w:type="gramStart"/>
                      <w:r w:rsidRPr="00650B69">
                        <w:rPr>
                          <w:rFonts w:ascii="ＭＳ ゴシック" w:eastAsia="ＭＳ ゴシック" w:hAnsi="ＭＳ ゴシック" w:cstheme="minorBidi" w:hint="eastAsia"/>
                          <w:b/>
                          <w:bCs/>
                          <w:color w:val="FFFFFF" w:themeColor="background1"/>
                          <w:kern w:val="24"/>
                        </w:rPr>
                        <w:t>にて</w:t>
                      </w:r>
                      <w:proofErr w:type="gramEnd"/>
                      <w:r w:rsidRPr="00650B69">
                        <w:rPr>
                          <w:rFonts w:ascii="ＭＳ ゴシック" w:eastAsia="ＭＳ ゴシック" w:hAnsi="ＭＳ ゴシック" w:cstheme="minorBidi" w:hint="eastAsia"/>
                          <w:b/>
                          <w:bCs/>
                          <w:color w:val="FFFFFF" w:themeColor="background1"/>
                          <w:kern w:val="24"/>
                        </w:rPr>
                        <w:t>修正</w:t>
                      </w:r>
                    </w:p>
                  </w:txbxContent>
                </v:textbox>
              </v:rect>
            </w:pict>
          </mc:Fallback>
        </mc:AlternateContent>
      </w:r>
      <w:r w:rsidR="00650B69">
        <w:rPr>
          <w:noProof/>
        </w:rPr>
        <mc:AlternateContent>
          <mc:Choice Requires="wps">
            <w:drawing>
              <wp:anchor distT="0" distB="0" distL="114300" distR="114300" simplePos="0" relativeHeight="251656192" behindDoc="0" locked="0" layoutInCell="1" allowOverlap="1">
                <wp:simplePos x="0" y="0"/>
                <wp:positionH relativeFrom="column">
                  <wp:posOffset>13522960</wp:posOffset>
                </wp:positionH>
                <wp:positionV relativeFrom="paragraph">
                  <wp:posOffset>-60325</wp:posOffset>
                </wp:positionV>
                <wp:extent cx="1301115" cy="1005840"/>
                <wp:effectExtent l="0" t="0" r="0" b="0"/>
                <wp:wrapNone/>
                <wp:docPr id="32" name="テキスト ボックス 2"/>
                <wp:cNvGraphicFramePr/>
                <a:graphic xmlns:a="http://schemas.openxmlformats.org/drawingml/2006/main">
                  <a:graphicData uri="http://schemas.microsoft.com/office/word/2010/wordprocessingShape">
                    <wps:wsp>
                      <wps:cNvSpPr txBox="1"/>
                      <wps:spPr>
                        <a:xfrm>
                          <a:off x="0" y="0"/>
                          <a:ext cx="1301115" cy="1005840"/>
                        </a:xfrm>
                        <a:prstGeom prst="rect">
                          <a:avLst/>
                        </a:prstGeom>
                        <a:noFill/>
                      </wps:spPr>
                      <wps:txbx>
                        <w:txbxContent>
                          <w:p w:rsidR="00E40D5D" w:rsidRPr="00650B69" w:rsidRDefault="00E40D5D" w:rsidP="00E40D5D">
                            <w:pPr>
                              <w:pStyle w:val="Web"/>
                              <w:spacing w:before="0" w:beforeAutospacing="0" w:after="0" w:afterAutospacing="0"/>
                              <w:jc w:val="right"/>
                              <w:rPr>
                                <w:rFonts w:ascii="ＭＳ ゴシック" w:eastAsia="ＭＳ ゴシック" w:hAnsi="ＭＳ ゴシック"/>
                              </w:rPr>
                            </w:pPr>
                            <w:r w:rsidRPr="00650B69">
                              <w:rPr>
                                <w:rFonts w:ascii="ＭＳ ゴシック" w:eastAsia="ＭＳ ゴシック" w:hAnsi="ＭＳ ゴシック" w:cstheme="minorBidi" w:hint="eastAsia"/>
                                <w:color w:val="000000" w:themeColor="text1"/>
                                <w:kern w:val="24"/>
                                <w:sz w:val="22"/>
                                <w:szCs w:val="22"/>
                              </w:rPr>
                              <w:t>平成30年12月</w:t>
                            </w:r>
                          </w:p>
                          <w:p w:rsidR="00E40D5D" w:rsidRPr="00650B69" w:rsidRDefault="00E40D5D" w:rsidP="00E40D5D">
                            <w:pPr>
                              <w:pStyle w:val="Web"/>
                              <w:spacing w:before="0" w:beforeAutospacing="0" w:after="0" w:afterAutospacing="0"/>
                              <w:jc w:val="right"/>
                              <w:rPr>
                                <w:rFonts w:ascii="ＭＳ ゴシック" w:eastAsia="ＭＳ ゴシック" w:hAnsi="ＭＳ ゴシック"/>
                              </w:rPr>
                            </w:pPr>
                            <w:r w:rsidRPr="00650B69">
                              <w:rPr>
                                <w:rFonts w:ascii="ＭＳ ゴシック" w:eastAsia="ＭＳ ゴシック" w:hAnsi="ＭＳ ゴシック" w:cstheme="minorBidi" w:hint="eastAsia"/>
                                <w:color w:val="000000" w:themeColor="text1"/>
                                <w:kern w:val="24"/>
                                <w:sz w:val="22"/>
                                <w:szCs w:val="22"/>
                              </w:rPr>
                              <w:t>大阪府危機管理室</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53" type="#_x0000_t202" style="position:absolute;left:0;text-align:left;margin-left:1064.8pt;margin-top:-4.75pt;width:102.45pt;height:79.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" filled="f" stroked="f">
                <v:textbox style="mso-fit-shape-to-text:t">
                  <w:txbxContent>
                    <w:p w:rsidR="00E40D5D" w:rsidRPr="00650B69" w:rsidRDefault="00E40D5D" w:rsidP="00E40D5D">
                      <w:pPr>
                        <w:pStyle w:val="Web"/>
                        <w:spacing w:before="0" w:beforeAutospacing="0" w:after="0" w:afterAutospacing="0"/>
                        <w:jc w:val="right"/>
                        <w:rPr>
                          <w:rFonts w:ascii="ＭＳ ゴシック" w:eastAsia="ＭＳ ゴシック" w:hAnsi="ＭＳ ゴシック"/>
                        </w:rPr>
                      </w:pPr>
                      <w:r w:rsidRPr="00650B69">
                        <w:rPr>
                          <w:rFonts w:ascii="ＭＳ ゴシック" w:eastAsia="ＭＳ ゴシック" w:hAnsi="ＭＳ ゴシック" w:cstheme="minorBidi" w:hint="eastAsia"/>
                          <w:color w:val="000000" w:themeColor="text1"/>
                          <w:kern w:val="24"/>
                          <w:sz w:val="22"/>
                          <w:szCs w:val="22"/>
                        </w:rPr>
                        <w:t>平成30年12月</w:t>
                      </w:r>
                    </w:p>
                    <w:p w:rsidR="00E40D5D" w:rsidRPr="00650B69" w:rsidRDefault="00E40D5D" w:rsidP="00E40D5D">
                      <w:pPr>
                        <w:pStyle w:val="Web"/>
                        <w:spacing w:before="0" w:beforeAutospacing="0" w:after="0" w:afterAutospacing="0"/>
                        <w:jc w:val="right"/>
                        <w:rPr>
                          <w:rFonts w:ascii="ＭＳ ゴシック" w:eastAsia="ＭＳ ゴシック" w:hAnsi="ＭＳ ゴシック"/>
                        </w:rPr>
                      </w:pPr>
                      <w:r w:rsidRPr="00650B69">
                        <w:rPr>
                          <w:rFonts w:ascii="ＭＳ ゴシック" w:eastAsia="ＭＳ ゴシック" w:hAnsi="ＭＳ ゴシック" w:cstheme="minorBidi" w:hint="eastAsia"/>
                          <w:color w:val="000000" w:themeColor="text1"/>
                          <w:kern w:val="24"/>
                          <w:sz w:val="22"/>
                          <w:szCs w:val="22"/>
                        </w:rPr>
                        <w:t>大阪府危機管理室</w:t>
                      </w:r>
                    </w:p>
                  </w:txbxContent>
                </v:textbox>
              </v:shape>
            </w:pict>
          </mc:Fallback>
        </mc:AlternateContent>
      </w:r>
      <w:r w:rsidR="00650B69">
        <w:rPr>
          <w:noProof/>
        </w:rPr>
        <mc:AlternateContent>
          <mc:Choice Requires="wps">
            <w:drawing>
              <wp:anchor distT="0" distB="0" distL="114300" distR="114300" simplePos="0" relativeHeight="251612160" behindDoc="0" locked="0" layoutInCell="1" allowOverlap="1">
                <wp:simplePos x="0" y="0"/>
                <wp:positionH relativeFrom="column">
                  <wp:posOffset>11727180</wp:posOffset>
                </wp:positionH>
                <wp:positionV relativeFrom="paragraph">
                  <wp:posOffset>929005</wp:posOffset>
                </wp:positionV>
                <wp:extent cx="1871980" cy="584200"/>
                <wp:effectExtent l="0" t="0" r="0" b="6350"/>
                <wp:wrapNone/>
                <wp:docPr id="2" name="ホームベース 2" descr="パブリックコメント&#10;H30.12.21～H31.1.21"/>
                <wp:cNvGraphicFramePr/>
                <a:graphic xmlns:a="http://schemas.openxmlformats.org/drawingml/2006/main">
                  <a:graphicData uri="http://schemas.microsoft.com/office/word/2010/wordprocessingShape">
                    <wps:wsp>
                      <wps:cNvSpPr/>
                      <wps:spPr>
                        <a:xfrm>
                          <a:off x="0" y="0"/>
                          <a:ext cx="1871980" cy="584200"/>
                        </a:xfrm>
                        <a:prstGeom prst="homePlate">
                          <a:avLst/>
                        </a:prstGeom>
                        <a:gradFill flip="none" rotWithShape="1">
                          <a:gsLst>
                            <a:gs pos="27000">
                              <a:srgbClr val="FFE5DE"/>
                            </a:gs>
                            <a:gs pos="0">
                              <a:schemeClr val="bg1"/>
                            </a:gs>
                            <a:gs pos="100000">
                              <a:srgbClr val="FF8F75"/>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Default="00E40D5D" w:rsidP="00E40D5D">
                            <w:pPr>
                              <w:pStyle w:val="Web"/>
                              <w:spacing w:before="0" w:beforeAutospacing="0" w:after="0" w:afterAutospacing="0"/>
                              <w:jc w:val="center"/>
                            </w:pPr>
                            <w:r>
                              <w:rPr>
                                <w:rFonts w:ascii="Meiryo UI" w:eastAsia="Meiryo UI" w:hAnsi="Meiryo UI" w:cstheme="minorBidi" w:hint="eastAsia"/>
                                <w:color w:val="000000" w:themeColor="text1"/>
                                <w:kern w:val="24"/>
                                <w:sz w:val="21"/>
                                <w:szCs w:val="21"/>
                              </w:rPr>
                              <w:t>パブリックコメント</w:t>
                            </w:r>
                          </w:p>
                          <w:p w:rsidR="00E40D5D" w:rsidRDefault="00E40D5D" w:rsidP="00E40D5D">
                            <w:pPr>
                              <w:pStyle w:val="Web"/>
                              <w:spacing w:before="0" w:beforeAutospacing="0" w:after="0" w:afterAutospacing="0"/>
                              <w:jc w:val="center"/>
                            </w:pPr>
                            <w:r>
                              <w:rPr>
                                <w:rFonts w:ascii="Meiryo UI" w:eastAsia="Meiryo UI" w:hAnsi="Meiryo UI" w:cstheme="minorBidi" w:hint="eastAsia"/>
                                <w:color w:val="000000" w:themeColor="text1"/>
                                <w:kern w:val="24"/>
                                <w:sz w:val="18"/>
                                <w:szCs w:val="18"/>
                              </w:rPr>
                              <w:t>（H30.12</w:t>
                            </w:r>
                            <w:r w:rsidR="00A15C8F">
                              <w:rPr>
                                <w:rFonts w:ascii="Meiryo UI" w:eastAsia="Meiryo UI" w:hAnsi="Meiryo UI" w:cstheme="minorBidi" w:hint="eastAsia"/>
                                <w:color w:val="000000" w:themeColor="text1"/>
                                <w:kern w:val="24"/>
                                <w:sz w:val="18"/>
                                <w:szCs w:val="18"/>
                              </w:rPr>
                              <w:t>.21</w:t>
                            </w:r>
                            <w:r>
                              <w:rPr>
                                <w:rFonts w:ascii="Meiryo UI" w:eastAsia="Meiryo UI" w:hAnsi="Meiryo UI" w:cstheme="minorBidi" w:hint="eastAsia"/>
                                <w:color w:val="000000" w:themeColor="text1"/>
                                <w:kern w:val="24"/>
                                <w:sz w:val="18"/>
                                <w:szCs w:val="18"/>
                              </w:rPr>
                              <w:t>～H31.1</w:t>
                            </w:r>
                            <w:r w:rsidR="00A15C8F">
                              <w:rPr>
                                <w:rFonts w:ascii="Meiryo UI" w:eastAsia="Meiryo UI" w:hAnsi="Meiryo UI" w:cstheme="minorBidi" w:hint="eastAsia"/>
                                <w:color w:val="000000" w:themeColor="text1"/>
                                <w:kern w:val="24"/>
                                <w:sz w:val="18"/>
                                <w:szCs w:val="18"/>
                              </w:rPr>
                              <w:t>.21</w:t>
                            </w:r>
                            <w:r>
                              <w:rPr>
                                <w:rFonts w:ascii="Meiryo UI" w:eastAsia="Meiryo UI" w:hAnsi="Meiryo UI" w:cstheme="minorBidi" w:hint="eastAsia"/>
                                <w:color w:val="000000" w:themeColor="text1"/>
                                <w:kern w:val="24"/>
                                <w:sz w:val="18"/>
                                <w:szCs w:val="18"/>
                              </w:rPr>
                              <w:t>）</w:t>
                            </w:r>
                          </w:p>
                        </w:txbxContent>
                      </wps:txbx>
                      <wps:bodyPr rtlCol="0" anchor="ct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54" type="#_x0000_t15" alt="パブリックコメント&#10;H30.12.21～H31.1.21" style="position:absolute;left:0;text-align:left;margin-left:923.4pt;margin-top:73.15pt;width:147.4pt;height:46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" adj="18230" fillcolor="white [3212]" stroked="f" strokeweight="1pt">
                <v:fill color2="#ff8f75" rotate="t" angle="90" colors="0 white;17695f #ffe5de;1 #ff8f75" focus="100%" type="gradient"/>
                <v:textbox>
                  <w:txbxContent>
                    <w:p w:rsidR="00E40D5D" w:rsidRDefault="00E40D5D" w:rsidP="00E40D5D">
                      <w:pPr>
                        <w:pStyle w:val="Web"/>
                        <w:spacing w:before="0" w:beforeAutospacing="0" w:after="0" w:afterAutospacing="0"/>
                        <w:jc w:val="center"/>
                      </w:pPr>
                      <w:r>
                        <w:rPr>
                          <w:rFonts w:ascii="Meiryo UI" w:eastAsia="Meiryo UI" w:hAnsi="Meiryo UI" w:cstheme="minorBidi" w:hint="eastAsia"/>
                          <w:color w:val="000000" w:themeColor="text1"/>
                          <w:kern w:val="24"/>
                          <w:sz w:val="21"/>
                          <w:szCs w:val="21"/>
                        </w:rPr>
                        <w:t>パブリックコメント</w:t>
                      </w:r>
                    </w:p>
                    <w:p w:rsidR="00E40D5D" w:rsidRDefault="00E40D5D" w:rsidP="00E40D5D">
                      <w:pPr>
                        <w:pStyle w:val="Web"/>
                        <w:spacing w:before="0" w:beforeAutospacing="0" w:after="0" w:afterAutospacing="0"/>
                        <w:jc w:val="center"/>
                      </w:pPr>
                      <w:r>
                        <w:rPr>
                          <w:rFonts w:ascii="Meiryo UI" w:eastAsia="Meiryo UI" w:hAnsi="Meiryo UI" w:cstheme="minorBidi" w:hint="eastAsia"/>
                          <w:color w:val="000000" w:themeColor="text1"/>
                          <w:kern w:val="24"/>
                          <w:sz w:val="18"/>
                          <w:szCs w:val="18"/>
                        </w:rPr>
                        <w:t>（H30.12</w:t>
                      </w:r>
                      <w:r w:rsidR="00A15C8F">
                        <w:rPr>
                          <w:rFonts w:ascii="Meiryo UI" w:eastAsia="Meiryo UI" w:hAnsi="Meiryo UI" w:cstheme="minorBidi" w:hint="eastAsia"/>
                          <w:color w:val="000000" w:themeColor="text1"/>
                          <w:kern w:val="24"/>
                          <w:sz w:val="18"/>
                          <w:szCs w:val="18"/>
                        </w:rPr>
                        <w:t>.21</w:t>
                      </w:r>
                      <w:r>
                        <w:rPr>
                          <w:rFonts w:ascii="Meiryo UI" w:eastAsia="Meiryo UI" w:hAnsi="Meiryo UI" w:cstheme="minorBidi" w:hint="eastAsia"/>
                          <w:color w:val="000000" w:themeColor="text1"/>
                          <w:kern w:val="24"/>
                          <w:sz w:val="18"/>
                          <w:szCs w:val="18"/>
                        </w:rPr>
                        <w:t>～H31.1</w:t>
                      </w:r>
                      <w:r w:rsidR="00A15C8F">
                        <w:rPr>
                          <w:rFonts w:ascii="Meiryo UI" w:eastAsia="Meiryo UI" w:hAnsi="Meiryo UI" w:cstheme="minorBidi" w:hint="eastAsia"/>
                          <w:color w:val="000000" w:themeColor="text1"/>
                          <w:kern w:val="24"/>
                          <w:sz w:val="18"/>
                          <w:szCs w:val="18"/>
                        </w:rPr>
                        <w:t>.21</w:t>
                      </w:r>
                      <w:r>
                        <w:rPr>
                          <w:rFonts w:ascii="Meiryo UI" w:eastAsia="Meiryo UI" w:hAnsi="Meiryo UI" w:cstheme="minorBidi" w:hint="eastAsia"/>
                          <w:color w:val="000000" w:themeColor="text1"/>
                          <w:kern w:val="24"/>
                          <w:sz w:val="18"/>
                          <w:szCs w:val="18"/>
                        </w:rPr>
                        <w:t>）</w:t>
                      </w:r>
                    </w:p>
                  </w:txbxContent>
                </v:textbox>
              </v:shape>
            </w:pict>
          </mc:Fallback>
        </mc:AlternateContent>
      </w:r>
      <w:r w:rsidR="00650B69">
        <w:rPr>
          <w:noProof/>
        </w:rPr>
        <mc:AlternateContent>
          <mc:Choice Requires="wpg">
            <w:drawing>
              <wp:anchor distT="0" distB="0" distL="114300" distR="114300" simplePos="0" relativeHeight="251658240" behindDoc="0" locked="0" layoutInCell="1" allowOverlap="1">
                <wp:simplePos x="0" y="0"/>
                <wp:positionH relativeFrom="column">
                  <wp:posOffset>11188700</wp:posOffset>
                </wp:positionH>
                <wp:positionV relativeFrom="paragraph">
                  <wp:posOffset>857250</wp:posOffset>
                </wp:positionV>
                <wp:extent cx="610235" cy="698500"/>
                <wp:effectExtent l="0" t="0" r="18415" b="25400"/>
                <wp:wrapNone/>
                <wp:docPr id="34" name="グループ化 34" descr="修正案"/>
                <wp:cNvGraphicFramePr/>
                <a:graphic xmlns:a="http://schemas.openxmlformats.org/drawingml/2006/main">
                  <a:graphicData uri="http://schemas.microsoft.com/office/word/2010/wordprocessingGroup">
                    <wpg:wgp>
                      <wpg:cNvGrpSpPr/>
                      <wpg:grpSpPr>
                        <a:xfrm>
                          <a:off x="0" y="0"/>
                          <a:ext cx="610235" cy="698500"/>
                          <a:chOff x="11379196" y="857132"/>
                          <a:chExt cx="610577" cy="698578"/>
                        </a:xfrm>
                      </wpg:grpSpPr>
                      <wps:wsp>
                        <wps:cNvPr id="36" name="正方形/長方形 36"/>
                        <wps:cNvSpPr/>
                        <wps:spPr>
                          <a:xfrm>
                            <a:off x="11485717" y="971380"/>
                            <a:ext cx="504056" cy="584330"/>
                          </a:xfrm>
                          <a:prstGeom prst="rect">
                            <a:avLst/>
                          </a:prstGeom>
                          <a:ln w="6350">
                            <a:solidFill>
                              <a:schemeClr val="bg1">
                                <a:lumMod val="65000"/>
                              </a:schemeClr>
                            </a:solidFill>
                          </a:ln>
                        </wps:spPr>
                        <wps:style>
                          <a:lnRef idx="2">
                            <a:schemeClr val="dk1"/>
                          </a:lnRef>
                          <a:fillRef idx="1">
                            <a:schemeClr val="lt1"/>
                          </a:fillRef>
                          <a:effectRef idx="0">
                            <a:schemeClr val="dk1"/>
                          </a:effectRef>
                          <a:fontRef idx="minor">
                            <a:schemeClr val="dk1"/>
                          </a:fontRef>
                        </wps:style>
                        <wps:bodyPr vert="eaVert" rtlCol="0" anchor="ctr"/>
                      </wps:wsp>
                      <wps:wsp>
                        <wps:cNvPr id="37" name="正方形/長方形 37"/>
                        <wps:cNvSpPr/>
                        <wps:spPr>
                          <a:xfrm>
                            <a:off x="11436717" y="910584"/>
                            <a:ext cx="504056" cy="584330"/>
                          </a:xfrm>
                          <a:prstGeom prst="rect">
                            <a:avLst/>
                          </a:prstGeom>
                          <a:ln w="6350">
                            <a:solidFill>
                              <a:schemeClr val="bg1">
                                <a:lumMod val="65000"/>
                              </a:schemeClr>
                            </a:solidFill>
                          </a:ln>
                        </wps:spPr>
                        <wps:style>
                          <a:lnRef idx="2">
                            <a:schemeClr val="dk1"/>
                          </a:lnRef>
                          <a:fillRef idx="1">
                            <a:schemeClr val="lt1"/>
                          </a:fillRef>
                          <a:effectRef idx="0">
                            <a:schemeClr val="dk1"/>
                          </a:effectRef>
                          <a:fontRef idx="minor">
                            <a:schemeClr val="dk1"/>
                          </a:fontRef>
                        </wps:style>
                        <wps:bodyPr vert="eaVert" rtlCol="0" anchor="ctr"/>
                      </wps:wsp>
                      <wps:wsp>
                        <wps:cNvPr id="38" name="正方形/長方形 38"/>
                        <wps:cNvSpPr/>
                        <wps:spPr>
                          <a:xfrm>
                            <a:off x="11379196" y="857132"/>
                            <a:ext cx="504056" cy="584330"/>
                          </a:xfrm>
                          <a:prstGeom prst="rect">
                            <a:avLst/>
                          </a:prstGeom>
                          <a:ln w="6350">
                            <a:solidFill>
                              <a:schemeClr val="bg1">
                                <a:lumMod val="65000"/>
                              </a:schemeClr>
                            </a:solidFill>
                          </a:ln>
                        </wps:spPr>
                        <wps:style>
                          <a:lnRef idx="2">
                            <a:schemeClr val="dk1"/>
                          </a:lnRef>
                          <a:fillRef idx="1">
                            <a:schemeClr val="lt1"/>
                          </a:fillRef>
                          <a:effectRef idx="0">
                            <a:schemeClr val="dk1"/>
                          </a:effectRef>
                          <a:fontRef idx="minor">
                            <a:schemeClr val="dk1"/>
                          </a:fontRef>
                        </wps:style>
                        <wps:txbx>
                          <w:txbxContent>
                            <w:p w:rsidR="00E40D5D" w:rsidRDefault="00E40D5D" w:rsidP="00650B69">
                              <w:pPr>
                                <w:pStyle w:val="Web"/>
                                <w:spacing w:before="0" w:beforeAutospacing="0" w:after="0" w:afterAutospacing="0"/>
                                <w:jc w:val="center"/>
                              </w:pPr>
                              <w:r>
                                <w:rPr>
                                  <w:rFonts w:ascii="Meiryo UI" w:eastAsia="Meiryo UI" w:hAnsi="Meiryo UI" w:cstheme="minorBidi" w:hint="eastAsia"/>
                                  <w:color w:val="000000" w:themeColor="text1"/>
                                  <w:kern w:val="24"/>
                                  <w:sz w:val="22"/>
                                  <w:szCs w:val="22"/>
                                </w:rPr>
                                <w:t>修正案</w:t>
                              </w:r>
                            </w:p>
                          </w:txbxContent>
                        </wps:txbx>
                        <wps:bodyPr vert="eaVert" lIns="0" tIns="0" rIns="0" bIns="0" rtlCol="0" anchor="ctr"/>
                      </wps:wsp>
                    </wpg:wgp>
                  </a:graphicData>
                </a:graphic>
              </wp:anchor>
            </w:drawing>
          </mc:Choice>
          <mc:Fallback>
            <w:pict>
              <v:group id="グループ化 34" o:spid="_x0000_s1055" alt="修正案" style="position:absolute;left:0;text-align:left;margin-left:881pt;margin-top:67.5pt;width:48.05pt;height:55pt;z-index:251658240" coordorigin="113791,8571" coordsize="6105,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">
                <v:rect id="正方形/長方形 36" o:spid="_x0000_s1056" style="position:absolute;left:114857;top:9713;width:5040;height:5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" fillcolor="white [3201]" strokecolor="#a5a5a5 [2092]" strokeweight=".5pt">
                  <v:textbox style="layout-flow:vertical-ideographic"/>
                </v:rect>
                <v:rect id="正方形/長方形 37" o:spid="_x0000_s1057" style="position:absolute;left:114367;top:9105;width:5040;height:5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" fillcolor="white [3201]" strokecolor="#a5a5a5 [2092]" strokeweight=".5pt">
                  <v:textbox style="layout-flow:vertical-ideographic"/>
                </v:rect>
                <v:rect id="正方形/長方形 38" o:spid="_x0000_s1058" style="position:absolute;left:113791;top:8571;width:5041;height:5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" fillcolor="white [3201]" strokecolor="#a5a5a5 [2092]" strokeweight=".5pt">
                  <v:textbox style="layout-flow:vertical-ideographic" inset="0,0,0,0">
                    <w:txbxContent>
                      <w:p w:rsidR="00E40D5D" w:rsidRDefault="00E40D5D" w:rsidP="00650B69">
                        <w:pPr>
                          <w:pStyle w:val="Web"/>
                          <w:spacing w:before="0" w:beforeAutospacing="0" w:after="0" w:afterAutospacing="0"/>
                          <w:jc w:val="center"/>
                        </w:pPr>
                        <w:r>
                          <w:rPr>
                            <w:rFonts w:ascii="Meiryo UI" w:eastAsia="Meiryo UI" w:hAnsi="Meiryo UI" w:cstheme="minorBidi" w:hint="eastAsia"/>
                            <w:color w:val="000000" w:themeColor="text1"/>
                            <w:kern w:val="24"/>
                            <w:sz w:val="22"/>
                            <w:szCs w:val="22"/>
                          </w:rPr>
                          <w:t>修正案</w:t>
                        </w:r>
                      </w:p>
                    </w:txbxContent>
                  </v:textbox>
                </v:rect>
              </v:group>
            </w:pict>
          </mc:Fallback>
        </mc:AlternateContent>
      </w:r>
      <w:r w:rsidR="00650B69">
        <w:rPr>
          <w:noProof/>
        </w:rPr>
        <mc:AlternateContent>
          <mc:Choice Requires="wps">
            <w:drawing>
              <wp:anchor distT="0" distB="0" distL="114300" distR="114300" simplePos="0" relativeHeight="251657216" behindDoc="0" locked="0" layoutInCell="1" allowOverlap="1">
                <wp:simplePos x="0" y="0"/>
                <wp:positionH relativeFrom="column">
                  <wp:posOffset>10947400</wp:posOffset>
                </wp:positionH>
                <wp:positionV relativeFrom="paragraph">
                  <wp:posOffset>381635</wp:posOffset>
                </wp:positionV>
                <wp:extent cx="1374775" cy="548640"/>
                <wp:effectExtent l="0" t="0" r="0" b="0"/>
                <wp:wrapNone/>
                <wp:docPr id="33" name="テキスト ボックス 4" descr="修正の流れ"/>
                <wp:cNvGraphicFramePr/>
                <a:graphic xmlns:a="http://schemas.openxmlformats.org/drawingml/2006/main">
                  <a:graphicData uri="http://schemas.microsoft.com/office/word/2010/wordprocessingShape">
                    <wps:wsp>
                      <wps:cNvSpPr txBox="1"/>
                      <wps:spPr>
                        <a:xfrm>
                          <a:off x="0" y="0"/>
                          <a:ext cx="1374775" cy="548640"/>
                        </a:xfrm>
                        <a:prstGeom prst="rect">
                          <a:avLst/>
                        </a:prstGeom>
                        <a:noFill/>
                      </wps:spPr>
                      <wps:txbx>
                        <w:txbxContent>
                          <w:p w:rsidR="00E40D5D" w:rsidRDefault="00E40D5D" w:rsidP="00E40D5D">
                            <w:pPr>
                              <w:pStyle w:val="Web"/>
                              <w:spacing w:before="0" w:beforeAutospacing="0" w:after="0" w:afterAutospacing="0"/>
                            </w:pPr>
                            <w:r>
                              <w:rPr>
                                <w:rFonts w:ascii="Meiryo UI" w:eastAsia="Meiryo UI" w:hAnsi="Meiryo UI" w:cstheme="minorBidi" w:hint="eastAsia"/>
                                <w:color w:val="000000" w:themeColor="text1"/>
                                <w:kern w:val="24"/>
                                <w:sz w:val="28"/>
                                <w:szCs w:val="28"/>
                              </w:rPr>
                              <w:t>＜修正の流れ＞</w:t>
                            </w:r>
                          </w:p>
                        </w:txbxContent>
                      </wps:txbx>
                      <wps:bodyPr wrap="none" rtlCol="0">
                        <a:spAutoFit/>
                      </wps:bodyPr>
                    </wps:wsp>
                  </a:graphicData>
                </a:graphic>
              </wp:anchor>
            </w:drawing>
          </mc:Choice>
          <mc:Fallback>
            <w:pict>
              <v:shape id="テキスト ボックス 4" o:spid="_x0000_s1059" type="#_x0000_t202" alt="修正の流れ" style="position:absolute;left:0;text-align:left;margin-left:862pt;margin-top:30.05pt;width:108.25pt;height:43.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" filled="f" stroked="f">
                <v:textbox style="mso-fit-shape-to-text:t">
                  <w:txbxContent>
                    <w:p w:rsidR="00E40D5D" w:rsidRDefault="00E40D5D" w:rsidP="00E40D5D">
                      <w:pPr>
                        <w:pStyle w:val="Web"/>
                        <w:spacing w:before="0" w:beforeAutospacing="0" w:after="0" w:afterAutospacing="0"/>
                      </w:pPr>
                      <w:r>
                        <w:rPr>
                          <w:rFonts w:ascii="Meiryo UI" w:eastAsia="Meiryo UI" w:hAnsi="Meiryo UI" w:cstheme="minorBidi" w:hint="eastAsia"/>
                          <w:color w:val="000000" w:themeColor="text1"/>
                          <w:kern w:val="24"/>
                          <w:sz w:val="28"/>
                          <w:szCs w:val="28"/>
                        </w:rPr>
                        <w:t>＜修正の流れ＞</w:t>
                      </w:r>
                    </w:p>
                  </w:txbxContent>
                </v:textbox>
              </v:shape>
            </w:pict>
          </mc:Fallback>
        </mc:AlternateContent>
      </w:r>
      <w:r w:rsidR="001818C2">
        <w:rPr>
          <w:noProof/>
        </w:rPr>
        <mc:AlternateContent>
          <mc:Choice Requires="wps">
            <w:drawing>
              <wp:anchor distT="0" distB="0" distL="114300" distR="114300" simplePos="0" relativeHeight="251614208" behindDoc="0" locked="0" layoutInCell="1" allowOverlap="1">
                <wp:simplePos x="0" y="0"/>
                <wp:positionH relativeFrom="column">
                  <wp:posOffset>413</wp:posOffset>
                </wp:positionH>
                <wp:positionV relativeFrom="paragraph">
                  <wp:posOffset>754455</wp:posOffset>
                </wp:positionV>
                <wp:extent cx="2988773" cy="9802667"/>
                <wp:effectExtent l="0" t="0" r="21590" b="27305"/>
                <wp:wrapNone/>
                <wp:docPr id="4" name="角丸四角形 4"/>
                <wp:cNvGraphicFramePr/>
                <a:graphic xmlns:a="http://schemas.openxmlformats.org/drawingml/2006/main">
                  <a:graphicData uri="http://schemas.microsoft.com/office/word/2010/wordprocessingShape">
                    <wps:wsp>
                      <wps:cNvSpPr/>
                      <wps:spPr>
                        <a:xfrm>
                          <a:off x="0" y="0"/>
                          <a:ext cx="2988773" cy="9802667"/>
                        </a:xfrm>
                        <a:prstGeom prst="roundRect">
                          <a:avLst>
                            <a:gd name="adj" fmla="val 5365"/>
                          </a:avLst>
                        </a:prstGeom>
                        <a:blipFill dpi="0" rotWithShape="1">
                          <a:blip r:embed="rId8">
                            <a:alphaModFix amt="60000"/>
                          </a:blip>
                          <a:srcRect/>
                          <a:tile tx="0" ty="0" sx="100000" sy="100000" flip="none" algn="tl"/>
                        </a:blip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45A508CB" id="角丸四角形 4" o:spid="_x0000_s1026" style="position:absolute;left:0;text-align:left;margin-left:.05pt;margin-top:59.4pt;width:235.35pt;height:771.85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1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" strokecolor="#ed7d31 [3205]" strokeweight="1pt">
                <v:fill r:id="rId9" o:title="" opacity="39322f" recolor="t" rotate="t" type="tile"/>
                <v:stroke joinstyle="miter"/>
              </v:roundrect>
            </w:pict>
          </mc:Fallback>
        </mc:AlternateContent>
      </w:r>
      <w:r w:rsidR="00E40D5D">
        <w:rPr>
          <w:noProof/>
        </w:rPr>
        <mc:AlternateContent>
          <mc:Choice Requires="wps">
            <w:drawing>
              <wp:anchor distT="0" distB="0" distL="114300" distR="114300" simplePos="0" relativeHeight="251615232" behindDoc="0" locked="0" layoutInCell="1" allowOverlap="1">
                <wp:simplePos x="0" y="0"/>
                <wp:positionH relativeFrom="column">
                  <wp:posOffset>104083</wp:posOffset>
                </wp:positionH>
                <wp:positionV relativeFrom="paragraph">
                  <wp:posOffset>6173965</wp:posOffset>
                </wp:positionV>
                <wp:extent cx="2674453" cy="4267608"/>
                <wp:effectExtent l="0" t="0" r="1206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4453" cy="4267608"/>
                        </a:xfrm>
                        <a:prstGeom prst="roundRect">
                          <a:avLst>
                            <a:gd name="adj" fmla="val 5603"/>
                          </a:avLst>
                        </a:prstGeom>
                        <a:solidFill>
                          <a:schemeClr val="bg1"/>
                        </a:solidFill>
                        <a:ln w="19050" algn="ctr">
                          <a:solidFill>
                            <a:schemeClr val="tx1"/>
                          </a:solidFill>
                          <a:prstDash val="sysDash"/>
                          <a:round/>
                          <a:headEnd/>
                          <a:tailEnd/>
                        </a:ln>
                        <a:extLst/>
                      </wps:spPr>
                      <wps:bodyPr/>
                    </wps:wsp>
                  </a:graphicData>
                </a:graphic>
              </wp:anchor>
            </w:drawing>
          </mc:Choice>
          <mc:Fallback>
            <w:pict>
              <v:roundrect w14:anchorId="24D74FCB" id="角丸四角形 5" o:spid="_x0000_s1026" style="position:absolute;left:0;text-align:left;margin-left:8.2pt;margin-top:486.15pt;width:210.6pt;height:336.05pt;z-index:251615232;visibility:visible;mso-wrap-style:square;mso-wrap-distance-left:9pt;mso-wrap-distance-top:0;mso-wrap-distance-right:9pt;mso-wrap-distance-bottom:0;mso-position-horizontal:absolute;mso-position-horizontal-relative:text;mso-position-vertical:absolute;mso-position-vertical-relative:text;v-text-anchor:top" arcsize="3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" fillcolor="white [3212]" strokecolor="black [3213]" strokeweight="1.5pt">
                <v:stroke dashstyle="3 1"/>
              </v:roundrect>
            </w:pict>
          </mc:Fallback>
        </mc:AlternateContent>
      </w:r>
      <w:r w:rsidR="00E40D5D">
        <w:rPr>
          <w:noProof/>
        </w:rPr>
        <mc:AlternateContent>
          <mc:Choice Requires="wps">
            <w:drawing>
              <wp:anchor distT="0" distB="0" distL="114300" distR="114300" simplePos="0" relativeHeight="251616256" behindDoc="0" locked="0" layoutInCell="1" allowOverlap="1">
                <wp:simplePos x="0" y="0"/>
                <wp:positionH relativeFrom="column">
                  <wp:posOffset>413</wp:posOffset>
                </wp:positionH>
                <wp:positionV relativeFrom="paragraph">
                  <wp:posOffset>413</wp:posOffset>
                </wp:positionV>
                <wp:extent cx="13556033" cy="484772"/>
                <wp:effectExtent l="0" t="0" r="7620" b="0"/>
                <wp:wrapNone/>
                <wp:docPr id="6" name="角丸四角形 6" descr="大阪府地域防災計画（基本対策編、原子力災害対策編）修正案の概要"/>
                <wp:cNvGraphicFramePr/>
                <a:graphic xmlns:a="http://schemas.openxmlformats.org/drawingml/2006/main">
                  <a:graphicData uri="http://schemas.microsoft.com/office/word/2010/wordprocessingShape">
                    <wps:wsp>
                      <wps:cNvSpPr/>
                      <wps:spPr>
                        <a:xfrm>
                          <a:off x="0" y="0"/>
                          <a:ext cx="13556033" cy="484772"/>
                        </a:xfrm>
                        <a:prstGeom prst="round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sz w:val="48"/>
                                <w:szCs w:val="48"/>
                              </w:rPr>
                              <w:t>大阪府地域防災計画</w:t>
                            </w:r>
                            <w:r w:rsidRPr="00E40D5D">
                              <w:rPr>
                                <w:rFonts w:ascii="ＭＳ ゴシック" w:eastAsia="ＭＳ ゴシック" w:hAnsi="ＭＳ ゴシック" w:cs="Meiryo UI" w:hint="eastAsia"/>
                                <w:b/>
                                <w:bCs/>
                                <w:color w:val="000000" w:themeColor="text1"/>
                                <w:kern w:val="24"/>
                                <w:sz w:val="40"/>
                                <w:szCs w:val="40"/>
                              </w:rPr>
                              <w:t>（基本対策編、原子力災害対策編）</w:t>
                            </w:r>
                            <w:r w:rsidRPr="00E40D5D">
                              <w:rPr>
                                <w:rFonts w:ascii="ＭＳ ゴシック" w:eastAsia="ＭＳ ゴシック" w:hAnsi="ＭＳ ゴシック" w:cs="Meiryo UI" w:hint="eastAsia"/>
                                <w:b/>
                                <w:bCs/>
                                <w:color w:val="000000" w:themeColor="text1"/>
                                <w:kern w:val="24"/>
                                <w:sz w:val="48"/>
                                <w:szCs w:val="48"/>
                              </w:rPr>
                              <w:t>修正案の概要</w:t>
                            </w:r>
                          </w:p>
                        </w:txbxContent>
                      </wps:txbx>
                      <wps:bodyPr lIns="0" tIns="0" rIns="0" bIns="0" rtlCol="0" anchor="ctr"/>
                    </wps:wsp>
                  </a:graphicData>
                </a:graphic>
                <wp14:sizeRelV relativeFrom="margin">
                  <wp14:pctHeight>0</wp14:pctHeight>
                </wp14:sizeRelV>
              </wp:anchor>
            </w:drawing>
          </mc:Choice>
          <mc:Fallback>
            <w:pict>
              <v:roundrect id="角丸四角形 6" o:spid="_x0000_s1060" alt="大阪府地域防災計画（基本対策編、原子力災害対策編）修正案の概要" style="position:absolute;left:0;text-align:left;margin-left:.05pt;margin-top:.05pt;width:1067.4pt;height:38.1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" fillcolor="#acb9ca [1311]" stroked="f" strokeweight="1pt">
                <v:stroke joinstyle="miter"/>
                <v:textbox inset="0,0,0,0">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sz w:val="48"/>
                          <w:szCs w:val="48"/>
                        </w:rPr>
                        <w:t>大阪府地域防災計画</w:t>
                      </w:r>
                      <w:r w:rsidRPr="00E40D5D">
                        <w:rPr>
                          <w:rFonts w:ascii="ＭＳ ゴシック" w:eastAsia="ＭＳ ゴシック" w:hAnsi="ＭＳ ゴシック" w:cs="Meiryo UI" w:hint="eastAsia"/>
                          <w:b/>
                          <w:bCs/>
                          <w:color w:val="000000" w:themeColor="text1"/>
                          <w:kern w:val="24"/>
                          <w:sz w:val="40"/>
                          <w:szCs w:val="40"/>
                        </w:rPr>
                        <w:t>（基本対策編、原子力災害対策編）</w:t>
                      </w:r>
                      <w:r w:rsidRPr="00E40D5D">
                        <w:rPr>
                          <w:rFonts w:ascii="ＭＳ ゴシック" w:eastAsia="ＭＳ ゴシック" w:hAnsi="ＭＳ ゴシック" w:cs="Meiryo UI" w:hint="eastAsia"/>
                          <w:b/>
                          <w:bCs/>
                          <w:color w:val="000000" w:themeColor="text1"/>
                          <w:kern w:val="24"/>
                          <w:sz w:val="48"/>
                          <w:szCs w:val="48"/>
                        </w:rPr>
                        <w:t>修正案の概要</w:t>
                      </w:r>
                    </w:p>
                  </w:txbxContent>
                </v:textbox>
              </v:roundrect>
            </w:pict>
          </mc:Fallback>
        </mc:AlternateContent>
      </w:r>
      <w:r w:rsidR="00E40D5D">
        <w:rPr>
          <w:noProof/>
        </w:rPr>
        <mc:AlternateContent>
          <mc:Choice Requires="wps">
            <w:drawing>
              <wp:anchor distT="0" distB="0" distL="114300" distR="114300" simplePos="0" relativeHeight="251619328" behindDoc="0" locked="0" layoutInCell="1" allowOverlap="1">
                <wp:simplePos x="0" y="0"/>
                <wp:positionH relativeFrom="column">
                  <wp:posOffset>150536</wp:posOffset>
                </wp:positionH>
                <wp:positionV relativeFrom="paragraph">
                  <wp:posOffset>2053902</wp:posOffset>
                </wp:positionV>
                <wp:extent cx="2628000" cy="3850793"/>
                <wp:effectExtent l="0" t="0" r="20320" b="1651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000" cy="3850793"/>
                        </a:xfrm>
                        <a:prstGeom prst="roundRect">
                          <a:avLst>
                            <a:gd name="adj" fmla="val 5603"/>
                          </a:avLst>
                        </a:prstGeom>
                        <a:solidFill>
                          <a:schemeClr val="bg1"/>
                        </a:solidFill>
                        <a:ln w="19050" algn="ctr">
                          <a:solidFill>
                            <a:schemeClr val="tx1"/>
                          </a:solidFill>
                          <a:prstDash val="sysDash"/>
                          <a:round/>
                          <a:headEnd/>
                          <a:tailEnd/>
                        </a:ln>
                        <a:extLst/>
                      </wps:spPr>
                      <wps:bodyPr/>
                    </wps:wsp>
                  </a:graphicData>
                </a:graphic>
              </wp:anchor>
            </w:drawing>
          </mc:Choice>
          <mc:Fallback>
            <w:pict>
              <v:roundrect w14:anchorId="6C703433" id="角丸四角形 10" o:spid="_x0000_s1026" style="position:absolute;left:0;text-align:left;margin-left:11.85pt;margin-top:161.7pt;width:206.95pt;height:303.2pt;z-index:251619328;visibility:visible;mso-wrap-style:square;mso-wrap-distance-left:9pt;mso-wrap-distance-top:0;mso-wrap-distance-right:9pt;mso-wrap-distance-bottom:0;mso-position-horizontal:absolute;mso-position-horizontal-relative:text;mso-position-vertical:absolute;mso-position-vertical-relative:text;v-text-anchor:top" arcsize="3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" fillcolor="white [3212]" strokecolor="black [3213]" strokeweight="1.5pt">
                <v:stroke dashstyle="3 1"/>
              </v:roundrect>
            </w:pict>
          </mc:Fallback>
        </mc:AlternateContent>
      </w:r>
      <w:r w:rsidR="00E40D5D">
        <w:rPr>
          <w:noProof/>
        </w:rPr>
        <mc:AlternateContent>
          <mc:Choice Requires="wps">
            <w:drawing>
              <wp:anchor distT="0" distB="0" distL="114300" distR="114300" simplePos="0" relativeHeight="251620352" behindDoc="0" locked="0" layoutInCell="1" allowOverlap="1">
                <wp:simplePos x="0" y="0"/>
                <wp:positionH relativeFrom="column">
                  <wp:posOffset>264961</wp:posOffset>
                </wp:positionH>
                <wp:positionV relativeFrom="paragraph">
                  <wp:posOffset>3490701</wp:posOffset>
                </wp:positionV>
                <wp:extent cx="2392651" cy="883680"/>
                <wp:effectExtent l="0" t="0" r="27305" b="12065"/>
                <wp:wrapNone/>
                <wp:docPr id="11" name="タイトル 2" descr=" 基本理念 『減災』 （被害の最小化及びその迅速な回復を図る）"/>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2651" cy="883680"/>
                        </a:xfrm>
                        <a:prstGeom prst="rect">
                          <a:avLst/>
                        </a:prstGeom>
                        <a:solidFill>
                          <a:srgbClr val="FFFF00"/>
                        </a:solidFill>
                        <a:ln w="9525">
                          <a:solidFill>
                            <a:schemeClr val="tx1"/>
                          </a:solidFill>
                          <a:miter lim="800000"/>
                          <a:headEnd/>
                          <a:tailEnd/>
                        </a:ln>
                      </wps:spPr>
                      <wps:txbx>
                        <w:txbxContent>
                          <w:p w:rsidR="00E40D5D" w:rsidRPr="00E40D5D" w:rsidRDefault="00E40D5D" w:rsidP="00E40D5D">
                            <w:pPr>
                              <w:pStyle w:val="Web"/>
                              <w:spacing w:before="0" w:beforeAutospacing="0" w:after="0" w:afterAutospacing="0" w:line="360" w:lineRule="exact"/>
                              <w:ind w:left="1109" w:hanging="1109"/>
                              <w:rPr>
                                <w:rFonts w:ascii="ＭＳ ゴシック" w:eastAsia="ＭＳ ゴシック" w:hAnsi="ＭＳ ゴシック"/>
                              </w:rPr>
                            </w:pPr>
                            <w:r w:rsidRPr="00E40D5D">
                              <w:rPr>
                                <w:rFonts w:ascii="ＭＳ ゴシック" w:eastAsia="ＭＳ ゴシック" w:hAnsi="ＭＳ ゴシック" w:cs="Meiryo UI" w:hint="eastAsia"/>
                                <w:b/>
                                <w:bCs/>
                                <w:color w:val="FF0000"/>
                                <w:kern w:val="24"/>
                                <w:sz w:val="28"/>
                                <w:szCs w:val="28"/>
                              </w:rPr>
                              <w:t xml:space="preserve"> </w:t>
                            </w:r>
                            <w:r w:rsidRPr="00E40D5D">
                              <w:rPr>
                                <w:rFonts w:ascii="ＭＳ ゴシック" w:eastAsia="ＭＳ ゴシック" w:hAnsi="ＭＳ ゴシック" w:cs="Meiryo UI" w:hint="eastAsia"/>
                                <w:b/>
                                <w:bCs/>
                                <w:color w:val="FF0000"/>
                                <w:kern w:val="24"/>
                                <w:sz w:val="28"/>
                                <w:szCs w:val="28"/>
                                <w:u w:val="single"/>
                              </w:rPr>
                              <w:t>基本理念</w:t>
                            </w:r>
                            <w:r w:rsidRPr="00E40D5D">
                              <w:rPr>
                                <w:rFonts w:ascii="ＭＳ ゴシック" w:eastAsia="ＭＳ ゴシック" w:hAnsi="ＭＳ ゴシック" w:cs="Meiryo UI" w:hint="eastAsia"/>
                                <w:color w:val="000000" w:themeColor="text1"/>
                                <w:kern w:val="24"/>
                              </w:rPr>
                              <w:t xml:space="preserve">　</w:t>
                            </w:r>
                          </w:p>
                          <w:p w:rsidR="00E40D5D" w:rsidRPr="00E40D5D" w:rsidRDefault="00E40D5D" w:rsidP="00E40D5D">
                            <w:pPr>
                              <w:pStyle w:val="Web"/>
                              <w:spacing w:before="0" w:beforeAutospacing="0" w:after="0" w:afterAutospacing="0" w:line="360" w:lineRule="exact"/>
                              <w:ind w:left="1109" w:hanging="1109"/>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rPr>
                              <w:t xml:space="preserve">  『減災』</w:t>
                            </w:r>
                          </w:p>
                          <w:p w:rsidR="00E40D5D" w:rsidRPr="00543DA3" w:rsidRDefault="00E40D5D" w:rsidP="00E40D5D">
                            <w:pPr>
                              <w:pStyle w:val="Web"/>
                              <w:spacing w:before="0" w:beforeAutospacing="0" w:after="0" w:afterAutospacing="0" w:line="360" w:lineRule="exact"/>
                              <w:ind w:left="1109" w:hanging="1109"/>
                              <w:rPr>
                                <w:rFonts w:ascii="ＭＳ ゴシック" w:eastAsia="ＭＳ ゴシック" w:hAnsi="ＭＳ ゴシック"/>
                                <w:sz w:val="22"/>
                              </w:rPr>
                            </w:pPr>
                            <w:r w:rsidRPr="00E40D5D">
                              <w:rPr>
                                <w:rFonts w:ascii="ＭＳ ゴシック" w:eastAsia="ＭＳ ゴシック" w:hAnsi="ＭＳ ゴシック" w:cs="Meiryo UI" w:hint="eastAsia"/>
                                <w:color w:val="000000" w:themeColor="text1"/>
                                <w:kern w:val="24"/>
                                <w:sz w:val="21"/>
                                <w:szCs w:val="21"/>
                              </w:rPr>
                              <w:t xml:space="preserve"> </w:t>
                            </w:r>
                            <w:r w:rsidRPr="00543DA3">
                              <w:rPr>
                                <w:rFonts w:ascii="ＭＳ ゴシック" w:eastAsia="ＭＳ ゴシック" w:hAnsi="ＭＳ ゴシック" w:cs="Meiryo UI" w:hint="eastAsia"/>
                                <w:color w:val="000000" w:themeColor="text1"/>
                                <w:kern w:val="24"/>
                                <w:sz w:val="16"/>
                                <w:szCs w:val="18"/>
                              </w:rPr>
                              <w:t>（被害の最小化及びその迅速な回復を図る）</w:t>
                            </w:r>
                          </w:p>
                        </w:txbxContent>
                      </wps:txbx>
                      <wps:bodyPr anchor="ctr"/>
                    </wps:wsp>
                  </a:graphicData>
                </a:graphic>
              </wp:anchor>
            </w:drawing>
          </mc:Choice>
          <mc:Fallback>
            <w:pict>
              <v:shape id="タイトル 2" o:spid="_x0000_s1061" type="#_x0000_t202" alt=" 基本理念 『減災』 （被害の最小化及びその迅速な回復を図る）" style="position:absolute;left:0;text-align:left;margin-left:20.85pt;margin-top:274.85pt;width:188.4pt;height:69.6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" fillcolor="yellow" strokecolor="black [3213]">
                <v:path arrowok="t"/>
                <v:textbox>
                  <w:txbxContent>
                    <w:p w:rsidR="00E40D5D" w:rsidRPr="00E40D5D" w:rsidRDefault="00E40D5D" w:rsidP="00E40D5D">
                      <w:pPr>
                        <w:pStyle w:val="Web"/>
                        <w:spacing w:before="0" w:beforeAutospacing="0" w:after="0" w:afterAutospacing="0" w:line="360" w:lineRule="exact"/>
                        <w:ind w:left="1109" w:hanging="1109"/>
                        <w:rPr>
                          <w:rFonts w:ascii="ＭＳ ゴシック" w:eastAsia="ＭＳ ゴシック" w:hAnsi="ＭＳ ゴシック"/>
                        </w:rPr>
                      </w:pPr>
                      <w:r w:rsidRPr="00E40D5D">
                        <w:rPr>
                          <w:rFonts w:ascii="ＭＳ ゴシック" w:eastAsia="ＭＳ ゴシック" w:hAnsi="ＭＳ ゴシック" w:cs="Meiryo UI" w:hint="eastAsia"/>
                          <w:b/>
                          <w:bCs/>
                          <w:color w:val="FF0000"/>
                          <w:kern w:val="24"/>
                          <w:sz w:val="28"/>
                          <w:szCs w:val="28"/>
                        </w:rPr>
                        <w:t xml:space="preserve"> </w:t>
                      </w:r>
                      <w:r w:rsidRPr="00E40D5D">
                        <w:rPr>
                          <w:rFonts w:ascii="ＭＳ ゴシック" w:eastAsia="ＭＳ ゴシック" w:hAnsi="ＭＳ ゴシック" w:cs="Meiryo UI" w:hint="eastAsia"/>
                          <w:b/>
                          <w:bCs/>
                          <w:color w:val="FF0000"/>
                          <w:kern w:val="24"/>
                          <w:sz w:val="28"/>
                          <w:szCs w:val="28"/>
                          <w:u w:val="single"/>
                        </w:rPr>
                        <w:t>基本理念</w:t>
                      </w:r>
                      <w:r w:rsidRPr="00E40D5D">
                        <w:rPr>
                          <w:rFonts w:ascii="ＭＳ ゴシック" w:eastAsia="ＭＳ ゴシック" w:hAnsi="ＭＳ ゴシック" w:cs="Meiryo UI" w:hint="eastAsia"/>
                          <w:color w:val="000000" w:themeColor="text1"/>
                          <w:kern w:val="24"/>
                        </w:rPr>
                        <w:t xml:space="preserve">　</w:t>
                      </w:r>
                    </w:p>
                    <w:p w:rsidR="00E40D5D" w:rsidRPr="00E40D5D" w:rsidRDefault="00E40D5D" w:rsidP="00E40D5D">
                      <w:pPr>
                        <w:pStyle w:val="Web"/>
                        <w:spacing w:before="0" w:beforeAutospacing="0" w:after="0" w:afterAutospacing="0" w:line="360" w:lineRule="exact"/>
                        <w:ind w:left="1109" w:hanging="1109"/>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rPr>
                        <w:t xml:space="preserve">  『減災』</w:t>
                      </w:r>
                    </w:p>
                    <w:p w:rsidR="00E40D5D" w:rsidRPr="00543DA3" w:rsidRDefault="00E40D5D" w:rsidP="00E40D5D">
                      <w:pPr>
                        <w:pStyle w:val="Web"/>
                        <w:spacing w:before="0" w:beforeAutospacing="0" w:after="0" w:afterAutospacing="0" w:line="360" w:lineRule="exact"/>
                        <w:ind w:left="1109" w:hanging="1109"/>
                        <w:rPr>
                          <w:rFonts w:ascii="ＭＳ ゴシック" w:eastAsia="ＭＳ ゴシック" w:hAnsi="ＭＳ ゴシック"/>
                          <w:sz w:val="22"/>
                        </w:rPr>
                      </w:pPr>
                      <w:r w:rsidRPr="00E40D5D">
                        <w:rPr>
                          <w:rFonts w:ascii="ＭＳ ゴシック" w:eastAsia="ＭＳ ゴシック" w:hAnsi="ＭＳ ゴシック" w:cs="Meiryo UI" w:hint="eastAsia"/>
                          <w:color w:val="000000" w:themeColor="text1"/>
                          <w:kern w:val="24"/>
                          <w:sz w:val="21"/>
                          <w:szCs w:val="21"/>
                        </w:rPr>
                        <w:t xml:space="preserve"> </w:t>
                      </w:r>
                      <w:r w:rsidRPr="00543DA3">
                        <w:rPr>
                          <w:rFonts w:ascii="ＭＳ ゴシック" w:eastAsia="ＭＳ ゴシック" w:hAnsi="ＭＳ ゴシック" w:cs="Meiryo UI" w:hint="eastAsia"/>
                          <w:color w:val="000000" w:themeColor="text1"/>
                          <w:kern w:val="24"/>
                          <w:sz w:val="16"/>
                          <w:szCs w:val="18"/>
                        </w:rPr>
                        <w:t>（被害の最小化及びその迅速な回復を図る）</w:t>
                      </w:r>
                    </w:p>
                  </w:txbxContent>
                </v:textbox>
              </v:shape>
            </w:pict>
          </mc:Fallback>
        </mc:AlternateContent>
      </w:r>
      <w:r w:rsidR="00E40D5D">
        <w:rPr>
          <w:noProof/>
        </w:rPr>
        <mc:AlternateContent>
          <mc:Choice Requires="wps">
            <w:drawing>
              <wp:anchor distT="0" distB="0" distL="114300" distR="114300" simplePos="0" relativeHeight="251621376" behindDoc="0" locked="0" layoutInCell="1" allowOverlap="1">
                <wp:simplePos x="0" y="0"/>
                <wp:positionH relativeFrom="column">
                  <wp:posOffset>264961</wp:posOffset>
                </wp:positionH>
                <wp:positionV relativeFrom="paragraph">
                  <wp:posOffset>4454025</wp:posOffset>
                </wp:positionV>
                <wp:extent cx="2392651" cy="1296142"/>
                <wp:effectExtent l="0" t="0" r="27305" b="18415"/>
                <wp:wrapNone/>
                <wp:docPr id="12" name="タイトル 2" descr="基本方針Ⅰ命を守るⅡ命をつなぐⅢ必要不可欠な行政機能の維持Ⅳ経済活動の機能維持Ⅴ迅速な復旧・復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2651" cy="1296142"/>
                        </a:xfrm>
                        <a:prstGeom prst="rect">
                          <a:avLst/>
                        </a:prstGeom>
                        <a:solidFill>
                          <a:srgbClr val="FFFF00"/>
                        </a:solidFill>
                        <a:ln w="9525">
                          <a:solidFill>
                            <a:schemeClr val="tx1"/>
                          </a:solidFill>
                          <a:miter lim="800000"/>
                          <a:headEnd/>
                          <a:tailEnd/>
                        </a:ln>
                      </wps:spPr>
                      <wps:txbx>
                        <w:txbxContent>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b/>
                                <w:bCs/>
                                <w:color w:val="FF0000"/>
                                <w:kern w:val="24"/>
                                <w:sz w:val="28"/>
                                <w:szCs w:val="28"/>
                                <w:u w:val="single"/>
                              </w:rPr>
                              <w:t>基本方針</w:t>
                            </w:r>
                          </w:p>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 xml:space="preserve">Ⅰ命を守る　</w:t>
                            </w:r>
                            <w:r w:rsidR="00650B69">
                              <w:rPr>
                                <w:rFonts w:ascii="ＭＳ ゴシック" w:eastAsia="ＭＳ ゴシック" w:hAnsi="ＭＳ ゴシック" w:cs="Meiryo UI" w:hint="eastAsia"/>
                                <w:color w:val="000000" w:themeColor="text1"/>
                                <w:kern w:val="24"/>
                                <w:sz w:val="22"/>
                                <w:szCs w:val="22"/>
                              </w:rPr>
                              <w:t xml:space="preserve">　</w:t>
                            </w:r>
                            <w:r w:rsidRPr="00E40D5D">
                              <w:rPr>
                                <w:rFonts w:ascii="ＭＳ ゴシック" w:eastAsia="ＭＳ ゴシック" w:hAnsi="ＭＳ ゴシック" w:cs="Meiryo UI" w:hint="eastAsia"/>
                                <w:color w:val="000000" w:themeColor="text1"/>
                                <w:kern w:val="24"/>
                                <w:sz w:val="22"/>
                                <w:szCs w:val="22"/>
                              </w:rPr>
                              <w:t>Ⅱ命をつなぐ</w:t>
                            </w:r>
                          </w:p>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Ⅲ必要不可欠な行政機能の維持</w:t>
                            </w:r>
                          </w:p>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Ⅳ経済活動の機能維持</w:t>
                            </w:r>
                          </w:p>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Ⅴ迅速な復旧・復興</w:t>
                            </w:r>
                          </w:p>
                        </w:txbxContent>
                      </wps:txbx>
                      <wps:bodyPr lIns="0" rIns="36000" anchor="ctr"/>
                    </wps:wsp>
                  </a:graphicData>
                </a:graphic>
              </wp:anchor>
            </w:drawing>
          </mc:Choice>
          <mc:Fallback>
            <w:pict>
              <v:shape id="_x0000_s1062" type="#_x0000_t202" alt="基本方針Ⅰ命を守るⅡ命をつなぐⅢ必要不可欠な行政機能の維持Ⅳ経済活動の機能維持Ⅴ迅速な復旧・復興" style="position:absolute;left:0;text-align:left;margin-left:20.85pt;margin-top:350.7pt;width:188.4pt;height:102.05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" fillcolor="yellow" strokecolor="black [3213]">
                <v:path arrowok="t"/>
                <v:textbox inset="0,,1mm">
                  <w:txbxContent>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b/>
                          <w:bCs/>
                          <w:color w:val="FF0000"/>
                          <w:kern w:val="24"/>
                          <w:sz w:val="28"/>
                          <w:szCs w:val="28"/>
                          <w:u w:val="single"/>
                        </w:rPr>
                        <w:t>基本方針</w:t>
                      </w:r>
                    </w:p>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 xml:space="preserve">Ⅰ命を守る　</w:t>
                      </w:r>
                      <w:r w:rsidR="00650B69">
                        <w:rPr>
                          <w:rFonts w:ascii="ＭＳ ゴシック" w:eastAsia="ＭＳ ゴシック" w:hAnsi="ＭＳ ゴシック" w:cs="Meiryo UI" w:hint="eastAsia"/>
                          <w:color w:val="000000" w:themeColor="text1"/>
                          <w:kern w:val="24"/>
                          <w:sz w:val="22"/>
                          <w:szCs w:val="22"/>
                        </w:rPr>
                        <w:t xml:space="preserve">　</w:t>
                      </w:r>
                      <w:r w:rsidRPr="00E40D5D">
                        <w:rPr>
                          <w:rFonts w:ascii="ＭＳ ゴシック" w:eastAsia="ＭＳ ゴシック" w:hAnsi="ＭＳ ゴシック" w:cs="Meiryo UI" w:hint="eastAsia"/>
                          <w:color w:val="000000" w:themeColor="text1"/>
                          <w:kern w:val="24"/>
                          <w:sz w:val="22"/>
                          <w:szCs w:val="22"/>
                        </w:rPr>
                        <w:t>Ⅱ命をつなぐ</w:t>
                      </w:r>
                    </w:p>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Ⅲ必要不可欠な行政機能の維持</w:t>
                      </w:r>
                    </w:p>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Ⅳ経済活動の機能維持</w:t>
                      </w:r>
                    </w:p>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Ⅴ迅速な復旧・復興</w:t>
                      </w:r>
                    </w:p>
                  </w:txbxContent>
                </v:textbox>
              </v:shape>
            </w:pict>
          </mc:Fallback>
        </mc:AlternateContent>
      </w:r>
      <w:r w:rsidR="00E40D5D">
        <w:rPr>
          <w:noProof/>
        </w:rPr>
        <mc:AlternateContent>
          <mc:Choice Requires="wps">
            <w:drawing>
              <wp:anchor distT="0" distB="0" distL="114300" distR="114300" simplePos="0" relativeHeight="251622400" behindDoc="0" locked="0" layoutInCell="1" allowOverlap="1">
                <wp:simplePos x="0" y="0"/>
                <wp:positionH relativeFrom="column">
                  <wp:posOffset>121002</wp:posOffset>
                </wp:positionH>
                <wp:positionV relativeFrom="paragraph">
                  <wp:posOffset>1013921</wp:posOffset>
                </wp:positionV>
                <wp:extent cx="2700000" cy="2379022"/>
                <wp:effectExtent l="19050" t="19050" r="81915" b="21590"/>
                <wp:wrapNone/>
                <wp:docPr id="13" name="メモ 13" descr="「大阪府地域防災計画」は災害対策基本法第40条に基づき作成され、その内容については同法第34条に基づき作成された国の「防災基本計画」の内容に抵触しないものとされている。&#10;　大阪府防災会議では、南海トラフ巨大地震による被害に対応するため、『減災』の考え方を基本理念に据え、５つの基本方針を掲げた「大阪府地域防災計画」を策定し、毎年検討を加え、必要に応じて修正を行っている。&#10;"/>
                <wp:cNvGraphicFramePr/>
                <a:graphic xmlns:a="http://schemas.openxmlformats.org/drawingml/2006/main">
                  <a:graphicData uri="http://schemas.microsoft.com/office/word/2010/wordprocessingShape">
                    <wps:wsp>
                      <wps:cNvSpPr/>
                      <wps:spPr>
                        <a:xfrm>
                          <a:off x="0" y="0"/>
                          <a:ext cx="2700000" cy="2379022"/>
                        </a:xfrm>
                        <a:prstGeom prst="foldedCorner">
                          <a:avLst>
                            <a:gd name="adj" fmla="val 6027"/>
                          </a:avLst>
                        </a:prstGeom>
                        <a:solidFill>
                          <a:srgbClr val="FFCCFF"/>
                        </a:solid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650B69">
                            <w:pPr>
                              <w:pStyle w:val="Web"/>
                              <w:spacing w:before="0" w:beforeAutospacing="0" w:after="0" w:afterAutospacing="0" w:line="300" w:lineRule="exact"/>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sz w:val="22"/>
                                <w:szCs w:val="22"/>
                              </w:rPr>
                              <w:t xml:space="preserve"> 「大阪府地域防災計画」</w:t>
                            </w:r>
                            <w:r w:rsidRPr="00E40D5D">
                              <w:rPr>
                                <w:rFonts w:ascii="ＭＳ ゴシック" w:eastAsia="ＭＳ ゴシック" w:hAnsi="ＭＳ ゴシック" w:cs="Meiryo UI" w:hint="eastAsia"/>
                                <w:color w:val="000000" w:themeColor="text1"/>
                                <w:kern w:val="24"/>
                                <w:sz w:val="22"/>
                                <w:szCs w:val="22"/>
                              </w:rPr>
                              <w:t>は災害対策基本法第40条に基づき作成され、その内容については同法第34条に基づき作成された国の</w:t>
                            </w:r>
                            <w:r w:rsidRPr="00E40D5D">
                              <w:rPr>
                                <w:rFonts w:ascii="ＭＳ ゴシック" w:eastAsia="ＭＳ ゴシック" w:hAnsi="ＭＳ ゴシック" w:cs="Meiryo UI" w:hint="eastAsia"/>
                                <w:b/>
                                <w:bCs/>
                                <w:color w:val="000000" w:themeColor="text1"/>
                                <w:kern w:val="24"/>
                                <w:sz w:val="22"/>
                                <w:szCs w:val="22"/>
                              </w:rPr>
                              <w:t>「防災基本計画」</w:t>
                            </w:r>
                            <w:r w:rsidRPr="00E40D5D">
                              <w:rPr>
                                <w:rFonts w:ascii="ＭＳ ゴシック" w:eastAsia="ＭＳ ゴシック" w:hAnsi="ＭＳ ゴシック" w:cs="Meiryo UI" w:hint="eastAsia"/>
                                <w:color w:val="000000" w:themeColor="text1"/>
                                <w:kern w:val="24"/>
                                <w:sz w:val="22"/>
                                <w:szCs w:val="22"/>
                              </w:rPr>
                              <w:t>の内容に抵触しないものとされている。</w:t>
                            </w:r>
                          </w:p>
                          <w:p w:rsidR="00E40D5D" w:rsidRPr="00E40D5D" w:rsidRDefault="00E40D5D" w:rsidP="00650B69">
                            <w:pPr>
                              <w:pStyle w:val="Web"/>
                              <w:spacing w:before="0" w:beforeAutospacing="0" w:after="0" w:afterAutospacing="0" w:line="300" w:lineRule="exact"/>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 xml:space="preserve">　大阪府防災会議では、南海トラフ巨大地震による被害に対応するため、『減災』の考え方を基本理念に据え、５つの基本方針を掲げた「大阪府地域防災計画」を策定し、毎年検討を加え、必要に応じて修正を行っている。</w:t>
                            </w:r>
                          </w:p>
                        </w:txbxContent>
                      </wps:txbx>
                      <wps:bodyPr tIns="0" bIns="0" rtlCol="0" anchor="ct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3" o:spid="_x0000_s1063" type="#_x0000_t65" alt="「大阪府地域防災計画」は災害対策基本法第40条に基づき作成され、その内容については同法第34条に基づき作成された国の「防災基本計画」の内容に抵触しないものとされている。&#10;　大阪府防災会議では、南海トラフ巨大地震による被害に対応するため、『減災』の考え方を基本理念に据え、５つの基本方針を掲げた「大阪府地域防災計画」を策定し、毎年検討を加え、必要に応じて修正を行っている。&#10;" style="position:absolute;left:0;text-align:left;margin-left:9.55pt;margin-top:79.85pt;width:212.6pt;height:187.3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" adj="20298" fillcolor="#fcf" strokecolor="black [3213]" strokeweight="3.25pt">
                <v:stroke linestyle="thinThin" joinstyle="miter"/>
                <v:textbox inset=",0,,0">
                  <w:txbxContent>
                    <w:p w:rsidR="00E40D5D" w:rsidRPr="00E40D5D" w:rsidRDefault="00E40D5D" w:rsidP="00650B69">
                      <w:pPr>
                        <w:pStyle w:val="Web"/>
                        <w:spacing w:before="0" w:beforeAutospacing="0" w:after="0" w:afterAutospacing="0" w:line="300" w:lineRule="exact"/>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sz w:val="22"/>
                          <w:szCs w:val="22"/>
                        </w:rPr>
                        <w:t xml:space="preserve"> 「大阪府地域防災計画」</w:t>
                      </w:r>
                      <w:r w:rsidRPr="00E40D5D">
                        <w:rPr>
                          <w:rFonts w:ascii="ＭＳ ゴシック" w:eastAsia="ＭＳ ゴシック" w:hAnsi="ＭＳ ゴシック" w:cs="Meiryo UI" w:hint="eastAsia"/>
                          <w:color w:val="000000" w:themeColor="text1"/>
                          <w:kern w:val="24"/>
                          <w:sz w:val="22"/>
                          <w:szCs w:val="22"/>
                        </w:rPr>
                        <w:t>は災害対策基本法第40条に基づき作成され、その内容については同法第34条に基づき作成された国の</w:t>
                      </w:r>
                      <w:r w:rsidRPr="00E40D5D">
                        <w:rPr>
                          <w:rFonts w:ascii="ＭＳ ゴシック" w:eastAsia="ＭＳ ゴシック" w:hAnsi="ＭＳ ゴシック" w:cs="Meiryo UI" w:hint="eastAsia"/>
                          <w:b/>
                          <w:bCs/>
                          <w:color w:val="000000" w:themeColor="text1"/>
                          <w:kern w:val="24"/>
                          <w:sz w:val="22"/>
                          <w:szCs w:val="22"/>
                        </w:rPr>
                        <w:t>「防災基本計画」</w:t>
                      </w:r>
                      <w:r w:rsidRPr="00E40D5D">
                        <w:rPr>
                          <w:rFonts w:ascii="ＭＳ ゴシック" w:eastAsia="ＭＳ ゴシック" w:hAnsi="ＭＳ ゴシック" w:cs="Meiryo UI" w:hint="eastAsia"/>
                          <w:color w:val="000000" w:themeColor="text1"/>
                          <w:kern w:val="24"/>
                          <w:sz w:val="22"/>
                          <w:szCs w:val="22"/>
                        </w:rPr>
                        <w:t>の内容に抵触しないものとされている。</w:t>
                      </w:r>
                    </w:p>
                    <w:p w:rsidR="00E40D5D" w:rsidRPr="00E40D5D" w:rsidRDefault="00E40D5D" w:rsidP="00650B69">
                      <w:pPr>
                        <w:pStyle w:val="Web"/>
                        <w:spacing w:before="0" w:beforeAutospacing="0" w:after="0" w:afterAutospacing="0" w:line="300" w:lineRule="exact"/>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 xml:space="preserve">　大阪府防災会議では、南海トラフ巨大地震による被害に対応するため、『減災』の考え方を基本理念に据え、５つの基本方針を掲げた「大阪府地域防災計画」を策定し、毎年検討を加え、必要に応じて修正を行っている。</w:t>
                      </w:r>
                    </w:p>
                  </w:txbxContent>
                </v:textbox>
              </v:shape>
            </w:pict>
          </mc:Fallback>
        </mc:AlternateContent>
      </w:r>
      <w:r w:rsidR="00E40D5D">
        <w:rPr>
          <w:noProof/>
        </w:rPr>
        <mc:AlternateContent>
          <mc:Choice Requires="wps">
            <w:drawing>
              <wp:anchor distT="0" distB="0" distL="114300" distR="114300" simplePos="0" relativeHeight="251623424" behindDoc="0" locked="0" layoutInCell="1" allowOverlap="1">
                <wp:simplePos x="0" y="0"/>
                <wp:positionH relativeFrom="column">
                  <wp:posOffset>104098</wp:posOffset>
                </wp:positionH>
                <wp:positionV relativeFrom="paragraph">
                  <wp:posOffset>6020617</wp:posOffset>
                </wp:positionV>
                <wp:extent cx="1121902" cy="371466"/>
                <wp:effectExtent l="0" t="0" r="21590" b="10160"/>
                <wp:wrapNone/>
                <wp:docPr id="14" name="タイトル 2" descr="計画の構成"/>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1902" cy="371466"/>
                        </a:xfrm>
                        <a:prstGeom prst="rect">
                          <a:avLst/>
                        </a:prstGeom>
                        <a:solidFill>
                          <a:srgbClr val="9999FF"/>
                        </a:solidFill>
                        <a:ln w="9525">
                          <a:solidFill>
                            <a:schemeClr val="tx1"/>
                          </a:solidFill>
                          <a:miter lim="800000"/>
                          <a:headEnd/>
                          <a:tailEnd/>
                        </a:ln>
                      </wps:spPr>
                      <wps:txbx>
                        <w:txbxContent>
                          <w:p w:rsidR="00E40D5D" w:rsidRPr="00E40D5D" w:rsidRDefault="00E40D5D" w:rsidP="00E40D5D">
                            <w:pPr>
                              <w:pStyle w:val="Web"/>
                              <w:spacing w:before="0" w:beforeAutospacing="0" w:after="0" w:afterAutospacing="0"/>
                              <w:ind w:left="1109" w:hanging="1109"/>
                              <w:jc w:val="center"/>
                              <w:rPr>
                                <w:rFonts w:ascii="ＭＳ ゴシック" w:eastAsia="ＭＳ ゴシック" w:hAnsi="ＭＳ ゴシック"/>
                              </w:rPr>
                            </w:pPr>
                            <w:r w:rsidRPr="00E40D5D">
                              <w:rPr>
                                <w:rFonts w:ascii="ＭＳ ゴシック" w:eastAsia="ＭＳ ゴシック" w:hAnsi="ＭＳ ゴシック" w:cs="Meiryo UI" w:hint="eastAsia"/>
                                <w:b/>
                                <w:bCs/>
                                <w:color w:val="0033CC"/>
                                <w:kern w:val="24"/>
                                <w:sz w:val="28"/>
                                <w:szCs w:val="28"/>
                              </w:rPr>
                              <w:t>計画の構成</w:t>
                            </w:r>
                          </w:p>
                        </w:txbxContent>
                      </wps:txbx>
                      <wps:bodyPr tIns="0" bIns="0" anchor="ctr"/>
                    </wps:wsp>
                  </a:graphicData>
                </a:graphic>
              </wp:anchor>
            </w:drawing>
          </mc:Choice>
          <mc:Fallback>
            <w:pict>
              <v:shape id="_x0000_s1064" type="#_x0000_t202" alt="計画の構成" style="position:absolute;left:0;text-align:left;margin-left:8.2pt;margin-top:474.05pt;width:88.35pt;height:29.25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" fillcolor="#99f" strokecolor="black [3213]">
                <v:path arrowok="t"/>
                <v:textbox inset=",0,,0">
                  <w:txbxContent>
                    <w:p w:rsidR="00E40D5D" w:rsidRPr="00E40D5D" w:rsidRDefault="00E40D5D" w:rsidP="00E40D5D">
                      <w:pPr>
                        <w:pStyle w:val="Web"/>
                        <w:spacing w:before="0" w:beforeAutospacing="0" w:after="0" w:afterAutospacing="0"/>
                        <w:ind w:left="1109" w:hanging="1109"/>
                        <w:jc w:val="center"/>
                        <w:rPr>
                          <w:rFonts w:ascii="ＭＳ ゴシック" w:eastAsia="ＭＳ ゴシック" w:hAnsi="ＭＳ ゴシック"/>
                        </w:rPr>
                      </w:pPr>
                      <w:r w:rsidRPr="00E40D5D">
                        <w:rPr>
                          <w:rFonts w:ascii="ＭＳ ゴシック" w:eastAsia="ＭＳ ゴシック" w:hAnsi="ＭＳ ゴシック" w:cs="Meiryo UI" w:hint="eastAsia"/>
                          <w:b/>
                          <w:bCs/>
                          <w:color w:val="0033CC"/>
                          <w:kern w:val="24"/>
                          <w:sz w:val="28"/>
                          <w:szCs w:val="28"/>
                        </w:rPr>
                        <w:t>計画の構成</w:t>
                      </w:r>
                    </w:p>
                  </w:txbxContent>
                </v:textbox>
              </v:shape>
            </w:pict>
          </mc:Fallback>
        </mc:AlternateContent>
      </w:r>
      <w:r w:rsidR="00E40D5D">
        <w:rPr>
          <w:noProof/>
        </w:rPr>
        <mc:AlternateContent>
          <mc:Choice Requires="wps">
            <w:drawing>
              <wp:anchor distT="0" distB="0" distL="114300" distR="114300" simplePos="0" relativeHeight="251624448" behindDoc="0" locked="0" layoutInCell="1" allowOverlap="1">
                <wp:simplePos x="0" y="0"/>
                <wp:positionH relativeFrom="column">
                  <wp:posOffset>3138125</wp:posOffset>
                </wp:positionH>
                <wp:positionV relativeFrom="paragraph">
                  <wp:posOffset>754456</wp:posOffset>
                </wp:positionV>
                <wp:extent cx="7699933" cy="838273"/>
                <wp:effectExtent l="0" t="0" r="15875" b="19050"/>
                <wp:wrapNone/>
                <wp:docPr id="15" name="角丸四角形 15"/>
                <wp:cNvGraphicFramePr/>
                <a:graphic xmlns:a="http://schemas.openxmlformats.org/drawingml/2006/main">
                  <a:graphicData uri="http://schemas.microsoft.com/office/word/2010/wordprocessingShape">
                    <wps:wsp>
                      <wps:cNvSpPr/>
                      <wps:spPr>
                        <a:xfrm>
                          <a:off x="0" y="0"/>
                          <a:ext cx="7699933" cy="838273"/>
                        </a:xfrm>
                        <a:prstGeom prst="roundRect">
                          <a:avLst>
                            <a:gd name="adj" fmla="val 12420"/>
                          </a:avLst>
                        </a:prstGeom>
                      </wps:spPr>
                      <wps:style>
                        <a:lnRef idx="2">
                          <a:schemeClr val="accent6"/>
                        </a:lnRef>
                        <a:fillRef idx="1">
                          <a:schemeClr val="lt1"/>
                        </a:fillRef>
                        <a:effectRef idx="0">
                          <a:schemeClr val="accent6"/>
                        </a:effectRef>
                        <a:fontRef idx="minor">
                          <a:schemeClr val="dk1"/>
                        </a:fontRef>
                      </wps:style>
                      <wps:bodyPr rtlCol="0" anchor="ctr"/>
                    </wps:wsp>
                  </a:graphicData>
                </a:graphic>
              </wp:anchor>
            </w:drawing>
          </mc:Choice>
          <mc:Fallback>
            <w:pict>
              <v:roundrect w14:anchorId="30FEDAF9" id="角丸四角形 15" o:spid="_x0000_s1026" style="position:absolute;left:0;text-align:left;margin-left:247.1pt;margin-top:59.4pt;width:606.3pt;height:66pt;z-index:251624448;visibility:visible;mso-wrap-style:square;mso-wrap-distance-left:9pt;mso-wrap-distance-top:0;mso-wrap-distance-right:9pt;mso-wrap-distance-bottom:0;mso-position-horizontal:absolute;mso-position-horizontal-relative:text;mso-position-vertical:absolute;mso-position-vertical-relative:text;v-text-anchor:middle" arcsize="8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" fillcolor="white [3201]" strokecolor="#70ad47 [3209]" strokeweight="1pt">
                <v:stroke joinstyle="miter"/>
              </v:roundrect>
            </w:pict>
          </mc:Fallback>
        </mc:AlternateContent>
      </w:r>
      <w:r w:rsidR="00E40D5D">
        <w:rPr>
          <w:noProof/>
        </w:rPr>
        <mc:AlternateContent>
          <mc:Choice Requires="wps">
            <w:drawing>
              <wp:anchor distT="0" distB="0" distL="114300" distR="114300" simplePos="0" relativeHeight="251651072" behindDoc="0" locked="0" layoutInCell="1" allowOverlap="1">
                <wp:simplePos x="0" y="0"/>
                <wp:positionH relativeFrom="column">
                  <wp:posOffset>3379199</wp:posOffset>
                </wp:positionH>
                <wp:positionV relativeFrom="paragraph">
                  <wp:posOffset>2357718</wp:posOffset>
                </wp:positionV>
                <wp:extent cx="6593999" cy="4895612"/>
                <wp:effectExtent l="0" t="0" r="0" b="0"/>
                <wp:wrapNone/>
                <wp:docPr id="27" name="正方形/長方形 27" descr="１．市町村支援のあり方&#10;➣ 市町村における災害対応体制の強化&#10;　○　市町村の応急対策業務を担うために府から派遣する緊急防災推進員について、平常時から&#10;市町村訓練に参加するなど、業務の習熟を図ることを追記　【P.35】&#10;　○　府の現地情報連絡員（リエゾン）派遣体制の整備を追記　【P.41】&#10;　○　災害対策本部事務局の拠点の設置や関係機関の現地情報連絡員を含めた情報共有の&#10;仕組みの構築など、市町村における運営方法の整備を追記　【P.35】&#10;　○　発災後迅速に住家被害認定調査・罹災証明書発行業務を実施するために、市町村における&#10;要員名簿の事前作成を明記　【P.68】&#10;　○　府による市町村受援計画の作成支援を追記　【P.42】&#10;➣ 避難者への支援&#10;　○　避難行動要支援者の支援について、ボランティア団体との連携を明記　【P.81】&#10;➣ 多様な機関・団体との連携&#10;　○　ボランティア活動の環境整備のため、ボランティア団体・NPO等との連携を明記　 【P.94】&#10;２．出勤及び帰宅困難者への対応&#10;➣ 発災時間帯別の対応&#10;　○　官民連携により企業に対し発災時間帯別の対応のルール作りを働きかけることを追記　【P.83】&#10;➣ 情報発信の充実・強化&#10;　○　交通機関の運行情報等、自らが次の行動を判断できるような情報提供に取り組むことを追記&#10;　　　　 【P.83、213】&#10;➣ 児童・生徒の登下校時等の対応&#10;　○　登下校時の対応を含めた校内防災体制の確立、学校における食糧等の備蓄について追記　【P.89】"/>
                <wp:cNvGraphicFramePr/>
                <a:graphic xmlns:a="http://schemas.openxmlformats.org/drawingml/2006/main">
                  <a:graphicData uri="http://schemas.microsoft.com/office/word/2010/wordprocessingShape">
                    <wps:wsp>
                      <wps:cNvSpPr/>
                      <wps:spPr>
                        <a:xfrm>
                          <a:off x="0" y="0"/>
                          <a:ext cx="6593999" cy="4895612"/>
                        </a:xfrm>
                        <a:prstGeom prst="rect">
                          <a:avLst/>
                        </a:prstGeom>
                      </wps:spPr>
                      <wps:txbx>
                        <w:txbxContent>
                          <w:p w:rsidR="00E40D5D" w:rsidRDefault="00E40D5D" w:rsidP="00E40D5D">
                            <w:pPr>
                              <w:pStyle w:val="Web"/>
                              <w:spacing w:before="0" w:beforeAutospacing="0" w:after="0" w:afterAutospacing="0" w:line="460" w:lineRule="exact"/>
                            </w:pPr>
                            <w:r>
                              <w:rPr>
                                <w:rFonts w:ascii="Meiryo UI" w:eastAsia="Meiryo UI" w:hAnsi="Meiryo UI" w:cs="Meiryo UI" w:hint="eastAsia"/>
                                <w:b/>
                                <w:bCs/>
                                <w:color w:val="000000" w:themeColor="text1"/>
                                <w:kern w:val="24"/>
                                <w:sz w:val="28"/>
                                <w:szCs w:val="28"/>
                                <w:u w:val="single"/>
                              </w:rPr>
                              <w:t>１．市町村支援のあり方</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市町村における災害対応体制の強化</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市町村の応急対策業務を担うために府から派遣する緊急防災推進員について、平常時から</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w:t>
                            </w:r>
                            <w:r>
                              <w:rPr>
                                <w:rFonts w:ascii="Meiryo UI" w:eastAsia="Meiryo UI" w:hAnsi="Meiryo UI" w:cs="Meiryo UI" w:hint="eastAsia"/>
                                <w:color w:val="000000" w:themeColor="text1"/>
                                <w:kern w:val="24"/>
                                <w:sz w:val="22"/>
                                <w:szCs w:val="22"/>
                              </w:rPr>
                              <w:t>市町村訓練に参加するなど、業務の習熟を図ることを追記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w:t>
                            </w:r>
                            <w:r w:rsidR="002F105D">
                              <w:rPr>
                                <w:rFonts w:ascii="Meiryo UI" w:eastAsia="Meiryo UI" w:hAnsi="Meiryo UI" w:cs="Meiryo UI"/>
                                <w:color w:val="000000" w:themeColor="text1"/>
                                <w:kern w:val="24"/>
                                <w:sz w:val="20"/>
                                <w:szCs w:val="20"/>
                              </w:rPr>
                              <w:t>35</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府の現地情報連絡員（リエゾン）派遣体制の整備を追記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P.41</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災害対策本部事務局の拠点の設置や関係機関の現地情報連絡員を含めた情報共有の</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仕組みの構築など、市町村における運営方法の整備を追記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P.35</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発災後迅速に住家被害認定調査・罹災証明書発行業務を実施するために、市町村における</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要員名簿の事前作成を明記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P.68</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府による市町村受援計画の作成支援を追記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P.42</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避難者への支援</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避難行動要支援者の支援について、ボランティア団体との連携を明記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P.81</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多様な機関・団体との連携</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ボランティア活動の環境整備のため、ボランティア団体・NPO等との連携を明記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P.94</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460" w:lineRule="exact"/>
                            </w:pPr>
                            <w:r>
                              <w:rPr>
                                <w:rFonts w:ascii="Meiryo UI" w:eastAsia="Meiryo UI" w:hAnsi="Meiryo UI" w:cs="Meiryo UI" w:hint="eastAsia"/>
                                <w:b/>
                                <w:bCs/>
                                <w:color w:val="000000" w:themeColor="text1"/>
                                <w:kern w:val="24"/>
                                <w:sz w:val="28"/>
                                <w:szCs w:val="28"/>
                                <w:u w:val="single"/>
                              </w:rPr>
                              <w:t>２．出勤及び帰宅困難者への対応</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発災時間帯別の対応</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官民連携により企業に対し発災時間帯別の対応のルール作りを働きかけることを追記　</w:t>
                            </w:r>
                            <w:r>
                              <w:rPr>
                                <w:rFonts w:ascii="Meiryo UI" w:eastAsia="Meiryo UI" w:hAnsi="Meiryo UI" w:cs="Meiryo UI" w:hint="eastAsia"/>
                                <w:color w:val="000000" w:themeColor="text1"/>
                                <w:kern w:val="24"/>
                                <w:sz w:val="20"/>
                                <w:szCs w:val="20"/>
                              </w:rPr>
                              <w:t>【</w:t>
                            </w:r>
                            <w:r w:rsidR="002F105D">
                              <w:rPr>
                                <w:rFonts w:ascii="Meiryo UI" w:eastAsia="Meiryo UI" w:hAnsi="Meiryo UI" w:cs="Meiryo UI" w:hint="eastAsia"/>
                                <w:color w:val="000000" w:themeColor="text1"/>
                                <w:kern w:val="24"/>
                                <w:sz w:val="20"/>
                                <w:szCs w:val="20"/>
                              </w:rPr>
                              <w:t>P.83</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情報発信の充実・強化</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交通機関の運行情報等、自らが次の行動を判断できるような情報提供に取り組むことを追記</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P.83</w:t>
                            </w:r>
                            <w:r>
                              <w:rPr>
                                <w:rFonts w:ascii="Meiryo UI" w:eastAsia="Meiryo UI" w:hAnsi="Meiryo UI" w:cs="Meiryo UI" w:hint="eastAsia"/>
                                <w:color w:val="000000" w:themeColor="text1"/>
                                <w:kern w:val="24"/>
                                <w:sz w:val="20"/>
                                <w:szCs w:val="20"/>
                              </w:rPr>
                              <w:t>、</w:t>
                            </w:r>
                            <w:r w:rsidR="002F105D">
                              <w:rPr>
                                <w:rFonts w:ascii="Meiryo UI" w:eastAsia="Meiryo UI" w:hAnsi="Meiryo UI" w:cs="Meiryo UI" w:hint="eastAsia"/>
                                <w:color w:val="000000" w:themeColor="text1"/>
                                <w:kern w:val="24"/>
                                <w:sz w:val="20"/>
                                <w:szCs w:val="20"/>
                              </w:rPr>
                              <w:t>213</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児童・生徒の登下校時等の対応</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登下校時の対応を含めた校内防災</w:t>
                            </w:r>
                            <w:bookmarkStart w:id="0" w:name="_GoBack"/>
                            <w:bookmarkEnd w:id="0"/>
                            <w:r>
                              <w:rPr>
                                <w:rFonts w:ascii="Meiryo UI" w:eastAsia="Meiryo UI" w:hAnsi="Meiryo UI" w:cs="Meiryo UI" w:hint="eastAsia"/>
                                <w:color w:val="000000" w:themeColor="text1"/>
                                <w:kern w:val="24"/>
                                <w:sz w:val="22"/>
                                <w:szCs w:val="22"/>
                              </w:rPr>
                              <w:t>体制の確立、学校における食糧等の備蓄について追記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P.89</w:t>
                            </w:r>
                            <w:r>
                              <w:rPr>
                                <w:rFonts w:ascii="Meiryo UI" w:eastAsia="Meiryo UI" w:hAnsi="Meiryo UI" w:cs="Meiryo UI" w:hint="eastAsia"/>
                                <w:color w:val="000000" w:themeColor="text1"/>
                                <w:kern w:val="24"/>
                                <w:sz w:val="20"/>
                                <w:szCs w:val="20"/>
                              </w:rPr>
                              <w:t>】</w:t>
                            </w:r>
                          </w:p>
                        </w:txbxContent>
                      </wps:txbx>
                      <wps:bodyPr wrap="square" lIns="95012" tIns="47506" rIns="95012" bIns="47506">
                        <a:spAutoFit/>
                      </wps:bodyPr>
                    </wps:wsp>
                  </a:graphicData>
                </a:graphic>
              </wp:anchor>
            </w:drawing>
          </mc:Choice>
          <mc:Fallback>
            <w:pict>
              <v:rect id="正方形/長方形 27" o:spid="_x0000_s1066" alt="１．市町村支援のあり方&#10;➣ 市町村における災害対応体制の強化&#10;　○　市町村の応急対策業務を担うために府から派遣する緊急防災推進員について、平常時から&#10;市町村訓練に参加するなど、業務の習熟を図ることを追記　【P.35】&#10;　○　府の現地情報連絡員（リエゾン）派遣体制の整備を追記　【P.41】&#10;　○　災害対策本部事務局の拠点の設置や関係機関の現地情報連絡員を含めた情報共有の&#10;仕組みの構築など、市町村における運営方法の整備を追記　【P.35】&#10;　○　発災後迅速に住家被害認定調査・罹災証明書発行業務を実施するために、市町村における&#10;要員名簿の事前作成を明記　【P.68】&#10;　○　府による市町村受援計画の作成支援を追記　【P.42】&#10;➣ 避難者への支援&#10;　○　避難行動要支援者の支援について、ボランティア団体との連携を明記　【P.81】&#10;➣ 多様な機関・団体との連携&#10;　○　ボランティア活動の環境整備のため、ボランティア団体・NPO等との連携を明記　 【P.94】&#10;２．出勤及び帰宅困難者への対応&#10;➣ 発災時間帯別の対応&#10;　○　官民連携により企業に対し発災時間帯別の対応のルール作りを働きかけることを追記　【P.83】&#10;➣ 情報発信の充実・強化&#10;　○　交通機関の運行情報等、自らが次の行動を判断できるような情報提供に取り組むことを追記&#10;　　　　 【P.83、213】&#10;➣ 児童・生徒の登下校時等の対応&#10;　○　登下校時の対応を含めた校内防災体制の確立、学校における食糧等の備蓄について追記　【P.89】" style="position:absolute;left:0;text-align:left;margin-left:266.1pt;margin-top:185.65pt;width:519.2pt;height:385.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" filled="f" stroked="f">
                <v:textbox style="mso-fit-shape-to-text:t" inset="2.63922mm,1.3196mm,2.63922mm,1.3196mm">
                  <w:txbxContent>
                    <w:p w:rsidR="00E40D5D" w:rsidRDefault="00E40D5D" w:rsidP="00E40D5D">
                      <w:pPr>
                        <w:pStyle w:val="Web"/>
                        <w:spacing w:before="0" w:beforeAutospacing="0" w:after="0" w:afterAutospacing="0" w:line="460" w:lineRule="exact"/>
                      </w:pPr>
                      <w:r>
                        <w:rPr>
                          <w:rFonts w:ascii="Meiryo UI" w:eastAsia="Meiryo UI" w:hAnsi="Meiryo UI" w:cs="Meiryo UI" w:hint="eastAsia"/>
                          <w:b/>
                          <w:bCs/>
                          <w:color w:val="000000" w:themeColor="text1"/>
                          <w:kern w:val="24"/>
                          <w:sz w:val="28"/>
                          <w:szCs w:val="28"/>
                          <w:u w:val="single"/>
                        </w:rPr>
                        <w:t>１．市町村支援のあり方</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市町村における災害対応体制の強化</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市町村の応急対策業務を担うために府から派遣する緊急防災推進員について、平常時から</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w:t>
                      </w:r>
                      <w:r>
                        <w:rPr>
                          <w:rFonts w:ascii="Meiryo UI" w:eastAsia="Meiryo UI" w:hAnsi="Meiryo UI" w:cs="Meiryo UI" w:hint="eastAsia"/>
                          <w:color w:val="000000" w:themeColor="text1"/>
                          <w:kern w:val="24"/>
                          <w:sz w:val="22"/>
                          <w:szCs w:val="22"/>
                        </w:rPr>
                        <w:t>市町村訓練に参加するなど、業務の習熟を図ることを追記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w:t>
                      </w:r>
                      <w:r w:rsidR="002F105D">
                        <w:rPr>
                          <w:rFonts w:ascii="Meiryo UI" w:eastAsia="Meiryo UI" w:hAnsi="Meiryo UI" w:cs="Meiryo UI"/>
                          <w:color w:val="000000" w:themeColor="text1"/>
                          <w:kern w:val="24"/>
                          <w:sz w:val="20"/>
                          <w:szCs w:val="20"/>
                        </w:rPr>
                        <w:t>35</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府の現地情報連絡員（リエゾン）派遣体制の整備を追記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P.41</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災害対策本部事務局の拠点の設置や関係機関の現地情報連絡員を含めた情報共有の</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仕組みの構築など、市町村における運営方法の整備を追記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P.35</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発災後迅速に住家被害認定調査・罹災証明書発行業務を実施するために、市町村における</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要員名簿の事前作成を明記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P.68</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府による市町村受援計画の作成支援を追記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P.42</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避難者への支援</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避難行動要支援者の支援について、ボランティア団体との連携を明記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P.81</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多様な機関・団体との連携</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ボランティア活動の環境整備のため、ボランティア団体・NPO等との連携を明記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P.94</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460" w:lineRule="exact"/>
                      </w:pPr>
                      <w:r>
                        <w:rPr>
                          <w:rFonts w:ascii="Meiryo UI" w:eastAsia="Meiryo UI" w:hAnsi="Meiryo UI" w:cs="Meiryo UI" w:hint="eastAsia"/>
                          <w:b/>
                          <w:bCs/>
                          <w:color w:val="000000" w:themeColor="text1"/>
                          <w:kern w:val="24"/>
                          <w:sz w:val="28"/>
                          <w:szCs w:val="28"/>
                          <w:u w:val="single"/>
                        </w:rPr>
                        <w:t>２．出勤及び帰宅困難者への対応</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発災時間帯別の対応</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官民連携により企業に対し発災時間帯別の対応のルール作りを働きかけることを追記　</w:t>
                      </w:r>
                      <w:r>
                        <w:rPr>
                          <w:rFonts w:ascii="Meiryo UI" w:eastAsia="Meiryo UI" w:hAnsi="Meiryo UI" w:cs="Meiryo UI" w:hint="eastAsia"/>
                          <w:color w:val="000000" w:themeColor="text1"/>
                          <w:kern w:val="24"/>
                          <w:sz w:val="20"/>
                          <w:szCs w:val="20"/>
                        </w:rPr>
                        <w:t>【</w:t>
                      </w:r>
                      <w:r w:rsidR="002F105D">
                        <w:rPr>
                          <w:rFonts w:ascii="Meiryo UI" w:eastAsia="Meiryo UI" w:hAnsi="Meiryo UI" w:cs="Meiryo UI" w:hint="eastAsia"/>
                          <w:color w:val="000000" w:themeColor="text1"/>
                          <w:kern w:val="24"/>
                          <w:sz w:val="20"/>
                          <w:szCs w:val="20"/>
                        </w:rPr>
                        <w:t>P.83</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情報発信の充実・強化</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交通機関の運行情報等、自らが次の行動を判断できるような情報提供に取り組むことを追記</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P.83</w:t>
                      </w:r>
                      <w:r>
                        <w:rPr>
                          <w:rFonts w:ascii="Meiryo UI" w:eastAsia="Meiryo UI" w:hAnsi="Meiryo UI" w:cs="Meiryo UI" w:hint="eastAsia"/>
                          <w:color w:val="000000" w:themeColor="text1"/>
                          <w:kern w:val="24"/>
                          <w:sz w:val="20"/>
                          <w:szCs w:val="20"/>
                        </w:rPr>
                        <w:t>、</w:t>
                      </w:r>
                      <w:r w:rsidR="002F105D">
                        <w:rPr>
                          <w:rFonts w:ascii="Meiryo UI" w:eastAsia="Meiryo UI" w:hAnsi="Meiryo UI" w:cs="Meiryo UI" w:hint="eastAsia"/>
                          <w:color w:val="000000" w:themeColor="text1"/>
                          <w:kern w:val="24"/>
                          <w:sz w:val="20"/>
                          <w:szCs w:val="20"/>
                        </w:rPr>
                        <w:t>213</w:t>
                      </w:r>
                      <w:r>
                        <w:rPr>
                          <w:rFonts w:ascii="Meiryo UI" w:eastAsia="Meiryo UI" w:hAnsi="Meiryo UI" w:cs="Meiryo UI" w:hint="eastAsia"/>
                          <w:color w:val="000000" w:themeColor="text1"/>
                          <w:kern w:val="24"/>
                          <w:sz w:val="20"/>
                          <w:szCs w:val="20"/>
                        </w:rPr>
                        <w:t>】</w:t>
                      </w:r>
                    </w:p>
                    <w:p w:rsidR="00E40D5D" w:rsidRDefault="00E40D5D" w:rsidP="00E40D5D">
                      <w:pPr>
                        <w:pStyle w:val="Web"/>
                        <w:spacing w:before="0" w:beforeAutospacing="0" w:after="0" w:afterAutospacing="0" w:line="360" w:lineRule="exact"/>
                      </w:pPr>
                      <w:r>
                        <w:rPr>
                          <w:rFonts w:ascii="Meiryo UI" w:eastAsia="Meiryo UI" w:hAnsi="Meiryo UI" w:cs="Meiryo UI" w:hint="eastAsia"/>
                          <w:b/>
                          <w:bCs/>
                          <w:color w:val="000000" w:themeColor="text1"/>
                          <w:kern w:val="24"/>
                        </w:rPr>
                        <w:t>➣ 児童・生徒の登下校時等の対応</w:t>
                      </w:r>
                    </w:p>
                    <w:p w:rsidR="00E40D5D" w:rsidRDefault="00E40D5D" w:rsidP="00E40D5D">
                      <w:pPr>
                        <w:pStyle w:val="Web"/>
                        <w:spacing w:before="0" w:beforeAutospacing="0" w:after="0" w:afterAutospacing="0" w:line="320" w:lineRule="exact"/>
                      </w:pPr>
                      <w:r>
                        <w:rPr>
                          <w:rFonts w:ascii="Meiryo UI" w:eastAsia="Meiryo UI" w:hAnsi="Meiryo UI" w:cs="Meiryo UI" w:hint="eastAsia"/>
                          <w:color w:val="000000" w:themeColor="text1"/>
                          <w:kern w:val="24"/>
                          <w:sz w:val="22"/>
                          <w:szCs w:val="22"/>
                        </w:rPr>
                        <w:t xml:space="preserve">　○　登下校時の対応を含めた校内防災</w:t>
                      </w:r>
                      <w:bookmarkStart w:id="1" w:name="_GoBack"/>
                      <w:bookmarkEnd w:id="1"/>
                      <w:r>
                        <w:rPr>
                          <w:rFonts w:ascii="Meiryo UI" w:eastAsia="Meiryo UI" w:hAnsi="Meiryo UI" w:cs="Meiryo UI" w:hint="eastAsia"/>
                          <w:color w:val="000000" w:themeColor="text1"/>
                          <w:kern w:val="24"/>
                          <w:sz w:val="22"/>
                          <w:szCs w:val="22"/>
                        </w:rPr>
                        <w:t>体制の確立、学校における食糧等の備蓄について追記</w:t>
                      </w:r>
                      <w:r>
                        <w:rPr>
                          <w:rFonts w:ascii="Meiryo UI" w:eastAsia="Meiryo UI" w:hAnsi="Meiryo UI" w:cs="Meiryo UI" w:hint="eastAsia"/>
                          <w:color w:val="000000" w:themeColor="text1"/>
                          <w:kern w:val="24"/>
                          <w:sz w:val="20"/>
                          <w:szCs w:val="20"/>
                        </w:rPr>
                        <w:t xml:space="preserve">　【</w:t>
                      </w:r>
                      <w:r w:rsidR="002F105D">
                        <w:rPr>
                          <w:rFonts w:ascii="Meiryo UI" w:eastAsia="Meiryo UI" w:hAnsi="Meiryo UI" w:cs="Meiryo UI" w:hint="eastAsia"/>
                          <w:color w:val="000000" w:themeColor="text1"/>
                          <w:kern w:val="24"/>
                          <w:sz w:val="20"/>
                          <w:szCs w:val="20"/>
                        </w:rPr>
                        <w:t>P.89</w:t>
                      </w:r>
                      <w:r>
                        <w:rPr>
                          <w:rFonts w:ascii="Meiryo UI" w:eastAsia="Meiryo UI" w:hAnsi="Meiryo UI" w:cs="Meiryo UI" w:hint="eastAsia"/>
                          <w:color w:val="000000" w:themeColor="text1"/>
                          <w:kern w:val="24"/>
                          <w:sz w:val="20"/>
                          <w:szCs w:val="20"/>
                        </w:rPr>
                        <w:t>】</w:t>
                      </w:r>
                    </w:p>
                  </w:txbxContent>
                </v:textbox>
              </v:rect>
            </w:pict>
          </mc:Fallback>
        </mc:AlternateContent>
      </w:r>
    </w:p>
    <w:sectPr w:rsidR="00AA3DE8" w:rsidRPr="007818C3" w:rsidSect="007818C3">
      <w:headerReference w:type="even" r:id="rId10"/>
      <w:headerReference w:type="default" r:id="rId11"/>
      <w:footerReference w:type="even" r:id="rId12"/>
      <w:footerReference w:type="default" r:id="rId13"/>
      <w:headerReference w:type="first" r:id="rId14"/>
      <w:footerReference w:type="first" r:id="rId15"/>
      <w:pgSz w:w="23811" w:h="16838" w:orient="landscape" w:code="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3D" w:rsidRDefault="00620F3D" w:rsidP="00620F3D">
      <w:r>
        <w:separator/>
      </w:r>
    </w:p>
  </w:endnote>
  <w:endnote w:type="continuationSeparator" w:id="0">
    <w:p w:rsidR="00620F3D" w:rsidRDefault="00620F3D" w:rsidP="0062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5F" w:rsidRDefault="009D5C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5F" w:rsidRDefault="009D5C5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5F" w:rsidRDefault="009D5C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3D" w:rsidRDefault="00620F3D" w:rsidP="00620F3D">
      <w:r>
        <w:separator/>
      </w:r>
    </w:p>
  </w:footnote>
  <w:footnote w:type="continuationSeparator" w:id="0">
    <w:p w:rsidR="00620F3D" w:rsidRDefault="00620F3D" w:rsidP="00620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5F" w:rsidRDefault="009D5C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5F" w:rsidRDefault="009D5C5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5F" w:rsidRDefault="009D5C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C3"/>
    <w:rsid w:val="001818C2"/>
    <w:rsid w:val="002F105D"/>
    <w:rsid w:val="00322400"/>
    <w:rsid w:val="00543DA3"/>
    <w:rsid w:val="00620F3D"/>
    <w:rsid w:val="00650B69"/>
    <w:rsid w:val="007818C3"/>
    <w:rsid w:val="009D5C5F"/>
    <w:rsid w:val="00A15C8F"/>
    <w:rsid w:val="00A94952"/>
    <w:rsid w:val="00AA3DE8"/>
    <w:rsid w:val="00E40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95B6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color w:val="000000"/>
        <w:kern w:val="2"/>
        <w:sz w:val="21"/>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818C3"/>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paragraph" w:styleId="a3">
    <w:name w:val="header"/>
    <w:basedOn w:val="a"/>
    <w:link w:val="a4"/>
    <w:uiPriority w:val="99"/>
    <w:unhideWhenUsed/>
    <w:rsid w:val="00620F3D"/>
    <w:pPr>
      <w:tabs>
        <w:tab w:val="center" w:pos="4252"/>
        <w:tab w:val="right" w:pos="8504"/>
      </w:tabs>
      <w:snapToGrid w:val="0"/>
    </w:pPr>
  </w:style>
  <w:style w:type="character" w:customStyle="1" w:styleId="a4">
    <w:name w:val="ヘッダー (文字)"/>
    <w:basedOn w:val="a0"/>
    <w:link w:val="a3"/>
    <w:uiPriority w:val="99"/>
    <w:rsid w:val="00620F3D"/>
  </w:style>
  <w:style w:type="paragraph" w:styleId="a5">
    <w:name w:val="footer"/>
    <w:basedOn w:val="a"/>
    <w:link w:val="a6"/>
    <w:uiPriority w:val="99"/>
    <w:unhideWhenUsed/>
    <w:rsid w:val="00620F3D"/>
    <w:pPr>
      <w:tabs>
        <w:tab w:val="center" w:pos="4252"/>
        <w:tab w:val="right" w:pos="8504"/>
      </w:tabs>
      <w:snapToGrid w:val="0"/>
    </w:pPr>
  </w:style>
  <w:style w:type="character" w:customStyle="1" w:styleId="a6">
    <w:name w:val="フッター (文字)"/>
    <w:basedOn w:val="a0"/>
    <w:link w:val="a5"/>
    <w:uiPriority w:val="99"/>
    <w:rsid w:val="00620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lumMod val="40000"/>
            <a:lumOff val="60000"/>
          </a:schemeClr>
        </a:solidFill>
        <a:ln>
          <a:noFill/>
        </a:ln>
      </a:spPr>
      <a:bodyPr lIns="72000" tIns="70401" rIns="72000" bIns="70401" rtlCol="0" anchor="ctr">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2018-12-20T12:08:00Z</dcterms:created>
  <dcterms:modified xsi:type="dcterms:W3CDTF">2018-12-20T12:09:00Z</dcterms:modified>
</cp:coreProperties>
</file>