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F9" w:rsidRDefault="00DE04FE" w:rsidP="00DE04FE">
      <w:pPr>
        <w:jc w:val="right"/>
      </w:pPr>
      <w:r>
        <w:rPr>
          <w:rFonts w:hint="eastAsia"/>
        </w:rPr>
        <w:t>熊本県土木部河川港湾局</w:t>
      </w:r>
    </w:p>
    <w:p w:rsidR="00DE04FE" w:rsidRDefault="00DE04FE" w:rsidP="00DE04FE">
      <w:pPr>
        <w:jc w:val="right"/>
      </w:pPr>
      <w:r>
        <w:rPr>
          <w:rFonts w:hint="eastAsia"/>
        </w:rPr>
        <w:t>砂防課　河村　昌克</w:t>
      </w:r>
    </w:p>
    <w:p w:rsidR="00DE04FE" w:rsidRDefault="00DE04FE" w:rsidP="00DE04FE">
      <w:pPr>
        <w:ind w:right="210"/>
      </w:pPr>
    </w:p>
    <w:p w:rsidR="00725F95" w:rsidRDefault="00725F95" w:rsidP="00DE04FE">
      <w:pPr>
        <w:ind w:right="210"/>
      </w:pPr>
    </w:p>
    <w:p w:rsidR="00DE04FE" w:rsidRDefault="00DE04FE" w:rsidP="00DE04FE">
      <w:pPr>
        <w:ind w:right="210"/>
      </w:pPr>
      <w:r>
        <w:rPr>
          <w:rFonts w:hint="eastAsia"/>
        </w:rPr>
        <w:t>１．はじめに</w:t>
      </w:r>
    </w:p>
    <w:p w:rsidR="00E0608F" w:rsidRDefault="0058591E" w:rsidP="00DE04FE">
      <w:pPr>
        <w:ind w:right="210"/>
      </w:pPr>
      <w:r>
        <w:rPr>
          <w:rFonts w:hint="eastAsia"/>
        </w:rPr>
        <w:t xml:space="preserve">　</w:t>
      </w:r>
      <w:r w:rsidR="00AD4784">
        <w:rPr>
          <w:rFonts w:hint="eastAsia"/>
        </w:rPr>
        <w:t>平成</w:t>
      </w:r>
      <w:r w:rsidR="00AD4784">
        <w:rPr>
          <w:rFonts w:hint="eastAsia"/>
        </w:rPr>
        <w:t>28</w:t>
      </w:r>
      <w:r w:rsidR="00AD4784">
        <w:rPr>
          <w:rFonts w:hint="eastAsia"/>
        </w:rPr>
        <w:t>年</w:t>
      </w:r>
      <w:r w:rsidR="00AD4784">
        <w:rPr>
          <w:rFonts w:hint="eastAsia"/>
        </w:rPr>
        <w:t>11</w:t>
      </w:r>
      <w:r w:rsidR="00AD4784">
        <w:rPr>
          <w:rFonts w:hint="eastAsia"/>
        </w:rPr>
        <w:t>月より、</w:t>
      </w:r>
      <w:r w:rsidR="00360189">
        <w:rPr>
          <w:rFonts w:hint="eastAsia"/>
        </w:rPr>
        <w:t>地方自治法に基づ</w:t>
      </w:r>
      <w:r w:rsidR="00AD4784">
        <w:rPr>
          <w:rFonts w:hint="eastAsia"/>
        </w:rPr>
        <w:t>く</w:t>
      </w:r>
      <w:r w:rsidR="00360189">
        <w:rPr>
          <w:rFonts w:hint="eastAsia"/>
        </w:rPr>
        <w:t>「平成</w:t>
      </w:r>
      <w:r w:rsidR="00360189">
        <w:rPr>
          <w:rFonts w:hint="eastAsia"/>
        </w:rPr>
        <w:t>28</w:t>
      </w:r>
      <w:r w:rsidR="00360189">
        <w:rPr>
          <w:rFonts w:hint="eastAsia"/>
        </w:rPr>
        <w:t>年熊本地震に係る熊本県の復旧事業」に従事するため</w:t>
      </w:r>
      <w:r w:rsidR="00AD4784">
        <w:rPr>
          <w:rFonts w:hint="eastAsia"/>
        </w:rPr>
        <w:t>、</w:t>
      </w:r>
      <w:r w:rsidR="00360189">
        <w:rPr>
          <w:rFonts w:hint="eastAsia"/>
        </w:rPr>
        <w:t>熊本県砂防課に派遣</w:t>
      </w:r>
      <w:r w:rsidR="00AD4784">
        <w:rPr>
          <w:rFonts w:hint="eastAsia"/>
        </w:rPr>
        <w:t>され間もなく</w:t>
      </w:r>
      <w:r w:rsidR="00AD4784">
        <w:rPr>
          <w:rFonts w:hint="eastAsia"/>
        </w:rPr>
        <w:t>1</w:t>
      </w:r>
      <w:r w:rsidR="00AD4784">
        <w:rPr>
          <w:rFonts w:hint="eastAsia"/>
        </w:rPr>
        <w:t>年</w:t>
      </w:r>
      <w:r w:rsidR="00AD4784">
        <w:rPr>
          <w:rFonts w:hint="eastAsia"/>
        </w:rPr>
        <w:t>5</w:t>
      </w:r>
      <w:r w:rsidR="00E0608F">
        <w:rPr>
          <w:rFonts w:hint="eastAsia"/>
        </w:rPr>
        <w:t>カ月を迎え被災地での復興支援業務を振り返るにあたり、</w:t>
      </w:r>
      <w:r w:rsidR="00236EF9">
        <w:rPr>
          <w:rFonts w:hint="eastAsia"/>
        </w:rPr>
        <w:t>年度途中での派遣にもかかわらず</w:t>
      </w:r>
      <w:r w:rsidR="00E0608F">
        <w:rPr>
          <w:rFonts w:hint="eastAsia"/>
        </w:rPr>
        <w:t>快く送り出</w:t>
      </w:r>
      <w:r w:rsidR="00994AA6">
        <w:rPr>
          <w:rFonts w:hint="eastAsia"/>
        </w:rPr>
        <w:t>していただけた前所属、温かく受け入れていただいた現所属</w:t>
      </w:r>
      <w:r w:rsidR="00236EF9">
        <w:rPr>
          <w:rFonts w:hint="eastAsia"/>
        </w:rPr>
        <w:t>に感謝</w:t>
      </w:r>
      <w:r w:rsidR="00E0608F">
        <w:rPr>
          <w:rFonts w:hint="eastAsia"/>
        </w:rPr>
        <w:t>を申し上げる。</w:t>
      </w:r>
    </w:p>
    <w:p w:rsidR="00105D37" w:rsidRPr="00AD4784" w:rsidRDefault="00105D37" w:rsidP="00DE04FE">
      <w:pPr>
        <w:ind w:right="210"/>
      </w:pPr>
    </w:p>
    <w:p w:rsidR="00DE04FE" w:rsidRDefault="00105D37" w:rsidP="00DE04FE">
      <w:pPr>
        <w:ind w:right="210"/>
      </w:pPr>
      <w:r>
        <w:rPr>
          <w:rFonts w:hint="eastAsia"/>
        </w:rPr>
        <w:t>２．業務概要と取組状況</w:t>
      </w:r>
    </w:p>
    <w:p w:rsidR="008B4EF3" w:rsidRDefault="00105D37" w:rsidP="00F32910">
      <w:pPr>
        <w:ind w:right="210"/>
      </w:pPr>
      <w:r>
        <w:rPr>
          <w:rFonts w:hint="eastAsia"/>
        </w:rPr>
        <w:t xml:space="preserve">　平成</w:t>
      </w:r>
      <w:r>
        <w:rPr>
          <w:rFonts w:hint="eastAsia"/>
        </w:rPr>
        <w:t>28</w:t>
      </w:r>
      <w:r>
        <w:rPr>
          <w:rFonts w:hint="eastAsia"/>
        </w:rPr>
        <w:t>年</w:t>
      </w:r>
      <w:r>
        <w:rPr>
          <w:rFonts w:hint="eastAsia"/>
        </w:rPr>
        <w:t>4</w:t>
      </w:r>
      <w:r>
        <w:rPr>
          <w:rFonts w:hint="eastAsia"/>
        </w:rPr>
        <w:t>月の熊本地震により</w:t>
      </w:r>
      <w:r w:rsidR="008B4EF3">
        <w:rPr>
          <w:rFonts w:hint="eastAsia"/>
        </w:rPr>
        <w:t>、公共土木施設の被災や</w:t>
      </w:r>
      <w:r>
        <w:rPr>
          <w:rFonts w:hint="eastAsia"/>
        </w:rPr>
        <w:t>阿蘇地域を中心に多くの斜面崩壊が発生した。また、同年</w:t>
      </w:r>
      <w:r>
        <w:rPr>
          <w:rFonts w:hint="eastAsia"/>
        </w:rPr>
        <w:t>6</w:t>
      </w:r>
      <w:r w:rsidR="00F32910">
        <w:rPr>
          <w:rFonts w:hint="eastAsia"/>
        </w:rPr>
        <w:t>月の梅雨前線豪雨により新たな斜面崩壊の発生・拡大が生じたため、砂防課では施設の復旧、崩壊地対策に取り組んでおり、私が担当した業務</w:t>
      </w:r>
      <w:r w:rsidR="00144B06">
        <w:rPr>
          <w:rFonts w:hint="eastAsia"/>
        </w:rPr>
        <w:t>と取組状況は以下のとおり</w:t>
      </w:r>
      <w:r w:rsidR="00F32910">
        <w:rPr>
          <w:rFonts w:hint="eastAsia"/>
        </w:rPr>
        <w:t>。</w:t>
      </w:r>
    </w:p>
    <w:p w:rsidR="00144B06" w:rsidRDefault="00144B06" w:rsidP="00144B06">
      <w:pPr>
        <w:ind w:leftChars="100" w:left="840" w:right="210" w:hangingChars="300" w:hanging="630"/>
      </w:pPr>
      <w:r>
        <w:rPr>
          <w:rFonts w:hint="eastAsia"/>
        </w:rPr>
        <w:t>＜災害関連緊急砂防事業＞</w:t>
      </w:r>
    </w:p>
    <w:p w:rsidR="00F66794" w:rsidRDefault="00144B06" w:rsidP="00F66794">
      <w:pPr>
        <w:ind w:leftChars="200" w:left="840" w:right="210" w:hangingChars="200" w:hanging="420"/>
      </w:pPr>
      <w:r>
        <w:rPr>
          <w:rFonts w:hint="eastAsia"/>
        </w:rPr>
        <w:t>地震等で崩壊した土砂により著しい被害が生じる</w:t>
      </w:r>
      <w:r w:rsidR="00F66794">
        <w:rPr>
          <w:rFonts w:hint="eastAsia"/>
        </w:rPr>
        <w:t>恐れがあるため、</w:t>
      </w:r>
      <w:r>
        <w:rPr>
          <w:rFonts w:hint="eastAsia"/>
        </w:rPr>
        <w:t>緊急的に行う</w:t>
      </w:r>
      <w:r w:rsidR="00F66794">
        <w:rPr>
          <w:rFonts w:hint="eastAsia"/>
        </w:rPr>
        <w:t>事</w:t>
      </w:r>
    </w:p>
    <w:p w:rsidR="00144B06" w:rsidRDefault="00F66794" w:rsidP="00876152">
      <w:pPr>
        <w:ind w:leftChars="100" w:left="210" w:right="210"/>
      </w:pPr>
      <w:r>
        <w:rPr>
          <w:rFonts w:hint="eastAsia"/>
        </w:rPr>
        <w:t>業で</w:t>
      </w:r>
      <w:r w:rsidR="00876152">
        <w:rPr>
          <w:rFonts w:hint="eastAsia"/>
        </w:rPr>
        <w:t>、赴任した時点で、国交省</w:t>
      </w:r>
      <w:r w:rsidR="00532EBC">
        <w:rPr>
          <w:rFonts w:hint="eastAsia"/>
        </w:rPr>
        <w:t>から</w:t>
      </w:r>
      <w:r w:rsidR="00876152">
        <w:rPr>
          <w:rFonts w:hint="eastAsia"/>
        </w:rPr>
        <w:t>採択通知を受け、詳細設計に着手したところであった。</w:t>
      </w:r>
      <w:r w:rsidR="00236EF9">
        <w:rPr>
          <w:rFonts w:hint="eastAsia"/>
        </w:rPr>
        <w:t>詳細設計を行うに</w:t>
      </w:r>
      <w:r w:rsidR="007238BE">
        <w:rPr>
          <w:rFonts w:hint="eastAsia"/>
        </w:rPr>
        <w:t>当たっては</w:t>
      </w:r>
      <w:r w:rsidR="00236EF9">
        <w:rPr>
          <w:rFonts w:hint="eastAsia"/>
        </w:rPr>
        <w:t>、同時に多くの計画が進行することから、堰堤型式選定等の判断基準に違いが生じぬよう、統一事項の作成・周知</w:t>
      </w:r>
      <w:r w:rsidR="007238BE">
        <w:rPr>
          <w:rFonts w:hint="eastAsia"/>
        </w:rPr>
        <w:t>が行われていた。</w:t>
      </w:r>
    </w:p>
    <w:p w:rsidR="00A254F4" w:rsidRDefault="007238BE" w:rsidP="00A254F4">
      <w:pPr>
        <w:ind w:leftChars="100" w:left="210" w:right="210"/>
      </w:pPr>
      <w:r>
        <w:rPr>
          <w:rFonts w:hint="eastAsia"/>
        </w:rPr>
        <w:t xml:space="preserve">　赴任後は、熊本県のルール（基準・風土・地質など）を早期に把握することに努め</w:t>
      </w:r>
      <w:r w:rsidR="00A254F4">
        <w:rPr>
          <w:rFonts w:hint="eastAsia"/>
        </w:rPr>
        <w:t>ながら詳細設計を進め、大阪府とは異なる地質（火山地域）、流域面積や土砂量が桁違いであることなど、戸惑うことが多かったが、出先機関・設計調査会社の説明を聞きながら</w:t>
      </w:r>
      <w:r w:rsidR="007E4A10">
        <w:rPr>
          <w:rFonts w:hint="eastAsia"/>
        </w:rPr>
        <w:t>、</w:t>
      </w:r>
      <w:r w:rsidR="00A254F4">
        <w:rPr>
          <w:rFonts w:hint="eastAsia"/>
        </w:rPr>
        <w:t>最適案となるよう積極的に意見を交わすよう心がけた。</w:t>
      </w:r>
    </w:p>
    <w:p w:rsidR="00A254F4" w:rsidRDefault="00425162" w:rsidP="00A254F4">
      <w:pPr>
        <w:ind w:leftChars="100" w:left="210" w:right="210"/>
      </w:pPr>
      <w:r>
        <w:rPr>
          <w:rFonts w:hint="eastAsia"/>
        </w:rPr>
        <w:t xml:space="preserve">　詳細設計を進める上で通常事業とは異なる新たな課題（計算手法、材料選定</w:t>
      </w:r>
      <w:r w:rsidR="00532EBC">
        <w:rPr>
          <w:rFonts w:hint="eastAsia"/>
        </w:rPr>
        <w:t>など）が生じたが、関係者間で議論・検討し統一事項の更新を行った。</w:t>
      </w:r>
      <w:r w:rsidR="007E4A10">
        <w:rPr>
          <w:rFonts w:hint="eastAsia"/>
        </w:rPr>
        <w:t>詳細設計</w:t>
      </w:r>
      <w:r w:rsidR="00A03753">
        <w:rPr>
          <w:rFonts w:hint="eastAsia"/>
        </w:rPr>
        <w:t>の後半には</w:t>
      </w:r>
      <w:r w:rsidR="00532EBC">
        <w:rPr>
          <w:rFonts w:hint="eastAsia"/>
        </w:rPr>
        <w:t>、国交省との協議資料作成作業と重複することになったが</w:t>
      </w:r>
      <w:r w:rsidR="00C4650D">
        <w:rPr>
          <w:rFonts w:hint="eastAsia"/>
        </w:rPr>
        <w:t>、出先機関・設計調査会社と</w:t>
      </w:r>
      <w:r>
        <w:rPr>
          <w:rFonts w:hint="eastAsia"/>
        </w:rPr>
        <w:t>一丸となり</w:t>
      </w:r>
      <w:r w:rsidR="00C4650D">
        <w:rPr>
          <w:rFonts w:hint="eastAsia"/>
        </w:rPr>
        <w:t>進めることで</w:t>
      </w:r>
      <w:r>
        <w:rPr>
          <w:rFonts w:hint="eastAsia"/>
        </w:rPr>
        <w:t>、期限内に協議を</w:t>
      </w:r>
      <w:r w:rsidR="00A03753">
        <w:rPr>
          <w:rFonts w:hint="eastAsia"/>
        </w:rPr>
        <w:t>終える</w:t>
      </w:r>
      <w:r>
        <w:rPr>
          <w:rFonts w:hint="eastAsia"/>
        </w:rPr>
        <w:t>ことができた。</w:t>
      </w:r>
    </w:p>
    <w:p w:rsidR="00425162" w:rsidRDefault="00425162" w:rsidP="00A254F4">
      <w:pPr>
        <w:ind w:leftChars="100" w:left="210" w:right="210"/>
      </w:pPr>
      <w:r>
        <w:rPr>
          <w:rFonts w:hint="eastAsia"/>
        </w:rPr>
        <w:t xml:space="preserve">　一連の作業で特に印象に残っているのは、用地買収に時間を要する土地</w:t>
      </w:r>
      <w:r w:rsidR="00137DCC">
        <w:rPr>
          <w:rFonts w:hint="eastAsia"/>
        </w:rPr>
        <w:t>（相続人多数・境界未確定など）</w:t>
      </w:r>
      <w:r>
        <w:rPr>
          <w:rFonts w:hint="eastAsia"/>
        </w:rPr>
        <w:t>を計画段階から調査</w:t>
      </w:r>
      <w:r w:rsidR="00137DCC">
        <w:rPr>
          <w:rFonts w:hint="eastAsia"/>
        </w:rPr>
        <w:t>し施設配置計画に反映することで、早期事業完成を心がけた点である。</w:t>
      </w:r>
      <w:r w:rsidR="009439EE">
        <w:rPr>
          <w:rFonts w:hint="eastAsia"/>
        </w:rPr>
        <w:t>この作業では、用地担当者による調査・交渉を踏まえた地域の情報が提供され、施設配置計画検討の打合せには同席されるなど、非常に心強いものであった。</w:t>
      </w:r>
    </w:p>
    <w:p w:rsidR="009439EE" w:rsidRDefault="009439EE" w:rsidP="009439EE">
      <w:pPr>
        <w:ind w:right="210" w:firstLineChars="100" w:firstLine="210"/>
      </w:pPr>
      <w:r>
        <w:rPr>
          <w:rFonts w:hint="eastAsia"/>
        </w:rPr>
        <w:t>＜災害復旧事業＞</w:t>
      </w:r>
    </w:p>
    <w:p w:rsidR="00C602E9" w:rsidRDefault="009439EE" w:rsidP="00C602E9">
      <w:pPr>
        <w:ind w:leftChars="100" w:left="210" w:right="210"/>
      </w:pPr>
      <w:r>
        <w:rPr>
          <w:rFonts w:hint="eastAsia"/>
        </w:rPr>
        <w:t xml:space="preserve">　</w:t>
      </w:r>
      <w:r w:rsidR="00AD1BB2">
        <w:rPr>
          <w:rFonts w:hint="eastAsia"/>
        </w:rPr>
        <w:t>地震等で被害を受けた施設を復旧する事業</w:t>
      </w:r>
      <w:r w:rsidR="00B17E96">
        <w:rPr>
          <w:rFonts w:hint="eastAsia"/>
        </w:rPr>
        <w:t>で、平成</w:t>
      </w:r>
      <w:r w:rsidR="00B17E96">
        <w:rPr>
          <w:rFonts w:hint="eastAsia"/>
        </w:rPr>
        <w:t>29</w:t>
      </w:r>
      <w:r w:rsidR="00B17E96">
        <w:rPr>
          <w:rFonts w:hint="eastAsia"/>
        </w:rPr>
        <w:t>年</w:t>
      </w:r>
      <w:r w:rsidR="00B17E96">
        <w:rPr>
          <w:rFonts w:hint="eastAsia"/>
        </w:rPr>
        <w:t>4</w:t>
      </w:r>
      <w:r w:rsidR="00B17E96">
        <w:rPr>
          <w:rFonts w:hint="eastAsia"/>
        </w:rPr>
        <w:t>月から担当することに</w:t>
      </w:r>
      <w:r w:rsidR="00C602E9">
        <w:rPr>
          <w:rFonts w:hint="eastAsia"/>
        </w:rPr>
        <w:t>なり、災害査定において決定した事業内容に対し事業中に</w:t>
      </w:r>
      <w:r w:rsidR="002B28DC">
        <w:rPr>
          <w:rFonts w:hint="eastAsia"/>
        </w:rPr>
        <w:t>課題</w:t>
      </w:r>
      <w:r w:rsidR="00C602E9">
        <w:rPr>
          <w:rFonts w:hint="eastAsia"/>
        </w:rPr>
        <w:t>が生じた際、国交省や財</w:t>
      </w:r>
      <w:r w:rsidR="00C602E9">
        <w:rPr>
          <w:rFonts w:hint="eastAsia"/>
        </w:rPr>
        <w:lastRenderedPageBreak/>
        <w:t>務省と協議を行うものであった。</w:t>
      </w:r>
    </w:p>
    <w:p w:rsidR="00E61999" w:rsidRPr="00C602E9" w:rsidRDefault="002B28DC" w:rsidP="002B28DC">
      <w:pPr>
        <w:ind w:leftChars="100" w:left="210" w:right="210" w:firstLineChars="100" w:firstLine="210"/>
      </w:pPr>
      <w:r>
        <w:rPr>
          <w:rFonts w:hint="eastAsia"/>
        </w:rPr>
        <w:t>事業内容</w:t>
      </w:r>
      <w:r w:rsidR="00532EBC">
        <w:rPr>
          <w:rFonts w:hint="eastAsia"/>
        </w:rPr>
        <w:t>に</w:t>
      </w:r>
      <w:r>
        <w:rPr>
          <w:rFonts w:hint="eastAsia"/>
        </w:rPr>
        <w:t>は、</w:t>
      </w:r>
      <w:r w:rsidR="00B17E96">
        <w:rPr>
          <w:rFonts w:hint="eastAsia"/>
        </w:rPr>
        <w:t>被災した施設を原形復旧</w:t>
      </w:r>
      <w:r w:rsidR="00C602E9">
        <w:rPr>
          <w:rFonts w:hint="eastAsia"/>
        </w:rPr>
        <w:t>する以外に新たな堰堤を設ける計画が含まれるなど、今までに経験したことが無い計画</w:t>
      </w:r>
      <w:r>
        <w:rPr>
          <w:rFonts w:hint="eastAsia"/>
        </w:rPr>
        <w:t>で戸惑いもあ</w:t>
      </w:r>
      <w:r w:rsidR="00532EBC">
        <w:rPr>
          <w:rFonts w:hint="eastAsia"/>
        </w:rPr>
        <w:t>ったが、現場の課題と事業制度（変更のルール）を結びつけた協議</w:t>
      </w:r>
      <w:r>
        <w:rPr>
          <w:rFonts w:hint="eastAsia"/>
        </w:rPr>
        <w:t>資料</w:t>
      </w:r>
      <w:r w:rsidR="00532EBC">
        <w:rPr>
          <w:rFonts w:hint="eastAsia"/>
        </w:rPr>
        <w:t>を作成するよう</w:t>
      </w:r>
      <w:r>
        <w:rPr>
          <w:rFonts w:hint="eastAsia"/>
        </w:rPr>
        <w:t>心がけ</w:t>
      </w:r>
      <w:r w:rsidR="00373FF0">
        <w:rPr>
          <w:rFonts w:hint="eastAsia"/>
        </w:rPr>
        <w:t>、</w:t>
      </w:r>
      <w:r>
        <w:rPr>
          <w:rFonts w:hint="eastAsia"/>
        </w:rPr>
        <w:t>協議成立に努めた。</w:t>
      </w:r>
      <w:r w:rsidR="00E61999">
        <w:rPr>
          <w:rFonts w:hint="eastAsia"/>
        </w:rPr>
        <w:t>また、この事業</w:t>
      </w:r>
      <w:r w:rsidR="003E2516">
        <w:rPr>
          <w:rFonts w:hint="eastAsia"/>
        </w:rPr>
        <w:t>の出先機関での担当者は、</w:t>
      </w:r>
      <w:r w:rsidR="00E61999">
        <w:rPr>
          <w:rFonts w:hint="eastAsia"/>
        </w:rPr>
        <w:t>県外派遣者が担当</w:t>
      </w:r>
      <w:r w:rsidR="003E2516">
        <w:rPr>
          <w:rFonts w:hint="eastAsia"/>
        </w:rPr>
        <w:t>していることが多いため</w:t>
      </w:r>
      <w:r w:rsidR="00E61999">
        <w:rPr>
          <w:rFonts w:hint="eastAsia"/>
        </w:rPr>
        <w:t>、今後の検査等に備えて、協議のポイントや議論の経過などを作成し共有した。</w:t>
      </w:r>
    </w:p>
    <w:p w:rsidR="00144B06" w:rsidRDefault="00144B06" w:rsidP="00425162">
      <w:pPr>
        <w:ind w:right="210" w:firstLineChars="100" w:firstLine="210"/>
      </w:pPr>
      <w:r>
        <w:rPr>
          <w:rFonts w:hint="eastAsia"/>
        </w:rPr>
        <w:t>＜災害関連事業＞</w:t>
      </w:r>
    </w:p>
    <w:p w:rsidR="00373FF0" w:rsidRDefault="00373FF0" w:rsidP="00373FF0">
      <w:pPr>
        <w:ind w:leftChars="100" w:left="210" w:right="210"/>
      </w:pPr>
      <w:r>
        <w:rPr>
          <w:rFonts w:hint="eastAsia"/>
        </w:rPr>
        <w:t xml:space="preserve">　災害復旧事業として採択された箇所を含めた一連区間の再度災害を防止する事業で、災害復旧事業同様に平成</w:t>
      </w:r>
      <w:r>
        <w:rPr>
          <w:rFonts w:hint="eastAsia"/>
        </w:rPr>
        <w:t>29</w:t>
      </w:r>
      <w:r>
        <w:rPr>
          <w:rFonts w:hint="eastAsia"/>
        </w:rPr>
        <w:t>年</w:t>
      </w:r>
      <w:r>
        <w:rPr>
          <w:rFonts w:hint="eastAsia"/>
        </w:rPr>
        <w:t>4</w:t>
      </w:r>
      <w:r>
        <w:rPr>
          <w:rFonts w:hint="eastAsia"/>
        </w:rPr>
        <w:t>月から担当することになり、国交省に申請・協議を行うもの</w:t>
      </w:r>
      <w:r w:rsidR="00725F95">
        <w:rPr>
          <w:rFonts w:hint="eastAsia"/>
        </w:rPr>
        <w:t>であったが、経験したことが無い事業手法であるものの、構造検討や関係機関との手続き等、今までの経験を活かしながら作業を進めた。</w:t>
      </w:r>
    </w:p>
    <w:p w:rsidR="00373FF0" w:rsidRDefault="00373FF0" w:rsidP="00DE04FE">
      <w:pPr>
        <w:ind w:right="210"/>
      </w:pPr>
    </w:p>
    <w:p w:rsidR="00DE04FE" w:rsidRDefault="00DE04FE" w:rsidP="00DE04FE">
      <w:pPr>
        <w:ind w:right="210"/>
      </w:pPr>
      <w:r>
        <w:rPr>
          <w:rFonts w:hint="eastAsia"/>
        </w:rPr>
        <w:t>３．おわりに</w:t>
      </w:r>
    </w:p>
    <w:p w:rsidR="005645D9" w:rsidRDefault="005D04B6" w:rsidP="00DE04FE">
      <w:pPr>
        <w:ind w:right="210"/>
      </w:pPr>
      <w:r>
        <w:rPr>
          <w:rFonts w:hint="eastAsia"/>
        </w:rPr>
        <w:t xml:space="preserve">　初めての長期派遣で業務面・生活面の不安</w:t>
      </w:r>
      <w:r w:rsidR="008E2C76">
        <w:rPr>
          <w:rFonts w:hint="eastAsia"/>
        </w:rPr>
        <w:t>はあったが</w:t>
      </w:r>
      <w:r>
        <w:rPr>
          <w:rFonts w:hint="eastAsia"/>
        </w:rPr>
        <w:t>、</w:t>
      </w:r>
      <w:r w:rsidR="00DF3252">
        <w:rPr>
          <w:rFonts w:hint="eastAsia"/>
        </w:rPr>
        <w:t>気が付けば派遣期間を終えよう</w:t>
      </w:r>
      <w:r w:rsidR="00E61999">
        <w:rPr>
          <w:rFonts w:hint="eastAsia"/>
        </w:rPr>
        <w:t>としている</w:t>
      </w:r>
      <w:r w:rsidR="00DF3252">
        <w:rPr>
          <w:rFonts w:hint="eastAsia"/>
        </w:rPr>
        <w:t>。派遣時の目標「熊本県職員の負担軽減</w:t>
      </w:r>
      <w:r w:rsidR="008E2C76">
        <w:rPr>
          <w:rFonts w:hint="eastAsia"/>
        </w:rPr>
        <w:t>（＝早期復旧）</w:t>
      </w:r>
      <w:r w:rsidR="00DF3252">
        <w:rPr>
          <w:rFonts w:hint="eastAsia"/>
        </w:rPr>
        <w:t>」</w:t>
      </w:r>
      <w:r w:rsidR="00E61999">
        <w:rPr>
          <w:rFonts w:hint="eastAsia"/>
        </w:rPr>
        <w:t>の</w:t>
      </w:r>
      <w:r w:rsidR="00DF3252">
        <w:rPr>
          <w:rFonts w:hint="eastAsia"/>
        </w:rPr>
        <w:t>達成</w:t>
      </w:r>
      <w:r w:rsidR="00E61999">
        <w:rPr>
          <w:rFonts w:hint="eastAsia"/>
        </w:rPr>
        <w:t>度は不明だが</w:t>
      </w:r>
      <w:r w:rsidR="00DF3252">
        <w:rPr>
          <w:rFonts w:hint="eastAsia"/>
        </w:rPr>
        <w:t>、</w:t>
      </w:r>
      <w:r w:rsidR="00E61999">
        <w:rPr>
          <w:rFonts w:hint="eastAsia"/>
        </w:rPr>
        <w:t>非常に貴重な経験を積む機会</w:t>
      </w:r>
      <w:r w:rsidR="003E2516">
        <w:rPr>
          <w:rFonts w:hint="eastAsia"/>
        </w:rPr>
        <w:t>をいただき</w:t>
      </w:r>
      <w:r w:rsidR="00E61999">
        <w:rPr>
          <w:rFonts w:hint="eastAsia"/>
        </w:rPr>
        <w:t>感謝している。</w:t>
      </w:r>
    </w:p>
    <w:p w:rsidR="00DF3252" w:rsidRDefault="00DF3252" w:rsidP="00DE04FE">
      <w:pPr>
        <w:ind w:right="210"/>
      </w:pPr>
      <w:r>
        <w:rPr>
          <w:rFonts w:hint="eastAsia"/>
        </w:rPr>
        <w:t xml:space="preserve">　</w:t>
      </w:r>
      <w:r w:rsidR="003E2516">
        <w:rPr>
          <w:rFonts w:hint="eastAsia"/>
        </w:rPr>
        <w:t>赴任時点の宿舎周辺は、一部被災家屋が残っていたものの不自由なく生活できる環境であったが、発災</w:t>
      </w:r>
      <w:r w:rsidR="008E2C76">
        <w:rPr>
          <w:rFonts w:hint="eastAsia"/>
        </w:rPr>
        <w:t>直後</w:t>
      </w:r>
      <w:r w:rsidR="003E2516">
        <w:rPr>
          <w:rFonts w:hint="eastAsia"/>
        </w:rPr>
        <w:t>からの業務内容を振り返ると、</w:t>
      </w:r>
      <w:r w:rsidR="00B35E01">
        <w:rPr>
          <w:rFonts w:hint="eastAsia"/>
        </w:rPr>
        <w:t>県職員の方は</w:t>
      </w:r>
      <w:r w:rsidR="008E2C76">
        <w:rPr>
          <w:rFonts w:hint="eastAsia"/>
        </w:rPr>
        <w:t>自ら</w:t>
      </w:r>
      <w:r w:rsidR="0033283D">
        <w:rPr>
          <w:rFonts w:hint="eastAsia"/>
        </w:rPr>
        <w:t>が</w:t>
      </w:r>
      <w:r w:rsidR="008E2C76">
        <w:rPr>
          <w:rFonts w:hint="eastAsia"/>
        </w:rPr>
        <w:t>被災するなかで激務が続いていたことが</w:t>
      </w:r>
      <w:r w:rsidR="00E95AA7">
        <w:rPr>
          <w:rFonts w:hint="eastAsia"/>
        </w:rPr>
        <w:t>うかがえ</w:t>
      </w:r>
      <w:r w:rsidR="00B35E01">
        <w:rPr>
          <w:rFonts w:hint="eastAsia"/>
        </w:rPr>
        <w:t>る。このため、避難所運営などは被災直後から職員派遣</w:t>
      </w:r>
      <w:r w:rsidR="00C85A0E">
        <w:rPr>
          <w:rFonts w:hint="eastAsia"/>
        </w:rPr>
        <w:t>が行われている</w:t>
      </w:r>
      <w:r w:rsidR="00B35E01">
        <w:rPr>
          <w:rFonts w:hint="eastAsia"/>
        </w:rPr>
        <w:t>が、災害</w:t>
      </w:r>
      <w:r w:rsidR="002D35E4">
        <w:rPr>
          <w:rFonts w:hint="eastAsia"/>
        </w:rPr>
        <w:t>復旧</w:t>
      </w:r>
      <w:r w:rsidR="00C703D3">
        <w:rPr>
          <w:rFonts w:hint="eastAsia"/>
        </w:rPr>
        <w:t>対応</w:t>
      </w:r>
      <w:r w:rsidR="00B35E01">
        <w:rPr>
          <w:rFonts w:hint="eastAsia"/>
        </w:rPr>
        <w:t>においても</w:t>
      </w:r>
      <w:r w:rsidR="008E2C76">
        <w:rPr>
          <w:rFonts w:hint="eastAsia"/>
        </w:rPr>
        <w:t>初動時（発災後から数か月）</w:t>
      </w:r>
      <w:r w:rsidR="00B35E01">
        <w:rPr>
          <w:rFonts w:hint="eastAsia"/>
        </w:rPr>
        <w:t>から</w:t>
      </w:r>
      <w:r w:rsidR="00C703D3">
        <w:rPr>
          <w:rFonts w:hint="eastAsia"/>
        </w:rPr>
        <w:t>の</w:t>
      </w:r>
      <w:r w:rsidR="00B35E01">
        <w:rPr>
          <w:rFonts w:hint="eastAsia"/>
        </w:rPr>
        <w:t>職員派遣</w:t>
      </w:r>
      <w:r w:rsidR="00C703D3">
        <w:rPr>
          <w:rFonts w:hint="eastAsia"/>
        </w:rPr>
        <w:t>の</w:t>
      </w:r>
      <w:r w:rsidR="00B35E01">
        <w:rPr>
          <w:rFonts w:hint="eastAsia"/>
        </w:rPr>
        <w:t>必要性を感じた。</w:t>
      </w:r>
    </w:p>
    <w:p w:rsidR="00A663FB" w:rsidRDefault="00C703D3" w:rsidP="00DE04FE">
      <w:pPr>
        <w:ind w:right="210"/>
      </w:pPr>
      <w:r>
        <w:rPr>
          <w:rFonts w:hint="eastAsia"/>
        </w:rPr>
        <w:t xml:space="preserve">　初動時の職員派遣には、私が派遣された時とは業務面・生活面ともに環境が大きく異なるが、派遣元が環境を整えたうえで被災県職員の補助（点検調査・資料取りまとめ・関係機関協議など）を行う</w:t>
      </w:r>
      <w:r w:rsidR="00C85A0E">
        <w:rPr>
          <w:rFonts w:hint="eastAsia"/>
        </w:rPr>
        <w:t>制度を構築できないものか。</w:t>
      </w:r>
      <w:r w:rsidR="002D35E4">
        <w:rPr>
          <w:rFonts w:hint="eastAsia"/>
        </w:rPr>
        <w:t>長期間に渡り途絶えることなく続く災害復旧対応だからこそ、早めの支援（被災県職員の負担軽減）が必要だと思う。</w:t>
      </w:r>
    </w:p>
    <w:p w:rsidR="00725F95" w:rsidRDefault="00C03D2B" w:rsidP="00DE04FE">
      <w:pPr>
        <w:ind w:right="210"/>
      </w:pPr>
      <w:r>
        <w:rPr>
          <w:rFonts w:hint="eastAsia"/>
        </w:rPr>
        <w:t xml:space="preserve">　</w:t>
      </w:r>
      <w:r w:rsidR="002920E3">
        <w:rPr>
          <w:rFonts w:hint="eastAsia"/>
        </w:rPr>
        <w:t>発災後まもなく</w:t>
      </w:r>
      <w:r w:rsidR="002920E3">
        <w:rPr>
          <w:rFonts w:hint="eastAsia"/>
        </w:rPr>
        <w:t>2</w:t>
      </w:r>
      <w:r w:rsidR="00C4650D">
        <w:rPr>
          <w:rFonts w:hint="eastAsia"/>
        </w:rPr>
        <w:t>年を迎えようとしているが</w:t>
      </w:r>
      <w:r w:rsidR="002920E3">
        <w:rPr>
          <w:rFonts w:hint="eastAsia"/>
        </w:rPr>
        <w:t>、日々復興に向けて事業進捗に努めている熊本県</w:t>
      </w:r>
      <w:r w:rsidR="0041623F">
        <w:rPr>
          <w:rFonts w:hint="eastAsia"/>
        </w:rPr>
        <w:t>職員の方々</w:t>
      </w:r>
      <w:r w:rsidR="002920E3">
        <w:rPr>
          <w:rFonts w:hint="eastAsia"/>
        </w:rPr>
        <w:t>への継続的な支援をお願いするとともに、</w:t>
      </w:r>
      <w:r w:rsidR="0041623F">
        <w:rPr>
          <w:rFonts w:hint="eastAsia"/>
        </w:rPr>
        <w:t>個人としても微力ながら今後も応援していきたい。</w:t>
      </w:r>
      <w:bookmarkStart w:id="0" w:name="_GoBack"/>
      <w:bookmarkEnd w:id="0"/>
    </w:p>
    <w:sectPr w:rsidR="00725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FD6" w:rsidRDefault="00154FD6" w:rsidP="009439EE">
      <w:r>
        <w:separator/>
      </w:r>
    </w:p>
  </w:endnote>
  <w:endnote w:type="continuationSeparator" w:id="0">
    <w:p w:rsidR="00154FD6" w:rsidRDefault="00154FD6" w:rsidP="0094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FD6" w:rsidRDefault="00154FD6" w:rsidP="009439EE">
      <w:r>
        <w:separator/>
      </w:r>
    </w:p>
  </w:footnote>
  <w:footnote w:type="continuationSeparator" w:id="0">
    <w:p w:rsidR="00154FD6" w:rsidRDefault="00154FD6" w:rsidP="00943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FC"/>
    <w:rsid w:val="000842FC"/>
    <w:rsid w:val="00105D37"/>
    <w:rsid w:val="00137DCC"/>
    <w:rsid w:val="00144B06"/>
    <w:rsid w:val="00154FD6"/>
    <w:rsid w:val="00236EF9"/>
    <w:rsid w:val="002920E3"/>
    <w:rsid w:val="002B28DC"/>
    <w:rsid w:val="002D35E4"/>
    <w:rsid w:val="002F750F"/>
    <w:rsid w:val="0033283D"/>
    <w:rsid w:val="00360189"/>
    <w:rsid w:val="00373FF0"/>
    <w:rsid w:val="003E2516"/>
    <w:rsid w:val="003F1C9B"/>
    <w:rsid w:val="0041623F"/>
    <w:rsid w:val="00425162"/>
    <w:rsid w:val="00532EBC"/>
    <w:rsid w:val="005645D9"/>
    <w:rsid w:val="0058591E"/>
    <w:rsid w:val="00594BB5"/>
    <w:rsid w:val="005D04B6"/>
    <w:rsid w:val="00637D99"/>
    <w:rsid w:val="006403A6"/>
    <w:rsid w:val="006D0CF9"/>
    <w:rsid w:val="007238BE"/>
    <w:rsid w:val="00725F95"/>
    <w:rsid w:val="007B1593"/>
    <w:rsid w:val="007E4A10"/>
    <w:rsid w:val="00876152"/>
    <w:rsid w:val="008B4EF3"/>
    <w:rsid w:val="008E2C76"/>
    <w:rsid w:val="009418A7"/>
    <w:rsid w:val="009439EE"/>
    <w:rsid w:val="00994AA6"/>
    <w:rsid w:val="00A03753"/>
    <w:rsid w:val="00A11391"/>
    <w:rsid w:val="00A254F4"/>
    <w:rsid w:val="00A663FB"/>
    <w:rsid w:val="00AD1BB2"/>
    <w:rsid w:val="00AD4784"/>
    <w:rsid w:val="00B17E96"/>
    <w:rsid w:val="00B35E01"/>
    <w:rsid w:val="00C03D2B"/>
    <w:rsid w:val="00C4650D"/>
    <w:rsid w:val="00C602E9"/>
    <w:rsid w:val="00C703D3"/>
    <w:rsid w:val="00C85A0E"/>
    <w:rsid w:val="00DE04FE"/>
    <w:rsid w:val="00DF3252"/>
    <w:rsid w:val="00E0608F"/>
    <w:rsid w:val="00E61999"/>
    <w:rsid w:val="00E95AA7"/>
    <w:rsid w:val="00F31891"/>
    <w:rsid w:val="00F32910"/>
    <w:rsid w:val="00F66794"/>
    <w:rsid w:val="00FE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9EE"/>
    <w:pPr>
      <w:tabs>
        <w:tab w:val="center" w:pos="4252"/>
        <w:tab w:val="right" w:pos="8504"/>
      </w:tabs>
      <w:snapToGrid w:val="0"/>
    </w:pPr>
  </w:style>
  <w:style w:type="character" w:customStyle="1" w:styleId="a4">
    <w:name w:val="ヘッダー (文字)"/>
    <w:basedOn w:val="a0"/>
    <w:link w:val="a3"/>
    <w:uiPriority w:val="99"/>
    <w:rsid w:val="009439EE"/>
  </w:style>
  <w:style w:type="paragraph" w:styleId="a5">
    <w:name w:val="footer"/>
    <w:basedOn w:val="a"/>
    <w:link w:val="a6"/>
    <w:uiPriority w:val="99"/>
    <w:unhideWhenUsed/>
    <w:rsid w:val="009439EE"/>
    <w:pPr>
      <w:tabs>
        <w:tab w:val="center" w:pos="4252"/>
        <w:tab w:val="right" w:pos="8504"/>
      </w:tabs>
      <w:snapToGrid w:val="0"/>
    </w:pPr>
  </w:style>
  <w:style w:type="character" w:customStyle="1" w:styleId="a6">
    <w:name w:val="フッター (文字)"/>
    <w:basedOn w:val="a0"/>
    <w:link w:val="a5"/>
    <w:uiPriority w:val="99"/>
    <w:rsid w:val="0094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9EE"/>
    <w:pPr>
      <w:tabs>
        <w:tab w:val="center" w:pos="4252"/>
        <w:tab w:val="right" w:pos="8504"/>
      </w:tabs>
      <w:snapToGrid w:val="0"/>
    </w:pPr>
  </w:style>
  <w:style w:type="character" w:customStyle="1" w:styleId="a4">
    <w:name w:val="ヘッダー (文字)"/>
    <w:basedOn w:val="a0"/>
    <w:link w:val="a3"/>
    <w:uiPriority w:val="99"/>
    <w:rsid w:val="009439EE"/>
  </w:style>
  <w:style w:type="paragraph" w:styleId="a5">
    <w:name w:val="footer"/>
    <w:basedOn w:val="a"/>
    <w:link w:val="a6"/>
    <w:uiPriority w:val="99"/>
    <w:unhideWhenUsed/>
    <w:rsid w:val="009439EE"/>
    <w:pPr>
      <w:tabs>
        <w:tab w:val="center" w:pos="4252"/>
        <w:tab w:val="right" w:pos="8504"/>
      </w:tabs>
      <w:snapToGrid w:val="0"/>
    </w:pPr>
  </w:style>
  <w:style w:type="character" w:customStyle="1" w:styleId="a6">
    <w:name w:val="フッター (文字)"/>
    <w:basedOn w:val="a0"/>
    <w:link w:val="a5"/>
    <w:uiPriority w:val="99"/>
    <w:rsid w:val="00943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2</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16</cp:revision>
  <dcterms:created xsi:type="dcterms:W3CDTF">2018-02-20T02:42:00Z</dcterms:created>
  <dcterms:modified xsi:type="dcterms:W3CDTF">2018-02-21T07:02:00Z</dcterms:modified>
</cp:coreProperties>
</file>