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64" w:rsidRDefault="00BD4D64" w:rsidP="00BD4D64">
      <w:pPr>
        <w:pStyle w:val="Web"/>
        <w:rPr>
          <w:rStyle w:val="a3"/>
          <w:rFonts w:hint="eastAsia"/>
          <w:color w:val="FF00FF"/>
          <w:sz w:val="25"/>
          <w:szCs w:val="25"/>
        </w:rPr>
      </w:pPr>
      <w:r>
        <w:rPr>
          <w:rStyle w:val="a3"/>
          <w:sz w:val="25"/>
          <w:szCs w:val="25"/>
        </w:rPr>
        <w:t>□長瀬川秋の水辺まつりのご報告</w:t>
      </w:r>
    </w:p>
    <w:p w:rsidR="00BD4D64" w:rsidRDefault="00BD4D64" w:rsidP="00BD4D64">
      <w:pPr>
        <w:pStyle w:val="Web"/>
        <w:rPr>
          <w:sz w:val="25"/>
          <w:szCs w:val="25"/>
        </w:rPr>
      </w:pPr>
      <w:r>
        <w:rPr>
          <w:color w:val="000000"/>
          <w:sz w:val="20"/>
          <w:szCs w:val="20"/>
        </w:rPr>
        <w:t>このホームページで学生ボランティアスタッフを募集いたしました『長瀬川秋の水辺まつり』が平成29年10月14日（土）八尾市安中町五丁目公園にて開催されました。約300名の参加があり、ボート乗船やコースターづくりなどを楽しみました。</w:t>
      </w:r>
    </w:p>
    <w:p w:rsidR="00BD4D64" w:rsidRDefault="00BD4D64" w:rsidP="00BD4D64">
      <w:pPr>
        <w:pStyle w:val="Web"/>
        <w:rPr>
          <w:sz w:val="25"/>
          <w:szCs w:val="25"/>
        </w:rPr>
      </w:pPr>
      <w:r>
        <w:rPr>
          <w:color w:val="000000"/>
          <w:sz w:val="20"/>
          <w:szCs w:val="20"/>
        </w:rPr>
        <w:t>当日は4名の学生ボランティア（大阪府立大学 環境部エコロ助）がコースターづくりを手伝い、“子どもたちも楽しめ、様々な方と色んなふれあいができてとても楽しかった”“今後もこのような地域の特色を活かしたイベントがあれば参加したい”など感想をいただきました。</w:t>
      </w:r>
    </w:p>
    <w:p w:rsidR="00BD4D64" w:rsidRDefault="00BD4D64" w:rsidP="00BD4D64">
      <w:pPr>
        <w:pStyle w:val="Web"/>
        <w:rPr>
          <w:sz w:val="25"/>
          <w:szCs w:val="25"/>
        </w:rPr>
      </w:pPr>
      <w:r>
        <w:rPr>
          <w:color w:val="000000"/>
          <w:sz w:val="20"/>
          <w:szCs w:val="20"/>
        </w:rPr>
        <w:t>また、主催側のアクアフレンズからは、“学生ボランティアの存在は心強く、子ども達にも親切に指導し、活気があり良かった”“年間を通して水辺活動に参加していただければありがたい”など感想をいただきました。</w:t>
      </w:r>
    </w:p>
    <w:p w:rsidR="00BD4D64" w:rsidRDefault="00BD4D64" w:rsidP="00BD4D64">
      <w:pPr>
        <w:pStyle w:val="Web"/>
        <w:rPr>
          <w:sz w:val="25"/>
          <w:szCs w:val="25"/>
        </w:rPr>
      </w:pPr>
      <w:r>
        <w:rPr>
          <w:sz w:val="20"/>
          <w:szCs w:val="20"/>
        </w:rPr>
        <w:t>参考</w:t>
      </w:r>
      <w:proofErr w:type="spellStart"/>
      <w:r>
        <w:rPr>
          <w:sz w:val="20"/>
          <w:szCs w:val="20"/>
        </w:rPr>
        <w:t>URL→</w:t>
      </w:r>
      <w:hyperlink r:id="rId5" w:history="1">
        <w:r>
          <w:rPr>
            <w:rStyle w:val="a4"/>
            <w:sz w:val="20"/>
            <w:szCs w:val="20"/>
          </w:rPr>
          <w:t>http</w:t>
        </w:r>
        <w:proofErr w:type="spellEnd"/>
        <w:r>
          <w:rPr>
            <w:rStyle w:val="a4"/>
            <w:sz w:val="20"/>
            <w:szCs w:val="20"/>
          </w:rPr>
          <w:t>://www.city.yao.osaka.jp/0000035631.html</w:t>
        </w:r>
      </w:hyperlink>
      <w:r>
        <w:rPr>
          <w:sz w:val="20"/>
          <w:szCs w:val="20"/>
        </w:rPr>
        <w:t>（外部サイト）</w:t>
      </w:r>
    </w:p>
    <w:p w:rsidR="00BD4D64" w:rsidRPr="00BD4D64" w:rsidRDefault="00BD4D64" w:rsidP="00BD4D64">
      <w:pPr>
        <w:pStyle w:val="Web"/>
        <w:ind w:firstLineChars="1100" w:firstLine="2090"/>
        <w:rPr>
          <w:rFonts w:hint="eastAsia"/>
          <w:sz w:val="20"/>
          <w:szCs w:val="20"/>
        </w:rPr>
      </w:pPr>
      <w:r>
        <w:rPr>
          <w:noProof/>
          <w:sz w:val="19"/>
          <w:szCs w:val="19"/>
        </w:rPr>
        <w:drawing>
          <wp:anchor distT="0" distB="0" distL="114300" distR="114300" simplePos="0" relativeHeight="251660288" behindDoc="0" locked="0" layoutInCell="1" allowOverlap="1" wp14:anchorId="67F0293B" wp14:editId="036A9D2C">
            <wp:simplePos x="0" y="0"/>
            <wp:positionH relativeFrom="column">
              <wp:posOffset>-184785</wp:posOffset>
            </wp:positionH>
            <wp:positionV relativeFrom="paragraph">
              <wp:posOffset>2601595</wp:posOffset>
            </wp:positionV>
            <wp:extent cx="2879725" cy="2159635"/>
            <wp:effectExtent l="0" t="0" r="0" b="0"/>
            <wp:wrapSquare wrapText="bothSides"/>
            <wp:docPr id="3" name="図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61312" behindDoc="0" locked="0" layoutInCell="1" allowOverlap="1" wp14:anchorId="2C1C4135" wp14:editId="52FE45C6">
            <wp:simplePos x="0" y="0"/>
            <wp:positionH relativeFrom="column">
              <wp:posOffset>3124200</wp:posOffset>
            </wp:positionH>
            <wp:positionV relativeFrom="paragraph">
              <wp:posOffset>2601595</wp:posOffset>
            </wp:positionV>
            <wp:extent cx="2879725" cy="2159635"/>
            <wp:effectExtent l="0" t="0" r="0" b="0"/>
            <wp:wrapSquare wrapText="bothSides"/>
            <wp:docPr id="4" name="図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64">
        <w:rPr>
          <w:noProof/>
          <w:sz w:val="20"/>
          <w:szCs w:val="20"/>
        </w:rPr>
        <w:drawing>
          <wp:anchor distT="0" distB="0" distL="114300" distR="114300" simplePos="0" relativeHeight="251658240" behindDoc="0" locked="0" layoutInCell="1" allowOverlap="1" wp14:anchorId="7FC7AD9E" wp14:editId="2A5C8DCC">
            <wp:simplePos x="0" y="0"/>
            <wp:positionH relativeFrom="column">
              <wp:posOffset>3124200</wp:posOffset>
            </wp:positionH>
            <wp:positionV relativeFrom="paragraph">
              <wp:posOffset>13970</wp:posOffset>
            </wp:positionV>
            <wp:extent cx="2879725" cy="2159635"/>
            <wp:effectExtent l="0" t="0" r="0" b="0"/>
            <wp:wrapSquare wrapText="bothSides"/>
            <wp:docPr id="1" name="図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64">
        <w:rPr>
          <w:noProof/>
          <w:sz w:val="20"/>
          <w:szCs w:val="20"/>
        </w:rPr>
        <w:drawing>
          <wp:anchor distT="0" distB="0" distL="114300" distR="114300" simplePos="0" relativeHeight="251659264" behindDoc="0" locked="0" layoutInCell="1" allowOverlap="1" wp14:anchorId="3BB88747" wp14:editId="312A832A">
            <wp:simplePos x="0" y="0"/>
            <wp:positionH relativeFrom="column">
              <wp:posOffset>-184785</wp:posOffset>
            </wp:positionH>
            <wp:positionV relativeFrom="paragraph">
              <wp:posOffset>13970</wp:posOffset>
            </wp:positionV>
            <wp:extent cx="2879725" cy="2159635"/>
            <wp:effectExtent l="0" t="0" r="0" b="0"/>
            <wp:wrapSquare wrapText="bothSides"/>
            <wp:docPr id="2" name="図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64">
        <w:rPr>
          <w:sz w:val="20"/>
          <w:szCs w:val="20"/>
        </w:rPr>
        <w:t>長瀬川に育つ植物を使ったコースターづくり（学生ボランティア）</w:t>
      </w:r>
    </w:p>
    <w:p w:rsidR="00BD4D64" w:rsidRPr="00BD4D64" w:rsidRDefault="00BD4D64" w:rsidP="00BD4D64">
      <w:pPr>
        <w:pStyle w:val="Web"/>
        <w:jc w:val="center"/>
        <w:rPr>
          <w:sz w:val="20"/>
          <w:szCs w:val="20"/>
        </w:rPr>
      </w:pPr>
      <w:r>
        <w:rPr>
          <w:rFonts w:hint="eastAsia"/>
          <w:sz w:val="20"/>
          <w:szCs w:val="20"/>
        </w:rPr>
        <w:t xml:space="preserve">　　　　　</w:t>
      </w:r>
      <w:r w:rsidRPr="00BD4D64">
        <w:rPr>
          <w:sz w:val="20"/>
          <w:szCs w:val="20"/>
        </w:rPr>
        <w:t>長瀬川でのボート乗車体験</w:t>
      </w:r>
      <w:r>
        <w:rPr>
          <w:rFonts w:hint="eastAsia"/>
          <w:sz w:val="20"/>
          <w:szCs w:val="20"/>
        </w:rPr>
        <w:t xml:space="preserve">　　　　　　　　　　　</w:t>
      </w:r>
      <w:r w:rsidRPr="00BD4D64">
        <w:rPr>
          <w:rFonts w:hint="eastAsia"/>
          <w:sz w:val="20"/>
          <w:szCs w:val="20"/>
        </w:rPr>
        <w:t xml:space="preserve">　　</w:t>
      </w:r>
      <w:r>
        <w:rPr>
          <w:rFonts w:hint="eastAsia"/>
          <w:sz w:val="20"/>
          <w:szCs w:val="20"/>
        </w:rPr>
        <w:t xml:space="preserve">　　　　　　</w:t>
      </w:r>
      <w:r w:rsidRPr="00BD4D64">
        <w:rPr>
          <w:sz w:val="20"/>
          <w:szCs w:val="20"/>
        </w:rPr>
        <w:t>牛乳パックを使ったパタパタ船づくり</w:t>
      </w:r>
    </w:p>
    <w:p w:rsidR="00BD4D64" w:rsidRPr="00BD4D64" w:rsidRDefault="00BD4D64" w:rsidP="00BD4D64">
      <w:pPr>
        <w:widowControl/>
        <w:spacing w:before="100" w:beforeAutospacing="1" w:after="100" w:afterAutospacing="1"/>
        <w:ind w:firstLineChars="500" w:firstLine="1000"/>
        <w:rPr>
          <w:rFonts w:ascii="ＭＳ Ｐゴシック" w:eastAsia="ＭＳ Ｐゴシック" w:hAnsi="ＭＳ Ｐゴシック" w:cs="ＭＳ Ｐゴシック"/>
          <w:kern w:val="0"/>
          <w:sz w:val="20"/>
          <w:szCs w:val="20"/>
        </w:rPr>
      </w:pPr>
    </w:p>
    <w:p w:rsidR="00BD4D64" w:rsidRPr="00BD4D64" w:rsidRDefault="00BD4D64" w:rsidP="00BD4D64">
      <w:pPr>
        <w:pStyle w:val="Web"/>
        <w:jc w:val="center"/>
        <w:rPr>
          <w:sz w:val="19"/>
          <w:szCs w:val="19"/>
        </w:rPr>
      </w:pPr>
      <w:r>
        <w:rPr>
          <w:noProof/>
          <w:sz w:val="19"/>
          <w:szCs w:val="19"/>
        </w:rPr>
        <w:lastRenderedPageBreak/>
        <w:drawing>
          <wp:anchor distT="0" distB="0" distL="114300" distR="114300" simplePos="0" relativeHeight="251662336" behindDoc="0" locked="0" layoutInCell="1" allowOverlap="1" wp14:anchorId="6014DB4C" wp14:editId="1B2DE7A6">
            <wp:simplePos x="0" y="0"/>
            <wp:positionH relativeFrom="column">
              <wp:posOffset>28575</wp:posOffset>
            </wp:positionH>
            <wp:positionV relativeFrom="paragraph">
              <wp:posOffset>-10160</wp:posOffset>
            </wp:positionV>
            <wp:extent cx="2879725" cy="2159635"/>
            <wp:effectExtent l="0" t="0" r="0" b="0"/>
            <wp:wrapSquare wrapText="bothSides"/>
            <wp:docPr id="5" name="図 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63360" behindDoc="0" locked="0" layoutInCell="1" allowOverlap="1" wp14:anchorId="6518DE4A" wp14:editId="06149E98">
            <wp:simplePos x="0" y="0"/>
            <wp:positionH relativeFrom="column">
              <wp:posOffset>3289300</wp:posOffset>
            </wp:positionH>
            <wp:positionV relativeFrom="paragraph">
              <wp:posOffset>-19050</wp:posOffset>
            </wp:positionV>
            <wp:extent cx="2399665" cy="1799590"/>
            <wp:effectExtent l="0" t="0" r="635" b="0"/>
            <wp:wrapSquare wrapText="bothSides"/>
            <wp:docPr id="6" name="図 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D64" w:rsidRPr="00BD4D64" w:rsidRDefault="00BD4D64" w:rsidP="00BD4D64">
      <w:pPr>
        <w:pStyle w:val="Web"/>
        <w:jc w:val="center"/>
        <w:rPr>
          <w:sz w:val="20"/>
          <w:szCs w:val="20"/>
        </w:rPr>
      </w:pPr>
      <w:r>
        <w:rPr>
          <w:rFonts w:hint="eastAsia"/>
          <w:sz w:val="20"/>
          <w:szCs w:val="20"/>
        </w:rPr>
        <w:t xml:space="preserve">　　　　　</w:t>
      </w:r>
      <w:r w:rsidRPr="00BD4D64">
        <w:rPr>
          <w:sz w:val="20"/>
          <w:szCs w:val="20"/>
        </w:rPr>
        <w:t>長瀬川に育つ植物を使ったお手玉づくり</w:t>
      </w:r>
      <w:r>
        <w:rPr>
          <w:rFonts w:hint="eastAsia"/>
          <w:sz w:val="20"/>
          <w:szCs w:val="20"/>
        </w:rPr>
        <w:t xml:space="preserve">　　　　　　　　</w:t>
      </w:r>
      <w:r w:rsidRPr="00BD4D64">
        <w:rPr>
          <w:rFonts w:hint="eastAsia"/>
          <w:sz w:val="20"/>
          <w:szCs w:val="20"/>
        </w:rPr>
        <w:t xml:space="preserve">　　　</w:t>
      </w:r>
      <w:r>
        <w:rPr>
          <w:rFonts w:hint="eastAsia"/>
          <w:sz w:val="20"/>
          <w:szCs w:val="20"/>
        </w:rPr>
        <w:t xml:space="preserve">　　</w:t>
      </w:r>
      <w:bookmarkStart w:id="0" w:name="_GoBack"/>
      <w:bookmarkEnd w:id="0"/>
      <w:r w:rsidRPr="00BD4D64">
        <w:rPr>
          <w:sz w:val="20"/>
          <w:szCs w:val="20"/>
        </w:rPr>
        <w:t>水辺まつり参加者の交流会</w:t>
      </w:r>
    </w:p>
    <w:p w:rsidR="00BD4D64" w:rsidRPr="00BD4D64" w:rsidRDefault="00BD4D64" w:rsidP="00BD4D64">
      <w:pPr>
        <w:pStyle w:val="Web"/>
        <w:ind w:firstLineChars="400" w:firstLine="800"/>
        <w:rPr>
          <w:sz w:val="20"/>
          <w:szCs w:val="20"/>
        </w:rPr>
      </w:pPr>
    </w:p>
    <w:p w:rsidR="00BD4D64" w:rsidRPr="00BD4D64" w:rsidRDefault="00BD4D64" w:rsidP="00BD4D64">
      <w:pPr>
        <w:pStyle w:val="Web"/>
        <w:jc w:val="center"/>
        <w:rPr>
          <w:sz w:val="19"/>
          <w:szCs w:val="19"/>
        </w:rPr>
      </w:pPr>
    </w:p>
    <w:p w:rsidR="00D70B69" w:rsidRPr="00BD4D64" w:rsidRDefault="00D70B69"/>
    <w:sectPr w:rsidR="00D70B69" w:rsidRPr="00BD4D64" w:rsidSect="00BD4D64">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4"/>
    <w:rsid w:val="00BD4D64"/>
    <w:rsid w:val="00D7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4D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D4D64"/>
    <w:rPr>
      <w:b/>
      <w:bCs/>
    </w:rPr>
  </w:style>
  <w:style w:type="character" w:styleId="a4">
    <w:name w:val="Hyperlink"/>
    <w:basedOn w:val="a0"/>
    <w:uiPriority w:val="99"/>
    <w:semiHidden/>
    <w:unhideWhenUsed/>
    <w:rsid w:val="00BD4D64"/>
    <w:rPr>
      <w:color w:val="0000FF"/>
      <w:u w:val="single"/>
    </w:rPr>
  </w:style>
  <w:style w:type="paragraph" w:styleId="a5">
    <w:name w:val="Balloon Text"/>
    <w:basedOn w:val="a"/>
    <w:link w:val="a6"/>
    <w:uiPriority w:val="99"/>
    <w:semiHidden/>
    <w:unhideWhenUsed/>
    <w:rsid w:val="00BD4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4D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4D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D4D64"/>
    <w:rPr>
      <w:b/>
      <w:bCs/>
    </w:rPr>
  </w:style>
  <w:style w:type="character" w:styleId="a4">
    <w:name w:val="Hyperlink"/>
    <w:basedOn w:val="a0"/>
    <w:uiPriority w:val="99"/>
    <w:semiHidden/>
    <w:unhideWhenUsed/>
    <w:rsid w:val="00BD4D64"/>
    <w:rPr>
      <w:color w:val="0000FF"/>
      <w:u w:val="single"/>
    </w:rPr>
  </w:style>
  <w:style w:type="paragraph" w:styleId="a5">
    <w:name w:val="Balloon Text"/>
    <w:basedOn w:val="a"/>
    <w:link w:val="a6"/>
    <w:uiPriority w:val="99"/>
    <w:semiHidden/>
    <w:unhideWhenUsed/>
    <w:rsid w:val="00BD4D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4D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ity.yao.osaka.jp/0000035631.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Words>
  <Characters>530</Characters>
  <Application>Microsoft Office Word</Application>
  <DocSecurity>0</DocSecurity>
  <Lines>4</Lines>
  <Paragraphs>1</Paragraphs>
  <ScaleCrop>false</ScaleCrop>
  <Company>大阪府</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江里佳</dc:creator>
  <cp:lastModifiedBy>田中　江里佳</cp:lastModifiedBy>
  <cp:revision>1</cp:revision>
  <dcterms:created xsi:type="dcterms:W3CDTF">2018-05-28T07:02:00Z</dcterms:created>
  <dcterms:modified xsi:type="dcterms:W3CDTF">2018-05-28T07:10:00Z</dcterms:modified>
</cp:coreProperties>
</file>