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A854B" w14:textId="77777777" w:rsidR="00FD0688" w:rsidRDefault="00143F40" w:rsidP="007C2C37">
      <w:pPr>
        <w:autoSpaceDE w:val="0"/>
        <w:autoSpaceDN w:val="0"/>
        <w:spacing w:line="600" w:lineRule="exact"/>
        <w:jc w:val="center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令和２</w:t>
      </w:r>
      <w:r w:rsidR="0096424F" w:rsidRPr="0096424F">
        <w:rPr>
          <w:rFonts w:asciiTheme="minorEastAsia" w:hAnsiTheme="minorEastAsia" w:cs="Times New Roman" w:hint="eastAsia"/>
          <w:sz w:val="32"/>
          <w:szCs w:val="32"/>
        </w:rPr>
        <w:t>年度</w:t>
      </w:r>
      <w:r w:rsidR="008004AA" w:rsidRPr="0096424F">
        <w:rPr>
          <w:rFonts w:asciiTheme="minorEastAsia" w:hAnsiTheme="minorEastAsia" w:cs="Times New Roman" w:hint="eastAsia"/>
          <w:sz w:val="32"/>
          <w:szCs w:val="32"/>
        </w:rPr>
        <w:t xml:space="preserve">　</w:t>
      </w:r>
      <w:r w:rsidR="00D53C4B">
        <w:rPr>
          <w:rFonts w:asciiTheme="minorEastAsia" w:hAnsiTheme="minorEastAsia" w:cs="Times New Roman" w:hint="eastAsia"/>
          <w:sz w:val="32"/>
          <w:szCs w:val="32"/>
        </w:rPr>
        <w:t>第２</w:t>
      </w:r>
      <w:r w:rsidR="00930CD5">
        <w:rPr>
          <w:rFonts w:asciiTheme="minorEastAsia" w:hAnsiTheme="minorEastAsia" w:cs="Times New Roman" w:hint="eastAsia"/>
          <w:sz w:val="32"/>
          <w:szCs w:val="32"/>
        </w:rPr>
        <w:t>回</w:t>
      </w:r>
      <w:r w:rsidR="008004AA" w:rsidRPr="0096424F">
        <w:rPr>
          <w:rFonts w:asciiTheme="minorEastAsia" w:hAnsiTheme="minorEastAsia" w:cs="Times New Roman" w:hint="eastAsia"/>
          <w:sz w:val="32"/>
          <w:szCs w:val="32"/>
        </w:rPr>
        <w:t>大阪府周産期医療</w:t>
      </w:r>
      <w:r w:rsidR="00226648" w:rsidRPr="0096424F">
        <w:rPr>
          <w:rFonts w:asciiTheme="minorEastAsia" w:hAnsiTheme="minorEastAsia" w:cs="Times New Roman" w:hint="eastAsia"/>
          <w:sz w:val="32"/>
          <w:szCs w:val="32"/>
        </w:rPr>
        <w:t>協議会</w:t>
      </w:r>
      <w:r w:rsidR="000704BC">
        <w:rPr>
          <w:rFonts w:asciiTheme="minorEastAsia" w:hAnsiTheme="minorEastAsia" w:cs="Times New Roman" w:hint="eastAsia"/>
          <w:sz w:val="32"/>
          <w:szCs w:val="32"/>
        </w:rPr>
        <w:t>（Web会議</w:t>
      </w:r>
      <w:r w:rsidR="004D40E2">
        <w:rPr>
          <w:rFonts w:asciiTheme="minorEastAsia" w:hAnsiTheme="minorEastAsia" w:cs="Times New Roman" w:hint="eastAsia"/>
          <w:sz w:val="32"/>
          <w:szCs w:val="32"/>
        </w:rPr>
        <w:t>）</w:t>
      </w:r>
    </w:p>
    <w:p w14:paraId="6628617D" w14:textId="77777777" w:rsidR="00D626CA" w:rsidRPr="002D11B6" w:rsidRDefault="002A4C68" w:rsidP="007C2C37">
      <w:pPr>
        <w:autoSpaceDE w:val="0"/>
        <w:autoSpaceDN w:val="0"/>
        <w:spacing w:line="600" w:lineRule="exact"/>
        <w:jc w:val="center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次　　第</w:t>
      </w:r>
      <w:bookmarkStart w:id="0" w:name="_GoBack"/>
      <w:bookmarkEnd w:id="0"/>
    </w:p>
    <w:p w14:paraId="3630F10C" w14:textId="77777777" w:rsidR="008004AA" w:rsidRDefault="00C91AE8" w:rsidP="000A3845">
      <w:pPr>
        <w:spacing w:line="340" w:lineRule="exact"/>
        <w:rPr>
          <w:rFonts w:asciiTheme="minorEastAsia" w:hAnsiTheme="minorEastAsia" w:cs="Times New Roman"/>
          <w:sz w:val="24"/>
          <w:szCs w:val="24"/>
        </w:rPr>
      </w:pPr>
      <w:r w:rsidRPr="0096424F">
        <w:rPr>
          <w:rFonts w:asciiTheme="minorEastAsia" w:hAnsiTheme="minorEastAsia" w:cs="Times New Roman" w:hint="eastAsia"/>
          <w:sz w:val="24"/>
          <w:szCs w:val="24"/>
        </w:rPr>
        <w:t>１</w:t>
      </w:r>
      <w:r w:rsidR="008004AA" w:rsidRPr="0096424F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D7084">
        <w:rPr>
          <w:rFonts w:asciiTheme="minorEastAsia" w:hAnsiTheme="minorEastAsia" w:cs="Times New Roman" w:hint="eastAsia"/>
          <w:sz w:val="24"/>
          <w:szCs w:val="24"/>
        </w:rPr>
        <w:t>協議事項</w:t>
      </w:r>
    </w:p>
    <w:p w14:paraId="359EFE04" w14:textId="0922031A" w:rsidR="00E152DC" w:rsidRPr="00E152DC" w:rsidRDefault="00D53C4B" w:rsidP="000A3845">
      <w:pPr>
        <w:spacing w:line="34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</w:t>
      </w:r>
      <w:r w:rsidR="00E152DC">
        <w:rPr>
          <w:rFonts w:asciiTheme="minorEastAsia" w:hAnsiTheme="minorEastAsia" w:cs="Times New Roman" w:hint="eastAsia"/>
          <w:sz w:val="24"/>
          <w:szCs w:val="24"/>
        </w:rPr>
        <w:t>１）</w:t>
      </w:r>
      <w:r w:rsidR="00E152DC" w:rsidRPr="00E152DC">
        <w:rPr>
          <w:rFonts w:asciiTheme="minorEastAsia" w:hAnsiTheme="minorEastAsia" w:cs="Times New Roman" w:hint="eastAsia"/>
          <w:sz w:val="24"/>
          <w:szCs w:val="24"/>
        </w:rPr>
        <w:t>周産期母子医療センターの指定及び認定基準の改訂について</w:t>
      </w:r>
    </w:p>
    <w:p w14:paraId="2F83AEBB" w14:textId="77777777" w:rsidR="00E152DC" w:rsidRPr="00E152DC" w:rsidRDefault="00E152DC" w:rsidP="000A3845">
      <w:pPr>
        <w:pStyle w:val="a3"/>
        <w:numPr>
          <w:ilvl w:val="0"/>
          <w:numId w:val="17"/>
        </w:numPr>
        <w:spacing w:line="340" w:lineRule="exact"/>
        <w:ind w:leftChars="0"/>
        <w:rPr>
          <w:rFonts w:asciiTheme="minorEastAsia" w:hAnsiTheme="minorEastAsia" w:cs="Times New Roman"/>
          <w:sz w:val="24"/>
          <w:szCs w:val="24"/>
        </w:rPr>
      </w:pPr>
      <w:r w:rsidRPr="00E152DC">
        <w:rPr>
          <w:rFonts w:asciiTheme="minorEastAsia" w:hAnsiTheme="minorEastAsia" w:cs="Times New Roman" w:hint="eastAsia"/>
          <w:sz w:val="24"/>
          <w:szCs w:val="24"/>
        </w:rPr>
        <w:t>国の指針改正に伴う災害対策要件の追加</w:t>
      </w:r>
    </w:p>
    <w:p w14:paraId="46A304CD" w14:textId="77777777" w:rsidR="00D53C4B" w:rsidRPr="003E6EF8" w:rsidRDefault="00D53C4B" w:rsidP="000A3845">
      <w:pPr>
        <w:spacing w:line="340" w:lineRule="exact"/>
        <w:rPr>
          <w:rFonts w:asciiTheme="minorEastAsia" w:hAnsiTheme="minorEastAsia" w:cs="Times New Roman"/>
          <w:sz w:val="24"/>
          <w:szCs w:val="24"/>
        </w:rPr>
      </w:pPr>
    </w:p>
    <w:p w14:paraId="76FC0FF9" w14:textId="77777777" w:rsidR="00735AC0" w:rsidRDefault="001D7084" w:rsidP="000A3845">
      <w:pPr>
        <w:spacing w:line="34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　報告事項</w:t>
      </w:r>
    </w:p>
    <w:p w14:paraId="50D502E5" w14:textId="3BC98D2E" w:rsidR="00E152DC" w:rsidRPr="00E152DC" w:rsidRDefault="00E152DC" w:rsidP="000A3845">
      <w:pPr>
        <w:spacing w:line="3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Pr="00E152DC">
        <w:rPr>
          <w:rFonts w:asciiTheme="minorEastAsia" w:hAnsiTheme="minorEastAsia" w:hint="eastAsia"/>
          <w:sz w:val="24"/>
          <w:szCs w:val="24"/>
        </w:rPr>
        <w:t>小児・周産期医療提供体制の検討について</w:t>
      </w:r>
    </w:p>
    <w:p w14:paraId="16DCDC57" w14:textId="1A3D508F" w:rsidR="00E152DC" w:rsidRPr="00E152DC" w:rsidRDefault="00E152DC" w:rsidP="000A3845">
      <w:pPr>
        <w:pStyle w:val="a3"/>
        <w:numPr>
          <w:ilvl w:val="0"/>
          <w:numId w:val="17"/>
        </w:numPr>
        <w:spacing w:line="340" w:lineRule="exact"/>
        <w:ind w:leftChars="0"/>
        <w:rPr>
          <w:rFonts w:asciiTheme="minorEastAsia" w:hAnsiTheme="minorEastAsia"/>
          <w:sz w:val="24"/>
          <w:szCs w:val="24"/>
        </w:rPr>
      </w:pPr>
      <w:r w:rsidRPr="00E152DC">
        <w:rPr>
          <w:rFonts w:asciiTheme="minorEastAsia" w:hAnsiTheme="minorEastAsia" w:hint="eastAsia"/>
          <w:sz w:val="24"/>
          <w:szCs w:val="24"/>
        </w:rPr>
        <w:t>「大阪府周産期医療協議会」の改組</w:t>
      </w:r>
    </w:p>
    <w:p w14:paraId="31FDC495" w14:textId="633D6DC8" w:rsidR="00E152DC" w:rsidRPr="00E152DC" w:rsidRDefault="00E152DC" w:rsidP="000A3845">
      <w:pPr>
        <w:pStyle w:val="a3"/>
        <w:numPr>
          <w:ilvl w:val="0"/>
          <w:numId w:val="17"/>
        </w:numPr>
        <w:spacing w:line="340" w:lineRule="exact"/>
        <w:ind w:leftChars="0"/>
        <w:rPr>
          <w:rFonts w:asciiTheme="minorEastAsia" w:hAnsiTheme="minorEastAsia"/>
          <w:sz w:val="24"/>
          <w:szCs w:val="24"/>
        </w:rPr>
      </w:pPr>
      <w:r w:rsidRPr="00E152DC">
        <w:rPr>
          <w:rFonts w:asciiTheme="minorEastAsia" w:hAnsiTheme="minorEastAsia" w:hint="eastAsia"/>
          <w:sz w:val="24"/>
          <w:szCs w:val="24"/>
        </w:rPr>
        <w:t>「令和２年度泉州周産期病院連絡会」での協議結果</w:t>
      </w:r>
    </w:p>
    <w:p w14:paraId="6F6B4CD6" w14:textId="3A8EAEBD" w:rsidR="00E152DC" w:rsidRPr="00E152DC" w:rsidRDefault="00E152DC" w:rsidP="000A3845">
      <w:pPr>
        <w:spacing w:line="3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Pr="00E152DC">
        <w:rPr>
          <w:rFonts w:asciiTheme="minorEastAsia" w:hAnsiTheme="minorEastAsia" w:hint="eastAsia"/>
          <w:sz w:val="24"/>
          <w:szCs w:val="24"/>
        </w:rPr>
        <w:t>最重症合併症妊産婦受入体制検証会議報告について</w:t>
      </w:r>
    </w:p>
    <w:p w14:paraId="026F9D3D" w14:textId="702A7A61" w:rsidR="00E152DC" w:rsidRPr="00E152DC" w:rsidRDefault="00E152DC" w:rsidP="000A3845">
      <w:pPr>
        <w:spacing w:line="3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Pr="00E152DC">
        <w:rPr>
          <w:rFonts w:asciiTheme="minorEastAsia" w:hAnsiTheme="minorEastAsia" w:hint="eastAsia"/>
          <w:sz w:val="24"/>
          <w:szCs w:val="24"/>
        </w:rPr>
        <w:t>大阪府周産期医療関連事業報告について</w:t>
      </w:r>
    </w:p>
    <w:p w14:paraId="32849434" w14:textId="4F977FB6" w:rsidR="0096424F" w:rsidRDefault="00E152DC" w:rsidP="000A3845">
      <w:pPr>
        <w:spacing w:line="3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</w:t>
      </w:r>
      <w:r w:rsidRPr="00E152DC">
        <w:rPr>
          <w:rFonts w:asciiTheme="minorEastAsia" w:hAnsiTheme="minorEastAsia" w:hint="eastAsia"/>
          <w:sz w:val="24"/>
          <w:szCs w:val="24"/>
        </w:rPr>
        <w:t>「大阪府医療計画～周産期医療～」の進捗状況について</w:t>
      </w:r>
    </w:p>
    <w:p w14:paraId="020B4D3A" w14:textId="4BDE510C" w:rsidR="000A3845" w:rsidRDefault="000A3845" w:rsidP="000A3845">
      <w:pPr>
        <w:spacing w:line="340" w:lineRule="exact"/>
        <w:ind w:firstLineChars="100" w:firstLine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（５）周産期母子医療センターの基準充足状況について</w:t>
      </w:r>
    </w:p>
    <w:p w14:paraId="793CEB1C" w14:textId="77777777" w:rsidR="00E152DC" w:rsidRPr="00ED66A7" w:rsidRDefault="00E152DC" w:rsidP="00E152DC">
      <w:pPr>
        <w:rPr>
          <w:rFonts w:asciiTheme="minorEastAsia" w:hAnsiTheme="minorEastAsia"/>
          <w:sz w:val="24"/>
          <w:szCs w:val="24"/>
        </w:rPr>
      </w:pPr>
    </w:p>
    <w:tbl>
      <w:tblPr>
        <w:tblW w:w="980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9"/>
      </w:tblGrid>
      <w:tr w:rsidR="00ED688D" w:rsidRPr="0096424F" w14:paraId="7475C77D" w14:textId="77777777" w:rsidTr="00F825C4">
        <w:trPr>
          <w:trHeight w:val="8099"/>
        </w:trPr>
        <w:tc>
          <w:tcPr>
            <w:tcW w:w="9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36515B" w14:textId="77777777" w:rsidR="00735AC0" w:rsidRPr="00CF7D57" w:rsidRDefault="00ED688D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>【配布資料】</w:t>
            </w:r>
          </w:p>
          <w:p w14:paraId="75DBC7F4" w14:textId="00FC5BA8" w:rsidR="00BB4448" w:rsidRDefault="00ED688D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35AC0" w:rsidRPr="00CF7D57">
              <w:rPr>
                <w:rFonts w:asciiTheme="minorEastAsia" w:hAnsiTheme="minorEastAsia" w:hint="eastAsia"/>
                <w:szCs w:val="21"/>
              </w:rPr>
              <w:t>・委員名簿</w:t>
            </w:r>
          </w:p>
          <w:p w14:paraId="6C54E71D" w14:textId="77777777" w:rsidR="000A3845" w:rsidRDefault="000A3845" w:rsidP="00B303F2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14:paraId="0A115D83" w14:textId="6F99F942" w:rsidR="000A3845" w:rsidRDefault="000A3845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＜説明資料＞</w:t>
            </w:r>
          </w:p>
          <w:p w14:paraId="3C71527A" w14:textId="6B3B70B0" w:rsidR="000A3845" w:rsidRPr="00CF7D57" w:rsidRDefault="000A3845" w:rsidP="00B303F2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（協議事項）</w:t>
            </w:r>
          </w:p>
          <w:p w14:paraId="2CBF711C" w14:textId="3772C5E0" w:rsidR="009066C7" w:rsidRPr="00CF7D57" w:rsidRDefault="00966B8E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CC204D" w:rsidRPr="00CF7D57">
              <w:rPr>
                <w:rFonts w:asciiTheme="minorEastAsia" w:hAnsiTheme="minorEastAsia" w:hint="eastAsia"/>
                <w:szCs w:val="21"/>
              </w:rPr>
              <w:t>資料１－１</w:t>
            </w:r>
            <w:r w:rsidR="009066C7" w:rsidRPr="00CF7D5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152DC" w:rsidRPr="00E152DC">
              <w:rPr>
                <w:rFonts w:asciiTheme="minorEastAsia" w:hAnsiTheme="minorEastAsia" w:hint="eastAsia"/>
                <w:szCs w:val="21"/>
              </w:rPr>
              <w:t>周産期医療提供体制の検討について</w:t>
            </w:r>
          </w:p>
          <w:p w14:paraId="47631D35" w14:textId="43A5EBA4" w:rsidR="00966B8E" w:rsidRPr="00CF7D57" w:rsidRDefault="00CC204D" w:rsidP="00B303F2">
            <w:pPr>
              <w:spacing w:line="300" w:lineRule="exact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>資料１－２</w:t>
            </w:r>
            <w:r w:rsidR="00966B8E" w:rsidRPr="00CF7D5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152DC" w:rsidRPr="00E152DC">
              <w:rPr>
                <w:rFonts w:asciiTheme="minorEastAsia" w:hAnsiTheme="minorEastAsia" w:hint="eastAsia"/>
                <w:szCs w:val="21"/>
              </w:rPr>
              <w:t>小児医療提供体制の検討について</w:t>
            </w:r>
          </w:p>
          <w:p w14:paraId="40645285" w14:textId="30AEF5CE" w:rsidR="00966B8E" w:rsidRPr="00CF7D57" w:rsidRDefault="00CC204D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 xml:space="preserve">　　　資料１－３</w:t>
            </w:r>
            <w:r w:rsidR="00966B8E" w:rsidRPr="00CF7D5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152DC" w:rsidRPr="00E152DC">
              <w:rPr>
                <w:rFonts w:asciiTheme="minorEastAsia" w:hAnsiTheme="minorEastAsia" w:hint="eastAsia"/>
                <w:szCs w:val="21"/>
              </w:rPr>
              <w:t>小児医療の体制</w:t>
            </w:r>
          </w:p>
          <w:p w14:paraId="63BE911B" w14:textId="32B04B43" w:rsidR="00372916" w:rsidRDefault="00CC204D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 xml:space="preserve">　　　資料１－４</w:t>
            </w:r>
            <w:r w:rsidR="009066C7" w:rsidRPr="00CF7D5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152DC" w:rsidRPr="00E152DC">
              <w:rPr>
                <w:rFonts w:asciiTheme="minorEastAsia" w:hAnsiTheme="minorEastAsia" w:hint="eastAsia"/>
                <w:szCs w:val="21"/>
              </w:rPr>
              <w:t>医療計画中間見直し意見・医療体制に係る指針改定の概要等について</w:t>
            </w:r>
          </w:p>
          <w:p w14:paraId="20D19C04" w14:textId="1917C3C2" w:rsidR="00966B8E" w:rsidRDefault="00E152DC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資料２</w:t>
            </w:r>
            <w:r w:rsidR="00966B8E" w:rsidRPr="00CF7D5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70DB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70DBB" w:rsidRPr="00770DBB">
              <w:rPr>
                <w:rFonts w:asciiTheme="minorEastAsia" w:hAnsiTheme="minorEastAsia" w:hint="eastAsia"/>
                <w:szCs w:val="21"/>
              </w:rPr>
              <w:t>「疾病・事業及び在宅医療に係る医療体制について」の改正点について</w:t>
            </w:r>
          </w:p>
          <w:p w14:paraId="245B0BD0" w14:textId="4DE8766A" w:rsidR="00861F86" w:rsidRDefault="00E152DC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資料３－１－１</w:t>
            </w:r>
            <w:r w:rsidR="00770DB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70DBB" w:rsidRPr="00770DBB">
              <w:rPr>
                <w:rFonts w:asciiTheme="minorEastAsia" w:hAnsiTheme="minorEastAsia" w:hint="eastAsia"/>
                <w:szCs w:val="21"/>
              </w:rPr>
              <w:t>総合周産期母子医療センター指定要領案（R3.4.1施行）</w:t>
            </w:r>
          </w:p>
          <w:p w14:paraId="3FB0A681" w14:textId="46BD2283" w:rsidR="00E152DC" w:rsidRDefault="00E152DC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資料３－１－２</w:t>
            </w:r>
            <w:r w:rsidR="00770DB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70DBB" w:rsidRPr="00770DBB">
              <w:rPr>
                <w:rFonts w:asciiTheme="minorEastAsia" w:hAnsiTheme="minorEastAsia" w:hint="eastAsia"/>
                <w:szCs w:val="21"/>
              </w:rPr>
              <w:t>総合周産期母子医療センター指定要領</w:t>
            </w:r>
            <w:r w:rsidR="00770DB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70DBB" w:rsidRPr="00770DBB">
              <w:rPr>
                <w:rFonts w:asciiTheme="minorEastAsia" w:hAnsiTheme="minorEastAsia" w:hint="eastAsia"/>
                <w:szCs w:val="21"/>
              </w:rPr>
              <w:t>新旧対照表</w:t>
            </w:r>
          </w:p>
          <w:p w14:paraId="5A362834" w14:textId="406FE1AD" w:rsidR="00E152DC" w:rsidRPr="00CF7D57" w:rsidRDefault="00E152DC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資料３－１－３</w:t>
            </w:r>
            <w:r w:rsidR="00770DB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70DBB" w:rsidRPr="00770DBB">
              <w:rPr>
                <w:rFonts w:asciiTheme="minorEastAsia" w:hAnsiTheme="minorEastAsia" w:hint="eastAsia"/>
                <w:szCs w:val="21"/>
              </w:rPr>
              <w:t>総合周産期母子医療センター指定申請書（様式１）</w:t>
            </w:r>
          </w:p>
          <w:p w14:paraId="666CA87C" w14:textId="744A518E" w:rsidR="00E152DC" w:rsidRDefault="00E152DC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資料３－２－１</w:t>
            </w:r>
            <w:r w:rsidR="00770DB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70DBB" w:rsidRPr="00770DBB">
              <w:rPr>
                <w:rFonts w:asciiTheme="minorEastAsia" w:hAnsiTheme="minorEastAsia" w:hint="eastAsia"/>
                <w:szCs w:val="21"/>
              </w:rPr>
              <w:t>地域周産期母子医療センター認定要領案（R3.4.1施行）</w:t>
            </w:r>
          </w:p>
          <w:p w14:paraId="71888A11" w14:textId="60E1E935" w:rsidR="00E152DC" w:rsidRDefault="00E152DC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資料３－２－２</w:t>
            </w:r>
            <w:r w:rsidR="00770DB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70DBB" w:rsidRPr="00770DBB">
              <w:rPr>
                <w:rFonts w:asciiTheme="minorEastAsia" w:hAnsiTheme="minorEastAsia" w:hint="eastAsia"/>
                <w:szCs w:val="21"/>
              </w:rPr>
              <w:t>地域周産期母子医療センター認定要領</w:t>
            </w:r>
            <w:r w:rsidR="00770DB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70DBB" w:rsidRPr="00770DBB">
              <w:rPr>
                <w:rFonts w:asciiTheme="minorEastAsia" w:hAnsiTheme="minorEastAsia" w:hint="eastAsia"/>
                <w:szCs w:val="21"/>
              </w:rPr>
              <w:t>新旧対照表</w:t>
            </w:r>
          </w:p>
          <w:p w14:paraId="1E259308" w14:textId="10332E63" w:rsidR="00E152DC" w:rsidRDefault="00E152DC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資料３－２－３</w:t>
            </w:r>
            <w:r w:rsidR="00770DB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70DBB" w:rsidRPr="00770DBB">
              <w:rPr>
                <w:rFonts w:asciiTheme="minorEastAsia" w:hAnsiTheme="minorEastAsia" w:hint="eastAsia"/>
                <w:szCs w:val="21"/>
              </w:rPr>
              <w:t>地域周産期母子医療センター認定申請書（様式１）</w:t>
            </w:r>
          </w:p>
          <w:p w14:paraId="16874BBB" w14:textId="44A5D8F0" w:rsidR="000A3845" w:rsidRDefault="000A3845" w:rsidP="00B303F2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（報告事項）</w:t>
            </w:r>
          </w:p>
          <w:p w14:paraId="5E62C439" w14:textId="192DC03C" w:rsidR="00E152DC" w:rsidRDefault="00E152DC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資料４</w:t>
            </w:r>
            <w:r w:rsidR="00770DBB">
              <w:rPr>
                <w:rFonts w:asciiTheme="minorEastAsia" w:hAnsiTheme="minorEastAsia" w:hint="eastAsia"/>
                <w:szCs w:val="21"/>
              </w:rPr>
              <w:t xml:space="preserve">　　　　「大阪府</w:t>
            </w:r>
            <w:r w:rsidR="00770DBB" w:rsidRPr="00770DBB">
              <w:rPr>
                <w:rFonts w:asciiTheme="minorEastAsia" w:hAnsiTheme="minorEastAsia" w:hint="eastAsia"/>
                <w:szCs w:val="21"/>
              </w:rPr>
              <w:t>周産期医療協議会</w:t>
            </w:r>
            <w:r w:rsidR="00770DBB">
              <w:rPr>
                <w:rFonts w:asciiTheme="minorEastAsia" w:hAnsiTheme="minorEastAsia" w:hint="eastAsia"/>
                <w:szCs w:val="21"/>
              </w:rPr>
              <w:t>」</w:t>
            </w:r>
            <w:r w:rsidR="00770DBB" w:rsidRPr="00770DBB">
              <w:rPr>
                <w:rFonts w:asciiTheme="minorEastAsia" w:hAnsiTheme="minorEastAsia" w:hint="eastAsia"/>
                <w:szCs w:val="21"/>
              </w:rPr>
              <w:t>の改組について</w:t>
            </w:r>
          </w:p>
          <w:p w14:paraId="32394F27" w14:textId="1A9A3634" w:rsidR="00E152DC" w:rsidRDefault="00E152DC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資料５－１</w:t>
            </w:r>
            <w:r w:rsidR="00770DB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70DBB" w:rsidRPr="00770DBB">
              <w:rPr>
                <w:rFonts w:asciiTheme="minorEastAsia" w:hAnsiTheme="minorEastAsia" w:hint="eastAsia"/>
                <w:szCs w:val="21"/>
              </w:rPr>
              <w:t>泉州二次医療圏における周産期医療体制の今後の方向性について</w:t>
            </w:r>
          </w:p>
          <w:p w14:paraId="651ECA51" w14:textId="5957B8D3" w:rsidR="00E152DC" w:rsidRDefault="00E152DC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資料５－２</w:t>
            </w:r>
            <w:r w:rsidR="00770DB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70DBB" w:rsidRPr="00770DBB">
              <w:rPr>
                <w:rFonts w:asciiTheme="minorEastAsia" w:hAnsiTheme="minorEastAsia" w:hint="eastAsia"/>
                <w:szCs w:val="21"/>
              </w:rPr>
              <w:t>泉大津市立病院・府中病院 再編統合（案）</w:t>
            </w:r>
          </w:p>
          <w:p w14:paraId="155A67A6" w14:textId="77777777" w:rsidR="000A3845" w:rsidRDefault="000A3845" w:rsidP="00B303F2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14:paraId="77EBF22F" w14:textId="0D9F7353" w:rsidR="00735AC0" w:rsidRPr="00CF7D57" w:rsidRDefault="000A3845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＜その他配布資料＞</w:t>
            </w:r>
          </w:p>
          <w:p w14:paraId="38D10DC4" w14:textId="547066A6" w:rsidR="0054543C" w:rsidRPr="00CF7D57" w:rsidRDefault="00735AC0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F423D" w:rsidRPr="00CF7D5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E6AF9" w:rsidRPr="00CF7D5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4543C" w:rsidRPr="00CF7D57">
              <w:rPr>
                <w:rFonts w:asciiTheme="minorEastAsia" w:hAnsiTheme="minorEastAsia" w:hint="eastAsia"/>
                <w:szCs w:val="21"/>
              </w:rPr>
              <w:t xml:space="preserve">参考資料１　</w:t>
            </w:r>
            <w:r w:rsidR="00770DB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4543C" w:rsidRPr="00CF7D57">
              <w:rPr>
                <w:rFonts w:asciiTheme="minorEastAsia" w:hAnsiTheme="minorEastAsia" w:hint="eastAsia"/>
                <w:szCs w:val="21"/>
              </w:rPr>
              <w:t>大阪府附属機関条例（抄）</w:t>
            </w:r>
          </w:p>
          <w:p w14:paraId="4709DE69" w14:textId="2DE88087" w:rsidR="00F81180" w:rsidRPr="00CF7D57" w:rsidRDefault="0054543C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F423D" w:rsidRPr="00CF7D5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F7D57">
              <w:rPr>
                <w:rFonts w:asciiTheme="minorEastAsia" w:hAnsiTheme="minorEastAsia" w:hint="eastAsia"/>
                <w:szCs w:val="21"/>
              </w:rPr>
              <w:t xml:space="preserve">参考資料２　</w:t>
            </w:r>
            <w:r w:rsidR="00770DB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F7D57">
              <w:rPr>
                <w:rFonts w:asciiTheme="minorEastAsia" w:hAnsiTheme="minorEastAsia" w:hint="eastAsia"/>
                <w:szCs w:val="21"/>
              </w:rPr>
              <w:t>大阪府周産期医療協議会規則</w:t>
            </w:r>
          </w:p>
          <w:p w14:paraId="60A6438D" w14:textId="38934A78" w:rsidR="00930CD5" w:rsidRDefault="00D43041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参考資料３</w:t>
            </w:r>
            <w:r w:rsidR="00930CD5" w:rsidRPr="00CF7D57">
              <w:rPr>
                <w:rFonts w:asciiTheme="minorEastAsia" w:hAnsiTheme="minorEastAsia" w:hint="eastAsia"/>
                <w:szCs w:val="21"/>
              </w:rPr>
              <w:t>－１　　最重症合併症妊産婦受入体制検証会議概要</w:t>
            </w:r>
          </w:p>
          <w:p w14:paraId="059CB663" w14:textId="416F7DA5" w:rsidR="005B1765" w:rsidRPr="00CF7D57" w:rsidRDefault="005B1765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参考資料３－２　　</w:t>
            </w:r>
            <w:r w:rsidRPr="00CF7D57">
              <w:rPr>
                <w:rFonts w:asciiTheme="minorEastAsia" w:hAnsiTheme="minorEastAsia" w:hint="eastAsia"/>
                <w:szCs w:val="21"/>
              </w:rPr>
              <w:t>最重症合併妊産婦調査</w:t>
            </w:r>
            <w:r>
              <w:rPr>
                <w:rFonts w:asciiTheme="minorEastAsia" w:hAnsiTheme="minorEastAsia" w:hint="eastAsia"/>
                <w:szCs w:val="21"/>
              </w:rPr>
              <w:t>総評</w:t>
            </w:r>
          </w:p>
          <w:p w14:paraId="657A5728" w14:textId="6D3404B8" w:rsidR="00930CD5" w:rsidRPr="00CF7D57" w:rsidRDefault="00D43041" w:rsidP="00B303F2">
            <w:pPr>
              <w:spacing w:line="300" w:lineRule="exact"/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参考資料３</w:t>
            </w:r>
            <w:r w:rsidR="005B1765">
              <w:rPr>
                <w:rFonts w:asciiTheme="minorEastAsia" w:hAnsiTheme="minorEastAsia" w:hint="eastAsia"/>
                <w:szCs w:val="21"/>
              </w:rPr>
              <w:t>－３</w:t>
            </w:r>
            <w:r w:rsidR="00930CD5" w:rsidRPr="00CF7D57">
              <w:rPr>
                <w:rFonts w:asciiTheme="minorEastAsia" w:hAnsiTheme="minorEastAsia" w:hint="eastAsia"/>
                <w:szCs w:val="21"/>
              </w:rPr>
              <w:t xml:space="preserve">　　最重症合併妊産婦調査総括表</w:t>
            </w:r>
          </w:p>
          <w:p w14:paraId="216E78B1" w14:textId="60549911" w:rsidR="00930CD5" w:rsidRPr="00CF7D57" w:rsidRDefault="00D43041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参考資料３</w:t>
            </w:r>
            <w:r w:rsidR="005B1765">
              <w:rPr>
                <w:rFonts w:asciiTheme="minorEastAsia" w:hAnsiTheme="minorEastAsia" w:hint="eastAsia"/>
                <w:szCs w:val="21"/>
              </w:rPr>
              <w:t>－４</w:t>
            </w:r>
            <w:r w:rsidR="00930CD5" w:rsidRPr="00CF7D5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B1765" w:rsidRPr="005B1765">
              <w:rPr>
                <w:rFonts w:asciiTheme="minorEastAsia" w:hAnsiTheme="minorEastAsia" w:hint="eastAsia"/>
                <w:szCs w:val="21"/>
              </w:rPr>
              <w:t>最重症妊産婦受入事業報告（2019年調査）</w:t>
            </w:r>
          </w:p>
          <w:p w14:paraId="2618EC01" w14:textId="160A4D1B" w:rsidR="00F825C4" w:rsidRPr="00CF7D57" w:rsidRDefault="008B540A" w:rsidP="00B303F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CF7D5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F423D" w:rsidRPr="00CF7D5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43041">
              <w:rPr>
                <w:rFonts w:asciiTheme="minorEastAsia" w:hAnsiTheme="minorEastAsia" w:hint="eastAsia"/>
                <w:szCs w:val="21"/>
              </w:rPr>
              <w:t>参考資料４</w:t>
            </w:r>
            <w:r w:rsidRPr="00CF7D5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70DB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30CD5" w:rsidRPr="00CF7D57">
              <w:rPr>
                <w:rFonts w:asciiTheme="minorEastAsia" w:hAnsiTheme="minorEastAsia" w:hint="eastAsia"/>
                <w:szCs w:val="21"/>
              </w:rPr>
              <w:t>大阪府周産期医療関連事業報告</w:t>
            </w:r>
          </w:p>
          <w:p w14:paraId="2522A3B4" w14:textId="1648A962" w:rsidR="00930CD5" w:rsidRPr="00CF7D57" w:rsidRDefault="00D43041" w:rsidP="00B303F2">
            <w:pPr>
              <w:spacing w:line="300" w:lineRule="exact"/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参考資料５　　</w:t>
            </w:r>
            <w:r w:rsidR="00770DBB" w:rsidRPr="00770DBB">
              <w:rPr>
                <w:rFonts w:asciiTheme="minorEastAsia" w:hAnsiTheme="minorEastAsia" w:hint="eastAsia"/>
                <w:szCs w:val="21"/>
              </w:rPr>
              <w:t>大阪府医療計画進捗状況～周産期医療～</w:t>
            </w:r>
          </w:p>
          <w:p w14:paraId="0B451651" w14:textId="7526CFB0" w:rsidR="00B303F2" w:rsidRPr="00B303F2" w:rsidRDefault="00D43041" w:rsidP="000A3845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参考資料６</w:t>
            </w:r>
            <w:r w:rsidR="00930CD5" w:rsidRPr="00CF7D5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70DB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30CD5" w:rsidRPr="00CF7D57">
              <w:rPr>
                <w:rFonts w:asciiTheme="minorEastAsia" w:hAnsiTheme="minorEastAsia" w:hint="eastAsia"/>
                <w:szCs w:val="21"/>
              </w:rPr>
              <w:t>総合</w:t>
            </w:r>
            <w:r w:rsidR="00770DBB">
              <w:rPr>
                <w:rFonts w:asciiTheme="minorEastAsia" w:hAnsiTheme="minorEastAsia" w:hint="eastAsia"/>
                <w:szCs w:val="21"/>
              </w:rPr>
              <w:t>・</w:t>
            </w:r>
            <w:r w:rsidR="00930CD5" w:rsidRPr="00CF7D57">
              <w:rPr>
                <w:rFonts w:asciiTheme="minorEastAsia" w:hAnsiTheme="minorEastAsia" w:hint="eastAsia"/>
                <w:szCs w:val="21"/>
              </w:rPr>
              <w:t>地域周産期母子医療センター</w:t>
            </w:r>
            <w:r w:rsidR="00770DBB">
              <w:rPr>
                <w:rFonts w:asciiTheme="minorEastAsia" w:hAnsiTheme="minorEastAsia" w:hint="eastAsia"/>
                <w:szCs w:val="21"/>
              </w:rPr>
              <w:t>基準</w:t>
            </w:r>
            <w:r w:rsidR="00930CD5" w:rsidRPr="00CF7D57">
              <w:rPr>
                <w:rFonts w:asciiTheme="minorEastAsia" w:hAnsiTheme="minorEastAsia" w:hint="eastAsia"/>
                <w:szCs w:val="21"/>
              </w:rPr>
              <w:t>充足状況</w:t>
            </w:r>
          </w:p>
        </w:tc>
      </w:tr>
    </w:tbl>
    <w:p w14:paraId="6572EABD" w14:textId="77777777" w:rsidR="001558E0" w:rsidRPr="00CF7D57" w:rsidRDefault="001558E0" w:rsidP="00AD0A98">
      <w:pPr>
        <w:rPr>
          <w:rFonts w:asciiTheme="minorEastAsia" w:hAnsiTheme="minorEastAsia"/>
          <w:sz w:val="24"/>
          <w:szCs w:val="24"/>
        </w:rPr>
      </w:pPr>
    </w:p>
    <w:sectPr w:rsidR="001558E0" w:rsidRPr="00CF7D57" w:rsidSect="000A3845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F5D5F" w14:textId="77777777" w:rsidR="008214A2" w:rsidRDefault="008214A2" w:rsidP="008004AA">
      <w:r>
        <w:separator/>
      </w:r>
    </w:p>
  </w:endnote>
  <w:endnote w:type="continuationSeparator" w:id="0">
    <w:p w14:paraId="5E48C349" w14:textId="77777777" w:rsidR="008214A2" w:rsidRDefault="008214A2" w:rsidP="0080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1FE86" w14:textId="77777777" w:rsidR="008214A2" w:rsidRDefault="008214A2" w:rsidP="008004AA">
      <w:r>
        <w:separator/>
      </w:r>
    </w:p>
  </w:footnote>
  <w:footnote w:type="continuationSeparator" w:id="0">
    <w:p w14:paraId="073A83FF" w14:textId="77777777" w:rsidR="008214A2" w:rsidRDefault="008214A2" w:rsidP="0080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795"/>
    <w:multiLevelType w:val="hybridMultilevel"/>
    <w:tmpl w:val="A3B03A42"/>
    <w:lvl w:ilvl="0" w:tplc="903A67A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2F4A64"/>
    <w:multiLevelType w:val="hybridMultilevel"/>
    <w:tmpl w:val="539AC4F8"/>
    <w:lvl w:ilvl="0" w:tplc="FDE4B8D4">
      <w:numFmt w:val="bullet"/>
      <w:lvlText w:val="・"/>
      <w:lvlJc w:val="left"/>
      <w:pPr>
        <w:ind w:left="1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</w:abstractNum>
  <w:abstractNum w:abstractNumId="2" w15:restartNumberingAfterBreak="0">
    <w:nsid w:val="092A3AA6"/>
    <w:multiLevelType w:val="hybridMultilevel"/>
    <w:tmpl w:val="7A9E9A1E"/>
    <w:lvl w:ilvl="0" w:tplc="FDE4B8D4">
      <w:numFmt w:val="bullet"/>
      <w:lvlText w:val="・"/>
      <w:lvlJc w:val="left"/>
      <w:pPr>
        <w:ind w:left="164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336B67"/>
    <w:multiLevelType w:val="hybridMultilevel"/>
    <w:tmpl w:val="4E905ED0"/>
    <w:lvl w:ilvl="0" w:tplc="FDE4B8D4">
      <w:numFmt w:val="bullet"/>
      <w:lvlText w:val="・"/>
      <w:lvlJc w:val="left"/>
      <w:pPr>
        <w:ind w:left="164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3E5ABD"/>
    <w:multiLevelType w:val="hybridMultilevel"/>
    <w:tmpl w:val="82B61746"/>
    <w:lvl w:ilvl="0" w:tplc="FDE4B8D4">
      <w:numFmt w:val="bullet"/>
      <w:lvlText w:val="・"/>
      <w:lvlJc w:val="left"/>
      <w:pPr>
        <w:ind w:left="164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4773E2"/>
    <w:multiLevelType w:val="hybridMultilevel"/>
    <w:tmpl w:val="4208A822"/>
    <w:lvl w:ilvl="0" w:tplc="7A1CF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63450A"/>
    <w:multiLevelType w:val="hybridMultilevel"/>
    <w:tmpl w:val="8F6C8F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4470AC"/>
    <w:multiLevelType w:val="hybridMultilevel"/>
    <w:tmpl w:val="6F9E7010"/>
    <w:lvl w:ilvl="0" w:tplc="FDE4B8D4">
      <w:numFmt w:val="bullet"/>
      <w:lvlText w:val="・"/>
      <w:lvlJc w:val="left"/>
      <w:pPr>
        <w:ind w:left="164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BB66E3"/>
    <w:multiLevelType w:val="hybridMultilevel"/>
    <w:tmpl w:val="B01A622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487B4935"/>
    <w:multiLevelType w:val="hybridMultilevel"/>
    <w:tmpl w:val="F9609870"/>
    <w:lvl w:ilvl="0" w:tplc="46FC9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0D4186"/>
    <w:multiLevelType w:val="hybridMultilevel"/>
    <w:tmpl w:val="CB8647EE"/>
    <w:lvl w:ilvl="0" w:tplc="FDE4B8D4">
      <w:numFmt w:val="bullet"/>
      <w:lvlText w:val="・"/>
      <w:lvlJc w:val="left"/>
      <w:pPr>
        <w:ind w:left="164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7B1B1D"/>
    <w:multiLevelType w:val="hybridMultilevel"/>
    <w:tmpl w:val="8D50E03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F5951D9"/>
    <w:multiLevelType w:val="hybridMultilevel"/>
    <w:tmpl w:val="BA40E1F4"/>
    <w:lvl w:ilvl="0" w:tplc="864C83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5C433E19"/>
    <w:multiLevelType w:val="hybridMultilevel"/>
    <w:tmpl w:val="CC56858E"/>
    <w:lvl w:ilvl="0" w:tplc="3940A34E">
      <w:start w:val="1"/>
      <w:numFmt w:val="decimalFullWidth"/>
      <w:lvlText w:val="（%1）"/>
      <w:lvlJc w:val="left"/>
      <w:pPr>
        <w:ind w:left="1200" w:hanging="960"/>
      </w:pPr>
      <w:rPr>
        <w:rFonts w:hint="default"/>
        <w:lang w:val="en-US"/>
      </w:rPr>
    </w:lvl>
    <w:lvl w:ilvl="1" w:tplc="476C6EA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F2648BF"/>
    <w:multiLevelType w:val="hybridMultilevel"/>
    <w:tmpl w:val="29C023F8"/>
    <w:lvl w:ilvl="0" w:tplc="FDE4B8D4">
      <w:numFmt w:val="bullet"/>
      <w:lvlText w:val="・"/>
      <w:lvlJc w:val="left"/>
      <w:pPr>
        <w:ind w:left="164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7705C8"/>
    <w:multiLevelType w:val="hybridMultilevel"/>
    <w:tmpl w:val="F1B0B5A4"/>
    <w:lvl w:ilvl="0" w:tplc="903A67A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BE13214"/>
    <w:multiLevelType w:val="hybridMultilevel"/>
    <w:tmpl w:val="77C0774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12"/>
  </w:num>
  <w:num w:numId="13">
    <w:abstractNumId w:val="15"/>
  </w:num>
  <w:num w:numId="14">
    <w:abstractNumId w:val="0"/>
  </w:num>
  <w:num w:numId="15">
    <w:abstractNumId w:val="1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A6"/>
    <w:rsid w:val="00000A87"/>
    <w:rsid w:val="000704BC"/>
    <w:rsid w:val="00076E85"/>
    <w:rsid w:val="00080DC1"/>
    <w:rsid w:val="00086E11"/>
    <w:rsid w:val="000908BB"/>
    <w:rsid w:val="000A3845"/>
    <w:rsid w:val="000C5E17"/>
    <w:rsid w:val="00143F40"/>
    <w:rsid w:val="00152CB4"/>
    <w:rsid w:val="001558E0"/>
    <w:rsid w:val="00173AC2"/>
    <w:rsid w:val="00184DC9"/>
    <w:rsid w:val="001C087C"/>
    <w:rsid w:val="001C64A1"/>
    <w:rsid w:val="001D7084"/>
    <w:rsid w:val="001E0667"/>
    <w:rsid w:val="001E1ECF"/>
    <w:rsid w:val="001E3F68"/>
    <w:rsid w:val="001E490E"/>
    <w:rsid w:val="00210F90"/>
    <w:rsid w:val="00226648"/>
    <w:rsid w:val="00227CEA"/>
    <w:rsid w:val="002349A8"/>
    <w:rsid w:val="0027578C"/>
    <w:rsid w:val="002971B9"/>
    <w:rsid w:val="002A4C68"/>
    <w:rsid w:val="002D11B6"/>
    <w:rsid w:val="002E6AF9"/>
    <w:rsid w:val="0031653E"/>
    <w:rsid w:val="00335B9B"/>
    <w:rsid w:val="003425A7"/>
    <w:rsid w:val="003455EF"/>
    <w:rsid w:val="00372916"/>
    <w:rsid w:val="00375A6D"/>
    <w:rsid w:val="0037780E"/>
    <w:rsid w:val="003E6EF8"/>
    <w:rsid w:val="004006C1"/>
    <w:rsid w:val="004113BB"/>
    <w:rsid w:val="0044523D"/>
    <w:rsid w:val="00492A9B"/>
    <w:rsid w:val="00497A9E"/>
    <w:rsid w:val="004D40E2"/>
    <w:rsid w:val="004E15FB"/>
    <w:rsid w:val="004E3E82"/>
    <w:rsid w:val="004E7BBB"/>
    <w:rsid w:val="0054543C"/>
    <w:rsid w:val="00571D40"/>
    <w:rsid w:val="0058235B"/>
    <w:rsid w:val="005B1765"/>
    <w:rsid w:val="005B2A19"/>
    <w:rsid w:val="005D4B39"/>
    <w:rsid w:val="005F09CD"/>
    <w:rsid w:val="00600A27"/>
    <w:rsid w:val="00615241"/>
    <w:rsid w:val="00631874"/>
    <w:rsid w:val="006320D6"/>
    <w:rsid w:val="00661823"/>
    <w:rsid w:val="006D78AD"/>
    <w:rsid w:val="006E2AFE"/>
    <w:rsid w:val="007006EE"/>
    <w:rsid w:val="00735AC0"/>
    <w:rsid w:val="00770DBB"/>
    <w:rsid w:val="007851E0"/>
    <w:rsid w:val="007A5F62"/>
    <w:rsid w:val="007B3B57"/>
    <w:rsid w:val="007C2C37"/>
    <w:rsid w:val="008004AA"/>
    <w:rsid w:val="00817C3B"/>
    <w:rsid w:val="008214A2"/>
    <w:rsid w:val="00825951"/>
    <w:rsid w:val="00830732"/>
    <w:rsid w:val="0083719B"/>
    <w:rsid w:val="00854FD6"/>
    <w:rsid w:val="00861F86"/>
    <w:rsid w:val="008B540A"/>
    <w:rsid w:val="008C1ABC"/>
    <w:rsid w:val="008C2CA2"/>
    <w:rsid w:val="008D0D1E"/>
    <w:rsid w:val="008D2822"/>
    <w:rsid w:val="009066C7"/>
    <w:rsid w:val="00906857"/>
    <w:rsid w:val="00930CD5"/>
    <w:rsid w:val="00930CE3"/>
    <w:rsid w:val="00953D31"/>
    <w:rsid w:val="00957D7A"/>
    <w:rsid w:val="0096424F"/>
    <w:rsid w:val="00966B8E"/>
    <w:rsid w:val="009A1316"/>
    <w:rsid w:val="009E4E79"/>
    <w:rsid w:val="009E69E9"/>
    <w:rsid w:val="00A303B9"/>
    <w:rsid w:val="00A464CF"/>
    <w:rsid w:val="00A85103"/>
    <w:rsid w:val="00A912F2"/>
    <w:rsid w:val="00A9342F"/>
    <w:rsid w:val="00AD0A98"/>
    <w:rsid w:val="00AD5B27"/>
    <w:rsid w:val="00AF6CD9"/>
    <w:rsid w:val="00B00B6E"/>
    <w:rsid w:val="00B15D4A"/>
    <w:rsid w:val="00B2694A"/>
    <w:rsid w:val="00B303F2"/>
    <w:rsid w:val="00B623EF"/>
    <w:rsid w:val="00B93EA6"/>
    <w:rsid w:val="00BA74F8"/>
    <w:rsid w:val="00BB4448"/>
    <w:rsid w:val="00BC4C52"/>
    <w:rsid w:val="00BE31CD"/>
    <w:rsid w:val="00BF270D"/>
    <w:rsid w:val="00C27539"/>
    <w:rsid w:val="00C5163D"/>
    <w:rsid w:val="00C54E76"/>
    <w:rsid w:val="00C732A2"/>
    <w:rsid w:val="00C91AE8"/>
    <w:rsid w:val="00C92DE4"/>
    <w:rsid w:val="00CC05CC"/>
    <w:rsid w:val="00CC204D"/>
    <w:rsid w:val="00CD6AAC"/>
    <w:rsid w:val="00CF7D57"/>
    <w:rsid w:val="00D174B3"/>
    <w:rsid w:val="00D42839"/>
    <w:rsid w:val="00D43041"/>
    <w:rsid w:val="00D461F4"/>
    <w:rsid w:val="00D50B67"/>
    <w:rsid w:val="00D53C4B"/>
    <w:rsid w:val="00D626CA"/>
    <w:rsid w:val="00D62EF5"/>
    <w:rsid w:val="00D7006A"/>
    <w:rsid w:val="00DC05A0"/>
    <w:rsid w:val="00DC67ED"/>
    <w:rsid w:val="00DF1931"/>
    <w:rsid w:val="00DF4486"/>
    <w:rsid w:val="00E013D6"/>
    <w:rsid w:val="00E152DC"/>
    <w:rsid w:val="00EA7B4B"/>
    <w:rsid w:val="00EB4DA9"/>
    <w:rsid w:val="00EB74DE"/>
    <w:rsid w:val="00EC048E"/>
    <w:rsid w:val="00ED66A7"/>
    <w:rsid w:val="00ED688D"/>
    <w:rsid w:val="00EE3A08"/>
    <w:rsid w:val="00EF423D"/>
    <w:rsid w:val="00F275EC"/>
    <w:rsid w:val="00F33632"/>
    <w:rsid w:val="00F403D8"/>
    <w:rsid w:val="00F668FB"/>
    <w:rsid w:val="00F81180"/>
    <w:rsid w:val="00F825C4"/>
    <w:rsid w:val="00FA4EB6"/>
    <w:rsid w:val="00FC572D"/>
    <w:rsid w:val="00FD0688"/>
    <w:rsid w:val="00FE2C7D"/>
    <w:rsid w:val="00FE505E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94F171"/>
  <w15:docId w15:val="{AA973D95-D369-4FCE-B73C-06DC89CB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0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4AA"/>
  </w:style>
  <w:style w:type="paragraph" w:styleId="a6">
    <w:name w:val="footer"/>
    <w:basedOn w:val="a"/>
    <w:link w:val="a7"/>
    <w:uiPriority w:val="99"/>
    <w:unhideWhenUsed/>
    <w:rsid w:val="00800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4AA"/>
  </w:style>
  <w:style w:type="paragraph" w:styleId="a8">
    <w:name w:val="Balloon Text"/>
    <w:basedOn w:val="a"/>
    <w:link w:val="a9"/>
    <w:uiPriority w:val="99"/>
    <w:semiHidden/>
    <w:unhideWhenUsed/>
    <w:rsid w:val="00155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8E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757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757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7578C"/>
  </w:style>
  <w:style w:type="paragraph" w:styleId="ad">
    <w:name w:val="annotation subject"/>
    <w:basedOn w:val="ab"/>
    <w:next w:val="ab"/>
    <w:link w:val="ae"/>
    <w:uiPriority w:val="99"/>
    <w:semiHidden/>
    <w:unhideWhenUsed/>
    <w:rsid w:val="002757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75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井上　和哉</cp:lastModifiedBy>
  <cp:revision>23</cp:revision>
  <cp:lastPrinted>2020-06-19T06:38:00Z</cp:lastPrinted>
  <dcterms:created xsi:type="dcterms:W3CDTF">2020-04-23T03:50:00Z</dcterms:created>
  <dcterms:modified xsi:type="dcterms:W3CDTF">2021-03-24T02:12:00Z</dcterms:modified>
</cp:coreProperties>
</file>