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Default="003425F8" w:rsidP="003425F8"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99E92" wp14:editId="7765193B">
                <wp:simplePos x="0" y="0"/>
                <wp:positionH relativeFrom="column">
                  <wp:posOffset>5762625</wp:posOffset>
                </wp:positionH>
                <wp:positionV relativeFrom="paragraph">
                  <wp:posOffset>-412115</wp:posOffset>
                </wp:positionV>
                <wp:extent cx="838200" cy="4476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BD0E61" w:rsidRDefault="003425F8" w:rsidP="00342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9E92" id="テキスト ボックス 40" o:spid="_x0000_s1029" type="#_x0000_t202" style="position:absolute;left:0;text-align:left;margin-left:453.75pt;margin-top:-32.45pt;width:66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" filled="f" stroked="f" strokeweight=".5pt">
                <v:textbox>
                  <w:txbxContent>
                    <w:p w:rsidR="003425F8" w:rsidRPr="00BD0E61" w:rsidRDefault="003425F8" w:rsidP="003425F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（販売業者用）販売時説明事項チェックシート</w:t>
      </w:r>
    </w:p>
    <w:p w:rsidR="003425F8" w:rsidRDefault="003425F8" w:rsidP="003425F8"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D672C" wp14:editId="5D4BCCDD">
                <wp:simplePos x="0" y="0"/>
                <wp:positionH relativeFrom="column">
                  <wp:posOffset>5179060</wp:posOffset>
                </wp:positionH>
                <wp:positionV relativeFrom="paragraph">
                  <wp:posOffset>-1022985</wp:posOffset>
                </wp:positionV>
                <wp:extent cx="922020" cy="353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541289" w:rsidRDefault="003425F8" w:rsidP="00342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672C" id="テキスト ボックス 1" o:spid="_x0000_s1030" type="#_x0000_t202" style="position:absolute;left:0;text-align:left;margin-left:407.8pt;margin-top:-80.55pt;width:72.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" filled="f" stroked="f" strokeweight=".5pt">
                <v:textbox>
                  <w:txbxContent>
                    <w:p w:rsidR="003425F8" w:rsidRPr="00541289" w:rsidRDefault="003425F8" w:rsidP="003425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3425F8" w:rsidRPr="00F65B17" w:rsidRDefault="003425F8" w:rsidP="003425F8">
      <w:pPr>
        <w:rPr>
          <w:rFonts w:ascii="HG丸ｺﾞｼｯｸM-PRO" w:eastAsia="HG丸ｺﾞｼｯｸM-PRO" w:hAnsi="HG丸ｺﾞｼｯｸM-PRO"/>
        </w:rPr>
      </w:pPr>
      <w:r w:rsidRPr="00F65B17">
        <w:rPr>
          <w:rFonts w:ascii="HG丸ｺﾞｼｯｸM-PRO" w:eastAsia="HG丸ｺﾞｼｯｸM-PRO" w:hAnsi="HG丸ｺﾞｼｯｸM-PRO" w:hint="eastAsia"/>
        </w:rPr>
        <w:t>【犬】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25F8" w:rsidRPr="00F65B17" w:rsidTr="000066AB">
        <w:trPr>
          <w:cantSplit/>
          <w:trHeight w:val="567"/>
        </w:trPr>
        <w:tc>
          <w:tcPr>
            <w:tcW w:w="1384" w:type="dxa"/>
            <w:vAlign w:val="center"/>
          </w:tcPr>
          <w:p w:rsidR="003425F8" w:rsidRPr="000066AB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Cs w:val="21"/>
              </w:rPr>
              <w:t>チェック欄</w:t>
            </w:r>
          </w:p>
        </w:tc>
        <w:tc>
          <w:tcPr>
            <w:tcW w:w="7318" w:type="dxa"/>
            <w:vAlign w:val="center"/>
          </w:tcPr>
          <w:p w:rsidR="003425F8" w:rsidRPr="00F65B17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 w:val="22"/>
              </w:rPr>
              <w:t>説明事項</w:t>
            </w:r>
          </w:p>
        </w:tc>
      </w:tr>
      <w:tr w:rsidR="003425F8" w:rsidRPr="00F65B17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狂犬病ワクチンの接種義務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飼い犬登録、鑑札・</w:t>
            </w:r>
            <w:r w:rsidR="000066AB">
              <w:rPr>
                <w:rFonts w:ascii="HG丸ｺﾞｼｯｸM-PRO" w:eastAsia="HG丸ｺﾞｼｯｸM-PRO" w:hAnsi="HG丸ｺﾞｼｯｸM-PRO" w:hint="eastAsia"/>
                <w:sz w:val="24"/>
              </w:rPr>
              <w:t>注射</w:t>
            </w:r>
            <w:r w:rsidRPr="000066AB">
              <w:rPr>
                <w:rFonts w:ascii="HG丸ｺﾞｼｯｸM-PRO" w:eastAsia="HG丸ｺﾞｼｯｸM-PRO" w:hAnsi="HG丸ｺﾞｼｯｸM-PRO" w:hint="eastAsia"/>
                <w:sz w:val="24"/>
              </w:rPr>
              <w:t>済票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装着の義務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終生飼養の責務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日々の健康管理の方法や頻度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混合ワクチン、駆虫、避妊去勢手術の重要性や実施時期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過度なスキンシップによる人獣共通感染症の危険性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におい、鳴き声、糞尿について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適正な管理の仕方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犬が人を咬んだときに行わないといけないこと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ペットが迷子にならないための対策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ペットが迷子になったときの連絡先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災害発生に備えて日頃から準備しておくこと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災害発生時の行動</w:t>
            </w:r>
          </w:p>
        </w:tc>
      </w:tr>
    </w:tbl>
    <w:p w:rsidR="003425F8" w:rsidRDefault="003425F8" w:rsidP="003425F8"/>
    <w:p w:rsidR="003425F8" w:rsidRDefault="003425F8" w:rsidP="003425F8"/>
    <w:p w:rsidR="003425F8" w:rsidRDefault="003425F8" w:rsidP="003425F8">
      <w:pPr>
        <w:widowControl/>
        <w:wordWrap w:val="0"/>
        <w:ind w:firstLineChars="300" w:firstLine="688"/>
        <w:jc w:val="right"/>
      </w:pPr>
      <w:r>
        <w:rPr>
          <w:rFonts w:hint="eastAsia"/>
        </w:rPr>
        <w:t xml:space="preserve">　　　</w:t>
      </w:r>
      <w:r>
        <w:br w:type="page"/>
      </w:r>
    </w:p>
    <w:p w:rsidR="003425F8" w:rsidRPr="00F65B17" w:rsidRDefault="003425F8" w:rsidP="003425F8">
      <w:pPr>
        <w:rPr>
          <w:rFonts w:ascii="HG丸ｺﾞｼｯｸM-PRO" w:eastAsia="HG丸ｺﾞｼｯｸM-PRO" w:hAnsi="HG丸ｺﾞｼｯｸM-PRO"/>
        </w:rPr>
      </w:pPr>
      <w:r w:rsidRPr="00F65B17">
        <w:rPr>
          <w:rFonts w:ascii="HG丸ｺﾞｼｯｸM-PRO" w:eastAsia="HG丸ｺﾞｼｯｸM-PRO" w:hAnsi="HG丸ｺﾞｼｯｸM-PRO" w:hint="eastAsia"/>
        </w:rPr>
        <w:t>【猫】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25F8" w:rsidRPr="00F65B17" w:rsidTr="000066AB">
        <w:trPr>
          <w:cantSplit/>
          <w:trHeight w:val="567"/>
        </w:trPr>
        <w:tc>
          <w:tcPr>
            <w:tcW w:w="1384" w:type="dxa"/>
            <w:vAlign w:val="center"/>
          </w:tcPr>
          <w:p w:rsidR="003425F8" w:rsidRPr="000066AB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Cs w:val="21"/>
              </w:rPr>
              <w:t>チェック欄</w:t>
            </w:r>
          </w:p>
        </w:tc>
        <w:tc>
          <w:tcPr>
            <w:tcW w:w="7318" w:type="dxa"/>
            <w:vAlign w:val="center"/>
          </w:tcPr>
          <w:p w:rsidR="003425F8" w:rsidRPr="00F65B17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 w:val="22"/>
              </w:rPr>
              <w:t>説明事項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終生飼養の責務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日々の健康管理の方法や頻度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混合ワクチン、駆虫、避妊去勢手術の重要性や実施時期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外飼いすることのリスク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過度なスキンシップによる人獣共通感染症の危険性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におい、鳴き声、糞尿について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適正な管理の仕方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ペットが迷子にならないための対策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ペットが迷子になったときの連絡先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に備えて</w:t>
            </w: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から準備しておくこと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災害発生時の行動</w:t>
            </w:r>
          </w:p>
        </w:tc>
      </w:tr>
    </w:tbl>
    <w:p w:rsidR="003425F8" w:rsidRDefault="003425F8" w:rsidP="003425F8"/>
    <w:p w:rsidR="003425F8" w:rsidRDefault="003425F8" w:rsidP="003425F8">
      <w:pPr>
        <w:widowControl/>
        <w:wordWrap w:val="0"/>
        <w:ind w:right="840" w:firstLineChars="2200" w:firstLine="5048"/>
      </w:pPr>
      <w:r>
        <w:rPr>
          <w:rFonts w:hint="eastAsia"/>
        </w:rPr>
        <w:t xml:space="preserve">　　　　　　　　　</w:t>
      </w:r>
    </w:p>
    <w:p w:rsidR="003425F8" w:rsidRDefault="003425F8" w:rsidP="003425F8">
      <w:pPr>
        <w:widowControl/>
        <w:jc w:val="right"/>
      </w:pPr>
      <w:r>
        <w:br w:type="page"/>
      </w:r>
    </w:p>
    <w:p w:rsidR="003425F8" w:rsidRPr="00F65B17" w:rsidRDefault="003425F8" w:rsidP="003425F8">
      <w:pPr>
        <w:rPr>
          <w:rFonts w:ascii="HG丸ｺﾞｼｯｸM-PRO" w:eastAsia="HG丸ｺﾞｼｯｸM-PRO" w:hAnsi="HG丸ｺﾞｼｯｸM-PRO"/>
        </w:rPr>
      </w:pPr>
      <w:r w:rsidRPr="00F65B17">
        <w:rPr>
          <w:rFonts w:ascii="HG丸ｺﾞｼｯｸM-PRO" w:eastAsia="HG丸ｺﾞｼｯｸM-PRO" w:hAnsi="HG丸ｺﾞｼｯｸM-PRO" w:hint="eastAsia"/>
        </w:rPr>
        <w:t>【その他動物】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25F8" w:rsidRPr="00F65B17" w:rsidTr="000066AB">
        <w:trPr>
          <w:cantSplit/>
          <w:trHeight w:val="567"/>
        </w:trPr>
        <w:tc>
          <w:tcPr>
            <w:tcW w:w="1384" w:type="dxa"/>
            <w:vAlign w:val="center"/>
          </w:tcPr>
          <w:p w:rsidR="003425F8" w:rsidRPr="000066AB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Cs w:val="21"/>
              </w:rPr>
              <w:t>チェック欄</w:t>
            </w:r>
          </w:p>
        </w:tc>
        <w:tc>
          <w:tcPr>
            <w:tcW w:w="7318" w:type="dxa"/>
            <w:vAlign w:val="center"/>
          </w:tcPr>
          <w:p w:rsidR="003425F8" w:rsidRPr="00F65B17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 w:val="22"/>
              </w:rPr>
              <w:t>説明事項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終生飼養の責務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動物種に応じた日々の健康管理の方法や頻度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過度なスキンシップによる人獣共通感染症の危険性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におい、鳴き声、糞尿について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適正な管理の仕方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ペットが迷子にならないための対策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ペットが迷子になったときの連絡先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に備えて</w:t>
            </w: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から準備しておくこと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災害発生時の行動</w:t>
            </w:r>
          </w:p>
        </w:tc>
      </w:tr>
    </w:tbl>
    <w:p w:rsidR="003425F8" w:rsidRDefault="003425F8" w:rsidP="003425F8"/>
    <w:p w:rsidR="003425F8" w:rsidRDefault="003425F8" w:rsidP="003425F8"/>
    <w:p w:rsidR="003425F8" w:rsidRDefault="003425F8" w:rsidP="003425F8">
      <w:pPr>
        <w:wordWrap w:val="0"/>
        <w:jc w:val="right"/>
      </w:pPr>
      <w:r>
        <w:rPr>
          <w:rFonts w:hint="eastAsia"/>
        </w:rPr>
        <w:t xml:space="preserve">　　　　　　　　　　　　　　　　</w:t>
      </w:r>
    </w:p>
    <w:p w:rsidR="003425F8" w:rsidRDefault="003425F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425F8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0CC8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07313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5751A"/>
    <w:rsid w:val="00B6687F"/>
    <w:rsid w:val="00B820EC"/>
    <w:rsid w:val="00BE390E"/>
    <w:rsid w:val="00C61CAC"/>
    <w:rsid w:val="00C6739E"/>
    <w:rsid w:val="00C80630"/>
    <w:rsid w:val="00CE09AB"/>
    <w:rsid w:val="00D304E6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DADBC"/>
  <w15:docId w15:val="{C85539D4-6AC8-439E-8DA9-BF75150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D3D5-E795-45E4-9DCF-126A600C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玉岡　志寿佳</cp:lastModifiedBy>
  <cp:revision>2</cp:revision>
  <cp:lastPrinted>2019-03-12T11:28:00Z</cp:lastPrinted>
  <dcterms:created xsi:type="dcterms:W3CDTF">2022-03-10T05:50:00Z</dcterms:created>
  <dcterms:modified xsi:type="dcterms:W3CDTF">2022-03-10T05:50:00Z</dcterms:modified>
</cp:coreProperties>
</file>